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0DEED5" w14:textId="2AAF69D4" w:rsidR="00D405DD" w:rsidRPr="003F198E" w:rsidRDefault="00311B2D" w:rsidP="00D405DD">
      <w:pPr>
        <w:jc w:val="both"/>
        <w:rPr>
          <w:rFonts w:ascii="Times New Roman" w:hAnsi="Times New Roman" w:cs="Times New Roman"/>
          <w:b/>
          <w:color w:val="000000" w:themeColor="text1"/>
          <w:sz w:val="24"/>
          <w:szCs w:val="24"/>
          <w:u w:val="single"/>
          <w:shd w:val="clear" w:color="auto" w:fill="FFFFFF"/>
        </w:rPr>
      </w:pPr>
      <w:r w:rsidRPr="003F198E">
        <w:rPr>
          <w:rFonts w:ascii="Times New Roman" w:hAnsi="Times New Roman" w:cs="Times New Roman"/>
          <w:b/>
          <w:color w:val="000000" w:themeColor="text1"/>
          <w:sz w:val="24"/>
          <w:szCs w:val="24"/>
          <w:u w:val="single"/>
          <w:shd w:val="clear" w:color="auto" w:fill="FFFFFF"/>
        </w:rPr>
        <w:t>S</w:t>
      </w:r>
      <w:r w:rsidR="00D405DD" w:rsidRPr="003F198E">
        <w:rPr>
          <w:rFonts w:ascii="Times New Roman" w:hAnsi="Times New Roman" w:cs="Times New Roman"/>
          <w:b/>
          <w:color w:val="000000" w:themeColor="text1"/>
          <w:sz w:val="24"/>
          <w:szCs w:val="24"/>
          <w:u w:val="single"/>
          <w:shd w:val="clear" w:color="auto" w:fill="FFFFFF"/>
        </w:rPr>
        <w:t xml:space="preserve">upplementary Table </w:t>
      </w:r>
      <w:r w:rsidR="00FE346D">
        <w:rPr>
          <w:rFonts w:ascii="Times New Roman" w:hAnsi="Times New Roman" w:cs="Times New Roman"/>
          <w:b/>
          <w:color w:val="000000" w:themeColor="text1"/>
          <w:sz w:val="24"/>
          <w:szCs w:val="24"/>
          <w:u w:val="single"/>
          <w:shd w:val="clear" w:color="auto" w:fill="FFFFFF"/>
        </w:rPr>
        <w:t>4</w:t>
      </w:r>
      <w:r w:rsidR="00D405DD" w:rsidRPr="003F198E">
        <w:rPr>
          <w:rFonts w:ascii="Times New Roman" w:hAnsi="Times New Roman" w:cs="Times New Roman"/>
          <w:b/>
          <w:color w:val="000000" w:themeColor="text1"/>
          <w:sz w:val="24"/>
          <w:szCs w:val="24"/>
          <w:u w:val="single"/>
          <w:shd w:val="clear" w:color="auto" w:fill="FFFFFF"/>
        </w:rPr>
        <w:t xml:space="preserve">:  Association of baseline physical activity and sedentary time with follow-up </w:t>
      </w:r>
      <w:r w:rsidR="00302AE6" w:rsidRPr="003F198E">
        <w:rPr>
          <w:rFonts w:ascii="Times New Roman" w:hAnsi="Times New Roman" w:cs="Times New Roman"/>
          <w:b/>
          <w:color w:val="000000" w:themeColor="text1"/>
          <w:sz w:val="24"/>
          <w:szCs w:val="24"/>
          <w:u w:val="single"/>
          <w:shd w:val="clear" w:color="auto" w:fill="FFFFFF"/>
        </w:rPr>
        <w:t>m</w:t>
      </w:r>
      <w:r w:rsidR="00D405DD" w:rsidRPr="003F198E">
        <w:rPr>
          <w:rFonts w:ascii="Times New Roman" w:hAnsi="Times New Roman" w:cs="Times New Roman"/>
          <w:b/>
          <w:color w:val="000000" w:themeColor="text1"/>
          <w:sz w:val="24"/>
          <w:szCs w:val="24"/>
          <w:u w:val="single"/>
          <w:shd w:val="clear" w:color="auto" w:fill="FFFFFF"/>
        </w:rPr>
        <w:t xml:space="preserve">uscle </w:t>
      </w:r>
      <w:r w:rsidR="00302AE6" w:rsidRPr="003F198E">
        <w:rPr>
          <w:rFonts w:ascii="Times New Roman" w:hAnsi="Times New Roman" w:cs="Times New Roman"/>
          <w:b/>
          <w:color w:val="000000" w:themeColor="text1"/>
          <w:sz w:val="24"/>
          <w:szCs w:val="24"/>
          <w:u w:val="single"/>
          <w:shd w:val="clear" w:color="auto" w:fill="FFFFFF"/>
        </w:rPr>
        <w:t>m</w:t>
      </w:r>
      <w:r w:rsidR="00D405DD" w:rsidRPr="003F198E">
        <w:rPr>
          <w:rFonts w:ascii="Times New Roman" w:hAnsi="Times New Roman" w:cs="Times New Roman"/>
          <w:b/>
          <w:color w:val="000000" w:themeColor="text1"/>
          <w:sz w:val="24"/>
          <w:szCs w:val="24"/>
          <w:u w:val="single"/>
          <w:shd w:val="clear" w:color="auto" w:fill="FFFFFF"/>
        </w:rPr>
        <w:t>ass</w:t>
      </w:r>
      <w:r w:rsidR="00302AE6" w:rsidRPr="003F198E">
        <w:rPr>
          <w:rFonts w:ascii="Times New Roman" w:hAnsi="Times New Roman" w:cs="Times New Roman"/>
          <w:b/>
          <w:color w:val="000000" w:themeColor="text1"/>
          <w:sz w:val="24"/>
          <w:szCs w:val="24"/>
          <w:u w:val="single"/>
          <w:shd w:val="clear" w:color="auto" w:fill="FFFFFF"/>
        </w:rPr>
        <w:t>,</w:t>
      </w:r>
      <w:r w:rsidR="00D405DD" w:rsidRPr="003F198E">
        <w:rPr>
          <w:rFonts w:ascii="Times New Roman" w:hAnsi="Times New Roman" w:cs="Times New Roman"/>
          <w:b/>
          <w:color w:val="000000" w:themeColor="text1"/>
          <w:sz w:val="24"/>
          <w:szCs w:val="24"/>
          <w:u w:val="single"/>
          <w:shd w:val="clear" w:color="auto" w:fill="FFFFFF"/>
        </w:rPr>
        <w:t xml:space="preserve"> </w:t>
      </w:r>
      <w:r w:rsidR="00206C18" w:rsidRPr="003F198E">
        <w:rPr>
          <w:rFonts w:ascii="Times New Roman" w:hAnsi="Times New Roman" w:cs="Times New Roman"/>
          <w:b/>
          <w:color w:val="000000" w:themeColor="text1"/>
          <w:sz w:val="24"/>
          <w:szCs w:val="24"/>
          <w:u w:val="single"/>
          <w:shd w:val="clear" w:color="auto" w:fill="FFFFFF"/>
        </w:rPr>
        <w:t>Men</w:t>
      </w:r>
      <w:r w:rsidR="00D405DD" w:rsidRPr="003F198E">
        <w:rPr>
          <w:rFonts w:ascii="Times New Roman" w:hAnsi="Times New Roman" w:cs="Times New Roman"/>
          <w:b/>
          <w:color w:val="000000" w:themeColor="text1"/>
          <w:sz w:val="24"/>
          <w:szCs w:val="24"/>
          <w:u w:val="single"/>
          <w:shd w:val="clear" w:color="auto" w:fill="FFFFFF"/>
        </w:rPr>
        <w:t xml:space="preserve"> n=683, </w:t>
      </w:r>
      <w:r w:rsidR="00206C18" w:rsidRPr="003F198E">
        <w:rPr>
          <w:rFonts w:ascii="Times New Roman" w:hAnsi="Times New Roman" w:cs="Times New Roman"/>
          <w:b/>
          <w:color w:val="000000" w:themeColor="text1"/>
          <w:sz w:val="24"/>
          <w:szCs w:val="24"/>
          <w:u w:val="single"/>
          <w:shd w:val="clear" w:color="auto" w:fill="FFFFFF"/>
        </w:rPr>
        <w:t>Women</w:t>
      </w:r>
      <w:r w:rsidR="00D405DD" w:rsidRPr="003F198E">
        <w:rPr>
          <w:rFonts w:ascii="Times New Roman" w:hAnsi="Times New Roman" w:cs="Times New Roman"/>
          <w:b/>
          <w:color w:val="000000" w:themeColor="text1"/>
          <w:sz w:val="24"/>
          <w:szCs w:val="24"/>
          <w:u w:val="single"/>
          <w:shd w:val="clear" w:color="auto" w:fill="FFFFFF"/>
        </w:rPr>
        <w:t xml:space="preserve"> n=852</w:t>
      </w:r>
    </w:p>
    <w:tbl>
      <w:tblPr>
        <w:tblStyle w:val="TableGrid1"/>
        <w:tblpPr w:leftFromText="180" w:rightFromText="180" w:vertAnchor="text" w:horzAnchor="margin" w:tblpY="160"/>
        <w:tblOverlap w:val="never"/>
        <w:tblW w:w="15730" w:type="dxa"/>
        <w:tblInd w:w="0" w:type="dxa"/>
        <w:tblLayout w:type="fixed"/>
        <w:tblLook w:val="04A0" w:firstRow="1" w:lastRow="0" w:firstColumn="1" w:lastColumn="0" w:noHBand="0" w:noVBand="1"/>
      </w:tblPr>
      <w:tblGrid>
        <w:gridCol w:w="1271"/>
        <w:gridCol w:w="992"/>
        <w:gridCol w:w="1276"/>
        <w:gridCol w:w="1418"/>
        <w:gridCol w:w="708"/>
        <w:gridCol w:w="1134"/>
        <w:gridCol w:w="709"/>
        <w:gridCol w:w="1276"/>
        <w:gridCol w:w="850"/>
        <w:gridCol w:w="1418"/>
        <w:gridCol w:w="992"/>
        <w:gridCol w:w="1559"/>
        <w:gridCol w:w="993"/>
        <w:gridCol w:w="1134"/>
      </w:tblGrid>
      <w:tr w:rsidR="00612802" w:rsidRPr="00FC33EE" w14:paraId="019ED4F6" w14:textId="77777777" w:rsidTr="00FA534B">
        <w:trPr>
          <w:trHeight w:val="378"/>
        </w:trPr>
        <w:tc>
          <w:tcPr>
            <w:tcW w:w="1271" w:type="dxa"/>
            <w:vMerge w:val="restart"/>
            <w:tcBorders>
              <w:top w:val="single" w:sz="4" w:space="0" w:color="auto"/>
              <w:left w:val="single" w:sz="4" w:space="0" w:color="auto"/>
              <w:right w:val="single" w:sz="4" w:space="0" w:color="auto"/>
            </w:tcBorders>
            <w:vAlign w:val="center"/>
          </w:tcPr>
          <w:p w14:paraId="04905599" w14:textId="77777777" w:rsidR="00D405DD" w:rsidRPr="00FC33EE" w:rsidRDefault="00D405DD"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bCs/>
                <w:color w:val="000000" w:themeColor="text1"/>
                <w:sz w:val="18"/>
                <w:szCs w:val="18"/>
                <w:lang w:eastAsia="en-GB"/>
              </w:rPr>
              <w:t>Baseline Activity Measure</w:t>
            </w:r>
          </w:p>
        </w:tc>
        <w:tc>
          <w:tcPr>
            <w:tcW w:w="992" w:type="dxa"/>
            <w:vMerge w:val="restart"/>
            <w:tcBorders>
              <w:top w:val="single" w:sz="4" w:space="0" w:color="auto"/>
              <w:left w:val="single" w:sz="4" w:space="0" w:color="auto"/>
              <w:right w:val="single" w:sz="4" w:space="0" w:color="auto"/>
            </w:tcBorders>
            <w:vAlign w:val="center"/>
          </w:tcPr>
          <w:p w14:paraId="30307792" w14:textId="77777777" w:rsidR="00D405DD" w:rsidRPr="00FC33EE" w:rsidRDefault="00D405DD"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Model number</w:t>
            </w:r>
          </w:p>
        </w:tc>
        <w:tc>
          <w:tcPr>
            <w:tcW w:w="13467" w:type="dxa"/>
            <w:gridSpan w:val="12"/>
            <w:tcBorders>
              <w:top w:val="single" w:sz="4" w:space="0" w:color="auto"/>
              <w:left w:val="single" w:sz="4" w:space="0" w:color="auto"/>
              <w:right w:val="single" w:sz="4" w:space="0" w:color="auto"/>
            </w:tcBorders>
          </w:tcPr>
          <w:p w14:paraId="4E67DD3A" w14:textId="77777777" w:rsidR="00D405DD" w:rsidRPr="00FC33EE" w:rsidRDefault="00D405DD"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 xml:space="preserve">Follow-up </w:t>
            </w:r>
          </w:p>
        </w:tc>
      </w:tr>
      <w:tr w:rsidR="00612802" w:rsidRPr="00FC33EE" w14:paraId="584E7B30" w14:textId="77777777" w:rsidTr="00FA534B">
        <w:trPr>
          <w:trHeight w:val="378"/>
        </w:trPr>
        <w:tc>
          <w:tcPr>
            <w:tcW w:w="1271" w:type="dxa"/>
            <w:vMerge/>
            <w:tcBorders>
              <w:top w:val="single" w:sz="4" w:space="0" w:color="auto"/>
              <w:left w:val="single" w:sz="4" w:space="0" w:color="auto"/>
              <w:right w:val="single" w:sz="4" w:space="0" w:color="auto"/>
            </w:tcBorders>
            <w:vAlign w:val="center"/>
          </w:tcPr>
          <w:p w14:paraId="455CA181" w14:textId="77777777" w:rsidR="00D405DD" w:rsidRPr="00FC33EE" w:rsidRDefault="00D405DD" w:rsidP="00FA534B">
            <w:pPr>
              <w:spacing w:line="276" w:lineRule="auto"/>
              <w:jc w:val="center"/>
              <w:rPr>
                <w:rFonts w:ascii="Times New Roman" w:eastAsia="Times New Roman" w:hAnsi="Times New Roman" w:cs="Times New Roman"/>
                <w:b/>
                <w:bCs/>
                <w:color w:val="000000" w:themeColor="text1"/>
                <w:sz w:val="18"/>
                <w:szCs w:val="18"/>
                <w:lang w:eastAsia="en-GB"/>
              </w:rPr>
            </w:pPr>
          </w:p>
        </w:tc>
        <w:tc>
          <w:tcPr>
            <w:tcW w:w="992" w:type="dxa"/>
            <w:vMerge/>
            <w:tcBorders>
              <w:top w:val="single" w:sz="4" w:space="0" w:color="auto"/>
              <w:left w:val="single" w:sz="4" w:space="0" w:color="auto"/>
              <w:right w:val="single" w:sz="4" w:space="0" w:color="auto"/>
            </w:tcBorders>
            <w:vAlign w:val="center"/>
          </w:tcPr>
          <w:p w14:paraId="0DACBE4A" w14:textId="77777777" w:rsidR="00D405DD" w:rsidRPr="00FC33EE" w:rsidRDefault="00D405DD" w:rsidP="00FA534B">
            <w:pPr>
              <w:spacing w:line="276" w:lineRule="auto"/>
              <w:jc w:val="center"/>
              <w:rPr>
                <w:rFonts w:ascii="Times New Roman" w:eastAsia="Times New Roman" w:hAnsi="Times New Roman" w:cs="Times New Roman"/>
                <w:b/>
                <w:color w:val="000000" w:themeColor="text1"/>
                <w:sz w:val="18"/>
                <w:szCs w:val="18"/>
                <w:lang w:eastAsia="en-GB"/>
              </w:rPr>
            </w:pPr>
          </w:p>
        </w:tc>
        <w:tc>
          <w:tcPr>
            <w:tcW w:w="4536" w:type="dxa"/>
            <w:gridSpan w:val="4"/>
            <w:tcBorders>
              <w:top w:val="single" w:sz="4" w:space="0" w:color="auto"/>
              <w:left w:val="single" w:sz="4" w:space="0" w:color="auto"/>
              <w:right w:val="single" w:sz="4" w:space="0" w:color="auto"/>
            </w:tcBorders>
          </w:tcPr>
          <w:p w14:paraId="370CD574" w14:textId="25CD2FEB" w:rsidR="00D405DD" w:rsidRPr="00FC33EE" w:rsidRDefault="00302AE6"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 xml:space="preserve">Relative </w:t>
            </w:r>
            <w:r w:rsidR="00D405DD" w:rsidRPr="00FC33EE">
              <w:rPr>
                <w:rFonts w:ascii="Times New Roman" w:eastAsia="Times New Roman" w:hAnsi="Times New Roman" w:cs="Times New Roman"/>
                <w:b/>
                <w:color w:val="000000" w:themeColor="text1"/>
                <w:sz w:val="18"/>
                <w:szCs w:val="18"/>
                <w:lang w:eastAsia="en-GB"/>
              </w:rPr>
              <w:t>ALM (%)</w:t>
            </w:r>
          </w:p>
        </w:tc>
        <w:tc>
          <w:tcPr>
            <w:tcW w:w="4253" w:type="dxa"/>
            <w:gridSpan w:val="4"/>
            <w:tcBorders>
              <w:top w:val="single" w:sz="4" w:space="0" w:color="auto"/>
              <w:left w:val="single" w:sz="4" w:space="0" w:color="auto"/>
              <w:right w:val="single" w:sz="4" w:space="0" w:color="auto"/>
            </w:tcBorders>
          </w:tcPr>
          <w:p w14:paraId="0265A24E" w14:textId="4BB40530" w:rsidR="00D405DD" w:rsidRPr="00FC33EE" w:rsidRDefault="00302AE6"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 xml:space="preserve">BMI-scaled </w:t>
            </w:r>
            <w:r w:rsidR="00D405DD" w:rsidRPr="00FC33EE">
              <w:rPr>
                <w:rFonts w:ascii="Times New Roman" w:eastAsia="Times New Roman" w:hAnsi="Times New Roman" w:cs="Times New Roman"/>
                <w:b/>
                <w:color w:val="000000" w:themeColor="text1"/>
                <w:sz w:val="18"/>
                <w:szCs w:val="18"/>
                <w:lang w:eastAsia="en-GB"/>
              </w:rPr>
              <w:t>ALM (kg/kg/m</w:t>
            </w:r>
            <w:r w:rsidR="00D405DD" w:rsidRPr="00FC33EE">
              <w:rPr>
                <w:rFonts w:ascii="Times New Roman" w:eastAsia="Times New Roman" w:hAnsi="Times New Roman" w:cs="Times New Roman"/>
                <w:b/>
                <w:color w:val="000000" w:themeColor="text1"/>
                <w:sz w:val="18"/>
                <w:szCs w:val="18"/>
                <w:vertAlign w:val="superscript"/>
                <w:lang w:eastAsia="en-GB"/>
              </w:rPr>
              <w:t>2</w:t>
            </w:r>
            <w:r w:rsidR="00D405DD" w:rsidRPr="00FC33EE">
              <w:rPr>
                <w:rFonts w:ascii="Times New Roman" w:eastAsia="Times New Roman" w:hAnsi="Times New Roman" w:cs="Times New Roman"/>
                <w:b/>
                <w:color w:val="000000" w:themeColor="text1"/>
                <w:sz w:val="18"/>
                <w:szCs w:val="18"/>
                <w:lang w:eastAsia="en-GB"/>
              </w:rPr>
              <w:t>)</w:t>
            </w:r>
          </w:p>
        </w:tc>
        <w:tc>
          <w:tcPr>
            <w:tcW w:w="4678" w:type="dxa"/>
            <w:gridSpan w:val="4"/>
            <w:tcBorders>
              <w:top w:val="single" w:sz="4" w:space="0" w:color="auto"/>
              <w:left w:val="single" w:sz="4" w:space="0" w:color="auto"/>
              <w:right w:val="single" w:sz="4" w:space="0" w:color="auto"/>
            </w:tcBorders>
          </w:tcPr>
          <w:p w14:paraId="101031AD" w14:textId="016B9A8B" w:rsidR="00D405DD" w:rsidRPr="00FC33EE" w:rsidRDefault="00302AE6"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hAnsi="Times New Roman" w:cs="Times New Roman"/>
                <w:b/>
                <w:bCs/>
                <w:color w:val="000000" w:themeColor="text1"/>
                <w:sz w:val="18"/>
                <w:szCs w:val="18"/>
                <w:shd w:val="clear" w:color="auto" w:fill="FFFFFF"/>
              </w:rPr>
              <w:t>Hei</w:t>
            </w:r>
            <w:r w:rsidR="00F2073C" w:rsidRPr="00FC33EE">
              <w:rPr>
                <w:rFonts w:ascii="Times New Roman" w:hAnsi="Times New Roman" w:cs="Times New Roman"/>
                <w:b/>
                <w:bCs/>
                <w:color w:val="000000" w:themeColor="text1"/>
                <w:sz w:val="18"/>
                <w:szCs w:val="18"/>
                <w:shd w:val="clear" w:color="auto" w:fill="FFFFFF"/>
              </w:rPr>
              <w:t xml:space="preserve">ght-scaled </w:t>
            </w:r>
            <w:r w:rsidR="00203194" w:rsidRPr="00FC33EE">
              <w:rPr>
                <w:rFonts w:ascii="Times New Roman" w:hAnsi="Times New Roman" w:cs="Times New Roman"/>
                <w:b/>
                <w:bCs/>
                <w:color w:val="000000" w:themeColor="text1"/>
                <w:sz w:val="18"/>
                <w:szCs w:val="18"/>
                <w:shd w:val="clear" w:color="auto" w:fill="FFFFFF"/>
              </w:rPr>
              <w:t>ALM</w:t>
            </w:r>
            <w:r w:rsidR="00D405DD" w:rsidRPr="00FC33EE">
              <w:rPr>
                <w:rFonts w:ascii="Times New Roman" w:hAnsi="Times New Roman" w:cs="Times New Roman"/>
                <w:b/>
                <w:bCs/>
                <w:color w:val="000000" w:themeColor="text1"/>
                <w:sz w:val="18"/>
                <w:szCs w:val="18"/>
                <w:shd w:val="clear" w:color="auto" w:fill="FFFFFF"/>
              </w:rPr>
              <w:t xml:space="preserve"> </w:t>
            </w:r>
            <w:r w:rsidR="00D405DD" w:rsidRPr="00FC33EE">
              <w:rPr>
                <w:rFonts w:ascii="Times New Roman" w:eastAsia="Times New Roman" w:hAnsi="Times New Roman" w:cs="Times New Roman"/>
                <w:b/>
                <w:bCs/>
                <w:color w:val="000000" w:themeColor="text1"/>
                <w:sz w:val="18"/>
                <w:szCs w:val="18"/>
                <w:lang w:eastAsia="en-GB"/>
              </w:rPr>
              <w:t>(kg</w:t>
            </w:r>
            <w:r w:rsidR="00D405DD" w:rsidRPr="00FC33EE">
              <w:rPr>
                <w:rFonts w:ascii="Times New Roman" w:eastAsia="Times New Roman" w:hAnsi="Times New Roman" w:cs="Times New Roman"/>
                <w:b/>
                <w:color w:val="000000" w:themeColor="text1"/>
                <w:sz w:val="18"/>
                <w:szCs w:val="18"/>
                <w:lang w:eastAsia="en-GB"/>
              </w:rPr>
              <w:t>/m</w:t>
            </w:r>
            <w:r w:rsidR="00D405DD" w:rsidRPr="00FC33EE">
              <w:rPr>
                <w:rFonts w:ascii="Times New Roman" w:eastAsia="Times New Roman" w:hAnsi="Times New Roman" w:cs="Times New Roman"/>
                <w:b/>
                <w:color w:val="000000" w:themeColor="text1"/>
                <w:sz w:val="18"/>
                <w:szCs w:val="18"/>
                <w:vertAlign w:val="superscript"/>
                <w:lang w:eastAsia="en-GB"/>
              </w:rPr>
              <w:t>2</w:t>
            </w:r>
            <w:r w:rsidR="00D405DD" w:rsidRPr="00FC33EE">
              <w:rPr>
                <w:rFonts w:ascii="Times New Roman" w:eastAsia="Times New Roman" w:hAnsi="Times New Roman" w:cs="Times New Roman"/>
                <w:b/>
                <w:color w:val="000000" w:themeColor="text1"/>
                <w:sz w:val="18"/>
                <w:szCs w:val="18"/>
                <w:lang w:eastAsia="en-GB"/>
              </w:rPr>
              <w:t>)</w:t>
            </w:r>
          </w:p>
        </w:tc>
      </w:tr>
      <w:tr w:rsidR="00612802" w:rsidRPr="00FC33EE" w14:paraId="31032D75" w14:textId="77777777" w:rsidTr="00FA534B">
        <w:trPr>
          <w:trHeight w:val="378"/>
        </w:trPr>
        <w:tc>
          <w:tcPr>
            <w:tcW w:w="1271" w:type="dxa"/>
            <w:vMerge/>
            <w:tcBorders>
              <w:top w:val="single" w:sz="4" w:space="0" w:color="auto"/>
              <w:left w:val="single" w:sz="4" w:space="0" w:color="auto"/>
              <w:right w:val="single" w:sz="4" w:space="0" w:color="auto"/>
            </w:tcBorders>
            <w:vAlign w:val="center"/>
          </w:tcPr>
          <w:p w14:paraId="55D8B9E7" w14:textId="77777777" w:rsidR="00D405DD" w:rsidRPr="00FC33EE" w:rsidRDefault="00D405DD" w:rsidP="00FA534B">
            <w:pPr>
              <w:spacing w:line="276" w:lineRule="auto"/>
              <w:jc w:val="center"/>
              <w:rPr>
                <w:rFonts w:ascii="Times New Roman" w:eastAsia="Times New Roman" w:hAnsi="Times New Roman" w:cs="Times New Roman"/>
                <w:b/>
                <w:bCs/>
                <w:color w:val="000000" w:themeColor="text1"/>
                <w:sz w:val="18"/>
                <w:szCs w:val="18"/>
                <w:lang w:eastAsia="en-GB"/>
              </w:rPr>
            </w:pPr>
          </w:p>
        </w:tc>
        <w:tc>
          <w:tcPr>
            <w:tcW w:w="992" w:type="dxa"/>
            <w:vMerge/>
            <w:tcBorders>
              <w:top w:val="single" w:sz="4" w:space="0" w:color="auto"/>
              <w:left w:val="single" w:sz="4" w:space="0" w:color="auto"/>
              <w:right w:val="single" w:sz="4" w:space="0" w:color="auto"/>
            </w:tcBorders>
            <w:vAlign w:val="center"/>
          </w:tcPr>
          <w:p w14:paraId="7660A81C" w14:textId="77777777" w:rsidR="00D405DD" w:rsidRPr="00FC33EE" w:rsidRDefault="00D405DD" w:rsidP="00FA534B">
            <w:pPr>
              <w:spacing w:line="276" w:lineRule="auto"/>
              <w:jc w:val="center"/>
              <w:rPr>
                <w:rFonts w:ascii="Times New Roman" w:eastAsia="Times New Roman" w:hAnsi="Times New Roman" w:cs="Times New Roman"/>
                <w:b/>
                <w:color w:val="000000" w:themeColor="text1"/>
                <w:sz w:val="18"/>
                <w:szCs w:val="18"/>
                <w:lang w:eastAsia="en-GB"/>
              </w:rPr>
            </w:pPr>
          </w:p>
        </w:tc>
        <w:tc>
          <w:tcPr>
            <w:tcW w:w="2694" w:type="dxa"/>
            <w:gridSpan w:val="2"/>
            <w:tcBorders>
              <w:top w:val="single" w:sz="4" w:space="0" w:color="auto"/>
              <w:left w:val="single" w:sz="4" w:space="0" w:color="auto"/>
              <w:right w:val="single" w:sz="4" w:space="0" w:color="auto"/>
            </w:tcBorders>
          </w:tcPr>
          <w:p w14:paraId="751E282A" w14:textId="105F2C9B" w:rsidR="00D405DD" w:rsidRPr="00FC33EE" w:rsidRDefault="00206C18"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Men</w:t>
            </w:r>
          </w:p>
        </w:tc>
        <w:tc>
          <w:tcPr>
            <w:tcW w:w="1842" w:type="dxa"/>
            <w:gridSpan w:val="2"/>
            <w:tcBorders>
              <w:top w:val="single" w:sz="4" w:space="0" w:color="auto"/>
              <w:left w:val="single" w:sz="4" w:space="0" w:color="auto"/>
              <w:right w:val="single" w:sz="4" w:space="0" w:color="auto"/>
            </w:tcBorders>
          </w:tcPr>
          <w:p w14:paraId="20F7C5FA" w14:textId="11B98027" w:rsidR="00D405DD" w:rsidRPr="00FC33EE" w:rsidRDefault="00206C18"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Women</w:t>
            </w:r>
          </w:p>
        </w:tc>
        <w:tc>
          <w:tcPr>
            <w:tcW w:w="1985" w:type="dxa"/>
            <w:gridSpan w:val="2"/>
            <w:tcBorders>
              <w:top w:val="single" w:sz="4" w:space="0" w:color="auto"/>
              <w:left w:val="single" w:sz="4" w:space="0" w:color="auto"/>
              <w:right w:val="single" w:sz="4" w:space="0" w:color="auto"/>
            </w:tcBorders>
          </w:tcPr>
          <w:p w14:paraId="5C72BEE4" w14:textId="3E39DA17" w:rsidR="00D405DD" w:rsidRPr="00FC33EE" w:rsidRDefault="00206C18"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Men</w:t>
            </w:r>
          </w:p>
        </w:tc>
        <w:tc>
          <w:tcPr>
            <w:tcW w:w="2268" w:type="dxa"/>
            <w:gridSpan w:val="2"/>
            <w:tcBorders>
              <w:top w:val="single" w:sz="4" w:space="0" w:color="auto"/>
              <w:left w:val="single" w:sz="4" w:space="0" w:color="auto"/>
              <w:right w:val="single" w:sz="4" w:space="0" w:color="auto"/>
            </w:tcBorders>
          </w:tcPr>
          <w:p w14:paraId="39121E13" w14:textId="1313634D" w:rsidR="00D405DD" w:rsidRPr="00FC33EE" w:rsidRDefault="00206C18"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Women</w:t>
            </w:r>
          </w:p>
        </w:tc>
        <w:tc>
          <w:tcPr>
            <w:tcW w:w="2551" w:type="dxa"/>
            <w:gridSpan w:val="2"/>
            <w:tcBorders>
              <w:top w:val="single" w:sz="4" w:space="0" w:color="auto"/>
              <w:left w:val="single" w:sz="4" w:space="0" w:color="auto"/>
              <w:right w:val="single" w:sz="4" w:space="0" w:color="auto"/>
            </w:tcBorders>
          </w:tcPr>
          <w:p w14:paraId="0718924D" w14:textId="10952DA3" w:rsidR="00D405DD" w:rsidRPr="00FC33EE" w:rsidRDefault="00206C18"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Men</w:t>
            </w:r>
          </w:p>
        </w:tc>
        <w:tc>
          <w:tcPr>
            <w:tcW w:w="2127" w:type="dxa"/>
            <w:gridSpan w:val="2"/>
            <w:tcBorders>
              <w:top w:val="single" w:sz="4" w:space="0" w:color="auto"/>
              <w:left w:val="single" w:sz="4" w:space="0" w:color="auto"/>
              <w:right w:val="single" w:sz="4" w:space="0" w:color="auto"/>
            </w:tcBorders>
          </w:tcPr>
          <w:p w14:paraId="54B14DD1" w14:textId="35329B77" w:rsidR="00D405DD" w:rsidRPr="00FC33EE" w:rsidRDefault="00206C18"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Women</w:t>
            </w:r>
          </w:p>
        </w:tc>
      </w:tr>
      <w:tr w:rsidR="00612802" w:rsidRPr="00FC33EE" w14:paraId="451ACAF6" w14:textId="77777777" w:rsidTr="00FA534B">
        <w:trPr>
          <w:trHeight w:val="165"/>
        </w:trPr>
        <w:tc>
          <w:tcPr>
            <w:tcW w:w="1271" w:type="dxa"/>
            <w:vMerge/>
            <w:tcBorders>
              <w:left w:val="single" w:sz="4" w:space="0" w:color="auto"/>
              <w:right w:val="single" w:sz="4" w:space="0" w:color="auto"/>
            </w:tcBorders>
          </w:tcPr>
          <w:p w14:paraId="61F3B5DF" w14:textId="77777777" w:rsidR="00D405DD" w:rsidRPr="00FC33EE" w:rsidRDefault="00D405DD" w:rsidP="00FA534B">
            <w:pPr>
              <w:spacing w:line="276" w:lineRule="auto"/>
              <w:jc w:val="both"/>
              <w:rPr>
                <w:rFonts w:ascii="Times New Roman" w:eastAsia="Times New Roman" w:hAnsi="Times New Roman" w:cs="Times New Roman"/>
                <w:b/>
                <w:bCs/>
                <w:color w:val="000000" w:themeColor="text1"/>
                <w:sz w:val="18"/>
                <w:szCs w:val="18"/>
                <w:lang w:eastAsia="en-GB"/>
              </w:rPr>
            </w:pPr>
          </w:p>
        </w:tc>
        <w:tc>
          <w:tcPr>
            <w:tcW w:w="992" w:type="dxa"/>
            <w:vMerge/>
            <w:tcBorders>
              <w:left w:val="single" w:sz="4" w:space="0" w:color="auto"/>
              <w:bottom w:val="single" w:sz="4" w:space="0" w:color="auto"/>
              <w:right w:val="single" w:sz="4" w:space="0" w:color="auto"/>
            </w:tcBorders>
          </w:tcPr>
          <w:p w14:paraId="5D951A1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276" w:type="dxa"/>
            <w:tcBorders>
              <w:top w:val="single" w:sz="4" w:space="0" w:color="auto"/>
              <w:left w:val="single" w:sz="4" w:space="0" w:color="auto"/>
              <w:bottom w:val="single" w:sz="4" w:space="0" w:color="auto"/>
              <w:right w:val="single" w:sz="4" w:space="0" w:color="auto"/>
            </w:tcBorders>
          </w:tcPr>
          <w:p w14:paraId="3C166AF3"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β</w:t>
            </w:r>
          </w:p>
        </w:tc>
        <w:tc>
          <w:tcPr>
            <w:tcW w:w="1418" w:type="dxa"/>
            <w:tcBorders>
              <w:top w:val="single" w:sz="4" w:space="0" w:color="auto"/>
              <w:left w:val="single" w:sz="4" w:space="0" w:color="auto"/>
              <w:bottom w:val="single" w:sz="4" w:space="0" w:color="auto"/>
              <w:right w:val="single" w:sz="4" w:space="0" w:color="auto"/>
            </w:tcBorders>
          </w:tcPr>
          <w:p w14:paraId="4311C584"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95%CI</w:t>
            </w:r>
          </w:p>
        </w:tc>
        <w:tc>
          <w:tcPr>
            <w:tcW w:w="708" w:type="dxa"/>
            <w:tcBorders>
              <w:top w:val="single" w:sz="4" w:space="0" w:color="auto"/>
              <w:left w:val="single" w:sz="4" w:space="0" w:color="auto"/>
              <w:bottom w:val="single" w:sz="4" w:space="0" w:color="auto"/>
              <w:right w:val="single" w:sz="4" w:space="0" w:color="auto"/>
            </w:tcBorders>
          </w:tcPr>
          <w:p w14:paraId="1BD33F9B"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β</w:t>
            </w:r>
          </w:p>
        </w:tc>
        <w:tc>
          <w:tcPr>
            <w:tcW w:w="1134" w:type="dxa"/>
            <w:tcBorders>
              <w:top w:val="single" w:sz="4" w:space="0" w:color="auto"/>
              <w:left w:val="single" w:sz="4" w:space="0" w:color="auto"/>
              <w:bottom w:val="single" w:sz="4" w:space="0" w:color="auto"/>
              <w:right w:val="single" w:sz="4" w:space="0" w:color="auto"/>
            </w:tcBorders>
          </w:tcPr>
          <w:p w14:paraId="123BF14E"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95%CI</w:t>
            </w:r>
          </w:p>
        </w:tc>
        <w:tc>
          <w:tcPr>
            <w:tcW w:w="709" w:type="dxa"/>
            <w:tcBorders>
              <w:top w:val="single" w:sz="4" w:space="0" w:color="auto"/>
              <w:left w:val="single" w:sz="4" w:space="0" w:color="auto"/>
              <w:bottom w:val="single" w:sz="4" w:space="0" w:color="auto"/>
              <w:right w:val="single" w:sz="4" w:space="0" w:color="auto"/>
            </w:tcBorders>
          </w:tcPr>
          <w:p w14:paraId="20A50891"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β</w:t>
            </w:r>
          </w:p>
        </w:tc>
        <w:tc>
          <w:tcPr>
            <w:tcW w:w="1276" w:type="dxa"/>
            <w:tcBorders>
              <w:top w:val="single" w:sz="4" w:space="0" w:color="auto"/>
              <w:left w:val="single" w:sz="4" w:space="0" w:color="auto"/>
              <w:bottom w:val="single" w:sz="4" w:space="0" w:color="auto"/>
              <w:right w:val="single" w:sz="4" w:space="0" w:color="auto"/>
            </w:tcBorders>
          </w:tcPr>
          <w:p w14:paraId="7646643C"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95%CI</w:t>
            </w:r>
          </w:p>
        </w:tc>
        <w:tc>
          <w:tcPr>
            <w:tcW w:w="850" w:type="dxa"/>
            <w:tcBorders>
              <w:top w:val="single" w:sz="4" w:space="0" w:color="auto"/>
              <w:left w:val="single" w:sz="4" w:space="0" w:color="auto"/>
              <w:bottom w:val="single" w:sz="4" w:space="0" w:color="auto"/>
              <w:right w:val="single" w:sz="4" w:space="0" w:color="auto"/>
            </w:tcBorders>
          </w:tcPr>
          <w:p w14:paraId="05804F88"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β</w:t>
            </w:r>
          </w:p>
        </w:tc>
        <w:tc>
          <w:tcPr>
            <w:tcW w:w="1418" w:type="dxa"/>
            <w:tcBorders>
              <w:top w:val="single" w:sz="4" w:space="0" w:color="auto"/>
              <w:left w:val="single" w:sz="4" w:space="0" w:color="auto"/>
              <w:bottom w:val="single" w:sz="4" w:space="0" w:color="auto"/>
              <w:right w:val="single" w:sz="4" w:space="0" w:color="auto"/>
            </w:tcBorders>
          </w:tcPr>
          <w:p w14:paraId="2677C017"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95%CI</w:t>
            </w:r>
          </w:p>
        </w:tc>
        <w:tc>
          <w:tcPr>
            <w:tcW w:w="992" w:type="dxa"/>
            <w:tcBorders>
              <w:top w:val="single" w:sz="4" w:space="0" w:color="auto"/>
              <w:left w:val="single" w:sz="4" w:space="0" w:color="auto"/>
              <w:bottom w:val="single" w:sz="4" w:space="0" w:color="auto"/>
              <w:right w:val="single" w:sz="4" w:space="0" w:color="auto"/>
            </w:tcBorders>
          </w:tcPr>
          <w:p w14:paraId="5B110839"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β</w:t>
            </w:r>
          </w:p>
        </w:tc>
        <w:tc>
          <w:tcPr>
            <w:tcW w:w="1559" w:type="dxa"/>
            <w:tcBorders>
              <w:top w:val="single" w:sz="4" w:space="0" w:color="auto"/>
              <w:left w:val="single" w:sz="4" w:space="0" w:color="auto"/>
              <w:bottom w:val="single" w:sz="4" w:space="0" w:color="auto"/>
              <w:right w:val="single" w:sz="4" w:space="0" w:color="auto"/>
            </w:tcBorders>
          </w:tcPr>
          <w:p w14:paraId="377552B1"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95%CI</w:t>
            </w:r>
          </w:p>
        </w:tc>
        <w:tc>
          <w:tcPr>
            <w:tcW w:w="993" w:type="dxa"/>
            <w:tcBorders>
              <w:top w:val="single" w:sz="4" w:space="0" w:color="auto"/>
              <w:left w:val="single" w:sz="4" w:space="0" w:color="auto"/>
              <w:bottom w:val="single" w:sz="4" w:space="0" w:color="auto"/>
              <w:right w:val="single" w:sz="4" w:space="0" w:color="auto"/>
            </w:tcBorders>
          </w:tcPr>
          <w:p w14:paraId="2AF21DEE"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β</w:t>
            </w:r>
          </w:p>
        </w:tc>
        <w:tc>
          <w:tcPr>
            <w:tcW w:w="1134" w:type="dxa"/>
            <w:tcBorders>
              <w:top w:val="single" w:sz="4" w:space="0" w:color="auto"/>
              <w:left w:val="single" w:sz="4" w:space="0" w:color="auto"/>
              <w:bottom w:val="single" w:sz="4" w:space="0" w:color="auto"/>
              <w:right w:val="single" w:sz="4" w:space="0" w:color="auto"/>
            </w:tcBorders>
          </w:tcPr>
          <w:p w14:paraId="2572EDD5"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95%CI</w:t>
            </w:r>
          </w:p>
        </w:tc>
      </w:tr>
      <w:tr w:rsidR="00612802" w:rsidRPr="00FC33EE" w14:paraId="5B0395AE" w14:textId="77777777" w:rsidTr="00FA534B">
        <w:trPr>
          <w:trHeight w:val="60"/>
        </w:trPr>
        <w:tc>
          <w:tcPr>
            <w:tcW w:w="1271" w:type="dxa"/>
            <w:vMerge w:val="restart"/>
            <w:tcBorders>
              <w:top w:val="single" w:sz="4" w:space="0" w:color="auto"/>
              <w:left w:val="single" w:sz="4" w:space="0" w:color="auto"/>
              <w:right w:val="single" w:sz="4" w:space="0" w:color="auto"/>
            </w:tcBorders>
            <w:hideMark/>
          </w:tcPr>
          <w:p w14:paraId="2FE91D41" w14:textId="77777777" w:rsidR="00D405DD" w:rsidRPr="00FC33EE" w:rsidRDefault="00D405DD" w:rsidP="00FA534B">
            <w:pPr>
              <w:spacing w:line="276" w:lineRule="auto"/>
              <w:jc w:val="both"/>
              <w:rPr>
                <w:rFonts w:ascii="Times New Roman" w:eastAsia="Times New Roman" w:hAnsi="Times New Roman" w:cs="Times New Roman"/>
                <w:b/>
                <w:bCs/>
                <w:color w:val="000000" w:themeColor="text1"/>
                <w:sz w:val="18"/>
                <w:szCs w:val="18"/>
                <w:lang w:eastAsia="en-GB"/>
              </w:rPr>
            </w:pPr>
            <w:r w:rsidRPr="00FC33EE">
              <w:rPr>
                <w:rFonts w:ascii="Times New Roman" w:eastAsia="Times New Roman" w:hAnsi="Times New Roman" w:cs="Times New Roman"/>
                <w:b/>
                <w:bCs/>
                <w:color w:val="000000" w:themeColor="text1"/>
                <w:sz w:val="18"/>
                <w:szCs w:val="18"/>
                <w:lang w:eastAsia="en-GB"/>
              </w:rPr>
              <w:t>TPA (per 100 counts/min)</w:t>
            </w:r>
          </w:p>
        </w:tc>
        <w:tc>
          <w:tcPr>
            <w:tcW w:w="992" w:type="dxa"/>
            <w:tcBorders>
              <w:top w:val="single" w:sz="4" w:space="0" w:color="auto"/>
              <w:left w:val="single" w:sz="4" w:space="0" w:color="auto"/>
              <w:bottom w:val="nil"/>
              <w:right w:val="single" w:sz="4" w:space="0" w:color="auto"/>
            </w:tcBorders>
          </w:tcPr>
          <w:p w14:paraId="1D1410F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 xml:space="preserve">1 </w:t>
            </w:r>
          </w:p>
        </w:tc>
        <w:tc>
          <w:tcPr>
            <w:tcW w:w="1276" w:type="dxa"/>
            <w:tcBorders>
              <w:top w:val="single" w:sz="4" w:space="0" w:color="auto"/>
              <w:left w:val="single" w:sz="4" w:space="0" w:color="auto"/>
              <w:bottom w:val="nil"/>
              <w:right w:val="single" w:sz="4" w:space="0" w:color="auto"/>
            </w:tcBorders>
          </w:tcPr>
          <w:p w14:paraId="25DACE9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0.8</w:t>
            </w:r>
          </w:p>
        </w:tc>
        <w:tc>
          <w:tcPr>
            <w:tcW w:w="1418" w:type="dxa"/>
            <w:tcBorders>
              <w:top w:val="single" w:sz="4" w:space="0" w:color="auto"/>
              <w:left w:val="single" w:sz="4" w:space="0" w:color="auto"/>
              <w:bottom w:val="nil"/>
              <w:right w:val="single" w:sz="4" w:space="0" w:color="auto"/>
            </w:tcBorders>
          </w:tcPr>
          <w:p w14:paraId="56340C9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0.6, 0.9</w:t>
            </w:r>
          </w:p>
        </w:tc>
        <w:tc>
          <w:tcPr>
            <w:tcW w:w="708" w:type="dxa"/>
            <w:tcBorders>
              <w:top w:val="single" w:sz="4" w:space="0" w:color="auto"/>
              <w:left w:val="single" w:sz="4" w:space="0" w:color="auto"/>
              <w:bottom w:val="nil"/>
              <w:right w:val="single" w:sz="4" w:space="0" w:color="auto"/>
            </w:tcBorders>
          </w:tcPr>
          <w:p w14:paraId="25D3A3E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0.7</w:t>
            </w:r>
          </w:p>
        </w:tc>
        <w:tc>
          <w:tcPr>
            <w:tcW w:w="1134" w:type="dxa"/>
            <w:tcBorders>
              <w:top w:val="single" w:sz="4" w:space="0" w:color="auto"/>
              <w:left w:val="single" w:sz="4" w:space="0" w:color="auto"/>
              <w:bottom w:val="nil"/>
              <w:right w:val="single" w:sz="4" w:space="0" w:color="auto"/>
            </w:tcBorders>
          </w:tcPr>
          <w:p w14:paraId="4343540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0.6, 0.9</w:t>
            </w:r>
          </w:p>
        </w:tc>
        <w:tc>
          <w:tcPr>
            <w:tcW w:w="709" w:type="dxa"/>
            <w:tcBorders>
              <w:top w:val="single" w:sz="4" w:space="0" w:color="auto"/>
              <w:left w:val="single" w:sz="4" w:space="0" w:color="auto"/>
              <w:bottom w:val="nil"/>
              <w:right w:val="single" w:sz="4" w:space="0" w:color="auto"/>
            </w:tcBorders>
          </w:tcPr>
          <w:p w14:paraId="08FB16C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0.02</w:t>
            </w:r>
          </w:p>
        </w:tc>
        <w:tc>
          <w:tcPr>
            <w:tcW w:w="1276" w:type="dxa"/>
            <w:tcBorders>
              <w:top w:val="single" w:sz="4" w:space="0" w:color="auto"/>
              <w:left w:val="single" w:sz="4" w:space="0" w:color="auto"/>
              <w:bottom w:val="nil"/>
              <w:right w:val="single" w:sz="4" w:space="0" w:color="auto"/>
            </w:tcBorders>
          </w:tcPr>
          <w:p w14:paraId="23A5139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0.02, 0.03</w:t>
            </w:r>
          </w:p>
        </w:tc>
        <w:tc>
          <w:tcPr>
            <w:tcW w:w="850" w:type="dxa"/>
            <w:tcBorders>
              <w:top w:val="single" w:sz="4" w:space="0" w:color="auto"/>
              <w:left w:val="single" w:sz="4" w:space="0" w:color="auto"/>
              <w:bottom w:val="nil"/>
              <w:right w:val="single" w:sz="4" w:space="0" w:color="auto"/>
            </w:tcBorders>
          </w:tcPr>
          <w:p w14:paraId="0EEDCFD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0.02</w:t>
            </w:r>
          </w:p>
        </w:tc>
        <w:tc>
          <w:tcPr>
            <w:tcW w:w="1418" w:type="dxa"/>
            <w:tcBorders>
              <w:top w:val="single" w:sz="4" w:space="0" w:color="auto"/>
              <w:left w:val="single" w:sz="4" w:space="0" w:color="auto"/>
              <w:bottom w:val="nil"/>
              <w:right w:val="single" w:sz="4" w:space="0" w:color="auto"/>
            </w:tcBorders>
          </w:tcPr>
          <w:p w14:paraId="544B3D3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0.01, 0.02</w:t>
            </w:r>
          </w:p>
        </w:tc>
        <w:tc>
          <w:tcPr>
            <w:tcW w:w="992" w:type="dxa"/>
            <w:tcBorders>
              <w:top w:val="single" w:sz="4" w:space="0" w:color="auto"/>
              <w:left w:val="single" w:sz="4" w:space="0" w:color="auto"/>
              <w:bottom w:val="nil"/>
              <w:right w:val="single" w:sz="4" w:space="0" w:color="auto"/>
            </w:tcBorders>
          </w:tcPr>
          <w:p w14:paraId="6578B6E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-0.03</w:t>
            </w:r>
          </w:p>
        </w:tc>
        <w:tc>
          <w:tcPr>
            <w:tcW w:w="1559" w:type="dxa"/>
            <w:tcBorders>
              <w:top w:val="single" w:sz="4" w:space="0" w:color="auto"/>
              <w:left w:val="single" w:sz="4" w:space="0" w:color="auto"/>
              <w:bottom w:val="nil"/>
              <w:right w:val="single" w:sz="4" w:space="0" w:color="auto"/>
            </w:tcBorders>
          </w:tcPr>
          <w:p w14:paraId="630DBE2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-0.09, 0.02</w:t>
            </w:r>
          </w:p>
        </w:tc>
        <w:tc>
          <w:tcPr>
            <w:tcW w:w="993" w:type="dxa"/>
            <w:tcBorders>
              <w:top w:val="single" w:sz="4" w:space="0" w:color="auto"/>
              <w:left w:val="single" w:sz="4" w:space="0" w:color="auto"/>
              <w:bottom w:val="nil"/>
              <w:right w:val="single" w:sz="4" w:space="0" w:color="auto"/>
            </w:tcBorders>
          </w:tcPr>
          <w:p w14:paraId="21445F7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-0.1</w:t>
            </w:r>
          </w:p>
        </w:tc>
        <w:tc>
          <w:tcPr>
            <w:tcW w:w="1134" w:type="dxa"/>
            <w:tcBorders>
              <w:top w:val="single" w:sz="4" w:space="0" w:color="auto"/>
              <w:left w:val="single" w:sz="4" w:space="0" w:color="auto"/>
              <w:bottom w:val="nil"/>
              <w:right w:val="single" w:sz="4" w:space="0" w:color="auto"/>
            </w:tcBorders>
          </w:tcPr>
          <w:p w14:paraId="570E4F4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-0.2, 0.06</w:t>
            </w:r>
          </w:p>
        </w:tc>
      </w:tr>
      <w:tr w:rsidR="00612802" w:rsidRPr="00FC33EE" w14:paraId="1C006B83" w14:textId="77777777" w:rsidTr="00FA534B">
        <w:trPr>
          <w:trHeight w:val="110"/>
        </w:trPr>
        <w:tc>
          <w:tcPr>
            <w:tcW w:w="1271" w:type="dxa"/>
            <w:vMerge/>
            <w:tcBorders>
              <w:left w:val="single" w:sz="4" w:space="0" w:color="auto"/>
              <w:right w:val="single" w:sz="4" w:space="0" w:color="auto"/>
            </w:tcBorders>
          </w:tcPr>
          <w:p w14:paraId="339213F8" w14:textId="77777777" w:rsidR="00D405DD" w:rsidRPr="00FC33EE" w:rsidRDefault="00D405DD" w:rsidP="00FA534B">
            <w:pPr>
              <w:spacing w:line="276" w:lineRule="auto"/>
              <w:jc w:val="both"/>
              <w:rPr>
                <w:rFonts w:ascii="Times New Roman" w:eastAsia="Times New Roman" w:hAnsi="Times New Roman" w:cs="Times New Roman"/>
                <w:b/>
                <w:bCs/>
                <w:color w:val="000000" w:themeColor="text1"/>
                <w:sz w:val="18"/>
                <w:szCs w:val="18"/>
                <w:lang w:eastAsia="en-GB"/>
              </w:rPr>
            </w:pPr>
          </w:p>
        </w:tc>
        <w:tc>
          <w:tcPr>
            <w:tcW w:w="992" w:type="dxa"/>
            <w:tcBorders>
              <w:top w:val="nil"/>
              <w:left w:val="single" w:sz="4" w:space="0" w:color="auto"/>
              <w:bottom w:val="nil"/>
              <w:right w:val="single" w:sz="4" w:space="0" w:color="auto"/>
            </w:tcBorders>
          </w:tcPr>
          <w:p w14:paraId="0614F02E"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 xml:space="preserve">2 </w:t>
            </w:r>
          </w:p>
        </w:tc>
        <w:tc>
          <w:tcPr>
            <w:tcW w:w="1276" w:type="dxa"/>
            <w:tcBorders>
              <w:top w:val="nil"/>
              <w:left w:val="single" w:sz="4" w:space="0" w:color="auto"/>
              <w:bottom w:val="nil"/>
              <w:right w:val="single" w:sz="4" w:space="0" w:color="auto"/>
            </w:tcBorders>
          </w:tcPr>
          <w:p w14:paraId="6C4EDB7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0.7</w:t>
            </w:r>
          </w:p>
        </w:tc>
        <w:tc>
          <w:tcPr>
            <w:tcW w:w="1418" w:type="dxa"/>
            <w:tcBorders>
              <w:top w:val="nil"/>
              <w:left w:val="single" w:sz="4" w:space="0" w:color="auto"/>
              <w:bottom w:val="nil"/>
              <w:right w:val="single" w:sz="4" w:space="0" w:color="auto"/>
            </w:tcBorders>
          </w:tcPr>
          <w:p w14:paraId="284569E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0.6, 0.9</w:t>
            </w:r>
          </w:p>
        </w:tc>
        <w:tc>
          <w:tcPr>
            <w:tcW w:w="708" w:type="dxa"/>
            <w:tcBorders>
              <w:top w:val="nil"/>
              <w:left w:val="single" w:sz="4" w:space="0" w:color="auto"/>
              <w:bottom w:val="nil"/>
              <w:right w:val="single" w:sz="4" w:space="0" w:color="auto"/>
            </w:tcBorders>
          </w:tcPr>
          <w:p w14:paraId="09FB788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0.7</w:t>
            </w:r>
          </w:p>
        </w:tc>
        <w:tc>
          <w:tcPr>
            <w:tcW w:w="1134" w:type="dxa"/>
            <w:tcBorders>
              <w:top w:val="nil"/>
              <w:left w:val="single" w:sz="4" w:space="0" w:color="auto"/>
              <w:bottom w:val="nil"/>
              <w:right w:val="single" w:sz="4" w:space="0" w:color="auto"/>
            </w:tcBorders>
          </w:tcPr>
          <w:p w14:paraId="0F4C088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0.6, 0.9</w:t>
            </w:r>
          </w:p>
        </w:tc>
        <w:tc>
          <w:tcPr>
            <w:tcW w:w="709" w:type="dxa"/>
            <w:tcBorders>
              <w:top w:val="nil"/>
              <w:left w:val="single" w:sz="4" w:space="0" w:color="auto"/>
              <w:bottom w:val="nil"/>
              <w:right w:val="single" w:sz="4" w:space="0" w:color="auto"/>
            </w:tcBorders>
          </w:tcPr>
          <w:p w14:paraId="72EFAD9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0.02</w:t>
            </w:r>
          </w:p>
        </w:tc>
        <w:tc>
          <w:tcPr>
            <w:tcW w:w="1276" w:type="dxa"/>
            <w:tcBorders>
              <w:top w:val="nil"/>
              <w:left w:val="single" w:sz="4" w:space="0" w:color="auto"/>
              <w:bottom w:val="nil"/>
              <w:right w:val="single" w:sz="4" w:space="0" w:color="auto"/>
            </w:tcBorders>
          </w:tcPr>
          <w:p w14:paraId="6FE4049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0.02, 0.03</w:t>
            </w:r>
          </w:p>
        </w:tc>
        <w:tc>
          <w:tcPr>
            <w:tcW w:w="850" w:type="dxa"/>
            <w:tcBorders>
              <w:top w:val="nil"/>
              <w:left w:val="single" w:sz="4" w:space="0" w:color="auto"/>
              <w:bottom w:val="nil"/>
              <w:right w:val="single" w:sz="4" w:space="0" w:color="auto"/>
            </w:tcBorders>
          </w:tcPr>
          <w:p w14:paraId="1991540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0.02</w:t>
            </w:r>
          </w:p>
        </w:tc>
        <w:tc>
          <w:tcPr>
            <w:tcW w:w="1418" w:type="dxa"/>
            <w:tcBorders>
              <w:top w:val="nil"/>
              <w:left w:val="single" w:sz="4" w:space="0" w:color="auto"/>
              <w:bottom w:val="nil"/>
              <w:right w:val="single" w:sz="4" w:space="0" w:color="auto"/>
            </w:tcBorders>
          </w:tcPr>
          <w:p w14:paraId="7750458F"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0.01, 0.02</w:t>
            </w:r>
          </w:p>
        </w:tc>
        <w:tc>
          <w:tcPr>
            <w:tcW w:w="992" w:type="dxa"/>
            <w:tcBorders>
              <w:top w:val="nil"/>
              <w:left w:val="single" w:sz="4" w:space="0" w:color="auto"/>
              <w:bottom w:val="nil"/>
              <w:right w:val="single" w:sz="4" w:space="0" w:color="auto"/>
            </w:tcBorders>
          </w:tcPr>
          <w:p w14:paraId="5D897CAD"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-0.03</w:t>
            </w:r>
          </w:p>
        </w:tc>
        <w:tc>
          <w:tcPr>
            <w:tcW w:w="1559" w:type="dxa"/>
            <w:tcBorders>
              <w:top w:val="nil"/>
              <w:left w:val="single" w:sz="4" w:space="0" w:color="auto"/>
              <w:bottom w:val="nil"/>
              <w:right w:val="single" w:sz="4" w:space="0" w:color="auto"/>
            </w:tcBorders>
          </w:tcPr>
          <w:p w14:paraId="7E80F14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-0.09, 0.02</w:t>
            </w:r>
          </w:p>
        </w:tc>
        <w:tc>
          <w:tcPr>
            <w:tcW w:w="993" w:type="dxa"/>
            <w:tcBorders>
              <w:top w:val="nil"/>
              <w:left w:val="single" w:sz="4" w:space="0" w:color="auto"/>
              <w:bottom w:val="nil"/>
              <w:right w:val="single" w:sz="4" w:space="0" w:color="auto"/>
            </w:tcBorders>
          </w:tcPr>
          <w:p w14:paraId="33B446D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-0.1</w:t>
            </w:r>
          </w:p>
        </w:tc>
        <w:tc>
          <w:tcPr>
            <w:tcW w:w="1134" w:type="dxa"/>
            <w:tcBorders>
              <w:top w:val="nil"/>
              <w:left w:val="single" w:sz="4" w:space="0" w:color="auto"/>
              <w:bottom w:val="nil"/>
              <w:right w:val="single" w:sz="4" w:space="0" w:color="auto"/>
            </w:tcBorders>
          </w:tcPr>
          <w:p w14:paraId="260EAC9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-0.2, 0.05</w:t>
            </w:r>
          </w:p>
        </w:tc>
      </w:tr>
      <w:tr w:rsidR="00612802" w:rsidRPr="00FC33EE" w14:paraId="654FD6C3" w14:textId="77777777" w:rsidTr="00FA534B">
        <w:trPr>
          <w:trHeight w:val="125"/>
        </w:trPr>
        <w:tc>
          <w:tcPr>
            <w:tcW w:w="1271" w:type="dxa"/>
            <w:vMerge w:val="restart"/>
            <w:tcBorders>
              <w:top w:val="single" w:sz="4" w:space="0" w:color="auto"/>
              <w:left w:val="single" w:sz="4" w:space="0" w:color="auto"/>
              <w:right w:val="single" w:sz="4" w:space="0" w:color="auto"/>
            </w:tcBorders>
            <w:hideMark/>
          </w:tcPr>
          <w:p w14:paraId="572932B7" w14:textId="77777777" w:rsidR="00D405DD" w:rsidRPr="00FC33EE" w:rsidRDefault="00D405DD" w:rsidP="00FA534B">
            <w:pPr>
              <w:spacing w:line="276" w:lineRule="auto"/>
              <w:rPr>
                <w:rFonts w:ascii="Times New Roman" w:eastAsia="Times New Roman" w:hAnsi="Times New Roman" w:cs="Times New Roman"/>
                <w:b/>
                <w:bCs/>
                <w:color w:val="000000" w:themeColor="text1"/>
                <w:sz w:val="18"/>
                <w:szCs w:val="18"/>
                <w:lang w:eastAsia="en-GB"/>
              </w:rPr>
            </w:pPr>
            <w:r w:rsidRPr="00FC33EE">
              <w:rPr>
                <w:rFonts w:ascii="Times New Roman" w:eastAsia="Times New Roman" w:hAnsi="Times New Roman" w:cs="Times New Roman"/>
                <w:b/>
                <w:bCs/>
                <w:color w:val="000000" w:themeColor="text1"/>
                <w:sz w:val="18"/>
                <w:szCs w:val="18"/>
                <w:lang w:eastAsia="en-GB"/>
              </w:rPr>
              <w:t xml:space="preserve">MVPA (per min/day) </w:t>
            </w:r>
          </w:p>
        </w:tc>
        <w:tc>
          <w:tcPr>
            <w:tcW w:w="992" w:type="dxa"/>
            <w:tcBorders>
              <w:top w:val="single" w:sz="4" w:space="0" w:color="auto"/>
              <w:left w:val="single" w:sz="4" w:space="0" w:color="auto"/>
              <w:bottom w:val="nil"/>
              <w:right w:val="single" w:sz="4" w:space="0" w:color="auto"/>
            </w:tcBorders>
          </w:tcPr>
          <w:p w14:paraId="628B842C"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 xml:space="preserve">1 </w:t>
            </w:r>
          </w:p>
        </w:tc>
        <w:tc>
          <w:tcPr>
            <w:tcW w:w="1276" w:type="dxa"/>
            <w:tcBorders>
              <w:top w:val="single" w:sz="4" w:space="0" w:color="auto"/>
              <w:left w:val="single" w:sz="4" w:space="0" w:color="auto"/>
              <w:bottom w:val="nil"/>
              <w:right w:val="single" w:sz="4" w:space="0" w:color="auto"/>
            </w:tcBorders>
          </w:tcPr>
          <w:p w14:paraId="1D5A893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0.02</w:t>
            </w:r>
          </w:p>
        </w:tc>
        <w:tc>
          <w:tcPr>
            <w:tcW w:w="1418" w:type="dxa"/>
            <w:tcBorders>
              <w:top w:val="single" w:sz="4" w:space="0" w:color="auto"/>
              <w:left w:val="single" w:sz="4" w:space="0" w:color="auto"/>
              <w:bottom w:val="nil"/>
              <w:right w:val="single" w:sz="4" w:space="0" w:color="auto"/>
            </w:tcBorders>
          </w:tcPr>
          <w:p w14:paraId="354DE44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0.01, 0.02</w:t>
            </w:r>
          </w:p>
        </w:tc>
        <w:tc>
          <w:tcPr>
            <w:tcW w:w="708" w:type="dxa"/>
            <w:tcBorders>
              <w:top w:val="single" w:sz="4" w:space="0" w:color="auto"/>
              <w:left w:val="single" w:sz="4" w:space="0" w:color="auto"/>
              <w:bottom w:val="nil"/>
              <w:right w:val="single" w:sz="4" w:space="0" w:color="auto"/>
            </w:tcBorders>
          </w:tcPr>
          <w:p w14:paraId="083B82F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0.02</w:t>
            </w:r>
          </w:p>
        </w:tc>
        <w:tc>
          <w:tcPr>
            <w:tcW w:w="1134" w:type="dxa"/>
            <w:tcBorders>
              <w:top w:val="single" w:sz="4" w:space="0" w:color="auto"/>
              <w:left w:val="single" w:sz="4" w:space="0" w:color="auto"/>
              <w:bottom w:val="nil"/>
              <w:right w:val="single" w:sz="4" w:space="0" w:color="auto"/>
            </w:tcBorders>
          </w:tcPr>
          <w:p w14:paraId="6E1AF06D"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0.01, 0.02</w:t>
            </w:r>
          </w:p>
        </w:tc>
        <w:tc>
          <w:tcPr>
            <w:tcW w:w="709" w:type="dxa"/>
            <w:tcBorders>
              <w:top w:val="single" w:sz="4" w:space="0" w:color="auto"/>
              <w:left w:val="single" w:sz="4" w:space="0" w:color="auto"/>
              <w:bottom w:val="nil"/>
              <w:right w:val="single" w:sz="4" w:space="0" w:color="auto"/>
            </w:tcBorders>
          </w:tcPr>
          <w:p w14:paraId="1A866B2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0.0005</w:t>
            </w:r>
          </w:p>
        </w:tc>
        <w:tc>
          <w:tcPr>
            <w:tcW w:w="1276" w:type="dxa"/>
            <w:tcBorders>
              <w:top w:val="single" w:sz="4" w:space="0" w:color="auto"/>
              <w:left w:val="single" w:sz="4" w:space="0" w:color="auto"/>
              <w:bottom w:val="nil"/>
              <w:right w:val="single" w:sz="4" w:space="0" w:color="auto"/>
            </w:tcBorders>
          </w:tcPr>
          <w:p w14:paraId="31C8894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0.0003, 0.0007</w:t>
            </w:r>
          </w:p>
        </w:tc>
        <w:tc>
          <w:tcPr>
            <w:tcW w:w="850" w:type="dxa"/>
            <w:tcBorders>
              <w:top w:val="single" w:sz="4" w:space="0" w:color="auto"/>
              <w:left w:val="single" w:sz="4" w:space="0" w:color="auto"/>
              <w:bottom w:val="nil"/>
              <w:right w:val="single" w:sz="4" w:space="0" w:color="auto"/>
            </w:tcBorders>
          </w:tcPr>
          <w:p w14:paraId="7546929F"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0.0003</w:t>
            </w:r>
          </w:p>
        </w:tc>
        <w:tc>
          <w:tcPr>
            <w:tcW w:w="1418" w:type="dxa"/>
            <w:tcBorders>
              <w:top w:val="single" w:sz="4" w:space="0" w:color="auto"/>
              <w:left w:val="single" w:sz="4" w:space="0" w:color="auto"/>
              <w:bottom w:val="nil"/>
              <w:right w:val="single" w:sz="4" w:space="0" w:color="auto"/>
            </w:tcBorders>
          </w:tcPr>
          <w:p w14:paraId="2F73E25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0.0002, 0.0005</w:t>
            </w:r>
          </w:p>
        </w:tc>
        <w:tc>
          <w:tcPr>
            <w:tcW w:w="992" w:type="dxa"/>
            <w:tcBorders>
              <w:top w:val="single" w:sz="4" w:space="0" w:color="auto"/>
              <w:left w:val="single" w:sz="4" w:space="0" w:color="auto"/>
              <w:bottom w:val="nil"/>
              <w:right w:val="single" w:sz="4" w:space="0" w:color="auto"/>
            </w:tcBorders>
            <w:vAlign w:val="bottom"/>
          </w:tcPr>
          <w:p w14:paraId="0BBDD6F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-0.0003</w:t>
            </w:r>
          </w:p>
        </w:tc>
        <w:tc>
          <w:tcPr>
            <w:tcW w:w="1559" w:type="dxa"/>
            <w:tcBorders>
              <w:top w:val="single" w:sz="4" w:space="0" w:color="auto"/>
              <w:left w:val="single" w:sz="4" w:space="0" w:color="auto"/>
              <w:bottom w:val="nil"/>
              <w:right w:val="single" w:sz="4" w:space="0" w:color="auto"/>
            </w:tcBorders>
          </w:tcPr>
          <w:p w14:paraId="0CED0C5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-0.002, 0.001</w:t>
            </w:r>
          </w:p>
        </w:tc>
        <w:tc>
          <w:tcPr>
            <w:tcW w:w="993" w:type="dxa"/>
            <w:tcBorders>
              <w:top w:val="single" w:sz="4" w:space="0" w:color="auto"/>
              <w:left w:val="single" w:sz="4" w:space="0" w:color="auto"/>
              <w:bottom w:val="nil"/>
              <w:right w:val="single" w:sz="4" w:space="0" w:color="auto"/>
            </w:tcBorders>
            <w:vAlign w:val="bottom"/>
          </w:tcPr>
          <w:p w14:paraId="7CFF1F1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-0.002</w:t>
            </w:r>
          </w:p>
        </w:tc>
        <w:tc>
          <w:tcPr>
            <w:tcW w:w="1134" w:type="dxa"/>
            <w:tcBorders>
              <w:top w:val="single" w:sz="4" w:space="0" w:color="auto"/>
              <w:left w:val="single" w:sz="4" w:space="0" w:color="auto"/>
              <w:bottom w:val="nil"/>
              <w:right w:val="single" w:sz="4" w:space="0" w:color="auto"/>
            </w:tcBorders>
          </w:tcPr>
          <w:p w14:paraId="625801F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-0.003, 0.0004</w:t>
            </w:r>
          </w:p>
        </w:tc>
      </w:tr>
      <w:tr w:rsidR="00612802" w:rsidRPr="00FC33EE" w14:paraId="7DC6F61A" w14:textId="77777777" w:rsidTr="00FA534B">
        <w:trPr>
          <w:trHeight w:val="125"/>
        </w:trPr>
        <w:tc>
          <w:tcPr>
            <w:tcW w:w="1271" w:type="dxa"/>
            <w:vMerge/>
            <w:tcBorders>
              <w:left w:val="single" w:sz="4" w:space="0" w:color="auto"/>
              <w:right w:val="single" w:sz="4" w:space="0" w:color="auto"/>
            </w:tcBorders>
          </w:tcPr>
          <w:p w14:paraId="42EEF0F9" w14:textId="77777777" w:rsidR="00D405DD" w:rsidRPr="00FC33EE" w:rsidRDefault="00D405DD" w:rsidP="00FA534B">
            <w:pPr>
              <w:spacing w:line="276" w:lineRule="auto"/>
              <w:rPr>
                <w:rFonts w:ascii="Times New Roman" w:eastAsia="Times New Roman" w:hAnsi="Times New Roman" w:cs="Times New Roman"/>
                <w:b/>
                <w:bCs/>
                <w:color w:val="000000" w:themeColor="text1"/>
                <w:sz w:val="18"/>
                <w:szCs w:val="18"/>
                <w:lang w:eastAsia="en-GB"/>
              </w:rPr>
            </w:pPr>
          </w:p>
        </w:tc>
        <w:tc>
          <w:tcPr>
            <w:tcW w:w="992" w:type="dxa"/>
            <w:tcBorders>
              <w:top w:val="nil"/>
              <w:left w:val="single" w:sz="4" w:space="0" w:color="auto"/>
              <w:bottom w:val="nil"/>
              <w:right w:val="single" w:sz="4" w:space="0" w:color="auto"/>
            </w:tcBorders>
          </w:tcPr>
          <w:p w14:paraId="639F5D24"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r w:rsidRPr="00FC33EE">
              <w:rPr>
                <w:rFonts w:ascii="Times New Roman" w:eastAsia="Times New Roman" w:hAnsi="Times New Roman" w:cs="Times New Roman"/>
                <w:i/>
                <w:color w:val="000000" w:themeColor="text1"/>
                <w:sz w:val="18"/>
                <w:szCs w:val="18"/>
                <w:lang w:eastAsia="en-GB"/>
              </w:rPr>
              <w:t>2</w:t>
            </w:r>
          </w:p>
        </w:tc>
        <w:tc>
          <w:tcPr>
            <w:tcW w:w="1276" w:type="dxa"/>
            <w:tcBorders>
              <w:top w:val="nil"/>
              <w:left w:val="single" w:sz="4" w:space="0" w:color="auto"/>
              <w:bottom w:val="nil"/>
              <w:right w:val="single" w:sz="4" w:space="0" w:color="auto"/>
            </w:tcBorders>
          </w:tcPr>
          <w:p w14:paraId="73C5225D"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0.02</w:t>
            </w:r>
          </w:p>
        </w:tc>
        <w:tc>
          <w:tcPr>
            <w:tcW w:w="1418" w:type="dxa"/>
            <w:tcBorders>
              <w:top w:val="nil"/>
              <w:left w:val="single" w:sz="4" w:space="0" w:color="auto"/>
              <w:bottom w:val="nil"/>
              <w:right w:val="single" w:sz="4" w:space="0" w:color="auto"/>
            </w:tcBorders>
          </w:tcPr>
          <w:p w14:paraId="6CC4466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0.01, 0.03</w:t>
            </w:r>
          </w:p>
        </w:tc>
        <w:tc>
          <w:tcPr>
            <w:tcW w:w="708" w:type="dxa"/>
            <w:tcBorders>
              <w:top w:val="nil"/>
              <w:left w:val="single" w:sz="4" w:space="0" w:color="auto"/>
              <w:bottom w:val="nil"/>
              <w:right w:val="single" w:sz="4" w:space="0" w:color="auto"/>
            </w:tcBorders>
          </w:tcPr>
          <w:p w14:paraId="40CD46DD"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0.01</w:t>
            </w:r>
          </w:p>
        </w:tc>
        <w:tc>
          <w:tcPr>
            <w:tcW w:w="1134" w:type="dxa"/>
            <w:tcBorders>
              <w:top w:val="nil"/>
              <w:left w:val="single" w:sz="4" w:space="0" w:color="auto"/>
              <w:bottom w:val="nil"/>
              <w:right w:val="single" w:sz="4" w:space="0" w:color="auto"/>
            </w:tcBorders>
          </w:tcPr>
          <w:p w14:paraId="1E2472B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0.005, 0.02</w:t>
            </w:r>
          </w:p>
        </w:tc>
        <w:tc>
          <w:tcPr>
            <w:tcW w:w="709" w:type="dxa"/>
            <w:tcBorders>
              <w:top w:val="nil"/>
              <w:left w:val="single" w:sz="4" w:space="0" w:color="auto"/>
              <w:bottom w:val="nil"/>
              <w:right w:val="single" w:sz="4" w:space="0" w:color="auto"/>
            </w:tcBorders>
          </w:tcPr>
          <w:p w14:paraId="7751959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0.0005</w:t>
            </w:r>
          </w:p>
        </w:tc>
        <w:tc>
          <w:tcPr>
            <w:tcW w:w="1276" w:type="dxa"/>
            <w:tcBorders>
              <w:top w:val="nil"/>
              <w:left w:val="single" w:sz="4" w:space="0" w:color="auto"/>
              <w:bottom w:val="nil"/>
              <w:right w:val="single" w:sz="4" w:space="0" w:color="auto"/>
            </w:tcBorders>
          </w:tcPr>
          <w:p w14:paraId="0FE3D9A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0.0003, 0.0007</w:t>
            </w:r>
          </w:p>
        </w:tc>
        <w:tc>
          <w:tcPr>
            <w:tcW w:w="850" w:type="dxa"/>
            <w:tcBorders>
              <w:top w:val="nil"/>
              <w:left w:val="single" w:sz="4" w:space="0" w:color="auto"/>
              <w:bottom w:val="nil"/>
              <w:right w:val="single" w:sz="4" w:space="0" w:color="auto"/>
            </w:tcBorders>
          </w:tcPr>
          <w:p w14:paraId="3320DC5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0.0003</w:t>
            </w:r>
          </w:p>
        </w:tc>
        <w:tc>
          <w:tcPr>
            <w:tcW w:w="1418" w:type="dxa"/>
            <w:tcBorders>
              <w:top w:val="nil"/>
              <w:left w:val="single" w:sz="4" w:space="0" w:color="auto"/>
              <w:bottom w:val="nil"/>
              <w:right w:val="single" w:sz="4" w:space="0" w:color="auto"/>
            </w:tcBorders>
          </w:tcPr>
          <w:p w14:paraId="0EB2C4B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0.0002, 0.0004</w:t>
            </w:r>
          </w:p>
        </w:tc>
        <w:tc>
          <w:tcPr>
            <w:tcW w:w="992" w:type="dxa"/>
            <w:tcBorders>
              <w:top w:val="nil"/>
              <w:left w:val="single" w:sz="4" w:space="0" w:color="auto"/>
              <w:bottom w:val="nil"/>
              <w:right w:val="single" w:sz="4" w:space="0" w:color="auto"/>
            </w:tcBorders>
            <w:vAlign w:val="bottom"/>
          </w:tcPr>
          <w:p w14:paraId="7B3052CD"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-0.0001</w:t>
            </w:r>
          </w:p>
        </w:tc>
        <w:tc>
          <w:tcPr>
            <w:tcW w:w="1559" w:type="dxa"/>
            <w:tcBorders>
              <w:top w:val="nil"/>
              <w:left w:val="single" w:sz="4" w:space="0" w:color="auto"/>
              <w:bottom w:val="nil"/>
              <w:right w:val="single" w:sz="4" w:space="0" w:color="auto"/>
            </w:tcBorders>
          </w:tcPr>
          <w:p w14:paraId="07E56B8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-0.002, 0.001</w:t>
            </w:r>
          </w:p>
        </w:tc>
        <w:tc>
          <w:tcPr>
            <w:tcW w:w="993" w:type="dxa"/>
            <w:tcBorders>
              <w:top w:val="nil"/>
              <w:left w:val="single" w:sz="4" w:space="0" w:color="auto"/>
              <w:bottom w:val="nil"/>
              <w:right w:val="single" w:sz="4" w:space="0" w:color="auto"/>
            </w:tcBorders>
            <w:vAlign w:val="bottom"/>
          </w:tcPr>
          <w:p w14:paraId="075AC0A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-0.002</w:t>
            </w:r>
          </w:p>
        </w:tc>
        <w:tc>
          <w:tcPr>
            <w:tcW w:w="1134" w:type="dxa"/>
            <w:tcBorders>
              <w:top w:val="nil"/>
              <w:left w:val="single" w:sz="4" w:space="0" w:color="auto"/>
              <w:bottom w:val="nil"/>
              <w:right w:val="single" w:sz="4" w:space="0" w:color="auto"/>
            </w:tcBorders>
          </w:tcPr>
          <w:p w14:paraId="3F9CCF3C"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-0.003, 0.0004</w:t>
            </w:r>
          </w:p>
        </w:tc>
      </w:tr>
      <w:tr w:rsidR="00612802" w:rsidRPr="00FC33EE" w14:paraId="7CA2FC04" w14:textId="77777777" w:rsidTr="00FA534B">
        <w:trPr>
          <w:trHeight w:val="125"/>
        </w:trPr>
        <w:tc>
          <w:tcPr>
            <w:tcW w:w="1271" w:type="dxa"/>
            <w:vMerge w:val="restart"/>
            <w:tcBorders>
              <w:top w:val="single" w:sz="4" w:space="0" w:color="auto"/>
              <w:left w:val="single" w:sz="4" w:space="0" w:color="auto"/>
              <w:right w:val="single" w:sz="4" w:space="0" w:color="auto"/>
            </w:tcBorders>
            <w:hideMark/>
          </w:tcPr>
          <w:p w14:paraId="54DC4452" w14:textId="77777777" w:rsidR="00D405DD" w:rsidRPr="00FC33EE" w:rsidRDefault="00D405DD" w:rsidP="00FA534B">
            <w:pPr>
              <w:spacing w:line="276" w:lineRule="auto"/>
              <w:jc w:val="both"/>
              <w:rPr>
                <w:rFonts w:ascii="Times New Roman" w:eastAsia="Times New Roman" w:hAnsi="Times New Roman" w:cs="Times New Roman"/>
                <w:b/>
                <w:bCs/>
                <w:color w:val="000000" w:themeColor="text1"/>
                <w:sz w:val="18"/>
                <w:szCs w:val="18"/>
                <w:lang w:eastAsia="en-GB"/>
              </w:rPr>
            </w:pPr>
            <w:r w:rsidRPr="00FC33EE">
              <w:rPr>
                <w:rFonts w:ascii="Times New Roman" w:eastAsia="Times New Roman" w:hAnsi="Times New Roman" w:cs="Times New Roman"/>
                <w:b/>
                <w:bCs/>
                <w:color w:val="000000" w:themeColor="text1"/>
                <w:sz w:val="18"/>
                <w:szCs w:val="18"/>
                <w:lang w:eastAsia="en-GB"/>
              </w:rPr>
              <w:t>LPA (per min/day)</w:t>
            </w:r>
          </w:p>
        </w:tc>
        <w:tc>
          <w:tcPr>
            <w:tcW w:w="992" w:type="dxa"/>
            <w:tcBorders>
              <w:top w:val="single" w:sz="4" w:space="0" w:color="auto"/>
              <w:left w:val="single" w:sz="4" w:space="0" w:color="auto"/>
              <w:bottom w:val="nil"/>
              <w:right w:val="single" w:sz="4" w:space="0" w:color="auto"/>
            </w:tcBorders>
          </w:tcPr>
          <w:p w14:paraId="2135E7D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1</w:t>
            </w:r>
          </w:p>
        </w:tc>
        <w:tc>
          <w:tcPr>
            <w:tcW w:w="1276" w:type="dxa"/>
            <w:tcBorders>
              <w:top w:val="single" w:sz="4" w:space="0" w:color="auto"/>
              <w:left w:val="single" w:sz="4" w:space="0" w:color="auto"/>
              <w:bottom w:val="nil"/>
              <w:right w:val="single" w:sz="4" w:space="0" w:color="auto"/>
            </w:tcBorders>
          </w:tcPr>
          <w:p w14:paraId="2C0AF13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0.01</w:t>
            </w:r>
          </w:p>
        </w:tc>
        <w:tc>
          <w:tcPr>
            <w:tcW w:w="1418" w:type="dxa"/>
            <w:tcBorders>
              <w:top w:val="single" w:sz="4" w:space="0" w:color="auto"/>
              <w:left w:val="single" w:sz="4" w:space="0" w:color="auto"/>
              <w:bottom w:val="nil"/>
              <w:right w:val="single" w:sz="4" w:space="0" w:color="auto"/>
            </w:tcBorders>
          </w:tcPr>
          <w:p w14:paraId="3AD50FA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0.008, 0.02</w:t>
            </w:r>
          </w:p>
        </w:tc>
        <w:tc>
          <w:tcPr>
            <w:tcW w:w="708" w:type="dxa"/>
            <w:tcBorders>
              <w:top w:val="single" w:sz="4" w:space="0" w:color="auto"/>
              <w:left w:val="single" w:sz="4" w:space="0" w:color="auto"/>
              <w:bottom w:val="nil"/>
              <w:right w:val="single" w:sz="4" w:space="0" w:color="auto"/>
            </w:tcBorders>
          </w:tcPr>
          <w:p w14:paraId="1AC6E58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0.008</w:t>
            </w:r>
          </w:p>
        </w:tc>
        <w:tc>
          <w:tcPr>
            <w:tcW w:w="1134" w:type="dxa"/>
            <w:tcBorders>
              <w:top w:val="single" w:sz="4" w:space="0" w:color="auto"/>
              <w:left w:val="single" w:sz="4" w:space="0" w:color="auto"/>
              <w:bottom w:val="nil"/>
              <w:right w:val="single" w:sz="4" w:space="0" w:color="auto"/>
            </w:tcBorders>
          </w:tcPr>
          <w:p w14:paraId="5B60D7D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0.004, 0.01</w:t>
            </w:r>
          </w:p>
        </w:tc>
        <w:tc>
          <w:tcPr>
            <w:tcW w:w="709" w:type="dxa"/>
            <w:tcBorders>
              <w:top w:val="single" w:sz="4" w:space="0" w:color="auto"/>
              <w:left w:val="single" w:sz="4" w:space="0" w:color="auto"/>
              <w:bottom w:val="nil"/>
              <w:right w:val="single" w:sz="4" w:space="0" w:color="auto"/>
            </w:tcBorders>
          </w:tcPr>
          <w:p w14:paraId="2D4544D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0.0003</w:t>
            </w:r>
          </w:p>
        </w:tc>
        <w:tc>
          <w:tcPr>
            <w:tcW w:w="1276" w:type="dxa"/>
            <w:tcBorders>
              <w:top w:val="single" w:sz="4" w:space="0" w:color="auto"/>
              <w:left w:val="single" w:sz="4" w:space="0" w:color="auto"/>
              <w:bottom w:val="nil"/>
              <w:right w:val="single" w:sz="4" w:space="0" w:color="auto"/>
            </w:tcBorders>
          </w:tcPr>
          <w:p w14:paraId="556F085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0.00009, 0.0004</w:t>
            </w:r>
          </w:p>
        </w:tc>
        <w:tc>
          <w:tcPr>
            <w:tcW w:w="850" w:type="dxa"/>
            <w:tcBorders>
              <w:top w:val="single" w:sz="4" w:space="0" w:color="auto"/>
              <w:left w:val="single" w:sz="4" w:space="0" w:color="auto"/>
              <w:bottom w:val="nil"/>
              <w:right w:val="single" w:sz="4" w:space="0" w:color="auto"/>
            </w:tcBorders>
          </w:tcPr>
          <w:p w14:paraId="1F9F740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0.00006</w:t>
            </w:r>
          </w:p>
        </w:tc>
        <w:tc>
          <w:tcPr>
            <w:tcW w:w="1418" w:type="dxa"/>
            <w:tcBorders>
              <w:top w:val="single" w:sz="4" w:space="0" w:color="auto"/>
              <w:left w:val="single" w:sz="4" w:space="0" w:color="auto"/>
              <w:bottom w:val="nil"/>
              <w:right w:val="single" w:sz="4" w:space="0" w:color="auto"/>
            </w:tcBorders>
          </w:tcPr>
          <w:p w14:paraId="43321D0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-0.00006, 0.0002</w:t>
            </w:r>
          </w:p>
        </w:tc>
        <w:tc>
          <w:tcPr>
            <w:tcW w:w="992" w:type="dxa"/>
            <w:tcBorders>
              <w:top w:val="single" w:sz="4" w:space="0" w:color="auto"/>
              <w:left w:val="single" w:sz="4" w:space="0" w:color="auto"/>
              <w:bottom w:val="nil"/>
              <w:right w:val="single" w:sz="4" w:space="0" w:color="auto"/>
            </w:tcBorders>
            <w:vAlign w:val="bottom"/>
          </w:tcPr>
          <w:p w14:paraId="748FBCF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0.0008</w:t>
            </w:r>
          </w:p>
        </w:tc>
        <w:tc>
          <w:tcPr>
            <w:tcW w:w="1559" w:type="dxa"/>
            <w:tcBorders>
              <w:top w:val="single" w:sz="4" w:space="0" w:color="auto"/>
              <w:left w:val="single" w:sz="4" w:space="0" w:color="auto"/>
              <w:bottom w:val="nil"/>
              <w:right w:val="single" w:sz="4" w:space="0" w:color="auto"/>
            </w:tcBorders>
          </w:tcPr>
          <w:p w14:paraId="4951A83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-0.0005, 0.002</w:t>
            </w:r>
          </w:p>
        </w:tc>
        <w:tc>
          <w:tcPr>
            <w:tcW w:w="993" w:type="dxa"/>
            <w:tcBorders>
              <w:top w:val="single" w:sz="4" w:space="0" w:color="auto"/>
              <w:left w:val="single" w:sz="4" w:space="0" w:color="auto"/>
              <w:bottom w:val="nil"/>
              <w:right w:val="single" w:sz="4" w:space="0" w:color="auto"/>
            </w:tcBorders>
            <w:vAlign w:val="bottom"/>
          </w:tcPr>
          <w:p w14:paraId="5CAE7D3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-0.001</w:t>
            </w:r>
          </w:p>
        </w:tc>
        <w:tc>
          <w:tcPr>
            <w:tcW w:w="1134" w:type="dxa"/>
            <w:tcBorders>
              <w:top w:val="single" w:sz="4" w:space="0" w:color="auto"/>
              <w:left w:val="single" w:sz="4" w:space="0" w:color="auto"/>
              <w:bottom w:val="nil"/>
              <w:right w:val="single" w:sz="4" w:space="0" w:color="auto"/>
            </w:tcBorders>
          </w:tcPr>
          <w:p w14:paraId="2D06E59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-0.003, 0.0003</w:t>
            </w:r>
          </w:p>
        </w:tc>
      </w:tr>
      <w:tr w:rsidR="00612802" w:rsidRPr="00FC33EE" w14:paraId="4247AC96" w14:textId="77777777" w:rsidTr="00FA534B">
        <w:trPr>
          <w:trHeight w:val="125"/>
        </w:trPr>
        <w:tc>
          <w:tcPr>
            <w:tcW w:w="1271" w:type="dxa"/>
            <w:vMerge/>
            <w:tcBorders>
              <w:left w:val="single" w:sz="4" w:space="0" w:color="auto"/>
              <w:right w:val="single" w:sz="4" w:space="0" w:color="auto"/>
            </w:tcBorders>
          </w:tcPr>
          <w:p w14:paraId="13AB12B4" w14:textId="77777777" w:rsidR="00D405DD" w:rsidRPr="00FC33EE" w:rsidRDefault="00D405DD" w:rsidP="00FA534B">
            <w:pPr>
              <w:spacing w:line="276" w:lineRule="auto"/>
              <w:jc w:val="both"/>
              <w:rPr>
                <w:rFonts w:ascii="Times New Roman" w:eastAsia="Times New Roman" w:hAnsi="Times New Roman" w:cs="Times New Roman"/>
                <w:b/>
                <w:bCs/>
                <w:color w:val="000000" w:themeColor="text1"/>
                <w:sz w:val="18"/>
                <w:szCs w:val="18"/>
                <w:lang w:eastAsia="en-GB"/>
              </w:rPr>
            </w:pPr>
          </w:p>
        </w:tc>
        <w:tc>
          <w:tcPr>
            <w:tcW w:w="992" w:type="dxa"/>
            <w:tcBorders>
              <w:top w:val="nil"/>
              <w:left w:val="single" w:sz="4" w:space="0" w:color="auto"/>
              <w:bottom w:val="nil"/>
              <w:right w:val="single" w:sz="4" w:space="0" w:color="auto"/>
            </w:tcBorders>
          </w:tcPr>
          <w:p w14:paraId="24F9309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2</w:t>
            </w:r>
          </w:p>
        </w:tc>
        <w:tc>
          <w:tcPr>
            <w:tcW w:w="1276" w:type="dxa"/>
            <w:tcBorders>
              <w:top w:val="nil"/>
              <w:left w:val="single" w:sz="4" w:space="0" w:color="auto"/>
              <w:bottom w:val="nil"/>
              <w:right w:val="single" w:sz="4" w:space="0" w:color="auto"/>
            </w:tcBorders>
          </w:tcPr>
          <w:p w14:paraId="06C93F3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0.01</w:t>
            </w:r>
          </w:p>
        </w:tc>
        <w:tc>
          <w:tcPr>
            <w:tcW w:w="1418" w:type="dxa"/>
            <w:tcBorders>
              <w:top w:val="nil"/>
              <w:left w:val="single" w:sz="4" w:space="0" w:color="auto"/>
              <w:bottom w:val="nil"/>
              <w:right w:val="single" w:sz="4" w:space="0" w:color="auto"/>
            </w:tcBorders>
          </w:tcPr>
          <w:p w14:paraId="7189C85C"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0.005, 0.02</w:t>
            </w:r>
          </w:p>
        </w:tc>
        <w:tc>
          <w:tcPr>
            <w:tcW w:w="708" w:type="dxa"/>
            <w:tcBorders>
              <w:top w:val="nil"/>
              <w:left w:val="single" w:sz="4" w:space="0" w:color="auto"/>
              <w:bottom w:val="nil"/>
              <w:right w:val="single" w:sz="4" w:space="0" w:color="auto"/>
            </w:tcBorders>
          </w:tcPr>
          <w:p w14:paraId="4DD86CE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0.01</w:t>
            </w:r>
          </w:p>
        </w:tc>
        <w:tc>
          <w:tcPr>
            <w:tcW w:w="1134" w:type="dxa"/>
            <w:tcBorders>
              <w:top w:val="nil"/>
              <w:left w:val="single" w:sz="4" w:space="0" w:color="auto"/>
              <w:bottom w:val="nil"/>
              <w:right w:val="single" w:sz="4" w:space="0" w:color="auto"/>
            </w:tcBorders>
          </w:tcPr>
          <w:p w14:paraId="02D6C0F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0.007, 0.02</w:t>
            </w:r>
          </w:p>
        </w:tc>
        <w:tc>
          <w:tcPr>
            <w:tcW w:w="709" w:type="dxa"/>
            <w:tcBorders>
              <w:top w:val="nil"/>
              <w:left w:val="single" w:sz="4" w:space="0" w:color="auto"/>
              <w:bottom w:val="nil"/>
              <w:right w:val="single" w:sz="4" w:space="0" w:color="auto"/>
            </w:tcBorders>
          </w:tcPr>
          <w:p w14:paraId="03B4D46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0.0003</w:t>
            </w:r>
          </w:p>
        </w:tc>
        <w:tc>
          <w:tcPr>
            <w:tcW w:w="1276" w:type="dxa"/>
            <w:tcBorders>
              <w:top w:val="nil"/>
              <w:left w:val="single" w:sz="4" w:space="0" w:color="auto"/>
              <w:bottom w:val="nil"/>
              <w:right w:val="single" w:sz="4" w:space="0" w:color="auto"/>
            </w:tcBorders>
          </w:tcPr>
          <w:p w14:paraId="4B44B6F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0.0001, 0.0005</w:t>
            </w:r>
          </w:p>
        </w:tc>
        <w:tc>
          <w:tcPr>
            <w:tcW w:w="850" w:type="dxa"/>
            <w:tcBorders>
              <w:top w:val="nil"/>
              <w:left w:val="single" w:sz="4" w:space="0" w:color="auto"/>
              <w:bottom w:val="nil"/>
              <w:right w:val="single" w:sz="4" w:space="0" w:color="auto"/>
            </w:tcBorders>
          </w:tcPr>
          <w:p w14:paraId="262B8912" w14:textId="1D37E59C" w:rsidR="00D405DD" w:rsidRPr="00FC33EE" w:rsidRDefault="00936CB8"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w:t>
            </w:r>
            <w:r w:rsidR="00D405DD" w:rsidRPr="00FC33EE">
              <w:rPr>
                <w:rFonts w:ascii="Times New Roman" w:eastAsia="Times New Roman" w:hAnsi="Times New Roman" w:cs="Times New Roman"/>
                <w:color w:val="000000" w:themeColor="text1"/>
                <w:sz w:val="18"/>
                <w:szCs w:val="18"/>
                <w:lang w:eastAsia="en-GB"/>
              </w:rPr>
              <w:t>0.0004</w:t>
            </w:r>
          </w:p>
        </w:tc>
        <w:tc>
          <w:tcPr>
            <w:tcW w:w="1418" w:type="dxa"/>
            <w:tcBorders>
              <w:top w:val="nil"/>
              <w:left w:val="single" w:sz="4" w:space="0" w:color="auto"/>
              <w:bottom w:val="nil"/>
              <w:right w:val="single" w:sz="4" w:space="0" w:color="auto"/>
            </w:tcBorders>
          </w:tcPr>
          <w:p w14:paraId="6F364B4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-0.0008, 0.0002</w:t>
            </w:r>
          </w:p>
        </w:tc>
        <w:tc>
          <w:tcPr>
            <w:tcW w:w="992" w:type="dxa"/>
            <w:tcBorders>
              <w:top w:val="nil"/>
              <w:left w:val="single" w:sz="4" w:space="0" w:color="auto"/>
              <w:bottom w:val="nil"/>
              <w:right w:val="single" w:sz="4" w:space="0" w:color="auto"/>
            </w:tcBorders>
            <w:vAlign w:val="bottom"/>
          </w:tcPr>
          <w:p w14:paraId="10F3F26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0.0008</w:t>
            </w:r>
          </w:p>
        </w:tc>
        <w:tc>
          <w:tcPr>
            <w:tcW w:w="1559" w:type="dxa"/>
            <w:tcBorders>
              <w:top w:val="nil"/>
              <w:left w:val="single" w:sz="4" w:space="0" w:color="auto"/>
              <w:bottom w:val="nil"/>
              <w:right w:val="single" w:sz="4" w:space="0" w:color="auto"/>
            </w:tcBorders>
          </w:tcPr>
          <w:p w14:paraId="79A68DF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-0.0005, 0.002</w:t>
            </w:r>
          </w:p>
        </w:tc>
        <w:tc>
          <w:tcPr>
            <w:tcW w:w="993" w:type="dxa"/>
            <w:tcBorders>
              <w:top w:val="nil"/>
              <w:left w:val="single" w:sz="4" w:space="0" w:color="auto"/>
              <w:bottom w:val="nil"/>
              <w:right w:val="single" w:sz="4" w:space="0" w:color="auto"/>
            </w:tcBorders>
            <w:vAlign w:val="bottom"/>
          </w:tcPr>
          <w:p w14:paraId="05A119F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-0.002</w:t>
            </w:r>
          </w:p>
        </w:tc>
        <w:tc>
          <w:tcPr>
            <w:tcW w:w="1134" w:type="dxa"/>
            <w:tcBorders>
              <w:top w:val="nil"/>
              <w:left w:val="single" w:sz="4" w:space="0" w:color="auto"/>
              <w:bottom w:val="nil"/>
              <w:right w:val="single" w:sz="4" w:space="0" w:color="auto"/>
            </w:tcBorders>
          </w:tcPr>
          <w:p w14:paraId="106D0AE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-0.003, 0.0003</w:t>
            </w:r>
          </w:p>
        </w:tc>
      </w:tr>
      <w:tr w:rsidR="00612802" w:rsidRPr="00FC33EE" w14:paraId="420E9CFD" w14:textId="77777777" w:rsidTr="00FA534B">
        <w:trPr>
          <w:trHeight w:val="125"/>
        </w:trPr>
        <w:tc>
          <w:tcPr>
            <w:tcW w:w="1271" w:type="dxa"/>
            <w:vMerge w:val="restart"/>
            <w:tcBorders>
              <w:top w:val="single" w:sz="4" w:space="0" w:color="auto"/>
              <w:left w:val="single" w:sz="4" w:space="0" w:color="auto"/>
              <w:right w:val="single" w:sz="4" w:space="0" w:color="auto"/>
            </w:tcBorders>
            <w:hideMark/>
          </w:tcPr>
          <w:p w14:paraId="52B4D593" w14:textId="77777777" w:rsidR="00D405DD" w:rsidRPr="00FC33EE" w:rsidRDefault="00D405DD" w:rsidP="00FA534B">
            <w:pPr>
              <w:spacing w:line="276" w:lineRule="auto"/>
              <w:jc w:val="both"/>
              <w:rPr>
                <w:rFonts w:ascii="Times New Roman" w:eastAsiaTheme="minorEastAsia" w:hAnsi="Times New Roman" w:cs="Times New Roman"/>
                <w:b/>
                <w:bCs/>
                <w:color w:val="000000" w:themeColor="text1"/>
                <w:sz w:val="18"/>
                <w:szCs w:val="18"/>
              </w:rPr>
            </w:pPr>
            <w:r w:rsidRPr="00FC33EE">
              <w:rPr>
                <w:rFonts w:ascii="Times New Roman" w:hAnsi="Times New Roman" w:cs="Times New Roman"/>
                <w:b/>
                <w:bCs/>
                <w:color w:val="000000" w:themeColor="text1"/>
                <w:sz w:val="18"/>
                <w:szCs w:val="18"/>
              </w:rPr>
              <w:t xml:space="preserve">Total sedentary time </w:t>
            </w:r>
            <w:r w:rsidRPr="00FC33EE">
              <w:rPr>
                <w:rFonts w:ascii="Times New Roman" w:eastAsia="Times New Roman" w:hAnsi="Times New Roman" w:cs="Times New Roman"/>
                <w:b/>
                <w:bCs/>
                <w:color w:val="000000" w:themeColor="text1"/>
                <w:sz w:val="18"/>
                <w:szCs w:val="18"/>
                <w:lang w:eastAsia="en-GB"/>
              </w:rPr>
              <w:t>(per min/day)</w:t>
            </w:r>
            <w:r w:rsidRPr="00FC33EE" w:rsidDel="00EC1F5B">
              <w:rPr>
                <w:rFonts w:ascii="Times New Roman" w:eastAsia="Times New Roman" w:hAnsi="Times New Roman" w:cs="Times New Roman"/>
                <w:b/>
                <w:bCs/>
                <w:color w:val="000000" w:themeColor="text1"/>
                <w:sz w:val="18"/>
                <w:szCs w:val="18"/>
                <w:lang w:eastAsia="en-GB"/>
              </w:rPr>
              <w:t xml:space="preserve"> </w:t>
            </w:r>
          </w:p>
        </w:tc>
        <w:tc>
          <w:tcPr>
            <w:tcW w:w="992" w:type="dxa"/>
            <w:tcBorders>
              <w:top w:val="single" w:sz="4" w:space="0" w:color="auto"/>
              <w:left w:val="single" w:sz="4" w:space="0" w:color="auto"/>
              <w:bottom w:val="nil"/>
              <w:right w:val="single" w:sz="4" w:space="0" w:color="auto"/>
            </w:tcBorders>
          </w:tcPr>
          <w:p w14:paraId="7E72557F"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 xml:space="preserve">1 </w:t>
            </w:r>
          </w:p>
        </w:tc>
        <w:tc>
          <w:tcPr>
            <w:tcW w:w="1276" w:type="dxa"/>
            <w:tcBorders>
              <w:top w:val="single" w:sz="4" w:space="0" w:color="auto"/>
              <w:left w:val="single" w:sz="4" w:space="0" w:color="auto"/>
              <w:bottom w:val="nil"/>
              <w:right w:val="single" w:sz="4" w:space="0" w:color="auto"/>
            </w:tcBorders>
          </w:tcPr>
          <w:p w14:paraId="0346D4F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-0.01</w:t>
            </w:r>
          </w:p>
        </w:tc>
        <w:tc>
          <w:tcPr>
            <w:tcW w:w="1418" w:type="dxa"/>
            <w:tcBorders>
              <w:top w:val="single" w:sz="4" w:space="0" w:color="auto"/>
              <w:left w:val="single" w:sz="4" w:space="0" w:color="auto"/>
              <w:bottom w:val="nil"/>
              <w:right w:val="single" w:sz="4" w:space="0" w:color="auto"/>
            </w:tcBorders>
          </w:tcPr>
          <w:p w14:paraId="4F64A38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-0.01, -0.009</w:t>
            </w:r>
          </w:p>
        </w:tc>
        <w:tc>
          <w:tcPr>
            <w:tcW w:w="708" w:type="dxa"/>
            <w:tcBorders>
              <w:top w:val="single" w:sz="4" w:space="0" w:color="auto"/>
              <w:left w:val="single" w:sz="4" w:space="0" w:color="auto"/>
              <w:bottom w:val="nil"/>
              <w:right w:val="single" w:sz="4" w:space="0" w:color="auto"/>
            </w:tcBorders>
          </w:tcPr>
          <w:p w14:paraId="62E25AC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-0.009</w:t>
            </w:r>
          </w:p>
        </w:tc>
        <w:tc>
          <w:tcPr>
            <w:tcW w:w="1134" w:type="dxa"/>
            <w:tcBorders>
              <w:top w:val="single" w:sz="4" w:space="0" w:color="auto"/>
              <w:left w:val="single" w:sz="4" w:space="0" w:color="auto"/>
              <w:bottom w:val="nil"/>
              <w:right w:val="single" w:sz="4" w:space="0" w:color="auto"/>
            </w:tcBorders>
          </w:tcPr>
          <w:p w14:paraId="20C20C0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-0.01, -0.007</w:t>
            </w:r>
          </w:p>
        </w:tc>
        <w:tc>
          <w:tcPr>
            <w:tcW w:w="709" w:type="dxa"/>
            <w:tcBorders>
              <w:top w:val="single" w:sz="4" w:space="0" w:color="auto"/>
              <w:left w:val="single" w:sz="4" w:space="0" w:color="auto"/>
              <w:bottom w:val="nil"/>
              <w:right w:val="single" w:sz="4" w:space="0" w:color="auto"/>
            </w:tcBorders>
          </w:tcPr>
          <w:p w14:paraId="4F54C3DC"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-0.0003</w:t>
            </w:r>
          </w:p>
        </w:tc>
        <w:tc>
          <w:tcPr>
            <w:tcW w:w="1276" w:type="dxa"/>
            <w:tcBorders>
              <w:top w:val="single" w:sz="4" w:space="0" w:color="auto"/>
              <w:left w:val="single" w:sz="4" w:space="0" w:color="auto"/>
              <w:bottom w:val="nil"/>
              <w:right w:val="single" w:sz="4" w:space="0" w:color="auto"/>
            </w:tcBorders>
          </w:tcPr>
          <w:p w14:paraId="01EA9BCD"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-0.0004, -0.0002</w:t>
            </w:r>
          </w:p>
        </w:tc>
        <w:tc>
          <w:tcPr>
            <w:tcW w:w="850" w:type="dxa"/>
            <w:tcBorders>
              <w:top w:val="single" w:sz="4" w:space="0" w:color="auto"/>
              <w:left w:val="single" w:sz="4" w:space="0" w:color="auto"/>
              <w:bottom w:val="nil"/>
              <w:right w:val="single" w:sz="4" w:space="0" w:color="auto"/>
            </w:tcBorders>
          </w:tcPr>
          <w:p w14:paraId="2067C8E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-0.0001</w:t>
            </w:r>
          </w:p>
        </w:tc>
        <w:tc>
          <w:tcPr>
            <w:tcW w:w="1418" w:type="dxa"/>
            <w:tcBorders>
              <w:top w:val="single" w:sz="4" w:space="0" w:color="auto"/>
              <w:left w:val="single" w:sz="4" w:space="0" w:color="auto"/>
              <w:bottom w:val="nil"/>
              <w:right w:val="single" w:sz="4" w:space="0" w:color="auto"/>
            </w:tcBorders>
          </w:tcPr>
          <w:p w14:paraId="489275E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-0.0002, -0.00006</w:t>
            </w:r>
          </w:p>
        </w:tc>
        <w:tc>
          <w:tcPr>
            <w:tcW w:w="992" w:type="dxa"/>
            <w:tcBorders>
              <w:top w:val="single" w:sz="4" w:space="0" w:color="auto"/>
              <w:left w:val="single" w:sz="4" w:space="0" w:color="auto"/>
              <w:bottom w:val="nil"/>
              <w:right w:val="single" w:sz="4" w:space="0" w:color="auto"/>
            </w:tcBorders>
            <w:vAlign w:val="bottom"/>
          </w:tcPr>
          <w:p w14:paraId="35C1C35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-0.0002</w:t>
            </w:r>
          </w:p>
        </w:tc>
        <w:tc>
          <w:tcPr>
            <w:tcW w:w="1559" w:type="dxa"/>
            <w:tcBorders>
              <w:top w:val="single" w:sz="4" w:space="0" w:color="auto"/>
              <w:left w:val="single" w:sz="4" w:space="0" w:color="auto"/>
              <w:bottom w:val="nil"/>
              <w:right w:val="single" w:sz="4" w:space="0" w:color="auto"/>
            </w:tcBorders>
          </w:tcPr>
          <w:p w14:paraId="656F785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-0.001, 0.0006</w:t>
            </w:r>
          </w:p>
        </w:tc>
        <w:tc>
          <w:tcPr>
            <w:tcW w:w="993" w:type="dxa"/>
            <w:tcBorders>
              <w:top w:val="single" w:sz="4" w:space="0" w:color="auto"/>
              <w:left w:val="single" w:sz="4" w:space="0" w:color="auto"/>
              <w:bottom w:val="nil"/>
              <w:right w:val="single" w:sz="4" w:space="0" w:color="auto"/>
            </w:tcBorders>
            <w:vAlign w:val="bottom"/>
          </w:tcPr>
          <w:p w14:paraId="00692B2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0.001</w:t>
            </w:r>
          </w:p>
        </w:tc>
        <w:tc>
          <w:tcPr>
            <w:tcW w:w="1134" w:type="dxa"/>
            <w:tcBorders>
              <w:top w:val="single" w:sz="4" w:space="0" w:color="auto"/>
              <w:left w:val="single" w:sz="4" w:space="0" w:color="auto"/>
              <w:bottom w:val="nil"/>
              <w:right w:val="single" w:sz="4" w:space="0" w:color="auto"/>
            </w:tcBorders>
          </w:tcPr>
          <w:p w14:paraId="5DA946D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-0.0005, 0.002</w:t>
            </w:r>
          </w:p>
        </w:tc>
      </w:tr>
      <w:tr w:rsidR="00612802" w:rsidRPr="00FC33EE" w14:paraId="25EDCCD9" w14:textId="77777777" w:rsidTr="00FA534B">
        <w:trPr>
          <w:trHeight w:val="125"/>
        </w:trPr>
        <w:tc>
          <w:tcPr>
            <w:tcW w:w="1271" w:type="dxa"/>
            <w:vMerge/>
            <w:tcBorders>
              <w:left w:val="single" w:sz="4" w:space="0" w:color="auto"/>
              <w:right w:val="single" w:sz="4" w:space="0" w:color="auto"/>
            </w:tcBorders>
          </w:tcPr>
          <w:p w14:paraId="45A96EB3" w14:textId="77777777" w:rsidR="00D405DD" w:rsidRPr="00FC33EE" w:rsidRDefault="00D405DD" w:rsidP="00FA534B">
            <w:pPr>
              <w:spacing w:line="276" w:lineRule="auto"/>
              <w:jc w:val="both"/>
              <w:rPr>
                <w:rFonts w:ascii="Times New Roman" w:hAnsi="Times New Roman" w:cs="Times New Roman"/>
                <w:b/>
                <w:bCs/>
                <w:color w:val="000000" w:themeColor="text1"/>
                <w:sz w:val="18"/>
                <w:szCs w:val="18"/>
              </w:rPr>
            </w:pPr>
          </w:p>
        </w:tc>
        <w:tc>
          <w:tcPr>
            <w:tcW w:w="992" w:type="dxa"/>
            <w:tcBorders>
              <w:top w:val="nil"/>
              <w:left w:val="single" w:sz="4" w:space="0" w:color="auto"/>
              <w:bottom w:val="nil"/>
              <w:right w:val="single" w:sz="4" w:space="0" w:color="auto"/>
            </w:tcBorders>
          </w:tcPr>
          <w:p w14:paraId="1008AC3C"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 xml:space="preserve">2 </w:t>
            </w:r>
          </w:p>
        </w:tc>
        <w:tc>
          <w:tcPr>
            <w:tcW w:w="1276" w:type="dxa"/>
            <w:tcBorders>
              <w:top w:val="nil"/>
              <w:left w:val="single" w:sz="4" w:space="0" w:color="auto"/>
              <w:bottom w:val="nil"/>
              <w:right w:val="single" w:sz="4" w:space="0" w:color="auto"/>
            </w:tcBorders>
          </w:tcPr>
          <w:p w14:paraId="37C4402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-0.008</w:t>
            </w:r>
          </w:p>
        </w:tc>
        <w:tc>
          <w:tcPr>
            <w:tcW w:w="1418" w:type="dxa"/>
            <w:tcBorders>
              <w:top w:val="nil"/>
              <w:left w:val="single" w:sz="4" w:space="0" w:color="auto"/>
              <w:bottom w:val="nil"/>
              <w:right w:val="single" w:sz="4" w:space="0" w:color="auto"/>
            </w:tcBorders>
          </w:tcPr>
          <w:p w14:paraId="7EDE078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 xml:space="preserve">-0.01, -0.005, </w:t>
            </w:r>
          </w:p>
        </w:tc>
        <w:tc>
          <w:tcPr>
            <w:tcW w:w="708" w:type="dxa"/>
            <w:tcBorders>
              <w:top w:val="nil"/>
              <w:left w:val="single" w:sz="4" w:space="0" w:color="auto"/>
              <w:bottom w:val="nil"/>
              <w:right w:val="single" w:sz="4" w:space="0" w:color="auto"/>
            </w:tcBorders>
          </w:tcPr>
          <w:p w14:paraId="26D3034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-0.009</w:t>
            </w:r>
          </w:p>
        </w:tc>
        <w:tc>
          <w:tcPr>
            <w:tcW w:w="1134" w:type="dxa"/>
            <w:tcBorders>
              <w:top w:val="nil"/>
              <w:left w:val="single" w:sz="4" w:space="0" w:color="auto"/>
              <w:bottom w:val="nil"/>
              <w:right w:val="single" w:sz="4" w:space="0" w:color="auto"/>
            </w:tcBorders>
          </w:tcPr>
          <w:p w14:paraId="0831C12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-0.01, -0.006</w:t>
            </w:r>
          </w:p>
        </w:tc>
        <w:tc>
          <w:tcPr>
            <w:tcW w:w="709" w:type="dxa"/>
            <w:tcBorders>
              <w:top w:val="nil"/>
              <w:left w:val="single" w:sz="4" w:space="0" w:color="auto"/>
              <w:bottom w:val="nil"/>
              <w:right w:val="single" w:sz="4" w:space="0" w:color="auto"/>
            </w:tcBorders>
          </w:tcPr>
          <w:p w14:paraId="77CB4FB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-0.0003</w:t>
            </w:r>
          </w:p>
        </w:tc>
        <w:tc>
          <w:tcPr>
            <w:tcW w:w="1276" w:type="dxa"/>
            <w:tcBorders>
              <w:top w:val="nil"/>
              <w:left w:val="single" w:sz="4" w:space="0" w:color="auto"/>
              <w:bottom w:val="nil"/>
              <w:right w:val="single" w:sz="4" w:space="0" w:color="auto"/>
            </w:tcBorders>
          </w:tcPr>
          <w:p w14:paraId="4DBD8D1F"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-0.0004, -0.0002</w:t>
            </w:r>
          </w:p>
        </w:tc>
        <w:tc>
          <w:tcPr>
            <w:tcW w:w="850" w:type="dxa"/>
            <w:tcBorders>
              <w:top w:val="nil"/>
              <w:left w:val="single" w:sz="4" w:space="0" w:color="auto"/>
              <w:bottom w:val="nil"/>
              <w:right w:val="single" w:sz="4" w:space="0" w:color="auto"/>
            </w:tcBorders>
          </w:tcPr>
          <w:p w14:paraId="7BDBCB4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-0.0001</w:t>
            </w:r>
          </w:p>
        </w:tc>
        <w:tc>
          <w:tcPr>
            <w:tcW w:w="1418" w:type="dxa"/>
            <w:tcBorders>
              <w:top w:val="nil"/>
              <w:left w:val="single" w:sz="4" w:space="0" w:color="auto"/>
              <w:bottom w:val="nil"/>
              <w:right w:val="single" w:sz="4" w:space="0" w:color="auto"/>
            </w:tcBorders>
          </w:tcPr>
          <w:p w14:paraId="3A126E0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-0.0002, -0.0005</w:t>
            </w:r>
          </w:p>
        </w:tc>
        <w:tc>
          <w:tcPr>
            <w:tcW w:w="992" w:type="dxa"/>
            <w:tcBorders>
              <w:top w:val="nil"/>
              <w:left w:val="single" w:sz="4" w:space="0" w:color="auto"/>
              <w:bottom w:val="nil"/>
              <w:right w:val="single" w:sz="4" w:space="0" w:color="auto"/>
            </w:tcBorders>
            <w:vAlign w:val="bottom"/>
          </w:tcPr>
          <w:p w14:paraId="70132F7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-0.0003</w:t>
            </w:r>
          </w:p>
        </w:tc>
        <w:tc>
          <w:tcPr>
            <w:tcW w:w="1559" w:type="dxa"/>
            <w:tcBorders>
              <w:top w:val="nil"/>
              <w:left w:val="single" w:sz="4" w:space="0" w:color="auto"/>
              <w:bottom w:val="nil"/>
              <w:right w:val="single" w:sz="4" w:space="0" w:color="auto"/>
            </w:tcBorders>
          </w:tcPr>
          <w:p w14:paraId="2B1017C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-0.001, 0.0005</w:t>
            </w:r>
          </w:p>
        </w:tc>
        <w:tc>
          <w:tcPr>
            <w:tcW w:w="993" w:type="dxa"/>
            <w:tcBorders>
              <w:top w:val="nil"/>
              <w:left w:val="single" w:sz="4" w:space="0" w:color="auto"/>
              <w:bottom w:val="nil"/>
              <w:right w:val="single" w:sz="4" w:space="0" w:color="auto"/>
            </w:tcBorders>
            <w:vAlign w:val="bottom"/>
          </w:tcPr>
          <w:p w14:paraId="236C445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0.001</w:t>
            </w:r>
          </w:p>
        </w:tc>
        <w:tc>
          <w:tcPr>
            <w:tcW w:w="1134" w:type="dxa"/>
            <w:tcBorders>
              <w:top w:val="nil"/>
              <w:left w:val="single" w:sz="4" w:space="0" w:color="auto"/>
              <w:bottom w:val="nil"/>
              <w:right w:val="single" w:sz="4" w:space="0" w:color="auto"/>
            </w:tcBorders>
          </w:tcPr>
          <w:p w14:paraId="0B85C54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-0.0005, 0.002</w:t>
            </w:r>
          </w:p>
        </w:tc>
      </w:tr>
      <w:tr w:rsidR="00612802" w:rsidRPr="00FC33EE" w14:paraId="5CD30724" w14:textId="77777777" w:rsidTr="00FA534B">
        <w:trPr>
          <w:trHeight w:val="125"/>
        </w:trPr>
        <w:tc>
          <w:tcPr>
            <w:tcW w:w="1271" w:type="dxa"/>
            <w:vMerge w:val="restart"/>
            <w:tcBorders>
              <w:top w:val="single" w:sz="4" w:space="0" w:color="auto"/>
              <w:left w:val="single" w:sz="4" w:space="0" w:color="auto"/>
              <w:right w:val="single" w:sz="4" w:space="0" w:color="auto"/>
            </w:tcBorders>
            <w:hideMark/>
          </w:tcPr>
          <w:p w14:paraId="2ED86013" w14:textId="77777777" w:rsidR="00D405DD" w:rsidRPr="00FC33EE" w:rsidRDefault="00D405DD" w:rsidP="00FA534B">
            <w:pPr>
              <w:spacing w:line="276" w:lineRule="auto"/>
              <w:jc w:val="both"/>
              <w:rPr>
                <w:rFonts w:ascii="Times New Roman" w:eastAsia="Times New Roman" w:hAnsi="Times New Roman" w:cs="Times New Roman"/>
                <w:b/>
                <w:bCs/>
                <w:color w:val="000000" w:themeColor="text1"/>
                <w:sz w:val="18"/>
                <w:szCs w:val="18"/>
                <w:lang w:eastAsia="en-GB"/>
              </w:rPr>
            </w:pPr>
            <w:r w:rsidRPr="00FC33EE">
              <w:rPr>
                <w:rFonts w:ascii="Times New Roman" w:hAnsi="Times New Roman" w:cs="Times New Roman"/>
                <w:b/>
                <w:bCs/>
                <w:color w:val="000000" w:themeColor="text1"/>
                <w:sz w:val="18"/>
                <w:szCs w:val="18"/>
              </w:rPr>
              <w:t xml:space="preserve">Prolonged sedentary bout time </w:t>
            </w:r>
            <w:r w:rsidRPr="00FC33EE">
              <w:rPr>
                <w:rFonts w:ascii="Times New Roman" w:eastAsia="Times New Roman" w:hAnsi="Times New Roman" w:cs="Times New Roman"/>
                <w:b/>
                <w:bCs/>
                <w:color w:val="000000" w:themeColor="text1"/>
                <w:sz w:val="18"/>
                <w:szCs w:val="18"/>
                <w:lang w:eastAsia="en-GB"/>
              </w:rPr>
              <w:t>(per  min/day)</w:t>
            </w:r>
          </w:p>
        </w:tc>
        <w:tc>
          <w:tcPr>
            <w:tcW w:w="992" w:type="dxa"/>
            <w:tcBorders>
              <w:top w:val="single" w:sz="4" w:space="0" w:color="auto"/>
              <w:left w:val="single" w:sz="4" w:space="0" w:color="auto"/>
              <w:bottom w:val="nil"/>
              <w:right w:val="single" w:sz="4" w:space="0" w:color="auto"/>
            </w:tcBorders>
          </w:tcPr>
          <w:p w14:paraId="3DEA7811"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 xml:space="preserve">1 </w:t>
            </w:r>
          </w:p>
        </w:tc>
        <w:tc>
          <w:tcPr>
            <w:tcW w:w="1276" w:type="dxa"/>
            <w:tcBorders>
              <w:top w:val="single" w:sz="4" w:space="0" w:color="auto"/>
              <w:left w:val="single" w:sz="4" w:space="0" w:color="auto"/>
              <w:bottom w:val="nil"/>
              <w:right w:val="single" w:sz="4" w:space="0" w:color="auto"/>
            </w:tcBorders>
            <w:vAlign w:val="bottom"/>
          </w:tcPr>
          <w:p w14:paraId="670D02BC"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-0.009</w:t>
            </w:r>
          </w:p>
        </w:tc>
        <w:tc>
          <w:tcPr>
            <w:tcW w:w="1418" w:type="dxa"/>
            <w:tcBorders>
              <w:top w:val="single" w:sz="4" w:space="0" w:color="auto"/>
              <w:left w:val="single" w:sz="4" w:space="0" w:color="auto"/>
              <w:bottom w:val="nil"/>
              <w:right w:val="single" w:sz="4" w:space="0" w:color="auto"/>
            </w:tcBorders>
          </w:tcPr>
          <w:p w14:paraId="792EC8F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-0.01, -0.007</w:t>
            </w:r>
          </w:p>
        </w:tc>
        <w:tc>
          <w:tcPr>
            <w:tcW w:w="708" w:type="dxa"/>
            <w:tcBorders>
              <w:top w:val="single" w:sz="4" w:space="0" w:color="auto"/>
              <w:left w:val="single" w:sz="4" w:space="0" w:color="auto"/>
              <w:bottom w:val="nil"/>
              <w:right w:val="single" w:sz="4" w:space="0" w:color="auto"/>
            </w:tcBorders>
          </w:tcPr>
          <w:p w14:paraId="12E1012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-0.007</w:t>
            </w:r>
          </w:p>
        </w:tc>
        <w:tc>
          <w:tcPr>
            <w:tcW w:w="1134" w:type="dxa"/>
            <w:tcBorders>
              <w:top w:val="single" w:sz="4" w:space="0" w:color="auto"/>
              <w:left w:val="single" w:sz="4" w:space="0" w:color="auto"/>
              <w:bottom w:val="nil"/>
              <w:right w:val="single" w:sz="4" w:space="0" w:color="auto"/>
            </w:tcBorders>
          </w:tcPr>
          <w:p w14:paraId="5CF50E7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-0.009, -0.005</w:t>
            </w:r>
          </w:p>
        </w:tc>
        <w:tc>
          <w:tcPr>
            <w:tcW w:w="709" w:type="dxa"/>
            <w:tcBorders>
              <w:top w:val="single" w:sz="4" w:space="0" w:color="auto"/>
              <w:left w:val="single" w:sz="4" w:space="0" w:color="auto"/>
              <w:bottom w:val="nil"/>
              <w:right w:val="single" w:sz="4" w:space="0" w:color="auto"/>
            </w:tcBorders>
          </w:tcPr>
          <w:p w14:paraId="40384C3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-0.0002</w:t>
            </w:r>
          </w:p>
        </w:tc>
        <w:tc>
          <w:tcPr>
            <w:tcW w:w="1276" w:type="dxa"/>
            <w:tcBorders>
              <w:top w:val="single" w:sz="4" w:space="0" w:color="auto"/>
              <w:left w:val="single" w:sz="4" w:space="0" w:color="auto"/>
              <w:bottom w:val="nil"/>
              <w:right w:val="single" w:sz="4" w:space="0" w:color="auto"/>
            </w:tcBorders>
          </w:tcPr>
          <w:p w14:paraId="4AD085D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-0.0003, -0.0001</w:t>
            </w:r>
          </w:p>
        </w:tc>
        <w:tc>
          <w:tcPr>
            <w:tcW w:w="850" w:type="dxa"/>
            <w:tcBorders>
              <w:top w:val="single" w:sz="4" w:space="0" w:color="auto"/>
              <w:left w:val="single" w:sz="4" w:space="0" w:color="auto"/>
              <w:bottom w:val="nil"/>
              <w:right w:val="single" w:sz="4" w:space="0" w:color="auto"/>
            </w:tcBorders>
          </w:tcPr>
          <w:p w14:paraId="3CAA605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-0.00009</w:t>
            </w:r>
          </w:p>
        </w:tc>
        <w:tc>
          <w:tcPr>
            <w:tcW w:w="1418" w:type="dxa"/>
            <w:tcBorders>
              <w:top w:val="single" w:sz="4" w:space="0" w:color="auto"/>
              <w:left w:val="single" w:sz="4" w:space="0" w:color="auto"/>
              <w:bottom w:val="nil"/>
              <w:right w:val="single" w:sz="4" w:space="0" w:color="auto"/>
            </w:tcBorders>
          </w:tcPr>
          <w:p w14:paraId="6F3FCDE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-0.0002, -0.00002</w:t>
            </w:r>
          </w:p>
        </w:tc>
        <w:tc>
          <w:tcPr>
            <w:tcW w:w="992" w:type="dxa"/>
            <w:tcBorders>
              <w:top w:val="single" w:sz="4" w:space="0" w:color="auto"/>
              <w:left w:val="single" w:sz="4" w:space="0" w:color="auto"/>
              <w:bottom w:val="nil"/>
              <w:right w:val="single" w:sz="4" w:space="0" w:color="auto"/>
            </w:tcBorders>
            <w:vAlign w:val="bottom"/>
          </w:tcPr>
          <w:p w14:paraId="7DCA723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0.0004</w:t>
            </w:r>
          </w:p>
        </w:tc>
        <w:tc>
          <w:tcPr>
            <w:tcW w:w="1559" w:type="dxa"/>
            <w:tcBorders>
              <w:top w:val="single" w:sz="4" w:space="0" w:color="auto"/>
              <w:left w:val="single" w:sz="4" w:space="0" w:color="auto"/>
              <w:bottom w:val="nil"/>
              <w:right w:val="single" w:sz="4" w:space="0" w:color="auto"/>
            </w:tcBorders>
          </w:tcPr>
          <w:p w14:paraId="5A8C0EB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-0.0003, 0.001</w:t>
            </w:r>
          </w:p>
        </w:tc>
        <w:tc>
          <w:tcPr>
            <w:tcW w:w="993" w:type="dxa"/>
            <w:tcBorders>
              <w:top w:val="single" w:sz="4" w:space="0" w:color="auto"/>
              <w:left w:val="single" w:sz="4" w:space="0" w:color="auto"/>
              <w:bottom w:val="nil"/>
              <w:right w:val="single" w:sz="4" w:space="0" w:color="auto"/>
            </w:tcBorders>
            <w:vAlign w:val="bottom"/>
          </w:tcPr>
          <w:p w14:paraId="4A1DEDA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0.002</w:t>
            </w:r>
          </w:p>
        </w:tc>
        <w:tc>
          <w:tcPr>
            <w:tcW w:w="1134" w:type="dxa"/>
            <w:tcBorders>
              <w:top w:val="single" w:sz="4" w:space="0" w:color="auto"/>
              <w:left w:val="single" w:sz="4" w:space="0" w:color="auto"/>
              <w:bottom w:val="nil"/>
              <w:right w:val="single" w:sz="4" w:space="0" w:color="auto"/>
            </w:tcBorders>
          </w:tcPr>
          <w:p w14:paraId="79340C9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-0.0009, 0.002</w:t>
            </w:r>
          </w:p>
        </w:tc>
      </w:tr>
      <w:tr w:rsidR="00612802" w:rsidRPr="00FC33EE" w14:paraId="45E21510" w14:textId="77777777" w:rsidTr="00FA534B">
        <w:trPr>
          <w:trHeight w:val="125"/>
        </w:trPr>
        <w:tc>
          <w:tcPr>
            <w:tcW w:w="1271" w:type="dxa"/>
            <w:vMerge/>
            <w:tcBorders>
              <w:left w:val="single" w:sz="4" w:space="0" w:color="auto"/>
              <w:right w:val="single" w:sz="4" w:space="0" w:color="auto"/>
            </w:tcBorders>
          </w:tcPr>
          <w:p w14:paraId="26C5E2A5" w14:textId="77777777" w:rsidR="00D405DD" w:rsidRPr="00FC33EE" w:rsidRDefault="00D405DD" w:rsidP="00FA534B">
            <w:pPr>
              <w:spacing w:line="276" w:lineRule="auto"/>
              <w:jc w:val="both"/>
              <w:rPr>
                <w:rFonts w:ascii="Times New Roman" w:hAnsi="Times New Roman" w:cs="Times New Roman"/>
                <w:b/>
                <w:bCs/>
                <w:color w:val="000000" w:themeColor="text1"/>
                <w:sz w:val="18"/>
                <w:szCs w:val="18"/>
              </w:rPr>
            </w:pPr>
          </w:p>
        </w:tc>
        <w:tc>
          <w:tcPr>
            <w:tcW w:w="992" w:type="dxa"/>
            <w:tcBorders>
              <w:top w:val="nil"/>
              <w:left w:val="single" w:sz="4" w:space="0" w:color="auto"/>
              <w:bottom w:val="nil"/>
              <w:right w:val="single" w:sz="4" w:space="0" w:color="auto"/>
            </w:tcBorders>
          </w:tcPr>
          <w:p w14:paraId="1094A35E"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 xml:space="preserve">2 </w:t>
            </w:r>
          </w:p>
        </w:tc>
        <w:tc>
          <w:tcPr>
            <w:tcW w:w="1276" w:type="dxa"/>
            <w:tcBorders>
              <w:top w:val="nil"/>
              <w:left w:val="single" w:sz="4" w:space="0" w:color="auto"/>
              <w:bottom w:val="nil"/>
              <w:right w:val="single" w:sz="4" w:space="0" w:color="auto"/>
            </w:tcBorders>
          </w:tcPr>
          <w:p w14:paraId="314C154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-0.009</w:t>
            </w:r>
          </w:p>
        </w:tc>
        <w:tc>
          <w:tcPr>
            <w:tcW w:w="1418" w:type="dxa"/>
            <w:tcBorders>
              <w:top w:val="nil"/>
              <w:left w:val="single" w:sz="4" w:space="0" w:color="auto"/>
              <w:bottom w:val="nil"/>
              <w:right w:val="single" w:sz="4" w:space="0" w:color="auto"/>
            </w:tcBorders>
          </w:tcPr>
          <w:p w14:paraId="4EDA281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-0.01, -0.006</w:t>
            </w:r>
          </w:p>
        </w:tc>
        <w:tc>
          <w:tcPr>
            <w:tcW w:w="708" w:type="dxa"/>
            <w:tcBorders>
              <w:top w:val="nil"/>
              <w:left w:val="single" w:sz="4" w:space="0" w:color="auto"/>
              <w:bottom w:val="nil"/>
              <w:right w:val="single" w:sz="4" w:space="0" w:color="auto"/>
            </w:tcBorders>
          </w:tcPr>
          <w:p w14:paraId="2241545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-0.007</w:t>
            </w:r>
          </w:p>
        </w:tc>
        <w:tc>
          <w:tcPr>
            <w:tcW w:w="1134" w:type="dxa"/>
            <w:tcBorders>
              <w:top w:val="nil"/>
              <w:left w:val="single" w:sz="4" w:space="0" w:color="auto"/>
              <w:bottom w:val="nil"/>
              <w:right w:val="single" w:sz="4" w:space="0" w:color="auto"/>
            </w:tcBorders>
          </w:tcPr>
          <w:p w14:paraId="3F4CB6B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-0.009, -0.005</w:t>
            </w:r>
          </w:p>
        </w:tc>
        <w:tc>
          <w:tcPr>
            <w:tcW w:w="709" w:type="dxa"/>
            <w:tcBorders>
              <w:top w:val="nil"/>
              <w:left w:val="single" w:sz="4" w:space="0" w:color="auto"/>
              <w:bottom w:val="nil"/>
              <w:right w:val="single" w:sz="4" w:space="0" w:color="auto"/>
            </w:tcBorders>
          </w:tcPr>
          <w:p w14:paraId="7D09632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-0.0002</w:t>
            </w:r>
          </w:p>
        </w:tc>
        <w:tc>
          <w:tcPr>
            <w:tcW w:w="1276" w:type="dxa"/>
            <w:tcBorders>
              <w:top w:val="nil"/>
              <w:left w:val="single" w:sz="4" w:space="0" w:color="auto"/>
              <w:bottom w:val="nil"/>
              <w:right w:val="single" w:sz="4" w:space="0" w:color="auto"/>
            </w:tcBorders>
          </w:tcPr>
          <w:p w14:paraId="6C2E2B4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-0.0003, -0.0001</w:t>
            </w:r>
          </w:p>
        </w:tc>
        <w:tc>
          <w:tcPr>
            <w:tcW w:w="850" w:type="dxa"/>
            <w:tcBorders>
              <w:top w:val="nil"/>
              <w:left w:val="single" w:sz="4" w:space="0" w:color="auto"/>
              <w:bottom w:val="nil"/>
              <w:right w:val="single" w:sz="4" w:space="0" w:color="auto"/>
            </w:tcBorders>
          </w:tcPr>
          <w:p w14:paraId="424042A7" w14:textId="45C30B1D"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w:t>
            </w:r>
            <w:r w:rsidR="00351EC9" w:rsidRPr="00FC33EE">
              <w:rPr>
                <w:rFonts w:ascii="Times New Roman" w:eastAsia="Times New Roman" w:hAnsi="Times New Roman" w:cs="Times New Roman"/>
                <w:color w:val="000000" w:themeColor="text1"/>
                <w:sz w:val="18"/>
                <w:szCs w:val="18"/>
                <w:lang w:eastAsia="en-GB"/>
              </w:rPr>
              <w:t>8</w:t>
            </w:r>
          </w:p>
        </w:tc>
        <w:tc>
          <w:tcPr>
            <w:tcW w:w="1418" w:type="dxa"/>
            <w:tcBorders>
              <w:top w:val="nil"/>
              <w:left w:val="single" w:sz="4" w:space="0" w:color="auto"/>
              <w:bottom w:val="nil"/>
              <w:right w:val="single" w:sz="4" w:space="0" w:color="auto"/>
            </w:tcBorders>
          </w:tcPr>
          <w:p w14:paraId="3649C920" w14:textId="7251644C"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-0.0002, -0.00</w:t>
            </w:r>
            <w:r w:rsidR="00F10E7E" w:rsidRPr="00FC33EE">
              <w:rPr>
                <w:rFonts w:ascii="Times New Roman" w:eastAsia="Times New Roman" w:hAnsi="Times New Roman" w:cs="Times New Roman"/>
                <w:color w:val="000000" w:themeColor="text1"/>
                <w:sz w:val="18"/>
                <w:szCs w:val="18"/>
                <w:lang w:eastAsia="en-GB"/>
              </w:rPr>
              <w:t>2</w:t>
            </w:r>
          </w:p>
        </w:tc>
        <w:tc>
          <w:tcPr>
            <w:tcW w:w="992" w:type="dxa"/>
            <w:tcBorders>
              <w:top w:val="nil"/>
              <w:left w:val="single" w:sz="4" w:space="0" w:color="auto"/>
              <w:bottom w:val="nil"/>
              <w:right w:val="single" w:sz="4" w:space="0" w:color="auto"/>
            </w:tcBorders>
            <w:vAlign w:val="bottom"/>
          </w:tcPr>
          <w:p w14:paraId="47B59CE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0.0004</w:t>
            </w:r>
          </w:p>
        </w:tc>
        <w:tc>
          <w:tcPr>
            <w:tcW w:w="1559" w:type="dxa"/>
            <w:tcBorders>
              <w:top w:val="nil"/>
              <w:left w:val="single" w:sz="4" w:space="0" w:color="auto"/>
              <w:bottom w:val="nil"/>
              <w:right w:val="single" w:sz="4" w:space="0" w:color="auto"/>
            </w:tcBorders>
          </w:tcPr>
          <w:p w14:paraId="1D51205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-0.0004, 0.001</w:t>
            </w:r>
          </w:p>
        </w:tc>
        <w:tc>
          <w:tcPr>
            <w:tcW w:w="993" w:type="dxa"/>
            <w:tcBorders>
              <w:top w:val="nil"/>
              <w:left w:val="single" w:sz="4" w:space="0" w:color="auto"/>
              <w:bottom w:val="nil"/>
              <w:right w:val="single" w:sz="4" w:space="0" w:color="auto"/>
            </w:tcBorders>
            <w:vAlign w:val="bottom"/>
          </w:tcPr>
          <w:p w14:paraId="4C51611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0.002</w:t>
            </w:r>
          </w:p>
        </w:tc>
        <w:tc>
          <w:tcPr>
            <w:tcW w:w="1134" w:type="dxa"/>
            <w:tcBorders>
              <w:top w:val="nil"/>
              <w:left w:val="single" w:sz="4" w:space="0" w:color="auto"/>
              <w:bottom w:val="nil"/>
              <w:right w:val="single" w:sz="4" w:space="0" w:color="auto"/>
            </w:tcBorders>
          </w:tcPr>
          <w:p w14:paraId="6906D33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-0.001, 0.003</w:t>
            </w:r>
          </w:p>
        </w:tc>
      </w:tr>
      <w:tr w:rsidR="00612802" w:rsidRPr="00FC33EE" w14:paraId="253881E9" w14:textId="77777777" w:rsidTr="00FA534B">
        <w:trPr>
          <w:trHeight w:val="125"/>
        </w:trPr>
        <w:tc>
          <w:tcPr>
            <w:tcW w:w="15730" w:type="dxa"/>
            <w:gridSpan w:val="14"/>
            <w:tcBorders>
              <w:left w:val="single" w:sz="4" w:space="0" w:color="auto"/>
              <w:right w:val="single" w:sz="4" w:space="0" w:color="auto"/>
            </w:tcBorders>
          </w:tcPr>
          <w:p w14:paraId="0D4EDB1C" w14:textId="77777777" w:rsidR="00D405DD" w:rsidRPr="00FC33EE" w:rsidRDefault="00D405DD" w:rsidP="00FA534B">
            <w:pPr>
              <w:spacing w:line="276" w:lineRule="auto"/>
              <w:jc w:val="both"/>
              <w:rPr>
                <w:rFonts w:ascii="Times New Roman" w:eastAsia="Times New Roman" w:hAnsi="Times New Roman" w:cs="Times New Roman"/>
                <w:b/>
                <w:bCs/>
                <w:i/>
                <w:color w:val="000000" w:themeColor="text1"/>
                <w:sz w:val="18"/>
                <w:szCs w:val="18"/>
                <w:lang w:eastAsia="en-GB"/>
              </w:rPr>
            </w:pPr>
            <w:r w:rsidRPr="00FC33EE">
              <w:rPr>
                <w:rFonts w:ascii="Times New Roman" w:eastAsia="Times New Roman" w:hAnsi="Times New Roman" w:cs="Times New Roman"/>
                <w:b/>
                <w:bCs/>
                <w:i/>
                <w:color w:val="000000" w:themeColor="text1"/>
                <w:sz w:val="18"/>
                <w:szCs w:val="18"/>
                <w:lang w:eastAsia="en-GB"/>
              </w:rPr>
              <w:t xml:space="preserve">Sensitivity Analysis (MVPA defined as ≥2020cpm, LPA defined as 100-2019 </w:t>
            </w:r>
            <w:proofErr w:type="spellStart"/>
            <w:r w:rsidRPr="00FC33EE">
              <w:rPr>
                <w:rFonts w:ascii="Times New Roman" w:eastAsia="Times New Roman" w:hAnsi="Times New Roman" w:cs="Times New Roman"/>
                <w:b/>
                <w:bCs/>
                <w:i/>
                <w:color w:val="000000" w:themeColor="text1"/>
                <w:sz w:val="18"/>
                <w:szCs w:val="18"/>
                <w:lang w:eastAsia="en-GB"/>
              </w:rPr>
              <w:t>cpm</w:t>
            </w:r>
            <w:proofErr w:type="spellEnd"/>
            <w:r w:rsidRPr="00FC33EE">
              <w:rPr>
                <w:rFonts w:ascii="Times New Roman" w:eastAsia="Times New Roman" w:hAnsi="Times New Roman" w:cs="Times New Roman"/>
                <w:b/>
                <w:bCs/>
                <w:i/>
                <w:color w:val="000000" w:themeColor="text1"/>
                <w:sz w:val="18"/>
                <w:szCs w:val="18"/>
                <w:lang w:eastAsia="en-GB"/>
              </w:rPr>
              <w:t>)</w:t>
            </w:r>
          </w:p>
        </w:tc>
      </w:tr>
      <w:tr w:rsidR="00612802" w:rsidRPr="00FC33EE" w14:paraId="204F4345" w14:textId="77777777" w:rsidTr="00FA534B">
        <w:trPr>
          <w:trHeight w:val="125"/>
        </w:trPr>
        <w:tc>
          <w:tcPr>
            <w:tcW w:w="1271" w:type="dxa"/>
            <w:vMerge w:val="restart"/>
            <w:tcBorders>
              <w:left w:val="single" w:sz="4" w:space="0" w:color="auto"/>
              <w:right w:val="single" w:sz="4" w:space="0" w:color="auto"/>
            </w:tcBorders>
          </w:tcPr>
          <w:p w14:paraId="03DC9F17" w14:textId="77777777" w:rsidR="00D405DD" w:rsidRPr="00FC33EE" w:rsidRDefault="00D405DD" w:rsidP="00FA534B">
            <w:pPr>
              <w:spacing w:line="276" w:lineRule="auto"/>
              <w:jc w:val="both"/>
              <w:rPr>
                <w:rFonts w:ascii="Times New Roman" w:hAnsi="Times New Roman" w:cs="Times New Roman"/>
                <w:b/>
                <w:bCs/>
                <w:color w:val="000000" w:themeColor="text1"/>
                <w:sz w:val="18"/>
                <w:szCs w:val="18"/>
              </w:rPr>
            </w:pPr>
            <w:r w:rsidRPr="00FC33EE">
              <w:rPr>
                <w:rFonts w:ascii="Times New Roman" w:eastAsia="Times New Roman" w:hAnsi="Times New Roman" w:cs="Times New Roman"/>
                <w:b/>
                <w:bCs/>
                <w:color w:val="000000" w:themeColor="text1"/>
                <w:sz w:val="18"/>
                <w:szCs w:val="18"/>
                <w:lang w:eastAsia="en-GB"/>
              </w:rPr>
              <w:t>MVPA (per min/day)</w:t>
            </w:r>
          </w:p>
        </w:tc>
        <w:tc>
          <w:tcPr>
            <w:tcW w:w="992" w:type="dxa"/>
            <w:tcBorders>
              <w:top w:val="single" w:sz="4" w:space="0" w:color="auto"/>
              <w:left w:val="single" w:sz="4" w:space="0" w:color="auto"/>
              <w:bottom w:val="nil"/>
              <w:right w:val="single" w:sz="4" w:space="0" w:color="auto"/>
            </w:tcBorders>
          </w:tcPr>
          <w:p w14:paraId="41CFE7D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 xml:space="preserve">1 </w:t>
            </w:r>
          </w:p>
        </w:tc>
        <w:tc>
          <w:tcPr>
            <w:tcW w:w="1276" w:type="dxa"/>
            <w:tcBorders>
              <w:left w:val="single" w:sz="4" w:space="0" w:color="auto"/>
              <w:bottom w:val="nil"/>
              <w:right w:val="single" w:sz="4" w:space="0" w:color="auto"/>
            </w:tcBorders>
          </w:tcPr>
          <w:p w14:paraId="5FFEA6BB" w14:textId="77777777" w:rsidR="00D405DD" w:rsidRPr="00FC33EE" w:rsidRDefault="00D405DD" w:rsidP="00FA534B">
            <w:pPr>
              <w:spacing w:line="276" w:lineRule="auto"/>
              <w:jc w:val="both"/>
              <w:rPr>
                <w:rFonts w:ascii="Times New Roman" w:hAnsi="Times New Roman" w:cs="Times New Roman"/>
                <w:color w:val="000000" w:themeColor="text1"/>
                <w:sz w:val="18"/>
                <w:szCs w:val="18"/>
              </w:rPr>
            </w:pPr>
            <w:r w:rsidRPr="00FC33EE">
              <w:rPr>
                <w:rFonts w:ascii="Times New Roman" w:eastAsia="Times New Roman" w:hAnsi="Times New Roman" w:cs="Times New Roman"/>
                <w:color w:val="000000" w:themeColor="text1"/>
                <w:sz w:val="18"/>
                <w:szCs w:val="18"/>
                <w:lang w:eastAsia="en-GB"/>
              </w:rPr>
              <w:t>0.01</w:t>
            </w:r>
          </w:p>
        </w:tc>
        <w:tc>
          <w:tcPr>
            <w:tcW w:w="1418" w:type="dxa"/>
            <w:tcBorders>
              <w:left w:val="single" w:sz="4" w:space="0" w:color="auto"/>
              <w:bottom w:val="nil"/>
              <w:right w:val="single" w:sz="4" w:space="0" w:color="auto"/>
            </w:tcBorders>
          </w:tcPr>
          <w:p w14:paraId="474F3C8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0.008, 0.01</w:t>
            </w:r>
          </w:p>
        </w:tc>
        <w:tc>
          <w:tcPr>
            <w:tcW w:w="708" w:type="dxa"/>
            <w:tcBorders>
              <w:left w:val="single" w:sz="4" w:space="0" w:color="auto"/>
              <w:bottom w:val="nil"/>
              <w:right w:val="single" w:sz="4" w:space="0" w:color="auto"/>
            </w:tcBorders>
          </w:tcPr>
          <w:p w14:paraId="45D21D2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0.04</w:t>
            </w:r>
          </w:p>
        </w:tc>
        <w:tc>
          <w:tcPr>
            <w:tcW w:w="1134" w:type="dxa"/>
            <w:tcBorders>
              <w:left w:val="single" w:sz="4" w:space="0" w:color="auto"/>
              <w:bottom w:val="nil"/>
              <w:right w:val="single" w:sz="4" w:space="0" w:color="auto"/>
            </w:tcBorders>
          </w:tcPr>
          <w:p w14:paraId="28B427CC"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0.03, 0.05</w:t>
            </w:r>
          </w:p>
        </w:tc>
        <w:tc>
          <w:tcPr>
            <w:tcW w:w="709" w:type="dxa"/>
            <w:tcBorders>
              <w:left w:val="single" w:sz="4" w:space="0" w:color="auto"/>
              <w:bottom w:val="nil"/>
              <w:right w:val="single" w:sz="4" w:space="0" w:color="auto"/>
            </w:tcBorders>
          </w:tcPr>
          <w:p w14:paraId="2267886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0.001</w:t>
            </w:r>
          </w:p>
        </w:tc>
        <w:tc>
          <w:tcPr>
            <w:tcW w:w="1276" w:type="dxa"/>
            <w:tcBorders>
              <w:left w:val="single" w:sz="4" w:space="0" w:color="auto"/>
              <w:bottom w:val="nil"/>
              <w:right w:val="single" w:sz="4" w:space="0" w:color="auto"/>
            </w:tcBorders>
          </w:tcPr>
          <w:p w14:paraId="78E9130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0.00006, 0.001</w:t>
            </w:r>
          </w:p>
        </w:tc>
        <w:tc>
          <w:tcPr>
            <w:tcW w:w="850" w:type="dxa"/>
            <w:tcBorders>
              <w:left w:val="single" w:sz="4" w:space="0" w:color="auto"/>
              <w:bottom w:val="nil"/>
              <w:right w:val="single" w:sz="4" w:space="0" w:color="auto"/>
            </w:tcBorders>
          </w:tcPr>
          <w:p w14:paraId="208C39E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0.001</w:t>
            </w:r>
          </w:p>
        </w:tc>
        <w:tc>
          <w:tcPr>
            <w:tcW w:w="1418" w:type="dxa"/>
            <w:tcBorders>
              <w:left w:val="single" w:sz="4" w:space="0" w:color="auto"/>
              <w:bottom w:val="nil"/>
              <w:right w:val="single" w:sz="4" w:space="0" w:color="auto"/>
            </w:tcBorders>
          </w:tcPr>
          <w:p w14:paraId="3E953F1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0.0008, 0.001</w:t>
            </w:r>
          </w:p>
        </w:tc>
        <w:tc>
          <w:tcPr>
            <w:tcW w:w="992" w:type="dxa"/>
            <w:tcBorders>
              <w:left w:val="single" w:sz="4" w:space="0" w:color="auto"/>
              <w:bottom w:val="nil"/>
              <w:right w:val="single" w:sz="4" w:space="0" w:color="auto"/>
            </w:tcBorders>
            <w:vAlign w:val="bottom"/>
          </w:tcPr>
          <w:p w14:paraId="7EA1FA5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-0.004</w:t>
            </w:r>
          </w:p>
        </w:tc>
        <w:tc>
          <w:tcPr>
            <w:tcW w:w="1559" w:type="dxa"/>
            <w:tcBorders>
              <w:left w:val="single" w:sz="4" w:space="0" w:color="auto"/>
              <w:bottom w:val="nil"/>
              <w:right w:val="single" w:sz="4" w:space="0" w:color="auto"/>
            </w:tcBorders>
          </w:tcPr>
          <w:p w14:paraId="270EDE0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-0.007, -0.001</w:t>
            </w:r>
          </w:p>
        </w:tc>
        <w:tc>
          <w:tcPr>
            <w:tcW w:w="993" w:type="dxa"/>
            <w:tcBorders>
              <w:left w:val="single" w:sz="4" w:space="0" w:color="auto"/>
              <w:bottom w:val="nil"/>
              <w:right w:val="single" w:sz="4" w:space="0" w:color="auto"/>
            </w:tcBorders>
            <w:vAlign w:val="bottom"/>
          </w:tcPr>
          <w:p w14:paraId="0067E84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-0.007</w:t>
            </w:r>
          </w:p>
        </w:tc>
        <w:tc>
          <w:tcPr>
            <w:tcW w:w="1134" w:type="dxa"/>
            <w:tcBorders>
              <w:left w:val="single" w:sz="4" w:space="0" w:color="auto"/>
              <w:bottom w:val="nil"/>
              <w:right w:val="single" w:sz="4" w:space="0" w:color="auto"/>
            </w:tcBorders>
          </w:tcPr>
          <w:p w14:paraId="2D47388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-0.01, 0.003</w:t>
            </w:r>
          </w:p>
        </w:tc>
      </w:tr>
      <w:tr w:rsidR="00612802" w:rsidRPr="00FC33EE" w14:paraId="78F5553C" w14:textId="77777777" w:rsidTr="00BB5860">
        <w:trPr>
          <w:trHeight w:val="125"/>
        </w:trPr>
        <w:tc>
          <w:tcPr>
            <w:tcW w:w="1271" w:type="dxa"/>
            <w:vMerge/>
            <w:tcBorders>
              <w:left w:val="single" w:sz="4" w:space="0" w:color="auto"/>
              <w:bottom w:val="single" w:sz="4" w:space="0" w:color="auto"/>
              <w:right w:val="single" w:sz="4" w:space="0" w:color="auto"/>
            </w:tcBorders>
          </w:tcPr>
          <w:p w14:paraId="1BD47BD8" w14:textId="77777777" w:rsidR="00D405DD" w:rsidRPr="00FC33EE" w:rsidRDefault="00D405DD" w:rsidP="00FA534B">
            <w:pPr>
              <w:spacing w:line="276" w:lineRule="auto"/>
              <w:jc w:val="both"/>
              <w:rPr>
                <w:rFonts w:ascii="Times New Roman" w:eastAsia="Times New Roman" w:hAnsi="Times New Roman" w:cs="Times New Roman"/>
                <w:b/>
                <w:bCs/>
                <w:color w:val="000000" w:themeColor="text1"/>
                <w:sz w:val="18"/>
                <w:szCs w:val="18"/>
                <w:lang w:eastAsia="en-GB"/>
              </w:rPr>
            </w:pPr>
          </w:p>
        </w:tc>
        <w:tc>
          <w:tcPr>
            <w:tcW w:w="992" w:type="dxa"/>
            <w:tcBorders>
              <w:top w:val="nil"/>
              <w:left w:val="single" w:sz="4" w:space="0" w:color="auto"/>
              <w:bottom w:val="single" w:sz="4" w:space="0" w:color="auto"/>
              <w:right w:val="single" w:sz="4" w:space="0" w:color="auto"/>
            </w:tcBorders>
          </w:tcPr>
          <w:p w14:paraId="419FD5C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i/>
                <w:color w:val="000000" w:themeColor="text1"/>
                <w:sz w:val="18"/>
                <w:szCs w:val="18"/>
                <w:lang w:eastAsia="en-GB"/>
              </w:rPr>
              <w:t>2</w:t>
            </w:r>
          </w:p>
        </w:tc>
        <w:tc>
          <w:tcPr>
            <w:tcW w:w="1276" w:type="dxa"/>
            <w:tcBorders>
              <w:top w:val="nil"/>
              <w:left w:val="single" w:sz="4" w:space="0" w:color="auto"/>
              <w:bottom w:val="single" w:sz="4" w:space="0" w:color="auto"/>
              <w:right w:val="single" w:sz="4" w:space="0" w:color="auto"/>
            </w:tcBorders>
          </w:tcPr>
          <w:p w14:paraId="2BD8F1A3" w14:textId="77777777" w:rsidR="00D405DD" w:rsidRPr="00FC33EE" w:rsidRDefault="00D405DD" w:rsidP="00FA534B">
            <w:pPr>
              <w:spacing w:line="276" w:lineRule="auto"/>
              <w:jc w:val="both"/>
              <w:rPr>
                <w:rFonts w:ascii="Times New Roman" w:hAnsi="Times New Roman" w:cs="Times New Roman"/>
                <w:color w:val="000000" w:themeColor="text1"/>
                <w:sz w:val="18"/>
                <w:szCs w:val="18"/>
              </w:rPr>
            </w:pPr>
            <w:r w:rsidRPr="00FC33EE">
              <w:rPr>
                <w:rFonts w:ascii="Times New Roman" w:eastAsia="Times New Roman" w:hAnsi="Times New Roman" w:cs="Times New Roman"/>
                <w:color w:val="000000" w:themeColor="text1"/>
                <w:sz w:val="18"/>
                <w:szCs w:val="18"/>
                <w:lang w:eastAsia="en-GB"/>
              </w:rPr>
              <w:t>0.03</w:t>
            </w:r>
          </w:p>
        </w:tc>
        <w:tc>
          <w:tcPr>
            <w:tcW w:w="1418" w:type="dxa"/>
            <w:tcBorders>
              <w:top w:val="nil"/>
              <w:left w:val="single" w:sz="4" w:space="0" w:color="auto"/>
              <w:bottom w:val="single" w:sz="4" w:space="0" w:color="auto"/>
              <w:right w:val="single" w:sz="4" w:space="0" w:color="auto"/>
            </w:tcBorders>
          </w:tcPr>
          <w:p w14:paraId="3CBAB27D"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0.02, 0.04</w:t>
            </w:r>
          </w:p>
        </w:tc>
        <w:tc>
          <w:tcPr>
            <w:tcW w:w="708" w:type="dxa"/>
            <w:tcBorders>
              <w:top w:val="nil"/>
              <w:left w:val="single" w:sz="4" w:space="0" w:color="auto"/>
              <w:bottom w:val="single" w:sz="4" w:space="0" w:color="auto"/>
              <w:right w:val="single" w:sz="4" w:space="0" w:color="auto"/>
            </w:tcBorders>
          </w:tcPr>
          <w:p w14:paraId="615E28B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0.04</w:t>
            </w:r>
          </w:p>
        </w:tc>
        <w:tc>
          <w:tcPr>
            <w:tcW w:w="1134" w:type="dxa"/>
            <w:tcBorders>
              <w:top w:val="nil"/>
              <w:left w:val="single" w:sz="4" w:space="0" w:color="auto"/>
              <w:bottom w:val="single" w:sz="4" w:space="0" w:color="auto"/>
              <w:right w:val="single" w:sz="4" w:space="0" w:color="auto"/>
            </w:tcBorders>
          </w:tcPr>
          <w:p w14:paraId="744C12D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0.03, 0.05</w:t>
            </w:r>
          </w:p>
        </w:tc>
        <w:tc>
          <w:tcPr>
            <w:tcW w:w="709" w:type="dxa"/>
            <w:tcBorders>
              <w:top w:val="nil"/>
              <w:left w:val="single" w:sz="4" w:space="0" w:color="auto"/>
              <w:bottom w:val="single" w:sz="4" w:space="0" w:color="auto"/>
              <w:right w:val="single" w:sz="4" w:space="0" w:color="auto"/>
            </w:tcBorders>
          </w:tcPr>
          <w:p w14:paraId="257BF50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0.001</w:t>
            </w:r>
          </w:p>
        </w:tc>
        <w:tc>
          <w:tcPr>
            <w:tcW w:w="1276" w:type="dxa"/>
            <w:tcBorders>
              <w:top w:val="nil"/>
              <w:left w:val="single" w:sz="4" w:space="0" w:color="auto"/>
              <w:bottom w:val="single" w:sz="4" w:space="0" w:color="auto"/>
              <w:right w:val="single" w:sz="4" w:space="0" w:color="auto"/>
            </w:tcBorders>
          </w:tcPr>
          <w:p w14:paraId="1F742AD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0.0006, 0.001</w:t>
            </w:r>
          </w:p>
        </w:tc>
        <w:tc>
          <w:tcPr>
            <w:tcW w:w="850" w:type="dxa"/>
            <w:tcBorders>
              <w:top w:val="nil"/>
              <w:left w:val="single" w:sz="4" w:space="0" w:color="auto"/>
              <w:bottom w:val="single" w:sz="4" w:space="0" w:color="auto"/>
              <w:right w:val="single" w:sz="4" w:space="0" w:color="auto"/>
            </w:tcBorders>
          </w:tcPr>
          <w:p w14:paraId="469B77E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0.0002</w:t>
            </w:r>
          </w:p>
        </w:tc>
        <w:tc>
          <w:tcPr>
            <w:tcW w:w="1418" w:type="dxa"/>
            <w:tcBorders>
              <w:top w:val="nil"/>
              <w:left w:val="single" w:sz="4" w:space="0" w:color="auto"/>
              <w:bottom w:val="single" w:sz="4" w:space="0" w:color="auto"/>
              <w:right w:val="single" w:sz="4" w:space="0" w:color="auto"/>
            </w:tcBorders>
          </w:tcPr>
          <w:p w14:paraId="5552D86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0.0007, 0.001</w:t>
            </w:r>
          </w:p>
        </w:tc>
        <w:tc>
          <w:tcPr>
            <w:tcW w:w="992" w:type="dxa"/>
            <w:tcBorders>
              <w:top w:val="nil"/>
              <w:left w:val="single" w:sz="4" w:space="0" w:color="auto"/>
              <w:bottom w:val="single" w:sz="4" w:space="0" w:color="auto"/>
              <w:right w:val="single" w:sz="4" w:space="0" w:color="auto"/>
            </w:tcBorders>
            <w:vAlign w:val="bottom"/>
          </w:tcPr>
          <w:p w14:paraId="6645470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-0.004</w:t>
            </w:r>
          </w:p>
        </w:tc>
        <w:tc>
          <w:tcPr>
            <w:tcW w:w="1559" w:type="dxa"/>
            <w:tcBorders>
              <w:top w:val="nil"/>
              <w:left w:val="single" w:sz="4" w:space="0" w:color="auto"/>
              <w:bottom w:val="single" w:sz="4" w:space="0" w:color="auto"/>
              <w:right w:val="single" w:sz="4" w:space="0" w:color="auto"/>
            </w:tcBorders>
          </w:tcPr>
          <w:p w14:paraId="0AC1CBC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-0.007, -0.0008</w:t>
            </w:r>
          </w:p>
        </w:tc>
        <w:tc>
          <w:tcPr>
            <w:tcW w:w="993" w:type="dxa"/>
            <w:tcBorders>
              <w:top w:val="nil"/>
              <w:left w:val="single" w:sz="4" w:space="0" w:color="auto"/>
              <w:bottom w:val="single" w:sz="4" w:space="0" w:color="auto"/>
              <w:right w:val="single" w:sz="4" w:space="0" w:color="auto"/>
            </w:tcBorders>
            <w:vAlign w:val="bottom"/>
          </w:tcPr>
          <w:p w14:paraId="47B45A8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-0.006</w:t>
            </w:r>
          </w:p>
        </w:tc>
        <w:tc>
          <w:tcPr>
            <w:tcW w:w="1134" w:type="dxa"/>
            <w:tcBorders>
              <w:top w:val="nil"/>
              <w:left w:val="single" w:sz="4" w:space="0" w:color="auto"/>
              <w:bottom w:val="single" w:sz="4" w:space="0" w:color="auto"/>
              <w:right w:val="single" w:sz="4" w:space="0" w:color="auto"/>
            </w:tcBorders>
          </w:tcPr>
          <w:p w14:paraId="6D01CBD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-0.01, 0.003</w:t>
            </w:r>
          </w:p>
        </w:tc>
      </w:tr>
      <w:tr w:rsidR="00612802" w:rsidRPr="00FC33EE" w14:paraId="124D051B" w14:textId="77777777" w:rsidTr="00FA534B">
        <w:trPr>
          <w:trHeight w:val="125"/>
        </w:trPr>
        <w:tc>
          <w:tcPr>
            <w:tcW w:w="1271" w:type="dxa"/>
            <w:vMerge w:val="restart"/>
            <w:tcBorders>
              <w:left w:val="single" w:sz="4" w:space="0" w:color="auto"/>
              <w:right w:val="single" w:sz="4" w:space="0" w:color="auto"/>
            </w:tcBorders>
          </w:tcPr>
          <w:p w14:paraId="76D3DB1A" w14:textId="77777777" w:rsidR="00D405DD" w:rsidRPr="00FC33EE" w:rsidRDefault="00D405DD" w:rsidP="00FA534B">
            <w:pPr>
              <w:spacing w:line="276" w:lineRule="auto"/>
              <w:jc w:val="both"/>
              <w:rPr>
                <w:rFonts w:ascii="Times New Roman" w:eastAsia="Times New Roman" w:hAnsi="Times New Roman" w:cs="Times New Roman"/>
                <w:b/>
                <w:bCs/>
                <w:color w:val="000000" w:themeColor="text1"/>
                <w:sz w:val="18"/>
                <w:szCs w:val="18"/>
                <w:lang w:eastAsia="en-GB"/>
              </w:rPr>
            </w:pPr>
            <w:r w:rsidRPr="00FC33EE">
              <w:rPr>
                <w:rFonts w:ascii="Times New Roman" w:eastAsia="Times New Roman" w:hAnsi="Times New Roman" w:cs="Times New Roman"/>
                <w:b/>
                <w:bCs/>
                <w:color w:val="000000" w:themeColor="text1"/>
                <w:sz w:val="18"/>
                <w:szCs w:val="18"/>
                <w:lang w:eastAsia="en-GB"/>
              </w:rPr>
              <w:t>LPA (per min/day)</w:t>
            </w:r>
          </w:p>
        </w:tc>
        <w:tc>
          <w:tcPr>
            <w:tcW w:w="992" w:type="dxa"/>
            <w:tcBorders>
              <w:top w:val="single" w:sz="4" w:space="0" w:color="auto"/>
              <w:left w:val="single" w:sz="4" w:space="0" w:color="auto"/>
              <w:bottom w:val="nil"/>
              <w:right w:val="single" w:sz="4" w:space="0" w:color="auto"/>
            </w:tcBorders>
          </w:tcPr>
          <w:p w14:paraId="38895B79"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1</w:t>
            </w:r>
          </w:p>
        </w:tc>
        <w:tc>
          <w:tcPr>
            <w:tcW w:w="1276" w:type="dxa"/>
            <w:tcBorders>
              <w:top w:val="single" w:sz="4" w:space="0" w:color="auto"/>
              <w:left w:val="single" w:sz="4" w:space="0" w:color="auto"/>
              <w:bottom w:val="nil"/>
              <w:right w:val="single" w:sz="4" w:space="0" w:color="auto"/>
            </w:tcBorders>
          </w:tcPr>
          <w:p w14:paraId="0887018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0.03</w:t>
            </w:r>
          </w:p>
        </w:tc>
        <w:tc>
          <w:tcPr>
            <w:tcW w:w="1418" w:type="dxa"/>
            <w:tcBorders>
              <w:top w:val="single" w:sz="4" w:space="0" w:color="auto"/>
              <w:left w:val="single" w:sz="4" w:space="0" w:color="auto"/>
              <w:bottom w:val="nil"/>
              <w:right w:val="single" w:sz="4" w:space="0" w:color="auto"/>
            </w:tcBorders>
          </w:tcPr>
          <w:p w14:paraId="3E5195D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0.02, 0.04</w:t>
            </w:r>
          </w:p>
        </w:tc>
        <w:tc>
          <w:tcPr>
            <w:tcW w:w="708" w:type="dxa"/>
            <w:tcBorders>
              <w:top w:val="single" w:sz="4" w:space="0" w:color="auto"/>
              <w:left w:val="single" w:sz="4" w:space="0" w:color="auto"/>
              <w:bottom w:val="nil"/>
              <w:right w:val="single" w:sz="4" w:space="0" w:color="auto"/>
            </w:tcBorders>
          </w:tcPr>
          <w:p w14:paraId="5AED589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0.007</w:t>
            </w:r>
          </w:p>
        </w:tc>
        <w:tc>
          <w:tcPr>
            <w:tcW w:w="1134" w:type="dxa"/>
            <w:tcBorders>
              <w:top w:val="single" w:sz="4" w:space="0" w:color="auto"/>
              <w:left w:val="single" w:sz="4" w:space="0" w:color="auto"/>
              <w:bottom w:val="nil"/>
              <w:right w:val="single" w:sz="4" w:space="0" w:color="auto"/>
            </w:tcBorders>
          </w:tcPr>
          <w:p w14:paraId="5E6CF87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0.005, 0.01</w:t>
            </w:r>
          </w:p>
        </w:tc>
        <w:tc>
          <w:tcPr>
            <w:tcW w:w="709" w:type="dxa"/>
            <w:tcBorders>
              <w:top w:val="single" w:sz="4" w:space="0" w:color="auto"/>
              <w:left w:val="single" w:sz="4" w:space="0" w:color="auto"/>
              <w:bottom w:val="nil"/>
              <w:right w:val="single" w:sz="4" w:space="0" w:color="auto"/>
            </w:tcBorders>
          </w:tcPr>
          <w:p w14:paraId="1583E17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0.0003</w:t>
            </w:r>
          </w:p>
        </w:tc>
        <w:tc>
          <w:tcPr>
            <w:tcW w:w="1276" w:type="dxa"/>
            <w:tcBorders>
              <w:top w:val="single" w:sz="4" w:space="0" w:color="auto"/>
              <w:left w:val="single" w:sz="4" w:space="0" w:color="auto"/>
              <w:bottom w:val="nil"/>
              <w:right w:val="single" w:sz="4" w:space="0" w:color="auto"/>
            </w:tcBorders>
          </w:tcPr>
          <w:p w14:paraId="7F6E5B7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0.0001, 0.0004</w:t>
            </w:r>
          </w:p>
        </w:tc>
        <w:tc>
          <w:tcPr>
            <w:tcW w:w="850" w:type="dxa"/>
            <w:tcBorders>
              <w:top w:val="single" w:sz="4" w:space="0" w:color="auto"/>
              <w:left w:val="single" w:sz="4" w:space="0" w:color="auto"/>
              <w:bottom w:val="nil"/>
              <w:right w:val="single" w:sz="4" w:space="0" w:color="auto"/>
            </w:tcBorders>
          </w:tcPr>
          <w:p w14:paraId="47B7C30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0.00008</w:t>
            </w:r>
          </w:p>
        </w:tc>
        <w:tc>
          <w:tcPr>
            <w:tcW w:w="1418" w:type="dxa"/>
            <w:tcBorders>
              <w:top w:val="single" w:sz="4" w:space="0" w:color="auto"/>
              <w:left w:val="single" w:sz="4" w:space="0" w:color="auto"/>
              <w:bottom w:val="nil"/>
              <w:right w:val="single" w:sz="4" w:space="0" w:color="auto"/>
            </w:tcBorders>
          </w:tcPr>
          <w:p w14:paraId="6FC141BF"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0.00005, 0.0001</w:t>
            </w:r>
          </w:p>
        </w:tc>
        <w:tc>
          <w:tcPr>
            <w:tcW w:w="992" w:type="dxa"/>
            <w:tcBorders>
              <w:top w:val="single" w:sz="4" w:space="0" w:color="auto"/>
              <w:left w:val="single" w:sz="4" w:space="0" w:color="auto"/>
              <w:bottom w:val="nil"/>
              <w:right w:val="single" w:sz="4" w:space="0" w:color="auto"/>
            </w:tcBorders>
            <w:vAlign w:val="bottom"/>
          </w:tcPr>
          <w:p w14:paraId="64043FA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0.0006</w:t>
            </w:r>
          </w:p>
        </w:tc>
        <w:tc>
          <w:tcPr>
            <w:tcW w:w="1559" w:type="dxa"/>
            <w:tcBorders>
              <w:top w:val="single" w:sz="4" w:space="0" w:color="auto"/>
              <w:left w:val="single" w:sz="4" w:space="0" w:color="auto"/>
              <w:bottom w:val="nil"/>
              <w:right w:val="single" w:sz="4" w:space="0" w:color="auto"/>
            </w:tcBorders>
          </w:tcPr>
          <w:p w14:paraId="120B193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-0.0003, 0.002</w:t>
            </w:r>
          </w:p>
        </w:tc>
        <w:tc>
          <w:tcPr>
            <w:tcW w:w="993" w:type="dxa"/>
            <w:tcBorders>
              <w:top w:val="single" w:sz="4" w:space="0" w:color="auto"/>
              <w:left w:val="single" w:sz="4" w:space="0" w:color="auto"/>
              <w:bottom w:val="nil"/>
              <w:right w:val="single" w:sz="4" w:space="0" w:color="auto"/>
            </w:tcBorders>
            <w:vAlign w:val="bottom"/>
          </w:tcPr>
          <w:p w14:paraId="4ED38FF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-0.001</w:t>
            </w:r>
          </w:p>
        </w:tc>
        <w:tc>
          <w:tcPr>
            <w:tcW w:w="1134" w:type="dxa"/>
            <w:tcBorders>
              <w:top w:val="single" w:sz="4" w:space="0" w:color="auto"/>
              <w:left w:val="single" w:sz="4" w:space="0" w:color="auto"/>
              <w:bottom w:val="nil"/>
              <w:right w:val="single" w:sz="4" w:space="0" w:color="auto"/>
            </w:tcBorders>
          </w:tcPr>
          <w:p w14:paraId="25463ADD"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-0.002, 0.0002</w:t>
            </w:r>
          </w:p>
        </w:tc>
      </w:tr>
      <w:tr w:rsidR="00612802" w:rsidRPr="00FC33EE" w14:paraId="3D703878" w14:textId="77777777" w:rsidTr="00BB5860">
        <w:trPr>
          <w:trHeight w:val="125"/>
        </w:trPr>
        <w:tc>
          <w:tcPr>
            <w:tcW w:w="1271" w:type="dxa"/>
            <w:vMerge/>
            <w:tcBorders>
              <w:left w:val="single" w:sz="4" w:space="0" w:color="auto"/>
              <w:bottom w:val="single" w:sz="4" w:space="0" w:color="auto"/>
              <w:right w:val="single" w:sz="4" w:space="0" w:color="auto"/>
            </w:tcBorders>
          </w:tcPr>
          <w:p w14:paraId="2FC9A7F7"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p>
        </w:tc>
        <w:tc>
          <w:tcPr>
            <w:tcW w:w="992" w:type="dxa"/>
            <w:tcBorders>
              <w:top w:val="nil"/>
              <w:left w:val="single" w:sz="4" w:space="0" w:color="auto"/>
              <w:bottom w:val="single" w:sz="4" w:space="0" w:color="auto"/>
              <w:right w:val="single" w:sz="4" w:space="0" w:color="auto"/>
            </w:tcBorders>
          </w:tcPr>
          <w:p w14:paraId="663D695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2</w:t>
            </w:r>
          </w:p>
        </w:tc>
        <w:tc>
          <w:tcPr>
            <w:tcW w:w="1276" w:type="dxa"/>
            <w:tcBorders>
              <w:top w:val="nil"/>
              <w:left w:val="single" w:sz="4" w:space="0" w:color="auto"/>
              <w:bottom w:val="single" w:sz="4" w:space="0" w:color="auto"/>
              <w:right w:val="single" w:sz="4" w:space="0" w:color="auto"/>
            </w:tcBorders>
          </w:tcPr>
          <w:p w14:paraId="5CFE70A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0.01</w:t>
            </w:r>
          </w:p>
        </w:tc>
        <w:tc>
          <w:tcPr>
            <w:tcW w:w="1418" w:type="dxa"/>
            <w:tcBorders>
              <w:top w:val="nil"/>
              <w:left w:val="single" w:sz="4" w:space="0" w:color="auto"/>
              <w:bottom w:val="single" w:sz="4" w:space="0" w:color="auto"/>
              <w:right w:val="single" w:sz="4" w:space="0" w:color="auto"/>
            </w:tcBorders>
          </w:tcPr>
          <w:p w14:paraId="2834151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0.008, 0.01</w:t>
            </w:r>
          </w:p>
        </w:tc>
        <w:tc>
          <w:tcPr>
            <w:tcW w:w="708" w:type="dxa"/>
            <w:tcBorders>
              <w:top w:val="nil"/>
              <w:left w:val="single" w:sz="4" w:space="0" w:color="auto"/>
              <w:bottom w:val="single" w:sz="4" w:space="0" w:color="auto"/>
              <w:right w:val="single" w:sz="4" w:space="0" w:color="auto"/>
            </w:tcBorders>
          </w:tcPr>
          <w:p w14:paraId="711A51E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0.008</w:t>
            </w:r>
          </w:p>
        </w:tc>
        <w:tc>
          <w:tcPr>
            <w:tcW w:w="1134" w:type="dxa"/>
            <w:tcBorders>
              <w:top w:val="nil"/>
              <w:left w:val="single" w:sz="4" w:space="0" w:color="auto"/>
              <w:bottom w:val="single" w:sz="4" w:space="0" w:color="auto"/>
              <w:right w:val="single" w:sz="4" w:space="0" w:color="auto"/>
            </w:tcBorders>
          </w:tcPr>
          <w:p w14:paraId="19C4BB0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0.004, 0.01</w:t>
            </w:r>
          </w:p>
        </w:tc>
        <w:tc>
          <w:tcPr>
            <w:tcW w:w="709" w:type="dxa"/>
            <w:tcBorders>
              <w:top w:val="nil"/>
              <w:left w:val="single" w:sz="4" w:space="0" w:color="auto"/>
              <w:bottom w:val="single" w:sz="4" w:space="0" w:color="auto"/>
              <w:right w:val="single" w:sz="4" w:space="0" w:color="auto"/>
            </w:tcBorders>
          </w:tcPr>
          <w:p w14:paraId="2B47A05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0.0003</w:t>
            </w:r>
          </w:p>
        </w:tc>
        <w:tc>
          <w:tcPr>
            <w:tcW w:w="1276" w:type="dxa"/>
            <w:tcBorders>
              <w:top w:val="nil"/>
              <w:left w:val="single" w:sz="4" w:space="0" w:color="auto"/>
              <w:bottom w:val="single" w:sz="4" w:space="0" w:color="auto"/>
              <w:right w:val="single" w:sz="4" w:space="0" w:color="auto"/>
            </w:tcBorders>
          </w:tcPr>
          <w:p w14:paraId="75DEBDD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0.0002, 0.0004</w:t>
            </w:r>
          </w:p>
        </w:tc>
        <w:tc>
          <w:tcPr>
            <w:tcW w:w="850" w:type="dxa"/>
            <w:tcBorders>
              <w:top w:val="nil"/>
              <w:left w:val="single" w:sz="4" w:space="0" w:color="auto"/>
              <w:bottom w:val="single" w:sz="4" w:space="0" w:color="auto"/>
              <w:right w:val="single" w:sz="4" w:space="0" w:color="auto"/>
            </w:tcBorders>
          </w:tcPr>
          <w:p w14:paraId="7D25963A" w14:textId="77777777" w:rsidR="00D405DD" w:rsidRPr="00FC33EE" w:rsidRDefault="00D405DD" w:rsidP="00FA534B">
            <w:pPr>
              <w:spacing w:line="276" w:lineRule="auto"/>
              <w:jc w:val="both"/>
              <w:rPr>
                <w:rStyle w:val="CommentReference"/>
                <w:rFonts w:ascii="Times New Roman" w:hAnsi="Times New Roman" w:cs="Times New Roman"/>
                <w:color w:val="000000" w:themeColor="text1"/>
                <w:sz w:val="18"/>
                <w:szCs w:val="18"/>
              </w:rPr>
            </w:pPr>
            <w:r w:rsidRPr="00FC33EE">
              <w:rPr>
                <w:rFonts w:ascii="Times New Roman" w:eastAsia="Times New Roman" w:hAnsi="Times New Roman" w:cs="Times New Roman"/>
                <w:color w:val="000000" w:themeColor="text1"/>
                <w:sz w:val="18"/>
                <w:szCs w:val="18"/>
                <w:lang w:eastAsia="en-GB"/>
              </w:rPr>
              <w:t>0.00008</w:t>
            </w:r>
          </w:p>
        </w:tc>
        <w:tc>
          <w:tcPr>
            <w:tcW w:w="1418" w:type="dxa"/>
            <w:tcBorders>
              <w:top w:val="nil"/>
              <w:left w:val="single" w:sz="4" w:space="0" w:color="auto"/>
              <w:bottom w:val="single" w:sz="4" w:space="0" w:color="auto"/>
              <w:right w:val="single" w:sz="4" w:space="0" w:color="auto"/>
            </w:tcBorders>
          </w:tcPr>
          <w:p w14:paraId="26012708" w14:textId="77777777" w:rsidR="00D405DD" w:rsidRPr="00FC33EE" w:rsidRDefault="00D405DD" w:rsidP="00FA534B">
            <w:pPr>
              <w:spacing w:line="276" w:lineRule="auto"/>
              <w:jc w:val="both"/>
              <w:rPr>
                <w:rStyle w:val="CommentReference"/>
                <w:rFonts w:ascii="Times New Roman" w:hAnsi="Times New Roman" w:cs="Times New Roman"/>
                <w:color w:val="000000" w:themeColor="text1"/>
                <w:sz w:val="18"/>
                <w:szCs w:val="18"/>
              </w:rPr>
            </w:pPr>
            <w:r w:rsidRPr="00FC33EE">
              <w:rPr>
                <w:rFonts w:ascii="Times New Roman" w:eastAsia="Times New Roman" w:hAnsi="Times New Roman" w:cs="Times New Roman"/>
                <w:color w:val="000000" w:themeColor="text1"/>
                <w:sz w:val="18"/>
                <w:szCs w:val="18"/>
                <w:lang w:eastAsia="en-GB"/>
              </w:rPr>
              <w:t>-0.00004, 0.0002</w:t>
            </w:r>
          </w:p>
        </w:tc>
        <w:tc>
          <w:tcPr>
            <w:tcW w:w="992" w:type="dxa"/>
            <w:tcBorders>
              <w:top w:val="nil"/>
              <w:left w:val="single" w:sz="4" w:space="0" w:color="auto"/>
              <w:bottom w:val="single" w:sz="4" w:space="0" w:color="auto"/>
              <w:right w:val="single" w:sz="4" w:space="0" w:color="auto"/>
            </w:tcBorders>
            <w:vAlign w:val="bottom"/>
          </w:tcPr>
          <w:p w14:paraId="1543306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0.0007</w:t>
            </w:r>
          </w:p>
        </w:tc>
        <w:tc>
          <w:tcPr>
            <w:tcW w:w="1559" w:type="dxa"/>
            <w:tcBorders>
              <w:top w:val="nil"/>
              <w:left w:val="single" w:sz="4" w:space="0" w:color="auto"/>
              <w:bottom w:val="single" w:sz="4" w:space="0" w:color="auto"/>
              <w:right w:val="single" w:sz="4" w:space="0" w:color="auto"/>
            </w:tcBorders>
          </w:tcPr>
          <w:p w14:paraId="4DA4B8B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-0.0002, 0.002</w:t>
            </w:r>
          </w:p>
        </w:tc>
        <w:tc>
          <w:tcPr>
            <w:tcW w:w="993" w:type="dxa"/>
            <w:tcBorders>
              <w:top w:val="nil"/>
              <w:left w:val="single" w:sz="4" w:space="0" w:color="auto"/>
              <w:bottom w:val="single" w:sz="4" w:space="0" w:color="auto"/>
              <w:right w:val="single" w:sz="4" w:space="0" w:color="auto"/>
            </w:tcBorders>
            <w:vAlign w:val="bottom"/>
          </w:tcPr>
          <w:p w14:paraId="434FCB8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-0.001</w:t>
            </w:r>
          </w:p>
        </w:tc>
        <w:tc>
          <w:tcPr>
            <w:tcW w:w="1134" w:type="dxa"/>
            <w:tcBorders>
              <w:top w:val="nil"/>
              <w:left w:val="single" w:sz="4" w:space="0" w:color="auto"/>
              <w:bottom w:val="single" w:sz="4" w:space="0" w:color="auto"/>
              <w:right w:val="single" w:sz="4" w:space="0" w:color="auto"/>
            </w:tcBorders>
          </w:tcPr>
          <w:p w14:paraId="6740D67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-0.002, 0.0002</w:t>
            </w:r>
          </w:p>
        </w:tc>
      </w:tr>
    </w:tbl>
    <w:p w14:paraId="15333800" w14:textId="251AA6C7" w:rsidR="00D405DD" w:rsidRPr="003F198E" w:rsidRDefault="00D405DD" w:rsidP="00D405DD">
      <w:pPr>
        <w:jc w:val="both"/>
        <w:rPr>
          <w:rFonts w:ascii="Times New Roman" w:hAnsi="Times New Roman" w:cs="Times New Roman"/>
          <w:b/>
          <w:color w:val="000000" w:themeColor="text1"/>
          <w:sz w:val="24"/>
          <w:szCs w:val="24"/>
          <w:u w:val="single"/>
          <w:shd w:val="clear" w:color="auto" w:fill="FFFFFF"/>
        </w:rPr>
      </w:pPr>
    </w:p>
    <w:p w14:paraId="0A7CF844" w14:textId="77777777" w:rsidR="000601D3" w:rsidRPr="003F198E" w:rsidRDefault="000601D3" w:rsidP="00D405DD">
      <w:pPr>
        <w:jc w:val="both"/>
        <w:rPr>
          <w:rFonts w:ascii="Times New Roman" w:hAnsi="Times New Roman" w:cs="Times New Roman"/>
          <w:b/>
          <w:color w:val="000000" w:themeColor="text1"/>
          <w:sz w:val="24"/>
          <w:szCs w:val="24"/>
          <w:u w:val="single"/>
          <w:shd w:val="clear" w:color="auto" w:fill="FFFFFF"/>
        </w:rPr>
      </w:pPr>
    </w:p>
    <w:tbl>
      <w:tblPr>
        <w:tblStyle w:val="TableGrid1"/>
        <w:tblpPr w:leftFromText="180" w:rightFromText="180" w:vertAnchor="text" w:horzAnchor="margin" w:tblpY="160"/>
        <w:tblOverlap w:val="never"/>
        <w:tblW w:w="15730" w:type="dxa"/>
        <w:tblInd w:w="0" w:type="dxa"/>
        <w:tblLayout w:type="fixed"/>
        <w:tblLook w:val="04A0" w:firstRow="1" w:lastRow="0" w:firstColumn="1" w:lastColumn="0" w:noHBand="0" w:noVBand="1"/>
      </w:tblPr>
      <w:tblGrid>
        <w:gridCol w:w="1271"/>
        <w:gridCol w:w="992"/>
        <w:gridCol w:w="1276"/>
        <w:gridCol w:w="1418"/>
        <w:gridCol w:w="708"/>
        <w:gridCol w:w="851"/>
        <w:gridCol w:w="1134"/>
        <w:gridCol w:w="1134"/>
        <w:gridCol w:w="850"/>
        <w:gridCol w:w="1418"/>
        <w:gridCol w:w="1134"/>
        <w:gridCol w:w="1417"/>
        <w:gridCol w:w="993"/>
        <w:gridCol w:w="1134"/>
      </w:tblGrid>
      <w:tr w:rsidR="00612802" w:rsidRPr="00FC33EE" w14:paraId="7A5AAE58" w14:textId="77777777" w:rsidTr="00FA534B">
        <w:trPr>
          <w:trHeight w:val="378"/>
        </w:trPr>
        <w:tc>
          <w:tcPr>
            <w:tcW w:w="1271" w:type="dxa"/>
            <w:vMerge w:val="restart"/>
            <w:tcBorders>
              <w:top w:val="single" w:sz="4" w:space="0" w:color="auto"/>
              <w:left w:val="single" w:sz="4" w:space="0" w:color="auto"/>
              <w:right w:val="single" w:sz="4" w:space="0" w:color="auto"/>
            </w:tcBorders>
            <w:vAlign w:val="center"/>
          </w:tcPr>
          <w:p w14:paraId="68F81AC2" w14:textId="77777777" w:rsidR="00D405DD" w:rsidRPr="00FC33EE" w:rsidRDefault="00D405DD"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bCs/>
                <w:color w:val="000000" w:themeColor="text1"/>
                <w:sz w:val="18"/>
                <w:szCs w:val="18"/>
                <w:lang w:eastAsia="en-GB"/>
              </w:rPr>
              <w:t>Baseline Activity Measure</w:t>
            </w:r>
          </w:p>
        </w:tc>
        <w:tc>
          <w:tcPr>
            <w:tcW w:w="992" w:type="dxa"/>
            <w:vMerge w:val="restart"/>
            <w:tcBorders>
              <w:top w:val="single" w:sz="4" w:space="0" w:color="auto"/>
              <w:left w:val="single" w:sz="4" w:space="0" w:color="auto"/>
              <w:right w:val="single" w:sz="4" w:space="0" w:color="auto"/>
            </w:tcBorders>
            <w:vAlign w:val="center"/>
          </w:tcPr>
          <w:p w14:paraId="11277E9D" w14:textId="77777777" w:rsidR="00D405DD" w:rsidRPr="00FC33EE" w:rsidRDefault="00D405DD"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Model number</w:t>
            </w:r>
          </w:p>
        </w:tc>
        <w:tc>
          <w:tcPr>
            <w:tcW w:w="13467" w:type="dxa"/>
            <w:gridSpan w:val="12"/>
            <w:tcBorders>
              <w:top w:val="single" w:sz="4" w:space="0" w:color="auto"/>
              <w:left w:val="single" w:sz="4" w:space="0" w:color="auto"/>
              <w:right w:val="single" w:sz="4" w:space="0" w:color="auto"/>
            </w:tcBorders>
          </w:tcPr>
          <w:p w14:paraId="3331035C" w14:textId="77777777" w:rsidR="00D405DD" w:rsidRPr="00FC33EE" w:rsidRDefault="00D405DD"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 xml:space="preserve">Follow-up </w:t>
            </w:r>
          </w:p>
        </w:tc>
      </w:tr>
      <w:tr w:rsidR="00612802" w:rsidRPr="00FC33EE" w14:paraId="1392279A" w14:textId="77777777" w:rsidTr="00FA534B">
        <w:trPr>
          <w:trHeight w:val="378"/>
        </w:trPr>
        <w:tc>
          <w:tcPr>
            <w:tcW w:w="1271" w:type="dxa"/>
            <w:vMerge/>
            <w:tcBorders>
              <w:top w:val="single" w:sz="4" w:space="0" w:color="auto"/>
              <w:left w:val="single" w:sz="4" w:space="0" w:color="auto"/>
              <w:right w:val="single" w:sz="4" w:space="0" w:color="auto"/>
            </w:tcBorders>
            <w:vAlign w:val="center"/>
          </w:tcPr>
          <w:p w14:paraId="03DF6294" w14:textId="77777777" w:rsidR="00D405DD" w:rsidRPr="00FC33EE" w:rsidRDefault="00D405DD" w:rsidP="00FA534B">
            <w:pPr>
              <w:spacing w:line="276" w:lineRule="auto"/>
              <w:jc w:val="center"/>
              <w:rPr>
                <w:rFonts w:ascii="Times New Roman" w:eastAsia="Times New Roman" w:hAnsi="Times New Roman" w:cs="Times New Roman"/>
                <w:b/>
                <w:bCs/>
                <w:color w:val="000000" w:themeColor="text1"/>
                <w:sz w:val="18"/>
                <w:szCs w:val="18"/>
                <w:lang w:eastAsia="en-GB"/>
              </w:rPr>
            </w:pPr>
          </w:p>
        </w:tc>
        <w:tc>
          <w:tcPr>
            <w:tcW w:w="992" w:type="dxa"/>
            <w:vMerge/>
            <w:tcBorders>
              <w:top w:val="single" w:sz="4" w:space="0" w:color="auto"/>
              <w:left w:val="single" w:sz="4" w:space="0" w:color="auto"/>
              <w:right w:val="single" w:sz="4" w:space="0" w:color="auto"/>
            </w:tcBorders>
            <w:vAlign w:val="center"/>
          </w:tcPr>
          <w:p w14:paraId="2BD57DF1" w14:textId="77777777" w:rsidR="00D405DD" w:rsidRPr="00FC33EE" w:rsidRDefault="00D405DD" w:rsidP="00FA534B">
            <w:pPr>
              <w:spacing w:line="276" w:lineRule="auto"/>
              <w:jc w:val="center"/>
              <w:rPr>
                <w:rFonts w:ascii="Times New Roman" w:eastAsia="Times New Roman" w:hAnsi="Times New Roman" w:cs="Times New Roman"/>
                <w:b/>
                <w:color w:val="000000" w:themeColor="text1"/>
                <w:sz w:val="18"/>
                <w:szCs w:val="18"/>
                <w:lang w:eastAsia="en-GB"/>
              </w:rPr>
            </w:pPr>
          </w:p>
        </w:tc>
        <w:tc>
          <w:tcPr>
            <w:tcW w:w="4253" w:type="dxa"/>
            <w:gridSpan w:val="4"/>
            <w:tcBorders>
              <w:top w:val="single" w:sz="4" w:space="0" w:color="auto"/>
              <w:left w:val="single" w:sz="4" w:space="0" w:color="auto"/>
              <w:right w:val="single" w:sz="4" w:space="0" w:color="auto"/>
            </w:tcBorders>
          </w:tcPr>
          <w:p w14:paraId="384D468A" w14:textId="18146CB6" w:rsidR="00D405DD" w:rsidRPr="00FC33EE" w:rsidRDefault="00F2073C"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 xml:space="preserve">Relative </w:t>
            </w:r>
            <w:r w:rsidR="00D405DD" w:rsidRPr="00FC33EE">
              <w:rPr>
                <w:rFonts w:ascii="Times New Roman" w:eastAsia="Times New Roman" w:hAnsi="Times New Roman" w:cs="Times New Roman"/>
                <w:b/>
                <w:color w:val="000000" w:themeColor="text1"/>
                <w:sz w:val="18"/>
                <w:szCs w:val="18"/>
                <w:lang w:eastAsia="en-GB"/>
              </w:rPr>
              <w:t>ALM (%)</w:t>
            </w:r>
          </w:p>
        </w:tc>
        <w:tc>
          <w:tcPr>
            <w:tcW w:w="4536" w:type="dxa"/>
            <w:gridSpan w:val="4"/>
            <w:tcBorders>
              <w:top w:val="single" w:sz="4" w:space="0" w:color="auto"/>
              <w:left w:val="single" w:sz="4" w:space="0" w:color="auto"/>
              <w:right w:val="single" w:sz="4" w:space="0" w:color="auto"/>
            </w:tcBorders>
          </w:tcPr>
          <w:p w14:paraId="0797FA9F" w14:textId="629B4E05" w:rsidR="00D405DD" w:rsidRPr="00FC33EE" w:rsidRDefault="00F2073C"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 xml:space="preserve">BMI-scaled </w:t>
            </w:r>
            <w:r w:rsidR="00D405DD" w:rsidRPr="00FC33EE">
              <w:rPr>
                <w:rFonts w:ascii="Times New Roman" w:eastAsia="Times New Roman" w:hAnsi="Times New Roman" w:cs="Times New Roman"/>
                <w:b/>
                <w:color w:val="000000" w:themeColor="text1"/>
                <w:sz w:val="18"/>
                <w:szCs w:val="18"/>
                <w:lang w:eastAsia="en-GB"/>
              </w:rPr>
              <w:t>ALM (kg/kg/m</w:t>
            </w:r>
            <w:r w:rsidR="00D405DD" w:rsidRPr="00FC33EE">
              <w:rPr>
                <w:rFonts w:ascii="Times New Roman" w:eastAsia="Times New Roman" w:hAnsi="Times New Roman" w:cs="Times New Roman"/>
                <w:b/>
                <w:color w:val="000000" w:themeColor="text1"/>
                <w:sz w:val="18"/>
                <w:szCs w:val="18"/>
                <w:vertAlign w:val="superscript"/>
                <w:lang w:eastAsia="en-GB"/>
              </w:rPr>
              <w:t>2</w:t>
            </w:r>
            <w:r w:rsidR="00D405DD" w:rsidRPr="00FC33EE">
              <w:rPr>
                <w:rFonts w:ascii="Times New Roman" w:eastAsia="Times New Roman" w:hAnsi="Times New Roman" w:cs="Times New Roman"/>
                <w:b/>
                <w:color w:val="000000" w:themeColor="text1"/>
                <w:sz w:val="18"/>
                <w:szCs w:val="18"/>
                <w:lang w:eastAsia="en-GB"/>
              </w:rPr>
              <w:t>)</w:t>
            </w:r>
          </w:p>
        </w:tc>
        <w:tc>
          <w:tcPr>
            <w:tcW w:w="4678" w:type="dxa"/>
            <w:gridSpan w:val="4"/>
            <w:tcBorders>
              <w:top w:val="single" w:sz="4" w:space="0" w:color="auto"/>
              <w:left w:val="single" w:sz="4" w:space="0" w:color="auto"/>
              <w:right w:val="single" w:sz="4" w:space="0" w:color="auto"/>
            </w:tcBorders>
          </w:tcPr>
          <w:p w14:paraId="6C765B1C" w14:textId="3C0EEDAF" w:rsidR="00D405DD" w:rsidRPr="00FC33EE" w:rsidRDefault="00F2073C" w:rsidP="00FA534B">
            <w:pPr>
              <w:spacing w:line="276" w:lineRule="auto"/>
              <w:jc w:val="center"/>
              <w:rPr>
                <w:rFonts w:ascii="Times New Roman" w:eastAsia="Times New Roman" w:hAnsi="Times New Roman" w:cs="Times New Roman"/>
                <w:b/>
                <w:bCs/>
                <w:color w:val="000000" w:themeColor="text1"/>
                <w:sz w:val="18"/>
                <w:szCs w:val="18"/>
                <w:lang w:eastAsia="en-GB"/>
              </w:rPr>
            </w:pPr>
            <w:r w:rsidRPr="00FC33EE">
              <w:rPr>
                <w:rFonts w:ascii="Times New Roman" w:hAnsi="Times New Roman" w:cs="Times New Roman"/>
                <w:b/>
                <w:bCs/>
                <w:color w:val="000000" w:themeColor="text1"/>
                <w:sz w:val="18"/>
                <w:szCs w:val="18"/>
                <w:shd w:val="clear" w:color="auto" w:fill="FFFFFF"/>
              </w:rPr>
              <w:t xml:space="preserve">Height-scaled </w:t>
            </w:r>
            <w:r w:rsidR="00203194" w:rsidRPr="00FC33EE">
              <w:rPr>
                <w:rFonts w:ascii="Times New Roman" w:hAnsi="Times New Roman" w:cs="Times New Roman"/>
                <w:b/>
                <w:bCs/>
                <w:color w:val="000000" w:themeColor="text1"/>
                <w:sz w:val="18"/>
                <w:szCs w:val="18"/>
                <w:shd w:val="clear" w:color="auto" w:fill="FFFFFF"/>
              </w:rPr>
              <w:t>ALM</w:t>
            </w:r>
            <w:r w:rsidR="00D405DD" w:rsidRPr="00FC33EE">
              <w:rPr>
                <w:rFonts w:ascii="Times New Roman" w:hAnsi="Times New Roman" w:cs="Times New Roman"/>
                <w:b/>
                <w:bCs/>
                <w:color w:val="000000" w:themeColor="text1"/>
                <w:sz w:val="18"/>
                <w:szCs w:val="18"/>
                <w:shd w:val="clear" w:color="auto" w:fill="FFFFFF"/>
              </w:rPr>
              <w:t xml:space="preserve"> </w:t>
            </w:r>
            <w:r w:rsidR="00D405DD" w:rsidRPr="00FC33EE">
              <w:rPr>
                <w:rFonts w:ascii="Times New Roman" w:eastAsia="Times New Roman" w:hAnsi="Times New Roman" w:cs="Times New Roman"/>
                <w:b/>
                <w:bCs/>
                <w:color w:val="000000" w:themeColor="text1"/>
                <w:sz w:val="18"/>
                <w:szCs w:val="18"/>
                <w:lang w:eastAsia="en-GB"/>
              </w:rPr>
              <w:t>(kg/m</w:t>
            </w:r>
            <w:r w:rsidR="00D405DD" w:rsidRPr="00FC33EE">
              <w:rPr>
                <w:rFonts w:ascii="Times New Roman" w:eastAsia="Times New Roman" w:hAnsi="Times New Roman" w:cs="Times New Roman"/>
                <w:b/>
                <w:bCs/>
                <w:color w:val="000000" w:themeColor="text1"/>
                <w:sz w:val="18"/>
                <w:szCs w:val="18"/>
                <w:vertAlign w:val="superscript"/>
                <w:lang w:eastAsia="en-GB"/>
              </w:rPr>
              <w:t>2</w:t>
            </w:r>
            <w:r w:rsidR="00D405DD" w:rsidRPr="00FC33EE">
              <w:rPr>
                <w:rFonts w:ascii="Times New Roman" w:eastAsia="Times New Roman" w:hAnsi="Times New Roman" w:cs="Times New Roman"/>
                <w:b/>
                <w:bCs/>
                <w:color w:val="000000" w:themeColor="text1"/>
                <w:sz w:val="18"/>
                <w:szCs w:val="18"/>
                <w:lang w:eastAsia="en-GB"/>
              </w:rPr>
              <w:t>)</w:t>
            </w:r>
          </w:p>
        </w:tc>
      </w:tr>
      <w:tr w:rsidR="00612802" w:rsidRPr="00FC33EE" w14:paraId="10083698" w14:textId="77777777" w:rsidTr="00FA534B">
        <w:trPr>
          <w:trHeight w:val="378"/>
        </w:trPr>
        <w:tc>
          <w:tcPr>
            <w:tcW w:w="1271" w:type="dxa"/>
            <w:vMerge/>
            <w:tcBorders>
              <w:top w:val="single" w:sz="4" w:space="0" w:color="auto"/>
              <w:left w:val="single" w:sz="4" w:space="0" w:color="auto"/>
              <w:right w:val="single" w:sz="4" w:space="0" w:color="auto"/>
            </w:tcBorders>
            <w:vAlign w:val="center"/>
          </w:tcPr>
          <w:p w14:paraId="6905FE1C" w14:textId="77777777" w:rsidR="00D405DD" w:rsidRPr="00FC33EE" w:rsidRDefault="00D405DD" w:rsidP="00FA534B">
            <w:pPr>
              <w:spacing w:line="276" w:lineRule="auto"/>
              <w:jc w:val="center"/>
              <w:rPr>
                <w:rFonts w:ascii="Times New Roman" w:eastAsia="Times New Roman" w:hAnsi="Times New Roman" w:cs="Times New Roman"/>
                <w:b/>
                <w:bCs/>
                <w:color w:val="000000" w:themeColor="text1"/>
                <w:sz w:val="18"/>
                <w:szCs w:val="18"/>
                <w:lang w:eastAsia="en-GB"/>
              </w:rPr>
            </w:pPr>
          </w:p>
        </w:tc>
        <w:tc>
          <w:tcPr>
            <w:tcW w:w="992" w:type="dxa"/>
            <w:vMerge/>
            <w:tcBorders>
              <w:top w:val="single" w:sz="4" w:space="0" w:color="auto"/>
              <w:left w:val="single" w:sz="4" w:space="0" w:color="auto"/>
              <w:right w:val="single" w:sz="4" w:space="0" w:color="auto"/>
            </w:tcBorders>
            <w:vAlign w:val="center"/>
          </w:tcPr>
          <w:p w14:paraId="25F256BC" w14:textId="77777777" w:rsidR="00D405DD" w:rsidRPr="00FC33EE" w:rsidRDefault="00D405DD" w:rsidP="00FA534B">
            <w:pPr>
              <w:spacing w:line="276" w:lineRule="auto"/>
              <w:jc w:val="center"/>
              <w:rPr>
                <w:rFonts w:ascii="Times New Roman" w:eastAsia="Times New Roman" w:hAnsi="Times New Roman" w:cs="Times New Roman"/>
                <w:b/>
                <w:color w:val="000000" w:themeColor="text1"/>
                <w:sz w:val="18"/>
                <w:szCs w:val="18"/>
                <w:lang w:eastAsia="en-GB"/>
              </w:rPr>
            </w:pPr>
          </w:p>
        </w:tc>
        <w:tc>
          <w:tcPr>
            <w:tcW w:w="2694" w:type="dxa"/>
            <w:gridSpan w:val="2"/>
            <w:tcBorders>
              <w:top w:val="single" w:sz="4" w:space="0" w:color="auto"/>
              <w:left w:val="single" w:sz="4" w:space="0" w:color="auto"/>
              <w:right w:val="single" w:sz="4" w:space="0" w:color="auto"/>
            </w:tcBorders>
          </w:tcPr>
          <w:p w14:paraId="5CF6269D" w14:textId="33531D45" w:rsidR="00D405DD" w:rsidRPr="00FC33EE" w:rsidRDefault="00206C18"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Men</w:t>
            </w:r>
          </w:p>
        </w:tc>
        <w:tc>
          <w:tcPr>
            <w:tcW w:w="1559" w:type="dxa"/>
            <w:gridSpan w:val="2"/>
            <w:tcBorders>
              <w:top w:val="single" w:sz="4" w:space="0" w:color="auto"/>
              <w:left w:val="single" w:sz="4" w:space="0" w:color="auto"/>
              <w:right w:val="single" w:sz="4" w:space="0" w:color="auto"/>
            </w:tcBorders>
          </w:tcPr>
          <w:p w14:paraId="6A343757" w14:textId="47C75C51" w:rsidR="00D405DD" w:rsidRPr="00FC33EE" w:rsidRDefault="00206C18"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Women</w:t>
            </w:r>
          </w:p>
        </w:tc>
        <w:tc>
          <w:tcPr>
            <w:tcW w:w="2268" w:type="dxa"/>
            <w:gridSpan w:val="2"/>
            <w:tcBorders>
              <w:top w:val="single" w:sz="4" w:space="0" w:color="auto"/>
              <w:left w:val="single" w:sz="4" w:space="0" w:color="auto"/>
              <w:right w:val="single" w:sz="4" w:space="0" w:color="auto"/>
            </w:tcBorders>
          </w:tcPr>
          <w:p w14:paraId="703BEA6E" w14:textId="2CA96A83" w:rsidR="00D405DD" w:rsidRPr="00FC33EE" w:rsidRDefault="00206C18"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Men</w:t>
            </w:r>
          </w:p>
        </w:tc>
        <w:tc>
          <w:tcPr>
            <w:tcW w:w="2268" w:type="dxa"/>
            <w:gridSpan w:val="2"/>
            <w:tcBorders>
              <w:top w:val="single" w:sz="4" w:space="0" w:color="auto"/>
              <w:left w:val="single" w:sz="4" w:space="0" w:color="auto"/>
              <w:right w:val="single" w:sz="4" w:space="0" w:color="auto"/>
            </w:tcBorders>
          </w:tcPr>
          <w:p w14:paraId="459D7865" w14:textId="575A254E" w:rsidR="00D405DD" w:rsidRPr="00FC33EE" w:rsidRDefault="00206C18"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Women</w:t>
            </w:r>
          </w:p>
        </w:tc>
        <w:tc>
          <w:tcPr>
            <w:tcW w:w="2551" w:type="dxa"/>
            <w:gridSpan w:val="2"/>
            <w:tcBorders>
              <w:top w:val="single" w:sz="4" w:space="0" w:color="auto"/>
              <w:left w:val="single" w:sz="4" w:space="0" w:color="auto"/>
              <w:right w:val="single" w:sz="4" w:space="0" w:color="auto"/>
            </w:tcBorders>
          </w:tcPr>
          <w:p w14:paraId="45208D0A" w14:textId="7DD7ABA7" w:rsidR="00D405DD" w:rsidRPr="00FC33EE" w:rsidRDefault="00206C18"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Men</w:t>
            </w:r>
          </w:p>
        </w:tc>
        <w:tc>
          <w:tcPr>
            <w:tcW w:w="2127" w:type="dxa"/>
            <w:gridSpan w:val="2"/>
            <w:tcBorders>
              <w:top w:val="single" w:sz="4" w:space="0" w:color="auto"/>
              <w:left w:val="single" w:sz="4" w:space="0" w:color="auto"/>
              <w:right w:val="single" w:sz="4" w:space="0" w:color="auto"/>
            </w:tcBorders>
          </w:tcPr>
          <w:p w14:paraId="0CCF8404" w14:textId="571E6D2C" w:rsidR="00D405DD" w:rsidRPr="00FC33EE" w:rsidRDefault="00206C18"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Women</w:t>
            </w:r>
          </w:p>
        </w:tc>
      </w:tr>
      <w:tr w:rsidR="00612802" w:rsidRPr="00FC33EE" w14:paraId="744D1F0B" w14:textId="77777777" w:rsidTr="00FA534B">
        <w:trPr>
          <w:trHeight w:val="165"/>
        </w:trPr>
        <w:tc>
          <w:tcPr>
            <w:tcW w:w="1271" w:type="dxa"/>
            <w:vMerge/>
            <w:tcBorders>
              <w:left w:val="single" w:sz="4" w:space="0" w:color="auto"/>
              <w:right w:val="single" w:sz="4" w:space="0" w:color="auto"/>
            </w:tcBorders>
          </w:tcPr>
          <w:p w14:paraId="26230DFB" w14:textId="77777777" w:rsidR="00D405DD" w:rsidRPr="00FC33EE" w:rsidRDefault="00D405DD" w:rsidP="00FA534B">
            <w:pPr>
              <w:spacing w:line="276" w:lineRule="auto"/>
              <w:jc w:val="both"/>
              <w:rPr>
                <w:rFonts w:ascii="Times New Roman" w:eastAsia="Times New Roman" w:hAnsi="Times New Roman" w:cs="Times New Roman"/>
                <w:b/>
                <w:bCs/>
                <w:color w:val="000000" w:themeColor="text1"/>
                <w:sz w:val="18"/>
                <w:szCs w:val="18"/>
                <w:lang w:eastAsia="en-GB"/>
              </w:rPr>
            </w:pPr>
          </w:p>
        </w:tc>
        <w:tc>
          <w:tcPr>
            <w:tcW w:w="992" w:type="dxa"/>
            <w:vMerge/>
            <w:tcBorders>
              <w:left w:val="single" w:sz="4" w:space="0" w:color="auto"/>
              <w:bottom w:val="single" w:sz="4" w:space="0" w:color="auto"/>
              <w:right w:val="single" w:sz="4" w:space="0" w:color="auto"/>
            </w:tcBorders>
          </w:tcPr>
          <w:p w14:paraId="29DC28D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276" w:type="dxa"/>
            <w:tcBorders>
              <w:top w:val="single" w:sz="4" w:space="0" w:color="auto"/>
              <w:left w:val="single" w:sz="4" w:space="0" w:color="auto"/>
              <w:bottom w:val="single" w:sz="4" w:space="0" w:color="auto"/>
              <w:right w:val="single" w:sz="4" w:space="0" w:color="auto"/>
            </w:tcBorders>
          </w:tcPr>
          <w:p w14:paraId="7E173443"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β</w:t>
            </w:r>
          </w:p>
        </w:tc>
        <w:tc>
          <w:tcPr>
            <w:tcW w:w="1418" w:type="dxa"/>
            <w:tcBorders>
              <w:top w:val="single" w:sz="4" w:space="0" w:color="auto"/>
              <w:left w:val="single" w:sz="4" w:space="0" w:color="auto"/>
              <w:bottom w:val="single" w:sz="4" w:space="0" w:color="auto"/>
              <w:right w:val="single" w:sz="4" w:space="0" w:color="auto"/>
            </w:tcBorders>
          </w:tcPr>
          <w:p w14:paraId="5B3CFA14"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95%CI</w:t>
            </w:r>
          </w:p>
        </w:tc>
        <w:tc>
          <w:tcPr>
            <w:tcW w:w="708" w:type="dxa"/>
            <w:tcBorders>
              <w:top w:val="single" w:sz="4" w:space="0" w:color="auto"/>
              <w:left w:val="single" w:sz="4" w:space="0" w:color="auto"/>
              <w:bottom w:val="single" w:sz="4" w:space="0" w:color="auto"/>
              <w:right w:val="single" w:sz="4" w:space="0" w:color="auto"/>
            </w:tcBorders>
          </w:tcPr>
          <w:p w14:paraId="4D52C854"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β</w:t>
            </w:r>
          </w:p>
        </w:tc>
        <w:tc>
          <w:tcPr>
            <w:tcW w:w="851" w:type="dxa"/>
            <w:tcBorders>
              <w:top w:val="single" w:sz="4" w:space="0" w:color="auto"/>
              <w:left w:val="single" w:sz="4" w:space="0" w:color="auto"/>
              <w:bottom w:val="single" w:sz="4" w:space="0" w:color="auto"/>
              <w:right w:val="single" w:sz="4" w:space="0" w:color="auto"/>
            </w:tcBorders>
          </w:tcPr>
          <w:p w14:paraId="7BDC0A0A"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95%CI</w:t>
            </w:r>
          </w:p>
        </w:tc>
        <w:tc>
          <w:tcPr>
            <w:tcW w:w="1134" w:type="dxa"/>
            <w:tcBorders>
              <w:top w:val="single" w:sz="4" w:space="0" w:color="auto"/>
              <w:left w:val="single" w:sz="4" w:space="0" w:color="auto"/>
              <w:bottom w:val="single" w:sz="4" w:space="0" w:color="auto"/>
              <w:right w:val="single" w:sz="4" w:space="0" w:color="auto"/>
            </w:tcBorders>
          </w:tcPr>
          <w:p w14:paraId="437A256F"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β</w:t>
            </w:r>
          </w:p>
        </w:tc>
        <w:tc>
          <w:tcPr>
            <w:tcW w:w="1134" w:type="dxa"/>
            <w:tcBorders>
              <w:top w:val="single" w:sz="4" w:space="0" w:color="auto"/>
              <w:left w:val="single" w:sz="4" w:space="0" w:color="auto"/>
              <w:bottom w:val="single" w:sz="4" w:space="0" w:color="auto"/>
              <w:right w:val="single" w:sz="4" w:space="0" w:color="auto"/>
            </w:tcBorders>
          </w:tcPr>
          <w:p w14:paraId="3FFADA48"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95%CI</w:t>
            </w:r>
          </w:p>
        </w:tc>
        <w:tc>
          <w:tcPr>
            <w:tcW w:w="850" w:type="dxa"/>
            <w:tcBorders>
              <w:top w:val="single" w:sz="4" w:space="0" w:color="auto"/>
              <w:left w:val="single" w:sz="4" w:space="0" w:color="auto"/>
              <w:bottom w:val="single" w:sz="4" w:space="0" w:color="auto"/>
              <w:right w:val="single" w:sz="4" w:space="0" w:color="auto"/>
            </w:tcBorders>
          </w:tcPr>
          <w:p w14:paraId="1594D686"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β</w:t>
            </w:r>
          </w:p>
        </w:tc>
        <w:tc>
          <w:tcPr>
            <w:tcW w:w="1418" w:type="dxa"/>
            <w:tcBorders>
              <w:top w:val="single" w:sz="4" w:space="0" w:color="auto"/>
              <w:left w:val="single" w:sz="4" w:space="0" w:color="auto"/>
              <w:bottom w:val="single" w:sz="4" w:space="0" w:color="auto"/>
              <w:right w:val="single" w:sz="4" w:space="0" w:color="auto"/>
            </w:tcBorders>
          </w:tcPr>
          <w:p w14:paraId="09F68868"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95%CI</w:t>
            </w:r>
          </w:p>
        </w:tc>
        <w:tc>
          <w:tcPr>
            <w:tcW w:w="1134" w:type="dxa"/>
            <w:tcBorders>
              <w:top w:val="single" w:sz="4" w:space="0" w:color="auto"/>
              <w:left w:val="single" w:sz="4" w:space="0" w:color="auto"/>
              <w:bottom w:val="single" w:sz="4" w:space="0" w:color="auto"/>
              <w:right w:val="single" w:sz="4" w:space="0" w:color="auto"/>
            </w:tcBorders>
          </w:tcPr>
          <w:p w14:paraId="51DBBA53"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β</w:t>
            </w:r>
          </w:p>
        </w:tc>
        <w:tc>
          <w:tcPr>
            <w:tcW w:w="1417" w:type="dxa"/>
            <w:tcBorders>
              <w:top w:val="single" w:sz="4" w:space="0" w:color="auto"/>
              <w:left w:val="single" w:sz="4" w:space="0" w:color="auto"/>
              <w:bottom w:val="single" w:sz="4" w:space="0" w:color="auto"/>
              <w:right w:val="single" w:sz="4" w:space="0" w:color="auto"/>
            </w:tcBorders>
          </w:tcPr>
          <w:p w14:paraId="7587D2FF"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95%CI</w:t>
            </w:r>
          </w:p>
        </w:tc>
        <w:tc>
          <w:tcPr>
            <w:tcW w:w="993" w:type="dxa"/>
            <w:tcBorders>
              <w:top w:val="single" w:sz="4" w:space="0" w:color="auto"/>
              <w:left w:val="single" w:sz="4" w:space="0" w:color="auto"/>
              <w:bottom w:val="single" w:sz="4" w:space="0" w:color="auto"/>
              <w:right w:val="single" w:sz="4" w:space="0" w:color="auto"/>
            </w:tcBorders>
          </w:tcPr>
          <w:p w14:paraId="76B68076"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β</w:t>
            </w:r>
          </w:p>
        </w:tc>
        <w:tc>
          <w:tcPr>
            <w:tcW w:w="1134" w:type="dxa"/>
            <w:tcBorders>
              <w:top w:val="single" w:sz="4" w:space="0" w:color="auto"/>
              <w:left w:val="single" w:sz="4" w:space="0" w:color="auto"/>
              <w:bottom w:val="single" w:sz="4" w:space="0" w:color="auto"/>
              <w:right w:val="single" w:sz="4" w:space="0" w:color="auto"/>
            </w:tcBorders>
          </w:tcPr>
          <w:p w14:paraId="526B2A93"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95%CI</w:t>
            </w:r>
          </w:p>
        </w:tc>
      </w:tr>
      <w:tr w:rsidR="00612802" w:rsidRPr="00FC33EE" w14:paraId="59B25A2C" w14:textId="77777777" w:rsidTr="00FA534B">
        <w:trPr>
          <w:trHeight w:val="60"/>
        </w:trPr>
        <w:tc>
          <w:tcPr>
            <w:tcW w:w="1271" w:type="dxa"/>
            <w:vMerge w:val="restart"/>
            <w:tcBorders>
              <w:top w:val="single" w:sz="4" w:space="0" w:color="auto"/>
              <w:left w:val="single" w:sz="4" w:space="0" w:color="auto"/>
              <w:right w:val="single" w:sz="4" w:space="0" w:color="auto"/>
            </w:tcBorders>
            <w:hideMark/>
          </w:tcPr>
          <w:p w14:paraId="4DACDA70" w14:textId="77777777" w:rsidR="00D405DD" w:rsidRPr="00FC33EE" w:rsidRDefault="00D405DD" w:rsidP="00FA534B">
            <w:pPr>
              <w:spacing w:line="276" w:lineRule="auto"/>
              <w:jc w:val="both"/>
              <w:rPr>
                <w:rFonts w:ascii="Times New Roman" w:eastAsia="Times New Roman" w:hAnsi="Times New Roman" w:cs="Times New Roman"/>
                <w:b/>
                <w:bCs/>
                <w:color w:val="000000" w:themeColor="text1"/>
                <w:sz w:val="18"/>
                <w:szCs w:val="18"/>
                <w:lang w:eastAsia="en-GB"/>
              </w:rPr>
            </w:pPr>
            <w:r w:rsidRPr="00FC33EE">
              <w:rPr>
                <w:rFonts w:ascii="Times New Roman" w:eastAsia="Times New Roman" w:hAnsi="Times New Roman" w:cs="Times New Roman"/>
                <w:b/>
                <w:bCs/>
                <w:color w:val="000000" w:themeColor="text1"/>
                <w:sz w:val="18"/>
                <w:szCs w:val="18"/>
                <w:lang w:eastAsia="en-GB"/>
              </w:rPr>
              <w:t>Walking time (per hr/week)</w:t>
            </w:r>
          </w:p>
        </w:tc>
        <w:tc>
          <w:tcPr>
            <w:tcW w:w="992" w:type="dxa"/>
            <w:tcBorders>
              <w:top w:val="single" w:sz="4" w:space="0" w:color="auto"/>
              <w:left w:val="single" w:sz="4" w:space="0" w:color="auto"/>
              <w:bottom w:val="nil"/>
              <w:right w:val="single" w:sz="4" w:space="0" w:color="auto"/>
            </w:tcBorders>
          </w:tcPr>
          <w:p w14:paraId="7B44D4D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 xml:space="preserve">1 </w:t>
            </w:r>
          </w:p>
        </w:tc>
        <w:tc>
          <w:tcPr>
            <w:tcW w:w="1276" w:type="dxa"/>
            <w:tcBorders>
              <w:top w:val="single" w:sz="4" w:space="0" w:color="auto"/>
              <w:left w:val="single" w:sz="4" w:space="0" w:color="auto"/>
              <w:bottom w:val="nil"/>
              <w:right w:val="single" w:sz="4" w:space="0" w:color="auto"/>
            </w:tcBorders>
          </w:tcPr>
          <w:p w14:paraId="1AA5903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0.03</w:t>
            </w:r>
          </w:p>
        </w:tc>
        <w:tc>
          <w:tcPr>
            <w:tcW w:w="1418" w:type="dxa"/>
            <w:tcBorders>
              <w:top w:val="single" w:sz="4" w:space="0" w:color="auto"/>
              <w:left w:val="single" w:sz="4" w:space="0" w:color="auto"/>
              <w:bottom w:val="nil"/>
              <w:right w:val="single" w:sz="4" w:space="0" w:color="auto"/>
            </w:tcBorders>
          </w:tcPr>
          <w:p w14:paraId="5C99BD9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0.001, 0.05</w:t>
            </w:r>
          </w:p>
        </w:tc>
        <w:tc>
          <w:tcPr>
            <w:tcW w:w="708" w:type="dxa"/>
            <w:tcBorders>
              <w:top w:val="single" w:sz="4" w:space="0" w:color="auto"/>
              <w:left w:val="single" w:sz="4" w:space="0" w:color="auto"/>
              <w:bottom w:val="nil"/>
              <w:right w:val="single" w:sz="4" w:space="0" w:color="auto"/>
            </w:tcBorders>
          </w:tcPr>
          <w:p w14:paraId="110ADAC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0.003</w:t>
            </w:r>
          </w:p>
        </w:tc>
        <w:tc>
          <w:tcPr>
            <w:tcW w:w="851" w:type="dxa"/>
            <w:tcBorders>
              <w:top w:val="single" w:sz="4" w:space="0" w:color="auto"/>
              <w:left w:val="single" w:sz="4" w:space="0" w:color="auto"/>
              <w:bottom w:val="nil"/>
              <w:right w:val="single" w:sz="4" w:space="0" w:color="auto"/>
            </w:tcBorders>
          </w:tcPr>
          <w:p w14:paraId="6878532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-0.02, 0.02</w:t>
            </w:r>
          </w:p>
        </w:tc>
        <w:tc>
          <w:tcPr>
            <w:tcW w:w="1134" w:type="dxa"/>
            <w:tcBorders>
              <w:top w:val="single" w:sz="4" w:space="0" w:color="auto"/>
              <w:left w:val="single" w:sz="4" w:space="0" w:color="auto"/>
              <w:bottom w:val="nil"/>
              <w:right w:val="single" w:sz="4" w:space="0" w:color="auto"/>
            </w:tcBorders>
          </w:tcPr>
          <w:p w14:paraId="6B1B860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0.0007</w:t>
            </w:r>
          </w:p>
        </w:tc>
        <w:tc>
          <w:tcPr>
            <w:tcW w:w="1134" w:type="dxa"/>
            <w:tcBorders>
              <w:top w:val="single" w:sz="4" w:space="0" w:color="auto"/>
              <w:left w:val="single" w:sz="4" w:space="0" w:color="auto"/>
              <w:bottom w:val="nil"/>
              <w:right w:val="single" w:sz="4" w:space="0" w:color="auto"/>
            </w:tcBorders>
          </w:tcPr>
          <w:p w14:paraId="19F128C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-0.0004, 0.002</w:t>
            </w:r>
          </w:p>
        </w:tc>
        <w:tc>
          <w:tcPr>
            <w:tcW w:w="850" w:type="dxa"/>
            <w:tcBorders>
              <w:top w:val="single" w:sz="4" w:space="0" w:color="auto"/>
              <w:left w:val="single" w:sz="4" w:space="0" w:color="auto"/>
              <w:bottom w:val="nil"/>
              <w:right w:val="single" w:sz="4" w:space="0" w:color="auto"/>
            </w:tcBorders>
          </w:tcPr>
          <w:p w14:paraId="53B67F0F"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-0.00007</w:t>
            </w:r>
          </w:p>
        </w:tc>
        <w:tc>
          <w:tcPr>
            <w:tcW w:w="1418" w:type="dxa"/>
            <w:tcBorders>
              <w:top w:val="single" w:sz="4" w:space="0" w:color="auto"/>
              <w:left w:val="single" w:sz="4" w:space="0" w:color="auto"/>
              <w:bottom w:val="nil"/>
              <w:right w:val="single" w:sz="4" w:space="0" w:color="auto"/>
            </w:tcBorders>
          </w:tcPr>
          <w:p w14:paraId="1B354CB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-0.0007, 0.0006</w:t>
            </w:r>
          </w:p>
        </w:tc>
        <w:tc>
          <w:tcPr>
            <w:tcW w:w="1134" w:type="dxa"/>
            <w:tcBorders>
              <w:top w:val="single" w:sz="4" w:space="0" w:color="auto"/>
              <w:left w:val="single" w:sz="4" w:space="0" w:color="auto"/>
              <w:bottom w:val="nil"/>
              <w:right w:val="single" w:sz="4" w:space="0" w:color="auto"/>
            </w:tcBorders>
          </w:tcPr>
          <w:p w14:paraId="66CC383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-0.002</w:t>
            </w:r>
          </w:p>
        </w:tc>
        <w:tc>
          <w:tcPr>
            <w:tcW w:w="1417" w:type="dxa"/>
            <w:tcBorders>
              <w:top w:val="single" w:sz="4" w:space="0" w:color="auto"/>
              <w:left w:val="single" w:sz="4" w:space="0" w:color="auto"/>
              <w:bottom w:val="nil"/>
              <w:right w:val="single" w:sz="4" w:space="0" w:color="auto"/>
            </w:tcBorders>
          </w:tcPr>
          <w:p w14:paraId="43961B0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-0.01, 0.006</w:t>
            </w:r>
          </w:p>
        </w:tc>
        <w:tc>
          <w:tcPr>
            <w:tcW w:w="993" w:type="dxa"/>
            <w:tcBorders>
              <w:top w:val="single" w:sz="4" w:space="0" w:color="auto"/>
              <w:left w:val="single" w:sz="4" w:space="0" w:color="auto"/>
              <w:bottom w:val="nil"/>
              <w:right w:val="single" w:sz="4" w:space="0" w:color="auto"/>
            </w:tcBorders>
          </w:tcPr>
          <w:p w14:paraId="7097D57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-0.003</w:t>
            </w:r>
          </w:p>
        </w:tc>
        <w:tc>
          <w:tcPr>
            <w:tcW w:w="1134" w:type="dxa"/>
            <w:tcBorders>
              <w:top w:val="single" w:sz="4" w:space="0" w:color="auto"/>
              <w:left w:val="single" w:sz="4" w:space="0" w:color="auto"/>
              <w:bottom w:val="nil"/>
              <w:right w:val="single" w:sz="4" w:space="0" w:color="auto"/>
            </w:tcBorders>
          </w:tcPr>
          <w:p w14:paraId="0BE48AED"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-0.009, 0.004</w:t>
            </w:r>
          </w:p>
        </w:tc>
      </w:tr>
      <w:tr w:rsidR="00612802" w:rsidRPr="00FC33EE" w14:paraId="7EAF1FE0" w14:textId="77777777" w:rsidTr="00FA534B">
        <w:trPr>
          <w:trHeight w:val="110"/>
        </w:trPr>
        <w:tc>
          <w:tcPr>
            <w:tcW w:w="1271" w:type="dxa"/>
            <w:vMerge/>
            <w:tcBorders>
              <w:left w:val="single" w:sz="4" w:space="0" w:color="auto"/>
              <w:right w:val="single" w:sz="4" w:space="0" w:color="auto"/>
            </w:tcBorders>
          </w:tcPr>
          <w:p w14:paraId="2A3A2D0B" w14:textId="77777777" w:rsidR="00D405DD" w:rsidRPr="00FC33EE" w:rsidRDefault="00D405DD" w:rsidP="00FA534B">
            <w:pPr>
              <w:spacing w:line="276" w:lineRule="auto"/>
              <w:jc w:val="both"/>
              <w:rPr>
                <w:rFonts w:ascii="Times New Roman" w:eastAsia="Times New Roman" w:hAnsi="Times New Roman" w:cs="Times New Roman"/>
                <w:b/>
                <w:bCs/>
                <w:color w:val="000000" w:themeColor="text1"/>
                <w:sz w:val="18"/>
                <w:szCs w:val="18"/>
                <w:lang w:eastAsia="en-GB"/>
              </w:rPr>
            </w:pPr>
          </w:p>
        </w:tc>
        <w:tc>
          <w:tcPr>
            <w:tcW w:w="992" w:type="dxa"/>
            <w:tcBorders>
              <w:top w:val="nil"/>
              <w:left w:val="single" w:sz="4" w:space="0" w:color="auto"/>
              <w:bottom w:val="nil"/>
              <w:right w:val="single" w:sz="4" w:space="0" w:color="auto"/>
            </w:tcBorders>
          </w:tcPr>
          <w:p w14:paraId="14DEB76C"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 xml:space="preserve">2 </w:t>
            </w:r>
          </w:p>
        </w:tc>
        <w:tc>
          <w:tcPr>
            <w:tcW w:w="1276" w:type="dxa"/>
            <w:tcBorders>
              <w:top w:val="nil"/>
              <w:left w:val="single" w:sz="4" w:space="0" w:color="auto"/>
              <w:bottom w:val="nil"/>
              <w:right w:val="single" w:sz="4" w:space="0" w:color="auto"/>
            </w:tcBorders>
          </w:tcPr>
          <w:p w14:paraId="3F2F551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0.03</w:t>
            </w:r>
          </w:p>
        </w:tc>
        <w:tc>
          <w:tcPr>
            <w:tcW w:w="1418" w:type="dxa"/>
            <w:tcBorders>
              <w:top w:val="nil"/>
              <w:left w:val="single" w:sz="4" w:space="0" w:color="auto"/>
              <w:bottom w:val="nil"/>
              <w:right w:val="single" w:sz="4" w:space="0" w:color="auto"/>
            </w:tcBorders>
          </w:tcPr>
          <w:p w14:paraId="15E04FA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0.001, 0.05</w:t>
            </w:r>
          </w:p>
        </w:tc>
        <w:tc>
          <w:tcPr>
            <w:tcW w:w="708" w:type="dxa"/>
            <w:tcBorders>
              <w:top w:val="nil"/>
              <w:left w:val="single" w:sz="4" w:space="0" w:color="auto"/>
              <w:bottom w:val="nil"/>
              <w:right w:val="single" w:sz="4" w:space="0" w:color="auto"/>
            </w:tcBorders>
          </w:tcPr>
          <w:p w14:paraId="595CED5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-0.002</w:t>
            </w:r>
          </w:p>
        </w:tc>
        <w:tc>
          <w:tcPr>
            <w:tcW w:w="851" w:type="dxa"/>
            <w:tcBorders>
              <w:top w:val="nil"/>
              <w:left w:val="single" w:sz="4" w:space="0" w:color="auto"/>
              <w:bottom w:val="nil"/>
              <w:right w:val="single" w:sz="4" w:space="0" w:color="auto"/>
            </w:tcBorders>
          </w:tcPr>
          <w:p w14:paraId="5D0A38D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-0.02, 0.02</w:t>
            </w:r>
          </w:p>
        </w:tc>
        <w:tc>
          <w:tcPr>
            <w:tcW w:w="1134" w:type="dxa"/>
            <w:tcBorders>
              <w:top w:val="nil"/>
              <w:left w:val="single" w:sz="4" w:space="0" w:color="auto"/>
              <w:bottom w:val="nil"/>
              <w:right w:val="single" w:sz="4" w:space="0" w:color="auto"/>
            </w:tcBorders>
          </w:tcPr>
          <w:p w14:paraId="6C334AD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0.001</w:t>
            </w:r>
          </w:p>
        </w:tc>
        <w:tc>
          <w:tcPr>
            <w:tcW w:w="1134" w:type="dxa"/>
            <w:tcBorders>
              <w:top w:val="nil"/>
              <w:left w:val="single" w:sz="4" w:space="0" w:color="auto"/>
              <w:bottom w:val="nil"/>
              <w:right w:val="single" w:sz="4" w:space="0" w:color="auto"/>
            </w:tcBorders>
          </w:tcPr>
          <w:p w14:paraId="06CB504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-0.0001, 0.002</w:t>
            </w:r>
          </w:p>
        </w:tc>
        <w:tc>
          <w:tcPr>
            <w:tcW w:w="850" w:type="dxa"/>
            <w:tcBorders>
              <w:top w:val="nil"/>
              <w:left w:val="single" w:sz="4" w:space="0" w:color="auto"/>
              <w:bottom w:val="nil"/>
              <w:right w:val="single" w:sz="4" w:space="0" w:color="auto"/>
            </w:tcBorders>
          </w:tcPr>
          <w:p w14:paraId="40D2BD5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-0.0002</w:t>
            </w:r>
          </w:p>
        </w:tc>
        <w:tc>
          <w:tcPr>
            <w:tcW w:w="1418" w:type="dxa"/>
            <w:tcBorders>
              <w:top w:val="nil"/>
              <w:left w:val="single" w:sz="4" w:space="0" w:color="auto"/>
              <w:bottom w:val="nil"/>
              <w:right w:val="single" w:sz="4" w:space="0" w:color="auto"/>
            </w:tcBorders>
          </w:tcPr>
          <w:p w14:paraId="6FB6390C"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-0.0008, 0.0005</w:t>
            </w:r>
          </w:p>
        </w:tc>
        <w:tc>
          <w:tcPr>
            <w:tcW w:w="1134" w:type="dxa"/>
            <w:tcBorders>
              <w:top w:val="nil"/>
              <w:left w:val="single" w:sz="4" w:space="0" w:color="auto"/>
              <w:bottom w:val="nil"/>
              <w:right w:val="single" w:sz="4" w:space="0" w:color="auto"/>
            </w:tcBorders>
          </w:tcPr>
          <w:p w14:paraId="3CB7730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-0.002</w:t>
            </w:r>
          </w:p>
        </w:tc>
        <w:tc>
          <w:tcPr>
            <w:tcW w:w="1417" w:type="dxa"/>
            <w:tcBorders>
              <w:top w:val="nil"/>
              <w:left w:val="single" w:sz="4" w:space="0" w:color="auto"/>
              <w:bottom w:val="nil"/>
              <w:right w:val="single" w:sz="4" w:space="0" w:color="auto"/>
            </w:tcBorders>
          </w:tcPr>
          <w:p w14:paraId="64C49C2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-0.01, 0.006</w:t>
            </w:r>
          </w:p>
        </w:tc>
        <w:tc>
          <w:tcPr>
            <w:tcW w:w="993" w:type="dxa"/>
            <w:tcBorders>
              <w:top w:val="nil"/>
              <w:left w:val="single" w:sz="4" w:space="0" w:color="auto"/>
              <w:bottom w:val="nil"/>
              <w:right w:val="single" w:sz="4" w:space="0" w:color="auto"/>
            </w:tcBorders>
          </w:tcPr>
          <w:p w14:paraId="65A7380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-0.006</w:t>
            </w:r>
          </w:p>
        </w:tc>
        <w:tc>
          <w:tcPr>
            <w:tcW w:w="1134" w:type="dxa"/>
            <w:tcBorders>
              <w:top w:val="nil"/>
              <w:left w:val="single" w:sz="4" w:space="0" w:color="auto"/>
              <w:bottom w:val="nil"/>
              <w:right w:val="single" w:sz="4" w:space="0" w:color="auto"/>
            </w:tcBorders>
          </w:tcPr>
          <w:p w14:paraId="5B1CE5F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-0.01, 0.001</w:t>
            </w:r>
          </w:p>
        </w:tc>
      </w:tr>
      <w:tr w:rsidR="00612802" w:rsidRPr="00FC33EE" w14:paraId="7AE223E9" w14:textId="77777777" w:rsidTr="00FA534B">
        <w:trPr>
          <w:trHeight w:val="125"/>
        </w:trPr>
        <w:tc>
          <w:tcPr>
            <w:tcW w:w="1271" w:type="dxa"/>
            <w:vMerge w:val="restart"/>
            <w:tcBorders>
              <w:top w:val="single" w:sz="4" w:space="0" w:color="auto"/>
              <w:left w:val="single" w:sz="4" w:space="0" w:color="auto"/>
              <w:right w:val="single" w:sz="4" w:space="0" w:color="auto"/>
            </w:tcBorders>
            <w:hideMark/>
          </w:tcPr>
          <w:p w14:paraId="1F66CAD7" w14:textId="77777777" w:rsidR="00D405DD" w:rsidRPr="00FC33EE" w:rsidRDefault="00D405DD" w:rsidP="00FA534B">
            <w:pPr>
              <w:spacing w:line="276" w:lineRule="auto"/>
              <w:rPr>
                <w:rFonts w:ascii="Times New Roman" w:eastAsia="Times New Roman" w:hAnsi="Times New Roman" w:cs="Times New Roman"/>
                <w:b/>
                <w:bCs/>
                <w:color w:val="000000" w:themeColor="text1"/>
                <w:sz w:val="18"/>
                <w:szCs w:val="18"/>
                <w:lang w:eastAsia="en-GB"/>
              </w:rPr>
            </w:pPr>
            <w:r w:rsidRPr="00FC33EE">
              <w:rPr>
                <w:rFonts w:ascii="Times New Roman" w:eastAsia="Times New Roman" w:hAnsi="Times New Roman" w:cs="Times New Roman"/>
                <w:b/>
                <w:bCs/>
                <w:color w:val="000000" w:themeColor="text1"/>
                <w:sz w:val="18"/>
                <w:szCs w:val="18"/>
                <w:lang w:eastAsia="en-GB"/>
              </w:rPr>
              <w:t xml:space="preserve">Cycling time (per hour/week) </w:t>
            </w:r>
          </w:p>
        </w:tc>
        <w:tc>
          <w:tcPr>
            <w:tcW w:w="992" w:type="dxa"/>
            <w:tcBorders>
              <w:top w:val="single" w:sz="4" w:space="0" w:color="auto"/>
              <w:left w:val="single" w:sz="4" w:space="0" w:color="auto"/>
              <w:bottom w:val="nil"/>
              <w:right w:val="single" w:sz="4" w:space="0" w:color="auto"/>
            </w:tcBorders>
          </w:tcPr>
          <w:p w14:paraId="45805453"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 xml:space="preserve">1 </w:t>
            </w:r>
          </w:p>
        </w:tc>
        <w:tc>
          <w:tcPr>
            <w:tcW w:w="1276" w:type="dxa"/>
            <w:tcBorders>
              <w:top w:val="single" w:sz="4" w:space="0" w:color="auto"/>
              <w:left w:val="single" w:sz="4" w:space="0" w:color="auto"/>
              <w:bottom w:val="nil"/>
              <w:right w:val="single" w:sz="4" w:space="0" w:color="auto"/>
            </w:tcBorders>
          </w:tcPr>
          <w:p w14:paraId="672FD32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0.2</w:t>
            </w:r>
          </w:p>
        </w:tc>
        <w:tc>
          <w:tcPr>
            <w:tcW w:w="1418" w:type="dxa"/>
            <w:tcBorders>
              <w:top w:val="single" w:sz="4" w:space="0" w:color="auto"/>
              <w:left w:val="single" w:sz="4" w:space="0" w:color="auto"/>
              <w:bottom w:val="nil"/>
              <w:right w:val="single" w:sz="4" w:space="0" w:color="auto"/>
            </w:tcBorders>
          </w:tcPr>
          <w:p w14:paraId="30C4B20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0.1, 0.3</w:t>
            </w:r>
          </w:p>
        </w:tc>
        <w:tc>
          <w:tcPr>
            <w:tcW w:w="708" w:type="dxa"/>
            <w:tcBorders>
              <w:top w:val="single" w:sz="4" w:space="0" w:color="auto"/>
              <w:left w:val="single" w:sz="4" w:space="0" w:color="auto"/>
              <w:bottom w:val="nil"/>
              <w:right w:val="single" w:sz="4" w:space="0" w:color="auto"/>
            </w:tcBorders>
          </w:tcPr>
          <w:p w14:paraId="04EE59C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0.09</w:t>
            </w:r>
          </w:p>
        </w:tc>
        <w:tc>
          <w:tcPr>
            <w:tcW w:w="851" w:type="dxa"/>
            <w:tcBorders>
              <w:top w:val="single" w:sz="4" w:space="0" w:color="auto"/>
              <w:left w:val="single" w:sz="4" w:space="0" w:color="auto"/>
              <w:bottom w:val="nil"/>
              <w:right w:val="single" w:sz="4" w:space="0" w:color="auto"/>
            </w:tcBorders>
          </w:tcPr>
          <w:p w14:paraId="46F64F8D"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0.008, 0.2</w:t>
            </w:r>
          </w:p>
        </w:tc>
        <w:tc>
          <w:tcPr>
            <w:tcW w:w="1134" w:type="dxa"/>
            <w:tcBorders>
              <w:top w:val="single" w:sz="4" w:space="0" w:color="auto"/>
              <w:left w:val="single" w:sz="4" w:space="0" w:color="auto"/>
              <w:bottom w:val="nil"/>
              <w:right w:val="single" w:sz="4" w:space="0" w:color="auto"/>
            </w:tcBorders>
          </w:tcPr>
          <w:p w14:paraId="7256B98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0.005</w:t>
            </w:r>
          </w:p>
        </w:tc>
        <w:tc>
          <w:tcPr>
            <w:tcW w:w="1134" w:type="dxa"/>
            <w:tcBorders>
              <w:top w:val="single" w:sz="4" w:space="0" w:color="auto"/>
              <w:left w:val="single" w:sz="4" w:space="0" w:color="auto"/>
              <w:bottom w:val="nil"/>
              <w:right w:val="single" w:sz="4" w:space="0" w:color="auto"/>
            </w:tcBorders>
          </w:tcPr>
          <w:p w14:paraId="041839B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0.002, 0.008</w:t>
            </w:r>
          </w:p>
        </w:tc>
        <w:tc>
          <w:tcPr>
            <w:tcW w:w="850" w:type="dxa"/>
            <w:tcBorders>
              <w:top w:val="single" w:sz="4" w:space="0" w:color="auto"/>
              <w:left w:val="single" w:sz="4" w:space="0" w:color="auto"/>
              <w:bottom w:val="nil"/>
              <w:right w:val="single" w:sz="4" w:space="0" w:color="auto"/>
            </w:tcBorders>
          </w:tcPr>
          <w:p w14:paraId="306A50C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0.001</w:t>
            </w:r>
          </w:p>
        </w:tc>
        <w:tc>
          <w:tcPr>
            <w:tcW w:w="1418" w:type="dxa"/>
            <w:tcBorders>
              <w:top w:val="single" w:sz="4" w:space="0" w:color="auto"/>
              <w:left w:val="single" w:sz="4" w:space="0" w:color="auto"/>
              <w:bottom w:val="nil"/>
              <w:right w:val="single" w:sz="4" w:space="0" w:color="auto"/>
            </w:tcBorders>
          </w:tcPr>
          <w:p w14:paraId="79A9F0C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-0.001, 0.004</w:t>
            </w:r>
          </w:p>
        </w:tc>
        <w:tc>
          <w:tcPr>
            <w:tcW w:w="1134" w:type="dxa"/>
            <w:tcBorders>
              <w:top w:val="single" w:sz="4" w:space="0" w:color="auto"/>
              <w:left w:val="single" w:sz="4" w:space="0" w:color="auto"/>
              <w:bottom w:val="nil"/>
              <w:right w:val="single" w:sz="4" w:space="0" w:color="auto"/>
            </w:tcBorders>
            <w:vAlign w:val="bottom"/>
          </w:tcPr>
          <w:p w14:paraId="0787FB1C"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0.02</w:t>
            </w:r>
          </w:p>
        </w:tc>
        <w:tc>
          <w:tcPr>
            <w:tcW w:w="1417" w:type="dxa"/>
            <w:tcBorders>
              <w:top w:val="single" w:sz="4" w:space="0" w:color="auto"/>
              <w:left w:val="single" w:sz="4" w:space="0" w:color="auto"/>
              <w:bottom w:val="nil"/>
              <w:right w:val="single" w:sz="4" w:space="0" w:color="auto"/>
            </w:tcBorders>
          </w:tcPr>
          <w:p w14:paraId="06B926C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0.003, 0.05</w:t>
            </w:r>
          </w:p>
        </w:tc>
        <w:tc>
          <w:tcPr>
            <w:tcW w:w="993" w:type="dxa"/>
            <w:tcBorders>
              <w:top w:val="single" w:sz="4" w:space="0" w:color="auto"/>
              <w:left w:val="single" w:sz="4" w:space="0" w:color="auto"/>
              <w:bottom w:val="nil"/>
              <w:right w:val="single" w:sz="4" w:space="0" w:color="auto"/>
            </w:tcBorders>
            <w:vAlign w:val="bottom"/>
          </w:tcPr>
          <w:p w14:paraId="081196AF"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0.03</w:t>
            </w:r>
          </w:p>
        </w:tc>
        <w:tc>
          <w:tcPr>
            <w:tcW w:w="1134" w:type="dxa"/>
            <w:tcBorders>
              <w:top w:val="single" w:sz="4" w:space="0" w:color="auto"/>
              <w:left w:val="single" w:sz="4" w:space="0" w:color="auto"/>
              <w:bottom w:val="nil"/>
              <w:right w:val="single" w:sz="4" w:space="0" w:color="auto"/>
            </w:tcBorders>
          </w:tcPr>
          <w:p w14:paraId="25CE6AC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-0.002, 0.05</w:t>
            </w:r>
          </w:p>
        </w:tc>
      </w:tr>
      <w:tr w:rsidR="00612802" w:rsidRPr="00FC33EE" w14:paraId="0EFC774A" w14:textId="77777777" w:rsidTr="00FA534B">
        <w:trPr>
          <w:trHeight w:val="125"/>
        </w:trPr>
        <w:tc>
          <w:tcPr>
            <w:tcW w:w="1271" w:type="dxa"/>
            <w:vMerge/>
            <w:tcBorders>
              <w:left w:val="single" w:sz="4" w:space="0" w:color="auto"/>
              <w:right w:val="single" w:sz="4" w:space="0" w:color="auto"/>
            </w:tcBorders>
          </w:tcPr>
          <w:p w14:paraId="50888B84" w14:textId="77777777" w:rsidR="00D405DD" w:rsidRPr="00FC33EE" w:rsidRDefault="00D405DD" w:rsidP="00FA534B">
            <w:pPr>
              <w:spacing w:line="276" w:lineRule="auto"/>
              <w:rPr>
                <w:rFonts w:ascii="Times New Roman" w:eastAsia="Times New Roman" w:hAnsi="Times New Roman" w:cs="Times New Roman"/>
                <w:b/>
                <w:bCs/>
                <w:color w:val="000000" w:themeColor="text1"/>
                <w:sz w:val="18"/>
                <w:szCs w:val="18"/>
                <w:lang w:eastAsia="en-GB"/>
              </w:rPr>
            </w:pPr>
          </w:p>
        </w:tc>
        <w:tc>
          <w:tcPr>
            <w:tcW w:w="992" w:type="dxa"/>
            <w:tcBorders>
              <w:top w:val="nil"/>
              <w:left w:val="single" w:sz="4" w:space="0" w:color="auto"/>
              <w:bottom w:val="nil"/>
              <w:right w:val="single" w:sz="4" w:space="0" w:color="auto"/>
            </w:tcBorders>
          </w:tcPr>
          <w:p w14:paraId="215D3A1F"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r w:rsidRPr="00FC33EE">
              <w:rPr>
                <w:rFonts w:ascii="Times New Roman" w:eastAsia="Times New Roman" w:hAnsi="Times New Roman" w:cs="Times New Roman"/>
                <w:i/>
                <w:color w:val="000000" w:themeColor="text1"/>
                <w:sz w:val="18"/>
                <w:szCs w:val="18"/>
                <w:lang w:eastAsia="en-GB"/>
              </w:rPr>
              <w:t>2</w:t>
            </w:r>
          </w:p>
        </w:tc>
        <w:tc>
          <w:tcPr>
            <w:tcW w:w="1276" w:type="dxa"/>
            <w:tcBorders>
              <w:top w:val="nil"/>
              <w:left w:val="single" w:sz="4" w:space="0" w:color="auto"/>
              <w:bottom w:val="nil"/>
              <w:right w:val="single" w:sz="4" w:space="0" w:color="auto"/>
            </w:tcBorders>
          </w:tcPr>
          <w:p w14:paraId="108B71B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0.2</w:t>
            </w:r>
          </w:p>
        </w:tc>
        <w:tc>
          <w:tcPr>
            <w:tcW w:w="1418" w:type="dxa"/>
            <w:tcBorders>
              <w:top w:val="nil"/>
              <w:left w:val="single" w:sz="4" w:space="0" w:color="auto"/>
              <w:bottom w:val="nil"/>
              <w:right w:val="single" w:sz="4" w:space="0" w:color="auto"/>
            </w:tcBorders>
          </w:tcPr>
          <w:p w14:paraId="5095FA4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0.1, 0.3</w:t>
            </w:r>
          </w:p>
        </w:tc>
        <w:tc>
          <w:tcPr>
            <w:tcW w:w="708" w:type="dxa"/>
            <w:tcBorders>
              <w:top w:val="nil"/>
              <w:left w:val="single" w:sz="4" w:space="0" w:color="auto"/>
              <w:bottom w:val="nil"/>
              <w:right w:val="single" w:sz="4" w:space="0" w:color="auto"/>
            </w:tcBorders>
          </w:tcPr>
          <w:p w14:paraId="24B05C1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0.09</w:t>
            </w:r>
          </w:p>
        </w:tc>
        <w:tc>
          <w:tcPr>
            <w:tcW w:w="851" w:type="dxa"/>
            <w:tcBorders>
              <w:top w:val="nil"/>
              <w:left w:val="single" w:sz="4" w:space="0" w:color="auto"/>
              <w:bottom w:val="nil"/>
              <w:right w:val="single" w:sz="4" w:space="0" w:color="auto"/>
            </w:tcBorders>
          </w:tcPr>
          <w:p w14:paraId="1CCA1C2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0.01, 0.2</w:t>
            </w:r>
          </w:p>
        </w:tc>
        <w:tc>
          <w:tcPr>
            <w:tcW w:w="1134" w:type="dxa"/>
            <w:tcBorders>
              <w:top w:val="nil"/>
              <w:left w:val="single" w:sz="4" w:space="0" w:color="auto"/>
              <w:bottom w:val="nil"/>
              <w:right w:val="single" w:sz="4" w:space="0" w:color="auto"/>
            </w:tcBorders>
          </w:tcPr>
          <w:p w14:paraId="10A6BB5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0.005</w:t>
            </w:r>
          </w:p>
        </w:tc>
        <w:tc>
          <w:tcPr>
            <w:tcW w:w="1134" w:type="dxa"/>
            <w:tcBorders>
              <w:top w:val="nil"/>
              <w:left w:val="single" w:sz="4" w:space="0" w:color="auto"/>
              <w:bottom w:val="nil"/>
              <w:right w:val="single" w:sz="4" w:space="0" w:color="auto"/>
            </w:tcBorders>
          </w:tcPr>
          <w:p w14:paraId="676CE04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0.002, 0.007</w:t>
            </w:r>
          </w:p>
        </w:tc>
        <w:tc>
          <w:tcPr>
            <w:tcW w:w="850" w:type="dxa"/>
            <w:tcBorders>
              <w:top w:val="nil"/>
              <w:left w:val="single" w:sz="4" w:space="0" w:color="auto"/>
              <w:bottom w:val="nil"/>
              <w:right w:val="single" w:sz="4" w:space="0" w:color="auto"/>
            </w:tcBorders>
          </w:tcPr>
          <w:p w14:paraId="56E4D31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0.002</w:t>
            </w:r>
          </w:p>
        </w:tc>
        <w:tc>
          <w:tcPr>
            <w:tcW w:w="1418" w:type="dxa"/>
            <w:tcBorders>
              <w:top w:val="nil"/>
              <w:left w:val="single" w:sz="4" w:space="0" w:color="auto"/>
              <w:bottom w:val="nil"/>
              <w:right w:val="single" w:sz="4" w:space="0" w:color="auto"/>
            </w:tcBorders>
          </w:tcPr>
          <w:p w14:paraId="238213C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-0.0009, 0.004</w:t>
            </w:r>
          </w:p>
        </w:tc>
        <w:tc>
          <w:tcPr>
            <w:tcW w:w="1134" w:type="dxa"/>
            <w:tcBorders>
              <w:top w:val="nil"/>
              <w:left w:val="single" w:sz="4" w:space="0" w:color="auto"/>
              <w:bottom w:val="nil"/>
              <w:right w:val="single" w:sz="4" w:space="0" w:color="auto"/>
            </w:tcBorders>
            <w:vAlign w:val="bottom"/>
          </w:tcPr>
          <w:p w14:paraId="503CD87C"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0.02</w:t>
            </w:r>
          </w:p>
        </w:tc>
        <w:tc>
          <w:tcPr>
            <w:tcW w:w="1417" w:type="dxa"/>
            <w:tcBorders>
              <w:top w:val="nil"/>
              <w:left w:val="single" w:sz="4" w:space="0" w:color="auto"/>
              <w:bottom w:val="nil"/>
              <w:right w:val="single" w:sz="4" w:space="0" w:color="auto"/>
            </w:tcBorders>
          </w:tcPr>
          <w:p w14:paraId="4949F32D"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0.004, 0.05</w:t>
            </w:r>
          </w:p>
        </w:tc>
        <w:tc>
          <w:tcPr>
            <w:tcW w:w="993" w:type="dxa"/>
            <w:tcBorders>
              <w:top w:val="nil"/>
              <w:left w:val="single" w:sz="4" w:space="0" w:color="auto"/>
              <w:bottom w:val="nil"/>
              <w:right w:val="single" w:sz="4" w:space="0" w:color="auto"/>
            </w:tcBorders>
            <w:vAlign w:val="bottom"/>
          </w:tcPr>
          <w:p w14:paraId="3502CEE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0.03</w:t>
            </w:r>
          </w:p>
        </w:tc>
        <w:tc>
          <w:tcPr>
            <w:tcW w:w="1134" w:type="dxa"/>
            <w:tcBorders>
              <w:top w:val="nil"/>
              <w:left w:val="single" w:sz="4" w:space="0" w:color="auto"/>
              <w:bottom w:val="nil"/>
              <w:right w:val="single" w:sz="4" w:space="0" w:color="auto"/>
            </w:tcBorders>
          </w:tcPr>
          <w:p w14:paraId="47C9422C"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-0.001, 0.05</w:t>
            </w:r>
          </w:p>
        </w:tc>
      </w:tr>
      <w:tr w:rsidR="00612802" w:rsidRPr="00FC33EE" w14:paraId="47B208FF" w14:textId="77777777" w:rsidTr="00FA534B">
        <w:trPr>
          <w:trHeight w:val="125"/>
        </w:trPr>
        <w:tc>
          <w:tcPr>
            <w:tcW w:w="1271" w:type="dxa"/>
            <w:vMerge w:val="restart"/>
            <w:tcBorders>
              <w:top w:val="single" w:sz="4" w:space="0" w:color="auto"/>
              <w:left w:val="single" w:sz="4" w:space="0" w:color="auto"/>
              <w:right w:val="single" w:sz="4" w:space="0" w:color="auto"/>
            </w:tcBorders>
            <w:hideMark/>
          </w:tcPr>
          <w:p w14:paraId="06791B8B" w14:textId="77777777" w:rsidR="00D405DD" w:rsidRPr="00FC33EE" w:rsidRDefault="00D405DD" w:rsidP="00FA534B">
            <w:pPr>
              <w:spacing w:line="276" w:lineRule="auto"/>
              <w:jc w:val="both"/>
              <w:rPr>
                <w:rFonts w:ascii="Times New Roman" w:eastAsia="Times New Roman" w:hAnsi="Times New Roman" w:cs="Times New Roman"/>
                <w:b/>
                <w:bCs/>
                <w:color w:val="000000" w:themeColor="text1"/>
                <w:sz w:val="18"/>
                <w:szCs w:val="18"/>
                <w:lang w:eastAsia="en-GB"/>
              </w:rPr>
            </w:pPr>
            <w:r w:rsidRPr="00FC33EE">
              <w:rPr>
                <w:rFonts w:ascii="Times New Roman" w:eastAsia="Times New Roman" w:hAnsi="Times New Roman" w:cs="Times New Roman"/>
                <w:b/>
                <w:bCs/>
                <w:color w:val="000000" w:themeColor="text1"/>
                <w:sz w:val="18"/>
                <w:szCs w:val="18"/>
                <w:lang w:eastAsia="en-GB"/>
              </w:rPr>
              <w:t>Gardening time (per hour/week)</w:t>
            </w:r>
          </w:p>
        </w:tc>
        <w:tc>
          <w:tcPr>
            <w:tcW w:w="992" w:type="dxa"/>
            <w:tcBorders>
              <w:top w:val="single" w:sz="4" w:space="0" w:color="auto"/>
              <w:left w:val="single" w:sz="4" w:space="0" w:color="auto"/>
              <w:bottom w:val="nil"/>
              <w:right w:val="single" w:sz="4" w:space="0" w:color="auto"/>
            </w:tcBorders>
          </w:tcPr>
          <w:p w14:paraId="6F2245D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1</w:t>
            </w:r>
          </w:p>
        </w:tc>
        <w:tc>
          <w:tcPr>
            <w:tcW w:w="1276" w:type="dxa"/>
            <w:tcBorders>
              <w:top w:val="single" w:sz="4" w:space="0" w:color="auto"/>
              <w:left w:val="single" w:sz="4" w:space="0" w:color="auto"/>
              <w:bottom w:val="nil"/>
              <w:right w:val="single" w:sz="4" w:space="0" w:color="auto"/>
            </w:tcBorders>
          </w:tcPr>
          <w:p w14:paraId="10DD1DBF"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0.04</w:t>
            </w:r>
          </w:p>
        </w:tc>
        <w:tc>
          <w:tcPr>
            <w:tcW w:w="1418" w:type="dxa"/>
            <w:tcBorders>
              <w:top w:val="single" w:sz="4" w:space="0" w:color="auto"/>
              <w:left w:val="single" w:sz="4" w:space="0" w:color="auto"/>
              <w:bottom w:val="nil"/>
              <w:right w:val="single" w:sz="4" w:space="0" w:color="auto"/>
            </w:tcBorders>
          </w:tcPr>
          <w:p w14:paraId="0DCAF27F"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0.02, 0.07</w:t>
            </w:r>
          </w:p>
        </w:tc>
        <w:tc>
          <w:tcPr>
            <w:tcW w:w="708" w:type="dxa"/>
            <w:tcBorders>
              <w:top w:val="single" w:sz="4" w:space="0" w:color="auto"/>
              <w:left w:val="single" w:sz="4" w:space="0" w:color="auto"/>
              <w:bottom w:val="nil"/>
              <w:right w:val="single" w:sz="4" w:space="0" w:color="auto"/>
            </w:tcBorders>
          </w:tcPr>
          <w:p w14:paraId="3DC597E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0.03</w:t>
            </w:r>
          </w:p>
        </w:tc>
        <w:tc>
          <w:tcPr>
            <w:tcW w:w="851" w:type="dxa"/>
            <w:tcBorders>
              <w:top w:val="single" w:sz="4" w:space="0" w:color="auto"/>
              <w:left w:val="single" w:sz="4" w:space="0" w:color="auto"/>
              <w:bottom w:val="nil"/>
              <w:right w:val="single" w:sz="4" w:space="0" w:color="auto"/>
            </w:tcBorders>
          </w:tcPr>
          <w:p w14:paraId="6061415F"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0.003, 0.06</w:t>
            </w:r>
          </w:p>
        </w:tc>
        <w:tc>
          <w:tcPr>
            <w:tcW w:w="1134" w:type="dxa"/>
            <w:tcBorders>
              <w:top w:val="single" w:sz="4" w:space="0" w:color="auto"/>
              <w:left w:val="single" w:sz="4" w:space="0" w:color="auto"/>
              <w:bottom w:val="nil"/>
              <w:right w:val="single" w:sz="4" w:space="0" w:color="auto"/>
            </w:tcBorders>
          </w:tcPr>
          <w:p w14:paraId="0E15CC2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0.0009</w:t>
            </w:r>
          </w:p>
        </w:tc>
        <w:tc>
          <w:tcPr>
            <w:tcW w:w="1134" w:type="dxa"/>
            <w:tcBorders>
              <w:top w:val="single" w:sz="4" w:space="0" w:color="auto"/>
              <w:left w:val="single" w:sz="4" w:space="0" w:color="auto"/>
              <w:bottom w:val="nil"/>
              <w:right w:val="single" w:sz="4" w:space="0" w:color="auto"/>
            </w:tcBorders>
          </w:tcPr>
          <w:p w14:paraId="7545CA8F"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-0.0003, 0.002</w:t>
            </w:r>
          </w:p>
        </w:tc>
        <w:tc>
          <w:tcPr>
            <w:tcW w:w="850" w:type="dxa"/>
            <w:tcBorders>
              <w:top w:val="single" w:sz="4" w:space="0" w:color="auto"/>
              <w:left w:val="single" w:sz="4" w:space="0" w:color="auto"/>
              <w:bottom w:val="nil"/>
              <w:right w:val="single" w:sz="4" w:space="0" w:color="auto"/>
            </w:tcBorders>
          </w:tcPr>
          <w:p w14:paraId="1178BA5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0.0004</w:t>
            </w:r>
          </w:p>
        </w:tc>
        <w:tc>
          <w:tcPr>
            <w:tcW w:w="1418" w:type="dxa"/>
            <w:tcBorders>
              <w:top w:val="single" w:sz="4" w:space="0" w:color="auto"/>
              <w:left w:val="single" w:sz="4" w:space="0" w:color="auto"/>
              <w:bottom w:val="nil"/>
              <w:right w:val="single" w:sz="4" w:space="0" w:color="auto"/>
            </w:tcBorders>
          </w:tcPr>
          <w:p w14:paraId="5F91BF7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-0.0006, 0.001</w:t>
            </w:r>
          </w:p>
        </w:tc>
        <w:tc>
          <w:tcPr>
            <w:tcW w:w="1134" w:type="dxa"/>
            <w:tcBorders>
              <w:top w:val="single" w:sz="4" w:space="0" w:color="auto"/>
              <w:left w:val="single" w:sz="4" w:space="0" w:color="auto"/>
              <w:bottom w:val="nil"/>
              <w:right w:val="single" w:sz="4" w:space="0" w:color="auto"/>
            </w:tcBorders>
            <w:vAlign w:val="bottom"/>
          </w:tcPr>
          <w:p w14:paraId="756B684F"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0.004</w:t>
            </w:r>
          </w:p>
        </w:tc>
        <w:tc>
          <w:tcPr>
            <w:tcW w:w="1417" w:type="dxa"/>
            <w:tcBorders>
              <w:top w:val="single" w:sz="4" w:space="0" w:color="auto"/>
              <w:left w:val="single" w:sz="4" w:space="0" w:color="auto"/>
              <w:bottom w:val="nil"/>
              <w:right w:val="single" w:sz="4" w:space="0" w:color="auto"/>
            </w:tcBorders>
          </w:tcPr>
          <w:p w14:paraId="348D995C"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-0.005, 0.01</w:t>
            </w:r>
          </w:p>
        </w:tc>
        <w:tc>
          <w:tcPr>
            <w:tcW w:w="993" w:type="dxa"/>
            <w:tcBorders>
              <w:top w:val="single" w:sz="4" w:space="0" w:color="auto"/>
              <w:left w:val="single" w:sz="4" w:space="0" w:color="auto"/>
              <w:bottom w:val="nil"/>
              <w:right w:val="single" w:sz="4" w:space="0" w:color="auto"/>
            </w:tcBorders>
            <w:vAlign w:val="bottom"/>
          </w:tcPr>
          <w:p w14:paraId="37411F3C"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0.01</w:t>
            </w:r>
          </w:p>
        </w:tc>
        <w:tc>
          <w:tcPr>
            <w:tcW w:w="1134" w:type="dxa"/>
            <w:tcBorders>
              <w:top w:val="single" w:sz="4" w:space="0" w:color="auto"/>
              <w:left w:val="single" w:sz="4" w:space="0" w:color="auto"/>
              <w:bottom w:val="nil"/>
              <w:right w:val="single" w:sz="4" w:space="0" w:color="auto"/>
            </w:tcBorders>
          </w:tcPr>
          <w:p w14:paraId="58581F3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0.002, 0.02</w:t>
            </w:r>
          </w:p>
        </w:tc>
      </w:tr>
      <w:tr w:rsidR="00612802" w:rsidRPr="00FC33EE" w14:paraId="0657C9B4" w14:textId="77777777" w:rsidTr="00BB5860">
        <w:trPr>
          <w:trHeight w:val="125"/>
        </w:trPr>
        <w:tc>
          <w:tcPr>
            <w:tcW w:w="1271" w:type="dxa"/>
            <w:vMerge/>
            <w:tcBorders>
              <w:left w:val="single" w:sz="4" w:space="0" w:color="auto"/>
              <w:bottom w:val="single" w:sz="4" w:space="0" w:color="auto"/>
              <w:right w:val="single" w:sz="4" w:space="0" w:color="auto"/>
            </w:tcBorders>
          </w:tcPr>
          <w:p w14:paraId="14100930" w14:textId="77777777" w:rsidR="00D405DD" w:rsidRPr="00FC33EE" w:rsidRDefault="00D405DD" w:rsidP="00FA534B">
            <w:pPr>
              <w:spacing w:line="276" w:lineRule="auto"/>
              <w:jc w:val="both"/>
              <w:rPr>
                <w:rFonts w:ascii="Times New Roman" w:eastAsia="Times New Roman" w:hAnsi="Times New Roman" w:cs="Times New Roman"/>
                <w:b/>
                <w:bCs/>
                <w:color w:val="000000" w:themeColor="text1"/>
                <w:sz w:val="18"/>
                <w:szCs w:val="18"/>
                <w:lang w:eastAsia="en-GB"/>
              </w:rPr>
            </w:pPr>
          </w:p>
        </w:tc>
        <w:tc>
          <w:tcPr>
            <w:tcW w:w="992" w:type="dxa"/>
            <w:tcBorders>
              <w:top w:val="nil"/>
              <w:left w:val="single" w:sz="4" w:space="0" w:color="auto"/>
              <w:bottom w:val="single" w:sz="4" w:space="0" w:color="auto"/>
              <w:right w:val="single" w:sz="4" w:space="0" w:color="auto"/>
            </w:tcBorders>
          </w:tcPr>
          <w:p w14:paraId="463D352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2</w:t>
            </w:r>
          </w:p>
        </w:tc>
        <w:tc>
          <w:tcPr>
            <w:tcW w:w="1276" w:type="dxa"/>
            <w:tcBorders>
              <w:top w:val="nil"/>
              <w:left w:val="single" w:sz="4" w:space="0" w:color="auto"/>
              <w:bottom w:val="single" w:sz="4" w:space="0" w:color="auto"/>
              <w:right w:val="single" w:sz="4" w:space="0" w:color="auto"/>
            </w:tcBorders>
          </w:tcPr>
          <w:p w14:paraId="352CF44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0.04</w:t>
            </w:r>
          </w:p>
        </w:tc>
        <w:tc>
          <w:tcPr>
            <w:tcW w:w="1418" w:type="dxa"/>
            <w:tcBorders>
              <w:top w:val="nil"/>
              <w:left w:val="single" w:sz="4" w:space="0" w:color="auto"/>
              <w:bottom w:val="single" w:sz="4" w:space="0" w:color="auto"/>
              <w:right w:val="single" w:sz="4" w:space="0" w:color="auto"/>
            </w:tcBorders>
          </w:tcPr>
          <w:p w14:paraId="18A4433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0.01, 0.07</w:t>
            </w:r>
          </w:p>
        </w:tc>
        <w:tc>
          <w:tcPr>
            <w:tcW w:w="708" w:type="dxa"/>
            <w:tcBorders>
              <w:top w:val="nil"/>
              <w:left w:val="single" w:sz="4" w:space="0" w:color="auto"/>
              <w:bottom w:val="single" w:sz="4" w:space="0" w:color="auto"/>
              <w:right w:val="single" w:sz="4" w:space="0" w:color="auto"/>
            </w:tcBorders>
          </w:tcPr>
          <w:p w14:paraId="70B2DB9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0.04</w:t>
            </w:r>
          </w:p>
        </w:tc>
        <w:tc>
          <w:tcPr>
            <w:tcW w:w="851" w:type="dxa"/>
            <w:tcBorders>
              <w:top w:val="nil"/>
              <w:left w:val="single" w:sz="4" w:space="0" w:color="auto"/>
              <w:bottom w:val="single" w:sz="4" w:space="0" w:color="auto"/>
              <w:right w:val="single" w:sz="4" w:space="0" w:color="auto"/>
            </w:tcBorders>
          </w:tcPr>
          <w:p w14:paraId="189EDE1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0.005, 0.07</w:t>
            </w:r>
          </w:p>
        </w:tc>
        <w:tc>
          <w:tcPr>
            <w:tcW w:w="1134" w:type="dxa"/>
            <w:tcBorders>
              <w:top w:val="nil"/>
              <w:left w:val="single" w:sz="4" w:space="0" w:color="auto"/>
              <w:bottom w:val="single" w:sz="4" w:space="0" w:color="auto"/>
              <w:right w:val="single" w:sz="4" w:space="0" w:color="auto"/>
            </w:tcBorders>
          </w:tcPr>
          <w:p w14:paraId="21BACEA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0.001</w:t>
            </w:r>
          </w:p>
        </w:tc>
        <w:tc>
          <w:tcPr>
            <w:tcW w:w="1134" w:type="dxa"/>
            <w:tcBorders>
              <w:top w:val="nil"/>
              <w:left w:val="single" w:sz="4" w:space="0" w:color="auto"/>
              <w:bottom w:val="single" w:sz="4" w:space="0" w:color="auto"/>
              <w:right w:val="single" w:sz="4" w:space="0" w:color="auto"/>
            </w:tcBorders>
          </w:tcPr>
          <w:p w14:paraId="1697B72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-0.0002, 0.002</w:t>
            </w:r>
          </w:p>
        </w:tc>
        <w:tc>
          <w:tcPr>
            <w:tcW w:w="850" w:type="dxa"/>
            <w:tcBorders>
              <w:top w:val="nil"/>
              <w:left w:val="single" w:sz="4" w:space="0" w:color="auto"/>
              <w:bottom w:val="single" w:sz="4" w:space="0" w:color="auto"/>
              <w:right w:val="single" w:sz="4" w:space="0" w:color="auto"/>
            </w:tcBorders>
          </w:tcPr>
          <w:p w14:paraId="55598FF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0.0006</w:t>
            </w:r>
          </w:p>
        </w:tc>
        <w:tc>
          <w:tcPr>
            <w:tcW w:w="1418" w:type="dxa"/>
            <w:tcBorders>
              <w:top w:val="nil"/>
              <w:left w:val="single" w:sz="4" w:space="0" w:color="auto"/>
              <w:bottom w:val="single" w:sz="4" w:space="0" w:color="auto"/>
              <w:right w:val="single" w:sz="4" w:space="0" w:color="auto"/>
            </w:tcBorders>
          </w:tcPr>
          <w:p w14:paraId="67F4867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-0.0004, 0.002</w:t>
            </w:r>
          </w:p>
        </w:tc>
        <w:tc>
          <w:tcPr>
            <w:tcW w:w="1134" w:type="dxa"/>
            <w:tcBorders>
              <w:top w:val="nil"/>
              <w:left w:val="single" w:sz="4" w:space="0" w:color="auto"/>
              <w:bottom w:val="single" w:sz="4" w:space="0" w:color="auto"/>
              <w:right w:val="single" w:sz="4" w:space="0" w:color="auto"/>
            </w:tcBorders>
            <w:vAlign w:val="bottom"/>
          </w:tcPr>
          <w:p w14:paraId="2AD7629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0.004</w:t>
            </w:r>
          </w:p>
        </w:tc>
        <w:tc>
          <w:tcPr>
            <w:tcW w:w="1417" w:type="dxa"/>
            <w:tcBorders>
              <w:top w:val="nil"/>
              <w:left w:val="single" w:sz="4" w:space="0" w:color="auto"/>
              <w:bottom w:val="single" w:sz="4" w:space="0" w:color="auto"/>
              <w:right w:val="single" w:sz="4" w:space="0" w:color="auto"/>
            </w:tcBorders>
          </w:tcPr>
          <w:p w14:paraId="23EF03A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-0.005, 0.01</w:t>
            </w:r>
          </w:p>
        </w:tc>
        <w:tc>
          <w:tcPr>
            <w:tcW w:w="993" w:type="dxa"/>
            <w:tcBorders>
              <w:top w:val="nil"/>
              <w:left w:val="single" w:sz="4" w:space="0" w:color="auto"/>
              <w:bottom w:val="single" w:sz="4" w:space="0" w:color="auto"/>
              <w:right w:val="single" w:sz="4" w:space="0" w:color="auto"/>
            </w:tcBorders>
            <w:vAlign w:val="bottom"/>
          </w:tcPr>
          <w:p w14:paraId="236B85E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0.01</w:t>
            </w:r>
          </w:p>
        </w:tc>
        <w:tc>
          <w:tcPr>
            <w:tcW w:w="1134" w:type="dxa"/>
            <w:tcBorders>
              <w:top w:val="nil"/>
              <w:left w:val="single" w:sz="4" w:space="0" w:color="auto"/>
              <w:bottom w:val="single" w:sz="4" w:space="0" w:color="auto"/>
              <w:right w:val="single" w:sz="4" w:space="0" w:color="auto"/>
            </w:tcBorders>
          </w:tcPr>
          <w:p w14:paraId="6EFD4BF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0.001, 0.02</w:t>
            </w:r>
          </w:p>
        </w:tc>
      </w:tr>
      <w:tr w:rsidR="00612802" w:rsidRPr="00FC33EE" w14:paraId="00E03D59" w14:textId="77777777" w:rsidTr="00FA534B">
        <w:trPr>
          <w:trHeight w:val="125"/>
        </w:trPr>
        <w:tc>
          <w:tcPr>
            <w:tcW w:w="1271" w:type="dxa"/>
            <w:vMerge w:val="restart"/>
            <w:tcBorders>
              <w:top w:val="single" w:sz="4" w:space="0" w:color="auto"/>
              <w:left w:val="single" w:sz="4" w:space="0" w:color="auto"/>
              <w:right w:val="single" w:sz="4" w:space="0" w:color="auto"/>
            </w:tcBorders>
            <w:hideMark/>
          </w:tcPr>
          <w:p w14:paraId="70E1ADD1" w14:textId="77777777" w:rsidR="00D405DD" w:rsidRPr="00FC33EE" w:rsidRDefault="00D405DD" w:rsidP="00FA534B">
            <w:pPr>
              <w:spacing w:line="276" w:lineRule="auto"/>
              <w:jc w:val="both"/>
              <w:rPr>
                <w:rFonts w:ascii="Times New Roman" w:eastAsiaTheme="minorEastAsia" w:hAnsi="Times New Roman" w:cs="Times New Roman"/>
                <w:b/>
                <w:bCs/>
                <w:color w:val="000000" w:themeColor="text1"/>
                <w:sz w:val="18"/>
                <w:szCs w:val="18"/>
              </w:rPr>
            </w:pPr>
            <w:r w:rsidRPr="00FC33EE">
              <w:rPr>
                <w:rFonts w:ascii="Times New Roman" w:hAnsi="Times New Roman" w:cs="Times New Roman"/>
                <w:b/>
                <w:bCs/>
                <w:color w:val="000000" w:themeColor="text1"/>
                <w:sz w:val="18"/>
                <w:szCs w:val="18"/>
              </w:rPr>
              <w:t>Housework (per hour/week)</w:t>
            </w:r>
            <w:r w:rsidRPr="00FC33EE" w:rsidDel="00EC1F5B">
              <w:rPr>
                <w:rFonts w:ascii="Times New Roman" w:eastAsia="Times New Roman" w:hAnsi="Times New Roman" w:cs="Times New Roman"/>
                <w:b/>
                <w:bCs/>
                <w:color w:val="000000" w:themeColor="text1"/>
                <w:sz w:val="18"/>
                <w:szCs w:val="18"/>
                <w:lang w:eastAsia="en-GB"/>
              </w:rPr>
              <w:t xml:space="preserve"> </w:t>
            </w:r>
          </w:p>
        </w:tc>
        <w:tc>
          <w:tcPr>
            <w:tcW w:w="992" w:type="dxa"/>
            <w:tcBorders>
              <w:top w:val="single" w:sz="4" w:space="0" w:color="auto"/>
              <w:left w:val="single" w:sz="4" w:space="0" w:color="auto"/>
              <w:bottom w:val="nil"/>
              <w:right w:val="single" w:sz="4" w:space="0" w:color="auto"/>
            </w:tcBorders>
          </w:tcPr>
          <w:p w14:paraId="1CD62A4E"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 xml:space="preserve">1 </w:t>
            </w:r>
          </w:p>
        </w:tc>
        <w:tc>
          <w:tcPr>
            <w:tcW w:w="1276" w:type="dxa"/>
            <w:tcBorders>
              <w:top w:val="single" w:sz="4" w:space="0" w:color="auto"/>
              <w:left w:val="single" w:sz="4" w:space="0" w:color="auto"/>
              <w:bottom w:val="nil"/>
              <w:right w:val="single" w:sz="4" w:space="0" w:color="auto"/>
            </w:tcBorders>
          </w:tcPr>
          <w:p w14:paraId="5F21C41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0.002</w:t>
            </w:r>
          </w:p>
        </w:tc>
        <w:tc>
          <w:tcPr>
            <w:tcW w:w="1418" w:type="dxa"/>
            <w:tcBorders>
              <w:top w:val="single" w:sz="4" w:space="0" w:color="auto"/>
              <w:left w:val="single" w:sz="4" w:space="0" w:color="auto"/>
              <w:bottom w:val="nil"/>
              <w:right w:val="single" w:sz="4" w:space="0" w:color="auto"/>
            </w:tcBorders>
          </w:tcPr>
          <w:p w14:paraId="2D6C39FD"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-0.02, 0.03</w:t>
            </w:r>
          </w:p>
        </w:tc>
        <w:tc>
          <w:tcPr>
            <w:tcW w:w="708" w:type="dxa"/>
            <w:tcBorders>
              <w:top w:val="single" w:sz="4" w:space="0" w:color="auto"/>
              <w:left w:val="single" w:sz="4" w:space="0" w:color="auto"/>
              <w:bottom w:val="nil"/>
              <w:right w:val="single" w:sz="4" w:space="0" w:color="auto"/>
            </w:tcBorders>
          </w:tcPr>
          <w:p w14:paraId="2BF9690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-0.01</w:t>
            </w:r>
          </w:p>
        </w:tc>
        <w:tc>
          <w:tcPr>
            <w:tcW w:w="851" w:type="dxa"/>
            <w:tcBorders>
              <w:top w:val="single" w:sz="4" w:space="0" w:color="auto"/>
              <w:left w:val="single" w:sz="4" w:space="0" w:color="auto"/>
              <w:bottom w:val="nil"/>
              <w:right w:val="single" w:sz="4" w:space="0" w:color="auto"/>
            </w:tcBorders>
          </w:tcPr>
          <w:p w14:paraId="1A3E8A9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-0.03, 0.002</w:t>
            </w:r>
          </w:p>
        </w:tc>
        <w:tc>
          <w:tcPr>
            <w:tcW w:w="1134" w:type="dxa"/>
            <w:tcBorders>
              <w:top w:val="single" w:sz="4" w:space="0" w:color="auto"/>
              <w:left w:val="single" w:sz="4" w:space="0" w:color="auto"/>
              <w:bottom w:val="nil"/>
              <w:right w:val="single" w:sz="4" w:space="0" w:color="auto"/>
            </w:tcBorders>
          </w:tcPr>
          <w:p w14:paraId="6C573E9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-0.00002</w:t>
            </w:r>
          </w:p>
        </w:tc>
        <w:tc>
          <w:tcPr>
            <w:tcW w:w="1134" w:type="dxa"/>
            <w:tcBorders>
              <w:top w:val="single" w:sz="4" w:space="0" w:color="auto"/>
              <w:left w:val="single" w:sz="4" w:space="0" w:color="auto"/>
              <w:bottom w:val="nil"/>
              <w:right w:val="single" w:sz="4" w:space="0" w:color="auto"/>
            </w:tcBorders>
          </w:tcPr>
          <w:p w14:paraId="6A08CCC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-0.001, 0.001</w:t>
            </w:r>
          </w:p>
        </w:tc>
        <w:tc>
          <w:tcPr>
            <w:tcW w:w="850" w:type="dxa"/>
            <w:tcBorders>
              <w:top w:val="single" w:sz="4" w:space="0" w:color="auto"/>
              <w:left w:val="single" w:sz="4" w:space="0" w:color="auto"/>
              <w:bottom w:val="nil"/>
              <w:right w:val="single" w:sz="4" w:space="0" w:color="auto"/>
            </w:tcBorders>
          </w:tcPr>
          <w:p w14:paraId="6EA4781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-0.0006</w:t>
            </w:r>
          </w:p>
        </w:tc>
        <w:tc>
          <w:tcPr>
            <w:tcW w:w="1418" w:type="dxa"/>
            <w:tcBorders>
              <w:top w:val="single" w:sz="4" w:space="0" w:color="auto"/>
              <w:left w:val="single" w:sz="4" w:space="0" w:color="auto"/>
              <w:bottom w:val="nil"/>
              <w:right w:val="single" w:sz="4" w:space="0" w:color="auto"/>
            </w:tcBorders>
          </w:tcPr>
          <w:p w14:paraId="36A09C2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-0.001, 0.0001</w:t>
            </w:r>
          </w:p>
        </w:tc>
        <w:tc>
          <w:tcPr>
            <w:tcW w:w="1134" w:type="dxa"/>
            <w:tcBorders>
              <w:top w:val="single" w:sz="4" w:space="0" w:color="auto"/>
              <w:left w:val="single" w:sz="4" w:space="0" w:color="auto"/>
              <w:bottom w:val="nil"/>
              <w:right w:val="single" w:sz="4" w:space="0" w:color="auto"/>
            </w:tcBorders>
            <w:vAlign w:val="bottom"/>
          </w:tcPr>
          <w:p w14:paraId="4A93067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-0.0002</w:t>
            </w:r>
          </w:p>
        </w:tc>
        <w:tc>
          <w:tcPr>
            <w:tcW w:w="1417" w:type="dxa"/>
            <w:tcBorders>
              <w:top w:val="single" w:sz="4" w:space="0" w:color="auto"/>
              <w:left w:val="single" w:sz="4" w:space="0" w:color="auto"/>
              <w:bottom w:val="nil"/>
              <w:right w:val="single" w:sz="4" w:space="0" w:color="auto"/>
            </w:tcBorders>
          </w:tcPr>
          <w:p w14:paraId="056CDB7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-0.008, 0.008</w:t>
            </w:r>
          </w:p>
        </w:tc>
        <w:tc>
          <w:tcPr>
            <w:tcW w:w="993" w:type="dxa"/>
            <w:tcBorders>
              <w:top w:val="single" w:sz="4" w:space="0" w:color="auto"/>
              <w:left w:val="single" w:sz="4" w:space="0" w:color="auto"/>
              <w:bottom w:val="nil"/>
              <w:right w:val="single" w:sz="4" w:space="0" w:color="auto"/>
            </w:tcBorders>
            <w:vAlign w:val="bottom"/>
          </w:tcPr>
          <w:p w14:paraId="3C2BB62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-0.001</w:t>
            </w:r>
          </w:p>
        </w:tc>
        <w:tc>
          <w:tcPr>
            <w:tcW w:w="1134" w:type="dxa"/>
            <w:tcBorders>
              <w:top w:val="single" w:sz="4" w:space="0" w:color="auto"/>
              <w:left w:val="single" w:sz="4" w:space="0" w:color="auto"/>
              <w:bottom w:val="nil"/>
              <w:right w:val="single" w:sz="4" w:space="0" w:color="auto"/>
            </w:tcBorders>
          </w:tcPr>
          <w:p w14:paraId="73F7B4C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-0.006, 0.003</w:t>
            </w:r>
          </w:p>
        </w:tc>
      </w:tr>
      <w:tr w:rsidR="00612802" w:rsidRPr="00FC33EE" w14:paraId="77751010" w14:textId="77777777" w:rsidTr="00BB5860">
        <w:trPr>
          <w:trHeight w:val="125"/>
        </w:trPr>
        <w:tc>
          <w:tcPr>
            <w:tcW w:w="1271" w:type="dxa"/>
            <w:vMerge/>
            <w:tcBorders>
              <w:left w:val="single" w:sz="4" w:space="0" w:color="auto"/>
              <w:bottom w:val="single" w:sz="4" w:space="0" w:color="auto"/>
              <w:right w:val="single" w:sz="4" w:space="0" w:color="auto"/>
            </w:tcBorders>
          </w:tcPr>
          <w:p w14:paraId="359E3236" w14:textId="77777777" w:rsidR="00D405DD" w:rsidRPr="00FC33EE" w:rsidRDefault="00D405DD" w:rsidP="00FA534B">
            <w:pPr>
              <w:spacing w:line="276" w:lineRule="auto"/>
              <w:jc w:val="both"/>
              <w:rPr>
                <w:rFonts w:ascii="Times New Roman" w:hAnsi="Times New Roman" w:cs="Times New Roman"/>
                <w:color w:val="000000" w:themeColor="text1"/>
                <w:sz w:val="18"/>
                <w:szCs w:val="18"/>
              </w:rPr>
            </w:pPr>
          </w:p>
        </w:tc>
        <w:tc>
          <w:tcPr>
            <w:tcW w:w="992" w:type="dxa"/>
            <w:tcBorders>
              <w:top w:val="nil"/>
              <w:left w:val="single" w:sz="4" w:space="0" w:color="auto"/>
              <w:bottom w:val="single" w:sz="4" w:space="0" w:color="auto"/>
              <w:right w:val="single" w:sz="4" w:space="0" w:color="auto"/>
            </w:tcBorders>
          </w:tcPr>
          <w:p w14:paraId="10F901E9"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 xml:space="preserve">2 </w:t>
            </w:r>
          </w:p>
        </w:tc>
        <w:tc>
          <w:tcPr>
            <w:tcW w:w="1276" w:type="dxa"/>
            <w:tcBorders>
              <w:top w:val="nil"/>
              <w:left w:val="single" w:sz="4" w:space="0" w:color="auto"/>
              <w:bottom w:val="single" w:sz="4" w:space="0" w:color="auto"/>
              <w:right w:val="single" w:sz="4" w:space="0" w:color="auto"/>
            </w:tcBorders>
          </w:tcPr>
          <w:p w14:paraId="3BCB00B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0.007</w:t>
            </w:r>
          </w:p>
        </w:tc>
        <w:tc>
          <w:tcPr>
            <w:tcW w:w="1418" w:type="dxa"/>
            <w:tcBorders>
              <w:top w:val="nil"/>
              <w:left w:val="single" w:sz="4" w:space="0" w:color="auto"/>
              <w:bottom w:val="single" w:sz="4" w:space="0" w:color="auto"/>
              <w:right w:val="single" w:sz="4" w:space="0" w:color="auto"/>
            </w:tcBorders>
          </w:tcPr>
          <w:p w14:paraId="75E83C3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-0.02, 0.03</w:t>
            </w:r>
          </w:p>
        </w:tc>
        <w:tc>
          <w:tcPr>
            <w:tcW w:w="708" w:type="dxa"/>
            <w:tcBorders>
              <w:top w:val="nil"/>
              <w:left w:val="single" w:sz="4" w:space="0" w:color="auto"/>
              <w:bottom w:val="single" w:sz="4" w:space="0" w:color="auto"/>
              <w:right w:val="single" w:sz="4" w:space="0" w:color="auto"/>
            </w:tcBorders>
          </w:tcPr>
          <w:p w14:paraId="695BA10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-0.01</w:t>
            </w:r>
          </w:p>
        </w:tc>
        <w:tc>
          <w:tcPr>
            <w:tcW w:w="851" w:type="dxa"/>
            <w:tcBorders>
              <w:top w:val="nil"/>
              <w:left w:val="single" w:sz="4" w:space="0" w:color="auto"/>
              <w:bottom w:val="single" w:sz="4" w:space="0" w:color="auto"/>
              <w:right w:val="single" w:sz="4" w:space="0" w:color="auto"/>
            </w:tcBorders>
          </w:tcPr>
          <w:p w14:paraId="7B3CDA6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-0.03, 0.002</w:t>
            </w:r>
          </w:p>
        </w:tc>
        <w:tc>
          <w:tcPr>
            <w:tcW w:w="1134" w:type="dxa"/>
            <w:tcBorders>
              <w:top w:val="nil"/>
              <w:left w:val="single" w:sz="4" w:space="0" w:color="auto"/>
              <w:bottom w:val="single" w:sz="4" w:space="0" w:color="auto"/>
              <w:right w:val="single" w:sz="4" w:space="0" w:color="auto"/>
            </w:tcBorders>
          </w:tcPr>
          <w:p w14:paraId="6893E4A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0.0002</w:t>
            </w:r>
          </w:p>
        </w:tc>
        <w:tc>
          <w:tcPr>
            <w:tcW w:w="1134" w:type="dxa"/>
            <w:tcBorders>
              <w:top w:val="nil"/>
              <w:left w:val="single" w:sz="4" w:space="0" w:color="auto"/>
              <w:bottom w:val="single" w:sz="4" w:space="0" w:color="auto"/>
              <w:right w:val="single" w:sz="4" w:space="0" w:color="auto"/>
            </w:tcBorders>
          </w:tcPr>
          <w:p w14:paraId="0CB8CED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-0.0009, 0.001</w:t>
            </w:r>
          </w:p>
        </w:tc>
        <w:tc>
          <w:tcPr>
            <w:tcW w:w="850" w:type="dxa"/>
            <w:tcBorders>
              <w:top w:val="nil"/>
              <w:left w:val="single" w:sz="4" w:space="0" w:color="auto"/>
              <w:bottom w:val="single" w:sz="4" w:space="0" w:color="auto"/>
              <w:right w:val="single" w:sz="4" w:space="0" w:color="auto"/>
            </w:tcBorders>
          </w:tcPr>
          <w:p w14:paraId="28E3C99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-0.0006</w:t>
            </w:r>
          </w:p>
        </w:tc>
        <w:tc>
          <w:tcPr>
            <w:tcW w:w="1418" w:type="dxa"/>
            <w:tcBorders>
              <w:top w:val="nil"/>
              <w:left w:val="single" w:sz="4" w:space="0" w:color="auto"/>
              <w:bottom w:val="single" w:sz="4" w:space="0" w:color="auto"/>
              <w:right w:val="single" w:sz="4" w:space="0" w:color="auto"/>
            </w:tcBorders>
          </w:tcPr>
          <w:p w14:paraId="45B9D4F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-0.001, 0.0001</w:t>
            </w:r>
          </w:p>
        </w:tc>
        <w:tc>
          <w:tcPr>
            <w:tcW w:w="1134" w:type="dxa"/>
            <w:tcBorders>
              <w:top w:val="nil"/>
              <w:left w:val="single" w:sz="4" w:space="0" w:color="auto"/>
              <w:bottom w:val="single" w:sz="4" w:space="0" w:color="auto"/>
              <w:right w:val="single" w:sz="4" w:space="0" w:color="auto"/>
            </w:tcBorders>
            <w:vAlign w:val="bottom"/>
          </w:tcPr>
          <w:p w14:paraId="052BCE2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-0.0009</w:t>
            </w:r>
          </w:p>
        </w:tc>
        <w:tc>
          <w:tcPr>
            <w:tcW w:w="1417" w:type="dxa"/>
            <w:tcBorders>
              <w:top w:val="nil"/>
              <w:left w:val="single" w:sz="4" w:space="0" w:color="auto"/>
              <w:bottom w:val="single" w:sz="4" w:space="0" w:color="auto"/>
              <w:right w:val="single" w:sz="4" w:space="0" w:color="auto"/>
            </w:tcBorders>
          </w:tcPr>
          <w:p w14:paraId="7C90F13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-0.009, 0.007</w:t>
            </w:r>
          </w:p>
        </w:tc>
        <w:tc>
          <w:tcPr>
            <w:tcW w:w="993" w:type="dxa"/>
            <w:tcBorders>
              <w:top w:val="nil"/>
              <w:left w:val="single" w:sz="4" w:space="0" w:color="auto"/>
              <w:bottom w:val="single" w:sz="4" w:space="0" w:color="auto"/>
              <w:right w:val="single" w:sz="4" w:space="0" w:color="auto"/>
            </w:tcBorders>
            <w:vAlign w:val="bottom"/>
          </w:tcPr>
          <w:p w14:paraId="5F8250D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-0.0007</w:t>
            </w:r>
          </w:p>
        </w:tc>
        <w:tc>
          <w:tcPr>
            <w:tcW w:w="1134" w:type="dxa"/>
            <w:tcBorders>
              <w:top w:val="nil"/>
              <w:left w:val="single" w:sz="4" w:space="0" w:color="auto"/>
              <w:bottom w:val="single" w:sz="4" w:space="0" w:color="auto"/>
              <w:right w:val="single" w:sz="4" w:space="0" w:color="auto"/>
            </w:tcBorders>
          </w:tcPr>
          <w:p w14:paraId="25638F1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-0.006, 0.004</w:t>
            </w:r>
          </w:p>
        </w:tc>
      </w:tr>
    </w:tbl>
    <w:p w14:paraId="60F6242E" w14:textId="77777777" w:rsidR="00D405DD" w:rsidRPr="003F198E" w:rsidRDefault="00D405DD" w:rsidP="00D405DD">
      <w:pPr>
        <w:jc w:val="both"/>
        <w:rPr>
          <w:rFonts w:ascii="Times New Roman" w:hAnsi="Times New Roman" w:cs="Times New Roman"/>
          <w:i/>
          <w:color w:val="000000" w:themeColor="text1"/>
          <w:sz w:val="24"/>
          <w:szCs w:val="24"/>
        </w:rPr>
      </w:pPr>
    </w:p>
    <w:p w14:paraId="27CF4350" w14:textId="17933C7B" w:rsidR="00D405DD" w:rsidRPr="003F198E" w:rsidRDefault="00D405DD" w:rsidP="00D405DD">
      <w:pPr>
        <w:jc w:val="both"/>
        <w:rPr>
          <w:rFonts w:ascii="Times New Roman" w:hAnsi="Times New Roman" w:cs="Times New Roman"/>
          <w:i/>
          <w:color w:val="000000" w:themeColor="text1"/>
          <w:sz w:val="24"/>
          <w:szCs w:val="24"/>
        </w:rPr>
      </w:pPr>
      <w:r w:rsidRPr="003F198E">
        <w:rPr>
          <w:rFonts w:ascii="Times New Roman" w:hAnsi="Times New Roman" w:cs="Times New Roman"/>
          <w:i/>
          <w:color w:val="000000" w:themeColor="text1"/>
          <w:sz w:val="24"/>
          <w:szCs w:val="24"/>
        </w:rPr>
        <w:t xml:space="preserve">This table shows the associations of baseline physical activity and sedentary time with follow-up muscle measures </w:t>
      </w:r>
      <w:r w:rsidRPr="003F198E">
        <w:rPr>
          <w:rFonts w:ascii="Times New Roman" w:hAnsi="Times New Roman" w:cs="Times New Roman"/>
          <w:b/>
          <w:color w:val="000000" w:themeColor="text1"/>
          <w:sz w:val="24"/>
          <w:szCs w:val="24"/>
          <w:u w:val="single"/>
          <w:shd w:val="clear" w:color="auto" w:fill="FFFFFF"/>
        </w:rPr>
        <w:t>(n=1535)</w:t>
      </w:r>
      <w:r w:rsidRPr="003F198E">
        <w:rPr>
          <w:rFonts w:ascii="Times New Roman" w:hAnsi="Times New Roman" w:cs="Times New Roman"/>
          <w:i/>
          <w:color w:val="000000" w:themeColor="text1"/>
          <w:sz w:val="24"/>
          <w:szCs w:val="24"/>
        </w:rPr>
        <w:t>. Coding of season was using sine and cosine functions; spring = sin (2*π* day of year /365.25), winter = cos (2 *π* day of year/365.25)].  The main analysis used a</w:t>
      </w:r>
      <w:proofErr w:type="spellStart"/>
      <w:r w:rsidRPr="003F198E">
        <w:rPr>
          <w:rFonts w:ascii="Times New Roman" w:hAnsi="Times New Roman" w:cs="Times New Roman"/>
          <w:i/>
          <w:color w:val="000000" w:themeColor="text1"/>
          <w:sz w:val="24"/>
          <w:szCs w:val="24"/>
          <w:lang w:val="en-US"/>
        </w:rPr>
        <w:t>ctivity</w:t>
      </w:r>
      <w:proofErr w:type="spellEnd"/>
      <w:r w:rsidRPr="003F198E">
        <w:rPr>
          <w:rFonts w:ascii="Times New Roman" w:hAnsi="Times New Roman" w:cs="Times New Roman"/>
          <w:i/>
          <w:color w:val="000000" w:themeColor="text1"/>
          <w:sz w:val="24"/>
          <w:szCs w:val="24"/>
          <w:lang w:val="en-US"/>
        </w:rPr>
        <w:t xml:space="preserve"> variable cut-points of </w:t>
      </w:r>
      <w:r w:rsidRPr="003F198E">
        <w:rPr>
          <w:rFonts w:ascii="Times New Roman" w:hAnsi="Times New Roman" w:cs="Times New Roman"/>
          <w:i/>
          <w:color w:val="000000" w:themeColor="text1"/>
          <w:sz w:val="24"/>
          <w:szCs w:val="24"/>
        </w:rPr>
        <w:t>≥</w:t>
      </w:r>
      <w:r w:rsidRPr="003F198E">
        <w:rPr>
          <w:rFonts w:ascii="Times New Roman" w:eastAsia="Times New Roman" w:hAnsi="Times New Roman" w:cs="Times New Roman"/>
          <w:i/>
          <w:color w:val="000000" w:themeColor="text1"/>
          <w:sz w:val="24"/>
          <w:szCs w:val="24"/>
          <w:lang w:eastAsia="en-GB"/>
        </w:rPr>
        <w:t xml:space="preserve">809 </w:t>
      </w:r>
      <w:proofErr w:type="spellStart"/>
      <w:r w:rsidRPr="003F198E">
        <w:rPr>
          <w:rFonts w:ascii="Times New Roman" w:eastAsia="Times New Roman" w:hAnsi="Times New Roman" w:cs="Times New Roman"/>
          <w:i/>
          <w:color w:val="000000" w:themeColor="text1"/>
          <w:sz w:val="24"/>
          <w:szCs w:val="24"/>
          <w:lang w:eastAsia="en-GB"/>
        </w:rPr>
        <w:t>cutpoint</w:t>
      </w:r>
      <w:proofErr w:type="spellEnd"/>
      <w:r w:rsidRPr="003F198E">
        <w:rPr>
          <w:rFonts w:ascii="Times New Roman" w:eastAsia="Times New Roman" w:hAnsi="Times New Roman" w:cs="Times New Roman"/>
          <w:i/>
          <w:color w:val="000000" w:themeColor="text1"/>
          <w:sz w:val="24"/>
          <w:szCs w:val="24"/>
          <w:lang w:eastAsia="en-GB"/>
        </w:rPr>
        <w:t xml:space="preserve"> for MVPA and 100-808 </w:t>
      </w:r>
      <w:proofErr w:type="spellStart"/>
      <w:r w:rsidRPr="003F198E">
        <w:rPr>
          <w:rFonts w:ascii="Times New Roman" w:eastAsia="Times New Roman" w:hAnsi="Times New Roman" w:cs="Times New Roman"/>
          <w:i/>
          <w:color w:val="000000" w:themeColor="text1"/>
          <w:sz w:val="24"/>
          <w:szCs w:val="24"/>
          <w:lang w:eastAsia="en-GB"/>
        </w:rPr>
        <w:t>cutpoint</w:t>
      </w:r>
      <w:proofErr w:type="spellEnd"/>
      <w:r w:rsidRPr="003F198E">
        <w:rPr>
          <w:rFonts w:ascii="Times New Roman" w:eastAsia="Times New Roman" w:hAnsi="Times New Roman" w:cs="Times New Roman"/>
          <w:i/>
          <w:color w:val="000000" w:themeColor="text1"/>
          <w:sz w:val="24"/>
          <w:szCs w:val="24"/>
          <w:lang w:eastAsia="en-GB"/>
        </w:rPr>
        <w:t xml:space="preserve"> for LPA. The sensitivity analyses shown here used </w:t>
      </w:r>
      <w:r w:rsidRPr="003F198E">
        <w:rPr>
          <w:rFonts w:ascii="Times New Roman" w:hAnsi="Times New Roman" w:cs="Times New Roman"/>
          <w:i/>
          <w:color w:val="000000" w:themeColor="text1"/>
          <w:sz w:val="24"/>
          <w:szCs w:val="24"/>
        </w:rPr>
        <w:t xml:space="preserve">≥2020cpm for MVPA </w:t>
      </w:r>
      <w:r w:rsidRPr="003F198E">
        <w:rPr>
          <w:rFonts w:ascii="Times New Roman" w:eastAsia="Times New Roman" w:hAnsi="Times New Roman" w:cs="Times New Roman"/>
          <w:i/>
          <w:color w:val="000000" w:themeColor="text1"/>
          <w:sz w:val="24"/>
          <w:szCs w:val="24"/>
          <w:lang w:eastAsia="en-GB"/>
        </w:rPr>
        <w:t xml:space="preserve">and </w:t>
      </w:r>
      <w:r w:rsidRPr="003F198E">
        <w:rPr>
          <w:rFonts w:ascii="Times New Roman" w:hAnsi="Times New Roman" w:cs="Times New Roman"/>
          <w:i/>
          <w:color w:val="000000" w:themeColor="text1"/>
          <w:sz w:val="24"/>
          <w:szCs w:val="24"/>
        </w:rPr>
        <w:t>100-2019cpm for LPA</w:t>
      </w:r>
      <w:r w:rsidRPr="003F198E">
        <w:rPr>
          <w:rFonts w:ascii="Times New Roman" w:hAnsi="Times New Roman" w:cs="Times New Roman"/>
          <w:i/>
          <w:color w:val="000000" w:themeColor="text1"/>
          <w:sz w:val="24"/>
          <w:szCs w:val="24"/>
          <w:lang w:val="en-US"/>
        </w:rPr>
        <w:t>.</w:t>
      </w:r>
      <w:r w:rsidRPr="003F198E">
        <w:rPr>
          <w:rFonts w:ascii="Times New Roman" w:hAnsi="Times New Roman" w:cs="Times New Roman"/>
          <w:color w:val="000000" w:themeColor="text1"/>
          <w:sz w:val="24"/>
          <w:szCs w:val="24"/>
        </w:rPr>
        <w:t xml:space="preserve"> </w:t>
      </w:r>
    </w:p>
    <w:p w14:paraId="0EF7FEB3" w14:textId="77777777" w:rsidR="00F928D1" w:rsidRPr="003F198E" w:rsidRDefault="00D405DD" w:rsidP="00F928D1">
      <w:pPr>
        <w:jc w:val="both"/>
        <w:rPr>
          <w:rFonts w:ascii="Times New Roman" w:hAnsi="Times New Roman" w:cs="Times New Roman"/>
          <w:i/>
          <w:color w:val="000000" w:themeColor="text1"/>
          <w:sz w:val="24"/>
          <w:szCs w:val="24"/>
        </w:rPr>
      </w:pPr>
      <w:r w:rsidRPr="003F198E">
        <w:rPr>
          <w:rFonts w:ascii="Times New Roman" w:hAnsi="Times New Roman" w:cs="Times New Roman"/>
          <w:i/>
          <w:color w:val="000000" w:themeColor="text1"/>
          <w:sz w:val="24"/>
          <w:szCs w:val="24"/>
        </w:rPr>
        <w:t>95% CI=95% confidence interval, TPA=total physical activity, MVPA=moderate-to-vigorous activity, LPA=light physical activity</w:t>
      </w:r>
      <w:r w:rsidR="00F928D1" w:rsidRPr="003F198E">
        <w:rPr>
          <w:rFonts w:ascii="Times New Roman" w:hAnsi="Times New Roman" w:cs="Times New Roman"/>
          <w:i/>
          <w:color w:val="000000" w:themeColor="text1"/>
          <w:sz w:val="24"/>
          <w:szCs w:val="24"/>
        </w:rPr>
        <w:t xml:space="preserve">, </w:t>
      </w:r>
      <w:r w:rsidR="00F928D1" w:rsidRPr="003F198E">
        <w:rPr>
          <w:rFonts w:ascii="Times New Roman" w:hAnsi="Times New Roman" w:cs="Times New Roman"/>
          <w:color w:val="000000" w:themeColor="text1"/>
          <w:sz w:val="24"/>
          <w:szCs w:val="24"/>
        </w:rPr>
        <w:t>ALM = appendicular lean muscle mass, BMI=body mass index, h=height</w:t>
      </w:r>
    </w:p>
    <w:p w14:paraId="31403ACC" w14:textId="38F6C3DE" w:rsidR="00420314" w:rsidRPr="003F198E" w:rsidRDefault="00D405DD" w:rsidP="00D405DD">
      <w:pPr>
        <w:jc w:val="both"/>
        <w:rPr>
          <w:rFonts w:ascii="Times New Roman" w:hAnsi="Times New Roman" w:cs="Times New Roman"/>
          <w:i/>
          <w:color w:val="000000" w:themeColor="text1"/>
          <w:sz w:val="24"/>
          <w:szCs w:val="24"/>
        </w:rPr>
      </w:pPr>
      <w:r w:rsidRPr="003F198E">
        <w:rPr>
          <w:rFonts w:ascii="Times New Roman" w:hAnsi="Times New Roman" w:cs="Times New Roman"/>
          <w:i/>
          <w:color w:val="000000" w:themeColor="text1"/>
          <w:sz w:val="24"/>
          <w:szCs w:val="24"/>
        </w:rPr>
        <w:t>Model 1 was adjusted for season and wear time at baseline and follow-up</w:t>
      </w:r>
      <w:r w:rsidR="00420314" w:rsidRPr="003F198E">
        <w:rPr>
          <w:rFonts w:ascii="Times New Roman" w:hAnsi="Times New Roman" w:cs="Times New Roman"/>
          <w:i/>
          <w:color w:val="000000" w:themeColor="text1"/>
          <w:sz w:val="24"/>
          <w:szCs w:val="24"/>
        </w:rPr>
        <w:t xml:space="preserve">, </w:t>
      </w:r>
      <w:r w:rsidRPr="003F198E">
        <w:rPr>
          <w:rFonts w:ascii="Times New Roman" w:hAnsi="Times New Roman" w:cs="Times New Roman"/>
          <w:i/>
          <w:color w:val="000000" w:themeColor="text1"/>
          <w:sz w:val="24"/>
          <w:szCs w:val="24"/>
        </w:rPr>
        <w:t>age and sex</w:t>
      </w:r>
    </w:p>
    <w:p w14:paraId="4DA10F89" w14:textId="193B8E87" w:rsidR="004D09C2" w:rsidRPr="003F198E" w:rsidRDefault="00D405DD" w:rsidP="00707D42">
      <w:pPr>
        <w:jc w:val="both"/>
        <w:rPr>
          <w:rFonts w:ascii="Times New Roman" w:hAnsi="Times New Roman" w:cs="Times New Roman"/>
          <w:i/>
          <w:color w:val="000000" w:themeColor="text1"/>
          <w:sz w:val="24"/>
          <w:szCs w:val="24"/>
        </w:rPr>
      </w:pPr>
      <w:r w:rsidRPr="003F198E">
        <w:rPr>
          <w:rFonts w:ascii="Times New Roman" w:hAnsi="Times New Roman" w:cs="Times New Roman"/>
          <w:i/>
          <w:color w:val="000000" w:themeColor="text1"/>
          <w:sz w:val="24"/>
          <w:szCs w:val="24"/>
        </w:rPr>
        <w:t>Model</w:t>
      </w:r>
      <w:r w:rsidR="00420314" w:rsidRPr="003F198E">
        <w:rPr>
          <w:rFonts w:ascii="Times New Roman" w:hAnsi="Times New Roman" w:cs="Times New Roman"/>
          <w:i/>
          <w:color w:val="000000" w:themeColor="text1"/>
          <w:sz w:val="24"/>
          <w:szCs w:val="24"/>
        </w:rPr>
        <w:t xml:space="preserve"> </w:t>
      </w:r>
      <w:r w:rsidR="00712B31" w:rsidRPr="003F198E">
        <w:rPr>
          <w:rFonts w:ascii="Times New Roman" w:hAnsi="Times New Roman" w:cs="Times New Roman"/>
          <w:i/>
          <w:color w:val="000000" w:themeColor="text1"/>
          <w:sz w:val="24"/>
          <w:szCs w:val="24"/>
        </w:rPr>
        <w:t>2</w:t>
      </w:r>
      <w:r w:rsidRPr="003F198E">
        <w:rPr>
          <w:rFonts w:ascii="Times New Roman" w:hAnsi="Times New Roman" w:cs="Times New Roman"/>
          <w:i/>
          <w:color w:val="000000" w:themeColor="text1"/>
          <w:sz w:val="24"/>
          <w:szCs w:val="24"/>
        </w:rPr>
        <w:t xml:space="preserve"> was the same as Model </w:t>
      </w:r>
      <w:r w:rsidR="00712B31" w:rsidRPr="003F198E">
        <w:rPr>
          <w:rFonts w:ascii="Times New Roman" w:hAnsi="Times New Roman" w:cs="Times New Roman"/>
          <w:i/>
          <w:color w:val="000000" w:themeColor="text1"/>
          <w:sz w:val="24"/>
          <w:szCs w:val="24"/>
        </w:rPr>
        <w:t>1</w:t>
      </w:r>
      <w:r w:rsidRPr="003F198E">
        <w:rPr>
          <w:rFonts w:ascii="Times New Roman" w:hAnsi="Times New Roman" w:cs="Times New Roman"/>
          <w:i/>
          <w:color w:val="000000" w:themeColor="text1"/>
          <w:sz w:val="24"/>
          <w:szCs w:val="24"/>
        </w:rPr>
        <w:t xml:space="preserve"> plus mutually adjusted for potential socioeconomic and environmental confounders (job status, smoking status, occupational class, chronic disease status, and household financial status).</w:t>
      </w:r>
      <w:bookmarkStart w:id="0" w:name="_GoBack"/>
      <w:bookmarkEnd w:id="0"/>
    </w:p>
    <w:p w14:paraId="6A6671E0" w14:textId="49B801DE" w:rsidR="00D405DD" w:rsidRPr="003F198E" w:rsidRDefault="00D405DD" w:rsidP="004D09C2">
      <w:pPr>
        <w:jc w:val="both"/>
        <w:rPr>
          <w:rFonts w:ascii="Times New Roman" w:hAnsi="Times New Roman" w:cs="Times New Roman"/>
          <w:b/>
          <w:bCs/>
          <w:color w:val="000000" w:themeColor="text1"/>
          <w:sz w:val="24"/>
          <w:szCs w:val="24"/>
        </w:rPr>
      </w:pPr>
    </w:p>
    <w:sectPr w:rsidR="00D405DD" w:rsidRPr="003F198E" w:rsidSect="00311B2D">
      <w:footerReference w:type="default" r:id="rId8"/>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AA5B14" w14:textId="77777777" w:rsidR="006F3727" w:rsidRDefault="006F3727" w:rsidP="00377DF1">
      <w:pPr>
        <w:spacing w:after="0" w:line="240" w:lineRule="auto"/>
      </w:pPr>
      <w:r>
        <w:separator/>
      </w:r>
    </w:p>
  </w:endnote>
  <w:endnote w:type="continuationSeparator" w:id="0">
    <w:p w14:paraId="02B7B680" w14:textId="77777777" w:rsidR="006F3727" w:rsidRDefault="006F3727" w:rsidP="00377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0698209"/>
      <w:docPartObj>
        <w:docPartGallery w:val="Page Numbers (Bottom of Page)"/>
        <w:docPartUnique/>
      </w:docPartObj>
    </w:sdtPr>
    <w:sdtEndPr>
      <w:rPr>
        <w:noProof/>
      </w:rPr>
    </w:sdtEndPr>
    <w:sdtContent>
      <w:p w14:paraId="68116DF1" w14:textId="2AE73442" w:rsidR="00651EA1" w:rsidRDefault="00651EA1">
        <w:pPr>
          <w:pStyle w:val="Footer"/>
          <w:jc w:val="center"/>
        </w:pPr>
        <w:r>
          <w:fldChar w:fldCharType="begin"/>
        </w:r>
        <w:r>
          <w:instrText xml:space="preserve"> PAGE   \* MERGEFORMAT </w:instrText>
        </w:r>
        <w:r>
          <w:fldChar w:fldCharType="separate"/>
        </w:r>
        <w:r w:rsidR="00707D42">
          <w:rPr>
            <w:noProof/>
          </w:rPr>
          <w:t>2</w:t>
        </w:r>
        <w:r>
          <w:rPr>
            <w:noProof/>
          </w:rPr>
          <w:fldChar w:fldCharType="end"/>
        </w:r>
      </w:p>
    </w:sdtContent>
  </w:sdt>
  <w:p w14:paraId="1B5BCE67" w14:textId="77777777" w:rsidR="00651EA1" w:rsidRDefault="00651E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23CDCE" w14:textId="77777777" w:rsidR="006F3727" w:rsidRDefault="006F3727" w:rsidP="00377DF1">
      <w:pPr>
        <w:spacing w:after="0" w:line="240" w:lineRule="auto"/>
      </w:pPr>
      <w:r>
        <w:separator/>
      </w:r>
    </w:p>
  </w:footnote>
  <w:footnote w:type="continuationSeparator" w:id="0">
    <w:p w14:paraId="5C529F1E" w14:textId="77777777" w:rsidR="006F3727" w:rsidRDefault="006F3727" w:rsidP="00377D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515A3"/>
    <w:multiLevelType w:val="hybridMultilevel"/>
    <w:tmpl w:val="90F0DCB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7C84638"/>
    <w:multiLevelType w:val="hybridMultilevel"/>
    <w:tmpl w:val="2256B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12214F"/>
    <w:multiLevelType w:val="hybridMultilevel"/>
    <w:tmpl w:val="A05E9D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9341AD"/>
    <w:multiLevelType w:val="hybridMultilevel"/>
    <w:tmpl w:val="1AE4E24A"/>
    <w:lvl w:ilvl="0" w:tplc="CF2ED41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143FED"/>
    <w:multiLevelType w:val="hybridMultilevel"/>
    <w:tmpl w:val="2B5E1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4D4F2A"/>
    <w:multiLevelType w:val="hybridMultilevel"/>
    <w:tmpl w:val="37844D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6FA06E7"/>
    <w:multiLevelType w:val="hybridMultilevel"/>
    <w:tmpl w:val="7BE0E306"/>
    <w:lvl w:ilvl="0" w:tplc="A148C650">
      <w:start w:val="1"/>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E661B7"/>
    <w:multiLevelType w:val="hybridMultilevel"/>
    <w:tmpl w:val="5FCA2D9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DFD7AE1"/>
    <w:multiLevelType w:val="hybridMultilevel"/>
    <w:tmpl w:val="C5ACEF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B15C35"/>
    <w:multiLevelType w:val="hybridMultilevel"/>
    <w:tmpl w:val="6DA4AD32"/>
    <w:lvl w:ilvl="0" w:tplc="1B9EEDF4">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7556A6C"/>
    <w:multiLevelType w:val="multilevel"/>
    <w:tmpl w:val="E2940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0F5782"/>
    <w:multiLevelType w:val="hybridMultilevel"/>
    <w:tmpl w:val="751AFD8E"/>
    <w:lvl w:ilvl="0" w:tplc="11B4AA3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3C17381"/>
    <w:multiLevelType w:val="hybridMultilevel"/>
    <w:tmpl w:val="BC045E08"/>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15:restartNumberingAfterBreak="0">
    <w:nsid w:val="498652CB"/>
    <w:multiLevelType w:val="hybridMultilevel"/>
    <w:tmpl w:val="1AE4E24A"/>
    <w:lvl w:ilvl="0" w:tplc="CF2ED41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AFA27C3"/>
    <w:multiLevelType w:val="hybridMultilevel"/>
    <w:tmpl w:val="4A3C47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1D2C2B"/>
    <w:multiLevelType w:val="hybridMultilevel"/>
    <w:tmpl w:val="58182D1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17E09C3"/>
    <w:multiLevelType w:val="hybridMultilevel"/>
    <w:tmpl w:val="D2802202"/>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FE2E5A"/>
    <w:multiLevelType w:val="hybridMultilevel"/>
    <w:tmpl w:val="02C8F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E5581E"/>
    <w:multiLevelType w:val="hybridMultilevel"/>
    <w:tmpl w:val="8436A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8547AE"/>
    <w:multiLevelType w:val="hybridMultilevel"/>
    <w:tmpl w:val="300E0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861E21"/>
    <w:multiLevelType w:val="hybridMultilevel"/>
    <w:tmpl w:val="EC62E8C6"/>
    <w:lvl w:ilvl="0" w:tplc="2744A3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40F3921"/>
    <w:multiLevelType w:val="hybridMultilevel"/>
    <w:tmpl w:val="D11EE98E"/>
    <w:lvl w:ilvl="0" w:tplc="39AE566C">
      <w:start w:val="1"/>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9F0978"/>
    <w:multiLevelType w:val="hybridMultilevel"/>
    <w:tmpl w:val="CD8897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4"/>
  </w:num>
  <w:num w:numId="3">
    <w:abstractNumId w:val="17"/>
  </w:num>
  <w:num w:numId="4">
    <w:abstractNumId w:val="15"/>
  </w:num>
  <w:num w:numId="5">
    <w:abstractNumId w:val="14"/>
  </w:num>
  <w:num w:numId="6">
    <w:abstractNumId w:val="18"/>
  </w:num>
  <w:num w:numId="7">
    <w:abstractNumId w:val="1"/>
  </w:num>
  <w:num w:numId="8">
    <w:abstractNumId w:val="22"/>
  </w:num>
  <w:num w:numId="9">
    <w:abstractNumId w:val="11"/>
  </w:num>
  <w:num w:numId="10">
    <w:abstractNumId w:val="7"/>
  </w:num>
  <w:num w:numId="11">
    <w:abstractNumId w:val="12"/>
  </w:num>
  <w:num w:numId="12">
    <w:abstractNumId w:val="0"/>
  </w:num>
  <w:num w:numId="13">
    <w:abstractNumId w:val="16"/>
  </w:num>
  <w:num w:numId="14">
    <w:abstractNumId w:val="8"/>
  </w:num>
  <w:num w:numId="15">
    <w:abstractNumId w:val="2"/>
  </w:num>
  <w:num w:numId="16">
    <w:abstractNumId w:val="5"/>
  </w:num>
  <w:num w:numId="17">
    <w:abstractNumId w:val="10"/>
  </w:num>
  <w:num w:numId="18">
    <w:abstractNumId w:val="20"/>
  </w:num>
  <w:num w:numId="19">
    <w:abstractNumId w:val="3"/>
  </w:num>
  <w:num w:numId="20">
    <w:abstractNumId w:val="13"/>
  </w:num>
  <w:num w:numId="21">
    <w:abstractNumId w:val="9"/>
  </w:num>
  <w:num w:numId="22">
    <w:abstractNumId w:val="6"/>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1"/>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131078" w:nlCheck="1" w:checkStyle="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F5C"/>
    <w:rsid w:val="00000714"/>
    <w:rsid w:val="00000E2C"/>
    <w:rsid w:val="00002360"/>
    <w:rsid w:val="00002FF4"/>
    <w:rsid w:val="00003379"/>
    <w:rsid w:val="00005ACC"/>
    <w:rsid w:val="00005DBE"/>
    <w:rsid w:val="00005EE1"/>
    <w:rsid w:val="00006568"/>
    <w:rsid w:val="00006933"/>
    <w:rsid w:val="00007B1C"/>
    <w:rsid w:val="00007C04"/>
    <w:rsid w:val="00007EE6"/>
    <w:rsid w:val="000110FC"/>
    <w:rsid w:val="00011C5E"/>
    <w:rsid w:val="00011C6A"/>
    <w:rsid w:val="00011DEB"/>
    <w:rsid w:val="00012E33"/>
    <w:rsid w:val="0001327C"/>
    <w:rsid w:val="00015C6B"/>
    <w:rsid w:val="00017AB8"/>
    <w:rsid w:val="000212DA"/>
    <w:rsid w:val="00021F35"/>
    <w:rsid w:val="00022A2F"/>
    <w:rsid w:val="00022C7C"/>
    <w:rsid w:val="00024485"/>
    <w:rsid w:val="00024A8C"/>
    <w:rsid w:val="00026217"/>
    <w:rsid w:val="00027E06"/>
    <w:rsid w:val="00030805"/>
    <w:rsid w:val="00031023"/>
    <w:rsid w:val="00031C2B"/>
    <w:rsid w:val="00032489"/>
    <w:rsid w:val="000327B6"/>
    <w:rsid w:val="00033CCB"/>
    <w:rsid w:val="00034000"/>
    <w:rsid w:val="0003653E"/>
    <w:rsid w:val="000365E8"/>
    <w:rsid w:val="00036B47"/>
    <w:rsid w:val="00036C9E"/>
    <w:rsid w:val="00036E8E"/>
    <w:rsid w:val="00037250"/>
    <w:rsid w:val="00037EC0"/>
    <w:rsid w:val="000400AE"/>
    <w:rsid w:val="00040A3C"/>
    <w:rsid w:val="000429FD"/>
    <w:rsid w:val="00044022"/>
    <w:rsid w:val="00044B1F"/>
    <w:rsid w:val="00046F69"/>
    <w:rsid w:val="000475C1"/>
    <w:rsid w:val="000507B5"/>
    <w:rsid w:val="00050821"/>
    <w:rsid w:val="000509DC"/>
    <w:rsid w:val="00052DD6"/>
    <w:rsid w:val="00053AAA"/>
    <w:rsid w:val="0005403E"/>
    <w:rsid w:val="00054110"/>
    <w:rsid w:val="0005443B"/>
    <w:rsid w:val="00056150"/>
    <w:rsid w:val="0005661C"/>
    <w:rsid w:val="000571DE"/>
    <w:rsid w:val="000576E2"/>
    <w:rsid w:val="00057947"/>
    <w:rsid w:val="000600F3"/>
    <w:rsid w:val="000601D3"/>
    <w:rsid w:val="0006074D"/>
    <w:rsid w:val="00061DF4"/>
    <w:rsid w:val="00063363"/>
    <w:rsid w:val="00063588"/>
    <w:rsid w:val="00063CC8"/>
    <w:rsid w:val="0006464B"/>
    <w:rsid w:val="00064E39"/>
    <w:rsid w:val="00064E75"/>
    <w:rsid w:val="00065392"/>
    <w:rsid w:val="0006561C"/>
    <w:rsid w:val="00065CB1"/>
    <w:rsid w:val="000672A6"/>
    <w:rsid w:val="000673C5"/>
    <w:rsid w:val="00067A9F"/>
    <w:rsid w:val="00067BE2"/>
    <w:rsid w:val="000711C2"/>
    <w:rsid w:val="0007146F"/>
    <w:rsid w:val="00072167"/>
    <w:rsid w:val="00072AE9"/>
    <w:rsid w:val="00072DF2"/>
    <w:rsid w:val="00072FDD"/>
    <w:rsid w:val="000730D5"/>
    <w:rsid w:val="000746F9"/>
    <w:rsid w:val="00075266"/>
    <w:rsid w:val="0007542A"/>
    <w:rsid w:val="000756A1"/>
    <w:rsid w:val="00076421"/>
    <w:rsid w:val="00077912"/>
    <w:rsid w:val="0007796D"/>
    <w:rsid w:val="00077C87"/>
    <w:rsid w:val="000814F5"/>
    <w:rsid w:val="00084368"/>
    <w:rsid w:val="00084C17"/>
    <w:rsid w:val="00085B6F"/>
    <w:rsid w:val="00087477"/>
    <w:rsid w:val="00087664"/>
    <w:rsid w:val="00087BE6"/>
    <w:rsid w:val="00092242"/>
    <w:rsid w:val="00092BCA"/>
    <w:rsid w:val="00092BF4"/>
    <w:rsid w:val="00093058"/>
    <w:rsid w:val="000943CA"/>
    <w:rsid w:val="000945BF"/>
    <w:rsid w:val="00094CB4"/>
    <w:rsid w:val="00095866"/>
    <w:rsid w:val="0009646E"/>
    <w:rsid w:val="000974FC"/>
    <w:rsid w:val="000A0173"/>
    <w:rsid w:val="000A0901"/>
    <w:rsid w:val="000A0E13"/>
    <w:rsid w:val="000A150C"/>
    <w:rsid w:val="000A15E8"/>
    <w:rsid w:val="000A1B48"/>
    <w:rsid w:val="000A27AD"/>
    <w:rsid w:val="000A41CB"/>
    <w:rsid w:val="000A4E9D"/>
    <w:rsid w:val="000A50FF"/>
    <w:rsid w:val="000A5821"/>
    <w:rsid w:val="000A62BB"/>
    <w:rsid w:val="000A6B99"/>
    <w:rsid w:val="000A7BC4"/>
    <w:rsid w:val="000B02B5"/>
    <w:rsid w:val="000B18AD"/>
    <w:rsid w:val="000B2813"/>
    <w:rsid w:val="000B286E"/>
    <w:rsid w:val="000B4A14"/>
    <w:rsid w:val="000B50BA"/>
    <w:rsid w:val="000B5DB5"/>
    <w:rsid w:val="000B5ECD"/>
    <w:rsid w:val="000B628D"/>
    <w:rsid w:val="000B656A"/>
    <w:rsid w:val="000B6979"/>
    <w:rsid w:val="000B6C1B"/>
    <w:rsid w:val="000B6DC5"/>
    <w:rsid w:val="000B7622"/>
    <w:rsid w:val="000C107F"/>
    <w:rsid w:val="000C1B4E"/>
    <w:rsid w:val="000C2874"/>
    <w:rsid w:val="000C299D"/>
    <w:rsid w:val="000C369E"/>
    <w:rsid w:val="000C3C71"/>
    <w:rsid w:val="000C5684"/>
    <w:rsid w:val="000C5761"/>
    <w:rsid w:val="000C599E"/>
    <w:rsid w:val="000C5ADC"/>
    <w:rsid w:val="000C62EB"/>
    <w:rsid w:val="000C674E"/>
    <w:rsid w:val="000C717B"/>
    <w:rsid w:val="000C73DF"/>
    <w:rsid w:val="000C768D"/>
    <w:rsid w:val="000C7C78"/>
    <w:rsid w:val="000D1A01"/>
    <w:rsid w:val="000D2DA9"/>
    <w:rsid w:val="000D403F"/>
    <w:rsid w:val="000D47BA"/>
    <w:rsid w:val="000D4AA8"/>
    <w:rsid w:val="000D4B74"/>
    <w:rsid w:val="000D4EBD"/>
    <w:rsid w:val="000D601F"/>
    <w:rsid w:val="000D7427"/>
    <w:rsid w:val="000D7BFC"/>
    <w:rsid w:val="000E039B"/>
    <w:rsid w:val="000E05B1"/>
    <w:rsid w:val="000E0E7B"/>
    <w:rsid w:val="000E19E3"/>
    <w:rsid w:val="000E1A6C"/>
    <w:rsid w:val="000E1E26"/>
    <w:rsid w:val="000E223F"/>
    <w:rsid w:val="000E3024"/>
    <w:rsid w:val="000E43E9"/>
    <w:rsid w:val="000E48CA"/>
    <w:rsid w:val="000E4909"/>
    <w:rsid w:val="000E498E"/>
    <w:rsid w:val="000E4C89"/>
    <w:rsid w:val="000E5747"/>
    <w:rsid w:val="000E5AE2"/>
    <w:rsid w:val="000E69F1"/>
    <w:rsid w:val="000F04B2"/>
    <w:rsid w:val="000F074E"/>
    <w:rsid w:val="000F11DA"/>
    <w:rsid w:val="000F24B5"/>
    <w:rsid w:val="000F3289"/>
    <w:rsid w:val="000F32FF"/>
    <w:rsid w:val="000F41CD"/>
    <w:rsid w:val="000F422B"/>
    <w:rsid w:val="000F627B"/>
    <w:rsid w:val="000F6DEC"/>
    <w:rsid w:val="0010003A"/>
    <w:rsid w:val="001025CD"/>
    <w:rsid w:val="00103139"/>
    <w:rsid w:val="001031B5"/>
    <w:rsid w:val="00103C6E"/>
    <w:rsid w:val="001055AD"/>
    <w:rsid w:val="0010561A"/>
    <w:rsid w:val="0010668F"/>
    <w:rsid w:val="0010691C"/>
    <w:rsid w:val="00106A58"/>
    <w:rsid w:val="00106AC2"/>
    <w:rsid w:val="00107693"/>
    <w:rsid w:val="001079ED"/>
    <w:rsid w:val="001105AD"/>
    <w:rsid w:val="0011109C"/>
    <w:rsid w:val="00111A6D"/>
    <w:rsid w:val="00112B93"/>
    <w:rsid w:val="00112F75"/>
    <w:rsid w:val="00113249"/>
    <w:rsid w:val="00113C1E"/>
    <w:rsid w:val="00114CB8"/>
    <w:rsid w:val="001159CB"/>
    <w:rsid w:val="00116ABB"/>
    <w:rsid w:val="00117725"/>
    <w:rsid w:val="001207AF"/>
    <w:rsid w:val="00121BFB"/>
    <w:rsid w:val="00121E1F"/>
    <w:rsid w:val="0012215C"/>
    <w:rsid w:val="001222FD"/>
    <w:rsid w:val="0012294F"/>
    <w:rsid w:val="0012416A"/>
    <w:rsid w:val="00124D83"/>
    <w:rsid w:val="0012511E"/>
    <w:rsid w:val="001264EF"/>
    <w:rsid w:val="00127601"/>
    <w:rsid w:val="001315D8"/>
    <w:rsid w:val="00132B4B"/>
    <w:rsid w:val="00133080"/>
    <w:rsid w:val="0013527C"/>
    <w:rsid w:val="0013547C"/>
    <w:rsid w:val="00136C0C"/>
    <w:rsid w:val="00136D07"/>
    <w:rsid w:val="001375CF"/>
    <w:rsid w:val="00137A48"/>
    <w:rsid w:val="00140416"/>
    <w:rsid w:val="0014043F"/>
    <w:rsid w:val="00141E25"/>
    <w:rsid w:val="001421BF"/>
    <w:rsid w:val="00142700"/>
    <w:rsid w:val="001443DE"/>
    <w:rsid w:val="001452A1"/>
    <w:rsid w:val="001470FA"/>
    <w:rsid w:val="001472A2"/>
    <w:rsid w:val="00147890"/>
    <w:rsid w:val="001507A5"/>
    <w:rsid w:val="00151499"/>
    <w:rsid w:val="001531D5"/>
    <w:rsid w:val="0015395E"/>
    <w:rsid w:val="001543C1"/>
    <w:rsid w:val="00154CDE"/>
    <w:rsid w:val="001605D6"/>
    <w:rsid w:val="00161553"/>
    <w:rsid w:val="0016162B"/>
    <w:rsid w:val="0016405A"/>
    <w:rsid w:val="001645B9"/>
    <w:rsid w:val="0016521C"/>
    <w:rsid w:val="0016536A"/>
    <w:rsid w:val="00167B56"/>
    <w:rsid w:val="00167B88"/>
    <w:rsid w:val="00170B91"/>
    <w:rsid w:val="001714CD"/>
    <w:rsid w:val="00173086"/>
    <w:rsid w:val="00173E50"/>
    <w:rsid w:val="00174339"/>
    <w:rsid w:val="00174540"/>
    <w:rsid w:val="0017465F"/>
    <w:rsid w:val="00175D1C"/>
    <w:rsid w:val="00176155"/>
    <w:rsid w:val="00176FD4"/>
    <w:rsid w:val="001775F6"/>
    <w:rsid w:val="00180574"/>
    <w:rsid w:val="001808B3"/>
    <w:rsid w:val="00181F5F"/>
    <w:rsid w:val="001829B9"/>
    <w:rsid w:val="00183066"/>
    <w:rsid w:val="0018394F"/>
    <w:rsid w:val="00185E9D"/>
    <w:rsid w:val="00186E4C"/>
    <w:rsid w:val="0019044F"/>
    <w:rsid w:val="001907CE"/>
    <w:rsid w:val="001908E0"/>
    <w:rsid w:val="00190CA3"/>
    <w:rsid w:val="00190CFB"/>
    <w:rsid w:val="00192B18"/>
    <w:rsid w:val="001933BF"/>
    <w:rsid w:val="00193743"/>
    <w:rsid w:val="00193FF0"/>
    <w:rsid w:val="00194BAD"/>
    <w:rsid w:val="00194BD0"/>
    <w:rsid w:val="00194EA9"/>
    <w:rsid w:val="001955B7"/>
    <w:rsid w:val="001959E6"/>
    <w:rsid w:val="00196AAF"/>
    <w:rsid w:val="001A045A"/>
    <w:rsid w:val="001A1EFC"/>
    <w:rsid w:val="001A24B7"/>
    <w:rsid w:val="001A25A1"/>
    <w:rsid w:val="001A2BD5"/>
    <w:rsid w:val="001A3627"/>
    <w:rsid w:val="001A5030"/>
    <w:rsid w:val="001A62A7"/>
    <w:rsid w:val="001A6E04"/>
    <w:rsid w:val="001A70C6"/>
    <w:rsid w:val="001B0561"/>
    <w:rsid w:val="001B0FA1"/>
    <w:rsid w:val="001B29D9"/>
    <w:rsid w:val="001B535A"/>
    <w:rsid w:val="001B7352"/>
    <w:rsid w:val="001B7E43"/>
    <w:rsid w:val="001B7E60"/>
    <w:rsid w:val="001C0D1D"/>
    <w:rsid w:val="001C1849"/>
    <w:rsid w:val="001C20E1"/>
    <w:rsid w:val="001C3C0E"/>
    <w:rsid w:val="001C4BA8"/>
    <w:rsid w:val="001C55EE"/>
    <w:rsid w:val="001C5EC9"/>
    <w:rsid w:val="001C5F0C"/>
    <w:rsid w:val="001C70DD"/>
    <w:rsid w:val="001C7EF2"/>
    <w:rsid w:val="001D212E"/>
    <w:rsid w:val="001D2897"/>
    <w:rsid w:val="001D29BE"/>
    <w:rsid w:val="001D3952"/>
    <w:rsid w:val="001D39A3"/>
    <w:rsid w:val="001D468B"/>
    <w:rsid w:val="001D47B3"/>
    <w:rsid w:val="001D5749"/>
    <w:rsid w:val="001D5FE5"/>
    <w:rsid w:val="001D6001"/>
    <w:rsid w:val="001D698B"/>
    <w:rsid w:val="001D7BD8"/>
    <w:rsid w:val="001E39BD"/>
    <w:rsid w:val="001E3A15"/>
    <w:rsid w:val="001E3BAB"/>
    <w:rsid w:val="001E3D9D"/>
    <w:rsid w:val="001E4649"/>
    <w:rsid w:val="001E64D7"/>
    <w:rsid w:val="001E6870"/>
    <w:rsid w:val="001E708A"/>
    <w:rsid w:val="001E7436"/>
    <w:rsid w:val="001F0498"/>
    <w:rsid w:val="001F0912"/>
    <w:rsid w:val="001F1B4C"/>
    <w:rsid w:val="001F2DC6"/>
    <w:rsid w:val="001F2E1C"/>
    <w:rsid w:val="001F3171"/>
    <w:rsid w:val="001F44F1"/>
    <w:rsid w:val="001F55CE"/>
    <w:rsid w:val="001F5746"/>
    <w:rsid w:val="001F57D2"/>
    <w:rsid w:val="001F6FCD"/>
    <w:rsid w:val="001F7DBB"/>
    <w:rsid w:val="00201230"/>
    <w:rsid w:val="00201F40"/>
    <w:rsid w:val="00202AB7"/>
    <w:rsid w:val="00202B32"/>
    <w:rsid w:val="00202E6D"/>
    <w:rsid w:val="00203194"/>
    <w:rsid w:val="00204497"/>
    <w:rsid w:val="00204B02"/>
    <w:rsid w:val="00204C34"/>
    <w:rsid w:val="002056E3"/>
    <w:rsid w:val="00205E69"/>
    <w:rsid w:val="00206C18"/>
    <w:rsid w:val="00206C9D"/>
    <w:rsid w:val="00207C87"/>
    <w:rsid w:val="00211598"/>
    <w:rsid w:val="002124BF"/>
    <w:rsid w:val="002128C3"/>
    <w:rsid w:val="00212D61"/>
    <w:rsid w:val="00212F4D"/>
    <w:rsid w:val="00213AB6"/>
    <w:rsid w:val="002145E3"/>
    <w:rsid w:val="00214C39"/>
    <w:rsid w:val="00214D13"/>
    <w:rsid w:val="00215C56"/>
    <w:rsid w:val="00216271"/>
    <w:rsid w:val="0021656E"/>
    <w:rsid w:val="00216CCA"/>
    <w:rsid w:val="00216DD4"/>
    <w:rsid w:val="00217A36"/>
    <w:rsid w:val="00217B83"/>
    <w:rsid w:val="0022098E"/>
    <w:rsid w:val="002212A2"/>
    <w:rsid w:val="0022143B"/>
    <w:rsid w:val="00222B04"/>
    <w:rsid w:val="00223721"/>
    <w:rsid w:val="002258A6"/>
    <w:rsid w:val="00225EED"/>
    <w:rsid w:val="00226274"/>
    <w:rsid w:val="00227877"/>
    <w:rsid w:val="00227BD6"/>
    <w:rsid w:val="00230FF7"/>
    <w:rsid w:val="00231892"/>
    <w:rsid w:val="002322DE"/>
    <w:rsid w:val="00233572"/>
    <w:rsid w:val="00234074"/>
    <w:rsid w:val="00234242"/>
    <w:rsid w:val="00234CE4"/>
    <w:rsid w:val="00234F2A"/>
    <w:rsid w:val="00234F5E"/>
    <w:rsid w:val="00235283"/>
    <w:rsid w:val="00235E7A"/>
    <w:rsid w:val="00236D28"/>
    <w:rsid w:val="002379C9"/>
    <w:rsid w:val="002401AE"/>
    <w:rsid w:val="0024075B"/>
    <w:rsid w:val="002416BB"/>
    <w:rsid w:val="002419CB"/>
    <w:rsid w:val="00241F0D"/>
    <w:rsid w:val="00241F87"/>
    <w:rsid w:val="00242689"/>
    <w:rsid w:val="00242A33"/>
    <w:rsid w:val="00242D83"/>
    <w:rsid w:val="002435E4"/>
    <w:rsid w:val="00245B4C"/>
    <w:rsid w:val="002461CA"/>
    <w:rsid w:val="002472D2"/>
    <w:rsid w:val="00247EA1"/>
    <w:rsid w:val="002509FD"/>
    <w:rsid w:val="00251C7C"/>
    <w:rsid w:val="00253D71"/>
    <w:rsid w:val="00257694"/>
    <w:rsid w:val="00257CAA"/>
    <w:rsid w:val="00262D98"/>
    <w:rsid w:val="00262FDA"/>
    <w:rsid w:val="002632A4"/>
    <w:rsid w:val="0026439A"/>
    <w:rsid w:val="0026513B"/>
    <w:rsid w:val="002659A8"/>
    <w:rsid w:val="002675A2"/>
    <w:rsid w:val="00267981"/>
    <w:rsid w:val="00267BD9"/>
    <w:rsid w:val="00270385"/>
    <w:rsid w:val="00270F0B"/>
    <w:rsid w:val="00271217"/>
    <w:rsid w:val="002715B5"/>
    <w:rsid w:val="002720E4"/>
    <w:rsid w:val="002740F1"/>
    <w:rsid w:val="002741B5"/>
    <w:rsid w:val="00274A09"/>
    <w:rsid w:val="00274EEB"/>
    <w:rsid w:val="00275F21"/>
    <w:rsid w:val="002767DE"/>
    <w:rsid w:val="00276B9B"/>
    <w:rsid w:val="0027773F"/>
    <w:rsid w:val="002801AD"/>
    <w:rsid w:val="00280372"/>
    <w:rsid w:val="00280ADD"/>
    <w:rsid w:val="002821A5"/>
    <w:rsid w:val="002822FF"/>
    <w:rsid w:val="0028253F"/>
    <w:rsid w:val="0028522B"/>
    <w:rsid w:val="0028556A"/>
    <w:rsid w:val="00285C7C"/>
    <w:rsid w:val="00286014"/>
    <w:rsid w:val="00286D1B"/>
    <w:rsid w:val="00286E3E"/>
    <w:rsid w:val="00286F06"/>
    <w:rsid w:val="00286F5D"/>
    <w:rsid w:val="00287A14"/>
    <w:rsid w:val="0029080D"/>
    <w:rsid w:val="00290CAC"/>
    <w:rsid w:val="00291524"/>
    <w:rsid w:val="00291A62"/>
    <w:rsid w:val="00292B67"/>
    <w:rsid w:val="0029572F"/>
    <w:rsid w:val="0029639D"/>
    <w:rsid w:val="00297CDB"/>
    <w:rsid w:val="002A0FFB"/>
    <w:rsid w:val="002A23EB"/>
    <w:rsid w:val="002A24A2"/>
    <w:rsid w:val="002A4A3D"/>
    <w:rsid w:val="002A5273"/>
    <w:rsid w:val="002A6AC8"/>
    <w:rsid w:val="002A782A"/>
    <w:rsid w:val="002A79D6"/>
    <w:rsid w:val="002B12B0"/>
    <w:rsid w:val="002B25F1"/>
    <w:rsid w:val="002B47F6"/>
    <w:rsid w:val="002B58F0"/>
    <w:rsid w:val="002B59AB"/>
    <w:rsid w:val="002B62E7"/>
    <w:rsid w:val="002B637F"/>
    <w:rsid w:val="002B6B2A"/>
    <w:rsid w:val="002B7646"/>
    <w:rsid w:val="002B767D"/>
    <w:rsid w:val="002B7BDD"/>
    <w:rsid w:val="002B7DA2"/>
    <w:rsid w:val="002C00F3"/>
    <w:rsid w:val="002C0168"/>
    <w:rsid w:val="002C091A"/>
    <w:rsid w:val="002C1537"/>
    <w:rsid w:val="002C16B8"/>
    <w:rsid w:val="002C1A51"/>
    <w:rsid w:val="002C3F8A"/>
    <w:rsid w:val="002C4015"/>
    <w:rsid w:val="002C598D"/>
    <w:rsid w:val="002C5F96"/>
    <w:rsid w:val="002C6172"/>
    <w:rsid w:val="002C62D0"/>
    <w:rsid w:val="002C71B5"/>
    <w:rsid w:val="002D062C"/>
    <w:rsid w:val="002D0F3B"/>
    <w:rsid w:val="002D0F5C"/>
    <w:rsid w:val="002D155A"/>
    <w:rsid w:val="002D1D5D"/>
    <w:rsid w:val="002D2F39"/>
    <w:rsid w:val="002D42C6"/>
    <w:rsid w:val="002D5084"/>
    <w:rsid w:val="002D56BB"/>
    <w:rsid w:val="002D638E"/>
    <w:rsid w:val="002D6FDF"/>
    <w:rsid w:val="002E012C"/>
    <w:rsid w:val="002E0866"/>
    <w:rsid w:val="002E20FA"/>
    <w:rsid w:val="002E2A8D"/>
    <w:rsid w:val="002E2F0C"/>
    <w:rsid w:val="002E3205"/>
    <w:rsid w:val="002E44D6"/>
    <w:rsid w:val="002E5F9D"/>
    <w:rsid w:val="002E6533"/>
    <w:rsid w:val="002F0723"/>
    <w:rsid w:val="002F0BA4"/>
    <w:rsid w:val="002F18C5"/>
    <w:rsid w:val="002F5AEB"/>
    <w:rsid w:val="00301658"/>
    <w:rsid w:val="00301AEF"/>
    <w:rsid w:val="00302AE6"/>
    <w:rsid w:val="003038DE"/>
    <w:rsid w:val="00304A3D"/>
    <w:rsid w:val="00304B59"/>
    <w:rsid w:val="00304DDE"/>
    <w:rsid w:val="00305570"/>
    <w:rsid w:val="003056ED"/>
    <w:rsid w:val="003060A0"/>
    <w:rsid w:val="0030785D"/>
    <w:rsid w:val="00310690"/>
    <w:rsid w:val="0031137B"/>
    <w:rsid w:val="00311B2D"/>
    <w:rsid w:val="00313B6C"/>
    <w:rsid w:val="00313C7B"/>
    <w:rsid w:val="00314058"/>
    <w:rsid w:val="00320D0A"/>
    <w:rsid w:val="00323302"/>
    <w:rsid w:val="003234A2"/>
    <w:rsid w:val="00323FA4"/>
    <w:rsid w:val="00325935"/>
    <w:rsid w:val="00326D2F"/>
    <w:rsid w:val="00326D37"/>
    <w:rsid w:val="00327766"/>
    <w:rsid w:val="00327F14"/>
    <w:rsid w:val="003313EB"/>
    <w:rsid w:val="00331917"/>
    <w:rsid w:val="00331944"/>
    <w:rsid w:val="003328C9"/>
    <w:rsid w:val="003349DC"/>
    <w:rsid w:val="00334A97"/>
    <w:rsid w:val="00334B9A"/>
    <w:rsid w:val="0033521F"/>
    <w:rsid w:val="00335D9A"/>
    <w:rsid w:val="0033696B"/>
    <w:rsid w:val="003401EE"/>
    <w:rsid w:val="0034088B"/>
    <w:rsid w:val="003411F8"/>
    <w:rsid w:val="00341767"/>
    <w:rsid w:val="00341E8C"/>
    <w:rsid w:val="00342EC9"/>
    <w:rsid w:val="003437A1"/>
    <w:rsid w:val="003437D2"/>
    <w:rsid w:val="003445F3"/>
    <w:rsid w:val="0034475C"/>
    <w:rsid w:val="00344A12"/>
    <w:rsid w:val="00344FF0"/>
    <w:rsid w:val="00346B68"/>
    <w:rsid w:val="00346C72"/>
    <w:rsid w:val="00346E10"/>
    <w:rsid w:val="00347D58"/>
    <w:rsid w:val="00350567"/>
    <w:rsid w:val="00351EC9"/>
    <w:rsid w:val="00351F64"/>
    <w:rsid w:val="00352060"/>
    <w:rsid w:val="00353962"/>
    <w:rsid w:val="0035429A"/>
    <w:rsid w:val="00356D38"/>
    <w:rsid w:val="0035789C"/>
    <w:rsid w:val="003609F7"/>
    <w:rsid w:val="00360DFE"/>
    <w:rsid w:val="003613F7"/>
    <w:rsid w:val="003622BE"/>
    <w:rsid w:val="0036283D"/>
    <w:rsid w:val="003630D0"/>
    <w:rsid w:val="0036486B"/>
    <w:rsid w:val="00365023"/>
    <w:rsid w:val="0036503D"/>
    <w:rsid w:val="003652F7"/>
    <w:rsid w:val="00365CFD"/>
    <w:rsid w:val="003666FC"/>
    <w:rsid w:val="003667D3"/>
    <w:rsid w:val="00370139"/>
    <w:rsid w:val="00370248"/>
    <w:rsid w:val="00370364"/>
    <w:rsid w:val="0037159F"/>
    <w:rsid w:val="00372354"/>
    <w:rsid w:val="003739BD"/>
    <w:rsid w:val="00373ED9"/>
    <w:rsid w:val="00375025"/>
    <w:rsid w:val="00375304"/>
    <w:rsid w:val="00375450"/>
    <w:rsid w:val="0037665B"/>
    <w:rsid w:val="00376DBA"/>
    <w:rsid w:val="00376E5E"/>
    <w:rsid w:val="003770F8"/>
    <w:rsid w:val="003778AA"/>
    <w:rsid w:val="00377DF1"/>
    <w:rsid w:val="003805B6"/>
    <w:rsid w:val="00381AC1"/>
    <w:rsid w:val="00381C3F"/>
    <w:rsid w:val="003838E0"/>
    <w:rsid w:val="003844DF"/>
    <w:rsid w:val="00384636"/>
    <w:rsid w:val="00384B1E"/>
    <w:rsid w:val="003855C6"/>
    <w:rsid w:val="00386018"/>
    <w:rsid w:val="0039085A"/>
    <w:rsid w:val="00391132"/>
    <w:rsid w:val="00391900"/>
    <w:rsid w:val="00391CE9"/>
    <w:rsid w:val="003921A3"/>
    <w:rsid w:val="00392494"/>
    <w:rsid w:val="00392694"/>
    <w:rsid w:val="00393CA2"/>
    <w:rsid w:val="003943A7"/>
    <w:rsid w:val="00394C08"/>
    <w:rsid w:val="00395221"/>
    <w:rsid w:val="00395B81"/>
    <w:rsid w:val="00395BD6"/>
    <w:rsid w:val="00396CBC"/>
    <w:rsid w:val="00397274"/>
    <w:rsid w:val="00397E7D"/>
    <w:rsid w:val="003A00E9"/>
    <w:rsid w:val="003A2F37"/>
    <w:rsid w:val="003A3D08"/>
    <w:rsid w:val="003A44BC"/>
    <w:rsid w:val="003A52FE"/>
    <w:rsid w:val="003A537D"/>
    <w:rsid w:val="003A53BE"/>
    <w:rsid w:val="003A5BA4"/>
    <w:rsid w:val="003A61BE"/>
    <w:rsid w:val="003A65C1"/>
    <w:rsid w:val="003A722E"/>
    <w:rsid w:val="003A7F8B"/>
    <w:rsid w:val="003B1ABF"/>
    <w:rsid w:val="003B2E6B"/>
    <w:rsid w:val="003B3FF3"/>
    <w:rsid w:val="003B4587"/>
    <w:rsid w:val="003B49FE"/>
    <w:rsid w:val="003B4F17"/>
    <w:rsid w:val="003B4FB8"/>
    <w:rsid w:val="003B53BA"/>
    <w:rsid w:val="003B57DB"/>
    <w:rsid w:val="003B5F1C"/>
    <w:rsid w:val="003B6042"/>
    <w:rsid w:val="003B661B"/>
    <w:rsid w:val="003B6C92"/>
    <w:rsid w:val="003B71FB"/>
    <w:rsid w:val="003B7A5F"/>
    <w:rsid w:val="003C1C83"/>
    <w:rsid w:val="003C3229"/>
    <w:rsid w:val="003C3C1D"/>
    <w:rsid w:val="003C41AE"/>
    <w:rsid w:val="003C4960"/>
    <w:rsid w:val="003C4EA8"/>
    <w:rsid w:val="003C4F1B"/>
    <w:rsid w:val="003C5CBA"/>
    <w:rsid w:val="003C7181"/>
    <w:rsid w:val="003D1BC2"/>
    <w:rsid w:val="003D2275"/>
    <w:rsid w:val="003D4965"/>
    <w:rsid w:val="003D4F02"/>
    <w:rsid w:val="003D566D"/>
    <w:rsid w:val="003D7206"/>
    <w:rsid w:val="003D7C13"/>
    <w:rsid w:val="003E0C98"/>
    <w:rsid w:val="003E0F81"/>
    <w:rsid w:val="003E10C1"/>
    <w:rsid w:val="003E1DA0"/>
    <w:rsid w:val="003E2C2F"/>
    <w:rsid w:val="003E2E3B"/>
    <w:rsid w:val="003E3663"/>
    <w:rsid w:val="003E411B"/>
    <w:rsid w:val="003E4D1F"/>
    <w:rsid w:val="003E5419"/>
    <w:rsid w:val="003F03A1"/>
    <w:rsid w:val="003F07C8"/>
    <w:rsid w:val="003F10B3"/>
    <w:rsid w:val="003F198E"/>
    <w:rsid w:val="003F321D"/>
    <w:rsid w:val="003F3868"/>
    <w:rsid w:val="003F39ED"/>
    <w:rsid w:val="003F5638"/>
    <w:rsid w:val="003F5A9C"/>
    <w:rsid w:val="003F5AA4"/>
    <w:rsid w:val="003F5DC4"/>
    <w:rsid w:val="003F60E4"/>
    <w:rsid w:val="003F62C2"/>
    <w:rsid w:val="003F6874"/>
    <w:rsid w:val="003F6A25"/>
    <w:rsid w:val="00400523"/>
    <w:rsid w:val="00400F47"/>
    <w:rsid w:val="0040215A"/>
    <w:rsid w:val="004025B7"/>
    <w:rsid w:val="00402FF8"/>
    <w:rsid w:val="00403D0A"/>
    <w:rsid w:val="004045FB"/>
    <w:rsid w:val="00405209"/>
    <w:rsid w:val="00405402"/>
    <w:rsid w:val="00405D2C"/>
    <w:rsid w:val="004061A6"/>
    <w:rsid w:val="00410048"/>
    <w:rsid w:val="004111C1"/>
    <w:rsid w:val="00411364"/>
    <w:rsid w:val="004119CC"/>
    <w:rsid w:val="00411DF1"/>
    <w:rsid w:val="004124BF"/>
    <w:rsid w:val="00414056"/>
    <w:rsid w:val="0041482C"/>
    <w:rsid w:val="004158FF"/>
    <w:rsid w:val="00420217"/>
    <w:rsid w:val="00420314"/>
    <w:rsid w:val="00420471"/>
    <w:rsid w:val="004216F5"/>
    <w:rsid w:val="00422FEC"/>
    <w:rsid w:val="00423FDA"/>
    <w:rsid w:val="004244DE"/>
    <w:rsid w:val="0042525C"/>
    <w:rsid w:val="00425578"/>
    <w:rsid w:val="00425D1B"/>
    <w:rsid w:val="00426653"/>
    <w:rsid w:val="00430638"/>
    <w:rsid w:val="004307A7"/>
    <w:rsid w:val="00431297"/>
    <w:rsid w:val="004312F3"/>
    <w:rsid w:val="00431631"/>
    <w:rsid w:val="00431FC5"/>
    <w:rsid w:val="004328BD"/>
    <w:rsid w:val="00432AA5"/>
    <w:rsid w:val="0043312A"/>
    <w:rsid w:val="00433694"/>
    <w:rsid w:val="00433CDD"/>
    <w:rsid w:val="00434D59"/>
    <w:rsid w:val="0043639E"/>
    <w:rsid w:val="00436A34"/>
    <w:rsid w:val="00436F30"/>
    <w:rsid w:val="00437E25"/>
    <w:rsid w:val="00437F67"/>
    <w:rsid w:val="0044012F"/>
    <w:rsid w:val="00440190"/>
    <w:rsid w:val="00442305"/>
    <w:rsid w:val="00442EBB"/>
    <w:rsid w:val="00442F82"/>
    <w:rsid w:val="00443585"/>
    <w:rsid w:val="004438E6"/>
    <w:rsid w:val="00446E5A"/>
    <w:rsid w:val="00447939"/>
    <w:rsid w:val="00447990"/>
    <w:rsid w:val="00447F2B"/>
    <w:rsid w:val="0045089B"/>
    <w:rsid w:val="004514DB"/>
    <w:rsid w:val="004517DB"/>
    <w:rsid w:val="004520DD"/>
    <w:rsid w:val="00452690"/>
    <w:rsid w:val="004538A0"/>
    <w:rsid w:val="004549E5"/>
    <w:rsid w:val="00454D3D"/>
    <w:rsid w:val="0045591B"/>
    <w:rsid w:val="0045647A"/>
    <w:rsid w:val="00457886"/>
    <w:rsid w:val="00460973"/>
    <w:rsid w:val="00461FE2"/>
    <w:rsid w:val="0046324C"/>
    <w:rsid w:val="00463EA1"/>
    <w:rsid w:val="00463F19"/>
    <w:rsid w:val="00465022"/>
    <w:rsid w:val="00465325"/>
    <w:rsid w:val="00467E9C"/>
    <w:rsid w:val="004700A9"/>
    <w:rsid w:val="00471CA1"/>
    <w:rsid w:val="00472712"/>
    <w:rsid w:val="00472CB2"/>
    <w:rsid w:val="00472DDE"/>
    <w:rsid w:val="004742BA"/>
    <w:rsid w:val="00474562"/>
    <w:rsid w:val="004755E0"/>
    <w:rsid w:val="0047575C"/>
    <w:rsid w:val="004764EA"/>
    <w:rsid w:val="00477051"/>
    <w:rsid w:val="00480836"/>
    <w:rsid w:val="004822D1"/>
    <w:rsid w:val="00483222"/>
    <w:rsid w:val="00483C8A"/>
    <w:rsid w:val="0048454A"/>
    <w:rsid w:val="00485130"/>
    <w:rsid w:val="00485E08"/>
    <w:rsid w:val="00486FC3"/>
    <w:rsid w:val="00487C28"/>
    <w:rsid w:val="00487D8A"/>
    <w:rsid w:val="00490A3F"/>
    <w:rsid w:val="00490DF5"/>
    <w:rsid w:val="00491CB7"/>
    <w:rsid w:val="0049298D"/>
    <w:rsid w:val="00493212"/>
    <w:rsid w:val="00493AB9"/>
    <w:rsid w:val="0049442D"/>
    <w:rsid w:val="00494F9F"/>
    <w:rsid w:val="00495832"/>
    <w:rsid w:val="00496B29"/>
    <w:rsid w:val="0049700C"/>
    <w:rsid w:val="00497417"/>
    <w:rsid w:val="00497E45"/>
    <w:rsid w:val="00497F5B"/>
    <w:rsid w:val="004A004B"/>
    <w:rsid w:val="004A0651"/>
    <w:rsid w:val="004A1191"/>
    <w:rsid w:val="004A1201"/>
    <w:rsid w:val="004A1B7F"/>
    <w:rsid w:val="004A1C40"/>
    <w:rsid w:val="004A1D33"/>
    <w:rsid w:val="004A1ED8"/>
    <w:rsid w:val="004A2156"/>
    <w:rsid w:val="004A279F"/>
    <w:rsid w:val="004A3133"/>
    <w:rsid w:val="004A3464"/>
    <w:rsid w:val="004A3B92"/>
    <w:rsid w:val="004A443C"/>
    <w:rsid w:val="004A5F35"/>
    <w:rsid w:val="004A7356"/>
    <w:rsid w:val="004B13C8"/>
    <w:rsid w:val="004B16FE"/>
    <w:rsid w:val="004B3F31"/>
    <w:rsid w:val="004B47FF"/>
    <w:rsid w:val="004B515A"/>
    <w:rsid w:val="004B54A1"/>
    <w:rsid w:val="004B57C5"/>
    <w:rsid w:val="004B6FEF"/>
    <w:rsid w:val="004B764A"/>
    <w:rsid w:val="004C147A"/>
    <w:rsid w:val="004C2008"/>
    <w:rsid w:val="004C22B1"/>
    <w:rsid w:val="004C29FF"/>
    <w:rsid w:val="004C419C"/>
    <w:rsid w:val="004C49B9"/>
    <w:rsid w:val="004C55BF"/>
    <w:rsid w:val="004C7FA0"/>
    <w:rsid w:val="004D09C2"/>
    <w:rsid w:val="004D2306"/>
    <w:rsid w:val="004D2D9F"/>
    <w:rsid w:val="004D2E4E"/>
    <w:rsid w:val="004D32DD"/>
    <w:rsid w:val="004D3ACD"/>
    <w:rsid w:val="004D513D"/>
    <w:rsid w:val="004D52CD"/>
    <w:rsid w:val="004D558B"/>
    <w:rsid w:val="004D6FAA"/>
    <w:rsid w:val="004E05B0"/>
    <w:rsid w:val="004E231C"/>
    <w:rsid w:val="004E260D"/>
    <w:rsid w:val="004E2661"/>
    <w:rsid w:val="004E3D17"/>
    <w:rsid w:val="004E4969"/>
    <w:rsid w:val="004E5157"/>
    <w:rsid w:val="004E57FB"/>
    <w:rsid w:val="004E7C6D"/>
    <w:rsid w:val="004F2408"/>
    <w:rsid w:val="004F35AD"/>
    <w:rsid w:val="004F43DE"/>
    <w:rsid w:val="004F515F"/>
    <w:rsid w:val="004F5741"/>
    <w:rsid w:val="004F5857"/>
    <w:rsid w:val="004F5867"/>
    <w:rsid w:val="004F5C56"/>
    <w:rsid w:val="004F77E6"/>
    <w:rsid w:val="005006F6"/>
    <w:rsid w:val="00500771"/>
    <w:rsid w:val="005019A5"/>
    <w:rsid w:val="00502822"/>
    <w:rsid w:val="00502B06"/>
    <w:rsid w:val="00503300"/>
    <w:rsid w:val="00503DCF"/>
    <w:rsid w:val="00505FBE"/>
    <w:rsid w:val="00506024"/>
    <w:rsid w:val="00506D9E"/>
    <w:rsid w:val="00507DF4"/>
    <w:rsid w:val="0051001A"/>
    <w:rsid w:val="0051053C"/>
    <w:rsid w:val="00511CCB"/>
    <w:rsid w:val="00515E26"/>
    <w:rsid w:val="005168F0"/>
    <w:rsid w:val="00517BD4"/>
    <w:rsid w:val="00517DC6"/>
    <w:rsid w:val="00520A3E"/>
    <w:rsid w:val="00520EC6"/>
    <w:rsid w:val="005230C2"/>
    <w:rsid w:val="00525809"/>
    <w:rsid w:val="005264AD"/>
    <w:rsid w:val="00526922"/>
    <w:rsid w:val="005274A3"/>
    <w:rsid w:val="00527ED0"/>
    <w:rsid w:val="0053086B"/>
    <w:rsid w:val="00532DFB"/>
    <w:rsid w:val="0053388C"/>
    <w:rsid w:val="00534266"/>
    <w:rsid w:val="00535447"/>
    <w:rsid w:val="00535C33"/>
    <w:rsid w:val="00535D5E"/>
    <w:rsid w:val="005374A6"/>
    <w:rsid w:val="00540792"/>
    <w:rsid w:val="005411DC"/>
    <w:rsid w:val="00541E3A"/>
    <w:rsid w:val="00542BC6"/>
    <w:rsid w:val="005430D5"/>
    <w:rsid w:val="00543781"/>
    <w:rsid w:val="005459F2"/>
    <w:rsid w:val="00545E4C"/>
    <w:rsid w:val="0054620A"/>
    <w:rsid w:val="005470D4"/>
    <w:rsid w:val="00547E17"/>
    <w:rsid w:val="00550172"/>
    <w:rsid w:val="00550955"/>
    <w:rsid w:val="005517A2"/>
    <w:rsid w:val="00551E41"/>
    <w:rsid w:val="0055227C"/>
    <w:rsid w:val="005524A3"/>
    <w:rsid w:val="00552DBC"/>
    <w:rsid w:val="00553828"/>
    <w:rsid w:val="005541E9"/>
    <w:rsid w:val="00554B05"/>
    <w:rsid w:val="005550BD"/>
    <w:rsid w:val="00555C3F"/>
    <w:rsid w:val="00556329"/>
    <w:rsid w:val="005568FD"/>
    <w:rsid w:val="0055710B"/>
    <w:rsid w:val="00557944"/>
    <w:rsid w:val="005607CA"/>
    <w:rsid w:val="00561BC8"/>
    <w:rsid w:val="0056219B"/>
    <w:rsid w:val="00563826"/>
    <w:rsid w:val="005638F5"/>
    <w:rsid w:val="00563A12"/>
    <w:rsid w:val="0056445F"/>
    <w:rsid w:val="00564B5D"/>
    <w:rsid w:val="00566481"/>
    <w:rsid w:val="00567D7D"/>
    <w:rsid w:val="00570A3E"/>
    <w:rsid w:val="00571173"/>
    <w:rsid w:val="00571207"/>
    <w:rsid w:val="005718EB"/>
    <w:rsid w:val="005742DC"/>
    <w:rsid w:val="00575307"/>
    <w:rsid w:val="005761C1"/>
    <w:rsid w:val="00576352"/>
    <w:rsid w:val="005764AC"/>
    <w:rsid w:val="00576539"/>
    <w:rsid w:val="005776CB"/>
    <w:rsid w:val="0058174C"/>
    <w:rsid w:val="00581DCD"/>
    <w:rsid w:val="005821E7"/>
    <w:rsid w:val="0058291C"/>
    <w:rsid w:val="005840B1"/>
    <w:rsid w:val="005843CE"/>
    <w:rsid w:val="005845F4"/>
    <w:rsid w:val="00584F50"/>
    <w:rsid w:val="0058693C"/>
    <w:rsid w:val="00586960"/>
    <w:rsid w:val="005869F6"/>
    <w:rsid w:val="00590697"/>
    <w:rsid w:val="0059075B"/>
    <w:rsid w:val="00591E2B"/>
    <w:rsid w:val="0059302E"/>
    <w:rsid w:val="00593614"/>
    <w:rsid w:val="005936B1"/>
    <w:rsid w:val="0059476D"/>
    <w:rsid w:val="00594C3A"/>
    <w:rsid w:val="005955E7"/>
    <w:rsid w:val="005964FD"/>
    <w:rsid w:val="00596561"/>
    <w:rsid w:val="00596A81"/>
    <w:rsid w:val="00596CDA"/>
    <w:rsid w:val="00596E1C"/>
    <w:rsid w:val="00597021"/>
    <w:rsid w:val="00597F54"/>
    <w:rsid w:val="005A0600"/>
    <w:rsid w:val="005A0864"/>
    <w:rsid w:val="005A0E05"/>
    <w:rsid w:val="005A160C"/>
    <w:rsid w:val="005A4289"/>
    <w:rsid w:val="005A499C"/>
    <w:rsid w:val="005A4DC9"/>
    <w:rsid w:val="005A68D9"/>
    <w:rsid w:val="005A75DE"/>
    <w:rsid w:val="005A7B7D"/>
    <w:rsid w:val="005A7CCC"/>
    <w:rsid w:val="005B0AB0"/>
    <w:rsid w:val="005B1536"/>
    <w:rsid w:val="005B1925"/>
    <w:rsid w:val="005B1986"/>
    <w:rsid w:val="005B3656"/>
    <w:rsid w:val="005B4964"/>
    <w:rsid w:val="005B4DB8"/>
    <w:rsid w:val="005B51AC"/>
    <w:rsid w:val="005B5348"/>
    <w:rsid w:val="005B567B"/>
    <w:rsid w:val="005B5A72"/>
    <w:rsid w:val="005B6047"/>
    <w:rsid w:val="005B6EC5"/>
    <w:rsid w:val="005B7D31"/>
    <w:rsid w:val="005C0136"/>
    <w:rsid w:val="005C01E0"/>
    <w:rsid w:val="005C02FB"/>
    <w:rsid w:val="005C08F2"/>
    <w:rsid w:val="005C0D1F"/>
    <w:rsid w:val="005C2DB5"/>
    <w:rsid w:val="005C35B3"/>
    <w:rsid w:val="005C5343"/>
    <w:rsid w:val="005C5DA5"/>
    <w:rsid w:val="005C6B43"/>
    <w:rsid w:val="005C6BA8"/>
    <w:rsid w:val="005C6E43"/>
    <w:rsid w:val="005C72AD"/>
    <w:rsid w:val="005C7459"/>
    <w:rsid w:val="005D01EA"/>
    <w:rsid w:val="005D031A"/>
    <w:rsid w:val="005D2604"/>
    <w:rsid w:val="005D3015"/>
    <w:rsid w:val="005D5A6D"/>
    <w:rsid w:val="005D6C50"/>
    <w:rsid w:val="005D70DF"/>
    <w:rsid w:val="005E04BC"/>
    <w:rsid w:val="005E0C31"/>
    <w:rsid w:val="005E1C27"/>
    <w:rsid w:val="005E219D"/>
    <w:rsid w:val="005E25B3"/>
    <w:rsid w:val="005E3A36"/>
    <w:rsid w:val="005E42A9"/>
    <w:rsid w:val="005E49C4"/>
    <w:rsid w:val="005E5B68"/>
    <w:rsid w:val="005E6003"/>
    <w:rsid w:val="005F0841"/>
    <w:rsid w:val="005F2EA3"/>
    <w:rsid w:val="005F3256"/>
    <w:rsid w:val="005F3D37"/>
    <w:rsid w:val="005F4BA1"/>
    <w:rsid w:val="005F6083"/>
    <w:rsid w:val="005F7095"/>
    <w:rsid w:val="005F74B2"/>
    <w:rsid w:val="005F78A6"/>
    <w:rsid w:val="005F7E4A"/>
    <w:rsid w:val="006004A3"/>
    <w:rsid w:val="00600C98"/>
    <w:rsid w:val="006027FE"/>
    <w:rsid w:val="00603822"/>
    <w:rsid w:val="00604505"/>
    <w:rsid w:val="00604652"/>
    <w:rsid w:val="00607900"/>
    <w:rsid w:val="00607F42"/>
    <w:rsid w:val="0061018D"/>
    <w:rsid w:val="00612398"/>
    <w:rsid w:val="006124E2"/>
    <w:rsid w:val="0061276C"/>
    <w:rsid w:val="00612802"/>
    <w:rsid w:val="006140F6"/>
    <w:rsid w:val="00614216"/>
    <w:rsid w:val="00615572"/>
    <w:rsid w:val="0061738B"/>
    <w:rsid w:val="0061766C"/>
    <w:rsid w:val="00617B9A"/>
    <w:rsid w:val="006200E0"/>
    <w:rsid w:val="00620417"/>
    <w:rsid w:val="00621ACC"/>
    <w:rsid w:val="006235B0"/>
    <w:rsid w:val="00624B79"/>
    <w:rsid w:val="00625E34"/>
    <w:rsid w:val="00627ED8"/>
    <w:rsid w:val="00630955"/>
    <w:rsid w:val="00631484"/>
    <w:rsid w:val="00631B1B"/>
    <w:rsid w:val="0063264B"/>
    <w:rsid w:val="00632AA5"/>
    <w:rsid w:val="00632F47"/>
    <w:rsid w:val="00633BCE"/>
    <w:rsid w:val="0063546A"/>
    <w:rsid w:val="006361D9"/>
    <w:rsid w:val="006378F7"/>
    <w:rsid w:val="00641110"/>
    <w:rsid w:val="0064175C"/>
    <w:rsid w:val="00641B76"/>
    <w:rsid w:val="006420A5"/>
    <w:rsid w:val="00643CA4"/>
    <w:rsid w:val="00645DF6"/>
    <w:rsid w:val="006466EF"/>
    <w:rsid w:val="00646801"/>
    <w:rsid w:val="00646A41"/>
    <w:rsid w:val="00646DD6"/>
    <w:rsid w:val="00647C04"/>
    <w:rsid w:val="00650D77"/>
    <w:rsid w:val="0065182B"/>
    <w:rsid w:val="00651EA1"/>
    <w:rsid w:val="006527D0"/>
    <w:rsid w:val="00652B5C"/>
    <w:rsid w:val="00652E53"/>
    <w:rsid w:val="00656BA1"/>
    <w:rsid w:val="00660FE6"/>
    <w:rsid w:val="00661A85"/>
    <w:rsid w:val="006620C9"/>
    <w:rsid w:val="006620E7"/>
    <w:rsid w:val="00662320"/>
    <w:rsid w:val="0066396A"/>
    <w:rsid w:val="00665BBE"/>
    <w:rsid w:val="00667245"/>
    <w:rsid w:val="006672B1"/>
    <w:rsid w:val="00667A14"/>
    <w:rsid w:val="006704F7"/>
    <w:rsid w:val="00670770"/>
    <w:rsid w:val="00670844"/>
    <w:rsid w:val="00670C31"/>
    <w:rsid w:val="00671E8F"/>
    <w:rsid w:val="006722BA"/>
    <w:rsid w:val="006735D2"/>
    <w:rsid w:val="00673D6D"/>
    <w:rsid w:val="00673EBD"/>
    <w:rsid w:val="0067459A"/>
    <w:rsid w:val="00675262"/>
    <w:rsid w:val="00676DB3"/>
    <w:rsid w:val="00677955"/>
    <w:rsid w:val="00677D90"/>
    <w:rsid w:val="00677EE0"/>
    <w:rsid w:val="006825CB"/>
    <w:rsid w:val="00683043"/>
    <w:rsid w:val="00683E28"/>
    <w:rsid w:val="006840A5"/>
    <w:rsid w:val="00684E54"/>
    <w:rsid w:val="00684EA4"/>
    <w:rsid w:val="006857B9"/>
    <w:rsid w:val="00690007"/>
    <w:rsid w:val="006906E3"/>
    <w:rsid w:val="00691D5D"/>
    <w:rsid w:val="006920FD"/>
    <w:rsid w:val="0069232E"/>
    <w:rsid w:val="006924BA"/>
    <w:rsid w:val="00692C4D"/>
    <w:rsid w:val="00693394"/>
    <w:rsid w:val="00693E96"/>
    <w:rsid w:val="00693F84"/>
    <w:rsid w:val="006945B4"/>
    <w:rsid w:val="0069614A"/>
    <w:rsid w:val="00697F76"/>
    <w:rsid w:val="006A0285"/>
    <w:rsid w:val="006A05BF"/>
    <w:rsid w:val="006A0B6F"/>
    <w:rsid w:val="006A1663"/>
    <w:rsid w:val="006A1A56"/>
    <w:rsid w:val="006A2E9F"/>
    <w:rsid w:val="006A33C1"/>
    <w:rsid w:val="006A5825"/>
    <w:rsid w:val="006A5B3B"/>
    <w:rsid w:val="006A7096"/>
    <w:rsid w:val="006B0DF2"/>
    <w:rsid w:val="006B2311"/>
    <w:rsid w:val="006B464E"/>
    <w:rsid w:val="006B47F7"/>
    <w:rsid w:val="006B553D"/>
    <w:rsid w:val="006B5BBF"/>
    <w:rsid w:val="006B5FB2"/>
    <w:rsid w:val="006B6C49"/>
    <w:rsid w:val="006B73E9"/>
    <w:rsid w:val="006C1F0C"/>
    <w:rsid w:val="006C25C4"/>
    <w:rsid w:val="006C2F25"/>
    <w:rsid w:val="006C2FD5"/>
    <w:rsid w:val="006C3B22"/>
    <w:rsid w:val="006C4744"/>
    <w:rsid w:val="006C4ABF"/>
    <w:rsid w:val="006C755D"/>
    <w:rsid w:val="006C7738"/>
    <w:rsid w:val="006C788A"/>
    <w:rsid w:val="006D10E6"/>
    <w:rsid w:val="006D1ADC"/>
    <w:rsid w:val="006D2252"/>
    <w:rsid w:val="006D3BCD"/>
    <w:rsid w:val="006D3DAB"/>
    <w:rsid w:val="006D3DAC"/>
    <w:rsid w:val="006D4E26"/>
    <w:rsid w:val="006D56BB"/>
    <w:rsid w:val="006D59C4"/>
    <w:rsid w:val="006D69A1"/>
    <w:rsid w:val="006D6D6B"/>
    <w:rsid w:val="006D7506"/>
    <w:rsid w:val="006E0F92"/>
    <w:rsid w:val="006E1437"/>
    <w:rsid w:val="006E174A"/>
    <w:rsid w:val="006E2EB4"/>
    <w:rsid w:val="006E3738"/>
    <w:rsid w:val="006E380A"/>
    <w:rsid w:val="006E3F31"/>
    <w:rsid w:val="006E3FD0"/>
    <w:rsid w:val="006E5B19"/>
    <w:rsid w:val="006E6AC8"/>
    <w:rsid w:val="006E6B6E"/>
    <w:rsid w:val="006E6BA6"/>
    <w:rsid w:val="006E7728"/>
    <w:rsid w:val="006F2D4E"/>
    <w:rsid w:val="006F32E8"/>
    <w:rsid w:val="006F3727"/>
    <w:rsid w:val="006F399F"/>
    <w:rsid w:val="006F4313"/>
    <w:rsid w:val="006F4AD4"/>
    <w:rsid w:val="006F4F3F"/>
    <w:rsid w:val="006F62CB"/>
    <w:rsid w:val="006F63FA"/>
    <w:rsid w:val="006F6857"/>
    <w:rsid w:val="006F6D8F"/>
    <w:rsid w:val="006F7442"/>
    <w:rsid w:val="007008C0"/>
    <w:rsid w:val="00700A6F"/>
    <w:rsid w:val="007018C8"/>
    <w:rsid w:val="00703BD9"/>
    <w:rsid w:val="00705539"/>
    <w:rsid w:val="00705A68"/>
    <w:rsid w:val="00705F8B"/>
    <w:rsid w:val="00707D42"/>
    <w:rsid w:val="00710BDD"/>
    <w:rsid w:val="00712434"/>
    <w:rsid w:val="00712B31"/>
    <w:rsid w:val="007147A3"/>
    <w:rsid w:val="00714A88"/>
    <w:rsid w:val="0071628C"/>
    <w:rsid w:val="00716D9F"/>
    <w:rsid w:val="00717056"/>
    <w:rsid w:val="0072116A"/>
    <w:rsid w:val="0072116B"/>
    <w:rsid w:val="0072142F"/>
    <w:rsid w:val="00721645"/>
    <w:rsid w:val="00721A58"/>
    <w:rsid w:val="007227F8"/>
    <w:rsid w:val="00723C8E"/>
    <w:rsid w:val="007240CB"/>
    <w:rsid w:val="007248FE"/>
    <w:rsid w:val="00725642"/>
    <w:rsid w:val="00725C1F"/>
    <w:rsid w:val="00727A25"/>
    <w:rsid w:val="0073015D"/>
    <w:rsid w:val="00730820"/>
    <w:rsid w:val="00730CEC"/>
    <w:rsid w:val="0073241C"/>
    <w:rsid w:val="00732579"/>
    <w:rsid w:val="007342A3"/>
    <w:rsid w:val="0073476A"/>
    <w:rsid w:val="007355A2"/>
    <w:rsid w:val="00735F32"/>
    <w:rsid w:val="00736207"/>
    <w:rsid w:val="00736739"/>
    <w:rsid w:val="007407C8"/>
    <w:rsid w:val="007407F4"/>
    <w:rsid w:val="00740D2E"/>
    <w:rsid w:val="00741415"/>
    <w:rsid w:val="00741A18"/>
    <w:rsid w:val="00744918"/>
    <w:rsid w:val="00744E22"/>
    <w:rsid w:val="007450AC"/>
    <w:rsid w:val="007454F3"/>
    <w:rsid w:val="007459B3"/>
    <w:rsid w:val="00745C88"/>
    <w:rsid w:val="007461EA"/>
    <w:rsid w:val="00746301"/>
    <w:rsid w:val="007466C0"/>
    <w:rsid w:val="00746962"/>
    <w:rsid w:val="00746C85"/>
    <w:rsid w:val="007474E8"/>
    <w:rsid w:val="007476A5"/>
    <w:rsid w:val="00750B83"/>
    <w:rsid w:val="00750C64"/>
    <w:rsid w:val="007517B9"/>
    <w:rsid w:val="00751D94"/>
    <w:rsid w:val="007528C2"/>
    <w:rsid w:val="00752A48"/>
    <w:rsid w:val="00754C15"/>
    <w:rsid w:val="007550D5"/>
    <w:rsid w:val="007558CA"/>
    <w:rsid w:val="00755F50"/>
    <w:rsid w:val="00756FDF"/>
    <w:rsid w:val="007570D4"/>
    <w:rsid w:val="0075754C"/>
    <w:rsid w:val="00757572"/>
    <w:rsid w:val="0075771D"/>
    <w:rsid w:val="00757777"/>
    <w:rsid w:val="00757AAF"/>
    <w:rsid w:val="00760FDC"/>
    <w:rsid w:val="0076122F"/>
    <w:rsid w:val="007620B1"/>
    <w:rsid w:val="00762113"/>
    <w:rsid w:val="007632E1"/>
    <w:rsid w:val="007633DF"/>
    <w:rsid w:val="00764319"/>
    <w:rsid w:val="00764AFF"/>
    <w:rsid w:val="00764D53"/>
    <w:rsid w:val="00766BB1"/>
    <w:rsid w:val="00767437"/>
    <w:rsid w:val="007675C6"/>
    <w:rsid w:val="00767916"/>
    <w:rsid w:val="007720C0"/>
    <w:rsid w:val="0077276A"/>
    <w:rsid w:val="00772ADF"/>
    <w:rsid w:val="00773791"/>
    <w:rsid w:val="007753E1"/>
    <w:rsid w:val="00775C19"/>
    <w:rsid w:val="00775D9C"/>
    <w:rsid w:val="00776764"/>
    <w:rsid w:val="00776C5D"/>
    <w:rsid w:val="00776E7C"/>
    <w:rsid w:val="0077724B"/>
    <w:rsid w:val="00777861"/>
    <w:rsid w:val="00777FEE"/>
    <w:rsid w:val="007801D2"/>
    <w:rsid w:val="007803E1"/>
    <w:rsid w:val="00780FB9"/>
    <w:rsid w:val="0078227A"/>
    <w:rsid w:val="007846E6"/>
    <w:rsid w:val="00785F4F"/>
    <w:rsid w:val="0078636D"/>
    <w:rsid w:val="00786968"/>
    <w:rsid w:val="0078783B"/>
    <w:rsid w:val="007926C0"/>
    <w:rsid w:val="0079345A"/>
    <w:rsid w:val="0079384C"/>
    <w:rsid w:val="00793FCA"/>
    <w:rsid w:val="00794668"/>
    <w:rsid w:val="00795EC1"/>
    <w:rsid w:val="007965A0"/>
    <w:rsid w:val="00796869"/>
    <w:rsid w:val="00796894"/>
    <w:rsid w:val="007A0168"/>
    <w:rsid w:val="007A03B3"/>
    <w:rsid w:val="007A1566"/>
    <w:rsid w:val="007A19BE"/>
    <w:rsid w:val="007A38FB"/>
    <w:rsid w:val="007A491F"/>
    <w:rsid w:val="007A5C21"/>
    <w:rsid w:val="007A6543"/>
    <w:rsid w:val="007A6844"/>
    <w:rsid w:val="007A7FCA"/>
    <w:rsid w:val="007B0629"/>
    <w:rsid w:val="007B18B4"/>
    <w:rsid w:val="007B1973"/>
    <w:rsid w:val="007B25AD"/>
    <w:rsid w:val="007B347D"/>
    <w:rsid w:val="007B3696"/>
    <w:rsid w:val="007B6F4E"/>
    <w:rsid w:val="007C0E6D"/>
    <w:rsid w:val="007C1D86"/>
    <w:rsid w:val="007C1EFB"/>
    <w:rsid w:val="007C3B7E"/>
    <w:rsid w:val="007C460C"/>
    <w:rsid w:val="007C51CC"/>
    <w:rsid w:val="007C6C49"/>
    <w:rsid w:val="007C6D4C"/>
    <w:rsid w:val="007C798B"/>
    <w:rsid w:val="007D04ED"/>
    <w:rsid w:val="007D1CA2"/>
    <w:rsid w:val="007D1FCF"/>
    <w:rsid w:val="007D20FF"/>
    <w:rsid w:val="007D285D"/>
    <w:rsid w:val="007D401C"/>
    <w:rsid w:val="007D432A"/>
    <w:rsid w:val="007D7105"/>
    <w:rsid w:val="007D76A5"/>
    <w:rsid w:val="007D7B25"/>
    <w:rsid w:val="007D7F8D"/>
    <w:rsid w:val="007D7F8F"/>
    <w:rsid w:val="007E00F3"/>
    <w:rsid w:val="007E0B91"/>
    <w:rsid w:val="007E138B"/>
    <w:rsid w:val="007E390B"/>
    <w:rsid w:val="007E393E"/>
    <w:rsid w:val="007E4719"/>
    <w:rsid w:val="007E4DF8"/>
    <w:rsid w:val="007E5D74"/>
    <w:rsid w:val="007E6FF8"/>
    <w:rsid w:val="007F0AE5"/>
    <w:rsid w:val="007F32A3"/>
    <w:rsid w:val="007F3D0C"/>
    <w:rsid w:val="007F3DFD"/>
    <w:rsid w:val="007F44BF"/>
    <w:rsid w:val="007F60A0"/>
    <w:rsid w:val="008015C2"/>
    <w:rsid w:val="00802894"/>
    <w:rsid w:val="00803338"/>
    <w:rsid w:val="0080341A"/>
    <w:rsid w:val="00803FFE"/>
    <w:rsid w:val="0080405A"/>
    <w:rsid w:val="00804618"/>
    <w:rsid w:val="008048EF"/>
    <w:rsid w:val="00804CD6"/>
    <w:rsid w:val="008055B5"/>
    <w:rsid w:val="00805672"/>
    <w:rsid w:val="00805BE6"/>
    <w:rsid w:val="008066CA"/>
    <w:rsid w:val="00806759"/>
    <w:rsid w:val="00806BAA"/>
    <w:rsid w:val="008071F1"/>
    <w:rsid w:val="00811289"/>
    <w:rsid w:val="0081366B"/>
    <w:rsid w:val="0081401B"/>
    <w:rsid w:val="0081526E"/>
    <w:rsid w:val="0081594D"/>
    <w:rsid w:val="008173BB"/>
    <w:rsid w:val="00820BB1"/>
    <w:rsid w:val="00821B18"/>
    <w:rsid w:val="00822E0F"/>
    <w:rsid w:val="00823BD8"/>
    <w:rsid w:val="0082410F"/>
    <w:rsid w:val="008252F1"/>
    <w:rsid w:val="00826104"/>
    <w:rsid w:val="00826149"/>
    <w:rsid w:val="008265DA"/>
    <w:rsid w:val="00826D26"/>
    <w:rsid w:val="00826E6C"/>
    <w:rsid w:val="008271FD"/>
    <w:rsid w:val="00827C36"/>
    <w:rsid w:val="0083001F"/>
    <w:rsid w:val="00830415"/>
    <w:rsid w:val="0083122B"/>
    <w:rsid w:val="0083124B"/>
    <w:rsid w:val="008314F7"/>
    <w:rsid w:val="00832C4C"/>
    <w:rsid w:val="00832D26"/>
    <w:rsid w:val="00835E7D"/>
    <w:rsid w:val="008365A4"/>
    <w:rsid w:val="00836FD0"/>
    <w:rsid w:val="00837192"/>
    <w:rsid w:val="008376CE"/>
    <w:rsid w:val="00837DC9"/>
    <w:rsid w:val="008401A9"/>
    <w:rsid w:val="00843DF1"/>
    <w:rsid w:val="00843FD2"/>
    <w:rsid w:val="008447D3"/>
    <w:rsid w:val="00844CF2"/>
    <w:rsid w:val="00844E3D"/>
    <w:rsid w:val="008452E7"/>
    <w:rsid w:val="00845508"/>
    <w:rsid w:val="00845970"/>
    <w:rsid w:val="00847786"/>
    <w:rsid w:val="00847FA2"/>
    <w:rsid w:val="008503C4"/>
    <w:rsid w:val="008504E0"/>
    <w:rsid w:val="008505AC"/>
    <w:rsid w:val="00850761"/>
    <w:rsid w:val="00850819"/>
    <w:rsid w:val="00850AB4"/>
    <w:rsid w:val="00850F4F"/>
    <w:rsid w:val="00851A56"/>
    <w:rsid w:val="00851EF9"/>
    <w:rsid w:val="008523DE"/>
    <w:rsid w:val="00852A9D"/>
    <w:rsid w:val="00852B8A"/>
    <w:rsid w:val="008533AF"/>
    <w:rsid w:val="008539DE"/>
    <w:rsid w:val="008547FB"/>
    <w:rsid w:val="00854847"/>
    <w:rsid w:val="00855E11"/>
    <w:rsid w:val="00856BD6"/>
    <w:rsid w:val="00856D84"/>
    <w:rsid w:val="008577AA"/>
    <w:rsid w:val="00857E1A"/>
    <w:rsid w:val="00860AD5"/>
    <w:rsid w:val="008629DF"/>
    <w:rsid w:val="00863050"/>
    <w:rsid w:val="00863176"/>
    <w:rsid w:val="00864043"/>
    <w:rsid w:val="0086414F"/>
    <w:rsid w:val="008644FD"/>
    <w:rsid w:val="00864D75"/>
    <w:rsid w:val="0086537D"/>
    <w:rsid w:val="00866092"/>
    <w:rsid w:val="00866E93"/>
    <w:rsid w:val="008703C8"/>
    <w:rsid w:val="00870CA1"/>
    <w:rsid w:val="00871081"/>
    <w:rsid w:val="00872C30"/>
    <w:rsid w:val="008732FE"/>
    <w:rsid w:val="0087386F"/>
    <w:rsid w:val="00874B80"/>
    <w:rsid w:val="00874ED7"/>
    <w:rsid w:val="00874F54"/>
    <w:rsid w:val="008750E0"/>
    <w:rsid w:val="00875935"/>
    <w:rsid w:val="00875F9E"/>
    <w:rsid w:val="008763EC"/>
    <w:rsid w:val="008778C6"/>
    <w:rsid w:val="008801B3"/>
    <w:rsid w:val="00880768"/>
    <w:rsid w:val="00880DFD"/>
    <w:rsid w:val="0088107A"/>
    <w:rsid w:val="008821CB"/>
    <w:rsid w:val="008829AD"/>
    <w:rsid w:val="00883F24"/>
    <w:rsid w:val="00884FFD"/>
    <w:rsid w:val="0088590A"/>
    <w:rsid w:val="008866AB"/>
    <w:rsid w:val="00887686"/>
    <w:rsid w:val="00887F8C"/>
    <w:rsid w:val="00891F26"/>
    <w:rsid w:val="00893167"/>
    <w:rsid w:val="00894813"/>
    <w:rsid w:val="00894ADD"/>
    <w:rsid w:val="00895455"/>
    <w:rsid w:val="008964C6"/>
    <w:rsid w:val="00896851"/>
    <w:rsid w:val="00897C94"/>
    <w:rsid w:val="008A0E91"/>
    <w:rsid w:val="008A127A"/>
    <w:rsid w:val="008A1809"/>
    <w:rsid w:val="008A1B8E"/>
    <w:rsid w:val="008A2189"/>
    <w:rsid w:val="008A2901"/>
    <w:rsid w:val="008A4BA7"/>
    <w:rsid w:val="008A501D"/>
    <w:rsid w:val="008A5F71"/>
    <w:rsid w:val="008A6041"/>
    <w:rsid w:val="008A6E92"/>
    <w:rsid w:val="008B0777"/>
    <w:rsid w:val="008B1799"/>
    <w:rsid w:val="008B1BAB"/>
    <w:rsid w:val="008B1BBF"/>
    <w:rsid w:val="008B262A"/>
    <w:rsid w:val="008B2EE5"/>
    <w:rsid w:val="008B3D3E"/>
    <w:rsid w:val="008B54A0"/>
    <w:rsid w:val="008B5C61"/>
    <w:rsid w:val="008B5FA3"/>
    <w:rsid w:val="008B6415"/>
    <w:rsid w:val="008C1BBB"/>
    <w:rsid w:val="008C1E09"/>
    <w:rsid w:val="008C2100"/>
    <w:rsid w:val="008C3242"/>
    <w:rsid w:val="008C415D"/>
    <w:rsid w:val="008C443A"/>
    <w:rsid w:val="008C4AA6"/>
    <w:rsid w:val="008C53AB"/>
    <w:rsid w:val="008C6767"/>
    <w:rsid w:val="008C76C9"/>
    <w:rsid w:val="008C7E27"/>
    <w:rsid w:val="008D0499"/>
    <w:rsid w:val="008D117B"/>
    <w:rsid w:val="008D1680"/>
    <w:rsid w:val="008D2C1F"/>
    <w:rsid w:val="008D47CB"/>
    <w:rsid w:val="008D4A2C"/>
    <w:rsid w:val="008D6B0F"/>
    <w:rsid w:val="008D731D"/>
    <w:rsid w:val="008D767D"/>
    <w:rsid w:val="008D7F4B"/>
    <w:rsid w:val="008E22F4"/>
    <w:rsid w:val="008E33F3"/>
    <w:rsid w:val="008E410D"/>
    <w:rsid w:val="008E5833"/>
    <w:rsid w:val="008E5E19"/>
    <w:rsid w:val="008E619C"/>
    <w:rsid w:val="008E61A5"/>
    <w:rsid w:val="008E6408"/>
    <w:rsid w:val="008E6553"/>
    <w:rsid w:val="008E6BDD"/>
    <w:rsid w:val="008F37F5"/>
    <w:rsid w:val="008F3CEB"/>
    <w:rsid w:val="008F4A7E"/>
    <w:rsid w:val="008F52E5"/>
    <w:rsid w:val="008F55ED"/>
    <w:rsid w:val="008F5D7C"/>
    <w:rsid w:val="00900825"/>
    <w:rsid w:val="009010AD"/>
    <w:rsid w:val="009010E9"/>
    <w:rsid w:val="00901C6F"/>
    <w:rsid w:val="00902114"/>
    <w:rsid w:val="00902198"/>
    <w:rsid w:val="00903BA2"/>
    <w:rsid w:val="00903F24"/>
    <w:rsid w:val="00904306"/>
    <w:rsid w:val="009045B3"/>
    <w:rsid w:val="00904A96"/>
    <w:rsid w:val="00904D02"/>
    <w:rsid w:val="009075E6"/>
    <w:rsid w:val="009100D3"/>
    <w:rsid w:val="00910EC4"/>
    <w:rsid w:val="00911C43"/>
    <w:rsid w:val="00912259"/>
    <w:rsid w:val="00912877"/>
    <w:rsid w:val="00914096"/>
    <w:rsid w:val="009147E2"/>
    <w:rsid w:val="009153AD"/>
    <w:rsid w:val="00915B64"/>
    <w:rsid w:val="00916A22"/>
    <w:rsid w:val="00916DF4"/>
    <w:rsid w:val="009172F2"/>
    <w:rsid w:val="00917AAD"/>
    <w:rsid w:val="009210D2"/>
    <w:rsid w:val="009214AA"/>
    <w:rsid w:val="009239A0"/>
    <w:rsid w:val="00923C30"/>
    <w:rsid w:val="00924B04"/>
    <w:rsid w:val="00925248"/>
    <w:rsid w:val="00925B85"/>
    <w:rsid w:val="00926BA5"/>
    <w:rsid w:val="00930945"/>
    <w:rsid w:val="00931AA4"/>
    <w:rsid w:val="009323B0"/>
    <w:rsid w:val="00933976"/>
    <w:rsid w:val="00933C96"/>
    <w:rsid w:val="00935B1A"/>
    <w:rsid w:val="00936CB8"/>
    <w:rsid w:val="009403E9"/>
    <w:rsid w:val="00940731"/>
    <w:rsid w:val="00940DD8"/>
    <w:rsid w:val="00940F4C"/>
    <w:rsid w:val="009427C1"/>
    <w:rsid w:val="009443C2"/>
    <w:rsid w:val="009452B9"/>
    <w:rsid w:val="00946515"/>
    <w:rsid w:val="00946ECC"/>
    <w:rsid w:val="00947206"/>
    <w:rsid w:val="00947A37"/>
    <w:rsid w:val="0095066F"/>
    <w:rsid w:val="009511C1"/>
    <w:rsid w:val="009523A5"/>
    <w:rsid w:val="0095404A"/>
    <w:rsid w:val="00954510"/>
    <w:rsid w:val="00954A4D"/>
    <w:rsid w:val="00954ECC"/>
    <w:rsid w:val="00957D41"/>
    <w:rsid w:val="00957F73"/>
    <w:rsid w:val="00963A0A"/>
    <w:rsid w:val="00963FD9"/>
    <w:rsid w:val="0096534B"/>
    <w:rsid w:val="00965A78"/>
    <w:rsid w:val="00965AF0"/>
    <w:rsid w:val="00965BA4"/>
    <w:rsid w:val="00965E8B"/>
    <w:rsid w:val="00966F2B"/>
    <w:rsid w:val="0096784D"/>
    <w:rsid w:val="00970569"/>
    <w:rsid w:val="00970631"/>
    <w:rsid w:val="00970C0D"/>
    <w:rsid w:val="0097180B"/>
    <w:rsid w:val="00971D13"/>
    <w:rsid w:val="009727E6"/>
    <w:rsid w:val="009728E8"/>
    <w:rsid w:val="00972EDA"/>
    <w:rsid w:val="00975780"/>
    <w:rsid w:val="00975A58"/>
    <w:rsid w:val="00975D78"/>
    <w:rsid w:val="00975FC5"/>
    <w:rsid w:val="00976926"/>
    <w:rsid w:val="009779DE"/>
    <w:rsid w:val="00980B9C"/>
    <w:rsid w:val="0098138C"/>
    <w:rsid w:val="00981B92"/>
    <w:rsid w:val="00982065"/>
    <w:rsid w:val="009822B7"/>
    <w:rsid w:val="00982C25"/>
    <w:rsid w:val="00982EC9"/>
    <w:rsid w:val="00982F06"/>
    <w:rsid w:val="00984113"/>
    <w:rsid w:val="009849EE"/>
    <w:rsid w:val="00984C97"/>
    <w:rsid w:val="0098546F"/>
    <w:rsid w:val="00985655"/>
    <w:rsid w:val="00987CFD"/>
    <w:rsid w:val="00991B24"/>
    <w:rsid w:val="00992F42"/>
    <w:rsid w:val="009956ED"/>
    <w:rsid w:val="009A0882"/>
    <w:rsid w:val="009A132F"/>
    <w:rsid w:val="009A1880"/>
    <w:rsid w:val="009A4073"/>
    <w:rsid w:val="009A465B"/>
    <w:rsid w:val="009A5DC8"/>
    <w:rsid w:val="009A730A"/>
    <w:rsid w:val="009A7F26"/>
    <w:rsid w:val="009B0ACF"/>
    <w:rsid w:val="009B0BD1"/>
    <w:rsid w:val="009B0F2C"/>
    <w:rsid w:val="009B15AD"/>
    <w:rsid w:val="009B17C5"/>
    <w:rsid w:val="009B1AB0"/>
    <w:rsid w:val="009B257A"/>
    <w:rsid w:val="009B2B37"/>
    <w:rsid w:val="009B4800"/>
    <w:rsid w:val="009B668E"/>
    <w:rsid w:val="009B6889"/>
    <w:rsid w:val="009B6A98"/>
    <w:rsid w:val="009B6C02"/>
    <w:rsid w:val="009B707A"/>
    <w:rsid w:val="009C0079"/>
    <w:rsid w:val="009C0DCF"/>
    <w:rsid w:val="009C13D6"/>
    <w:rsid w:val="009C1503"/>
    <w:rsid w:val="009C159B"/>
    <w:rsid w:val="009C23A8"/>
    <w:rsid w:val="009C242A"/>
    <w:rsid w:val="009C34C7"/>
    <w:rsid w:val="009C4365"/>
    <w:rsid w:val="009C5A39"/>
    <w:rsid w:val="009C5D45"/>
    <w:rsid w:val="009C6842"/>
    <w:rsid w:val="009C6C27"/>
    <w:rsid w:val="009C6F2F"/>
    <w:rsid w:val="009C71CC"/>
    <w:rsid w:val="009C77AF"/>
    <w:rsid w:val="009D056A"/>
    <w:rsid w:val="009D134B"/>
    <w:rsid w:val="009D32BE"/>
    <w:rsid w:val="009D35E6"/>
    <w:rsid w:val="009D56C6"/>
    <w:rsid w:val="009D5D6C"/>
    <w:rsid w:val="009D6214"/>
    <w:rsid w:val="009D65C5"/>
    <w:rsid w:val="009D672B"/>
    <w:rsid w:val="009D766F"/>
    <w:rsid w:val="009E0497"/>
    <w:rsid w:val="009E05ED"/>
    <w:rsid w:val="009E0829"/>
    <w:rsid w:val="009E2631"/>
    <w:rsid w:val="009E3ED0"/>
    <w:rsid w:val="009E43F6"/>
    <w:rsid w:val="009E4D53"/>
    <w:rsid w:val="009E598A"/>
    <w:rsid w:val="009E5E41"/>
    <w:rsid w:val="009E70B3"/>
    <w:rsid w:val="009E74AE"/>
    <w:rsid w:val="009E7941"/>
    <w:rsid w:val="009E7D3F"/>
    <w:rsid w:val="009E7DF8"/>
    <w:rsid w:val="009F0C9A"/>
    <w:rsid w:val="009F5B54"/>
    <w:rsid w:val="009F5D44"/>
    <w:rsid w:val="009F639C"/>
    <w:rsid w:val="009F6BB5"/>
    <w:rsid w:val="009F6D45"/>
    <w:rsid w:val="009F738F"/>
    <w:rsid w:val="00A00379"/>
    <w:rsid w:val="00A00EA3"/>
    <w:rsid w:val="00A015ED"/>
    <w:rsid w:val="00A02361"/>
    <w:rsid w:val="00A0330D"/>
    <w:rsid w:val="00A03AAA"/>
    <w:rsid w:val="00A04C15"/>
    <w:rsid w:val="00A057BB"/>
    <w:rsid w:val="00A064FF"/>
    <w:rsid w:val="00A06E82"/>
    <w:rsid w:val="00A10113"/>
    <w:rsid w:val="00A1037E"/>
    <w:rsid w:val="00A11006"/>
    <w:rsid w:val="00A113EF"/>
    <w:rsid w:val="00A12A48"/>
    <w:rsid w:val="00A13EA1"/>
    <w:rsid w:val="00A1423E"/>
    <w:rsid w:val="00A157BB"/>
    <w:rsid w:val="00A15B34"/>
    <w:rsid w:val="00A16215"/>
    <w:rsid w:val="00A16D45"/>
    <w:rsid w:val="00A17F0F"/>
    <w:rsid w:val="00A243EE"/>
    <w:rsid w:val="00A2451A"/>
    <w:rsid w:val="00A24A99"/>
    <w:rsid w:val="00A24D72"/>
    <w:rsid w:val="00A24FA4"/>
    <w:rsid w:val="00A253B4"/>
    <w:rsid w:val="00A2760B"/>
    <w:rsid w:val="00A279B9"/>
    <w:rsid w:val="00A27C37"/>
    <w:rsid w:val="00A309EA"/>
    <w:rsid w:val="00A31511"/>
    <w:rsid w:val="00A31A38"/>
    <w:rsid w:val="00A32B36"/>
    <w:rsid w:val="00A33FBC"/>
    <w:rsid w:val="00A33FE0"/>
    <w:rsid w:val="00A34C38"/>
    <w:rsid w:val="00A35DFB"/>
    <w:rsid w:val="00A35E67"/>
    <w:rsid w:val="00A3747B"/>
    <w:rsid w:val="00A37D88"/>
    <w:rsid w:val="00A37EE7"/>
    <w:rsid w:val="00A40914"/>
    <w:rsid w:val="00A41A58"/>
    <w:rsid w:val="00A42CE3"/>
    <w:rsid w:val="00A437C6"/>
    <w:rsid w:val="00A43CE4"/>
    <w:rsid w:val="00A43E4F"/>
    <w:rsid w:val="00A44842"/>
    <w:rsid w:val="00A45B46"/>
    <w:rsid w:val="00A45CF1"/>
    <w:rsid w:val="00A46A4A"/>
    <w:rsid w:val="00A46F2E"/>
    <w:rsid w:val="00A50670"/>
    <w:rsid w:val="00A507C8"/>
    <w:rsid w:val="00A50827"/>
    <w:rsid w:val="00A50881"/>
    <w:rsid w:val="00A50B41"/>
    <w:rsid w:val="00A511BE"/>
    <w:rsid w:val="00A51A05"/>
    <w:rsid w:val="00A51B10"/>
    <w:rsid w:val="00A5213B"/>
    <w:rsid w:val="00A52CE2"/>
    <w:rsid w:val="00A52E1C"/>
    <w:rsid w:val="00A53463"/>
    <w:rsid w:val="00A53529"/>
    <w:rsid w:val="00A535EC"/>
    <w:rsid w:val="00A53E09"/>
    <w:rsid w:val="00A54474"/>
    <w:rsid w:val="00A5506B"/>
    <w:rsid w:val="00A5542D"/>
    <w:rsid w:val="00A556ED"/>
    <w:rsid w:val="00A55780"/>
    <w:rsid w:val="00A566EC"/>
    <w:rsid w:val="00A56BAF"/>
    <w:rsid w:val="00A574A6"/>
    <w:rsid w:val="00A57586"/>
    <w:rsid w:val="00A60665"/>
    <w:rsid w:val="00A61742"/>
    <w:rsid w:val="00A61F99"/>
    <w:rsid w:val="00A61FC5"/>
    <w:rsid w:val="00A62595"/>
    <w:rsid w:val="00A6400C"/>
    <w:rsid w:val="00A64BC3"/>
    <w:rsid w:val="00A652AB"/>
    <w:rsid w:val="00A652C8"/>
    <w:rsid w:val="00A66817"/>
    <w:rsid w:val="00A67C09"/>
    <w:rsid w:val="00A67EA0"/>
    <w:rsid w:val="00A70534"/>
    <w:rsid w:val="00A70FBD"/>
    <w:rsid w:val="00A71EA5"/>
    <w:rsid w:val="00A72F45"/>
    <w:rsid w:val="00A73EF1"/>
    <w:rsid w:val="00A74730"/>
    <w:rsid w:val="00A75A7D"/>
    <w:rsid w:val="00A761FB"/>
    <w:rsid w:val="00A830CF"/>
    <w:rsid w:val="00A848D4"/>
    <w:rsid w:val="00A8576B"/>
    <w:rsid w:val="00A858BC"/>
    <w:rsid w:val="00A85C94"/>
    <w:rsid w:val="00A860EE"/>
    <w:rsid w:val="00A86E5B"/>
    <w:rsid w:val="00A86FC6"/>
    <w:rsid w:val="00A874A8"/>
    <w:rsid w:val="00A874E9"/>
    <w:rsid w:val="00A93330"/>
    <w:rsid w:val="00A9355A"/>
    <w:rsid w:val="00A9536C"/>
    <w:rsid w:val="00A96279"/>
    <w:rsid w:val="00A9765E"/>
    <w:rsid w:val="00AA09F3"/>
    <w:rsid w:val="00AA0D97"/>
    <w:rsid w:val="00AA1527"/>
    <w:rsid w:val="00AA1E32"/>
    <w:rsid w:val="00AA1F33"/>
    <w:rsid w:val="00AA2C5A"/>
    <w:rsid w:val="00AA312F"/>
    <w:rsid w:val="00AA3ABE"/>
    <w:rsid w:val="00AA517A"/>
    <w:rsid w:val="00AA63A8"/>
    <w:rsid w:val="00AA6BFC"/>
    <w:rsid w:val="00AA704F"/>
    <w:rsid w:val="00AA718D"/>
    <w:rsid w:val="00AA768B"/>
    <w:rsid w:val="00AB0114"/>
    <w:rsid w:val="00AB0A20"/>
    <w:rsid w:val="00AB1809"/>
    <w:rsid w:val="00AB1D0A"/>
    <w:rsid w:val="00AB2053"/>
    <w:rsid w:val="00AB6BC2"/>
    <w:rsid w:val="00AB6D3D"/>
    <w:rsid w:val="00AB6E86"/>
    <w:rsid w:val="00AB70B0"/>
    <w:rsid w:val="00AC18EB"/>
    <w:rsid w:val="00AC1AE1"/>
    <w:rsid w:val="00AC2787"/>
    <w:rsid w:val="00AC27C2"/>
    <w:rsid w:val="00AC2BDB"/>
    <w:rsid w:val="00AC3586"/>
    <w:rsid w:val="00AC41A3"/>
    <w:rsid w:val="00AC4647"/>
    <w:rsid w:val="00AC4CDE"/>
    <w:rsid w:val="00AC53AA"/>
    <w:rsid w:val="00AC557F"/>
    <w:rsid w:val="00AC5ABA"/>
    <w:rsid w:val="00AC60B6"/>
    <w:rsid w:val="00AC6224"/>
    <w:rsid w:val="00AC65A5"/>
    <w:rsid w:val="00AC6C57"/>
    <w:rsid w:val="00AC6F26"/>
    <w:rsid w:val="00AC71F7"/>
    <w:rsid w:val="00AD07A3"/>
    <w:rsid w:val="00AD0BA7"/>
    <w:rsid w:val="00AD144B"/>
    <w:rsid w:val="00AD274A"/>
    <w:rsid w:val="00AD365A"/>
    <w:rsid w:val="00AD545E"/>
    <w:rsid w:val="00AD5951"/>
    <w:rsid w:val="00AD5CE5"/>
    <w:rsid w:val="00AD62FB"/>
    <w:rsid w:val="00AD64D5"/>
    <w:rsid w:val="00AD6DDD"/>
    <w:rsid w:val="00AE0C88"/>
    <w:rsid w:val="00AE106F"/>
    <w:rsid w:val="00AE19EE"/>
    <w:rsid w:val="00AE1AB7"/>
    <w:rsid w:val="00AE31EF"/>
    <w:rsid w:val="00AE36DD"/>
    <w:rsid w:val="00AE4A01"/>
    <w:rsid w:val="00AE70E1"/>
    <w:rsid w:val="00AE73A5"/>
    <w:rsid w:val="00AF030C"/>
    <w:rsid w:val="00AF1809"/>
    <w:rsid w:val="00AF1B8D"/>
    <w:rsid w:val="00AF2939"/>
    <w:rsid w:val="00AF2AF5"/>
    <w:rsid w:val="00AF2D4E"/>
    <w:rsid w:val="00AF33A4"/>
    <w:rsid w:val="00AF3C6F"/>
    <w:rsid w:val="00AF4170"/>
    <w:rsid w:val="00AF446E"/>
    <w:rsid w:val="00AF46EA"/>
    <w:rsid w:val="00AF4AAE"/>
    <w:rsid w:val="00AF5C93"/>
    <w:rsid w:val="00AF6475"/>
    <w:rsid w:val="00AF6CD6"/>
    <w:rsid w:val="00AF6FC8"/>
    <w:rsid w:val="00AF7CFB"/>
    <w:rsid w:val="00B002F6"/>
    <w:rsid w:val="00B00537"/>
    <w:rsid w:val="00B008E9"/>
    <w:rsid w:val="00B01F34"/>
    <w:rsid w:val="00B02B37"/>
    <w:rsid w:val="00B04334"/>
    <w:rsid w:val="00B04FD9"/>
    <w:rsid w:val="00B05F57"/>
    <w:rsid w:val="00B067B7"/>
    <w:rsid w:val="00B072F1"/>
    <w:rsid w:val="00B07374"/>
    <w:rsid w:val="00B07E15"/>
    <w:rsid w:val="00B10C7B"/>
    <w:rsid w:val="00B1231C"/>
    <w:rsid w:val="00B12ED7"/>
    <w:rsid w:val="00B1373B"/>
    <w:rsid w:val="00B13AAB"/>
    <w:rsid w:val="00B13D18"/>
    <w:rsid w:val="00B146CE"/>
    <w:rsid w:val="00B1517A"/>
    <w:rsid w:val="00B16A3D"/>
    <w:rsid w:val="00B16B15"/>
    <w:rsid w:val="00B22981"/>
    <w:rsid w:val="00B229E8"/>
    <w:rsid w:val="00B24A46"/>
    <w:rsid w:val="00B253C2"/>
    <w:rsid w:val="00B26817"/>
    <w:rsid w:val="00B26B5D"/>
    <w:rsid w:val="00B27812"/>
    <w:rsid w:val="00B310B4"/>
    <w:rsid w:val="00B3128C"/>
    <w:rsid w:val="00B320FC"/>
    <w:rsid w:val="00B33834"/>
    <w:rsid w:val="00B350D9"/>
    <w:rsid w:val="00B36DEB"/>
    <w:rsid w:val="00B40DE2"/>
    <w:rsid w:val="00B41A9D"/>
    <w:rsid w:val="00B41C7F"/>
    <w:rsid w:val="00B41F79"/>
    <w:rsid w:val="00B42104"/>
    <w:rsid w:val="00B42E4E"/>
    <w:rsid w:val="00B4404E"/>
    <w:rsid w:val="00B449D7"/>
    <w:rsid w:val="00B44D19"/>
    <w:rsid w:val="00B44F49"/>
    <w:rsid w:val="00B46008"/>
    <w:rsid w:val="00B46108"/>
    <w:rsid w:val="00B4734D"/>
    <w:rsid w:val="00B474D9"/>
    <w:rsid w:val="00B47EB3"/>
    <w:rsid w:val="00B504F2"/>
    <w:rsid w:val="00B51941"/>
    <w:rsid w:val="00B548E7"/>
    <w:rsid w:val="00B54CFC"/>
    <w:rsid w:val="00B572E3"/>
    <w:rsid w:val="00B57935"/>
    <w:rsid w:val="00B57AEB"/>
    <w:rsid w:val="00B57F81"/>
    <w:rsid w:val="00B6004E"/>
    <w:rsid w:val="00B6046A"/>
    <w:rsid w:val="00B60734"/>
    <w:rsid w:val="00B61881"/>
    <w:rsid w:val="00B63817"/>
    <w:rsid w:val="00B63B9A"/>
    <w:rsid w:val="00B64D2A"/>
    <w:rsid w:val="00B65AF5"/>
    <w:rsid w:val="00B66AC2"/>
    <w:rsid w:val="00B66CEB"/>
    <w:rsid w:val="00B671F7"/>
    <w:rsid w:val="00B67DDC"/>
    <w:rsid w:val="00B70876"/>
    <w:rsid w:val="00B7089E"/>
    <w:rsid w:val="00B71517"/>
    <w:rsid w:val="00B715ED"/>
    <w:rsid w:val="00B72584"/>
    <w:rsid w:val="00B72733"/>
    <w:rsid w:val="00B73E31"/>
    <w:rsid w:val="00B7400E"/>
    <w:rsid w:val="00B751A9"/>
    <w:rsid w:val="00B75E1C"/>
    <w:rsid w:val="00B77B13"/>
    <w:rsid w:val="00B77B8F"/>
    <w:rsid w:val="00B82139"/>
    <w:rsid w:val="00B82A23"/>
    <w:rsid w:val="00B82EFB"/>
    <w:rsid w:val="00B83444"/>
    <w:rsid w:val="00B836FA"/>
    <w:rsid w:val="00B83987"/>
    <w:rsid w:val="00B83D5C"/>
    <w:rsid w:val="00B85EF4"/>
    <w:rsid w:val="00B87089"/>
    <w:rsid w:val="00B8725A"/>
    <w:rsid w:val="00B902F0"/>
    <w:rsid w:val="00B90F6D"/>
    <w:rsid w:val="00B95389"/>
    <w:rsid w:val="00B9692B"/>
    <w:rsid w:val="00B96F90"/>
    <w:rsid w:val="00BA077F"/>
    <w:rsid w:val="00BA0EF3"/>
    <w:rsid w:val="00BA1F78"/>
    <w:rsid w:val="00BA29C6"/>
    <w:rsid w:val="00BA29D2"/>
    <w:rsid w:val="00BA33A7"/>
    <w:rsid w:val="00BA3C7F"/>
    <w:rsid w:val="00BA5840"/>
    <w:rsid w:val="00BA5AE8"/>
    <w:rsid w:val="00BA633D"/>
    <w:rsid w:val="00BA7CCC"/>
    <w:rsid w:val="00BB043C"/>
    <w:rsid w:val="00BB1A20"/>
    <w:rsid w:val="00BB1C8D"/>
    <w:rsid w:val="00BB1D5D"/>
    <w:rsid w:val="00BB2988"/>
    <w:rsid w:val="00BB2B2B"/>
    <w:rsid w:val="00BB3B23"/>
    <w:rsid w:val="00BB3BD3"/>
    <w:rsid w:val="00BB5860"/>
    <w:rsid w:val="00BB5D78"/>
    <w:rsid w:val="00BB6536"/>
    <w:rsid w:val="00BB7F12"/>
    <w:rsid w:val="00BC173A"/>
    <w:rsid w:val="00BC1CB4"/>
    <w:rsid w:val="00BC2C17"/>
    <w:rsid w:val="00BC55BF"/>
    <w:rsid w:val="00BC6A2E"/>
    <w:rsid w:val="00BC7AA0"/>
    <w:rsid w:val="00BD01E9"/>
    <w:rsid w:val="00BD0942"/>
    <w:rsid w:val="00BD1167"/>
    <w:rsid w:val="00BD1E1A"/>
    <w:rsid w:val="00BD2BF7"/>
    <w:rsid w:val="00BD3A90"/>
    <w:rsid w:val="00BD4564"/>
    <w:rsid w:val="00BD4706"/>
    <w:rsid w:val="00BD55EA"/>
    <w:rsid w:val="00BD5ADF"/>
    <w:rsid w:val="00BD6209"/>
    <w:rsid w:val="00BD6F23"/>
    <w:rsid w:val="00BE0C61"/>
    <w:rsid w:val="00BE2BA6"/>
    <w:rsid w:val="00BE2E35"/>
    <w:rsid w:val="00BE359C"/>
    <w:rsid w:val="00BE36DC"/>
    <w:rsid w:val="00BE433E"/>
    <w:rsid w:val="00BE4436"/>
    <w:rsid w:val="00BE48CA"/>
    <w:rsid w:val="00BE50FC"/>
    <w:rsid w:val="00BE5FC3"/>
    <w:rsid w:val="00BF0C86"/>
    <w:rsid w:val="00BF0F66"/>
    <w:rsid w:val="00BF1C06"/>
    <w:rsid w:val="00BF23FA"/>
    <w:rsid w:val="00BF2869"/>
    <w:rsid w:val="00BF2C04"/>
    <w:rsid w:val="00BF3784"/>
    <w:rsid w:val="00BF4AE1"/>
    <w:rsid w:val="00BF565F"/>
    <w:rsid w:val="00BF5C46"/>
    <w:rsid w:val="00BF5D25"/>
    <w:rsid w:val="00BF66BC"/>
    <w:rsid w:val="00BF6983"/>
    <w:rsid w:val="00BF6BD4"/>
    <w:rsid w:val="00BF76DD"/>
    <w:rsid w:val="00BF7908"/>
    <w:rsid w:val="00C00293"/>
    <w:rsid w:val="00C003E0"/>
    <w:rsid w:val="00C00BAF"/>
    <w:rsid w:val="00C01944"/>
    <w:rsid w:val="00C025F5"/>
    <w:rsid w:val="00C040D6"/>
    <w:rsid w:val="00C05E93"/>
    <w:rsid w:val="00C0603C"/>
    <w:rsid w:val="00C06EC2"/>
    <w:rsid w:val="00C101E3"/>
    <w:rsid w:val="00C1066A"/>
    <w:rsid w:val="00C1127D"/>
    <w:rsid w:val="00C12CFA"/>
    <w:rsid w:val="00C13220"/>
    <w:rsid w:val="00C132AA"/>
    <w:rsid w:val="00C13F4C"/>
    <w:rsid w:val="00C15022"/>
    <w:rsid w:val="00C1569C"/>
    <w:rsid w:val="00C15F22"/>
    <w:rsid w:val="00C166FF"/>
    <w:rsid w:val="00C16D9F"/>
    <w:rsid w:val="00C1770F"/>
    <w:rsid w:val="00C20C6A"/>
    <w:rsid w:val="00C22220"/>
    <w:rsid w:val="00C23573"/>
    <w:rsid w:val="00C23A6F"/>
    <w:rsid w:val="00C25734"/>
    <w:rsid w:val="00C25800"/>
    <w:rsid w:val="00C26D11"/>
    <w:rsid w:val="00C30423"/>
    <w:rsid w:val="00C30BFE"/>
    <w:rsid w:val="00C31387"/>
    <w:rsid w:val="00C3289F"/>
    <w:rsid w:val="00C339EE"/>
    <w:rsid w:val="00C33AC3"/>
    <w:rsid w:val="00C34C4D"/>
    <w:rsid w:val="00C36016"/>
    <w:rsid w:val="00C366FC"/>
    <w:rsid w:val="00C377D1"/>
    <w:rsid w:val="00C400A8"/>
    <w:rsid w:val="00C407AC"/>
    <w:rsid w:val="00C40A04"/>
    <w:rsid w:val="00C414B4"/>
    <w:rsid w:val="00C437E9"/>
    <w:rsid w:val="00C44222"/>
    <w:rsid w:val="00C44E22"/>
    <w:rsid w:val="00C44F3B"/>
    <w:rsid w:val="00C4596A"/>
    <w:rsid w:val="00C45CA7"/>
    <w:rsid w:val="00C45EE9"/>
    <w:rsid w:val="00C46D9A"/>
    <w:rsid w:val="00C47E4C"/>
    <w:rsid w:val="00C50999"/>
    <w:rsid w:val="00C51242"/>
    <w:rsid w:val="00C51265"/>
    <w:rsid w:val="00C513E2"/>
    <w:rsid w:val="00C51652"/>
    <w:rsid w:val="00C52079"/>
    <w:rsid w:val="00C52686"/>
    <w:rsid w:val="00C54257"/>
    <w:rsid w:val="00C544A1"/>
    <w:rsid w:val="00C54908"/>
    <w:rsid w:val="00C54E96"/>
    <w:rsid w:val="00C56378"/>
    <w:rsid w:val="00C565BE"/>
    <w:rsid w:val="00C56874"/>
    <w:rsid w:val="00C56DA9"/>
    <w:rsid w:val="00C60305"/>
    <w:rsid w:val="00C60506"/>
    <w:rsid w:val="00C63AA8"/>
    <w:rsid w:val="00C643A3"/>
    <w:rsid w:val="00C66C64"/>
    <w:rsid w:val="00C67A77"/>
    <w:rsid w:val="00C67E86"/>
    <w:rsid w:val="00C70B14"/>
    <w:rsid w:val="00C7141F"/>
    <w:rsid w:val="00C7257C"/>
    <w:rsid w:val="00C73584"/>
    <w:rsid w:val="00C75482"/>
    <w:rsid w:val="00C7594B"/>
    <w:rsid w:val="00C76D71"/>
    <w:rsid w:val="00C7751C"/>
    <w:rsid w:val="00C77E21"/>
    <w:rsid w:val="00C801BA"/>
    <w:rsid w:val="00C82290"/>
    <w:rsid w:val="00C823E5"/>
    <w:rsid w:val="00C8421F"/>
    <w:rsid w:val="00C85455"/>
    <w:rsid w:val="00C8626B"/>
    <w:rsid w:val="00C8645E"/>
    <w:rsid w:val="00C864EB"/>
    <w:rsid w:val="00C86E61"/>
    <w:rsid w:val="00C87A36"/>
    <w:rsid w:val="00C9138F"/>
    <w:rsid w:val="00C9220D"/>
    <w:rsid w:val="00C935C6"/>
    <w:rsid w:val="00C94E07"/>
    <w:rsid w:val="00C95245"/>
    <w:rsid w:val="00C95BA8"/>
    <w:rsid w:val="00C96259"/>
    <w:rsid w:val="00C965CB"/>
    <w:rsid w:val="00C966E7"/>
    <w:rsid w:val="00C96817"/>
    <w:rsid w:val="00CA1933"/>
    <w:rsid w:val="00CA1B2D"/>
    <w:rsid w:val="00CA384F"/>
    <w:rsid w:val="00CA42DF"/>
    <w:rsid w:val="00CA491C"/>
    <w:rsid w:val="00CA5099"/>
    <w:rsid w:val="00CA5EF4"/>
    <w:rsid w:val="00CA64F6"/>
    <w:rsid w:val="00CB0493"/>
    <w:rsid w:val="00CB0DED"/>
    <w:rsid w:val="00CB110D"/>
    <w:rsid w:val="00CB22BE"/>
    <w:rsid w:val="00CB3269"/>
    <w:rsid w:val="00CB422F"/>
    <w:rsid w:val="00CB4700"/>
    <w:rsid w:val="00CB4A44"/>
    <w:rsid w:val="00CB638B"/>
    <w:rsid w:val="00CB724D"/>
    <w:rsid w:val="00CC04E0"/>
    <w:rsid w:val="00CC0EB3"/>
    <w:rsid w:val="00CC230C"/>
    <w:rsid w:val="00CC2A9E"/>
    <w:rsid w:val="00CC492E"/>
    <w:rsid w:val="00CC4FE2"/>
    <w:rsid w:val="00CC5B3B"/>
    <w:rsid w:val="00CC6A41"/>
    <w:rsid w:val="00CC75A4"/>
    <w:rsid w:val="00CC7E4B"/>
    <w:rsid w:val="00CD0658"/>
    <w:rsid w:val="00CD0CCF"/>
    <w:rsid w:val="00CD13D9"/>
    <w:rsid w:val="00CD1401"/>
    <w:rsid w:val="00CD1991"/>
    <w:rsid w:val="00CD1F41"/>
    <w:rsid w:val="00CD34AF"/>
    <w:rsid w:val="00CD367F"/>
    <w:rsid w:val="00CD3B79"/>
    <w:rsid w:val="00CD45AF"/>
    <w:rsid w:val="00CD4D65"/>
    <w:rsid w:val="00CD5960"/>
    <w:rsid w:val="00CD5AE3"/>
    <w:rsid w:val="00CD6821"/>
    <w:rsid w:val="00CD6B41"/>
    <w:rsid w:val="00CE31C6"/>
    <w:rsid w:val="00CE4CF2"/>
    <w:rsid w:val="00CE5036"/>
    <w:rsid w:val="00CE5291"/>
    <w:rsid w:val="00CE529F"/>
    <w:rsid w:val="00CE59B2"/>
    <w:rsid w:val="00CE7435"/>
    <w:rsid w:val="00CE7E42"/>
    <w:rsid w:val="00CF05E5"/>
    <w:rsid w:val="00CF0AFF"/>
    <w:rsid w:val="00CF0D4B"/>
    <w:rsid w:val="00CF17A9"/>
    <w:rsid w:val="00CF23AD"/>
    <w:rsid w:val="00CF297E"/>
    <w:rsid w:val="00CF347C"/>
    <w:rsid w:val="00CF3F90"/>
    <w:rsid w:val="00CF4886"/>
    <w:rsid w:val="00CF582E"/>
    <w:rsid w:val="00CF5D27"/>
    <w:rsid w:val="00CF6922"/>
    <w:rsid w:val="00CF6C62"/>
    <w:rsid w:val="00D00AE7"/>
    <w:rsid w:val="00D00DFD"/>
    <w:rsid w:val="00D010E6"/>
    <w:rsid w:val="00D01A38"/>
    <w:rsid w:val="00D0205E"/>
    <w:rsid w:val="00D02EAD"/>
    <w:rsid w:val="00D03A11"/>
    <w:rsid w:val="00D042AD"/>
    <w:rsid w:val="00D0497B"/>
    <w:rsid w:val="00D04D18"/>
    <w:rsid w:val="00D055ED"/>
    <w:rsid w:val="00D06E6E"/>
    <w:rsid w:val="00D071A2"/>
    <w:rsid w:val="00D072EF"/>
    <w:rsid w:val="00D0734F"/>
    <w:rsid w:val="00D07CDF"/>
    <w:rsid w:val="00D113C9"/>
    <w:rsid w:val="00D11EE0"/>
    <w:rsid w:val="00D11FB9"/>
    <w:rsid w:val="00D1242C"/>
    <w:rsid w:val="00D12A68"/>
    <w:rsid w:val="00D149C7"/>
    <w:rsid w:val="00D15229"/>
    <w:rsid w:val="00D158C0"/>
    <w:rsid w:val="00D15B2C"/>
    <w:rsid w:val="00D16CF9"/>
    <w:rsid w:val="00D16EAB"/>
    <w:rsid w:val="00D17557"/>
    <w:rsid w:val="00D176F4"/>
    <w:rsid w:val="00D211C6"/>
    <w:rsid w:val="00D21529"/>
    <w:rsid w:val="00D2244D"/>
    <w:rsid w:val="00D23756"/>
    <w:rsid w:val="00D23B6F"/>
    <w:rsid w:val="00D23C22"/>
    <w:rsid w:val="00D248FA"/>
    <w:rsid w:val="00D25A76"/>
    <w:rsid w:val="00D2661C"/>
    <w:rsid w:val="00D26BF7"/>
    <w:rsid w:val="00D30E91"/>
    <w:rsid w:val="00D32BD5"/>
    <w:rsid w:val="00D345F4"/>
    <w:rsid w:val="00D3789D"/>
    <w:rsid w:val="00D405DD"/>
    <w:rsid w:val="00D40796"/>
    <w:rsid w:val="00D407DF"/>
    <w:rsid w:val="00D40CEE"/>
    <w:rsid w:val="00D40DCD"/>
    <w:rsid w:val="00D4189D"/>
    <w:rsid w:val="00D433A2"/>
    <w:rsid w:val="00D4383A"/>
    <w:rsid w:val="00D44294"/>
    <w:rsid w:val="00D45E30"/>
    <w:rsid w:val="00D46F10"/>
    <w:rsid w:val="00D46FE6"/>
    <w:rsid w:val="00D479BB"/>
    <w:rsid w:val="00D47B26"/>
    <w:rsid w:val="00D510DA"/>
    <w:rsid w:val="00D51548"/>
    <w:rsid w:val="00D52D6C"/>
    <w:rsid w:val="00D53BF2"/>
    <w:rsid w:val="00D53DF7"/>
    <w:rsid w:val="00D543DF"/>
    <w:rsid w:val="00D55226"/>
    <w:rsid w:val="00D56E27"/>
    <w:rsid w:val="00D57E5A"/>
    <w:rsid w:val="00D60693"/>
    <w:rsid w:val="00D61750"/>
    <w:rsid w:val="00D6268E"/>
    <w:rsid w:val="00D63969"/>
    <w:rsid w:val="00D63C26"/>
    <w:rsid w:val="00D644AC"/>
    <w:rsid w:val="00D6457E"/>
    <w:rsid w:val="00D64AF5"/>
    <w:rsid w:val="00D655C3"/>
    <w:rsid w:val="00D65781"/>
    <w:rsid w:val="00D65B48"/>
    <w:rsid w:val="00D65D08"/>
    <w:rsid w:val="00D67497"/>
    <w:rsid w:val="00D675DA"/>
    <w:rsid w:val="00D702C8"/>
    <w:rsid w:val="00D70A9B"/>
    <w:rsid w:val="00D7140A"/>
    <w:rsid w:val="00D72F28"/>
    <w:rsid w:val="00D75CFE"/>
    <w:rsid w:val="00D76196"/>
    <w:rsid w:val="00D769C6"/>
    <w:rsid w:val="00D80126"/>
    <w:rsid w:val="00D8107E"/>
    <w:rsid w:val="00D81BD1"/>
    <w:rsid w:val="00D81BE0"/>
    <w:rsid w:val="00D81F21"/>
    <w:rsid w:val="00D83207"/>
    <w:rsid w:val="00D849A4"/>
    <w:rsid w:val="00D85CFC"/>
    <w:rsid w:val="00D86E0A"/>
    <w:rsid w:val="00D8731D"/>
    <w:rsid w:val="00D87CC9"/>
    <w:rsid w:val="00D90784"/>
    <w:rsid w:val="00D907A1"/>
    <w:rsid w:val="00D90C79"/>
    <w:rsid w:val="00D92184"/>
    <w:rsid w:val="00D93163"/>
    <w:rsid w:val="00D93901"/>
    <w:rsid w:val="00D94068"/>
    <w:rsid w:val="00D94338"/>
    <w:rsid w:val="00D96057"/>
    <w:rsid w:val="00D962E8"/>
    <w:rsid w:val="00D96756"/>
    <w:rsid w:val="00D96974"/>
    <w:rsid w:val="00D96A45"/>
    <w:rsid w:val="00D96FBE"/>
    <w:rsid w:val="00D974B5"/>
    <w:rsid w:val="00D9761F"/>
    <w:rsid w:val="00DA2974"/>
    <w:rsid w:val="00DA2F9B"/>
    <w:rsid w:val="00DA307B"/>
    <w:rsid w:val="00DA3468"/>
    <w:rsid w:val="00DA48A6"/>
    <w:rsid w:val="00DA5566"/>
    <w:rsid w:val="00DA7533"/>
    <w:rsid w:val="00DA75D7"/>
    <w:rsid w:val="00DA7808"/>
    <w:rsid w:val="00DA7A79"/>
    <w:rsid w:val="00DB20BF"/>
    <w:rsid w:val="00DB3579"/>
    <w:rsid w:val="00DB3800"/>
    <w:rsid w:val="00DB3D9F"/>
    <w:rsid w:val="00DB475C"/>
    <w:rsid w:val="00DB5434"/>
    <w:rsid w:val="00DB54E5"/>
    <w:rsid w:val="00DB5A58"/>
    <w:rsid w:val="00DB61A5"/>
    <w:rsid w:val="00DB6D39"/>
    <w:rsid w:val="00DB6DA2"/>
    <w:rsid w:val="00DB7A04"/>
    <w:rsid w:val="00DC0F67"/>
    <w:rsid w:val="00DC1581"/>
    <w:rsid w:val="00DC2219"/>
    <w:rsid w:val="00DC24F7"/>
    <w:rsid w:val="00DC2BF1"/>
    <w:rsid w:val="00DC2F96"/>
    <w:rsid w:val="00DC2FCF"/>
    <w:rsid w:val="00DC3088"/>
    <w:rsid w:val="00DC3D58"/>
    <w:rsid w:val="00DC403E"/>
    <w:rsid w:val="00DC4F4E"/>
    <w:rsid w:val="00DC5876"/>
    <w:rsid w:val="00DC5F36"/>
    <w:rsid w:val="00DC6B68"/>
    <w:rsid w:val="00DC6EC2"/>
    <w:rsid w:val="00DC70C8"/>
    <w:rsid w:val="00DC73B3"/>
    <w:rsid w:val="00DD0A60"/>
    <w:rsid w:val="00DD0BC0"/>
    <w:rsid w:val="00DD118C"/>
    <w:rsid w:val="00DD14AC"/>
    <w:rsid w:val="00DD3140"/>
    <w:rsid w:val="00DD3A78"/>
    <w:rsid w:val="00DD3D13"/>
    <w:rsid w:val="00DD5471"/>
    <w:rsid w:val="00DD736E"/>
    <w:rsid w:val="00DE14C0"/>
    <w:rsid w:val="00DE2968"/>
    <w:rsid w:val="00DE3CCB"/>
    <w:rsid w:val="00DE4601"/>
    <w:rsid w:val="00DE4718"/>
    <w:rsid w:val="00DE48B7"/>
    <w:rsid w:val="00DE4BA9"/>
    <w:rsid w:val="00DE4D5F"/>
    <w:rsid w:val="00DE5031"/>
    <w:rsid w:val="00DE6234"/>
    <w:rsid w:val="00DE6371"/>
    <w:rsid w:val="00DE6753"/>
    <w:rsid w:val="00DE6CED"/>
    <w:rsid w:val="00DE6E10"/>
    <w:rsid w:val="00DE6ED8"/>
    <w:rsid w:val="00DE7066"/>
    <w:rsid w:val="00DE7EEF"/>
    <w:rsid w:val="00DF1356"/>
    <w:rsid w:val="00DF13B7"/>
    <w:rsid w:val="00DF17D2"/>
    <w:rsid w:val="00DF1B58"/>
    <w:rsid w:val="00DF2768"/>
    <w:rsid w:val="00DF2816"/>
    <w:rsid w:val="00DF284F"/>
    <w:rsid w:val="00DF2E74"/>
    <w:rsid w:val="00DF3173"/>
    <w:rsid w:val="00DF3471"/>
    <w:rsid w:val="00DF3D88"/>
    <w:rsid w:val="00DF62E4"/>
    <w:rsid w:val="00DF7050"/>
    <w:rsid w:val="00DF7614"/>
    <w:rsid w:val="00DF7ACF"/>
    <w:rsid w:val="00E00C37"/>
    <w:rsid w:val="00E01597"/>
    <w:rsid w:val="00E015A0"/>
    <w:rsid w:val="00E01E1A"/>
    <w:rsid w:val="00E01FEA"/>
    <w:rsid w:val="00E02D20"/>
    <w:rsid w:val="00E03500"/>
    <w:rsid w:val="00E03887"/>
    <w:rsid w:val="00E03C8B"/>
    <w:rsid w:val="00E03D68"/>
    <w:rsid w:val="00E049F7"/>
    <w:rsid w:val="00E056FE"/>
    <w:rsid w:val="00E06F0C"/>
    <w:rsid w:val="00E07C36"/>
    <w:rsid w:val="00E07CB8"/>
    <w:rsid w:val="00E1029F"/>
    <w:rsid w:val="00E11BF7"/>
    <w:rsid w:val="00E14866"/>
    <w:rsid w:val="00E1770D"/>
    <w:rsid w:val="00E17C9C"/>
    <w:rsid w:val="00E2015E"/>
    <w:rsid w:val="00E20266"/>
    <w:rsid w:val="00E20C85"/>
    <w:rsid w:val="00E20CCB"/>
    <w:rsid w:val="00E21B00"/>
    <w:rsid w:val="00E21DD4"/>
    <w:rsid w:val="00E223EA"/>
    <w:rsid w:val="00E23705"/>
    <w:rsid w:val="00E23C43"/>
    <w:rsid w:val="00E2469B"/>
    <w:rsid w:val="00E27EFF"/>
    <w:rsid w:val="00E30807"/>
    <w:rsid w:val="00E30837"/>
    <w:rsid w:val="00E30916"/>
    <w:rsid w:val="00E30DF5"/>
    <w:rsid w:val="00E319E0"/>
    <w:rsid w:val="00E33D11"/>
    <w:rsid w:val="00E34251"/>
    <w:rsid w:val="00E34BE1"/>
    <w:rsid w:val="00E34CC2"/>
    <w:rsid w:val="00E356EC"/>
    <w:rsid w:val="00E36D26"/>
    <w:rsid w:val="00E4105E"/>
    <w:rsid w:val="00E418B5"/>
    <w:rsid w:val="00E4273E"/>
    <w:rsid w:val="00E42CED"/>
    <w:rsid w:val="00E42D1C"/>
    <w:rsid w:val="00E43E62"/>
    <w:rsid w:val="00E457FD"/>
    <w:rsid w:val="00E47054"/>
    <w:rsid w:val="00E477E5"/>
    <w:rsid w:val="00E51B82"/>
    <w:rsid w:val="00E51D7B"/>
    <w:rsid w:val="00E51E10"/>
    <w:rsid w:val="00E526D0"/>
    <w:rsid w:val="00E5293F"/>
    <w:rsid w:val="00E52A36"/>
    <w:rsid w:val="00E52B72"/>
    <w:rsid w:val="00E53D48"/>
    <w:rsid w:val="00E55299"/>
    <w:rsid w:val="00E55C58"/>
    <w:rsid w:val="00E56E78"/>
    <w:rsid w:val="00E57260"/>
    <w:rsid w:val="00E604AB"/>
    <w:rsid w:val="00E606E6"/>
    <w:rsid w:val="00E63863"/>
    <w:rsid w:val="00E63C85"/>
    <w:rsid w:val="00E64C6C"/>
    <w:rsid w:val="00E64FFA"/>
    <w:rsid w:val="00E668BE"/>
    <w:rsid w:val="00E672FB"/>
    <w:rsid w:val="00E673EA"/>
    <w:rsid w:val="00E67421"/>
    <w:rsid w:val="00E677B7"/>
    <w:rsid w:val="00E67C62"/>
    <w:rsid w:val="00E67EED"/>
    <w:rsid w:val="00E71A56"/>
    <w:rsid w:val="00E71B80"/>
    <w:rsid w:val="00E71E85"/>
    <w:rsid w:val="00E71FE4"/>
    <w:rsid w:val="00E72315"/>
    <w:rsid w:val="00E7393E"/>
    <w:rsid w:val="00E746E8"/>
    <w:rsid w:val="00E75284"/>
    <w:rsid w:val="00E752AC"/>
    <w:rsid w:val="00E7663C"/>
    <w:rsid w:val="00E766AC"/>
    <w:rsid w:val="00E76F99"/>
    <w:rsid w:val="00E800C5"/>
    <w:rsid w:val="00E80B0E"/>
    <w:rsid w:val="00E810A8"/>
    <w:rsid w:val="00E84A59"/>
    <w:rsid w:val="00E84E87"/>
    <w:rsid w:val="00E85181"/>
    <w:rsid w:val="00E861C5"/>
    <w:rsid w:val="00E87026"/>
    <w:rsid w:val="00E873D5"/>
    <w:rsid w:val="00E876EB"/>
    <w:rsid w:val="00E87799"/>
    <w:rsid w:val="00E87D1A"/>
    <w:rsid w:val="00E92275"/>
    <w:rsid w:val="00E929DE"/>
    <w:rsid w:val="00E93075"/>
    <w:rsid w:val="00E93169"/>
    <w:rsid w:val="00E93C7B"/>
    <w:rsid w:val="00E94D36"/>
    <w:rsid w:val="00E9609E"/>
    <w:rsid w:val="00E97098"/>
    <w:rsid w:val="00E97589"/>
    <w:rsid w:val="00EA081E"/>
    <w:rsid w:val="00EA13BB"/>
    <w:rsid w:val="00EA1D38"/>
    <w:rsid w:val="00EA22E8"/>
    <w:rsid w:val="00EA376F"/>
    <w:rsid w:val="00EA39D9"/>
    <w:rsid w:val="00EA47A1"/>
    <w:rsid w:val="00EA4A8E"/>
    <w:rsid w:val="00EA4D67"/>
    <w:rsid w:val="00EA4D6E"/>
    <w:rsid w:val="00EA5D3B"/>
    <w:rsid w:val="00EA5F69"/>
    <w:rsid w:val="00EA635D"/>
    <w:rsid w:val="00EA68B6"/>
    <w:rsid w:val="00EB1DD6"/>
    <w:rsid w:val="00EB1FEA"/>
    <w:rsid w:val="00EB2345"/>
    <w:rsid w:val="00EB2347"/>
    <w:rsid w:val="00EB31F4"/>
    <w:rsid w:val="00EB31F5"/>
    <w:rsid w:val="00EB4CE4"/>
    <w:rsid w:val="00EB5739"/>
    <w:rsid w:val="00EB6109"/>
    <w:rsid w:val="00EB768F"/>
    <w:rsid w:val="00EC335D"/>
    <w:rsid w:val="00EC38DE"/>
    <w:rsid w:val="00EC3DD3"/>
    <w:rsid w:val="00EC435A"/>
    <w:rsid w:val="00EC4C21"/>
    <w:rsid w:val="00ED0EA1"/>
    <w:rsid w:val="00ED13D6"/>
    <w:rsid w:val="00ED1894"/>
    <w:rsid w:val="00ED2EF3"/>
    <w:rsid w:val="00ED3A8B"/>
    <w:rsid w:val="00ED4262"/>
    <w:rsid w:val="00ED427D"/>
    <w:rsid w:val="00ED65DD"/>
    <w:rsid w:val="00ED6A24"/>
    <w:rsid w:val="00ED7363"/>
    <w:rsid w:val="00ED7715"/>
    <w:rsid w:val="00ED7FAF"/>
    <w:rsid w:val="00EE100E"/>
    <w:rsid w:val="00EE380B"/>
    <w:rsid w:val="00EE3A3A"/>
    <w:rsid w:val="00EE428A"/>
    <w:rsid w:val="00EE44C3"/>
    <w:rsid w:val="00EE517A"/>
    <w:rsid w:val="00EE5988"/>
    <w:rsid w:val="00EE5D91"/>
    <w:rsid w:val="00EE5F03"/>
    <w:rsid w:val="00EE6302"/>
    <w:rsid w:val="00EE7F48"/>
    <w:rsid w:val="00EF0DD7"/>
    <w:rsid w:val="00EF32AC"/>
    <w:rsid w:val="00EF32CF"/>
    <w:rsid w:val="00EF3593"/>
    <w:rsid w:val="00EF454C"/>
    <w:rsid w:val="00EF476A"/>
    <w:rsid w:val="00EF594E"/>
    <w:rsid w:val="00EF5ADF"/>
    <w:rsid w:val="00EF6B55"/>
    <w:rsid w:val="00EF7B20"/>
    <w:rsid w:val="00EF7CC3"/>
    <w:rsid w:val="00EF7DB2"/>
    <w:rsid w:val="00F00025"/>
    <w:rsid w:val="00F002DF"/>
    <w:rsid w:val="00F01D1E"/>
    <w:rsid w:val="00F02422"/>
    <w:rsid w:val="00F02550"/>
    <w:rsid w:val="00F02CBE"/>
    <w:rsid w:val="00F04351"/>
    <w:rsid w:val="00F044AE"/>
    <w:rsid w:val="00F0473A"/>
    <w:rsid w:val="00F048CD"/>
    <w:rsid w:val="00F04D4F"/>
    <w:rsid w:val="00F102F8"/>
    <w:rsid w:val="00F103AC"/>
    <w:rsid w:val="00F10E7E"/>
    <w:rsid w:val="00F139E4"/>
    <w:rsid w:val="00F13B68"/>
    <w:rsid w:val="00F145E4"/>
    <w:rsid w:val="00F14EA8"/>
    <w:rsid w:val="00F151FD"/>
    <w:rsid w:val="00F17736"/>
    <w:rsid w:val="00F178BA"/>
    <w:rsid w:val="00F2073C"/>
    <w:rsid w:val="00F20B40"/>
    <w:rsid w:val="00F20C3A"/>
    <w:rsid w:val="00F20F88"/>
    <w:rsid w:val="00F21B41"/>
    <w:rsid w:val="00F2276F"/>
    <w:rsid w:val="00F22C18"/>
    <w:rsid w:val="00F22E21"/>
    <w:rsid w:val="00F261C8"/>
    <w:rsid w:val="00F27A49"/>
    <w:rsid w:val="00F27D88"/>
    <w:rsid w:val="00F30590"/>
    <w:rsid w:val="00F306FB"/>
    <w:rsid w:val="00F317D9"/>
    <w:rsid w:val="00F333B3"/>
    <w:rsid w:val="00F33A6B"/>
    <w:rsid w:val="00F33B74"/>
    <w:rsid w:val="00F33F77"/>
    <w:rsid w:val="00F3408D"/>
    <w:rsid w:val="00F34EDA"/>
    <w:rsid w:val="00F3586E"/>
    <w:rsid w:val="00F36D46"/>
    <w:rsid w:val="00F36FA4"/>
    <w:rsid w:val="00F4021D"/>
    <w:rsid w:val="00F4089A"/>
    <w:rsid w:val="00F41EF1"/>
    <w:rsid w:val="00F42396"/>
    <w:rsid w:val="00F44341"/>
    <w:rsid w:val="00F45605"/>
    <w:rsid w:val="00F45BB8"/>
    <w:rsid w:val="00F473C9"/>
    <w:rsid w:val="00F504D5"/>
    <w:rsid w:val="00F50722"/>
    <w:rsid w:val="00F510F6"/>
    <w:rsid w:val="00F528C9"/>
    <w:rsid w:val="00F52B61"/>
    <w:rsid w:val="00F5314A"/>
    <w:rsid w:val="00F53A93"/>
    <w:rsid w:val="00F57307"/>
    <w:rsid w:val="00F5747D"/>
    <w:rsid w:val="00F57FFA"/>
    <w:rsid w:val="00F60058"/>
    <w:rsid w:val="00F601CD"/>
    <w:rsid w:val="00F6115F"/>
    <w:rsid w:val="00F61E66"/>
    <w:rsid w:val="00F627C0"/>
    <w:rsid w:val="00F63628"/>
    <w:rsid w:val="00F64188"/>
    <w:rsid w:val="00F644CA"/>
    <w:rsid w:val="00F651C7"/>
    <w:rsid w:val="00F65A58"/>
    <w:rsid w:val="00F65E08"/>
    <w:rsid w:val="00F6725E"/>
    <w:rsid w:val="00F67A2F"/>
    <w:rsid w:val="00F67C71"/>
    <w:rsid w:val="00F70644"/>
    <w:rsid w:val="00F712B2"/>
    <w:rsid w:val="00F7160C"/>
    <w:rsid w:val="00F7264A"/>
    <w:rsid w:val="00F730F4"/>
    <w:rsid w:val="00F732FA"/>
    <w:rsid w:val="00F7616C"/>
    <w:rsid w:val="00F76301"/>
    <w:rsid w:val="00F76A7A"/>
    <w:rsid w:val="00F76AE3"/>
    <w:rsid w:val="00F76D3F"/>
    <w:rsid w:val="00F77127"/>
    <w:rsid w:val="00F81583"/>
    <w:rsid w:val="00F82960"/>
    <w:rsid w:val="00F82B80"/>
    <w:rsid w:val="00F82EE8"/>
    <w:rsid w:val="00F83568"/>
    <w:rsid w:val="00F859CD"/>
    <w:rsid w:val="00F87705"/>
    <w:rsid w:val="00F87761"/>
    <w:rsid w:val="00F8781F"/>
    <w:rsid w:val="00F87C53"/>
    <w:rsid w:val="00F902E4"/>
    <w:rsid w:val="00F9085F"/>
    <w:rsid w:val="00F90B1C"/>
    <w:rsid w:val="00F910D2"/>
    <w:rsid w:val="00F928D1"/>
    <w:rsid w:val="00F94113"/>
    <w:rsid w:val="00F96726"/>
    <w:rsid w:val="00F97BDA"/>
    <w:rsid w:val="00F97C55"/>
    <w:rsid w:val="00F97E35"/>
    <w:rsid w:val="00F97E8E"/>
    <w:rsid w:val="00FA084F"/>
    <w:rsid w:val="00FA1C63"/>
    <w:rsid w:val="00FA3B48"/>
    <w:rsid w:val="00FA4C52"/>
    <w:rsid w:val="00FA534B"/>
    <w:rsid w:val="00FA60FD"/>
    <w:rsid w:val="00FA7DAE"/>
    <w:rsid w:val="00FB02F1"/>
    <w:rsid w:val="00FB1F45"/>
    <w:rsid w:val="00FB1FFA"/>
    <w:rsid w:val="00FB3279"/>
    <w:rsid w:val="00FB3E4D"/>
    <w:rsid w:val="00FB59A2"/>
    <w:rsid w:val="00FB7374"/>
    <w:rsid w:val="00FB79F6"/>
    <w:rsid w:val="00FC05EC"/>
    <w:rsid w:val="00FC1A27"/>
    <w:rsid w:val="00FC2C94"/>
    <w:rsid w:val="00FC2ED3"/>
    <w:rsid w:val="00FC33EE"/>
    <w:rsid w:val="00FC3996"/>
    <w:rsid w:val="00FC3A5A"/>
    <w:rsid w:val="00FC4587"/>
    <w:rsid w:val="00FC5576"/>
    <w:rsid w:val="00FC5992"/>
    <w:rsid w:val="00FC5E5C"/>
    <w:rsid w:val="00FC5FB7"/>
    <w:rsid w:val="00FC6283"/>
    <w:rsid w:val="00FC68AB"/>
    <w:rsid w:val="00FC735A"/>
    <w:rsid w:val="00FC756C"/>
    <w:rsid w:val="00FD10CB"/>
    <w:rsid w:val="00FD10F1"/>
    <w:rsid w:val="00FD1811"/>
    <w:rsid w:val="00FD1F58"/>
    <w:rsid w:val="00FD2994"/>
    <w:rsid w:val="00FD3A68"/>
    <w:rsid w:val="00FD7024"/>
    <w:rsid w:val="00FE0034"/>
    <w:rsid w:val="00FE04D4"/>
    <w:rsid w:val="00FE0B41"/>
    <w:rsid w:val="00FE1096"/>
    <w:rsid w:val="00FE1727"/>
    <w:rsid w:val="00FE191C"/>
    <w:rsid w:val="00FE1E4C"/>
    <w:rsid w:val="00FE2CBA"/>
    <w:rsid w:val="00FE346D"/>
    <w:rsid w:val="00FE6FD9"/>
    <w:rsid w:val="00FE74E2"/>
    <w:rsid w:val="00FF061E"/>
    <w:rsid w:val="00FF155D"/>
    <w:rsid w:val="00FF250A"/>
    <w:rsid w:val="00FF2B51"/>
    <w:rsid w:val="00FF2E5B"/>
    <w:rsid w:val="00FF4E9A"/>
    <w:rsid w:val="00FF5212"/>
    <w:rsid w:val="00FF57D7"/>
    <w:rsid w:val="00FF6BB0"/>
    <w:rsid w:val="00FF72BC"/>
    <w:rsid w:val="00FF7E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3B9AC9"/>
  <w15:docId w15:val="{AC9E2509-D78C-41AB-AA6D-0BD2136CA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0574"/>
  </w:style>
  <w:style w:type="paragraph" w:styleId="Heading1">
    <w:name w:val="heading 1"/>
    <w:basedOn w:val="Normal"/>
    <w:next w:val="Normal"/>
    <w:link w:val="Heading1Char"/>
    <w:uiPriority w:val="9"/>
    <w:qFormat/>
    <w:rsid w:val="00851EF9"/>
    <w:pPr>
      <w:keepNext/>
      <w:keepLines/>
      <w:spacing w:before="480" w:after="0"/>
      <w:outlineLvl w:val="0"/>
    </w:pPr>
    <w:rPr>
      <w:rFonts w:ascii="Calibri" w:eastAsiaTheme="majorEastAsia" w:hAnsi="Calibri" w:cstheme="majorBidi"/>
      <w:b/>
      <w:bCs/>
      <w:sz w:val="36"/>
      <w:szCs w:val="28"/>
    </w:rPr>
  </w:style>
  <w:style w:type="paragraph" w:styleId="Heading2">
    <w:name w:val="heading 2"/>
    <w:basedOn w:val="Normal"/>
    <w:next w:val="Normal"/>
    <w:link w:val="Heading2Char"/>
    <w:uiPriority w:val="9"/>
    <w:unhideWhenUsed/>
    <w:qFormat/>
    <w:rsid w:val="00851EF9"/>
    <w:pPr>
      <w:keepNext/>
      <w:keepLines/>
      <w:spacing w:before="200" w:after="0"/>
      <w:outlineLvl w:val="1"/>
    </w:pPr>
    <w:rPr>
      <w:rFonts w:ascii="Calibri" w:eastAsiaTheme="majorEastAsia" w:hAnsi="Calibri" w:cstheme="majorBidi"/>
      <w:b/>
      <w:bCs/>
      <w:sz w:val="28"/>
      <w:szCs w:val="26"/>
    </w:rPr>
  </w:style>
  <w:style w:type="paragraph" w:styleId="Heading3">
    <w:name w:val="heading 3"/>
    <w:basedOn w:val="Normal"/>
    <w:next w:val="Normal"/>
    <w:link w:val="Heading3Char"/>
    <w:uiPriority w:val="9"/>
    <w:unhideWhenUsed/>
    <w:qFormat/>
    <w:rsid w:val="00BC55B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C55B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BC55B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1EF9"/>
    <w:rPr>
      <w:rFonts w:ascii="Calibri" w:eastAsiaTheme="majorEastAsia" w:hAnsi="Calibri" w:cstheme="majorBidi"/>
      <w:b/>
      <w:bCs/>
      <w:sz w:val="36"/>
      <w:szCs w:val="28"/>
    </w:rPr>
  </w:style>
  <w:style w:type="character" w:customStyle="1" w:styleId="Heading2Char">
    <w:name w:val="Heading 2 Char"/>
    <w:basedOn w:val="DefaultParagraphFont"/>
    <w:link w:val="Heading2"/>
    <w:uiPriority w:val="9"/>
    <w:rsid w:val="00851EF9"/>
    <w:rPr>
      <w:rFonts w:ascii="Calibri" w:eastAsiaTheme="majorEastAsia" w:hAnsi="Calibri" w:cstheme="majorBidi"/>
      <w:b/>
      <w:bCs/>
      <w:sz w:val="28"/>
      <w:szCs w:val="26"/>
    </w:rPr>
  </w:style>
  <w:style w:type="character" w:customStyle="1" w:styleId="Heading3Char">
    <w:name w:val="Heading 3 Char"/>
    <w:basedOn w:val="DefaultParagraphFont"/>
    <w:link w:val="Heading3"/>
    <w:uiPriority w:val="9"/>
    <w:rsid w:val="00BC55B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BC55BF"/>
    <w:rPr>
      <w:rFonts w:asciiTheme="majorHAnsi" w:eastAsiaTheme="majorEastAsia" w:hAnsiTheme="majorHAnsi" w:cstheme="majorBidi"/>
      <w:b/>
      <w:bCs/>
      <w:i/>
      <w:iCs/>
      <w:color w:val="4F81BD" w:themeColor="accent1"/>
    </w:rPr>
  </w:style>
  <w:style w:type="paragraph" w:styleId="Subtitle">
    <w:name w:val="Subtitle"/>
    <w:basedOn w:val="Normal"/>
    <w:next w:val="Normal"/>
    <w:link w:val="SubtitleChar"/>
    <w:uiPriority w:val="11"/>
    <w:qFormat/>
    <w:rsid w:val="00BC55B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C55BF"/>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BC55B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C55BF"/>
    <w:rPr>
      <w:rFonts w:asciiTheme="majorHAnsi" w:eastAsiaTheme="majorEastAsia" w:hAnsiTheme="majorHAnsi" w:cstheme="majorBidi"/>
      <w:color w:val="17365D" w:themeColor="text2" w:themeShade="BF"/>
      <w:spacing w:val="5"/>
      <w:kern w:val="28"/>
      <w:sz w:val="52"/>
      <w:szCs w:val="52"/>
    </w:rPr>
  </w:style>
  <w:style w:type="character" w:customStyle="1" w:styleId="Heading5Char">
    <w:name w:val="Heading 5 Char"/>
    <w:basedOn w:val="DefaultParagraphFont"/>
    <w:link w:val="Heading5"/>
    <w:uiPriority w:val="9"/>
    <w:rsid w:val="00BC55BF"/>
    <w:rPr>
      <w:rFonts w:asciiTheme="majorHAnsi" w:eastAsiaTheme="majorEastAsia" w:hAnsiTheme="majorHAnsi" w:cstheme="majorBidi"/>
      <w:color w:val="243F60" w:themeColor="accent1" w:themeShade="7F"/>
    </w:rPr>
  </w:style>
  <w:style w:type="paragraph" w:styleId="Header">
    <w:name w:val="header"/>
    <w:basedOn w:val="Normal"/>
    <w:link w:val="HeaderChar"/>
    <w:uiPriority w:val="99"/>
    <w:unhideWhenUsed/>
    <w:rsid w:val="00377D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DF1"/>
  </w:style>
  <w:style w:type="paragraph" w:styleId="Footer">
    <w:name w:val="footer"/>
    <w:basedOn w:val="Normal"/>
    <w:link w:val="FooterChar"/>
    <w:uiPriority w:val="99"/>
    <w:unhideWhenUsed/>
    <w:rsid w:val="00377D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7DF1"/>
  </w:style>
  <w:style w:type="paragraph" w:styleId="BalloonText">
    <w:name w:val="Balloon Text"/>
    <w:basedOn w:val="Normal"/>
    <w:link w:val="BalloonTextChar"/>
    <w:uiPriority w:val="99"/>
    <w:semiHidden/>
    <w:unhideWhenUsed/>
    <w:rsid w:val="00377D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7DF1"/>
    <w:rPr>
      <w:rFonts w:ascii="Tahoma" w:hAnsi="Tahoma" w:cs="Tahoma"/>
      <w:sz w:val="16"/>
      <w:szCs w:val="16"/>
    </w:rPr>
  </w:style>
  <w:style w:type="table" w:styleId="TableGrid">
    <w:name w:val="Table Grid"/>
    <w:basedOn w:val="TableNormal"/>
    <w:uiPriority w:val="39"/>
    <w:rsid w:val="00700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A4A8E"/>
    <w:pPr>
      <w:ind w:left="720"/>
      <w:contextualSpacing/>
    </w:pPr>
  </w:style>
  <w:style w:type="character" w:styleId="CommentReference">
    <w:name w:val="annotation reference"/>
    <w:basedOn w:val="DefaultParagraphFont"/>
    <w:uiPriority w:val="99"/>
    <w:semiHidden/>
    <w:unhideWhenUsed/>
    <w:rsid w:val="00087477"/>
    <w:rPr>
      <w:sz w:val="16"/>
      <w:szCs w:val="16"/>
    </w:rPr>
  </w:style>
  <w:style w:type="paragraph" w:styleId="CommentText">
    <w:name w:val="annotation text"/>
    <w:basedOn w:val="Normal"/>
    <w:link w:val="CommentTextChar"/>
    <w:uiPriority w:val="99"/>
    <w:unhideWhenUsed/>
    <w:rsid w:val="00087477"/>
    <w:pPr>
      <w:spacing w:line="240" w:lineRule="auto"/>
    </w:pPr>
    <w:rPr>
      <w:sz w:val="20"/>
      <w:szCs w:val="20"/>
    </w:rPr>
  </w:style>
  <w:style w:type="character" w:customStyle="1" w:styleId="CommentTextChar">
    <w:name w:val="Comment Text Char"/>
    <w:basedOn w:val="DefaultParagraphFont"/>
    <w:link w:val="CommentText"/>
    <w:uiPriority w:val="99"/>
    <w:rsid w:val="00087477"/>
    <w:rPr>
      <w:sz w:val="20"/>
      <w:szCs w:val="20"/>
    </w:rPr>
  </w:style>
  <w:style w:type="paragraph" w:styleId="CommentSubject">
    <w:name w:val="annotation subject"/>
    <w:basedOn w:val="CommentText"/>
    <w:next w:val="CommentText"/>
    <w:link w:val="CommentSubjectChar"/>
    <w:uiPriority w:val="99"/>
    <w:semiHidden/>
    <w:unhideWhenUsed/>
    <w:rsid w:val="00087477"/>
    <w:rPr>
      <w:b/>
      <w:bCs/>
    </w:rPr>
  </w:style>
  <w:style w:type="character" w:customStyle="1" w:styleId="CommentSubjectChar">
    <w:name w:val="Comment Subject Char"/>
    <w:basedOn w:val="CommentTextChar"/>
    <w:link w:val="CommentSubject"/>
    <w:uiPriority w:val="99"/>
    <w:semiHidden/>
    <w:rsid w:val="00087477"/>
    <w:rPr>
      <w:b/>
      <w:bCs/>
      <w:sz w:val="20"/>
      <w:szCs w:val="20"/>
    </w:rPr>
  </w:style>
  <w:style w:type="paragraph" w:styleId="NoSpacing">
    <w:name w:val="No Spacing"/>
    <w:uiPriority w:val="1"/>
    <w:qFormat/>
    <w:rsid w:val="006E3F31"/>
    <w:pPr>
      <w:spacing w:after="0" w:line="240" w:lineRule="auto"/>
    </w:pPr>
    <w:rPr>
      <w:rFonts w:ascii="Calibri" w:hAnsi="Calibri"/>
      <w:sz w:val="24"/>
    </w:rPr>
  </w:style>
  <w:style w:type="paragraph" w:styleId="NormalWeb">
    <w:name w:val="Normal (Web)"/>
    <w:basedOn w:val="Normal"/>
    <w:uiPriority w:val="99"/>
    <w:unhideWhenUsed/>
    <w:rsid w:val="003B4FB8"/>
    <w:pPr>
      <w:spacing w:before="100" w:beforeAutospacing="1" w:after="100" w:afterAutospacing="1" w:line="240" w:lineRule="auto"/>
    </w:pPr>
    <w:rPr>
      <w:rFonts w:ascii="Times" w:eastAsiaTheme="minorEastAsia" w:hAnsi="Times" w:cs="Times New Roman"/>
      <w:sz w:val="20"/>
      <w:szCs w:val="20"/>
    </w:rPr>
  </w:style>
  <w:style w:type="paragraph" w:customStyle="1" w:styleId="para">
    <w:name w:val="para"/>
    <w:basedOn w:val="Normal"/>
    <w:rsid w:val="008C4AA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urrenthithighlight">
    <w:name w:val="currenthithighlight"/>
    <w:basedOn w:val="DefaultParagraphFont"/>
    <w:rsid w:val="006B47F7"/>
  </w:style>
  <w:style w:type="table" w:styleId="PlainTable1">
    <w:name w:val="Plain Table 1"/>
    <w:basedOn w:val="TableNormal"/>
    <w:uiPriority w:val="41"/>
    <w:rsid w:val="008D2C1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8D2C1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1">
    <w:name w:val="Normal1"/>
    <w:basedOn w:val="Normal"/>
    <w:rsid w:val="00DC3D58"/>
    <w:pPr>
      <w:spacing w:after="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956ED"/>
    <w:rPr>
      <w:color w:val="0000FF"/>
      <w:u w:val="single"/>
    </w:rPr>
  </w:style>
  <w:style w:type="character" w:styleId="Emphasis">
    <w:name w:val="Emphasis"/>
    <w:uiPriority w:val="20"/>
    <w:qFormat/>
    <w:rsid w:val="00736739"/>
    <w:rPr>
      <w:i/>
      <w:iCs/>
    </w:rPr>
  </w:style>
  <w:style w:type="table" w:customStyle="1" w:styleId="TableGrid1">
    <w:name w:val="Table Grid1"/>
    <w:basedOn w:val="TableNormal"/>
    <w:uiPriority w:val="59"/>
    <w:rsid w:val="000E498E"/>
    <w:pPr>
      <w:spacing w:after="0" w:line="240" w:lineRule="auto"/>
    </w:pPr>
    <w:rPr>
      <w:rFonts w:eastAsia="Verdan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ticle-author-listitem">
    <w:name w:val="c-article-author-list__item"/>
    <w:basedOn w:val="Normal"/>
    <w:rsid w:val="00C801B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article-info-details">
    <w:name w:val="c-article-info-details"/>
    <w:basedOn w:val="Normal"/>
    <w:rsid w:val="00C801B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visually-hidden">
    <w:name w:val="u-visually-hidden"/>
    <w:basedOn w:val="DefaultParagraphFont"/>
    <w:rsid w:val="00C801BA"/>
  </w:style>
  <w:style w:type="character" w:styleId="PlaceholderText">
    <w:name w:val="Placeholder Text"/>
    <w:basedOn w:val="DefaultParagraphFont"/>
    <w:uiPriority w:val="99"/>
    <w:semiHidden/>
    <w:rsid w:val="009A7F26"/>
    <w:rPr>
      <w:color w:val="808080"/>
    </w:rPr>
  </w:style>
  <w:style w:type="character" w:customStyle="1" w:styleId="UnresolvedMention1">
    <w:name w:val="Unresolved Mention1"/>
    <w:basedOn w:val="DefaultParagraphFont"/>
    <w:uiPriority w:val="99"/>
    <w:semiHidden/>
    <w:unhideWhenUsed/>
    <w:rsid w:val="00B66AC2"/>
    <w:rPr>
      <w:color w:val="605E5C"/>
      <w:shd w:val="clear" w:color="auto" w:fill="E1DFDD"/>
    </w:rPr>
  </w:style>
  <w:style w:type="character" w:styleId="FollowedHyperlink">
    <w:name w:val="FollowedHyperlink"/>
    <w:basedOn w:val="DefaultParagraphFont"/>
    <w:uiPriority w:val="99"/>
    <w:semiHidden/>
    <w:unhideWhenUsed/>
    <w:rsid w:val="005168F0"/>
    <w:rPr>
      <w:color w:val="800080" w:themeColor="followedHyperlink"/>
      <w:u w:val="single"/>
    </w:rPr>
  </w:style>
  <w:style w:type="paragraph" w:styleId="Revision">
    <w:name w:val="Revision"/>
    <w:hidden/>
    <w:uiPriority w:val="99"/>
    <w:semiHidden/>
    <w:rsid w:val="00121BFB"/>
    <w:pPr>
      <w:spacing w:after="0" w:line="240" w:lineRule="auto"/>
    </w:pPr>
  </w:style>
  <w:style w:type="character" w:styleId="LineNumber">
    <w:name w:val="line number"/>
    <w:basedOn w:val="DefaultParagraphFont"/>
    <w:uiPriority w:val="99"/>
    <w:semiHidden/>
    <w:unhideWhenUsed/>
    <w:rsid w:val="00EA1D38"/>
  </w:style>
  <w:style w:type="paragraph" w:customStyle="1" w:styleId="Default">
    <w:name w:val="Default"/>
    <w:rsid w:val="00B42E4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
    <w:name w:val="Unresolved Mention"/>
    <w:basedOn w:val="DefaultParagraphFont"/>
    <w:uiPriority w:val="99"/>
    <w:semiHidden/>
    <w:unhideWhenUsed/>
    <w:rsid w:val="002651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70763">
      <w:bodyDiv w:val="1"/>
      <w:marLeft w:val="0"/>
      <w:marRight w:val="0"/>
      <w:marTop w:val="0"/>
      <w:marBottom w:val="0"/>
      <w:divBdr>
        <w:top w:val="none" w:sz="0" w:space="0" w:color="auto"/>
        <w:left w:val="none" w:sz="0" w:space="0" w:color="auto"/>
        <w:bottom w:val="none" w:sz="0" w:space="0" w:color="auto"/>
        <w:right w:val="none" w:sz="0" w:space="0" w:color="auto"/>
      </w:divBdr>
      <w:divsChild>
        <w:div w:id="1833179988">
          <w:marLeft w:val="640"/>
          <w:marRight w:val="0"/>
          <w:marTop w:val="0"/>
          <w:marBottom w:val="0"/>
          <w:divBdr>
            <w:top w:val="none" w:sz="0" w:space="0" w:color="auto"/>
            <w:left w:val="none" w:sz="0" w:space="0" w:color="auto"/>
            <w:bottom w:val="none" w:sz="0" w:space="0" w:color="auto"/>
            <w:right w:val="none" w:sz="0" w:space="0" w:color="auto"/>
          </w:divBdr>
        </w:div>
        <w:div w:id="2113624520">
          <w:marLeft w:val="640"/>
          <w:marRight w:val="0"/>
          <w:marTop w:val="0"/>
          <w:marBottom w:val="0"/>
          <w:divBdr>
            <w:top w:val="none" w:sz="0" w:space="0" w:color="auto"/>
            <w:left w:val="none" w:sz="0" w:space="0" w:color="auto"/>
            <w:bottom w:val="none" w:sz="0" w:space="0" w:color="auto"/>
            <w:right w:val="none" w:sz="0" w:space="0" w:color="auto"/>
          </w:divBdr>
        </w:div>
        <w:div w:id="1871019980">
          <w:marLeft w:val="640"/>
          <w:marRight w:val="0"/>
          <w:marTop w:val="0"/>
          <w:marBottom w:val="0"/>
          <w:divBdr>
            <w:top w:val="none" w:sz="0" w:space="0" w:color="auto"/>
            <w:left w:val="none" w:sz="0" w:space="0" w:color="auto"/>
            <w:bottom w:val="none" w:sz="0" w:space="0" w:color="auto"/>
            <w:right w:val="none" w:sz="0" w:space="0" w:color="auto"/>
          </w:divBdr>
        </w:div>
        <w:div w:id="1913075083">
          <w:marLeft w:val="640"/>
          <w:marRight w:val="0"/>
          <w:marTop w:val="0"/>
          <w:marBottom w:val="0"/>
          <w:divBdr>
            <w:top w:val="none" w:sz="0" w:space="0" w:color="auto"/>
            <w:left w:val="none" w:sz="0" w:space="0" w:color="auto"/>
            <w:bottom w:val="none" w:sz="0" w:space="0" w:color="auto"/>
            <w:right w:val="none" w:sz="0" w:space="0" w:color="auto"/>
          </w:divBdr>
        </w:div>
        <w:div w:id="889344540">
          <w:marLeft w:val="640"/>
          <w:marRight w:val="0"/>
          <w:marTop w:val="0"/>
          <w:marBottom w:val="0"/>
          <w:divBdr>
            <w:top w:val="none" w:sz="0" w:space="0" w:color="auto"/>
            <w:left w:val="none" w:sz="0" w:space="0" w:color="auto"/>
            <w:bottom w:val="none" w:sz="0" w:space="0" w:color="auto"/>
            <w:right w:val="none" w:sz="0" w:space="0" w:color="auto"/>
          </w:divBdr>
        </w:div>
        <w:div w:id="496846260">
          <w:marLeft w:val="640"/>
          <w:marRight w:val="0"/>
          <w:marTop w:val="0"/>
          <w:marBottom w:val="0"/>
          <w:divBdr>
            <w:top w:val="none" w:sz="0" w:space="0" w:color="auto"/>
            <w:left w:val="none" w:sz="0" w:space="0" w:color="auto"/>
            <w:bottom w:val="none" w:sz="0" w:space="0" w:color="auto"/>
            <w:right w:val="none" w:sz="0" w:space="0" w:color="auto"/>
          </w:divBdr>
        </w:div>
        <w:div w:id="587616697">
          <w:marLeft w:val="640"/>
          <w:marRight w:val="0"/>
          <w:marTop w:val="0"/>
          <w:marBottom w:val="0"/>
          <w:divBdr>
            <w:top w:val="none" w:sz="0" w:space="0" w:color="auto"/>
            <w:left w:val="none" w:sz="0" w:space="0" w:color="auto"/>
            <w:bottom w:val="none" w:sz="0" w:space="0" w:color="auto"/>
            <w:right w:val="none" w:sz="0" w:space="0" w:color="auto"/>
          </w:divBdr>
        </w:div>
        <w:div w:id="1002851967">
          <w:marLeft w:val="640"/>
          <w:marRight w:val="0"/>
          <w:marTop w:val="0"/>
          <w:marBottom w:val="0"/>
          <w:divBdr>
            <w:top w:val="none" w:sz="0" w:space="0" w:color="auto"/>
            <w:left w:val="none" w:sz="0" w:space="0" w:color="auto"/>
            <w:bottom w:val="none" w:sz="0" w:space="0" w:color="auto"/>
            <w:right w:val="none" w:sz="0" w:space="0" w:color="auto"/>
          </w:divBdr>
        </w:div>
        <w:div w:id="244342638">
          <w:marLeft w:val="640"/>
          <w:marRight w:val="0"/>
          <w:marTop w:val="0"/>
          <w:marBottom w:val="0"/>
          <w:divBdr>
            <w:top w:val="none" w:sz="0" w:space="0" w:color="auto"/>
            <w:left w:val="none" w:sz="0" w:space="0" w:color="auto"/>
            <w:bottom w:val="none" w:sz="0" w:space="0" w:color="auto"/>
            <w:right w:val="none" w:sz="0" w:space="0" w:color="auto"/>
          </w:divBdr>
        </w:div>
        <w:div w:id="625428819">
          <w:marLeft w:val="640"/>
          <w:marRight w:val="0"/>
          <w:marTop w:val="0"/>
          <w:marBottom w:val="0"/>
          <w:divBdr>
            <w:top w:val="none" w:sz="0" w:space="0" w:color="auto"/>
            <w:left w:val="none" w:sz="0" w:space="0" w:color="auto"/>
            <w:bottom w:val="none" w:sz="0" w:space="0" w:color="auto"/>
            <w:right w:val="none" w:sz="0" w:space="0" w:color="auto"/>
          </w:divBdr>
        </w:div>
        <w:div w:id="237061654">
          <w:marLeft w:val="640"/>
          <w:marRight w:val="0"/>
          <w:marTop w:val="0"/>
          <w:marBottom w:val="0"/>
          <w:divBdr>
            <w:top w:val="none" w:sz="0" w:space="0" w:color="auto"/>
            <w:left w:val="none" w:sz="0" w:space="0" w:color="auto"/>
            <w:bottom w:val="none" w:sz="0" w:space="0" w:color="auto"/>
            <w:right w:val="none" w:sz="0" w:space="0" w:color="auto"/>
          </w:divBdr>
        </w:div>
        <w:div w:id="1773939884">
          <w:marLeft w:val="640"/>
          <w:marRight w:val="0"/>
          <w:marTop w:val="0"/>
          <w:marBottom w:val="0"/>
          <w:divBdr>
            <w:top w:val="none" w:sz="0" w:space="0" w:color="auto"/>
            <w:left w:val="none" w:sz="0" w:space="0" w:color="auto"/>
            <w:bottom w:val="none" w:sz="0" w:space="0" w:color="auto"/>
            <w:right w:val="none" w:sz="0" w:space="0" w:color="auto"/>
          </w:divBdr>
        </w:div>
        <w:div w:id="1486627703">
          <w:marLeft w:val="640"/>
          <w:marRight w:val="0"/>
          <w:marTop w:val="0"/>
          <w:marBottom w:val="0"/>
          <w:divBdr>
            <w:top w:val="none" w:sz="0" w:space="0" w:color="auto"/>
            <w:left w:val="none" w:sz="0" w:space="0" w:color="auto"/>
            <w:bottom w:val="none" w:sz="0" w:space="0" w:color="auto"/>
            <w:right w:val="none" w:sz="0" w:space="0" w:color="auto"/>
          </w:divBdr>
        </w:div>
        <w:div w:id="301887131">
          <w:marLeft w:val="640"/>
          <w:marRight w:val="0"/>
          <w:marTop w:val="0"/>
          <w:marBottom w:val="0"/>
          <w:divBdr>
            <w:top w:val="none" w:sz="0" w:space="0" w:color="auto"/>
            <w:left w:val="none" w:sz="0" w:space="0" w:color="auto"/>
            <w:bottom w:val="none" w:sz="0" w:space="0" w:color="auto"/>
            <w:right w:val="none" w:sz="0" w:space="0" w:color="auto"/>
          </w:divBdr>
        </w:div>
        <w:div w:id="1608466977">
          <w:marLeft w:val="640"/>
          <w:marRight w:val="0"/>
          <w:marTop w:val="0"/>
          <w:marBottom w:val="0"/>
          <w:divBdr>
            <w:top w:val="none" w:sz="0" w:space="0" w:color="auto"/>
            <w:left w:val="none" w:sz="0" w:space="0" w:color="auto"/>
            <w:bottom w:val="none" w:sz="0" w:space="0" w:color="auto"/>
            <w:right w:val="none" w:sz="0" w:space="0" w:color="auto"/>
          </w:divBdr>
        </w:div>
        <w:div w:id="17895514">
          <w:marLeft w:val="640"/>
          <w:marRight w:val="0"/>
          <w:marTop w:val="0"/>
          <w:marBottom w:val="0"/>
          <w:divBdr>
            <w:top w:val="none" w:sz="0" w:space="0" w:color="auto"/>
            <w:left w:val="none" w:sz="0" w:space="0" w:color="auto"/>
            <w:bottom w:val="none" w:sz="0" w:space="0" w:color="auto"/>
            <w:right w:val="none" w:sz="0" w:space="0" w:color="auto"/>
          </w:divBdr>
        </w:div>
        <w:div w:id="1250962353">
          <w:marLeft w:val="640"/>
          <w:marRight w:val="0"/>
          <w:marTop w:val="0"/>
          <w:marBottom w:val="0"/>
          <w:divBdr>
            <w:top w:val="none" w:sz="0" w:space="0" w:color="auto"/>
            <w:left w:val="none" w:sz="0" w:space="0" w:color="auto"/>
            <w:bottom w:val="none" w:sz="0" w:space="0" w:color="auto"/>
            <w:right w:val="none" w:sz="0" w:space="0" w:color="auto"/>
          </w:divBdr>
        </w:div>
        <w:div w:id="1246456577">
          <w:marLeft w:val="640"/>
          <w:marRight w:val="0"/>
          <w:marTop w:val="0"/>
          <w:marBottom w:val="0"/>
          <w:divBdr>
            <w:top w:val="none" w:sz="0" w:space="0" w:color="auto"/>
            <w:left w:val="none" w:sz="0" w:space="0" w:color="auto"/>
            <w:bottom w:val="none" w:sz="0" w:space="0" w:color="auto"/>
            <w:right w:val="none" w:sz="0" w:space="0" w:color="auto"/>
          </w:divBdr>
        </w:div>
        <w:div w:id="472020782">
          <w:marLeft w:val="640"/>
          <w:marRight w:val="0"/>
          <w:marTop w:val="0"/>
          <w:marBottom w:val="0"/>
          <w:divBdr>
            <w:top w:val="none" w:sz="0" w:space="0" w:color="auto"/>
            <w:left w:val="none" w:sz="0" w:space="0" w:color="auto"/>
            <w:bottom w:val="none" w:sz="0" w:space="0" w:color="auto"/>
            <w:right w:val="none" w:sz="0" w:space="0" w:color="auto"/>
          </w:divBdr>
        </w:div>
        <w:div w:id="1055934919">
          <w:marLeft w:val="640"/>
          <w:marRight w:val="0"/>
          <w:marTop w:val="0"/>
          <w:marBottom w:val="0"/>
          <w:divBdr>
            <w:top w:val="none" w:sz="0" w:space="0" w:color="auto"/>
            <w:left w:val="none" w:sz="0" w:space="0" w:color="auto"/>
            <w:bottom w:val="none" w:sz="0" w:space="0" w:color="auto"/>
            <w:right w:val="none" w:sz="0" w:space="0" w:color="auto"/>
          </w:divBdr>
        </w:div>
        <w:div w:id="1867284177">
          <w:marLeft w:val="640"/>
          <w:marRight w:val="0"/>
          <w:marTop w:val="0"/>
          <w:marBottom w:val="0"/>
          <w:divBdr>
            <w:top w:val="none" w:sz="0" w:space="0" w:color="auto"/>
            <w:left w:val="none" w:sz="0" w:space="0" w:color="auto"/>
            <w:bottom w:val="none" w:sz="0" w:space="0" w:color="auto"/>
            <w:right w:val="none" w:sz="0" w:space="0" w:color="auto"/>
          </w:divBdr>
        </w:div>
        <w:div w:id="1487480369">
          <w:marLeft w:val="640"/>
          <w:marRight w:val="0"/>
          <w:marTop w:val="0"/>
          <w:marBottom w:val="0"/>
          <w:divBdr>
            <w:top w:val="none" w:sz="0" w:space="0" w:color="auto"/>
            <w:left w:val="none" w:sz="0" w:space="0" w:color="auto"/>
            <w:bottom w:val="none" w:sz="0" w:space="0" w:color="auto"/>
            <w:right w:val="none" w:sz="0" w:space="0" w:color="auto"/>
          </w:divBdr>
        </w:div>
        <w:div w:id="971130732">
          <w:marLeft w:val="640"/>
          <w:marRight w:val="0"/>
          <w:marTop w:val="0"/>
          <w:marBottom w:val="0"/>
          <w:divBdr>
            <w:top w:val="none" w:sz="0" w:space="0" w:color="auto"/>
            <w:left w:val="none" w:sz="0" w:space="0" w:color="auto"/>
            <w:bottom w:val="none" w:sz="0" w:space="0" w:color="auto"/>
            <w:right w:val="none" w:sz="0" w:space="0" w:color="auto"/>
          </w:divBdr>
        </w:div>
        <w:div w:id="695934546">
          <w:marLeft w:val="640"/>
          <w:marRight w:val="0"/>
          <w:marTop w:val="0"/>
          <w:marBottom w:val="0"/>
          <w:divBdr>
            <w:top w:val="none" w:sz="0" w:space="0" w:color="auto"/>
            <w:left w:val="none" w:sz="0" w:space="0" w:color="auto"/>
            <w:bottom w:val="none" w:sz="0" w:space="0" w:color="auto"/>
            <w:right w:val="none" w:sz="0" w:space="0" w:color="auto"/>
          </w:divBdr>
        </w:div>
        <w:div w:id="1063288769">
          <w:marLeft w:val="640"/>
          <w:marRight w:val="0"/>
          <w:marTop w:val="0"/>
          <w:marBottom w:val="0"/>
          <w:divBdr>
            <w:top w:val="none" w:sz="0" w:space="0" w:color="auto"/>
            <w:left w:val="none" w:sz="0" w:space="0" w:color="auto"/>
            <w:bottom w:val="none" w:sz="0" w:space="0" w:color="auto"/>
            <w:right w:val="none" w:sz="0" w:space="0" w:color="auto"/>
          </w:divBdr>
        </w:div>
        <w:div w:id="962925623">
          <w:marLeft w:val="640"/>
          <w:marRight w:val="0"/>
          <w:marTop w:val="0"/>
          <w:marBottom w:val="0"/>
          <w:divBdr>
            <w:top w:val="none" w:sz="0" w:space="0" w:color="auto"/>
            <w:left w:val="none" w:sz="0" w:space="0" w:color="auto"/>
            <w:bottom w:val="none" w:sz="0" w:space="0" w:color="auto"/>
            <w:right w:val="none" w:sz="0" w:space="0" w:color="auto"/>
          </w:divBdr>
        </w:div>
        <w:div w:id="214701123">
          <w:marLeft w:val="640"/>
          <w:marRight w:val="0"/>
          <w:marTop w:val="0"/>
          <w:marBottom w:val="0"/>
          <w:divBdr>
            <w:top w:val="none" w:sz="0" w:space="0" w:color="auto"/>
            <w:left w:val="none" w:sz="0" w:space="0" w:color="auto"/>
            <w:bottom w:val="none" w:sz="0" w:space="0" w:color="auto"/>
            <w:right w:val="none" w:sz="0" w:space="0" w:color="auto"/>
          </w:divBdr>
        </w:div>
        <w:div w:id="1751999462">
          <w:marLeft w:val="640"/>
          <w:marRight w:val="0"/>
          <w:marTop w:val="0"/>
          <w:marBottom w:val="0"/>
          <w:divBdr>
            <w:top w:val="none" w:sz="0" w:space="0" w:color="auto"/>
            <w:left w:val="none" w:sz="0" w:space="0" w:color="auto"/>
            <w:bottom w:val="none" w:sz="0" w:space="0" w:color="auto"/>
            <w:right w:val="none" w:sz="0" w:space="0" w:color="auto"/>
          </w:divBdr>
        </w:div>
        <w:div w:id="394663157">
          <w:marLeft w:val="640"/>
          <w:marRight w:val="0"/>
          <w:marTop w:val="0"/>
          <w:marBottom w:val="0"/>
          <w:divBdr>
            <w:top w:val="none" w:sz="0" w:space="0" w:color="auto"/>
            <w:left w:val="none" w:sz="0" w:space="0" w:color="auto"/>
            <w:bottom w:val="none" w:sz="0" w:space="0" w:color="auto"/>
            <w:right w:val="none" w:sz="0" w:space="0" w:color="auto"/>
          </w:divBdr>
        </w:div>
        <w:div w:id="84545791">
          <w:marLeft w:val="640"/>
          <w:marRight w:val="0"/>
          <w:marTop w:val="0"/>
          <w:marBottom w:val="0"/>
          <w:divBdr>
            <w:top w:val="none" w:sz="0" w:space="0" w:color="auto"/>
            <w:left w:val="none" w:sz="0" w:space="0" w:color="auto"/>
            <w:bottom w:val="none" w:sz="0" w:space="0" w:color="auto"/>
            <w:right w:val="none" w:sz="0" w:space="0" w:color="auto"/>
          </w:divBdr>
        </w:div>
        <w:div w:id="79178217">
          <w:marLeft w:val="640"/>
          <w:marRight w:val="0"/>
          <w:marTop w:val="0"/>
          <w:marBottom w:val="0"/>
          <w:divBdr>
            <w:top w:val="none" w:sz="0" w:space="0" w:color="auto"/>
            <w:left w:val="none" w:sz="0" w:space="0" w:color="auto"/>
            <w:bottom w:val="none" w:sz="0" w:space="0" w:color="auto"/>
            <w:right w:val="none" w:sz="0" w:space="0" w:color="auto"/>
          </w:divBdr>
        </w:div>
        <w:div w:id="1698962925">
          <w:marLeft w:val="640"/>
          <w:marRight w:val="0"/>
          <w:marTop w:val="0"/>
          <w:marBottom w:val="0"/>
          <w:divBdr>
            <w:top w:val="none" w:sz="0" w:space="0" w:color="auto"/>
            <w:left w:val="none" w:sz="0" w:space="0" w:color="auto"/>
            <w:bottom w:val="none" w:sz="0" w:space="0" w:color="auto"/>
            <w:right w:val="none" w:sz="0" w:space="0" w:color="auto"/>
          </w:divBdr>
        </w:div>
        <w:div w:id="434788381">
          <w:marLeft w:val="640"/>
          <w:marRight w:val="0"/>
          <w:marTop w:val="0"/>
          <w:marBottom w:val="0"/>
          <w:divBdr>
            <w:top w:val="none" w:sz="0" w:space="0" w:color="auto"/>
            <w:left w:val="none" w:sz="0" w:space="0" w:color="auto"/>
            <w:bottom w:val="none" w:sz="0" w:space="0" w:color="auto"/>
            <w:right w:val="none" w:sz="0" w:space="0" w:color="auto"/>
          </w:divBdr>
        </w:div>
        <w:div w:id="1951356131">
          <w:marLeft w:val="640"/>
          <w:marRight w:val="0"/>
          <w:marTop w:val="0"/>
          <w:marBottom w:val="0"/>
          <w:divBdr>
            <w:top w:val="none" w:sz="0" w:space="0" w:color="auto"/>
            <w:left w:val="none" w:sz="0" w:space="0" w:color="auto"/>
            <w:bottom w:val="none" w:sz="0" w:space="0" w:color="auto"/>
            <w:right w:val="none" w:sz="0" w:space="0" w:color="auto"/>
          </w:divBdr>
        </w:div>
        <w:div w:id="917439837">
          <w:marLeft w:val="640"/>
          <w:marRight w:val="0"/>
          <w:marTop w:val="0"/>
          <w:marBottom w:val="0"/>
          <w:divBdr>
            <w:top w:val="none" w:sz="0" w:space="0" w:color="auto"/>
            <w:left w:val="none" w:sz="0" w:space="0" w:color="auto"/>
            <w:bottom w:val="none" w:sz="0" w:space="0" w:color="auto"/>
            <w:right w:val="none" w:sz="0" w:space="0" w:color="auto"/>
          </w:divBdr>
        </w:div>
        <w:div w:id="1418944166">
          <w:marLeft w:val="640"/>
          <w:marRight w:val="0"/>
          <w:marTop w:val="0"/>
          <w:marBottom w:val="0"/>
          <w:divBdr>
            <w:top w:val="none" w:sz="0" w:space="0" w:color="auto"/>
            <w:left w:val="none" w:sz="0" w:space="0" w:color="auto"/>
            <w:bottom w:val="none" w:sz="0" w:space="0" w:color="auto"/>
            <w:right w:val="none" w:sz="0" w:space="0" w:color="auto"/>
          </w:divBdr>
        </w:div>
        <w:div w:id="533806817">
          <w:marLeft w:val="640"/>
          <w:marRight w:val="0"/>
          <w:marTop w:val="0"/>
          <w:marBottom w:val="0"/>
          <w:divBdr>
            <w:top w:val="none" w:sz="0" w:space="0" w:color="auto"/>
            <w:left w:val="none" w:sz="0" w:space="0" w:color="auto"/>
            <w:bottom w:val="none" w:sz="0" w:space="0" w:color="auto"/>
            <w:right w:val="none" w:sz="0" w:space="0" w:color="auto"/>
          </w:divBdr>
        </w:div>
        <w:div w:id="1479616497">
          <w:marLeft w:val="640"/>
          <w:marRight w:val="0"/>
          <w:marTop w:val="0"/>
          <w:marBottom w:val="0"/>
          <w:divBdr>
            <w:top w:val="none" w:sz="0" w:space="0" w:color="auto"/>
            <w:left w:val="none" w:sz="0" w:space="0" w:color="auto"/>
            <w:bottom w:val="none" w:sz="0" w:space="0" w:color="auto"/>
            <w:right w:val="none" w:sz="0" w:space="0" w:color="auto"/>
          </w:divBdr>
        </w:div>
        <w:div w:id="1472560137">
          <w:marLeft w:val="640"/>
          <w:marRight w:val="0"/>
          <w:marTop w:val="0"/>
          <w:marBottom w:val="0"/>
          <w:divBdr>
            <w:top w:val="none" w:sz="0" w:space="0" w:color="auto"/>
            <w:left w:val="none" w:sz="0" w:space="0" w:color="auto"/>
            <w:bottom w:val="none" w:sz="0" w:space="0" w:color="auto"/>
            <w:right w:val="none" w:sz="0" w:space="0" w:color="auto"/>
          </w:divBdr>
        </w:div>
        <w:div w:id="169107258">
          <w:marLeft w:val="640"/>
          <w:marRight w:val="0"/>
          <w:marTop w:val="0"/>
          <w:marBottom w:val="0"/>
          <w:divBdr>
            <w:top w:val="none" w:sz="0" w:space="0" w:color="auto"/>
            <w:left w:val="none" w:sz="0" w:space="0" w:color="auto"/>
            <w:bottom w:val="none" w:sz="0" w:space="0" w:color="auto"/>
            <w:right w:val="none" w:sz="0" w:space="0" w:color="auto"/>
          </w:divBdr>
        </w:div>
        <w:div w:id="1170556731">
          <w:marLeft w:val="640"/>
          <w:marRight w:val="0"/>
          <w:marTop w:val="0"/>
          <w:marBottom w:val="0"/>
          <w:divBdr>
            <w:top w:val="none" w:sz="0" w:space="0" w:color="auto"/>
            <w:left w:val="none" w:sz="0" w:space="0" w:color="auto"/>
            <w:bottom w:val="none" w:sz="0" w:space="0" w:color="auto"/>
            <w:right w:val="none" w:sz="0" w:space="0" w:color="auto"/>
          </w:divBdr>
        </w:div>
        <w:div w:id="1062561032">
          <w:marLeft w:val="640"/>
          <w:marRight w:val="0"/>
          <w:marTop w:val="0"/>
          <w:marBottom w:val="0"/>
          <w:divBdr>
            <w:top w:val="none" w:sz="0" w:space="0" w:color="auto"/>
            <w:left w:val="none" w:sz="0" w:space="0" w:color="auto"/>
            <w:bottom w:val="none" w:sz="0" w:space="0" w:color="auto"/>
            <w:right w:val="none" w:sz="0" w:space="0" w:color="auto"/>
          </w:divBdr>
        </w:div>
        <w:div w:id="270742976">
          <w:marLeft w:val="640"/>
          <w:marRight w:val="0"/>
          <w:marTop w:val="0"/>
          <w:marBottom w:val="0"/>
          <w:divBdr>
            <w:top w:val="none" w:sz="0" w:space="0" w:color="auto"/>
            <w:left w:val="none" w:sz="0" w:space="0" w:color="auto"/>
            <w:bottom w:val="none" w:sz="0" w:space="0" w:color="auto"/>
            <w:right w:val="none" w:sz="0" w:space="0" w:color="auto"/>
          </w:divBdr>
        </w:div>
        <w:div w:id="580725500">
          <w:marLeft w:val="640"/>
          <w:marRight w:val="0"/>
          <w:marTop w:val="0"/>
          <w:marBottom w:val="0"/>
          <w:divBdr>
            <w:top w:val="none" w:sz="0" w:space="0" w:color="auto"/>
            <w:left w:val="none" w:sz="0" w:space="0" w:color="auto"/>
            <w:bottom w:val="none" w:sz="0" w:space="0" w:color="auto"/>
            <w:right w:val="none" w:sz="0" w:space="0" w:color="auto"/>
          </w:divBdr>
        </w:div>
        <w:div w:id="624624709">
          <w:marLeft w:val="640"/>
          <w:marRight w:val="0"/>
          <w:marTop w:val="0"/>
          <w:marBottom w:val="0"/>
          <w:divBdr>
            <w:top w:val="none" w:sz="0" w:space="0" w:color="auto"/>
            <w:left w:val="none" w:sz="0" w:space="0" w:color="auto"/>
            <w:bottom w:val="none" w:sz="0" w:space="0" w:color="auto"/>
            <w:right w:val="none" w:sz="0" w:space="0" w:color="auto"/>
          </w:divBdr>
        </w:div>
        <w:div w:id="1380125516">
          <w:marLeft w:val="640"/>
          <w:marRight w:val="0"/>
          <w:marTop w:val="0"/>
          <w:marBottom w:val="0"/>
          <w:divBdr>
            <w:top w:val="none" w:sz="0" w:space="0" w:color="auto"/>
            <w:left w:val="none" w:sz="0" w:space="0" w:color="auto"/>
            <w:bottom w:val="none" w:sz="0" w:space="0" w:color="auto"/>
            <w:right w:val="none" w:sz="0" w:space="0" w:color="auto"/>
          </w:divBdr>
        </w:div>
        <w:div w:id="1925727322">
          <w:marLeft w:val="640"/>
          <w:marRight w:val="0"/>
          <w:marTop w:val="0"/>
          <w:marBottom w:val="0"/>
          <w:divBdr>
            <w:top w:val="none" w:sz="0" w:space="0" w:color="auto"/>
            <w:left w:val="none" w:sz="0" w:space="0" w:color="auto"/>
            <w:bottom w:val="none" w:sz="0" w:space="0" w:color="auto"/>
            <w:right w:val="none" w:sz="0" w:space="0" w:color="auto"/>
          </w:divBdr>
        </w:div>
        <w:div w:id="1403606025">
          <w:marLeft w:val="640"/>
          <w:marRight w:val="0"/>
          <w:marTop w:val="0"/>
          <w:marBottom w:val="0"/>
          <w:divBdr>
            <w:top w:val="none" w:sz="0" w:space="0" w:color="auto"/>
            <w:left w:val="none" w:sz="0" w:space="0" w:color="auto"/>
            <w:bottom w:val="none" w:sz="0" w:space="0" w:color="auto"/>
            <w:right w:val="none" w:sz="0" w:space="0" w:color="auto"/>
          </w:divBdr>
        </w:div>
        <w:div w:id="148133464">
          <w:marLeft w:val="640"/>
          <w:marRight w:val="0"/>
          <w:marTop w:val="0"/>
          <w:marBottom w:val="0"/>
          <w:divBdr>
            <w:top w:val="none" w:sz="0" w:space="0" w:color="auto"/>
            <w:left w:val="none" w:sz="0" w:space="0" w:color="auto"/>
            <w:bottom w:val="none" w:sz="0" w:space="0" w:color="auto"/>
            <w:right w:val="none" w:sz="0" w:space="0" w:color="auto"/>
          </w:divBdr>
        </w:div>
        <w:div w:id="257061469">
          <w:marLeft w:val="640"/>
          <w:marRight w:val="0"/>
          <w:marTop w:val="0"/>
          <w:marBottom w:val="0"/>
          <w:divBdr>
            <w:top w:val="none" w:sz="0" w:space="0" w:color="auto"/>
            <w:left w:val="none" w:sz="0" w:space="0" w:color="auto"/>
            <w:bottom w:val="none" w:sz="0" w:space="0" w:color="auto"/>
            <w:right w:val="none" w:sz="0" w:space="0" w:color="auto"/>
          </w:divBdr>
        </w:div>
        <w:div w:id="63139103">
          <w:marLeft w:val="640"/>
          <w:marRight w:val="0"/>
          <w:marTop w:val="0"/>
          <w:marBottom w:val="0"/>
          <w:divBdr>
            <w:top w:val="none" w:sz="0" w:space="0" w:color="auto"/>
            <w:left w:val="none" w:sz="0" w:space="0" w:color="auto"/>
            <w:bottom w:val="none" w:sz="0" w:space="0" w:color="auto"/>
            <w:right w:val="none" w:sz="0" w:space="0" w:color="auto"/>
          </w:divBdr>
        </w:div>
        <w:div w:id="1649431858">
          <w:marLeft w:val="640"/>
          <w:marRight w:val="0"/>
          <w:marTop w:val="0"/>
          <w:marBottom w:val="0"/>
          <w:divBdr>
            <w:top w:val="none" w:sz="0" w:space="0" w:color="auto"/>
            <w:left w:val="none" w:sz="0" w:space="0" w:color="auto"/>
            <w:bottom w:val="none" w:sz="0" w:space="0" w:color="auto"/>
            <w:right w:val="none" w:sz="0" w:space="0" w:color="auto"/>
          </w:divBdr>
        </w:div>
      </w:divsChild>
    </w:div>
    <w:div w:id="44454012">
      <w:bodyDiv w:val="1"/>
      <w:marLeft w:val="0"/>
      <w:marRight w:val="0"/>
      <w:marTop w:val="0"/>
      <w:marBottom w:val="0"/>
      <w:divBdr>
        <w:top w:val="none" w:sz="0" w:space="0" w:color="auto"/>
        <w:left w:val="none" w:sz="0" w:space="0" w:color="auto"/>
        <w:bottom w:val="none" w:sz="0" w:space="0" w:color="auto"/>
        <w:right w:val="none" w:sz="0" w:space="0" w:color="auto"/>
      </w:divBdr>
      <w:divsChild>
        <w:div w:id="1404570788">
          <w:marLeft w:val="640"/>
          <w:marRight w:val="0"/>
          <w:marTop w:val="0"/>
          <w:marBottom w:val="0"/>
          <w:divBdr>
            <w:top w:val="none" w:sz="0" w:space="0" w:color="auto"/>
            <w:left w:val="none" w:sz="0" w:space="0" w:color="auto"/>
            <w:bottom w:val="none" w:sz="0" w:space="0" w:color="auto"/>
            <w:right w:val="none" w:sz="0" w:space="0" w:color="auto"/>
          </w:divBdr>
        </w:div>
        <w:div w:id="215626712">
          <w:marLeft w:val="640"/>
          <w:marRight w:val="0"/>
          <w:marTop w:val="0"/>
          <w:marBottom w:val="0"/>
          <w:divBdr>
            <w:top w:val="none" w:sz="0" w:space="0" w:color="auto"/>
            <w:left w:val="none" w:sz="0" w:space="0" w:color="auto"/>
            <w:bottom w:val="none" w:sz="0" w:space="0" w:color="auto"/>
            <w:right w:val="none" w:sz="0" w:space="0" w:color="auto"/>
          </w:divBdr>
        </w:div>
        <w:div w:id="1821383767">
          <w:marLeft w:val="640"/>
          <w:marRight w:val="0"/>
          <w:marTop w:val="0"/>
          <w:marBottom w:val="0"/>
          <w:divBdr>
            <w:top w:val="none" w:sz="0" w:space="0" w:color="auto"/>
            <w:left w:val="none" w:sz="0" w:space="0" w:color="auto"/>
            <w:bottom w:val="none" w:sz="0" w:space="0" w:color="auto"/>
            <w:right w:val="none" w:sz="0" w:space="0" w:color="auto"/>
          </w:divBdr>
        </w:div>
        <w:div w:id="1365671476">
          <w:marLeft w:val="640"/>
          <w:marRight w:val="0"/>
          <w:marTop w:val="0"/>
          <w:marBottom w:val="0"/>
          <w:divBdr>
            <w:top w:val="none" w:sz="0" w:space="0" w:color="auto"/>
            <w:left w:val="none" w:sz="0" w:space="0" w:color="auto"/>
            <w:bottom w:val="none" w:sz="0" w:space="0" w:color="auto"/>
            <w:right w:val="none" w:sz="0" w:space="0" w:color="auto"/>
          </w:divBdr>
        </w:div>
        <w:div w:id="1152067858">
          <w:marLeft w:val="640"/>
          <w:marRight w:val="0"/>
          <w:marTop w:val="0"/>
          <w:marBottom w:val="0"/>
          <w:divBdr>
            <w:top w:val="none" w:sz="0" w:space="0" w:color="auto"/>
            <w:left w:val="none" w:sz="0" w:space="0" w:color="auto"/>
            <w:bottom w:val="none" w:sz="0" w:space="0" w:color="auto"/>
            <w:right w:val="none" w:sz="0" w:space="0" w:color="auto"/>
          </w:divBdr>
        </w:div>
        <w:div w:id="982540316">
          <w:marLeft w:val="640"/>
          <w:marRight w:val="0"/>
          <w:marTop w:val="0"/>
          <w:marBottom w:val="0"/>
          <w:divBdr>
            <w:top w:val="none" w:sz="0" w:space="0" w:color="auto"/>
            <w:left w:val="none" w:sz="0" w:space="0" w:color="auto"/>
            <w:bottom w:val="none" w:sz="0" w:space="0" w:color="auto"/>
            <w:right w:val="none" w:sz="0" w:space="0" w:color="auto"/>
          </w:divBdr>
        </w:div>
        <w:div w:id="982732651">
          <w:marLeft w:val="640"/>
          <w:marRight w:val="0"/>
          <w:marTop w:val="0"/>
          <w:marBottom w:val="0"/>
          <w:divBdr>
            <w:top w:val="none" w:sz="0" w:space="0" w:color="auto"/>
            <w:left w:val="none" w:sz="0" w:space="0" w:color="auto"/>
            <w:bottom w:val="none" w:sz="0" w:space="0" w:color="auto"/>
            <w:right w:val="none" w:sz="0" w:space="0" w:color="auto"/>
          </w:divBdr>
        </w:div>
        <w:div w:id="1826782032">
          <w:marLeft w:val="640"/>
          <w:marRight w:val="0"/>
          <w:marTop w:val="0"/>
          <w:marBottom w:val="0"/>
          <w:divBdr>
            <w:top w:val="none" w:sz="0" w:space="0" w:color="auto"/>
            <w:left w:val="none" w:sz="0" w:space="0" w:color="auto"/>
            <w:bottom w:val="none" w:sz="0" w:space="0" w:color="auto"/>
            <w:right w:val="none" w:sz="0" w:space="0" w:color="auto"/>
          </w:divBdr>
        </w:div>
        <w:div w:id="1376852043">
          <w:marLeft w:val="640"/>
          <w:marRight w:val="0"/>
          <w:marTop w:val="0"/>
          <w:marBottom w:val="0"/>
          <w:divBdr>
            <w:top w:val="none" w:sz="0" w:space="0" w:color="auto"/>
            <w:left w:val="none" w:sz="0" w:space="0" w:color="auto"/>
            <w:bottom w:val="none" w:sz="0" w:space="0" w:color="auto"/>
            <w:right w:val="none" w:sz="0" w:space="0" w:color="auto"/>
          </w:divBdr>
        </w:div>
        <w:div w:id="379332051">
          <w:marLeft w:val="640"/>
          <w:marRight w:val="0"/>
          <w:marTop w:val="0"/>
          <w:marBottom w:val="0"/>
          <w:divBdr>
            <w:top w:val="none" w:sz="0" w:space="0" w:color="auto"/>
            <w:left w:val="none" w:sz="0" w:space="0" w:color="auto"/>
            <w:bottom w:val="none" w:sz="0" w:space="0" w:color="auto"/>
            <w:right w:val="none" w:sz="0" w:space="0" w:color="auto"/>
          </w:divBdr>
        </w:div>
        <w:div w:id="423772300">
          <w:marLeft w:val="640"/>
          <w:marRight w:val="0"/>
          <w:marTop w:val="0"/>
          <w:marBottom w:val="0"/>
          <w:divBdr>
            <w:top w:val="none" w:sz="0" w:space="0" w:color="auto"/>
            <w:left w:val="none" w:sz="0" w:space="0" w:color="auto"/>
            <w:bottom w:val="none" w:sz="0" w:space="0" w:color="auto"/>
            <w:right w:val="none" w:sz="0" w:space="0" w:color="auto"/>
          </w:divBdr>
        </w:div>
        <w:div w:id="1299722049">
          <w:marLeft w:val="640"/>
          <w:marRight w:val="0"/>
          <w:marTop w:val="0"/>
          <w:marBottom w:val="0"/>
          <w:divBdr>
            <w:top w:val="none" w:sz="0" w:space="0" w:color="auto"/>
            <w:left w:val="none" w:sz="0" w:space="0" w:color="auto"/>
            <w:bottom w:val="none" w:sz="0" w:space="0" w:color="auto"/>
            <w:right w:val="none" w:sz="0" w:space="0" w:color="auto"/>
          </w:divBdr>
        </w:div>
        <w:div w:id="1607808307">
          <w:marLeft w:val="640"/>
          <w:marRight w:val="0"/>
          <w:marTop w:val="0"/>
          <w:marBottom w:val="0"/>
          <w:divBdr>
            <w:top w:val="none" w:sz="0" w:space="0" w:color="auto"/>
            <w:left w:val="none" w:sz="0" w:space="0" w:color="auto"/>
            <w:bottom w:val="none" w:sz="0" w:space="0" w:color="auto"/>
            <w:right w:val="none" w:sz="0" w:space="0" w:color="auto"/>
          </w:divBdr>
        </w:div>
        <w:div w:id="47339093">
          <w:marLeft w:val="640"/>
          <w:marRight w:val="0"/>
          <w:marTop w:val="0"/>
          <w:marBottom w:val="0"/>
          <w:divBdr>
            <w:top w:val="none" w:sz="0" w:space="0" w:color="auto"/>
            <w:left w:val="none" w:sz="0" w:space="0" w:color="auto"/>
            <w:bottom w:val="none" w:sz="0" w:space="0" w:color="auto"/>
            <w:right w:val="none" w:sz="0" w:space="0" w:color="auto"/>
          </w:divBdr>
        </w:div>
        <w:div w:id="761755946">
          <w:marLeft w:val="640"/>
          <w:marRight w:val="0"/>
          <w:marTop w:val="0"/>
          <w:marBottom w:val="0"/>
          <w:divBdr>
            <w:top w:val="none" w:sz="0" w:space="0" w:color="auto"/>
            <w:left w:val="none" w:sz="0" w:space="0" w:color="auto"/>
            <w:bottom w:val="none" w:sz="0" w:space="0" w:color="auto"/>
            <w:right w:val="none" w:sz="0" w:space="0" w:color="auto"/>
          </w:divBdr>
        </w:div>
        <w:div w:id="1593507982">
          <w:marLeft w:val="640"/>
          <w:marRight w:val="0"/>
          <w:marTop w:val="0"/>
          <w:marBottom w:val="0"/>
          <w:divBdr>
            <w:top w:val="none" w:sz="0" w:space="0" w:color="auto"/>
            <w:left w:val="none" w:sz="0" w:space="0" w:color="auto"/>
            <w:bottom w:val="none" w:sz="0" w:space="0" w:color="auto"/>
            <w:right w:val="none" w:sz="0" w:space="0" w:color="auto"/>
          </w:divBdr>
        </w:div>
        <w:div w:id="1258058674">
          <w:marLeft w:val="640"/>
          <w:marRight w:val="0"/>
          <w:marTop w:val="0"/>
          <w:marBottom w:val="0"/>
          <w:divBdr>
            <w:top w:val="none" w:sz="0" w:space="0" w:color="auto"/>
            <w:left w:val="none" w:sz="0" w:space="0" w:color="auto"/>
            <w:bottom w:val="none" w:sz="0" w:space="0" w:color="auto"/>
            <w:right w:val="none" w:sz="0" w:space="0" w:color="auto"/>
          </w:divBdr>
        </w:div>
        <w:div w:id="305165187">
          <w:marLeft w:val="640"/>
          <w:marRight w:val="0"/>
          <w:marTop w:val="0"/>
          <w:marBottom w:val="0"/>
          <w:divBdr>
            <w:top w:val="none" w:sz="0" w:space="0" w:color="auto"/>
            <w:left w:val="none" w:sz="0" w:space="0" w:color="auto"/>
            <w:bottom w:val="none" w:sz="0" w:space="0" w:color="auto"/>
            <w:right w:val="none" w:sz="0" w:space="0" w:color="auto"/>
          </w:divBdr>
        </w:div>
        <w:div w:id="316884864">
          <w:marLeft w:val="640"/>
          <w:marRight w:val="0"/>
          <w:marTop w:val="0"/>
          <w:marBottom w:val="0"/>
          <w:divBdr>
            <w:top w:val="none" w:sz="0" w:space="0" w:color="auto"/>
            <w:left w:val="none" w:sz="0" w:space="0" w:color="auto"/>
            <w:bottom w:val="none" w:sz="0" w:space="0" w:color="auto"/>
            <w:right w:val="none" w:sz="0" w:space="0" w:color="auto"/>
          </w:divBdr>
        </w:div>
        <w:div w:id="556938509">
          <w:marLeft w:val="640"/>
          <w:marRight w:val="0"/>
          <w:marTop w:val="0"/>
          <w:marBottom w:val="0"/>
          <w:divBdr>
            <w:top w:val="none" w:sz="0" w:space="0" w:color="auto"/>
            <w:left w:val="none" w:sz="0" w:space="0" w:color="auto"/>
            <w:bottom w:val="none" w:sz="0" w:space="0" w:color="auto"/>
            <w:right w:val="none" w:sz="0" w:space="0" w:color="auto"/>
          </w:divBdr>
        </w:div>
        <w:div w:id="1516964099">
          <w:marLeft w:val="640"/>
          <w:marRight w:val="0"/>
          <w:marTop w:val="0"/>
          <w:marBottom w:val="0"/>
          <w:divBdr>
            <w:top w:val="none" w:sz="0" w:space="0" w:color="auto"/>
            <w:left w:val="none" w:sz="0" w:space="0" w:color="auto"/>
            <w:bottom w:val="none" w:sz="0" w:space="0" w:color="auto"/>
            <w:right w:val="none" w:sz="0" w:space="0" w:color="auto"/>
          </w:divBdr>
        </w:div>
        <w:div w:id="1393043400">
          <w:marLeft w:val="640"/>
          <w:marRight w:val="0"/>
          <w:marTop w:val="0"/>
          <w:marBottom w:val="0"/>
          <w:divBdr>
            <w:top w:val="none" w:sz="0" w:space="0" w:color="auto"/>
            <w:left w:val="none" w:sz="0" w:space="0" w:color="auto"/>
            <w:bottom w:val="none" w:sz="0" w:space="0" w:color="auto"/>
            <w:right w:val="none" w:sz="0" w:space="0" w:color="auto"/>
          </w:divBdr>
        </w:div>
        <w:div w:id="1231618273">
          <w:marLeft w:val="640"/>
          <w:marRight w:val="0"/>
          <w:marTop w:val="0"/>
          <w:marBottom w:val="0"/>
          <w:divBdr>
            <w:top w:val="none" w:sz="0" w:space="0" w:color="auto"/>
            <w:left w:val="none" w:sz="0" w:space="0" w:color="auto"/>
            <w:bottom w:val="none" w:sz="0" w:space="0" w:color="auto"/>
            <w:right w:val="none" w:sz="0" w:space="0" w:color="auto"/>
          </w:divBdr>
        </w:div>
        <w:div w:id="816414244">
          <w:marLeft w:val="640"/>
          <w:marRight w:val="0"/>
          <w:marTop w:val="0"/>
          <w:marBottom w:val="0"/>
          <w:divBdr>
            <w:top w:val="none" w:sz="0" w:space="0" w:color="auto"/>
            <w:left w:val="none" w:sz="0" w:space="0" w:color="auto"/>
            <w:bottom w:val="none" w:sz="0" w:space="0" w:color="auto"/>
            <w:right w:val="none" w:sz="0" w:space="0" w:color="auto"/>
          </w:divBdr>
        </w:div>
        <w:div w:id="1390769126">
          <w:marLeft w:val="640"/>
          <w:marRight w:val="0"/>
          <w:marTop w:val="0"/>
          <w:marBottom w:val="0"/>
          <w:divBdr>
            <w:top w:val="none" w:sz="0" w:space="0" w:color="auto"/>
            <w:left w:val="none" w:sz="0" w:space="0" w:color="auto"/>
            <w:bottom w:val="none" w:sz="0" w:space="0" w:color="auto"/>
            <w:right w:val="none" w:sz="0" w:space="0" w:color="auto"/>
          </w:divBdr>
        </w:div>
        <w:div w:id="1808234958">
          <w:marLeft w:val="640"/>
          <w:marRight w:val="0"/>
          <w:marTop w:val="0"/>
          <w:marBottom w:val="0"/>
          <w:divBdr>
            <w:top w:val="none" w:sz="0" w:space="0" w:color="auto"/>
            <w:left w:val="none" w:sz="0" w:space="0" w:color="auto"/>
            <w:bottom w:val="none" w:sz="0" w:space="0" w:color="auto"/>
            <w:right w:val="none" w:sz="0" w:space="0" w:color="auto"/>
          </w:divBdr>
        </w:div>
        <w:div w:id="2093819552">
          <w:marLeft w:val="640"/>
          <w:marRight w:val="0"/>
          <w:marTop w:val="0"/>
          <w:marBottom w:val="0"/>
          <w:divBdr>
            <w:top w:val="none" w:sz="0" w:space="0" w:color="auto"/>
            <w:left w:val="none" w:sz="0" w:space="0" w:color="auto"/>
            <w:bottom w:val="none" w:sz="0" w:space="0" w:color="auto"/>
            <w:right w:val="none" w:sz="0" w:space="0" w:color="auto"/>
          </w:divBdr>
        </w:div>
        <w:div w:id="1611664992">
          <w:marLeft w:val="640"/>
          <w:marRight w:val="0"/>
          <w:marTop w:val="0"/>
          <w:marBottom w:val="0"/>
          <w:divBdr>
            <w:top w:val="none" w:sz="0" w:space="0" w:color="auto"/>
            <w:left w:val="none" w:sz="0" w:space="0" w:color="auto"/>
            <w:bottom w:val="none" w:sz="0" w:space="0" w:color="auto"/>
            <w:right w:val="none" w:sz="0" w:space="0" w:color="auto"/>
          </w:divBdr>
        </w:div>
        <w:div w:id="130637928">
          <w:marLeft w:val="640"/>
          <w:marRight w:val="0"/>
          <w:marTop w:val="0"/>
          <w:marBottom w:val="0"/>
          <w:divBdr>
            <w:top w:val="none" w:sz="0" w:space="0" w:color="auto"/>
            <w:left w:val="none" w:sz="0" w:space="0" w:color="auto"/>
            <w:bottom w:val="none" w:sz="0" w:space="0" w:color="auto"/>
            <w:right w:val="none" w:sz="0" w:space="0" w:color="auto"/>
          </w:divBdr>
        </w:div>
        <w:div w:id="299387413">
          <w:marLeft w:val="640"/>
          <w:marRight w:val="0"/>
          <w:marTop w:val="0"/>
          <w:marBottom w:val="0"/>
          <w:divBdr>
            <w:top w:val="none" w:sz="0" w:space="0" w:color="auto"/>
            <w:left w:val="none" w:sz="0" w:space="0" w:color="auto"/>
            <w:bottom w:val="none" w:sz="0" w:space="0" w:color="auto"/>
            <w:right w:val="none" w:sz="0" w:space="0" w:color="auto"/>
          </w:divBdr>
        </w:div>
        <w:div w:id="569002026">
          <w:marLeft w:val="640"/>
          <w:marRight w:val="0"/>
          <w:marTop w:val="0"/>
          <w:marBottom w:val="0"/>
          <w:divBdr>
            <w:top w:val="none" w:sz="0" w:space="0" w:color="auto"/>
            <w:left w:val="none" w:sz="0" w:space="0" w:color="auto"/>
            <w:bottom w:val="none" w:sz="0" w:space="0" w:color="auto"/>
            <w:right w:val="none" w:sz="0" w:space="0" w:color="auto"/>
          </w:divBdr>
        </w:div>
        <w:div w:id="406417069">
          <w:marLeft w:val="640"/>
          <w:marRight w:val="0"/>
          <w:marTop w:val="0"/>
          <w:marBottom w:val="0"/>
          <w:divBdr>
            <w:top w:val="none" w:sz="0" w:space="0" w:color="auto"/>
            <w:left w:val="none" w:sz="0" w:space="0" w:color="auto"/>
            <w:bottom w:val="none" w:sz="0" w:space="0" w:color="auto"/>
            <w:right w:val="none" w:sz="0" w:space="0" w:color="auto"/>
          </w:divBdr>
        </w:div>
        <w:div w:id="463818423">
          <w:marLeft w:val="640"/>
          <w:marRight w:val="0"/>
          <w:marTop w:val="0"/>
          <w:marBottom w:val="0"/>
          <w:divBdr>
            <w:top w:val="none" w:sz="0" w:space="0" w:color="auto"/>
            <w:left w:val="none" w:sz="0" w:space="0" w:color="auto"/>
            <w:bottom w:val="none" w:sz="0" w:space="0" w:color="auto"/>
            <w:right w:val="none" w:sz="0" w:space="0" w:color="auto"/>
          </w:divBdr>
        </w:div>
        <w:div w:id="1882356621">
          <w:marLeft w:val="640"/>
          <w:marRight w:val="0"/>
          <w:marTop w:val="0"/>
          <w:marBottom w:val="0"/>
          <w:divBdr>
            <w:top w:val="none" w:sz="0" w:space="0" w:color="auto"/>
            <w:left w:val="none" w:sz="0" w:space="0" w:color="auto"/>
            <w:bottom w:val="none" w:sz="0" w:space="0" w:color="auto"/>
            <w:right w:val="none" w:sz="0" w:space="0" w:color="auto"/>
          </w:divBdr>
        </w:div>
        <w:div w:id="242760250">
          <w:marLeft w:val="640"/>
          <w:marRight w:val="0"/>
          <w:marTop w:val="0"/>
          <w:marBottom w:val="0"/>
          <w:divBdr>
            <w:top w:val="none" w:sz="0" w:space="0" w:color="auto"/>
            <w:left w:val="none" w:sz="0" w:space="0" w:color="auto"/>
            <w:bottom w:val="none" w:sz="0" w:space="0" w:color="auto"/>
            <w:right w:val="none" w:sz="0" w:space="0" w:color="auto"/>
          </w:divBdr>
        </w:div>
        <w:div w:id="1440221320">
          <w:marLeft w:val="640"/>
          <w:marRight w:val="0"/>
          <w:marTop w:val="0"/>
          <w:marBottom w:val="0"/>
          <w:divBdr>
            <w:top w:val="none" w:sz="0" w:space="0" w:color="auto"/>
            <w:left w:val="none" w:sz="0" w:space="0" w:color="auto"/>
            <w:bottom w:val="none" w:sz="0" w:space="0" w:color="auto"/>
            <w:right w:val="none" w:sz="0" w:space="0" w:color="auto"/>
          </w:divBdr>
        </w:div>
        <w:div w:id="1718700287">
          <w:marLeft w:val="640"/>
          <w:marRight w:val="0"/>
          <w:marTop w:val="0"/>
          <w:marBottom w:val="0"/>
          <w:divBdr>
            <w:top w:val="none" w:sz="0" w:space="0" w:color="auto"/>
            <w:left w:val="none" w:sz="0" w:space="0" w:color="auto"/>
            <w:bottom w:val="none" w:sz="0" w:space="0" w:color="auto"/>
            <w:right w:val="none" w:sz="0" w:space="0" w:color="auto"/>
          </w:divBdr>
        </w:div>
        <w:div w:id="204562922">
          <w:marLeft w:val="640"/>
          <w:marRight w:val="0"/>
          <w:marTop w:val="0"/>
          <w:marBottom w:val="0"/>
          <w:divBdr>
            <w:top w:val="none" w:sz="0" w:space="0" w:color="auto"/>
            <w:left w:val="none" w:sz="0" w:space="0" w:color="auto"/>
            <w:bottom w:val="none" w:sz="0" w:space="0" w:color="auto"/>
            <w:right w:val="none" w:sz="0" w:space="0" w:color="auto"/>
          </w:divBdr>
        </w:div>
        <w:div w:id="1981576400">
          <w:marLeft w:val="640"/>
          <w:marRight w:val="0"/>
          <w:marTop w:val="0"/>
          <w:marBottom w:val="0"/>
          <w:divBdr>
            <w:top w:val="none" w:sz="0" w:space="0" w:color="auto"/>
            <w:left w:val="none" w:sz="0" w:space="0" w:color="auto"/>
            <w:bottom w:val="none" w:sz="0" w:space="0" w:color="auto"/>
            <w:right w:val="none" w:sz="0" w:space="0" w:color="auto"/>
          </w:divBdr>
        </w:div>
        <w:div w:id="1870072570">
          <w:marLeft w:val="640"/>
          <w:marRight w:val="0"/>
          <w:marTop w:val="0"/>
          <w:marBottom w:val="0"/>
          <w:divBdr>
            <w:top w:val="none" w:sz="0" w:space="0" w:color="auto"/>
            <w:left w:val="none" w:sz="0" w:space="0" w:color="auto"/>
            <w:bottom w:val="none" w:sz="0" w:space="0" w:color="auto"/>
            <w:right w:val="none" w:sz="0" w:space="0" w:color="auto"/>
          </w:divBdr>
        </w:div>
        <w:div w:id="678043857">
          <w:marLeft w:val="640"/>
          <w:marRight w:val="0"/>
          <w:marTop w:val="0"/>
          <w:marBottom w:val="0"/>
          <w:divBdr>
            <w:top w:val="none" w:sz="0" w:space="0" w:color="auto"/>
            <w:left w:val="none" w:sz="0" w:space="0" w:color="auto"/>
            <w:bottom w:val="none" w:sz="0" w:space="0" w:color="auto"/>
            <w:right w:val="none" w:sz="0" w:space="0" w:color="auto"/>
          </w:divBdr>
        </w:div>
      </w:divsChild>
    </w:div>
    <w:div w:id="105586783">
      <w:bodyDiv w:val="1"/>
      <w:marLeft w:val="0"/>
      <w:marRight w:val="0"/>
      <w:marTop w:val="0"/>
      <w:marBottom w:val="0"/>
      <w:divBdr>
        <w:top w:val="none" w:sz="0" w:space="0" w:color="auto"/>
        <w:left w:val="none" w:sz="0" w:space="0" w:color="auto"/>
        <w:bottom w:val="none" w:sz="0" w:space="0" w:color="auto"/>
        <w:right w:val="none" w:sz="0" w:space="0" w:color="auto"/>
      </w:divBdr>
      <w:divsChild>
        <w:div w:id="183635669">
          <w:marLeft w:val="640"/>
          <w:marRight w:val="0"/>
          <w:marTop w:val="0"/>
          <w:marBottom w:val="0"/>
          <w:divBdr>
            <w:top w:val="none" w:sz="0" w:space="0" w:color="auto"/>
            <w:left w:val="none" w:sz="0" w:space="0" w:color="auto"/>
            <w:bottom w:val="none" w:sz="0" w:space="0" w:color="auto"/>
            <w:right w:val="none" w:sz="0" w:space="0" w:color="auto"/>
          </w:divBdr>
        </w:div>
        <w:div w:id="2055347271">
          <w:marLeft w:val="640"/>
          <w:marRight w:val="0"/>
          <w:marTop w:val="0"/>
          <w:marBottom w:val="0"/>
          <w:divBdr>
            <w:top w:val="none" w:sz="0" w:space="0" w:color="auto"/>
            <w:left w:val="none" w:sz="0" w:space="0" w:color="auto"/>
            <w:bottom w:val="none" w:sz="0" w:space="0" w:color="auto"/>
            <w:right w:val="none" w:sz="0" w:space="0" w:color="auto"/>
          </w:divBdr>
        </w:div>
        <w:div w:id="1754935574">
          <w:marLeft w:val="640"/>
          <w:marRight w:val="0"/>
          <w:marTop w:val="0"/>
          <w:marBottom w:val="0"/>
          <w:divBdr>
            <w:top w:val="none" w:sz="0" w:space="0" w:color="auto"/>
            <w:left w:val="none" w:sz="0" w:space="0" w:color="auto"/>
            <w:bottom w:val="none" w:sz="0" w:space="0" w:color="auto"/>
            <w:right w:val="none" w:sz="0" w:space="0" w:color="auto"/>
          </w:divBdr>
        </w:div>
        <w:div w:id="532498608">
          <w:marLeft w:val="640"/>
          <w:marRight w:val="0"/>
          <w:marTop w:val="0"/>
          <w:marBottom w:val="0"/>
          <w:divBdr>
            <w:top w:val="none" w:sz="0" w:space="0" w:color="auto"/>
            <w:left w:val="none" w:sz="0" w:space="0" w:color="auto"/>
            <w:bottom w:val="none" w:sz="0" w:space="0" w:color="auto"/>
            <w:right w:val="none" w:sz="0" w:space="0" w:color="auto"/>
          </w:divBdr>
        </w:div>
        <w:div w:id="431096563">
          <w:marLeft w:val="640"/>
          <w:marRight w:val="0"/>
          <w:marTop w:val="0"/>
          <w:marBottom w:val="0"/>
          <w:divBdr>
            <w:top w:val="none" w:sz="0" w:space="0" w:color="auto"/>
            <w:left w:val="none" w:sz="0" w:space="0" w:color="auto"/>
            <w:bottom w:val="none" w:sz="0" w:space="0" w:color="auto"/>
            <w:right w:val="none" w:sz="0" w:space="0" w:color="auto"/>
          </w:divBdr>
        </w:div>
        <w:div w:id="602687954">
          <w:marLeft w:val="640"/>
          <w:marRight w:val="0"/>
          <w:marTop w:val="0"/>
          <w:marBottom w:val="0"/>
          <w:divBdr>
            <w:top w:val="none" w:sz="0" w:space="0" w:color="auto"/>
            <w:left w:val="none" w:sz="0" w:space="0" w:color="auto"/>
            <w:bottom w:val="none" w:sz="0" w:space="0" w:color="auto"/>
            <w:right w:val="none" w:sz="0" w:space="0" w:color="auto"/>
          </w:divBdr>
        </w:div>
        <w:div w:id="424228035">
          <w:marLeft w:val="640"/>
          <w:marRight w:val="0"/>
          <w:marTop w:val="0"/>
          <w:marBottom w:val="0"/>
          <w:divBdr>
            <w:top w:val="none" w:sz="0" w:space="0" w:color="auto"/>
            <w:left w:val="none" w:sz="0" w:space="0" w:color="auto"/>
            <w:bottom w:val="none" w:sz="0" w:space="0" w:color="auto"/>
            <w:right w:val="none" w:sz="0" w:space="0" w:color="auto"/>
          </w:divBdr>
        </w:div>
        <w:div w:id="1187713647">
          <w:marLeft w:val="640"/>
          <w:marRight w:val="0"/>
          <w:marTop w:val="0"/>
          <w:marBottom w:val="0"/>
          <w:divBdr>
            <w:top w:val="none" w:sz="0" w:space="0" w:color="auto"/>
            <w:left w:val="none" w:sz="0" w:space="0" w:color="auto"/>
            <w:bottom w:val="none" w:sz="0" w:space="0" w:color="auto"/>
            <w:right w:val="none" w:sz="0" w:space="0" w:color="auto"/>
          </w:divBdr>
        </w:div>
        <w:div w:id="1025211860">
          <w:marLeft w:val="640"/>
          <w:marRight w:val="0"/>
          <w:marTop w:val="0"/>
          <w:marBottom w:val="0"/>
          <w:divBdr>
            <w:top w:val="none" w:sz="0" w:space="0" w:color="auto"/>
            <w:left w:val="none" w:sz="0" w:space="0" w:color="auto"/>
            <w:bottom w:val="none" w:sz="0" w:space="0" w:color="auto"/>
            <w:right w:val="none" w:sz="0" w:space="0" w:color="auto"/>
          </w:divBdr>
        </w:div>
        <w:div w:id="1265305871">
          <w:marLeft w:val="640"/>
          <w:marRight w:val="0"/>
          <w:marTop w:val="0"/>
          <w:marBottom w:val="0"/>
          <w:divBdr>
            <w:top w:val="none" w:sz="0" w:space="0" w:color="auto"/>
            <w:left w:val="none" w:sz="0" w:space="0" w:color="auto"/>
            <w:bottom w:val="none" w:sz="0" w:space="0" w:color="auto"/>
            <w:right w:val="none" w:sz="0" w:space="0" w:color="auto"/>
          </w:divBdr>
        </w:div>
        <w:div w:id="189681496">
          <w:marLeft w:val="640"/>
          <w:marRight w:val="0"/>
          <w:marTop w:val="0"/>
          <w:marBottom w:val="0"/>
          <w:divBdr>
            <w:top w:val="none" w:sz="0" w:space="0" w:color="auto"/>
            <w:left w:val="none" w:sz="0" w:space="0" w:color="auto"/>
            <w:bottom w:val="none" w:sz="0" w:space="0" w:color="auto"/>
            <w:right w:val="none" w:sz="0" w:space="0" w:color="auto"/>
          </w:divBdr>
        </w:div>
        <w:div w:id="2056661472">
          <w:marLeft w:val="640"/>
          <w:marRight w:val="0"/>
          <w:marTop w:val="0"/>
          <w:marBottom w:val="0"/>
          <w:divBdr>
            <w:top w:val="none" w:sz="0" w:space="0" w:color="auto"/>
            <w:left w:val="none" w:sz="0" w:space="0" w:color="auto"/>
            <w:bottom w:val="none" w:sz="0" w:space="0" w:color="auto"/>
            <w:right w:val="none" w:sz="0" w:space="0" w:color="auto"/>
          </w:divBdr>
        </w:div>
        <w:div w:id="69348008">
          <w:marLeft w:val="640"/>
          <w:marRight w:val="0"/>
          <w:marTop w:val="0"/>
          <w:marBottom w:val="0"/>
          <w:divBdr>
            <w:top w:val="none" w:sz="0" w:space="0" w:color="auto"/>
            <w:left w:val="none" w:sz="0" w:space="0" w:color="auto"/>
            <w:bottom w:val="none" w:sz="0" w:space="0" w:color="auto"/>
            <w:right w:val="none" w:sz="0" w:space="0" w:color="auto"/>
          </w:divBdr>
        </w:div>
        <w:div w:id="2013145927">
          <w:marLeft w:val="640"/>
          <w:marRight w:val="0"/>
          <w:marTop w:val="0"/>
          <w:marBottom w:val="0"/>
          <w:divBdr>
            <w:top w:val="none" w:sz="0" w:space="0" w:color="auto"/>
            <w:left w:val="none" w:sz="0" w:space="0" w:color="auto"/>
            <w:bottom w:val="none" w:sz="0" w:space="0" w:color="auto"/>
            <w:right w:val="none" w:sz="0" w:space="0" w:color="auto"/>
          </w:divBdr>
        </w:div>
        <w:div w:id="1474566629">
          <w:marLeft w:val="640"/>
          <w:marRight w:val="0"/>
          <w:marTop w:val="0"/>
          <w:marBottom w:val="0"/>
          <w:divBdr>
            <w:top w:val="none" w:sz="0" w:space="0" w:color="auto"/>
            <w:left w:val="none" w:sz="0" w:space="0" w:color="auto"/>
            <w:bottom w:val="none" w:sz="0" w:space="0" w:color="auto"/>
            <w:right w:val="none" w:sz="0" w:space="0" w:color="auto"/>
          </w:divBdr>
        </w:div>
        <w:div w:id="1823696111">
          <w:marLeft w:val="640"/>
          <w:marRight w:val="0"/>
          <w:marTop w:val="0"/>
          <w:marBottom w:val="0"/>
          <w:divBdr>
            <w:top w:val="none" w:sz="0" w:space="0" w:color="auto"/>
            <w:left w:val="none" w:sz="0" w:space="0" w:color="auto"/>
            <w:bottom w:val="none" w:sz="0" w:space="0" w:color="auto"/>
            <w:right w:val="none" w:sz="0" w:space="0" w:color="auto"/>
          </w:divBdr>
        </w:div>
        <w:div w:id="1537695096">
          <w:marLeft w:val="640"/>
          <w:marRight w:val="0"/>
          <w:marTop w:val="0"/>
          <w:marBottom w:val="0"/>
          <w:divBdr>
            <w:top w:val="none" w:sz="0" w:space="0" w:color="auto"/>
            <w:left w:val="none" w:sz="0" w:space="0" w:color="auto"/>
            <w:bottom w:val="none" w:sz="0" w:space="0" w:color="auto"/>
            <w:right w:val="none" w:sz="0" w:space="0" w:color="auto"/>
          </w:divBdr>
        </w:div>
        <w:div w:id="1956448980">
          <w:marLeft w:val="640"/>
          <w:marRight w:val="0"/>
          <w:marTop w:val="0"/>
          <w:marBottom w:val="0"/>
          <w:divBdr>
            <w:top w:val="none" w:sz="0" w:space="0" w:color="auto"/>
            <w:left w:val="none" w:sz="0" w:space="0" w:color="auto"/>
            <w:bottom w:val="none" w:sz="0" w:space="0" w:color="auto"/>
            <w:right w:val="none" w:sz="0" w:space="0" w:color="auto"/>
          </w:divBdr>
        </w:div>
        <w:div w:id="1942252065">
          <w:marLeft w:val="640"/>
          <w:marRight w:val="0"/>
          <w:marTop w:val="0"/>
          <w:marBottom w:val="0"/>
          <w:divBdr>
            <w:top w:val="none" w:sz="0" w:space="0" w:color="auto"/>
            <w:left w:val="none" w:sz="0" w:space="0" w:color="auto"/>
            <w:bottom w:val="none" w:sz="0" w:space="0" w:color="auto"/>
            <w:right w:val="none" w:sz="0" w:space="0" w:color="auto"/>
          </w:divBdr>
        </w:div>
        <w:div w:id="665933929">
          <w:marLeft w:val="640"/>
          <w:marRight w:val="0"/>
          <w:marTop w:val="0"/>
          <w:marBottom w:val="0"/>
          <w:divBdr>
            <w:top w:val="none" w:sz="0" w:space="0" w:color="auto"/>
            <w:left w:val="none" w:sz="0" w:space="0" w:color="auto"/>
            <w:bottom w:val="none" w:sz="0" w:space="0" w:color="auto"/>
            <w:right w:val="none" w:sz="0" w:space="0" w:color="auto"/>
          </w:divBdr>
        </w:div>
        <w:div w:id="1208909594">
          <w:marLeft w:val="640"/>
          <w:marRight w:val="0"/>
          <w:marTop w:val="0"/>
          <w:marBottom w:val="0"/>
          <w:divBdr>
            <w:top w:val="none" w:sz="0" w:space="0" w:color="auto"/>
            <w:left w:val="none" w:sz="0" w:space="0" w:color="auto"/>
            <w:bottom w:val="none" w:sz="0" w:space="0" w:color="auto"/>
            <w:right w:val="none" w:sz="0" w:space="0" w:color="auto"/>
          </w:divBdr>
        </w:div>
        <w:div w:id="858786075">
          <w:marLeft w:val="640"/>
          <w:marRight w:val="0"/>
          <w:marTop w:val="0"/>
          <w:marBottom w:val="0"/>
          <w:divBdr>
            <w:top w:val="none" w:sz="0" w:space="0" w:color="auto"/>
            <w:left w:val="none" w:sz="0" w:space="0" w:color="auto"/>
            <w:bottom w:val="none" w:sz="0" w:space="0" w:color="auto"/>
            <w:right w:val="none" w:sz="0" w:space="0" w:color="auto"/>
          </w:divBdr>
        </w:div>
        <w:div w:id="1730806695">
          <w:marLeft w:val="640"/>
          <w:marRight w:val="0"/>
          <w:marTop w:val="0"/>
          <w:marBottom w:val="0"/>
          <w:divBdr>
            <w:top w:val="none" w:sz="0" w:space="0" w:color="auto"/>
            <w:left w:val="none" w:sz="0" w:space="0" w:color="auto"/>
            <w:bottom w:val="none" w:sz="0" w:space="0" w:color="auto"/>
            <w:right w:val="none" w:sz="0" w:space="0" w:color="auto"/>
          </w:divBdr>
        </w:div>
        <w:div w:id="384763609">
          <w:marLeft w:val="640"/>
          <w:marRight w:val="0"/>
          <w:marTop w:val="0"/>
          <w:marBottom w:val="0"/>
          <w:divBdr>
            <w:top w:val="none" w:sz="0" w:space="0" w:color="auto"/>
            <w:left w:val="none" w:sz="0" w:space="0" w:color="auto"/>
            <w:bottom w:val="none" w:sz="0" w:space="0" w:color="auto"/>
            <w:right w:val="none" w:sz="0" w:space="0" w:color="auto"/>
          </w:divBdr>
        </w:div>
        <w:div w:id="867645458">
          <w:marLeft w:val="640"/>
          <w:marRight w:val="0"/>
          <w:marTop w:val="0"/>
          <w:marBottom w:val="0"/>
          <w:divBdr>
            <w:top w:val="none" w:sz="0" w:space="0" w:color="auto"/>
            <w:left w:val="none" w:sz="0" w:space="0" w:color="auto"/>
            <w:bottom w:val="none" w:sz="0" w:space="0" w:color="auto"/>
            <w:right w:val="none" w:sz="0" w:space="0" w:color="auto"/>
          </w:divBdr>
        </w:div>
        <w:div w:id="509411903">
          <w:marLeft w:val="640"/>
          <w:marRight w:val="0"/>
          <w:marTop w:val="0"/>
          <w:marBottom w:val="0"/>
          <w:divBdr>
            <w:top w:val="none" w:sz="0" w:space="0" w:color="auto"/>
            <w:left w:val="none" w:sz="0" w:space="0" w:color="auto"/>
            <w:bottom w:val="none" w:sz="0" w:space="0" w:color="auto"/>
            <w:right w:val="none" w:sz="0" w:space="0" w:color="auto"/>
          </w:divBdr>
        </w:div>
        <w:div w:id="720248130">
          <w:marLeft w:val="640"/>
          <w:marRight w:val="0"/>
          <w:marTop w:val="0"/>
          <w:marBottom w:val="0"/>
          <w:divBdr>
            <w:top w:val="none" w:sz="0" w:space="0" w:color="auto"/>
            <w:left w:val="none" w:sz="0" w:space="0" w:color="auto"/>
            <w:bottom w:val="none" w:sz="0" w:space="0" w:color="auto"/>
            <w:right w:val="none" w:sz="0" w:space="0" w:color="auto"/>
          </w:divBdr>
        </w:div>
        <w:div w:id="1825930823">
          <w:marLeft w:val="640"/>
          <w:marRight w:val="0"/>
          <w:marTop w:val="0"/>
          <w:marBottom w:val="0"/>
          <w:divBdr>
            <w:top w:val="none" w:sz="0" w:space="0" w:color="auto"/>
            <w:left w:val="none" w:sz="0" w:space="0" w:color="auto"/>
            <w:bottom w:val="none" w:sz="0" w:space="0" w:color="auto"/>
            <w:right w:val="none" w:sz="0" w:space="0" w:color="auto"/>
          </w:divBdr>
        </w:div>
        <w:div w:id="595863743">
          <w:marLeft w:val="640"/>
          <w:marRight w:val="0"/>
          <w:marTop w:val="0"/>
          <w:marBottom w:val="0"/>
          <w:divBdr>
            <w:top w:val="none" w:sz="0" w:space="0" w:color="auto"/>
            <w:left w:val="none" w:sz="0" w:space="0" w:color="auto"/>
            <w:bottom w:val="none" w:sz="0" w:space="0" w:color="auto"/>
            <w:right w:val="none" w:sz="0" w:space="0" w:color="auto"/>
          </w:divBdr>
        </w:div>
        <w:div w:id="750783015">
          <w:marLeft w:val="640"/>
          <w:marRight w:val="0"/>
          <w:marTop w:val="0"/>
          <w:marBottom w:val="0"/>
          <w:divBdr>
            <w:top w:val="none" w:sz="0" w:space="0" w:color="auto"/>
            <w:left w:val="none" w:sz="0" w:space="0" w:color="auto"/>
            <w:bottom w:val="none" w:sz="0" w:space="0" w:color="auto"/>
            <w:right w:val="none" w:sz="0" w:space="0" w:color="auto"/>
          </w:divBdr>
        </w:div>
        <w:div w:id="2132429788">
          <w:marLeft w:val="640"/>
          <w:marRight w:val="0"/>
          <w:marTop w:val="0"/>
          <w:marBottom w:val="0"/>
          <w:divBdr>
            <w:top w:val="none" w:sz="0" w:space="0" w:color="auto"/>
            <w:left w:val="none" w:sz="0" w:space="0" w:color="auto"/>
            <w:bottom w:val="none" w:sz="0" w:space="0" w:color="auto"/>
            <w:right w:val="none" w:sz="0" w:space="0" w:color="auto"/>
          </w:divBdr>
        </w:div>
        <w:div w:id="1540823589">
          <w:marLeft w:val="640"/>
          <w:marRight w:val="0"/>
          <w:marTop w:val="0"/>
          <w:marBottom w:val="0"/>
          <w:divBdr>
            <w:top w:val="none" w:sz="0" w:space="0" w:color="auto"/>
            <w:left w:val="none" w:sz="0" w:space="0" w:color="auto"/>
            <w:bottom w:val="none" w:sz="0" w:space="0" w:color="auto"/>
            <w:right w:val="none" w:sz="0" w:space="0" w:color="auto"/>
          </w:divBdr>
        </w:div>
        <w:div w:id="236982367">
          <w:marLeft w:val="640"/>
          <w:marRight w:val="0"/>
          <w:marTop w:val="0"/>
          <w:marBottom w:val="0"/>
          <w:divBdr>
            <w:top w:val="none" w:sz="0" w:space="0" w:color="auto"/>
            <w:left w:val="none" w:sz="0" w:space="0" w:color="auto"/>
            <w:bottom w:val="none" w:sz="0" w:space="0" w:color="auto"/>
            <w:right w:val="none" w:sz="0" w:space="0" w:color="auto"/>
          </w:divBdr>
        </w:div>
        <w:div w:id="514686459">
          <w:marLeft w:val="640"/>
          <w:marRight w:val="0"/>
          <w:marTop w:val="0"/>
          <w:marBottom w:val="0"/>
          <w:divBdr>
            <w:top w:val="none" w:sz="0" w:space="0" w:color="auto"/>
            <w:left w:val="none" w:sz="0" w:space="0" w:color="auto"/>
            <w:bottom w:val="none" w:sz="0" w:space="0" w:color="auto"/>
            <w:right w:val="none" w:sz="0" w:space="0" w:color="auto"/>
          </w:divBdr>
        </w:div>
        <w:div w:id="897715480">
          <w:marLeft w:val="640"/>
          <w:marRight w:val="0"/>
          <w:marTop w:val="0"/>
          <w:marBottom w:val="0"/>
          <w:divBdr>
            <w:top w:val="none" w:sz="0" w:space="0" w:color="auto"/>
            <w:left w:val="none" w:sz="0" w:space="0" w:color="auto"/>
            <w:bottom w:val="none" w:sz="0" w:space="0" w:color="auto"/>
            <w:right w:val="none" w:sz="0" w:space="0" w:color="auto"/>
          </w:divBdr>
        </w:div>
        <w:div w:id="1841659368">
          <w:marLeft w:val="640"/>
          <w:marRight w:val="0"/>
          <w:marTop w:val="0"/>
          <w:marBottom w:val="0"/>
          <w:divBdr>
            <w:top w:val="none" w:sz="0" w:space="0" w:color="auto"/>
            <w:left w:val="none" w:sz="0" w:space="0" w:color="auto"/>
            <w:bottom w:val="none" w:sz="0" w:space="0" w:color="auto"/>
            <w:right w:val="none" w:sz="0" w:space="0" w:color="auto"/>
          </w:divBdr>
        </w:div>
        <w:div w:id="1574310991">
          <w:marLeft w:val="640"/>
          <w:marRight w:val="0"/>
          <w:marTop w:val="0"/>
          <w:marBottom w:val="0"/>
          <w:divBdr>
            <w:top w:val="none" w:sz="0" w:space="0" w:color="auto"/>
            <w:left w:val="none" w:sz="0" w:space="0" w:color="auto"/>
            <w:bottom w:val="none" w:sz="0" w:space="0" w:color="auto"/>
            <w:right w:val="none" w:sz="0" w:space="0" w:color="auto"/>
          </w:divBdr>
        </w:div>
        <w:div w:id="989287273">
          <w:marLeft w:val="640"/>
          <w:marRight w:val="0"/>
          <w:marTop w:val="0"/>
          <w:marBottom w:val="0"/>
          <w:divBdr>
            <w:top w:val="none" w:sz="0" w:space="0" w:color="auto"/>
            <w:left w:val="none" w:sz="0" w:space="0" w:color="auto"/>
            <w:bottom w:val="none" w:sz="0" w:space="0" w:color="auto"/>
            <w:right w:val="none" w:sz="0" w:space="0" w:color="auto"/>
          </w:divBdr>
        </w:div>
        <w:div w:id="276105803">
          <w:marLeft w:val="640"/>
          <w:marRight w:val="0"/>
          <w:marTop w:val="0"/>
          <w:marBottom w:val="0"/>
          <w:divBdr>
            <w:top w:val="none" w:sz="0" w:space="0" w:color="auto"/>
            <w:left w:val="none" w:sz="0" w:space="0" w:color="auto"/>
            <w:bottom w:val="none" w:sz="0" w:space="0" w:color="auto"/>
            <w:right w:val="none" w:sz="0" w:space="0" w:color="auto"/>
          </w:divBdr>
        </w:div>
        <w:div w:id="2011056348">
          <w:marLeft w:val="640"/>
          <w:marRight w:val="0"/>
          <w:marTop w:val="0"/>
          <w:marBottom w:val="0"/>
          <w:divBdr>
            <w:top w:val="none" w:sz="0" w:space="0" w:color="auto"/>
            <w:left w:val="none" w:sz="0" w:space="0" w:color="auto"/>
            <w:bottom w:val="none" w:sz="0" w:space="0" w:color="auto"/>
            <w:right w:val="none" w:sz="0" w:space="0" w:color="auto"/>
          </w:divBdr>
        </w:div>
        <w:div w:id="1137457427">
          <w:marLeft w:val="640"/>
          <w:marRight w:val="0"/>
          <w:marTop w:val="0"/>
          <w:marBottom w:val="0"/>
          <w:divBdr>
            <w:top w:val="none" w:sz="0" w:space="0" w:color="auto"/>
            <w:left w:val="none" w:sz="0" w:space="0" w:color="auto"/>
            <w:bottom w:val="none" w:sz="0" w:space="0" w:color="auto"/>
            <w:right w:val="none" w:sz="0" w:space="0" w:color="auto"/>
          </w:divBdr>
        </w:div>
        <w:div w:id="660545134">
          <w:marLeft w:val="640"/>
          <w:marRight w:val="0"/>
          <w:marTop w:val="0"/>
          <w:marBottom w:val="0"/>
          <w:divBdr>
            <w:top w:val="none" w:sz="0" w:space="0" w:color="auto"/>
            <w:left w:val="none" w:sz="0" w:space="0" w:color="auto"/>
            <w:bottom w:val="none" w:sz="0" w:space="0" w:color="auto"/>
            <w:right w:val="none" w:sz="0" w:space="0" w:color="auto"/>
          </w:divBdr>
        </w:div>
        <w:div w:id="2024670922">
          <w:marLeft w:val="640"/>
          <w:marRight w:val="0"/>
          <w:marTop w:val="0"/>
          <w:marBottom w:val="0"/>
          <w:divBdr>
            <w:top w:val="none" w:sz="0" w:space="0" w:color="auto"/>
            <w:left w:val="none" w:sz="0" w:space="0" w:color="auto"/>
            <w:bottom w:val="none" w:sz="0" w:space="0" w:color="auto"/>
            <w:right w:val="none" w:sz="0" w:space="0" w:color="auto"/>
          </w:divBdr>
        </w:div>
        <w:div w:id="1803036982">
          <w:marLeft w:val="640"/>
          <w:marRight w:val="0"/>
          <w:marTop w:val="0"/>
          <w:marBottom w:val="0"/>
          <w:divBdr>
            <w:top w:val="none" w:sz="0" w:space="0" w:color="auto"/>
            <w:left w:val="none" w:sz="0" w:space="0" w:color="auto"/>
            <w:bottom w:val="none" w:sz="0" w:space="0" w:color="auto"/>
            <w:right w:val="none" w:sz="0" w:space="0" w:color="auto"/>
          </w:divBdr>
        </w:div>
        <w:div w:id="189152058">
          <w:marLeft w:val="640"/>
          <w:marRight w:val="0"/>
          <w:marTop w:val="0"/>
          <w:marBottom w:val="0"/>
          <w:divBdr>
            <w:top w:val="none" w:sz="0" w:space="0" w:color="auto"/>
            <w:left w:val="none" w:sz="0" w:space="0" w:color="auto"/>
            <w:bottom w:val="none" w:sz="0" w:space="0" w:color="auto"/>
            <w:right w:val="none" w:sz="0" w:space="0" w:color="auto"/>
          </w:divBdr>
        </w:div>
        <w:div w:id="1048337558">
          <w:marLeft w:val="640"/>
          <w:marRight w:val="0"/>
          <w:marTop w:val="0"/>
          <w:marBottom w:val="0"/>
          <w:divBdr>
            <w:top w:val="none" w:sz="0" w:space="0" w:color="auto"/>
            <w:left w:val="none" w:sz="0" w:space="0" w:color="auto"/>
            <w:bottom w:val="none" w:sz="0" w:space="0" w:color="auto"/>
            <w:right w:val="none" w:sz="0" w:space="0" w:color="auto"/>
          </w:divBdr>
        </w:div>
        <w:div w:id="57629423">
          <w:marLeft w:val="640"/>
          <w:marRight w:val="0"/>
          <w:marTop w:val="0"/>
          <w:marBottom w:val="0"/>
          <w:divBdr>
            <w:top w:val="none" w:sz="0" w:space="0" w:color="auto"/>
            <w:left w:val="none" w:sz="0" w:space="0" w:color="auto"/>
            <w:bottom w:val="none" w:sz="0" w:space="0" w:color="auto"/>
            <w:right w:val="none" w:sz="0" w:space="0" w:color="auto"/>
          </w:divBdr>
        </w:div>
        <w:div w:id="460073142">
          <w:marLeft w:val="640"/>
          <w:marRight w:val="0"/>
          <w:marTop w:val="0"/>
          <w:marBottom w:val="0"/>
          <w:divBdr>
            <w:top w:val="none" w:sz="0" w:space="0" w:color="auto"/>
            <w:left w:val="none" w:sz="0" w:space="0" w:color="auto"/>
            <w:bottom w:val="none" w:sz="0" w:space="0" w:color="auto"/>
            <w:right w:val="none" w:sz="0" w:space="0" w:color="auto"/>
          </w:divBdr>
        </w:div>
        <w:div w:id="1503079688">
          <w:marLeft w:val="640"/>
          <w:marRight w:val="0"/>
          <w:marTop w:val="0"/>
          <w:marBottom w:val="0"/>
          <w:divBdr>
            <w:top w:val="none" w:sz="0" w:space="0" w:color="auto"/>
            <w:left w:val="none" w:sz="0" w:space="0" w:color="auto"/>
            <w:bottom w:val="none" w:sz="0" w:space="0" w:color="auto"/>
            <w:right w:val="none" w:sz="0" w:space="0" w:color="auto"/>
          </w:divBdr>
        </w:div>
        <w:div w:id="728764655">
          <w:marLeft w:val="640"/>
          <w:marRight w:val="0"/>
          <w:marTop w:val="0"/>
          <w:marBottom w:val="0"/>
          <w:divBdr>
            <w:top w:val="none" w:sz="0" w:space="0" w:color="auto"/>
            <w:left w:val="none" w:sz="0" w:space="0" w:color="auto"/>
            <w:bottom w:val="none" w:sz="0" w:space="0" w:color="auto"/>
            <w:right w:val="none" w:sz="0" w:space="0" w:color="auto"/>
          </w:divBdr>
        </w:div>
        <w:div w:id="687607724">
          <w:marLeft w:val="640"/>
          <w:marRight w:val="0"/>
          <w:marTop w:val="0"/>
          <w:marBottom w:val="0"/>
          <w:divBdr>
            <w:top w:val="none" w:sz="0" w:space="0" w:color="auto"/>
            <w:left w:val="none" w:sz="0" w:space="0" w:color="auto"/>
            <w:bottom w:val="none" w:sz="0" w:space="0" w:color="auto"/>
            <w:right w:val="none" w:sz="0" w:space="0" w:color="auto"/>
          </w:divBdr>
        </w:div>
        <w:div w:id="1211187043">
          <w:marLeft w:val="640"/>
          <w:marRight w:val="0"/>
          <w:marTop w:val="0"/>
          <w:marBottom w:val="0"/>
          <w:divBdr>
            <w:top w:val="none" w:sz="0" w:space="0" w:color="auto"/>
            <w:left w:val="none" w:sz="0" w:space="0" w:color="auto"/>
            <w:bottom w:val="none" w:sz="0" w:space="0" w:color="auto"/>
            <w:right w:val="none" w:sz="0" w:space="0" w:color="auto"/>
          </w:divBdr>
        </w:div>
        <w:div w:id="1322196005">
          <w:marLeft w:val="640"/>
          <w:marRight w:val="0"/>
          <w:marTop w:val="0"/>
          <w:marBottom w:val="0"/>
          <w:divBdr>
            <w:top w:val="none" w:sz="0" w:space="0" w:color="auto"/>
            <w:left w:val="none" w:sz="0" w:space="0" w:color="auto"/>
            <w:bottom w:val="none" w:sz="0" w:space="0" w:color="auto"/>
            <w:right w:val="none" w:sz="0" w:space="0" w:color="auto"/>
          </w:divBdr>
        </w:div>
        <w:div w:id="1486706371">
          <w:marLeft w:val="640"/>
          <w:marRight w:val="0"/>
          <w:marTop w:val="0"/>
          <w:marBottom w:val="0"/>
          <w:divBdr>
            <w:top w:val="none" w:sz="0" w:space="0" w:color="auto"/>
            <w:left w:val="none" w:sz="0" w:space="0" w:color="auto"/>
            <w:bottom w:val="none" w:sz="0" w:space="0" w:color="auto"/>
            <w:right w:val="none" w:sz="0" w:space="0" w:color="auto"/>
          </w:divBdr>
        </w:div>
        <w:div w:id="620842727">
          <w:marLeft w:val="640"/>
          <w:marRight w:val="0"/>
          <w:marTop w:val="0"/>
          <w:marBottom w:val="0"/>
          <w:divBdr>
            <w:top w:val="none" w:sz="0" w:space="0" w:color="auto"/>
            <w:left w:val="none" w:sz="0" w:space="0" w:color="auto"/>
            <w:bottom w:val="none" w:sz="0" w:space="0" w:color="auto"/>
            <w:right w:val="none" w:sz="0" w:space="0" w:color="auto"/>
          </w:divBdr>
        </w:div>
        <w:div w:id="274365084">
          <w:marLeft w:val="640"/>
          <w:marRight w:val="0"/>
          <w:marTop w:val="0"/>
          <w:marBottom w:val="0"/>
          <w:divBdr>
            <w:top w:val="none" w:sz="0" w:space="0" w:color="auto"/>
            <w:left w:val="none" w:sz="0" w:space="0" w:color="auto"/>
            <w:bottom w:val="none" w:sz="0" w:space="0" w:color="auto"/>
            <w:right w:val="none" w:sz="0" w:space="0" w:color="auto"/>
          </w:divBdr>
        </w:div>
        <w:div w:id="1633289623">
          <w:marLeft w:val="640"/>
          <w:marRight w:val="0"/>
          <w:marTop w:val="0"/>
          <w:marBottom w:val="0"/>
          <w:divBdr>
            <w:top w:val="none" w:sz="0" w:space="0" w:color="auto"/>
            <w:left w:val="none" w:sz="0" w:space="0" w:color="auto"/>
            <w:bottom w:val="none" w:sz="0" w:space="0" w:color="auto"/>
            <w:right w:val="none" w:sz="0" w:space="0" w:color="auto"/>
          </w:divBdr>
        </w:div>
        <w:div w:id="80874592">
          <w:marLeft w:val="640"/>
          <w:marRight w:val="0"/>
          <w:marTop w:val="0"/>
          <w:marBottom w:val="0"/>
          <w:divBdr>
            <w:top w:val="none" w:sz="0" w:space="0" w:color="auto"/>
            <w:left w:val="none" w:sz="0" w:space="0" w:color="auto"/>
            <w:bottom w:val="none" w:sz="0" w:space="0" w:color="auto"/>
            <w:right w:val="none" w:sz="0" w:space="0" w:color="auto"/>
          </w:divBdr>
        </w:div>
        <w:div w:id="1393887431">
          <w:marLeft w:val="640"/>
          <w:marRight w:val="0"/>
          <w:marTop w:val="0"/>
          <w:marBottom w:val="0"/>
          <w:divBdr>
            <w:top w:val="none" w:sz="0" w:space="0" w:color="auto"/>
            <w:left w:val="none" w:sz="0" w:space="0" w:color="auto"/>
            <w:bottom w:val="none" w:sz="0" w:space="0" w:color="auto"/>
            <w:right w:val="none" w:sz="0" w:space="0" w:color="auto"/>
          </w:divBdr>
        </w:div>
        <w:div w:id="1073116903">
          <w:marLeft w:val="640"/>
          <w:marRight w:val="0"/>
          <w:marTop w:val="0"/>
          <w:marBottom w:val="0"/>
          <w:divBdr>
            <w:top w:val="none" w:sz="0" w:space="0" w:color="auto"/>
            <w:left w:val="none" w:sz="0" w:space="0" w:color="auto"/>
            <w:bottom w:val="none" w:sz="0" w:space="0" w:color="auto"/>
            <w:right w:val="none" w:sz="0" w:space="0" w:color="auto"/>
          </w:divBdr>
        </w:div>
        <w:div w:id="771242485">
          <w:marLeft w:val="640"/>
          <w:marRight w:val="0"/>
          <w:marTop w:val="0"/>
          <w:marBottom w:val="0"/>
          <w:divBdr>
            <w:top w:val="none" w:sz="0" w:space="0" w:color="auto"/>
            <w:left w:val="none" w:sz="0" w:space="0" w:color="auto"/>
            <w:bottom w:val="none" w:sz="0" w:space="0" w:color="auto"/>
            <w:right w:val="none" w:sz="0" w:space="0" w:color="auto"/>
          </w:divBdr>
        </w:div>
        <w:div w:id="1993020684">
          <w:marLeft w:val="640"/>
          <w:marRight w:val="0"/>
          <w:marTop w:val="0"/>
          <w:marBottom w:val="0"/>
          <w:divBdr>
            <w:top w:val="none" w:sz="0" w:space="0" w:color="auto"/>
            <w:left w:val="none" w:sz="0" w:space="0" w:color="auto"/>
            <w:bottom w:val="none" w:sz="0" w:space="0" w:color="auto"/>
            <w:right w:val="none" w:sz="0" w:space="0" w:color="auto"/>
          </w:divBdr>
        </w:div>
        <w:div w:id="1893148367">
          <w:marLeft w:val="640"/>
          <w:marRight w:val="0"/>
          <w:marTop w:val="0"/>
          <w:marBottom w:val="0"/>
          <w:divBdr>
            <w:top w:val="none" w:sz="0" w:space="0" w:color="auto"/>
            <w:left w:val="none" w:sz="0" w:space="0" w:color="auto"/>
            <w:bottom w:val="none" w:sz="0" w:space="0" w:color="auto"/>
            <w:right w:val="none" w:sz="0" w:space="0" w:color="auto"/>
          </w:divBdr>
        </w:div>
        <w:div w:id="1794670532">
          <w:marLeft w:val="640"/>
          <w:marRight w:val="0"/>
          <w:marTop w:val="0"/>
          <w:marBottom w:val="0"/>
          <w:divBdr>
            <w:top w:val="none" w:sz="0" w:space="0" w:color="auto"/>
            <w:left w:val="none" w:sz="0" w:space="0" w:color="auto"/>
            <w:bottom w:val="none" w:sz="0" w:space="0" w:color="auto"/>
            <w:right w:val="none" w:sz="0" w:space="0" w:color="auto"/>
          </w:divBdr>
        </w:div>
        <w:div w:id="1070888968">
          <w:marLeft w:val="640"/>
          <w:marRight w:val="0"/>
          <w:marTop w:val="0"/>
          <w:marBottom w:val="0"/>
          <w:divBdr>
            <w:top w:val="none" w:sz="0" w:space="0" w:color="auto"/>
            <w:left w:val="none" w:sz="0" w:space="0" w:color="auto"/>
            <w:bottom w:val="none" w:sz="0" w:space="0" w:color="auto"/>
            <w:right w:val="none" w:sz="0" w:space="0" w:color="auto"/>
          </w:divBdr>
        </w:div>
        <w:div w:id="1675567354">
          <w:marLeft w:val="640"/>
          <w:marRight w:val="0"/>
          <w:marTop w:val="0"/>
          <w:marBottom w:val="0"/>
          <w:divBdr>
            <w:top w:val="none" w:sz="0" w:space="0" w:color="auto"/>
            <w:left w:val="none" w:sz="0" w:space="0" w:color="auto"/>
            <w:bottom w:val="none" w:sz="0" w:space="0" w:color="auto"/>
            <w:right w:val="none" w:sz="0" w:space="0" w:color="auto"/>
          </w:divBdr>
        </w:div>
        <w:div w:id="388918894">
          <w:marLeft w:val="640"/>
          <w:marRight w:val="0"/>
          <w:marTop w:val="0"/>
          <w:marBottom w:val="0"/>
          <w:divBdr>
            <w:top w:val="none" w:sz="0" w:space="0" w:color="auto"/>
            <w:left w:val="none" w:sz="0" w:space="0" w:color="auto"/>
            <w:bottom w:val="none" w:sz="0" w:space="0" w:color="auto"/>
            <w:right w:val="none" w:sz="0" w:space="0" w:color="auto"/>
          </w:divBdr>
        </w:div>
        <w:div w:id="590891188">
          <w:marLeft w:val="640"/>
          <w:marRight w:val="0"/>
          <w:marTop w:val="0"/>
          <w:marBottom w:val="0"/>
          <w:divBdr>
            <w:top w:val="none" w:sz="0" w:space="0" w:color="auto"/>
            <w:left w:val="none" w:sz="0" w:space="0" w:color="auto"/>
            <w:bottom w:val="none" w:sz="0" w:space="0" w:color="auto"/>
            <w:right w:val="none" w:sz="0" w:space="0" w:color="auto"/>
          </w:divBdr>
        </w:div>
        <w:div w:id="1259024048">
          <w:marLeft w:val="640"/>
          <w:marRight w:val="0"/>
          <w:marTop w:val="0"/>
          <w:marBottom w:val="0"/>
          <w:divBdr>
            <w:top w:val="none" w:sz="0" w:space="0" w:color="auto"/>
            <w:left w:val="none" w:sz="0" w:space="0" w:color="auto"/>
            <w:bottom w:val="none" w:sz="0" w:space="0" w:color="auto"/>
            <w:right w:val="none" w:sz="0" w:space="0" w:color="auto"/>
          </w:divBdr>
        </w:div>
        <w:div w:id="415790251">
          <w:marLeft w:val="640"/>
          <w:marRight w:val="0"/>
          <w:marTop w:val="0"/>
          <w:marBottom w:val="0"/>
          <w:divBdr>
            <w:top w:val="none" w:sz="0" w:space="0" w:color="auto"/>
            <w:left w:val="none" w:sz="0" w:space="0" w:color="auto"/>
            <w:bottom w:val="none" w:sz="0" w:space="0" w:color="auto"/>
            <w:right w:val="none" w:sz="0" w:space="0" w:color="auto"/>
          </w:divBdr>
        </w:div>
        <w:div w:id="1685473191">
          <w:marLeft w:val="640"/>
          <w:marRight w:val="0"/>
          <w:marTop w:val="0"/>
          <w:marBottom w:val="0"/>
          <w:divBdr>
            <w:top w:val="none" w:sz="0" w:space="0" w:color="auto"/>
            <w:left w:val="none" w:sz="0" w:space="0" w:color="auto"/>
            <w:bottom w:val="none" w:sz="0" w:space="0" w:color="auto"/>
            <w:right w:val="none" w:sz="0" w:space="0" w:color="auto"/>
          </w:divBdr>
        </w:div>
        <w:div w:id="1735855548">
          <w:marLeft w:val="640"/>
          <w:marRight w:val="0"/>
          <w:marTop w:val="0"/>
          <w:marBottom w:val="0"/>
          <w:divBdr>
            <w:top w:val="none" w:sz="0" w:space="0" w:color="auto"/>
            <w:left w:val="none" w:sz="0" w:space="0" w:color="auto"/>
            <w:bottom w:val="none" w:sz="0" w:space="0" w:color="auto"/>
            <w:right w:val="none" w:sz="0" w:space="0" w:color="auto"/>
          </w:divBdr>
        </w:div>
        <w:div w:id="1787504333">
          <w:marLeft w:val="640"/>
          <w:marRight w:val="0"/>
          <w:marTop w:val="0"/>
          <w:marBottom w:val="0"/>
          <w:divBdr>
            <w:top w:val="none" w:sz="0" w:space="0" w:color="auto"/>
            <w:left w:val="none" w:sz="0" w:space="0" w:color="auto"/>
            <w:bottom w:val="none" w:sz="0" w:space="0" w:color="auto"/>
            <w:right w:val="none" w:sz="0" w:space="0" w:color="auto"/>
          </w:divBdr>
        </w:div>
        <w:div w:id="625351358">
          <w:marLeft w:val="640"/>
          <w:marRight w:val="0"/>
          <w:marTop w:val="0"/>
          <w:marBottom w:val="0"/>
          <w:divBdr>
            <w:top w:val="none" w:sz="0" w:space="0" w:color="auto"/>
            <w:left w:val="none" w:sz="0" w:space="0" w:color="auto"/>
            <w:bottom w:val="none" w:sz="0" w:space="0" w:color="auto"/>
            <w:right w:val="none" w:sz="0" w:space="0" w:color="auto"/>
          </w:divBdr>
        </w:div>
      </w:divsChild>
    </w:div>
    <w:div w:id="156070134">
      <w:bodyDiv w:val="1"/>
      <w:marLeft w:val="0"/>
      <w:marRight w:val="0"/>
      <w:marTop w:val="0"/>
      <w:marBottom w:val="0"/>
      <w:divBdr>
        <w:top w:val="none" w:sz="0" w:space="0" w:color="auto"/>
        <w:left w:val="none" w:sz="0" w:space="0" w:color="auto"/>
        <w:bottom w:val="none" w:sz="0" w:space="0" w:color="auto"/>
        <w:right w:val="none" w:sz="0" w:space="0" w:color="auto"/>
      </w:divBdr>
      <w:divsChild>
        <w:div w:id="969365224">
          <w:marLeft w:val="640"/>
          <w:marRight w:val="0"/>
          <w:marTop w:val="0"/>
          <w:marBottom w:val="0"/>
          <w:divBdr>
            <w:top w:val="none" w:sz="0" w:space="0" w:color="auto"/>
            <w:left w:val="none" w:sz="0" w:space="0" w:color="auto"/>
            <w:bottom w:val="none" w:sz="0" w:space="0" w:color="auto"/>
            <w:right w:val="none" w:sz="0" w:space="0" w:color="auto"/>
          </w:divBdr>
        </w:div>
        <w:div w:id="634916961">
          <w:marLeft w:val="640"/>
          <w:marRight w:val="0"/>
          <w:marTop w:val="0"/>
          <w:marBottom w:val="0"/>
          <w:divBdr>
            <w:top w:val="none" w:sz="0" w:space="0" w:color="auto"/>
            <w:left w:val="none" w:sz="0" w:space="0" w:color="auto"/>
            <w:bottom w:val="none" w:sz="0" w:space="0" w:color="auto"/>
            <w:right w:val="none" w:sz="0" w:space="0" w:color="auto"/>
          </w:divBdr>
        </w:div>
        <w:div w:id="1526746298">
          <w:marLeft w:val="640"/>
          <w:marRight w:val="0"/>
          <w:marTop w:val="0"/>
          <w:marBottom w:val="0"/>
          <w:divBdr>
            <w:top w:val="none" w:sz="0" w:space="0" w:color="auto"/>
            <w:left w:val="none" w:sz="0" w:space="0" w:color="auto"/>
            <w:bottom w:val="none" w:sz="0" w:space="0" w:color="auto"/>
            <w:right w:val="none" w:sz="0" w:space="0" w:color="auto"/>
          </w:divBdr>
        </w:div>
        <w:div w:id="554198813">
          <w:marLeft w:val="640"/>
          <w:marRight w:val="0"/>
          <w:marTop w:val="0"/>
          <w:marBottom w:val="0"/>
          <w:divBdr>
            <w:top w:val="none" w:sz="0" w:space="0" w:color="auto"/>
            <w:left w:val="none" w:sz="0" w:space="0" w:color="auto"/>
            <w:bottom w:val="none" w:sz="0" w:space="0" w:color="auto"/>
            <w:right w:val="none" w:sz="0" w:space="0" w:color="auto"/>
          </w:divBdr>
        </w:div>
        <w:div w:id="1872330017">
          <w:marLeft w:val="640"/>
          <w:marRight w:val="0"/>
          <w:marTop w:val="0"/>
          <w:marBottom w:val="0"/>
          <w:divBdr>
            <w:top w:val="none" w:sz="0" w:space="0" w:color="auto"/>
            <w:left w:val="none" w:sz="0" w:space="0" w:color="auto"/>
            <w:bottom w:val="none" w:sz="0" w:space="0" w:color="auto"/>
            <w:right w:val="none" w:sz="0" w:space="0" w:color="auto"/>
          </w:divBdr>
        </w:div>
        <w:div w:id="1993951081">
          <w:marLeft w:val="640"/>
          <w:marRight w:val="0"/>
          <w:marTop w:val="0"/>
          <w:marBottom w:val="0"/>
          <w:divBdr>
            <w:top w:val="none" w:sz="0" w:space="0" w:color="auto"/>
            <w:left w:val="none" w:sz="0" w:space="0" w:color="auto"/>
            <w:bottom w:val="none" w:sz="0" w:space="0" w:color="auto"/>
            <w:right w:val="none" w:sz="0" w:space="0" w:color="auto"/>
          </w:divBdr>
        </w:div>
        <w:div w:id="750078267">
          <w:marLeft w:val="640"/>
          <w:marRight w:val="0"/>
          <w:marTop w:val="0"/>
          <w:marBottom w:val="0"/>
          <w:divBdr>
            <w:top w:val="none" w:sz="0" w:space="0" w:color="auto"/>
            <w:left w:val="none" w:sz="0" w:space="0" w:color="auto"/>
            <w:bottom w:val="none" w:sz="0" w:space="0" w:color="auto"/>
            <w:right w:val="none" w:sz="0" w:space="0" w:color="auto"/>
          </w:divBdr>
        </w:div>
        <w:div w:id="101995587">
          <w:marLeft w:val="640"/>
          <w:marRight w:val="0"/>
          <w:marTop w:val="0"/>
          <w:marBottom w:val="0"/>
          <w:divBdr>
            <w:top w:val="none" w:sz="0" w:space="0" w:color="auto"/>
            <w:left w:val="none" w:sz="0" w:space="0" w:color="auto"/>
            <w:bottom w:val="none" w:sz="0" w:space="0" w:color="auto"/>
            <w:right w:val="none" w:sz="0" w:space="0" w:color="auto"/>
          </w:divBdr>
        </w:div>
        <w:div w:id="538008793">
          <w:marLeft w:val="640"/>
          <w:marRight w:val="0"/>
          <w:marTop w:val="0"/>
          <w:marBottom w:val="0"/>
          <w:divBdr>
            <w:top w:val="none" w:sz="0" w:space="0" w:color="auto"/>
            <w:left w:val="none" w:sz="0" w:space="0" w:color="auto"/>
            <w:bottom w:val="none" w:sz="0" w:space="0" w:color="auto"/>
            <w:right w:val="none" w:sz="0" w:space="0" w:color="auto"/>
          </w:divBdr>
        </w:div>
        <w:div w:id="418722051">
          <w:marLeft w:val="640"/>
          <w:marRight w:val="0"/>
          <w:marTop w:val="0"/>
          <w:marBottom w:val="0"/>
          <w:divBdr>
            <w:top w:val="none" w:sz="0" w:space="0" w:color="auto"/>
            <w:left w:val="none" w:sz="0" w:space="0" w:color="auto"/>
            <w:bottom w:val="none" w:sz="0" w:space="0" w:color="auto"/>
            <w:right w:val="none" w:sz="0" w:space="0" w:color="auto"/>
          </w:divBdr>
        </w:div>
        <w:div w:id="1177578873">
          <w:marLeft w:val="640"/>
          <w:marRight w:val="0"/>
          <w:marTop w:val="0"/>
          <w:marBottom w:val="0"/>
          <w:divBdr>
            <w:top w:val="none" w:sz="0" w:space="0" w:color="auto"/>
            <w:left w:val="none" w:sz="0" w:space="0" w:color="auto"/>
            <w:bottom w:val="none" w:sz="0" w:space="0" w:color="auto"/>
            <w:right w:val="none" w:sz="0" w:space="0" w:color="auto"/>
          </w:divBdr>
        </w:div>
        <w:div w:id="1962804516">
          <w:marLeft w:val="640"/>
          <w:marRight w:val="0"/>
          <w:marTop w:val="0"/>
          <w:marBottom w:val="0"/>
          <w:divBdr>
            <w:top w:val="none" w:sz="0" w:space="0" w:color="auto"/>
            <w:left w:val="none" w:sz="0" w:space="0" w:color="auto"/>
            <w:bottom w:val="none" w:sz="0" w:space="0" w:color="auto"/>
            <w:right w:val="none" w:sz="0" w:space="0" w:color="auto"/>
          </w:divBdr>
        </w:div>
        <w:div w:id="1101798429">
          <w:marLeft w:val="640"/>
          <w:marRight w:val="0"/>
          <w:marTop w:val="0"/>
          <w:marBottom w:val="0"/>
          <w:divBdr>
            <w:top w:val="none" w:sz="0" w:space="0" w:color="auto"/>
            <w:left w:val="none" w:sz="0" w:space="0" w:color="auto"/>
            <w:bottom w:val="none" w:sz="0" w:space="0" w:color="auto"/>
            <w:right w:val="none" w:sz="0" w:space="0" w:color="auto"/>
          </w:divBdr>
        </w:div>
        <w:div w:id="559249491">
          <w:marLeft w:val="640"/>
          <w:marRight w:val="0"/>
          <w:marTop w:val="0"/>
          <w:marBottom w:val="0"/>
          <w:divBdr>
            <w:top w:val="none" w:sz="0" w:space="0" w:color="auto"/>
            <w:left w:val="none" w:sz="0" w:space="0" w:color="auto"/>
            <w:bottom w:val="none" w:sz="0" w:space="0" w:color="auto"/>
            <w:right w:val="none" w:sz="0" w:space="0" w:color="auto"/>
          </w:divBdr>
        </w:div>
        <w:div w:id="751783573">
          <w:marLeft w:val="640"/>
          <w:marRight w:val="0"/>
          <w:marTop w:val="0"/>
          <w:marBottom w:val="0"/>
          <w:divBdr>
            <w:top w:val="none" w:sz="0" w:space="0" w:color="auto"/>
            <w:left w:val="none" w:sz="0" w:space="0" w:color="auto"/>
            <w:bottom w:val="none" w:sz="0" w:space="0" w:color="auto"/>
            <w:right w:val="none" w:sz="0" w:space="0" w:color="auto"/>
          </w:divBdr>
        </w:div>
        <w:div w:id="920064042">
          <w:marLeft w:val="640"/>
          <w:marRight w:val="0"/>
          <w:marTop w:val="0"/>
          <w:marBottom w:val="0"/>
          <w:divBdr>
            <w:top w:val="none" w:sz="0" w:space="0" w:color="auto"/>
            <w:left w:val="none" w:sz="0" w:space="0" w:color="auto"/>
            <w:bottom w:val="none" w:sz="0" w:space="0" w:color="auto"/>
            <w:right w:val="none" w:sz="0" w:space="0" w:color="auto"/>
          </w:divBdr>
        </w:div>
        <w:div w:id="892883477">
          <w:marLeft w:val="640"/>
          <w:marRight w:val="0"/>
          <w:marTop w:val="0"/>
          <w:marBottom w:val="0"/>
          <w:divBdr>
            <w:top w:val="none" w:sz="0" w:space="0" w:color="auto"/>
            <w:left w:val="none" w:sz="0" w:space="0" w:color="auto"/>
            <w:bottom w:val="none" w:sz="0" w:space="0" w:color="auto"/>
            <w:right w:val="none" w:sz="0" w:space="0" w:color="auto"/>
          </w:divBdr>
        </w:div>
        <w:div w:id="14962518">
          <w:marLeft w:val="640"/>
          <w:marRight w:val="0"/>
          <w:marTop w:val="0"/>
          <w:marBottom w:val="0"/>
          <w:divBdr>
            <w:top w:val="none" w:sz="0" w:space="0" w:color="auto"/>
            <w:left w:val="none" w:sz="0" w:space="0" w:color="auto"/>
            <w:bottom w:val="none" w:sz="0" w:space="0" w:color="auto"/>
            <w:right w:val="none" w:sz="0" w:space="0" w:color="auto"/>
          </w:divBdr>
        </w:div>
        <w:div w:id="606041036">
          <w:marLeft w:val="640"/>
          <w:marRight w:val="0"/>
          <w:marTop w:val="0"/>
          <w:marBottom w:val="0"/>
          <w:divBdr>
            <w:top w:val="none" w:sz="0" w:space="0" w:color="auto"/>
            <w:left w:val="none" w:sz="0" w:space="0" w:color="auto"/>
            <w:bottom w:val="none" w:sz="0" w:space="0" w:color="auto"/>
            <w:right w:val="none" w:sz="0" w:space="0" w:color="auto"/>
          </w:divBdr>
        </w:div>
        <w:div w:id="2059668544">
          <w:marLeft w:val="640"/>
          <w:marRight w:val="0"/>
          <w:marTop w:val="0"/>
          <w:marBottom w:val="0"/>
          <w:divBdr>
            <w:top w:val="none" w:sz="0" w:space="0" w:color="auto"/>
            <w:left w:val="none" w:sz="0" w:space="0" w:color="auto"/>
            <w:bottom w:val="none" w:sz="0" w:space="0" w:color="auto"/>
            <w:right w:val="none" w:sz="0" w:space="0" w:color="auto"/>
          </w:divBdr>
        </w:div>
        <w:div w:id="288710580">
          <w:marLeft w:val="640"/>
          <w:marRight w:val="0"/>
          <w:marTop w:val="0"/>
          <w:marBottom w:val="0"/>
          <w:divBdr>
            <w:top w:val="none" w:sz="0" w:space="0" w:color="auto"/>
            <w:left w:val="none" w:sz="0" w:space="0" w:color="auto"/>
            <w:bottom w:val="none" w:sz="0" w:space="0" w:color="auto"/>
            <w:right w:val="none" w:sz="0" w:space="0" w:color="auto"/>
          </w:divBdr>
        </w:div>
        <w:div w:id="872569814">
          <w:marLeft w:val="640"/>
          <w:marRight w:val="0"/>
          <w:marTop w:val="0"/>
          <w:marBottom w:val="0"/>
          <w:divBdr>
            <w:top w:val="none" w:sz="0" w:space="0" w:color="auto"/>
            <w:left w:val="none" w:sz="0" w:space="0" w:color="auto"/>
            <w:bottom w:val="none" w:sz="0" w:space="0" w:color="auto"/>
            <w:right w:val="none" w:sz="0" w:space="0" w:color="auto"/>
          </w:divBdr>
        </w:div>
        <w:div w:id="1284144843">
          <w:marLeft w:val="640"/>
          <w:marRight w:val="0"/>
          <w:marTop w:val="0"/>
          <w:marBottom w:val="0"/>
          <w:divBdr>
            <w:top w:val="none" w:sz="0" w:space="0" w:color="auto"/>
            <w:left w:val="none" w:sz="0" w:space="0" w:color="auto"/>
            <w:bottom w:val="none" w:sz="0" w:space="0" w:color="auto"/>
            <w:right w:val="none" w:sz="0" w:space="0" w:color="auto"/>
          </w:divBdr>
        </w:div>
        <w:div w:id="1686589996">
          <w:marLeft w:val="640"/>
          <w:marRight w:val="0"/>
          <w:marTop w:val="0"/>
          <w:marBottom w:val="0"/>
          <w:divBdr>
            <w:top w:val="none" w:sz="0" w:space="0" w:color="auto"/>
            <w:left w:val="none" w:sz="0" w:space="0" w:color="auto"/>
            <w:bottom w:val="none" w:sz="0" w:space="0" w:color="auto"/>
            <w:right w:val="none" w:sz="0" w:space="0" w:color="auto"/>
          </w:divBdr>
        </w:div>
        <w:div w:id="361129419">
          <w:marLeft w:val="640"/>
          <w:marRight w:val="0"/>
          <w:marTop w:val="0"/>
          <w:marBottom w:val="0"/>
          <w:divBdr>
            <w:top w:val="none" w:sz="0" w:space="0" w:color="auto"/>
            <w:left w:val="none" w:sz="0" w:space="0" w:color="auto"/>
            <w:bottom w:val="none" w:sz="0" w:space="0" w:color="auto"/>
            <w:right w:val="none" w:sz="0" w:space="0" w:color="auto"/>
          </w:divBdr>
        </w:div>
        <w:div w:id="1435205344">
          <w:marLeft w:val="640"/>
          <w:marRight w:val="0"/>
          <w:marTop w:val="0"/>
          <w:marBottom w:val="0"/>
          <w:divBdr>
            <w:top w:val="none" w:sz="0" w:space="0" w:color="auto"/>
            <w:left w:val="none" w:sz="0" w:space="0" w:color="auto"/>
            <w:bottom w:val="none" w:sz="0" w:space="0" w:color="auto"/>
            <w:right w:val="none" w:sz="0" w:space="0" w:color="auto"/>
          </w:divBdr>
        </w:div>
        <w:div w:id="2047869303">
          <w:marLeft w:val="640"/>
          <w:marRight w:val="0"/>
          <w:marTop w:val="0"/>
          <w:marBottom w:val="0"/>
          <w:divBdr>
            <w:top w:val="none" w:sz="0" w:space="0" w:color="auto"/>
            <w:left w:val="none" w:sz="0" w:space="0" w:color="auto"/>
            <w:bottom w:val="none" w:sz="0" w:space="0" w:color="auto"/>
            <w:right w:val="none" w:sz="0" w:space="0" w:color="auto"/>
          </w:divBdr>
        </w:div>
        <w:div w:id="698318272">
          <w:marLeft w:val="640"/>
          <w:marRight w:val="0"/>
          <w:marTop w:val="0"/>
          <w:marBottom w:val="0"/>
          <w:divBdr>
            <w:top w:val="none" w:sz="0" w:space="0" w:color="auto"/>
            <w:left w:val="none" w:sz="0" w:space="0" w:color="auto"/>
            <w:bottom w:val="none" w:sz="0" w:space="0" w:color="auto"/>
            <w:right w:val="none" w:sz="0" w:space="0" w:color="auto"/>
          </w:divBdr>
        </w:div>
        <w:div w:id="1776974188">
          <w:marLeft w:val="640"/>
          <w:marRight w:val="0"/>
          <w:marTop w:val="0"/>
          <w:marBottom w:val="0"/>
          <w:divBdr>
            <w:top w:val="none" w:sz="0" w:space="0" w:color="auto"/>
            <w:left w:val="none" w:sz="0" w:space="0" w:color="auto"/>
            <w:bottom w:val="none" w:sz="0" w:space="0" w:color="auto"/>
            <w:right w:val="none" w:sz="0" w:space="0" w:color="auto"/>
          </w:divBdr>
        </w:div>
        <w:div w:id="1031034263">
          <w:marLeft w:val="640"/>
          <w:marRight w:val="0"/>
          <w:marTop w:val="0"/>
          <w:marBottom w:val="0"/>
          <w:divBdr>
            <w:top w:val="none" w:sz="0" w:space="0" w:color="auto"/>
            <w:left w:val="none" w:sz="0" w:space="0" w:color="auto"/>
            <w:bottom w:val="none" w:sz="0" w:space="0" w:color="auto"/>
            <w:right w:val="none" w:sz="0" w:space="0" w:color="auto"/>
          </w:divBdr>
        </w:div>
        <w:div w:id="386610422">
          <w:marLeft w:val="640"/>
          <w:marRight w:val="0"/>
          <w:marTop w:val="0"/>
          <w:marBottom w:val="0"/>
          <w:divBdr>
            <w:top w:val="none" w:sz="0" w:space="0" w:color="auto"/>
            <w:left w:val="none" w:sz="0" w:space="0" w:color="auto"/>
            <w:bottom w:val="none" w:sz="0" w:space="0" w:color="auto"/>
            <w:right w:val="none" w:sz="0" w:space="0" w:color="auto"/>
          </w:divBdr>
        </w:div>
        <w:div w:id="1444884015">
          <w:marLeft w:val="640"/>
          <w:marRight w:val="0"/>
          <w:marTop w:val="0"/>
          <w:marBottom w:val="0"/>
          <w:divBdr>
            <w:top w:val="none" w:sz="0" w:space="0" w:color="auto"/>
            <w:left w:val="none" w:sz="0" w:space="0" w:color="auto"/>
            <w:bottom w:val="none" w:sz="0" w:space="0" w:color="auto"/>
            <w:right w:val="none" w:sz="0" w:space="0" w:color="auto"/>
          </w:divBdr>
        </w:div>
        <w:div w:id="1634746233">
          <w:marLeft w:val="640"/>
          <w:marRight w:val="0"/>
          <w:marTop w:val="0"/>
          <w:marBottom w:val="0"/>
          <w:divBdr>
            <w:top w:val="none" w:sz="0" w:space="0" w:color="auto"/>
            <w:left w:val="none" w:sz="0" w:space="0" w:color="auto"/>
            <w:bottom w:val="none" w:sz="0" w:space="0" w:color="auto"/>
            <w:right w:val="none" w:sz="0" w:space="0" w:color="auto"/>
          </w:divBdr>
        </w:div>
        <w:div w:id="537935062">
          <w:marLeft w:val="640"/>
          <w:marRight w:val="0"/>
          <w:marTop w:val="0"/>
          <w:marBottom w:val="0"/>
          <w:divBdr>
            <w:top w:val="none" w:sz="0" w:space="0" w:color="auto"/>
            <w:left w:val="none" w:sz="0" w:space="0" w:color="auto"/>
            <w:bottom w:val="none" w:sz="0" w:space="0" w:color="auto"/>
            <w:right w:val="none" w:sz="0" w:space="0" w:color="auto"/>
          </w:divBdr>
        </w:div>
        <w:div w:id="2068606173">
          <w:marLeft w:val="640"/>
          <w:marRight w:val="0"/>
          <w:marTop w:val="0"/>
          <w:marBottom w:val="0"/>
          <w:divBdr>
            <w:top w:val="none" w:sz="0" w:space="0" w:color="auto"/>
            <w:left w:val="none" w:sz="0" w:space="0" w:color="auto"/>
            <w:bottom w:val="none" w:sz="0" w:space="0" w:color="auto"/>
            <w:right w:val="none" w:sz="0" w:space="0" w:color="auto"/>
          </w:divBdr>
        </w:div>
        <w:div w:id="1988631517">
          <w:marLeft w:val="640"/>
          <w:marRight w:val="0"/>
          <w:marTop w:val="0"/>
          <w:marBottom w:val="0"/>
          <w:divBdr>
            <w:top w:val="none" w:sz="0" w:space="0" w:color="auto"/>
            <w:left w:val="none" w:sz="0" w:space="0" w:color="auto"/>
            <w:bottom w:val="none" w:sz="0" w:space="0" w:color="auto"/>
            <w:right w:val="none" w:sz="0" w:space="0" w:color="auto"/>
          </w:divBdr>
        </w:div>
        <w:div w:id="2136636421">
          <w:marLeft w:val="640"/>
          <w:marRight w:val="0"/>
          <w:marTop w:val="0"/>
          <w:marBottom w:val="0"/>
          <w:divBdr>
            <w:top w:val="none" w:sz="0" w:space="0" w:color="auto"/>
            <w:left w:val="none" w:sz="0" w:space="0" w:color="auto"/>
            <w:bottom w:val="none" w:sz="0" w:space="0" w:color="auto"/>
            <w:right w:val="none" w:sz="0" w:space="0" w:color="auto"/>
          </w:divBdr>
        </w:div>
        <w:div w:id="38676179">
          <w:marLeft w:val="640"/>
          <w:marRight w:val="0"/>
          <w:marTop w:val="0"/>
          <w:marBottom w:val="0"/>
          <w:divBdr>
            <w:top w:val="none" w:sz="0" w:space="0" w:color="auto"/>
            <w:left w:val="none" w:sz="0" w:space="0" w:color="auto"/>
            <w:bottom w:val="none" w:sz="0" w:space="0" w:color="auto"/>
            <w:right w:val="none" w:sz="0" w:space="0" w:color="auto"/>
          </w:divBdr>
        </w:div>
        <w:div w:id="2095004544">
          <w:marLeft w:val="640"/>
          <w:marRight w:val="0"/>
          <w:marTop w:val="0"/>
          <w:marBottom w:val="0"/>
          <w:divBdr>
            <w:top w:val="none" w:sz="0" w:space="0" w:color="auto"/>
            <w:left w:val="none" w:sz="0" w:space="0" w:color="auto"/>
            <w:bottom w:val="none" w:sz="0" w:space="0" w:color="auto"/>
            <w:right w:val="none" w:sz="0" w:space="0" w:color="auto"/>
          </w:divBdr>
        </w:div>
        <w:div w:id="1044253973">
          <w:marLeft w:val="640"/>
          <w:marRight w:val="0"/>
          <w:marTop w:val="0"/>
          <w:marBottom w:val="0"/>
          <w:divBdr>
            <w:top w:val="none" w:sz="0" w:space="0" w:color="auto"/>
            <w:left w:val="none" w:sz="0" w:space="0" w:color="auto"/>
            <w:bottom w:val="none" w:sz="0" w:space="0" w:color="auto"/>
            <w:right w:val="none" w:sz="0" w:space="0" w:color="auto"/>
          </w:divBdr>
        </w:div>
        <w:div w:id="1610350725">
          <w:marLeft w:val="640"/>
          <w:marRight w:val="0"/>
          <w:marTop w:val="0"/>
          <w:marBottom w:val="0"/>
          <w:divBdr>
            <w:top w:val="none" w:sz="0" w:space="0" w:color="auto"/>
            <w:left w:val="none" w:sz="0" w:space="0" w:color="auto"/>
            <w:bottom w:val="none" w:sz="0" w:space="0" w:color="auto"/>
            <w:right w:val="none" w:sz="0" w:space="0" w:color="auto"/>
          </w:divBdr>
        </w:div>
        <w:div w:id="2027099380">
          <w:marLeft w:val="640"/>
          <w:marRight w:val="0"/>
          <w:marTop w:val="0"/>
          <w:marBottom w:val="0"/>
          <w:divBdr>
            <w:top w:val="none" w:sz="0" w:space="0" w:color="auto"/>
            <w:left w:val="none" w:sz="0" w:space="0" w:color="auto"/>
            <w:bottom w:val="none" w:sz="0" w:space="0" w:color="auto"/>
            <w:right w:val="none" w:sz="0" w:space="0" w:color="auto"/>
          </w:divBdr>
        </w:div>
        <w:div w:id="1666206888">
          <w:marLeft w:val="640"/>
          <w:marRight w:val="0"/>
          <w:marTop w:val="0"/>
          <w:marBottom w:val="0"/>
          <w:divBdr>
            <w:top w:val="none" w:sz="0" w:space="0" w:color="auto"/>
            <w:left w:val="none" w:sz="0" w:space="0" w:color="auto"/>
            <w:bottom w:val="none" w:sz="0" w:space="0" w:color="auto"/>
            <w:right w:val="none" w:sz="0" w:space="0" w:color="auto"/>
          </w:divBdr>
        </w:div>
        <w:div w:id="2015719309">
          <w:marLeft w:val="640"/>
          <w:marRight w:val="0"/>
          <w:marTop w:val="0"/>
          <w:marBottom w:val="0"/>
          <w:divBdr>
            <w:top w:val="none" w:sz="0" w:space="0" w:color="auto"/>
            <w:left w:val="none" w:sz="0" w:space="0" w:color="auto"/>
            <w:bottom w:val="none" w:sz="0" w:space="0" w:color="auto"/>
            <w:right w:val="none" w:sz="0" w:space="0" w:color="auto"/>
          </w:divBdr>
        </w:div>
        <w:div w:id="541788530">
          <w:marLeft w:val="640"/>
          <w:marRight w:val="0"/>
          <w:marTop w:val="0"/>
          <w:marBottom w:val="0"/>
          <w:divBdr>
            <w:top w:val="none" w:sz="0" w:space="0" w:color="auto"/>
            <w:left w:val="none" w:sz="0" w:space="0" w:color="auto"/>
            <w:bottom w:val="none" w:sz="0" w:space="0" w:color="auto"/>
            <w:right w:val="none" w:sz="0" w:space="0" w:color="auto"/>
          </w:divBdr>
        </w:div>
        <w:div w:id="1443065597">
          <w:marLeft w:val="640"/>
          <w:marRight w:val="0"/>
          <w:marTop w:val="0"/>
          <w:marBottom w:val="0"/>
          <w:divBdr>
            <w:top w:val="none" w:sz="0" w:space="0" w:color="auto"/>
            <w:left w:val="none" w:sz="0" w:space="0" w:color="auto"/>
            <w:bottom w:val="none" w:sz="0" w:space="0" w:color="auto"/>
            <w:right w:val="none" w:sz="0" w:space="0" w:color="auto"/>
          </w:divBdr>
        </w:div>
        <w:div w:id="162815258">
          <w:marLeft w:val="640"/>
          <w:marRight w:val="0"/>
          <w:marTop w:val="0"/>
          <w:marBottom w:val="0"/>
          <w:divBdr>
            <w:top w:val="none" w:sz="0" w:space="0" w:color="auto"/>
            <w:left w:val="none" w:sz="0" w:space="0" w:color="auto"/>
            <w:bottom w:val="none" w:sz="0" w:space="0" w:color="auto"/>
            <w:right w:val="none" w:sz="0" w:space="0" w:color="auto"/>
          </w:divBdr>
        </w:div>
        <w:div w:id="1179541427">
          <w:marLeft w:val="640"/>
          <w:marRight w:val="0"/>
          <w:marTop w:val="0"/>
          <w:marBottom w:val="0"/>
          <w:divBdr>
            <w:top w:val="none" w:sz="0" w:space="0" w:color="auto"/>
            <w:left w:val="none" w:sz="0" w:space="0" w:color="auto"/>
            <w:bottom w:val="none" w:sz="0" w:space="0" w:color="auto"/>
            <w:right w:val="none" w:sz="0" w:space="0" w:color="auto"/>
          </w:divBdr>
        </w:div>
        <w:div w:id="1995135037">
          <w:marLeft w:val="640"/>
          <w:marRight w:val="0"/>
          <w:marTop w:val="0"/>
          <w:marBottom w:val="0"/>
          <w:divBdr>
            <w:top w:val="none" w:sz="0" w:space="0" w:color="auto"/>
            <w:left w:val="none" w:sz="0" w:space="0" w:color="auto"/>
            <w:bottom w:val="none" w:sz="0" w:space="0" w:color="auto"/>
            <w:right w:val="none" w:sz="0" w:space="0" w:color="auto"/>
          </w:divBdr>
        </w:div>
        <w:div w:id="1140880425">
          <w:marLeft w:val="640"/>
          <w:marRight w:val="0"/>
          <w:marTop w:val="0"/>
          <w:marBottom w:val="0"/>
          <w:divBdr>
            <w:top w:val="none" w:sz="0" w:space="0" w:color="auto"/>
            <w:left w:val="none" w:sz="0" w:space="0" w:color="auto"/>
            <w:bottom w:val="none" w:sz="0" w:space="0" w:color="auto"/>
            <w:right w:val="none" w:sz="0" w:space="0" w:color="auto"/>
          </w:divBdr>
        </w:div>
        <w:div w:id="2020741072">
          <w:marLeft w:val="640"/>
          <w:marRight w:val="0"/>
          <w:marTop w:val="0"/>
          <w:marBottom w:val="0"/>
          <w:divBdr>
            <w:top w:val="none" w:sz="0" w:space="0" w:color="auto"/>
            <w:left w:val="none" w:sz="0" w:space="0" w:color="auto"/>
            <w:bottom w:val="none" w:sz="0" w:space="0" w:color="auto"/>
            <w:right w:val="none" w:sz="0" w:space="0" w:color="auto"/>
          </w:divBdr>
        </w:div>
        <w:div w:id="728305910">
          <w:marLeft w:val="640"/>
          <w:marRight w:val="0"/>
          <w:marTop w:val="0"/>
          <w:marBottom w:val="0"/>
          <w:divBdr>
            <w:top w:val="none" w:sz="0" w:space="0" w:color="auto"/>
            <w:left w:val="none" w:sz="0" w:space="0" w:color="auto"/>
            <w:bottom w:val="none" w:sz="0" w:space="0" w:color="auto"/>
            <w:right w:val="none" w:sz="0" w:space="0" w:color="auto"/>
          </w:divBdr>
        </w:div>
        <w:div w:id="814417798">
          <w:marLeft w:val="640"/>
          <w:marRight w:val="0"/>
          <w:marTop w:val="0"/>
          <w:marBottom w:val="0"/>
          <w:divBdr>
            <w:top w:val="none" w:sz="0" w:space="0" w:color="auto"/>
            <w:left w:val="none" w:sz="0" w:space="0" w:color="auto"/>
            <w:bottom w:val="none" w:sz="0" w:space="0" w:color="auto"/>
            <w:right w:val="none" w:sz="0" w:space="0" w:color="auto"/>
          </w:divBdr>
        </w:div>
        <w:div w:id="404649660">
          <w:marLeft w:val="640"/>
          <w:marRight w:val="0"/>
          <w:marTop w:val="0"/>
          <w:marBottom w:val="0"/>
          <w:divBdr>
            <w:top w:val="none" w:sz="0" w:space="0" w:color="auto"/>
            <w:left w:val="none" w:sz="0" w:space="0" w:color="auto"/>
            <w:bottom w:val="none" w:sz="0" w:space="0" w:color="auto"/>
            <w:right w:val="none" w:sz="0" w:space="0" w:color="auto"/>
          </w:divBdr>
        </w:div>
        <w:div w:id="1110705660">
          <w:marLeft w:val="640"/>
          <w:marRight w:val="0"/>
          <w:marTop w:val="0"/>
          <w:marBottom w:val="0"/>
          <w:divBdr>
            <w:top w:val="none" w:sz="0" w:space="0" w:color="auto"/>
            <w:left w:val="none" w:sz="0" w:space="0" w:color="auto"/>
            <w:bottom w:val="none" w:sz="0" w:space="0" w:color="auto"/>
            <w:right w:val="none" w:sz="0" w:space="0" w:color="auto"/>
          </w:divBdr>
        </w:div>
        <w:div w:id="460154880">
          <w:marLeft w:val="640"/>
          <w:marRight w:val="0"/>
          <w:marTop w:val="0"/>
          <w:marBottom w:val="0"/>
          <w:divBdr>
            <w:top w:val="none" w:sz="0" w:space="0" w:color="auto"/>
            <w:left w:val="none" w:sz="0" w:space="0" w:color="auto"/>
            <w:bottom w:val="none" w:sz="0" w:space="0" w:color="auto"/>
            <w:right w:val="none" w:sz="0" w:space="0" w:color="auto"/>
          </w:divBdr>
        </w:div>
        <w:div w:id="1959213311">
          <w:marLeft w:val="640"/>
          <w:marRight w:val="0"/>
          <w:marTop w:val="0"/>
          <w:marBottom w:val="0"/>
          <w:divBdr>
            <w:top w:val="none" w:sz="0" w:space="0" w:color="auto"/>
            <w:left w:val="none" w:sz="0" w:space="0" w:color="auto"/>
            <w:bottom w:val="none" w:sz="0" w:space="0" w:color="auto"/>
            <w:right w:val="none" w:sz="0" w:space="0" w:color="auto"/>
          </w:divBdr>
        </w:div>
        <w:div w:id="465860042">
          <w:marLeft w:val="640"/>
          <w:marRight w:val="0"/>
          <w:marTop w:val="0"/>
          <w:marBottom w:val="0"/>
          <w:divBdr>
            <w:top w:val="none" w:sz="0" w:space="0" w:color="auto"/>
            <w:left w:val="none" w:sz="0" w:space="0" w:color="auto"/>
            <w:bottom w:val="none" w:sz="0" w:space="0" w:color="auto"/>
            <w:right w:val="none" w:sz="0" w:space="0" w:color="auto"/>
          </w:divBdr>
        </w:div>
        <w:div w:id="1670981785">
          <w:marLeft w:val="640"/>
          <w:marRight w:val="0"/>
          <w:marTop w:val="0"/>
          <w:marBottom w:val="0"/>
          <w:divBdr>
            <w:top w:val="none" w:sz="0" w:space="0" w:color="auto"/>
            <w:left w:val="none" w:sz="0" w:space="0" w:color="auto"/>
            <w:bottom w:val="none" w:sz="0" w:space="0" w:color="auto"/>
            <w:right w:val="none" w:sz="0" w:space="0" w:color="auto"/>
          </w:divBdr>
        </w:div>
        <w:div w:id="1988049848">
          <w:marLeft w:val="640"/>
          <w:marRight w:val="0"/>
          <w:marTop w:val="0"/>
          <w:marBottom w:val="0"/>
          <w:divBdr>
            <w:top w:val="none" w:sz="0" w:space="0" w:color="auto"/>
            <w:left w:val="none" w:sz="0" w:space="0" w:color="auto"/>
            <w:bottom w:val="none" w:sz="0" w:space="0" w:color="auto"/>
            <w:right w:val="none" w:sz="0" w:space="0" w:color="auto"/>
          </w:divBdr>
        </w:div>
      </w:divsChild>
    </w:div>
    <w:div w:id="306277564">
      <w:bodyDiv w:val="1"/>
      <w:marLeft w:val="0"/>
      <w:marRight w:val="0"/>
      <w:marTop w:val="0"/>
      <w:marBottom w:val="0"/>
      <w:divBdr>
        <w:top w:val="none" w:sz="0" w:space="0" w:color="auto"/>
        <w:left w:val="none" w:sz="0" w:space="0" w:color="auto"/>
        <w:bottom w:val="none" w:sz="0" w:space="0" w:color="auto"/>
        <w:right w:val="none" w:sz="0" w:space="0" w:color="auto"/>
      </w:divBdr>
      <w:divsChild>
        <w:div w:id="1221553580">
          <w:marLeft w:val="640"/>
          <w:marRight w:val="0"/>
          <w:marTop w:val="0"/>
          <w:marBottom w:val="0"/>
          <w:divBdr>
            <w:top w:val="none" w:sz="0" w:space="0" w:color="auto"/>
            <w:left w:val="none" w:sz="0" w:space="0" w:color="auto"/>
            <w:bottom w:val="none" w:sz="0" w:space="0" w:color="auto"/>
            <w:right w:val="none" w:sz="0" w:space="0" w:color="auto"/>
          </w:divBdr>
        </w:div>
        <w:div w:id="310016967">
          <w:marLeft w:val="640"/>
          <w:marRight w:val="0"/>
          <w:marTop w:val="0"/>
          <w:marBottom w:val="0"/>
          <w:divBdr>
            <w:top w:val="none" w:sz="0" w:space="0" w:color="auto"/>
            <w:left w:val="none" w:sz="0" w:space="0" w:color="auto"/>
            <w:bottom w:val="none" w:sz="0" w:space="0" w:color="auto"/>
            <w:right w:val="none" w:sz="0" w:space="0" w:color="auto"/>
          </w:divBdr>
        </w:div>
        <w:div w:id="694117649">
          <w:marLeft w:val="640"/>
          <w:marRight w:val="0"/>
          <w:marTop w:val="0"/>
          <w:marBottom w:val="0"/>
          <w:divBdr>
            <w:top w:val="none" w:sz="0" w:space="0" w:color="auto"/>
            <w:left w:val="none" w:sz="0" w:space="0" w:color="auto"/>
            <w:bottom w:val="none" w:sz="0" w:space="0" w:color="auto"/>
            <w:right w:val="none" w:sz="0" w:space="0" w:color="auto"/>
          </w:divBdr>
        </w:div>
        <w:div w:id="1944608951">
          <w:marLeft w:val="640"/>
          <w:marRight w:val="0"/>
          <w:marTop w:val="0"/>
          <w:marBottom w:val="0"/>
          <w:divBdr>
            <w:top w:val="none" w:sz="0" w:space="0" w:color="auto"/>
            <w:left w:val="none" w:sz="0" w:space="0" w:color="auto"/>
            <w:bottom w:val="none" w:sz="0" w:space="0" w:color="auto"/>
            <w:right w:val="none" w:sz="0" w:space="0" w:color="auto"/>
          </w:divBdr>
        </w:div>
        <w:div w:id="1870990689">
          <w:marLeft w:val="640"/>
          <w:marRight w:val="0"/>
          <w:marTop w:val="0"/>
          <w:marBottom w:val="0"/>
          <w:divBdr>
            <w:top w:val="none" w:sz="0" w:space="0" w:color="auto"/>
            <w:left w:val="none" w:sz="0" w:space="0" w:color="auto"/>
            <w:bottom w:val="none" w:sz="0" w:space="0" w:color="auto"/>
            <w:right w:val="none" w:sz="0" w:space="0" w:color="auto"/>
          </w:divBdr>
        </w:div>
        <w:div w:id="1563370996">
          <w:marLeft w:val="640"/>
          <w:marRight w:val="0"/>
          <w:marTop w:val="0"/>
          <w:marBottom w:val="0"/>
          <w:divBdr>
            <w:top w:val="none" w:sz="0" w:space="0" w:color="auto"/>
            <w:left w:val="none" w:sz="0" w:space="0" w:color="auto"/>
            <w:bottom w:val="none" w:sz="0" w:space="0" w:color="auto"/>
            <w:right w:val="none" w:sz="0" w:space="0" w:color="auto"/>
          </w:divBdr>
        </w:div>
        <w:div w:id="319192920">
          <w:marLeft w:val="640"/>
          <w:marRight w:val="0"/>
          <w:marTop w:val="0"/>
          <w:marBottom w:val="0"/>
          <w:divBdr>
            <w:top w:val="none" w:sz="0" w:space="0" w:color="auto"/>
            <w:left w:val="none" w:sz="0" w:space="0" w:color="auto"/>
            <w:bottom w:val="none" w:sz="0" w:space="0" w:color="auto"/>
            <w:right w:val="none" w:sz="0" w:space="0" w:color="auto"/>
          </w:divBdr>
        </w:div>
        <w:div w:id="1949652602">
          <w:marLeft w:val="640"/>
          <w:marRight w:val="0"/>
          <w:marTop w:val="0"/>
          <w:marBottom w:val="0"/>
          <w:divBdr>
            <w:top w:val="none" w:sz="0" w:space="0" w:color="auto"/>
            <w:left w:val="none" w:sz="0" w:space="0" w:color="auto"/>
            <w:bottom w:val="none" w:sz="0" w:space="0" w:color="auto"/>
            <w:right w:val="none" w:sz="0" w:space="0" w:color="auto"/>
          </w:divBdr>
        </w:div>
        <w:div w:id="829633948">
          <w:marLeft w:val="640"/>
          <w:marRight w:val="0"/>
          <w:marTop w:val="0"/>
          <w:marBottom w:val="0"/>
          <w:divBdr>
            <w:top w:val="none" w:sz="0" w:space="0" w:color="auto"/>
            <w:left w:val="none" w:sz="0" w:space="0" w:color="auto"/>
            <w:bottom w:val="none" w:sz="0" w:space="0" w:color="auto"/>
            <w:right w:val="none" w:sz="0" w:space="0" w:color="auto"/>
          </w:divBdr>
        </w:div>
        <w:div w:id="1093473625">
          <w:marLeft w:val="640"/>
          <w:marRight w:val="0"/>
          <w:marTop w:val="0"/>
          <w:marBottom w:val="0"/>
          <w:divBdr>
            <w:top w:val="none" w:sz="0" w:space="0" w:color="auto"/>
            <w:left w:val="none" w:sz="0" w:space="0" w:color="auto"/>
            <w:bottom w:val="none" w:sz="0" w:space="0" w:color="auto"/>
            <w:right w:val="none" w:sz="0" w:space="0" w:color="auto"/>
          </w:divBdr>
        </w:div>
        <w:div w:id="202717166">
          <w:marLeft w:val="640"/>
          <w:marRight w:val="0"/>
          <w:marTop w:val="0"/>
          <w:marBottom w:val="0"/>
          <w:divBdr>
            <w:top w:val="none" w:sz="0" w:space="0" w:color="auto"/>
            <w:left w:val="none" w:sz="0" w:space="0" w:color="auto"/>
            <w:bottom w:val="none" w:sz="0" w:space="0" w:color="auto"/>
            <w:right w:val="none" w:sz="0" w:space="0" w:color="auto"/>
          </w:divBdr>
        </w:div>
        <w:div w:id="1350834275">
          <w:marLeft w:val="640"/>
          <w:marRight w:val="0"/>
          <w:marTop w:val="0"/>
          <w:marBottom w:val="0"/>
          <w:divBdr>
            <w:top w:val="none" w:sz="0" w:space="0" w:color="auto"/>
            <w:left w:val="none" w:sz="0" w:space="0" w:color="auto"/>
            <w:bottom w:val="none" w:sz="0" w:space="0" w:color="auto"/>
            <w:right w:val="none" w:sz="0" w:space="0" w:color="auto"/>
          </w:divBdr>
        </w:div>
        <w:div w:id="223640614">
          <w:marLeft w:val="640"/>
          <w:marRight w:val="0"/>
          <w:marTop w:val="0"/>
          <w:marBottom w:val="0"/>
          <w:divBdr>
            <w:top w:val="none" w:sz="0" w:space="0" w:color="auto"/>
            <w:left w:val="none" w:sz="0" w:space="0" w:color="auto"/>
            <w:bottom w:val="none" w:sz="0" w:space="0" w:color="auto"/>
            <w:right w:val="none" w:sz="0" w:space="0" w:color="auto"/>
          </w:divBdr>
        </w:div>
        <w:div w:id="1604344441">
          <w:marLeft w:val="640"/>
          <w:marRight w:val="0"/>
          <w:marTop w:val="0"/>
          <w:marBottom w:val="0"/>
          <w:divBdr>
            <w:top w:val="none" w:sz="0" w:space="0" w:color="auto"/>
            <w:left w:val="none" w:sz="0" w:space="0" w:color="auto"/>
            <w:bottom w:val="none" w:sz="0" w:space="0" w:color="auto"/>
            <w:right w:val="none" w:sz="0" w:space="0" w:color="auto"/>
          </w:divBdr>
        </w:div>
        <w:div w:id="1688944273">
          <w:marLeft w:val="640"/>
          <w:marRight w:val="0"/>
          <w:marTop w:val="0"/>
          <w:marBottom w:val="0"/>
          <w:divBdr>
            <w:top w:val="none" w:sz="0" w:space="0" w:color="auto"/>
            <w:left w:val="none" w:sz="0" w:space="0" w:color="auto"/>
            <w:bottom w:val="none" w:sz="0" w:space="0" w:color="auto"/>
            <w:right w:val="none" w:sz="0" w:space="0" w:color="auto"/>
          </w:divBdr>
        </w:div>
        <w:div w:id="1259025485">
          <w:marLeft w:val="640"/>
          <w:marRight w:val="0"/>
          <w:marTop w:val="0"/>
          <w:marBottom w:val="0"/>
          <w:divBdr>
            <w:top w:val="none" w:sz="0" w:space="0" w:color="auto"/>
            <w:left w:val="none" w:sz="0" w:space="0" w:color="auto"/>
            <w:bottom w:val="none" w:sz="0" w:space="0" w:color="auto"/>
            <w:right w:val="none" w:sz="0" w:space="0" w:color="auto"/>
          </w:divBdr>
        </w:div>
        <w:div w:id="224032821">
          <w:marLeft w:val="640"/>
          <w:marRight w:val="0"/>
          <w:marTop w:val="0"/>
          <w:marBottom w:val="0"/>
          <w:divBdr>
            <w:top w:val="none" w:sz="0" w:space="0" w:color="auto"/>
            <w:left w:val="none" w:sz="0" w:space="0" w:color="auto"/>
            <w:bottom w:val="none" w:sz="0" w:space="0" w:color="auto"/>
            <w:right w:val="none" w:sz="0" w:space="0" w:color="auto"/>
          </w:divBdr>
        </w:div>
        <w:div w:id="808327413">
          <w:marLeft w:val="640"/>
          <w:marRight w:val="0"/>
          <w:marTop w:val="0"/>
          <w:marBottom w:val="0"/>
          <w:divBdr>
            <w:top w:val="none" w:sz="0" w:space="0" w:color="auto"/>
            <w:left w:val="none" w:sz="0" w:space="0" w:color="auto"/>
            <w:bottom w:val="none" w:sz="0" w:space="0" w:color="auto"/>
            <w:right w:val="none" w:sz="0" w:space="0" w:color="auto"/>
          </w:divBdr>
        </w:div>
        <w:div w:id="1903759827">
          <w:marLeft w:val="640"/>
          <w:marRight w:val="0"/>
          <w:marTop w:val="0"/>
          <w:marBottom w:val="0"/>
          <w:divBdr>
            <w:top w:val="none" w:sz="0" w:space="0" w:color="auto"/>
            <w:left w:val="none" w:sz="0" w:space="0" w:color="auto"/>
            <w:bottom w:val="none" w:sz="0" w:space="0" w:color="auto"/>
            <w:right w:val="none" w:sz="0" w:space="0" w:color="auto"/>
          </w:divBdr>
        </w:div>
        <w:div w:id="1205213070">
          <w:marLeft w:val="640"/>
          <w:marRight w:val="0"/>
          <w:marTop w:val="0"/>
          <w:marBottom w:val="0"/>
          <w:divBdr>
            <w:top w:val="none" w:sz="0" w:space="0" w:color="auto"/>
            <w:left w:val="none" w:sz="0" w:space="0" w:color="auto"/>
            <w:bottom w:val="none" w:sz="0" w:space="0" w:color="auto"/>
            <w:right w:val="none" w:sz="0" w:space="0" w:color="auto"/>
          </w:divBdr>
        </w:div>
        <w:div w:id="872428280">
          <w:marLeft w:val="640"/>
          <w:marRight w:val="0"/>
          <w:marTop w:val="0"/>
          <w:marBottom w:val="0"/>
          <w:divBdr>
            <w:top w:val="none" w:sz="0" w:space="0" w:color="auto"/>
            <w:left w:val="none" w:sz="0" w:space="0" w:color="auto"/>
            <w:bottom w:val="none" w:sz="0" w:space="0" w:color="auto"/>
            <w:right w:val="none" w:sz="0" w:space="0" w:color="auto"/>
          </w:divBdr>
        </w:div>
        <w:div w:id="1740782019">
          <w:marLeft w:val="640"/>
          <w:marRight w:val="0"/>
          <w:marTop w:val="0"/>
          <w:marBottom w:val="0"/>
          <w:divBdr>
            <w:top w:val="none" w:sz="0" w:space="0" w:color="auto"/>
            <w:left w:val="none" w:sz="0" w:space="0" w:color="auto"/>
            <w:bottom w:val="none" w:sz="0" w:space="0" w:color="auto"/>
            <w:right w:val="none" w:sz="0" w:space="0" w:color="auto"/>
          </w:divBdr>
        </w:div>
        <w:div w:id="293828190">
          <w:marLeft w:val="640"/>
          <w:marRight w:val="0"/>
          <w:marTop w:val="0"/>
          <w:marBottom w:val="0"/>
          <w:divBdr>
            <w:top w:val="none" w:sz="0" w:space="0" w:color="auto"/>
            <w:left w:val="none" w:sz="0" w:space="0" w:color="auto"/>
            <w:bottom w:val="none" w:sz="0" w:space="0" w:color="auto"/>
            <w:right w:val="none" w:sz="0" w:space="0" w:color="auto"/>
          </w:divBdr>
        </w:div>
        <w:div w:id="749617663">
          <w:marLeft w:val="640"/>
          <w:marRight w:val="0"/>
          <w:marTop w:val="0"/>
          <w:marBottom w:val="0"/>
          <w:divBdr>
            <w:top w:val="none" w:sz="0" w:space="0" w:color="auto"/>
            <w:left w:val="none" w:sz="0" w:space="0" w:color="auto"/>
            <w:bottom w:val="none" w:sz="0" w:space="0" w:color="auto"/>
            <w:right w:val="none" w:sz="0" w:space="0" w:color="auto"/>
          </w:divBdr>
        </w:div>
        <w:div w:id="1991249147">
          <w:marLeft w:val="640"/>
          <w:marRight w:val="0"/>
          <w:marTop w:val="0"/>
          <w:marBottom w:val="0"/>
          <w:divBdr>
            <w:top w:val="none" w:sz="0" w:space="0" w:color="auto"/>
            <w:left w:val="none" w:sz="0" w:space="0" w:color="auto"/>
            <w:bottom w:val="none" w:sz="0" w:space="0" w:color="auto"/>
            <w:right w:val="none" w:sz="0" w:space="0" w:color="auto"/>
          </w:divBdr>
        </w:div>
        <w:div w:id="2043019585">
          <w:marLeft w:val="640"/>
          <w:marRight w:val="0"/>
          <w:marTop w:val="0"/>
          <w:marBottom w:val="0"/>
          <w:divBdr>
            <w:top w:val="none" w:sz="0" w:space="0" w:color="auto"/>
            <w:left w:val="none" w:sz="0" w:space="0" w:color="auto"/>
            <w:bottom w:val="none" w:sz="0" w:space="0" w:color="auto"/>
            <w:right w:val="none" w:sz="0" w:space="0" w:color="auto"/>
          </w:divBdr>
        </w:div>
        <w:div w:id="828523264">
          <w:marLeft w:val="640"/>
          <w:marRight w:val="0"/>
          <w:marTop w:val="0"/>
          <w:marBottom w:val="0"/>
          <w:divBdr>
            <w:top w:val="none" w:sz="0" w:space="0" w:color="auto"/>
            <w:left w:val="none" w:sz="0" w:space="0" w:color="auto"/>
            <w:bottom w:val="none" w:sz="0" w:space="0" w:color="auto"/>
            <w:right w:val="none" w:sz="0" w:space="0" w:color="auto"/>
          </w:divBdr>
        </w:div>
        <w:div w:id="2140875350">
          <w:marLeft w:val="640"/>
          <w:marRight w:val="0"/>
          <w:marTop w:val="0"/>
          <w:marBottom w:val="0"/>
          <w:divBdr>
            <w:top w:val="none" w:sz="0" w:space="0" w:color="auto"/>
            <w:left w:val="none" w:sz="0" w:space="0" w:color="auto"/>
            <w:bottom w:val="none" w:sz="0" w:space="0" w:color="auto"/>
            <w:right w:val="none" w:sz="0" w:space="0" w:color="auto"/>
          </w:divBdr>
        </w:div>
        <w:div w:id="1222324268">
          <w:marLeft w:val="640"/>
          <w:marRight w:val="0"/>
          <w:marTop w:val="0"/>
          <w:marBottom w:val="0"/>
          <w:divBdr>
            <w:top w:val="none" w:sz="0" w:space="0" w:color="auto"/>
            <w:left w:val="none" w:sz="0" w:space="0" w:color="auto"/>
            <w:bottom w:val="none" w:sz="0" w:space="0" w:color="auto"/>
            <w:right w:val="none" w:sz="0" w:space="0" w:color="auto"/>
          </w:divBdr>
        </w:div>
        <w:div w:id="582030217">
          <w:marLeft w:val="640"/>
          <w:marRight w:val="0"/>
          <w:marTop w:val="0"/>
          <w:marBottom w:val="0"/>
          <w:divBdr>
            <w:top w:val="none" w:sz="0" w:space="0" w:color="auto"/>
            <w:left w:val="none" w:sz="0" w:space="0" w:color="auto"/>
            <w:bottom w:val="none" w:sz="0" w:space="0" w:color="auto"/>
            <w:right w:val="none" w:sz="0" w:space="0" w:color="auto"/>
          </w:divBdr>
        </w:div>
        <w:div w:id="1773167846">
          <w:marLeft w:val="640"/>
          <w:marRight w:val="0"/>
          <w:marTop w:val="0"/>
          <w:marBottom w:val="0"/>
          <w:divBdr>
            <w:top w:val="none" w:sz="0" w:space="0" w:color="auto"/>
            <w:left w:val="none" w:sz="0" w:space="0" w:color="auto"/>
            <w:bottom w:val="none" w:sz="0" w:space="0" w:color="auto"/>
            <w:right w:val="none" w:sz="0" w:space="0" w:color="auto"/>
          </w:divBdr>
        </w:div>
        <w:div w:id="1753548251">
          <w:marLeft w:val="640"/>
          <w:marRight w:val="0"/>
          <w:marTop w:val="0"/>
          <w:marBottom w:val="0"/>
          <w:divBdr>
            <w:top w:val="none" w:sz="0" w:space="0" w:color="auto"/>
            <w:left w:val="none" w:sz="0" w:space="0" w:color="auto"/>
            <w:bottom w:val="none" w:sz="0" w:space="0" w:color="auto"/>
            <w:right w:val="none" w:sz="0" w:space="0" w:color="auto"/>
          </w:divBdr>
        </w:div>
        <w:div w:id="881552965">
          <w:marLeft w:val="640"/>
          <w:marRight w:val="0"/>
          <w:marTop w:val="0"/>
          <w:marBottom w:val="0"/>
          <w:divBdr>
            <w:top w:val="none" w:sz="0" w:space="0" w:color="auto"/>
            <w:left w:val="none" w:sz="0" w:space="0" w:color="auto"/>
            <w:bottom w:val="none" w:sz="0" w:space="0" w:color="auto"/>
            <w:right w:val="none" w:sz="0" w:space="0" w:color="auto"/>
          </w:divBdr>
        </w:div>
        <w:div w:id="2033535879">
          <w:marLeft w:val="640"/>
          <w:marRight w:val="0"/>
          <w:marTop w:val="0"/>
          <w:marBottom w:val="0"/>
          <w:divBdr>
            <w:top w:val="none" w:sz="0" w:space="0" w:color="auto"/>
            <w:left w:val="none" w:sz="0" w:space="0" w:color="auto"/>
            <w:bottom w:val="none" w:sz="0" w:space="0" w:color="auto"/>
            <w:right w:val="none" w:sz="0" w:space="0" w:color="auto"/>
          </w:divBdr>
        </w:div>
        <w:div w:id="221525308">
          <w:marLeft w:val="640"/>
          <w:marRight w:val="0"/>
          <w:marTop w:val="0"/>
          <w:marBottom w:val="0"/>
          <w:divBdr>
            <w:top w:val="none" w:sz="0" w:space="0" w:color="auto"/>
            <w:left w:val="none" w:sz="0" w:space="0" w:color="auto"/>
            <w:bottom w:val="none" w:sz="0" w:space="0" w:color="auto"/>
            <w:right w:val="none" w:sz="0" w:space="0" w:color="auto"/>
          </w:divBdr>
        </w:div>
        <w:div w:id="1423987995">
          <w:marLeft w:val="640"/>
          <w:marRight w:val="0"/>
          <w:marTop w:val="0"/>
          <w:marBottom w:val="0"/>
          <w:divBdr>
            <w:top w:val="none" w:sz="0" w:space="0" w:color="auto"/>
            <w:left w:val="none" w:sz="0" w:space="0" w:color="auto"/>
            <w:bottom w:val="none" w:sz="0" w:space="0" w:color="auto"/>
            <w:right w:val="none" w:sz="0" w:space="0" w:color="auto"/>
          </w:divBdr>
        </w:div>
        <w:div w:id="553154762">
          <w:marLeft w:val="640"/>
          <w:marRight w:val="0"/>
          <w:marTop w:val="0"/>
          <w:marBottom w:val="0"/>
          <w:divBdr>
            <w:top w:val="none" w:sz="0" w:space="0" w:color="auto"/>
            <w:left w:val="none" w:sz="0" w:space="0" w:color="auto"/>
            <w:bottom w:val="none" w:sz="0" w:space="0" w:color="auto"/>
            <w:right w:val="none" w:sz="0" w:space="0" w:color="auto"/>
          </w:divBdr>
        </w:div>
        <w:div w:id="53941589">
          <w:marLeft w:val="640"/>
          <w:marRight w:val="0"/>
          <w:marTop w:val="0"/>
          <w:marBottom w:val="0"/>
          <w:divBdr>
            <w:top w:val="none" w:sz="0" w:space="0" w:color="auto"/>
            <w:left w:val="none" w:sz="0" w:space="0" w:color="auto"/>
            <w:bottom w:val="none" w:sz="0" w:space="0" w:color="auto"/>
            <w:right w:val="none" w:sz="0" w:space="0" w:color="auto"/>
          </w:divBdr>
        </w:div>
        <w:div w:id="1506240546">
          <w:marLeft w:val="640"/>
          <w:marRight w:val="0"/>
          <w:marTop w:val="0"/>
          <w:marBottom w:val="0"/>
          <w:divBdr>
            <w:top w:val="none" w:sz="0" w:space="0" w:color="auto"/>
            <w:left w:val="none" w:sz="0" w:space="0" w:color="auto"/>
            <w:bottom w:val="none" w:sz="0" w:space="0" w:color="auto"/>
            <w:right w:val="none" w:sz="0" w:space="0" w:color="auto"/>
          </w:divBdr>
        </w:div>
        <w:div w:id="2031832628">
          <w:marLeft w:val="640"/>
          <w:marRight w:val="0"/>
          <w:marTop w:val="0"/>
          <w:marBottom w:val="0"/>
          <w:divBdr>
            <w:top w:val="none" w:sz="0" w:space="0" w:color="auto"/>
            <w:left w:val="none" w:sz="0" w:space="0" w:color="auto"/>
            <w:bottom w:val="none" w:sz="0" w:space="0" w:color="auto"/>
            <w:right w:val="none" w:sz="0" w:space="0" w:color="auto"/>
          </w:divBdr>
        </w:div>
        <w:div w:id="1155609895">
          <w:marLeft w:val="640"/>
          <w:marRight w:val="0"/>
          <w:marTop w:val="0"/>
          <w:marBottom w:val="0"/>
          <w:divBdr>
            <w:top w:val="none" w:sz="0" w:space="0" w:color="auto"/>
            <w:left w:val="none" w:sz="0" w:space="0" w:color="auto"/>
            <w:bottom w:val="none" w:sz="0" w:space="0" w:color="auto"/>
            <w:right w:val="none" w:sz="0" w:space="0" w:color="auto"/>
          </w:divBdr>
        </w:div>
        <w:div w:id="843668328">
          <w:marLeft w:val="640"/>
          <w:marRight w:val="0"/>
          <w:marTop w:val="0"/>
          <w:marBottom w:val="0"/>
          <w:divBdr>
            <w:top w:val="none" w:sz="0" w:space="0" w:color="auto"/>
            <w:left w:val="none" w:sz="0" w:space="0" w:color="auto"/>
            <w:bottom w:val="none" w:sz="0" w:space="0" w:color="auto"/>
            <w:right w:val="none" w:sz="0" w:space="0" w:color="auto"/>
          </w:divBdr>
        </w:div>
        <w:div w:id="1410813500">
          <w:marLeft w:val="640"/>
          <w:marRight w:val="0"/>
          <w:marTop w:val="0"/>
          <w:marBottom w:val="0"/>
          <w:divBdr>
            <w:top w:val="none" w:sz="0" w:space="0" w:color="auto"/>
            <w:left w:val="none" w:sz="0" w:space="0" w:color="auto"/>
            <w:bottom w:val="none" w:sz="0" w:space="0" w:color="auto"/>
            <w:right w:val="none" w:sz="0" w:space="0" w:color="auto"/>
          </w:divBdr>
        </w:div>
        <w:div w:id="1772432081">
          <w:marLeft w:val="640"/>
          <w:marRight w:val="0"/>
          <w:marTop w:val="0"/>
          <w:marBottom w:val="0"/>
          <w:divBdr>
            <w:top w:val="none" w:sz="0" w:space="0" w:color="auto"/>
            <w:left w:val="none" w:sz="0" w:space="0" w:color="auto"/>
            <w:bottom w:val="none" w:sz="0" w:space="0" w:color="auto"/>
            <w:right w:val="none" w:sz="0" w:space="0" w:color="auto"/>
          </w:divBdr>
        </w:div>
        <w:div w:id="911692692">
          <w:marLeft w:val="640"/>
          <w:marRight w:val="0"/>
          <w:marTop w:val="0"/>
          <w:marBottom w:val="0"/>
          <w:divBdr>
            <w:top w:val="none" w:sz="0" w:space="0" w:color="auto"/>
            <w:left w:val="none" w:sz="0" w:space="0" w:color="auto"/>
            <w:bottom w:val="none" w:sz="0" w:space="0" w:color="auto"/>
            <w:right w:val="none" w:sz="0" w:space="0" w:color="auto"/>
          </w:divBdr>
        </w:div>
        <w:div w:id="1779637176">
          <w:marLeft w:val="640"/>
          <w:marRight w:val="0"/>
          <w:marTop w:val="0"/>
          <w:marBottom w:val="0"/>
          <w:divBdr>
            <w:top w:val="none" w:sz="0" w:space="0" w:color="auto"/>
            <w:left w:val="none" w:sz="0" w:space="0" w:color="auto"/>
            <w:bottom w:val="none" w:sz="0" w:space="0" w:color="auto"/>
            <w:right w:val="none" w:sz="0" w:space="0" w:color="auto"/>
          </w:divBdr>
        </w:div>
        <w:div w:id="1694308325">
          <w:marLeft w:val="640"/>
          <w:marRight w:val="0"/>
          <w:marTop w:val="0"/>
          <w:marBottom w:val="0"/>
          <w:divBdr>
            <w:top w:val="none" w:sz="0" w:space="0" w:color="auto"/>
            <w:left w:val="none" w:sz="0" w:space="0" w:color="auto"/>
            <w:bottom w:val="none" w:sz="0" w:space="0" w:color="auto"/>
            <w:right w:val="none" w:sz="0" w:space="0" w:color="auto"/>
          </w:divBdr>
        </w:div>
        <w:div w:id="1113326285">
          <w:marLeft w:val="640"/>
          <w:marRight w:val="0"/>
          <w:marTop w:val="0"/>
          <w:marBottom w:val="0"/>
          <w:divBdr>
            <w:top w:val="none" w:sz="0" w:space="0" w:color="auto"/>
            <w:left w:val="none" w:sz="0" w:space="0" w:color="auto"/>
            <w:bottom w:val="none" w:sz="0" w:space="0" w:color="auto"/>
            <w:right w:val="none" w:sz="0" w:space="0" w:color="auto"/>
          </w:divBdr>
        </w:div>
        <w:div w:id="1874034028">
          <w:marLeft w:val="640"/>
          <w:marRight w:val="0"/>
          <w:marTop w:val="0"/>
          <w:marBottom w:val="0"/>
          <w:divBdr>
            <w:top w:val="none" w:sz="0" w:space="0" w:color="auto"/>
            <w:left w:val="none" w:sz="0" w:space="0" w:color="auto"/>
            <w:bottom w:val="none" w:sz="0" w:space="0" w:color="auto"/>
            <w:right w:val="none" w:sz="0" w:space="0" w:color="auto"/>
          </w:divBdr>
        </w:div>
        <w:div w:id="1099910336">
          <w:marLeft w:val="640"/>
          <w:marRight w:val="0"/>
          <w:marTop w:val="0"/>
          <w:marBottom w:val="0"/>
          <w:divBdr>
            <w:top w:val="none" w:sz="0" w:space="0" w:color="auto"/>
            <w:left w:val="none" w:sz="0" w:space="0" w:color="auto"/>
            <w:bottom w:val="none" w:sz="0" w:space="0" w:color="auto"/>
            <w:right w:val="none" w:sz="0" w:space="0" w:color="auto"/>
          </w:divBdr>
        </w:div>
        <w:div w:id="1986199561">
          <w:marLeft w:val="640"/>
          <w:marRight w:val="0"/>
          <w:marTop w:val="0"/>
          <w:marBottom w:val="0"/>
          <w:divBdr>
            <w:top w:val="none" w:sz="0" w:space="0" w:color="auto"/>
            <w:left w:val="none" w:sz="0" w:space="0" w:color="auto"/>
            <w:bottom w:val="none" w:sz="0" w:space="0" w:color="auto"/>
            <w:right w:val="none" w:sz="0" w:space="0" w:color="auto"/>
          </w:divBdr>
        </w:div>
        <w:div w:id="1543979334">
          <w:marLeft w:val="640"/>
          <w:marRight w:val="0"/>
          <w:marTop w:val="0"/>
          <w:marBottom w:val="0"/>
          <w:divBdr>
            <w:top w:val="none" w:sz="0" w:space="0" w:color="auto"/>
            <w:left w:val="none" w:sz="0" w:space="0" w:color="auto"/>
            <w:bottom w:val="none" w:sz="0" w:space="0" w:color="auto"/>
            <w:right w:val="none" w:sz="0" w:space="0" w:color="auto"/>
          </w:divBdr>
        </w:div>
        <w:div w:id="911740406">
          <w:marLeft w:val="640"/>
          <w:marRight w:val="0"/>
          <w:marTop w:val="0"/>
          <w:marBottom w:val="0"/>
          <w:divBdr>
            <w:top w:val="none" w:sz="0" w:space="0" w:color="auto"/>
            <w:left w:val="none" w:sz="0" w:space="0" w:color="auto"/>
            <w:bottom w:val="none" w:sz="0" w:space="0" w:color="auto"/>
            <w:right w:val="none" w:sz="0" w:space="0" w:color="auto"/>
          </w:divBdr>
        </w:div>
        <w:div w:id="832840092">
          <w:marLeft w:val="640"/>
          <w:marRight w:val="0"/>
          <w:marTop w:val="0"/>
          <w:marBottom w:val="0"/>
          <w:divBdr>
            <w:top w:val="none" w:sz="0" w:space="0" w:color="auto"/>
            <w:left w:val="none" w:sz="0" w:space="0" w:color="auto"/>
            <w:bottom w:val="none" w:sz="0" w:space="0" w:color="auto"/>
            <w:right w:val="none" w:sz="0" w:space="0" w:color="auto"/>
          </w:divBdr>
        </w:div>
        <w:div w:id="1878884200">
          <w:marLeft w:val="640"/>
          <w:marRight w:val="0"/>
          <w:marTop w:val="0"/>
          <w:marBottom w:val="0"/>
          <w:divBdr>
            <w:top w:val="none" w:sz="0" w:space="0" w:color="auto"/>
            <w:left w:val="none" w:sz="0" w:space="0" w:color="auto"/>
            <w:bottom w:val="none" w:sz="0" w:space="0" w:color="auto"/>
            <w:right w:val="none" w:sz="0" w:space="0" w:color="auto"/>
          </w:divBdr>
        </w:div>
        <w:div w:id="1511792648">
          <w:marLeft w:val="640"/>
          <w:marRight w:val="0"/>
          <w:marTop w:val="0"/>
          <w:marBottom w:val="0"/>
          <w:divBdr>
            <w:top w:val="none" w:sz="0" w:space="0" w:color="auto"/>
            <w:left w:val="none" w:sz="0" w:space="0" w:color="auto"/>
            <w:bottom w:val="none" w:sz="0" w:space="0" w:color="auto"/>
            <w:right w:val="none" w:sz="0" w:space="0" w:color="auto"/>
          </w:divBdr>
        </w:div>
        <w:div w:id="1820683614">
          <w:marLeft w:val="640"/>
          <w:marRight w:val="0"/>
          <w:marTop w:val="0"/>
          <w:marBottom w:val="0"/>
          <w:divBdr>
            <w:top w:val="none" w:sz="0" w:space="0" w:color="auto"/>
            <w:left w:val="none" w:sz="0" w:space="0" w:color="auto"/>
            <w:bottom w:val="none" w:sz="0" w:space="0" w:color="auto"/>
            <w:right w:val="none" w:sz="0" w:space="0" w:color="auto"/>
          </w:divBdr>
        </w:div>
        <w:div w:id="1633825516">
          <w:marLeft w:val="640"/>
          <w:marRight w:val="0"/>
          <w:marTop w:val="0"/>
          <w:marBottom w:val="0"/>
          <w:divBdr>
            <w:top w:val="none" w:sz="0" w:space="0" w:color="auto"/>
            <w:left w:val="none" w:sz="0" w:space="0" w:color="auto"/>
            <w:bottom w:val="none" w:sz="0" w:space="0" w:color="auto"/>
            <w:right w:val="none" w:sz="0" w:space="0" w:color="auto"/>
          </w:divBdr>
        </w:div>
        <w:div w:id="669917609">
          <w:marLeft w:val="640"/>
          <w:marRight w:val="0"/>
          <w:marTop w:val="0"/>
          <w:marBottom w:val="0"/>
          <w:divBdr>
            <w:top w:val="none" w:sz="0" w:space="0" w:color="auto"/>
            <w:left w:val="none" w:sz="0" w:space="0" w:color="auto"/>
            <w:bottom w:val="none" w:sz="0" w:space="0" w:color="auto"/>
            <w:right w:val="none" w:sz="0" w:space="0" w:color="auto"/>
          </w:divBdr>
        </w:div>
        <w:div w:id="1571425826">
          <w:marLeft w:val="640"/>
          <w:marRight w:val="0"/>
          <w:marTop w:val="0"/>
          <w:marBottom w:val="0"/>
          <w:divBdr>
            <w:top w:val="none" w:sz="0" w:space="0" w:color="auto"/>
            <w:left w:val="none" w:sz="0" w:space="0" w:color="auto"/>
            <w:bottom w:val="none" w:sz="0" w:space="0" w:color="auto"/>
            <w:right w:val="none" w:sz="0" w:space="0" w:color="auto"/>
          </w:divBdr>
        </w:div>
        <w:div w:id="1151169638">
          <w:marLeft w:val="640"/>
          <w:marRight w:val="0"/>
          <w:marTop w:val="0"/>
          <w:marBottom w:val="0"/>
          <w:divBdr>
            <w:top w:val="none" w:sz="0" w:space="0" w:color="auto"/>
            <w:left w:val="none" w:sz="0" w:space="0" w:color="auto"/>
            <w:bottom w:val="none" w:sz="0" w:space="0" w:color="auto"/>
            <w:right w:val="none" w:sz="0" w:space="0" w:color="auto"/>
          </w:divBdr>
        </w:div>
        <w:div w:id="261034303">
          <w:marLeft w:val="640"/>
          <w:marRight w:val="0"/>
          <w:marTop w:val="0"/>
          <w:marBottom w:val="0"/>
          <w:divBdr>
            <w:top w:val="none" w:sz="0" w:space="0" w:color="auto"/>
            <w:left w:val="none" w:sz="0" w:space="0" w:color="auto"/>
            <w:bottom w:val="none" w:sz="0" w:space="0" w:color="auto"/>
            <w:right w:val="none" w:sz="0" w:space="0" w:color="auto"/>
          </w:divBdr>
        </w:div>
        <w:div w:id="1008948961">
          <w:marLeft w:val="640"/>
          <w:marRight w:val="0"/>
          <w:marTop w:val="0"/>
          <w:marBottom w:val="0"/>
          <w:divBdr>
            <w:top w:val="none" w:sz="0" w:space="0" w:color="auto"/>
            <w:left w:val="none" w:sz="0" w:space="0" w:color="auto"/>
            <w:bottom w:val="none" w:sz="0" w:space="0" w:color="auto"/>
            <w:right w:val="none" w:sz="0" w:space="0" w:color="auto"/>
          </w:divBdr>
        </w:div>
        <w:div w:id="241767612">
          <w:marLeft w:val="640"/>
          <w:marRight w:val="0"/>
          <w:marTop w:val="0"/>
          <w:marBottom w:val="0"/>
          <w:divBdr>
            <w:top w:val="none" w:sz="0" w:space="0" w:color="auto"/>
            <w:left w:val="none" w:sz="0" w:space="0" w:color="auto"/>
            <w:bottom w:val="none" w:sz="0" w:space="0" w:color="auto"/>
            <w:right w:val="none" w:sz="0" w:space="0" w:color="auto"/>
          </w:divBdr>
        </w:div>
        <w:div w:id="87504896">
          <w:marLeft w:val="640"/>
          <w:marRight w:val="0"/>
          <w:marTop w:val="0"/>
          <w:marBottom w:val="0"/>
          <w:divBdr>
            <w:top w:val="none" w:sz="0" w:space="0" w:color="auto"/>
            <w:left w:val="none" w:sz="0" w:space="0" w:color="auto"/>
            <w:bottom w:val="none" w:sz="0" w:space="0" w:color="auto"/>
            <w:right w:val="none" w:sz="0" w:space="0" w:color="auto"/>
          </w:divBdr>
        </w:div>
        <w:div w:id="54356081">
          <w:marLeft w:val="640"/>
          <w:marRight w:val="0"/>
          <w:marTop w:val="0"/>
          <w:marBottom w:val="0"/>
          <w:divBdr>
            <w:top w:val="none" w:sz="0" w:space="0" w:color="auto"/>
            <w:left w:val="none" w:sz="0" w:space="0" w:color="auto"/>
            <w:bottom w:val="none" w:sz="0" w:space="0" w:color="auto"/>
            <w:right w:val="none" w:sz="0" w:space="0" w:color="auto"/>
          </w:divBdr>
        </w:div>
        <w:div w:id="1791171147">
          <w:marLeft w:val="640"/>
          <w:marRight w:val="0"/>
          <w:marTop w:val="0"/>
          <w:marBottom w:val="0"/>
          <w:divBdr>
            <w:top w:val="none" w:sz="0" w:space="0" w:color="auto"/>
            <w:left w:val="none" w:sz="0" w:space="0" w:color="auto"/>
            <w:bottom w:val="none" w:sz="0" w:space="0" w:color="auto"/>
            <w:right w:val="none" w:sz="0" w:space="0" w:color="auto"/>
          </w:divBdr>
        </w:div>
        <w:div w:id="951597728">
          <w:marLeft w:val="640"/>
          <w:marRight w:val="0"/>
          <w:marTop w:val="0"/>
          <w:marBottom w:val="0"/>
          <w:divBdr>
            <w:top w:val="none" w:sz="0" w:space="0" w:color="auto"/>
            <w:left w:val="none" w:sz="0" w:space="0" w:color="auto"/>
            <w:bottom w:val="none" w:sz="0" w:space="0" w:color="auto"/>
            <w:right w:val="none" w:sz="0" w:space="0" w:color="auto"/>
          </w:divBdr>
        </w:div>
        <w:div w:id="798451656">
          <w:marLeft w:val="640"/>
          <w:marRight w:val="0"/>
          <w:marTop w:val="0"/>
          <w:marBottom w:val="0"/>
          <w:divBdr>
            <w:top w:val="none" w:sz="0" w:space="0" w:color="auto"/>
            <w:left w:val="none" w:sz="0" w:space="0" w:color="auto"/>
            <w:bottom w:val="none" w:sz="0" w:space="0" w:color="auto"/>
            <w:right w:val="none" w:sz="0" w:space="0" w:color="auto"/>
          </w:divBdr>
        </w:div>
        <w:div w:id="267742780">
          <w:marLeft w:val="640"/>
          <w:marRight w:val="0"/>
          <w:marTop w:val="0"/>
          <w:marBottom w:val="0"/>
          <w:divBdr>
            <w:top w:val="none" w:sz="0" w:space="0" w:color="auto"/>
            <w:left w:val="none" w:sz="0" w:space="0" w:color="auto"/>
            <w:bottom w:val="none" w:sz="0" w:space="0" w:color="auto"/>
            <w:right w:val="none" w:sz="0" w:space="0" w:color="auto"/>
          </w:divBdr>
        </w:div>
        <w:div w:id="419526289">
          <w:marLeft w:val="640"/>
          <w:marRight w:val="0"/>
          <w:marTop w:val="0"/>
          <w:marBottom w:val="0"/>
          <w:divBdr>
            <w:top w:val="none" w:sz="0" w:space="0" w:color="auto"/>
            <w:left w:val="none" w:sz="0" w:space="0" w:color="auto"/>
            <w:bottom w:val="none" w:sz="0" w:space="0" w:color="auto"/>
            <w:right w:val="none" w:sz="0" w:space="0" w:color="auto"/>
          </w:divBdr>
        </w:div>
        <w:div w:id="1401099310">
          <w:marLeft w:val="640"/>
          <w:marRight w:val="0"/>
          <w:marTop w:val="0"/>
          <w:marBottom w:val="0"/>
          <w:divBdr>
            <w:top w:val="none" w:sz="0" w:space="0" w:color="auto"/>
            <w:left w:val="none" w:sz="0" w:space="0" w:color="auto"/>
            <w:bottom w:val="none" w:sz="0" w:space="0" w:color="auto"/>
            <w:right w:val="none" w:sz="0" w:space="0" w:color="auto"/>
          </w:divBdr>
        </w:div>
        <w:div w:id="737944219">
          <w:marLeft w:val="640"/>
          <w:marRight w:val="0"/>
          <w:marTop w:val="0"/>
          <w:marBottom w:val="0"/>
          <w:divBdr>
            <w:top w:val="none" w:sz="0" w:space="0" w:color="auto"/>
            <w:left w:val="none" w:sz="0" w:space="0" w:color="auto"/>
            <w:bottom w:val="none" w:sz="0" w:space="0" w:color="auto"/>
            <w:right w:val="none" w:sz="0" w:space="0" w:color="auto"/>
          </w:divBdr>
        </w:div>
        <w:div w:id="927278046">
          <w:marLeft w:val="640"/>
          <w:marRight w:val="0"/>
          <w:marTop w:val="0"/>
          <w:marBottom w:val="0"/>
          <w:divBdr>
            <w:top w:val="none" w:sz="0" w:space="0" w:color="auto"/>
            <w:left w:val="none" w:sz="0" w:space="0" w:color="auto"/>
            <w:bottom w:val="none" w:sz="0" w:space="0" w:color="auto"/>
            <w:right w:val="none" w:sz="0" w:space="0" w:color="auto"/>
          </w:divBdr>
        </w:div>
      </w:divsChild>
    </w:div>
    <w:div w:id="365298930">
      <w:bodyDiv w:val="1"/>
      <w:marLeft w:val="0"/>
      <w:marRight w:val="0"/>
      <w:marTop w:val="0"/>
      <w:marBottom w:val="0"/>
      <w:divBdr>
        <w:top w:val="none" w:sz="0" w:space="0" w:color="auto"/>
        <w:left w:val="none" w:sz="0" w:space="0" w:color="auto"/>
        <w:bottom w:val="none" w:sz="0" w:space="0" w:color="auto"/>
        <w:right w:val="none" w:sz="0" w:space="0" w:color="auto"/>
      </w:divBdr>
    </w:div>
    <w:div w:id="382943693">
      <w:bodyDiv w:val="1"/>
      <w:marLeft w:val="0"/>
      <w:marRight w:val="0"/>
      <w:marTop w:val="0"/>
      <w:marBottom w:val="0"/>
      <w:divBdr>
        <w:top w:val="none" w:sz="0" w:space="0" w:color="auto"/>
        <w:left w:val="none" w:sz="0" w:space="0" w:color="auto"/>
        <w:bottom w:val="none" w:sz="0" w:space="0" w:color="auto"/>
        <w:right w:val="none" w:sz="0" w:space="0" w:color="auto"/>
      </w:divBdr>
    </w:div>
    <w:div w:id="414976963">
      <w:bodyDiv w:val="1"/>
      <w:marLeft w:val="0"/>
      <w:marRight w:val="0"/>
      <w:marTop w:val="0"/>
      <w:marBottom w:val="0"/>
      <w:divBdr>
        <w:top w:val="none" w:sz="0" w:space="0" w:color="auto"/>
        <w:left w:val="none" w:sz="0" w:space="0" w:color="auto"/>
        <w:bottom w:val="none" w:sz="0" w:space="0" w:color="auto"/>
        <w:right w:val="none" w:sz="0" w:space="0" w:color="auto"/>
      </w:divBdr>
      <w:divsChild>
        <w:div w:id="513149147">
          <w:marLeft w:val="640"/>
          <w:marRight w:val="0"/>
          <w:marTop w:val="0"/>
          <w:marBottom w:val="0"/>
          <w:divBdr>
            <w:top w:val="none" w:sz="0" w:space="0" w:color="auto"/>
            <w:left w:val="none" w:sz="0" w:space="0" w:color="auto"/>
            <w:bottom w:val="none" w:sz="0" w:space="0" w:color="auto"/>
            <w:right w:val="none" w:sz="0" w:space="0" w:color="auto"/>
          </w:divBdr>
        </w:div>
        <w:div w:id="1423145120">
          <w:marLeft w:val="640"/>
          <w:marRight w:val="0"/>
          <w:marTop w:val="0"/>
          <w:marBottom w:val="0"/>
          <w:divBdr>
            <w:top w:val="none" w:sz="0" w:space="0" w:color="auto"/>
            <w:left w:val="none" w:sz="0" w:space="0" w:color="auto"/>
            <w:bottom w:val="none" w:sz="0" w:space="0" w:color="auto"/>
            <w:right w:val="none" w:sz="0" w:space="0" w:color="auto"/>
          </w:divBdr>
        </w:div>
        <w:div w:id="939488872">
          <w:marLeft w:val="640"/>
          <w:marRight w:val="0"/>
          <w:marTop w:val="0"/>
          <w:marBottom w:val="0"/>
          <w:divBdr>
            <w:top w:val="none" w:sz="0" w:space="0" w:color="auto"/>
            <w:left w:val="none" w:sz="0" w:space="0" w:color="auto"/>
            <w:bottom w:val="none" w:sz="0" w:space="0" w:color="auto"/>
            <w:right w:val="none" w:sz="0" w:space="0" w:color="auto"/>
          </w:divBdr>
        </w:div>
        <w:div w:id="718020131">
          <w:marLeft w:val="640"/>
          <w:marRight w:val="0"/>
          <w:marTop w:val="0"/>
          <w:marBottom w:val="0"/>
          <w:divBdr>
            <w:top w:val="none" w:sz="0" w:space="0" w:color="auto"/>
            <w:left w:val="none" w:sz="0" w:space="0" w:color="auto"/>
            <w:bottom w:val="none" w:sz="0" w:space="0" w:color="auto"/>
            <w:right w:val="none" w:sz="0" w:space="0" w:color="auto"/>
          </w:divBdr>
        </w:div>
        <w:div w:id="1214199167">
          <w:marLeft w:val="640"/>
          <w:marRight w:val="0"/>
          <w:marTop w:val="0"/>
          <w:marBottom w:val="0"/>
          <w:divBdr>
            <w:top w:val="none" w:sz="0" w:space="0" w:color="auto"/>
            <w:left w:val="none" w:sz="0" w:space="0" w:color="auto"/>
            <w:bottom w:val="none" w:sz="0" w:space="0" w:color="auto"/>
            <w:right w:val="none" w:sz="0" w:space="0" w:color="auto"/>
          </w:divBdr>
        </w:div>
        <w:div w:id="1322781000">
          <w:marLeft w:val="640"/>
          <w:marRight w:val="0"/>
          <w:marTop w:val="0"/>
          <w:marBottom w:val="0"/>
          <w:divBdr>
            <w:top w:val="none" w:sz="0" w:space="0" w:color="auto"/>
            <w:left w:val="none" w:sz="0" w:space="0" w:color="auto"/>
            <w:bottom w:val="none" w:sz="0" w:space="0" w:color="auto"/>
            <w:right w:val="none" w:sz="0" w:space="0" w:color="auto"/>
          </w:divBdr>
        </w:div>
        <w:div w:id="211036849">
          <w:marLeft w:val="640"/>
          <w:marRight w:val="0"/>
          <w:marTop w:val="0"/>
          <w:marBottom w:val="0"/>
          <w:divBdr>
            <w:top w:val="none" w:sz="0" w:space="0" w:color="auto"/>
            <w:left w:val="none" w:sz="0" w:space="0" w:color="auto"/>
            <w:bottom w:val="none" w:sz="0" w:space="0" w:color="auto"/>
            <w:right w:val="none" w:sz="0" w:space="0" w:color="auto"/>
          </w:divBdr>
        </w:div>
        <w:div w:id="1762027481">
          <w:marLeft w:val="640"/>
          <w:marRight w:val="0"/>
          <w:marTop w:val="0"/>
          <w:marBottom w:val="0"/>
          <w:divBdr>
            <w:top w:val="none" w:sz="0" w:space="0" w:color="auto"/>
            <w:left w:val="none" w:sz="0" w:space="0" w:color="auto"/>
            <w:bottom w:val="none" w:sz="0" w:space="0" w:color="auto"/>
            <w:right w:val="none" w:sz="0" w:space="0" w:color="auto"/>
          </w:divBdr>
        </w:div>
        <w:div w:id="433865130">
          <w:marLeft w:val="640"/>
          <w:marRight w:val="0"/>
          <w:marTop w:val="0"/>
          <w:marBottom w:val="0"/>
          <w:divBdr>
            <w:top w:val="none" w:sz="0" w:space="0" w:color="auto"/>
            <w:left w:val="none" w:sz="0" w:space="0" w:color="auto"/>
            <w:bottom w:val="none" w:sz="0" w:space="0" w:color="auto"/>
            <w:right w:val="none" w:sz="0" w:space="0" w:color="auto"/>
          </w:divBdr>
        </w:div>
        <w:div w:id="588470077">
          <w:marLeft w:val="640"/>
          <w:marRight w:val="0"/>
          <w:marTop w:val="0"/>
          <w:marBottom w:val="0"/>
          <w:divBdr>
            <w:top w:val="none" w:sz="0" w:space="0" w:color="auto"/>
            <w:left w:val="none" w:sz="0" w:space="0" w:color="auto"/>
            <w:bottom w:val="none" w:sz="0" w:space="0" w:color="auto"/>
            <w:right w:val="none" w:sz="0" w:space="0" w:color="auto"/>
          </w:divBdr>
        </w:div>
        <w:div w:id="1802847446">
          <w:marLeft w:val="640"/>
          <w:marRight w:val="0"/>
          <w:marTop w:val="0"/>
          <w:marBottom w:val="0"/>
          <w:divBdr>
            <w:top w:val="none" w:sz="0" w:space="0" w:color="auto"/>
            <w:left w:val="none" w:sz="0" w:space="0" w:color="auto"/>
            <w:bottom w:val="none" w:sz="0" w:space="0" w:color="auto"/>
            <w:right w:val="none" w:sz="0" w:space="0" w:color="auto"/>
          </w:divBdr>
        </w:div>
        <w:div w:id="1936937228">
          <w:marLeft w:val="640"/>
          <w:marRight w:val="0"/>
          <w:marTop w:val="0"/>
          <w:marBottom w:val="0"/>
          <w:divBdr>
            <w:top w:val="none" w:sz="0" w:space="0" w:color="auto"/>
            <w:left w:val="none" w:sz="0" w:space="0" w:color="auto"/>
            <w:bottom w:val="none" w:sz="0" w:space="0" w:color="auto"/>
            <w:right w:val="none" w:sz="0" w:space="0" w:color="auto"/>
          </w:divBdr>
        </w:div>
        <w:div w:id="1226185694">
          <w:marLeft w:val="640"/>
          <w:marRight w:val="0"/>
          <w:marTop w:val="0"/>
          <w:marBottom w:val="0"/>
          <w:divBdr>
            <w:top w:val="none" w:sz="0" w:space="0" w:color="auto"/>
            <w:left w:val="none" w:sz="0" w:space="0" w:color="auto"/>
            <w:bottom w:val="none" w:sz="0" w:space="0" w:color="auto"/>
            <w:right w:val="none" w:sz="0" w:space="0" w:color="auto"/>
          </w:divBdr>
        </w:div>
        <w:div w:id="539979173">
          <w:marLeft w:val="640"/>
          <w:marRight w:val="0"/>
          <w:marTop w:val="0"/>
          <w:marBottom w:val="0"/>
          <w:divBdr>
            <w:top w:val="none" w:sz="0" w:space="0" w:color="auto"/>
            <w:left w:val="none" w:sz="0" w:space="0" w:color="auto"/>
            <w:bottom w:val="none" w:sz="0" w:space="0" w:color="auto"/>
            <w:right w:val="none" w:sz="0" w:space="0" w:color="auto"/>
          </w:divBdr>
        </w:div>
        <w:div w:id="1770278103">
          <w:marLeft w:val="640"/>
          <w:marRight w:val="0"/>
          <w:marTop w:val="0"/>
          <w:marBottom w:val="0"/>
          <w:divBdr>
            <w:top w:val="none" w:sz="0" w:space="0" w:color="auto"/>
            <w:left w:val="none" w:sz="0" w:space="0" w:color="auto"/>
            <w:bottom w:val="none" w:sz="0" w:space="0" w:color="auto"/>
            <w:right w:val="none" w:sz="0" w:space="0" w:color="auto"/>
          </w:divBdr>
        </w:div>
        <w:div w:id="43530495">
          <w:marLeft w:val="640"/>
          <w:marRight w:val="0"/>
          <w:marTop w:val="0"/>
          <w:marBottom w:val="0"/>
          <w:divBdr>
            <w:top w:val="none" w:sz="0" w:space="0" w:color="auto"/>
            <w:left w:val="none" w:sz="0" w:space="0" w:color="auto"/>
            <w:bottom w:val="none" w:sz="0" w:space="0" w:color="auto"/>
            <w:right w:val="none" w:sz="0" w:space="0" w:color="auto"/>
          </w:divBdr>
        </w:div>
        <w:div w:id="630330998">
          <w:marLeft w:val="640"/>
          <w:marRight w:val="0"/>
          <w:marTop w:val="0"/>
          <w:marBottom w:val="0"/>
          <w:divBdr>
            <w:top w:val="none" w:sz="0" w:space="0" w:color="auto"/>
            <w:left w:val="none" w:sz="0" w:space="0" w:color="auto"/>
            <w:bottom w:val="none" w:sz="0" w:space="0" w:color="auto"/>
            <w:right w:val="none" w:sz="0" w:space="0" w:color="auto"/>
          </w:divBdr>
        </w:div>
        <w:div w:id="1152141821">
          <w:marLeft w:val="640"/>
          <w:marRight w:val="0"/>
          <w:marTop w:val="0"/>
          <w:marBottom w:val="0"/>
          <w:divBdr>
            <w:top w:val="none" w:sz="0" w:space="0" w:color="auto"/>
            <w:left w:val="none" w:sz="0" w:space="0" w:color="auto"/>
            <w:bottom w:val="none" w:sz="0" w:space="0" w:color="auto"/>
            <w:right w:val="none" w:sz="0" w:space="0" w:color="auto"/>
          </w:divBdr>
        </w:div>
        <w:div w:id="363408895">
          <w:marLeft w:val="640"/>
          <w:marRight w:val="0"/>
          <w:marTop w:val="0"/>
          <w:marBottom w:val="0"/>
          <w:divBdr>
            <w:top w:val="none" w:sz="0" w:space="0" w:color="auto"/>
            <w:left w:val="none" w:sz="0" w:space="0" w:color="auto"/>
            <w:bottom w:val="none" w:sz="0" w:space="0" w:color="auto"/>
            <w:right w:val="none" w:sz="0" w:space="0" w:color="auto"/>
          </w:divBdr>
        </w:div>
        <w:div w:id="318732840">
          <w:marLeft w:val="640"/>
          <w:marRight w:val="0"/>
          <w:marTop w:val="0"/>
          <w:marBottom w:val="0"/>
          <w:divBdr>
            <w:top w:val="none" w:sz="0" w:space="0" w:color="auto"/>
            <w:left w:val="none" w:sz="0" w:space="0" w:color="auto"/>
            <w:bottom w:val="none" w:sz="0" w:space="0" w:color="auto"/>
            <w:right w:val="none" w:sz="0" w:space="0" w:color="auto"/>
          </w:divBdr>
        </w:div>
        <w:div w:id="78064793">
          <w:marLeft w:val="640"/>
          <w:marRight w:val="0"/>
          <w:marTop w:val="0"/>
          <w:marBottom w:val="0"/>
          <w:divBdr>
            <w:top w:val="none" w:sz="0" w:space="0" w:color="auto"/>
            <w:left w:val="none" w:sz="0" w:space="0" w:color="auto"/>
            <w:bottom w:val="none" w:sz="0" w:space="0" w:color="auto"/>
            <w:right w:val="none" w:sz="0" w:space="0" w:color="auto"/>
          </w:divBdr>
        </w:div>
        <w:div w:id="171575610">
          <w:marLeft w:val="640"/>
          <w:marRight w:val="0"/>
          <w:marTop w:val="0"/>
          <w:marBottom w:val="0"/>
          <w:divBdr>
            <w:top w:val="none" w:sz="0" w:space="0" w:color="auto"/>
            <w:left w:val="none" w:sz="0" w:space="0" w:color="auto"/>
            <w:bottom w:val="none" w:sz="0" w:space="0" w:color="auto"/>
            <w:right w:val="none" w:sz="0" w:space="0" w:color="auto"/>
          </w:divBdr>
        </w:div>
        <w:div w:id="218440167">
          <w:marLeft w:val="640"/>
          <w:marRight w:val="0"/>
          <w:marTop w:val="0"/>
          <w:marBottom w:val="0"/>
          <w:divBdr>
            <w:top w:val="none" w:sz="0" w:space="0" w:color="auto"/>
            <w:left w:val="none" w:sz="0" w:space="0" w:color="auto"/>
            <w:bottom w:val="none" w:sz="0" w:space="0" w:color="auto"/>
            <w:right w:val="none" w:sz="0" w:space="0" w:color="auto"/>
          </w:divBdr>
        </w:div>
        <w:div w:id="1002929398">
          <w:marLeft w:val="640"/>
          <w:marRight w:val="0"/>
          <w:marTop w:val="0"/>
          <w:marBottom w:val="0"/>
          <w:divBdr>
            <w:top w:val="none" w:sz="0" w:space="0" w:color="auto"/>
            <w:left w:val="none" w:sz="0" w:space="0" w:color="auto"/>
            <w:bottom w:val="none" w:sz="0" w:space="0" w:color="auto"/>
            <w:right w:val="none" w:sz="0" w:space="0" w:color="auto"/>
          </w:divBdr>
        </w:div>
        <w:div w:id="212666263">
          <w:marLeft w:val="640"/>
          <w:marRight w:val="0"/>
          <w:marTop w:val="0"/>
          <w:marBottom w:val="0"/>
          <w:divBdr>
            <w:top w:val="none" w:sz="0" w:space="0" w:color="auto"/>
            <w:left w:val="none" w:sz="0" w:space="0" w:color="auto"/>
            <w:bottom w:val="none" w:sz="0" w:space="0" w:color="auto"/>
            <w:right w:val="none" w:sz="0" w:space="0" w:color="auto"/>
          </w:divBdr>
        </w:div>
        <w:div w:id="950168868">
          <w:marLeft w:val="640"/>
          <w:marRight w:val="0"/>
          <w:marTop w:val="0"/>
          <w:marBottom w:val="0"/>
          <w:divBdr>
            <w:top w:val="none" w:sz="0" w:space="0" w:color="auto"/>
            <w:left w:val="none" w:sz="0" w:space="0" w:color="auto"/>
            <w:bottom w:val="none" w:sz="0" w:space="0" w:color="auto"/>
            <w:right w:val="none" w:sz="0" w:space="0" w:color="auto"/>
          </w:divBdr>
        </w:div>
        <w:div w:id="562833936">
          <w:marLeft w:val="640"/>
          <w:marRight w:val="0"/>
          <w:marTop w:val="0"/>
          <w:marBottom w:val="0"/>
          <w:divBdr>
            <w:top w:val="none" w:sz="0" w:space="0" w:color="auto"/>
            <w:left w:val="none" w:sz="0" w:space="0" w:color="auto"/>
            <w:bottom w:val="none" w:sz="0" w:space="0" w:color="auto"/>
            <w:right w:val="none" w:sz="0" w:space="0" w:color="auto"/>
          </w:divBdr>
        </w:div>
        <w:div w:id="1074352562">
          <w:marLeft w:val="640"/>
          <w:marRight w:val="0"/>
          <w:marTop w:val="0"/>
          <w:marBottom w:val="0"/>
          <w:divBdr>
            <w:top w:val="none" w:sz="0" w:space="0" w:color="auto"/>
            <w:left w:val="none" w:sz="0" w:space="0" w:color="auto"/>
            <w:bottom w:val="none" w:sz="0" w:space="0" w:color="auto"/>
            <w:right w:val="none" w:sz="0" w:space="0" w:color="auto"/>
          </w:divBdr>
        </w:div>
        <w:div w:id="1229878500">
          <w:marLeft w:val="640"/>
          <w:marRight w:val="0"/>
          <w:marTop w:val="0"/>
          <w:marBottom w:val="0"/>
          <w:divBdr>
            <w:top w:val="none" w:sz="0" w:space="0" w:color="auto"/>
            <w:left w:val="none" w:sz="0" w:space="0" w:color="auto"/>
            <w:bottom w:val="none" w:sz="0" w:space="0" w:color="auto"/>
            <w:right w:val="none" w:sz="0" w:space="0" w:color="auto"/>
          </w:divBdr>
        </w:div>
        <w:div w:id="30541753">
          <w:marLeft w:val="640"/>
          <w:marRight w:val="0"/>
          <w:marTop w:val="0"/>
          <w:marBottom w:val="0"/>
          <w:divBdr>
            <w:top w:val="none" w:sz="0" w:space="0" w:color="auto"/>
            <w:left w:val="none" w:sz="0" w:space="0" w:color="auto"/>
            <w:bottom w:val="none" w:sz="0" w:space="0" w:color="auto"/>
            <w:right w:val="none" w:sz="0" w:space="0" w:color="auto"/>
          </w:divBdr>
        </w:div>
        <w:div w:id="993921855">
          <w:marLeft w:val="640"/>
          <w:marRight w:val="0"/>
          <w:marTop w:val="0"/>
          <w:marBottom w:val="0"/>
          <w:divBdr>
            <w:top w:val="none" w:sz="0" w:space="0" w:color="auto"/>
            <w:left w:val="none" w:sz="0" w:space="0" w:color="auto"/>
            <w:bottom w:val="none" w:sz="0" w:space="0" w:color="auto"/>
            <w:right w:val="none" w:sz="0" w:space="0" w:color="auto"/>
          </w:divBdr>
        </w:div>
        <w:div w:id="2037999381">
          <w:marLeft w:val="640"/>
          <w:marRight w:val="0"/>
          <w:marTop w:val="0"/>
          <w:marBottom w:val="0"/>
          <w:divBdr>
            <w:top w:val="none" w:sz="0" w:space="0" w:color="auto"/>
            <w:left w:val="none" w:sz="0" w:space="0" w:color="auto"/>
            <w:bottom w:val="none" w:sz="0" w:space="0" w:color="auto"/>
            <w:right w:val="none" w:sz="0" w:space="0" w:color="auto"/>
          </w:divBdr>
        </w:div>
        <w:div w:id="829369389">
          <w:marLeft w:val="640"/>
          <w:marRight w:val="0"/>
          <w:marTop w:val="0"/>
          <w:marBottom w:val="0"/>
          <w:divBdr>
            <w:top w:val="none" w:sz="0" w:space="0" w:color="auto"/>
            <w:left w:val="none" w:sz="0" w:space="0" w:color="auto"/>
            <w:bottom w:val="none" w:sz="0" w:space="0" w:color="auto"/>
            <w:right w:val="none" w:sz="0" w:space="0" w:color="auto"/>
          </w:divBdr>
        </w:div>
        <w:div w:id="1562059720">
          <w:marLeft w:val="640"/>
          <w:marRight w:val="0"/>
          <w:marTop w:val="0"/>
          <w:marBottom w:val="0"/>
          <w:divBdr>
            <w:top w:val="none" w:sz="0" w:space="0" w:color="auto"/>
            <w:left w:val="none" w:sz="0" w:space="0" w:color="auto"/>
            <w:bottom w:val="none" w:sz="0" w:space="0" w:color="auto"/>
            <w:right w:val="none" w:sz="0" w:space="0" w:color="auto"/>
          </w:divBdr>
        </w:div>
        <w:div w:id="1342201262">
          <w:marLeft w:val="640"/>
          <w:marRight w:val="0"/>
          <w:marTop w:val="0"/>
          <w:marBottom w:val="0"/>
          <w:divBdr>
            <w:top w:val="none" w:sz="0" w:space="0" w:color="auto"/>
            <w:left w:val="none" w:sz="0" w:space="0" w:color="auto"/>
            <w:bottom w:val="none" w:sz="0" w:space="0" w:color="auto"/>
            <w:right w:val="none" w:sz="0" w:space="0" w:color="auto"/>
          </w:divBdr>
        </w:div>
        <w:div w:id="246811791">
          <w:marLeft w:val="640"/>
          <w:marRight w:val="0"/>
          <w:marTop w:val="0"/>
          <w:marBottom w:val="0"/>
          <w:divBdr>
            <w:top w:val="none" w:sz="0" w:space="0" w:color="auto"/>
            <w:left w:val="none" w:sz="0" w:space="0" w:color="auto"/>
            <w:bottom w:val="none" w:sz="0" w:space="0" w:color="auto"/>
            <w:right w:val="none" w:sz="0" w:space="0" w:color="auto"/>
          </w:divBdr>
        </w:div>
        <w:div w:id="1212226739">
          <w:marLeft w:val="640"/>
          <w:marRight w:val="0"/>
          <w:marTop w:val="0"/>
          <w:marBottom w:val="0"/>
          <w:divBdr>
            <w:top w:val="none" w:sz="0" w:space="0" w:color="auto"/>
            <w:left w:val="none" w:sz="0" w:space="0" w:color="auto"/>
            <w:bottom w:val="none" w:sz="0" w:space="0" w:color="auto"/>
            <w:right w:val="none" w:sz="0" w:space="0" w:color="auto"/>
          </w:divBdr>
        </w:div>
        <w:div w:id="84302475">
          <w:marLeft w:val="640"/>
          <w:marRight w:val="0"/>
          <w:marTop w:val="0"/>
          <w:marBottom w:val="0"/>
          <w:divBdr>
            <w:top w:val="none" w:sz="0" w:space="0" w:color="auto"/>
            <w:left w:val="none" w:sz="0" w:space="0" w:color="auto"/>
            <w:bottom w:val="none" w:sz="0" w:space="0" w:color="auto"/>
            <w:right w:val="none" w:sz="0" w:space="0" w:color="auto"/>
          </w:divBdr>
        </w:div>
        <w:div w:id="951278167">
          <w:marLeft w:val="640"/>
          <w:marRight w:val="0"/>
          <w:marTop w:val="0"/>
          <w:marBottom w:val="0"/>
          <w:divBdr>
            <w:top w:val="none" w:sz="0" w:space="0" w:color="auto"/>
            <w:left w:val="none" w:sz="0" w:space="0" w:color="auto"/>
            <w:bottom w:val="none" w:sz="0" w:space="0" w:color="auto"/>
            <w:right w:val="none" w:sz="0" w:space="0" w:color="auto"/>
          </w:divBdr>
        </w:div>
        <w:div w:id="1278175074">
          <w:marLeft w:val="640"/>
          <w:marRight w:val="0"/>
          <w:marTop w:val="0"/>
          <w:marBottom w:val="0"/>
          <w:divBdr>
            <w:top w:val="none" w:sz="0" w:space="0" w:color="auto"/>
            <w:left w:val="none" w:sz="0" w:space="0" w:color="auto"/>
            <w:bottom w:val="none" w:sz="0" w:space="0" w:color="auto"/>
            <w:right w:val="none" w:sz="0" w:space="0" w:color="auto"/>
          </w:divBdr>
        </w:div>
        <w:div w:id="951597059">
          <w:marLeft w:val="640"/>
          <w:marRight w:val="0"/>
          <w:marTop w:val="0"/>
          <w:marBottom w:val="0"/>
          <w:divBdr>
            <w:top w:val="none" w:sz="0" w:space="0" w:color="auto"/>
            <w:left w:val="none" w:sz="0" w:space="0" w:color="auto"/>
            <w:bottom w:val="none" w:sz="0" w:space="0" w:color="auto"/>
            <w:right w:val="none" w:sz="0" w:space="0" w:color="auto"/>
          </w:divBdr>
        </w:div>
        <w:div w:id="1682510206">
          <w:marLeft w:val="640"/>
          <w:marRight w:val="0"/>
          <w:marTop w:val="0"/>
          <w:marBottom w:val="0"/>
          <w:divBdr>
            <w:top w:val="none" w:sz="0" w:space="0" w:color="auto"/>
            <w:left w:val="none" w:sz="0" w:space="0" w:color="auto"/>
            <w:bottom w:val="none" w:sz="0" w:space="0" w:color="auto"/>
            <w:right w:val="none" w:sz="0" w:space="0" w:color="auto"/>
          </w:divBdr>
        </w:div>
        <w:div w:id="357194313">
          <w:marLeft w:val="640"/>
          <w:marRight w:val="0"/>
          <w:marTop w:val="0"/>
          <w:marBottom w:val="0"/>
          <w:divBdr>
            <w:top w:val="none" w:sz="0" w:space="0" w:color="auto"/>
            <w:left w:val="none" w:sz="0" w:space="0" w:color="auto"/>
            <w:bottom w:val="none" w:sz="0" w:space="0" w:color="auto"/>
            <w:right w:val="none" w:sz="0" w:space="0" w:color="auto"/>
          </w:divBdr>
        </w:div>
        <w:div w:id="929660905">
          <w:marLeft w:val="640"/>
          <w:marRight w:val="0"/>
          <w:marTop w:val="0"/>
          <w:marBottom w:val="0"/>
          <w:divBdr>
            <w:top w:val="none" w:sz="0" w:space="0" w:color="auto"/>
            <w:left w:val="none" w:sz="0" w:space="0" w:color="auto"/>
            <w:bottom w:val="none" w:sz="0" w:space="0" w:color="auto"/>
            <w:right w:val="none" w:sz="0" w:space="0" w:color="auto"/>
          </w:divBdr>
        </w:div>
        <w:div w:id="811874804">
          <w:marLeft w:val="640"/>
          <w:marRight w:val="0"/>
          <w:marTop w:val="0"/>
          <w:marBottom w:val="0"/>
          <w:divBdr>
            <w:top w:val="none" w:sz="0" w:space="0" w:color="auto"/>
            <w:left w:val="none" w:sz="0" w:space="0" w:color="auto"/>
            <w:bottom w:val="none" w:sz="0" w:space="0" w:color="auto"/>
            <w:right w:val="none" w:sz="0" w:space="0" w:color="auto"/>
          </w:divBdr>
        </w:div>
        <w:div w:id="1382167336">
          <w:marLeft w:val="640"/>
          <w:marRight w:val="0"/>
          <w:marTop w:val="0"/>
          <w:marBottom w:val="0"/>
          <w:divBdr>
            <w:top w:val="none" w:sz="0" w:space="0" w:color="auto"/>
            <w:left w:val="none" w:sz="0" w:space="0" w:color="auto"/>
            <w:bottom w:val="none" w:sz="0" w:space="0" w:color="auto"/>
            <w:right w:val="none" w:sz="0" w:space="0" w:color="auto"/>
          </w:divBdr>
        </w:div>
        <w:div w:id="666518057">
          <w:marLeft w:val="640"/>
          <w:marRight w:val="0"/>
          <w:marTop w:val="0"/>
          <w:marBottom w:val="0"/>
          <w:divBdr>
            <w:top w:val="none" w:sz="0" w:space="0" w:color="auto"/>
            <w:left w:val="none" w:sz="0" w:space="0" w:color="auto"/>
            <w:bottom w:val="none" w:sz="0" w:space="0" w:color="auto"/>
            <w:right w:val="none" w:sz="0" w:space="0" w:color="auto"/>
          </w:divBdr>
        </w:div>
        <w:div w:id="881020936">
          <w:marLeft w:val="640"/>
          <w:marRight w:val="0"/>
          <w:marTop w:val="0"/>
          <w:marBottom w:val="0"/>
          <w:divBdr>
            <w:top w:val="none" w:sz="0" w:space="0" w:color="auto"/>
            <w:left w:val="none" w:sz="0" w:space="0" w:color="auto"/>
            <w:bottom w:val="none" w:sz="0" w:space="0" w:color="auto"/>
            <w:right w:val="none" w:sz="0" w:space="0" w:color="auto"/>
          </w:divBdr>
        </w:div>
        <w:div w:id="1875652980">
          <w:marLeft w:val="640"/>
          <w:marRight w:val="0"/>
          <w:marTop w:val="0"/>
          <w:marBottom w:val="0"/>
          <w:divBdr>
            <w:top w:val="none" w:sz="0" w:space="0" w:color="auto"/>
            <w:left w:val="none" w:sz="0" w:space="0" w:color="auto"/>
            <w:bottom w:val="none" w:sz="0" w:space="0" w:color="auto"/>
            <w:right w:val="none" w:sz="0" w:space="0" w:color="auto"/>
          </w:divBdr>
        </w:div>
        <w:div w:id="1019160657">
          <w:marLeft w:val="640"/>
          <w:marRight w:val="0"/>
          <w:marTop w:val="0"/>
          <w:marBottom w:val="0"/>
          <w:divBdr>
            <w:top w:val="none" w:sz="0" w:space="0" w:color="auto"/>
            <w:left w:val="none" w:sz="0" w:space="0" w:color="auto"/>
            <w:bottom w:val="none" w:sz="0" w:space="0" w:color="auto"/>
            <w:right w:val="none" w:sz="0" w:space="0" w:color="auto"/>
          </w:divBdr>
        </w:div>
        <w:div w:id="837772096">
          <w:marLeft w:val="640"/>
          <w:marRight w:val="0"/>
          <w:marTop w:val="0"/>
          <w:marBottom w:val="0"/>
          <w:divBdr>
            <w:top w:val="none" w:sz="0" w:space="0" w:color="auto"/>
            <w:left w:val="none" w:sz="0" w:space="0" w:color="auto"/>
            <w:bottom w:val="none" w:sz="0" w:space="0" w:color="auto"/>
            <w:right w:val="none" w:sz="0" w:space="0" w:color="auto"/>
          </w:divBdr>
        </w:div>
        <w:div w:id="670838281">
          <w:marLeft w:val="640"/>
          <w:marRight w:val="0"/>
          <w:marTop w:val="0"/>
          <w:marBottom w:val="0"/>
          <w:divBdr>
            <w:top w:val="none" w:sz="0" w:space="0" w:color="auto"/>
            <w:left w:val="none" w:sz="0" w:space="0" w:color="auto"/>
            <w:bottom w:val="none" w:sz="0" w:space="0" w:color="auto"/>
            <w:right w:val="none" w:sz="0" w:space="0" w:color="auto"/>
          </w:divBdr>
        </w:div>
        <w:div w:id="474417400">
          <w:marLeft w:val="640"/>
          <w:marRight w:val="0"/>
          <w:marTop w:val="0"/>
          <w:marBottom w:val="0"/>
          <w:divBdr>
            <w:top w:val="none" w:sz="0" w:space="0" w:color="auto"/>
            <w:left w:val="none" w:sz="0" w:space="0" w:color="auto"/>
            <w:bottom w:val="none" w:sz="0" w:space="0" w:color="auto"/>
            <w:right w:val="none" w:sz="0" w:space="0" w:color="auto"/>
          </w:divBdr>
        </w:div>
        <w:div w:id="732048938">
          <w:marLeft w:val="640"/>
          <w:marRight w:val="0"/>
          <w:marTop w:val="0"/>
          <w:marBottom w:val="0"/>
          <w:divBdr>
            <w:top w:val="none" w:sz="0" w:space="0" w:color="auto"/>
            <w:left w:val="none" w:sz="0" w:space="0" w:color="auto"/>
            <w:bottom w:val="none" w:sz="0" w:space="0" w:color="auto"/>
            <w:right w:val="none" w:sz="0" w:space="0" w:color="auto"/>
          </w:divBdr>
        </w:div>
        <w:div w:id="498542151">
          <w:marLeft w:val="640"/>
          <w:marRight w:val="0"/>
          <w:marTop w:val="0"/>
          <w:marBottom w:val="0"/>
          <w:divBdr>
            <w:top w:val="none" w:sz="0" w:space="0" w:color="auto"/>
            <w:left w:val="none" w:sz="0" w:space="0" w:color="auto"/>
            <w:bottom w:val="none" w:sz="0" w:space="0" w:color="auto"/>
            <w:right w:val="none" w:sz="0" w:space="0" w:color="auto"/>
          </w:divBdr>
        </w:div>
        <w:div w:id="2057971617">
          <w:marLeft w:val="640"/>
          <w:marRight w:val="0"/>
          <w:marTop w:val="0"/>
          <w:marBottom w:val="0"/>
          <w:divBdr>
            <w:top w:val="none" w:sz="0" w:space="0" w:color="auto"/>
            <w:left w:val="none" w:sz="0" w:space="0" w:color="auto"/>
            <w:bottom w:val="none" w:sz="0" w:space="0" w:color="auto"/>
            <w:right w:val="none" w:sz="0" w:space="0" w:color="auto"/>
          </w:divBdr>
        </w:div>
        <w:div w:id="1384865491">
          <w:marLeft w:val="640"/>
          <w:marRight w:val="0"/>
          <w:marTop w:val="0"/>
          <w:marBottom w:val="0"/>
          <w:divBdr>
            <w:top w:val="none" w:sz="0" w:space="0" w:color="auto"/>
            <w:left w:val="none" w:sz="0" w:space="0" w:color="auto"/>
            <w:bottom w:val="none" w:sz="0" w:space="0" w:color="auto"/>
            <w:right w:val="none" w:sz="0" w:space="0" w:color="auto"/>
          </w:divBdr>
        </w:div>
        <w:div w:id="1480608977">
          <w:marLeft w:val="640"/>
          <w:marRight w:val="0"/>
          <w:marTop w:val="0"/>
          <w:marBottom w:val="0"/>
          <w:divBdr>
            <w:top w:val="none" w:sz="0" w:space="0" w:color="auto"/>
            <w:left w:val="none" w:sz="0" w:space="0" w:color="auto"/>
            <w:bottom w:val="none" w:sz="0" w:space="0" w:color="auto"/>
            <w:right w:val="none" w:sz="0" w:space="0" w:color="auto"/>
          </w:divBdr>
        </w:div>
        <w:div w:id="478155001">
          <w:marLeft w:val="640"/>
          <w:marRight w:val="0"/>
          <w:marTop w:val="0"/>
          <w:marBottom w:val="0"/>
          <w:divBdr>
            <w:top w:val="none" w:sz="0" w:space="0" w:color="auto"/>
            <w:left w:val="none" w:sz="0" w:space="0" w:color="auto"/>
            <w:bottom w:val="none" w:sz="0" w:space="0" w:color="auto"/>
            <w:right w:val="none" w:sz="0" w:space="0" w:color="auto"/>
          </w:divBdr>
        </w:div>
        <w:div w:id="904726165">
          <w:marLeft w:val="640"/>
          <w:marRight w:val="0"/>
          <w:marTop w:val="0"/>
          <w:marBottom w:val="0"/>
          <w:divBdr>
            <w:top w:val="none" w:sz="0" w:space="0" w:color="auto"/>
            <w:left w:val="none" w:sz="0" w:space="0" w:color="auto"/>
            <w:bottom w:val="none" w:sz="0" w:space="0" w:color="auto"/>
            <w:right w:val="none" w:sz="0" w:space="0" w:color="auto"/>
          </w:divBdr>
        </w:div>
        <w:div w:id="2045595115">
          <w:marLeft w:val="640"/>
          <w:marRight w:val="0"/>
          <w:marTop w:val="0"/>
          <w:marBottom w:val="0"/>
          <w:divBdr>
            <w:top w:val="none" w:sz="0" w:space="0" w:color="auto"/>
            <w:left w:val="none" w:sz="0" w:space="0" w:color="auto"/>
            <w:bottom w:val="none" w:sz="0" w:space="0" w:color="auto"/>
            <w:right w:val="none" w:sz="0" w:space="0" w:color="auto"/>
          </w:divBdr>
        </w:div>
        <w:div w:id="1021779401">
          <w:marLeft w:val="640"/>
          <w:marRight w:val="0"/>
          <w:marTop w:val="0"/>
          <w:marBottom w:val="0"/>
          <w:divBdr>
            <w:top w:val="none" w:sz="0" w:space="0" w:color="auto"/>
            <w:left w:val="none" w:sz="0" w:space="0" w:color="auto"/>
            <w:bottom w:val="none" w:sz="0" w:space="0" w:color="auto"/>
            <w:right w:val="none" w:sz="0" w:space="0" w:color="auto"/>
          </w:divBdr>
        </w:div>
        <w:div w:id="1138688420">
          <w:marLeft w:val="640"/>
          <w:marRight w:val="0"/>
          <w:marTop w:val="0"/>
          <w:marBottom w:val="0"/>
          <w:divBdr>
            <w:top w:val="none" w:sz="0" w:space="0" w:color="auto"/>
            <w:left w:val="none" w:sz="0" w:space="0" w:color="auto"/>
            <w:bottom w:val="none" w:sz="0" w:space="0" w:color="auto"/>
            <w:right w:val="none" w:sz="0" w:space="0" w:color="auto"/>
          </w:divBdr>
        </w:div>
        <w:div w:id="123088422">
          <w:marLeft w:val="640"/>
          <w:marRight w:val="0"/>
          <w:marTop w:val="0"/>
          <w:marBottom w:val="0"/>
          <w:divBdr>
            <w:top w:val="none" w:sz="0" w:space="0" w:color="auto"/>
            <w:left w:val="none" w:sz="0" w:space="0" w:color="auto"/>
            <w:bottom w:val="none" w:sz="0" w:space="0" w:color="auto"/>
            <w:right w:val="none" w:sz="0" w:space="0" w:color="auto"/>
          </w:divBdr>
        </w:div>
        <w:div w:id="256135257">
          <w:marLeft w:val="640"/>
          <w:marRight w:val="0"/>
          <w:marTop w:val="0"/>
          <w:marBottom w:val="0"/>
          <w:divBdr>
            <w:top w:val="none" w:sz="0" w:space="0" w:color="auto"/>
            <w:left w:val="none" w:sz="0" w:space="0" w:color="auto"/>
            <w:bottom w:val="none" w:sz="0" w:space="0" w:color="auto"/>
            <w:right w:val="none" w:sz="0" w:space="0" w:color="auto"/>
          </w:divBdr>
        </w:div>
        <w:div w:id="2104110430">
          <w:marLeft w:val="640"/>
          <w:marRight w:val="0"/>
          <w:marTop w:val="0"/>
          <w:marBottom w:val="0"/>
          <w:divBdr>
            <w:top w:val="none" w:sz="0" w:space="0" w:color="auto"/>
            <w:left w:val="none" w:sz="0" w:space="0" w:color="auto"/>
            <w:bottom w:val="none" w:sz="0" w:space="0" w:color="auto"/>
            <w:right w:val="none" w:sz="0" w:space="0" w:color="auto"/>
          </w:divBdr>
        </w:div>
        <w:div w:id="75248286">
          <w:marLeft w:val="640"/>
          <w:marRight w:val="0"/>
          <w:marTop w:val="0"/>
          <w:marBottom w:val="0"/>
          <w:divBdr>
            <w:top w:val="none" w:sz="0" w:space="0" w:color="auto"/>
            <w:left w:val="none" w:sz="0" w:space="0" w:color="auto"/>
            <w:bottom w:val="none" w:sz="0" w:space="0" w:color="auto"/>
            <w:right w:val="none" w:sz="0" w:space="0" w:color="auto"/>
          </w:divBdr>
        </w:div>
        <w:div w:id="1656757779">
          <w:marLeft w:val="640"/>
          <w:marRight w:val="0"/>
          <w:marTop w:val="0"/>
          <w:marBottom w:val="0"/>
          <w:divBdr>
            <w:top w:val="none" w:sz="0" w:space="0" w:color="auto"/>
            <w:left w:val="none" w:sz="0" w:space="0" w:color="auto"/>
            <w:bottom w:val="none" w:sz="0" w:space="0" w:color="auto"/>
            <w:right w:val="none" w:sz="0" w:space="0" w:color="auto"/>
          </w:divBdr>
        </w:div>
        <w:div w:id="1541942808">
          <w:marLeft w:val="640"/>
          <w:marRight w:val="0"/>
          <w:marTop w:val="0"/>
          <w:marBottom w:val="0"/>
          <w:divBdr>
            <w:top w:val="none" w:sz="0" w:space="0" w:color="auto"/>
            <w:left w:val="none" w:sz="0" w:space="0" w:color="auto"/>
            <w:bottom w:val="none" w:sz="0" w:space="0" w:color="auto"/>
            <w:right w:val="none" w:sz="0" w:space="0" w:color="auto"/>
          </w:divBdr>
        </w:div>
        <w:div w:id="1611354405">
          <w:marLeft w:val="640"/>
          <w:marRight w:val="0"/>
          <w:marTop w:val="0"/>
          <w:marBottom w:val="0"/>
          <w:divBdr>
            <w:top w:val="none" w:sz="0" w:space="0" w:color="auto"/>
            <w:left w:val="none" w:sz="0" w:space="0" w:color="auto"/>
            <w:bottom w:val="none" w:sz="0" w:space="0" w:color="auto"/>
            <w:right w:val="none" w:sz="0" w:space="0" w:color="auto"/>
          </w:divBdr>
        </w:div>
        <w:div w:id="280191455">
          <w:marLeft w:val="640"/>
          <w:marRight w:val="0"/>
          <w:marTop w:val="0"/>
          <w:marBottom w:val="0"/>
          <w:divBdr>
            <w:top w:val="none" w:sz="0" w:space="0" w:color="auto"/>
            <w:left w:val="none" w:sz="0" w:space="0" w:color="auto"/>
            <w:bottom w:val="none" w:sz="0" w:space="0" w:color="auto"/>
            <w:right w:val="none" w:sz="0" w:space="0" w:color="auto"/>
          </w:divBdr>
        </w:div>
        <w:div w:id="1504203722">
          <w:marLeft w:val="640"/>
          <w:marRight w:val="0"/>
          <w:marTop w:val="0"/>
          <w:marBottom w:val="0"/>
          <w:divBdr>
            <w:top w:val="none" w:sz="0" w:space="0" w:color="auto"/>
            <w:left w:val="none" w:sz="0" w:space="0" w:color="auto"/>
            <w:bottom w:val="none" w:sz="0" w:space="0" w:color="auto"/>
            <w:right w:val="none" w:sz="0" w:space="0" w:color="auto"/>
          </w:divBdr>
        </w:div>
        <w:div w:id="282153013">
          <w:marLeft w:val="640"/>
          <w:marRight w:val="0"/>
          <w:marTop w:val="0"/>
          <w:marBottom w:val="0"/>
          <w:divBdr>
            <w:top w:val="none" w:sz="0" w:space="0" w:color="auto"/>
            <w:left w:val="none" w:sz="0" w:space="0" w:color="auto"/>
            <w:bottom w:val="none" w:sz="0" w:space="0" w:color="auto"/>
            <w:right w:val="none" w:sz="0" w:space="0" w:color="auto"/>
          </w:divBdr>
        </w:div>
      </w:divsChild>
    </w:div>
    <w:div w:id="455295864">
      <w:bodyDiv w:val="1"/>
      <w:marLeft w:val="0"/>
      <w:marRight w:val="0"/>
      <w:marTop w:val="0"/>
      <w:marBottom w:val="0"/>
      <w:divBdr>
        <w:top w:val="none" w:sz="0" w:space="0" w:color="auto"/>
        <w:left w:val="none" w:sz="0" w:space="0" w:color="auto"/>
        <w:bottom w:val="none" w:sz="0" w:space="0" w:color="auto"/>
        <w:right w:val="none" w:sz="0" w:space="0" w:color="auto"/>
      </w:divBdr>
    </w:div>
    <w:div w:id="456878269">
      <w:bodyDiv w:val="1"/>
      <w:marLeft w:val="0"/>
      <w:marRight w:val="0"/>
      <w:marTop w:val="0"/>
      <w:marBottom w:val="0"/>
      <w:divBdr>
        <w:top w:val="none" w:sz="0" w:space="0" w:color="auto"/>
        <w:left w:val="none" w:sz="0" w:space="0" w:color="auto"/>
        <w:bottom w:val="none" w:sz="0" w:space="0" w:color="auto"/>
        <w:right w:val="none" w:sz="0" w:space="0" w:color="auto"/>
      </w:divBdr>
      <w:divsChild>
        <w:div w:id="1469938325">
          <w:marLeft w:val="640"/>
          <w:marRight w:val="0"/>
          <w:marTop w:val="0"/>
          <w:marBottom w:val="0"/>
          <w:divBdr>
            <w:top w:val="none" w:sz="0" w:space="0" w:color="auto"/>
            <w:left w:val="none" w:sz="0" w:space="0" w:color="auto"/>
            <w:bottom w:val="none" w:sz="0" w:space="0" w:color="auto"/>
            <w:right w:val="none" w:sz="0" w:space="0" w:color="auto"/>
          </w:divBdr>
        </w:div>
        <w:div w:id="1236548453">
          <w:marLeft w:val="640"/>
          <w:marRight w:val="0"/>
          <w:marTop w:val="0"/>
          <w:marBottom w:val="0"/>
          <w:divBdr>
            <w:top w:val="none" w:sz="0" w:space="0" w:color="auto"/>
            <w:left w:val="none" w:sz="0" w:space="0" w:color="auto"/>
            <w:bottom w:val="none" w:sz="0" w:space="0" w:color="auto"/>
            <w:right w:val="none" w:sz="0" w:space="0" w:color="auto"/>
          </w:divBdr>
        </w:div>
        <w:div w:id="486241866">
          <w:marLeft w:val="640"/>
          <w:marRight w:val="0"/>
          <w:marTop w:val="0"/>
          <w:marBottom w:val="0"/>
          <w:divBdr>
            <w:top w:val="none" w:sz="0" w:space="0" w:color="auto"/>
            <w:left w:val="none" w:sz="0" w:space="0" w:color="auto"/>
            <w:bottom w:val="none" w:sz="0" w:space="0" w:color="auto"/>
            <w:right w:val="none" w:sz="0" w:space="0" w:color="auto"/>
          </w:divBdr>
        </w:div>
        <w:div w:id="471098292">
          <w:marLeft w:val="640"/>
          <w:marRight w:val="0"/>
          <w:marTop w:val="0"/>
          <w:marBottom w:val="0"/>
          <w:divBdr>
            <w:top w:val="none" w:sz="0" w:space="0" w:color="auto"/>
            <w:left w:val="none" w:sz="0" w:space="0" w:color="auto"/>
            <w:bottom w:val="none" w:sz="0" w:space="0" w:color="auto"/>
            <w:right w:val="none" w:sz="0" w:space="0" w:color="auto"/>
          </w:divBdr>
        </w:div>
        <w:div w:id="221721450">
          <w:marLeft w:val="640"/>
          <w:marRight w:val="0"/>
          <w:marTop w:val="0"/>
          <w:marBottom w:val="0"/>
          <w:divBdr>
            <w:top w:val="none" w:sz="0" w:space="0" w:color="auto"/>
            <w:left w:val="none" w:sz="0" w:space="0" w:color="auto"/>
            <w:bottom w:val="none" w:sz="0" w:space="0" w:color="auto"/>
            <w:right w:val="none" w:sz="0" w:space="0" w:color="auto"/>
          </w:divBdr>
        </w:div>
        <w:div w:id="162746580">
          <w:marLeft w:val="640"/>
          <w:marRight w:val="0"/>
          <w:marTop w:val="0"/>
          <w:marBottom w:val="0"/>
          <w:divBdr>
            <w:top w:val="none" w:sz="0" w:space="0" w:color="auto"/>
            <w:left w:val="none" w:sz="0" w:space="0" w:color="auto"/>
            <w:bottom w:val="none" w:sz="0" w:space="0" w:color="auto"/>
            <w:right w:val="none" w:sz="0" w:space="0" w:color="auto"/>
          </w:divBdr>
        </w:div>
        <w:div w:id="2034262420">
          <w:marLeft w:val="640"/>
          <w:marRight w:val="0"/>
          <w:marTop w:val="0"/>
          <w:marBottom w:val="0"/>
          <w:divBdr>
            <w:top w:val="none" w:sz="0" w:space="0" w:color="auto"/>
            <w:left w:val="none" w:sz="0" w:space="0" w:color="auto"/>
            <w:bottom w:val="none" w:sz="0" w:space="0" w:color="auto"/>
            <w:right w:val="none" w:sz="0" w:space="0" w:color="auto"/>
          </w:divBdr>
        </w:div>
        <w:div w:id="291248615">
          <w:marLeft w:val="640"/>
          <w:marRight w:val="0"/>
          <w:marTop w:val="0"/>
          <w:marBottom w:val="0"/>
          <w:divBdr>
            <w:top w:val="none" w:sz="0" w:space="0" w:color="auto"/>
            <w:left w:val="none" w:sz="0" w:space="0" w:color="auto"/>
            <w:bottom w:val="none" w:sz="0" w:space="0" w:color="auto"/>
            <w:right w:val="none" w:sz="0" w:space="0" w:color="auto"/>
          </w:divBdr>
        </w:div>
        <w:div w:id="1094086862">
          <w:marLeft w:val="640"/>
          <w:marRight w:val="0"/>
          <w:marTop w:val="0"/>
          <w:marBottom w:val="0"/>
          <w:divBdr>
            <w:top w:val="none" w:sz="0" w:space="0" w:color="auto"/>
            <w:left w:val="none" w:sz="0" w:space="0" w:color="auto"/>
            <w:bottom w:val="none" w:sz="0" w:space="0" w:color="auto"/>
            <w:right w:val="none" w:sz="0" w:space="0" w:color="auto"/>
          </w:divBdr>
        </w:div>
        <w:div w:id="1167787988">
          <w:marLeft w:val="640"/>
          <w:marRight w:val="0"/>
          <w:marTop w:val="0"/>
          <w:marBottom w:val="0"/>
          <w:divBdr>
            <w:top w:val="none" w:sz="0" w:space="0" w:color="auto"/>
            <w:left w:val="none" w:sz="0" w:space="0" w:color="auto"/>
            <w:bottom w:val="none" w:sz="0" w:space="0" w:color="auto"/>
            <w:right w:val="none" w:sz="0" w:space="0" w:color="auto"/>
          </w:divBdr>
        </w:div>
        <w:div w:id="1599680590">
          <w:marLeft w:val="640"/>
          <w:marRight w:val="0"/>
          <w:marTop w:val="0"/>
          <w:marBottom w:val="0"/>
          <w:divBdr>
            <w:top w:val="none" w:sz="0" w:space="0" w:color="auto"/>
            <w:left w:val="none" w:sz="0" w:space="0" w:color="auto"/>
            <w:bottom w:val="none" w:sz="0" w:space="0" w:color="auto"/>
            <w:right w:val="none" w:sz="0" w:space="0" w:color="auto"/>
          </w:divBdr>
        </w:div>
        <w:div w:id="1175146557">
          <w:marLeft w:val="640"/>
          <w:marRight w:val="0"/>
          <w:marTop w:val="0"/>
          <w:marBottom w:val="0"/>
          <w:divBdr>
            <w:top w:val="none" w:sz="0" w:space="0" w:color="auto"/>
            <w:left w:val="none" w:sz="0" w:space="0" w:color="auto"/>
            <w:bottom w:val="none" w:sz="0" w:space="0" w:color="auto"/>
            <w:right w:val="none" w:sz="0" w:space="0" w:color="auto"/>
          </w:divBdr>
        </w:div>
        <w:div w:id="1154754836">
          <w:marLeft w:val="640"/>
          <w:marRight w:val="0"/>
          <w:marTop w:val="0"/>
          <w:marBottom w:val="0"/>
          <w:divBdr>
            <w:top w:val="none" w:sz="0" w:space="0" w:color="auto"/>
            <w:left w:val="none" w:sz="0" w:space="0" w:color="auto"/>
            <w:bottom w:val="none" w:sz="0" w:space="0" w:color="auto"/>
            <w:right w:val="none" w:sz="0" w:space="0" w:color="auto"/>
          </w:divBdr>
        </w:div>
        <w:div w:id="141771171">
          <w:marLeft w:val="640"/>
          <w:marRight w:val="0"/>
          <w:marTop w:val="0"/>
          <w:marBottom w:val="0"/>
          <w:divBdr>
            <w:top w:val="none" w:sz="0" w:space="0" w:color="auto"/>
            <w:left w:val="none" w:sz="0" w:space="0" w:color="auto"/>
            <w:bottom w:val="none" w:sz="0" w:space="0" w:color="auto"/>
            <w:right w:val="none" w:sz="0" w:space="0" w:color="auto"/>
          </w:divBdr>
        </w:div>
        <w:div w:id="454297901">
          <w:marLeft w:val="640"/>
          <w:marRight w:val="0"/>
          <w:marTop w:val="0"/>
          <w:marBottom w:val="0"/>
          <w:divBdr>
            <w:top w:val="none" w:sz="0" w:space="0" w:color="auto"/>
            <w:left w:val="none" w:sz="0" w:space="0" w:color="auto"/>
            <w:bottom w:val="none" w:sz="0" w:space="0" w:color="auto"/>
            <w:right w:val="none" w:sz="0" w:space="0" w:color="auto"/>
          </w:divBdr>
        </w:div>
        <w:div w:id="477964311">
          <w:marLeft w:val="640"/>
          <w:marRight w:val="0"/>
          <w:marTop w:val="0"/>
          <w:marBottom w:val="0"/>
          <w:divBdr>
            <w:top w:val="none" w:sz="0" w:space="0" w:color="auto"/>
            <w:left w:val="none" w:sz="0" w:space="0" w:color="auto"/>
            <w:bottom w:val="none" w:sz="0" w:space="0" w:color="auto"/>
            <w:right w:val="none" w:sz="0" w:space="0" w:color="auto"/>
          </w:divBdr>
        </w:div>
        <w:div w:id="395586943">
          <w:marLeft w:val="640"/>
          <w:marRight w:val="0"/>
          <w:marTop w:val="0"/>
          <w:marBottom w:val="0"/>
          <w:divBdr>
            <w:top w:val="none" w:sz="0" w:space="0" w:color="auto"/>
            <w:left w:val="none" w:sz="0" w:space="0" w:color="auto"/>
            <w:bottom w:val="none" w:sz="0" w:space="0" w:color="auto"/>
            <w:right w:val="none" w:sz="0" w:space="0" w:color="auto"/>
          </w:divBdr>
        </w:div>
        <w:div w:id="1696693429">
          <w:marLeft w:val="640"/>
          <w:marRight w:val="0"/>
          <w:marTop w:val="0"/>
          <w:marBottom w:val="0"/>
          <w:divBdr>
            <w:top w:val="none" w:sz="0" w:space="0" w:color="auto"/>
            <w:left w:val="none" w:sz="0" w:space="0" w:color="auto"/>
            <w:bottom w:val="none" w:sz="0" w:space="0" w:color="auto"/>
            <w:right w:val="none" w:sz="0" w:space="0" w:color="auto"/>
          </w:divBdr>
        </w:div>
        <w:div w:id="1811246195">
          <w:marLeft w:val="640"/>
          <w:marRight w:val="0"/>
          <w:marTop w:val="0"/>
          <w:marBottom w:val="0"/>
          <w:divBdr>
            <w:top w:val="none" w:sz="0" w:space="0" w:color="auto"/>
            <w:left w:val="none" w:sz="0" w:space="0" w:color="auto"/>
            <w:bottom w:val="none" w:sz="0" w:space="0" w:color="auto"/>
            <w:right w:val="none" w:sz="0" w:space="0" w:color="auto"/>
          </w:divBdr>
        </w:div>
        <w:div w:id="556668914">
          <w:marLeft w:val="640"/>
          <w:marRight w:val="0"/>
          <w:marTop w:val="0"/>
          <w:marBottom w:val="0"/>
          <w:divBdr>
            <w:top w:val="none" w:sz="0" w:space="0" w:color="auto"/>
            <w:left w:val="none" w:sz="0" w:space="0" w:color="auto"/>
            <w:bottom w:val="none" w:sz="0" w:space="0" w:color="auto"/>
            <w:right w:val="none" w:sz="0" w:space="0" w:color="auto"/>
          </w:divBdr>
        </w:div>
        <w:div w:id="1026098789">
          <w:marLeft w:val="640"/>
          <w:marRight w:val="0"/>
          <w:marTop w:val="0"/>
          <w:marBottom w:val="0"/>
          <w:divBdr>
            <w:top w:val="none" w:sz="0" w:space="0" w:color="auto"/>
            <w:left w:val="none" w:sz="0" w:space="0" w:color="auto"/>
            <w:bottom w:val="none" w:sz="0" w:space="0" w:color="auto"/>
            <w:right w:val="none" w:sz="0" w:space="0" w:color="auto"/>
          </w:divBdr>
        </w:div>
        <w:div w:id="1517190475">
          <w:marLeft w:val="640"/>
          <w:marRight w:val="0"/>
          <w:marTop w:val="0"/>
          <w:marBottom w:val="0"/>
          <w:divBdr>
            <w:top w:val="none" w:sz="0" w:space="0" w:color="auto"/>
            <w:left w:val="none" w:sz="0" w:space="0" w:color="auto"/>
            <w:bottom w:val="none" w:sz="0" w:space="0" w:color="auto"/>
            <w:right w:val="none" w:sz="0" w:space="0" w:color="auto"/>
          </w:divBdr>
        </w:div>
        <w:div w:id="1576091413">
          <w:marLeft w:val="640"/>
          <w:marRight w:val="0"/>
          <w:marTop w:val="0"/>
          <w:marBottom w:val="0"/>
          <w:divBdr>
            <w:top w:val="none" w:sz="0" w:space="0" w:color="auto"/>
            <w:left w:val="none" w:sz="0" w:space="0" w:color="auto"/>
            <w:bottom w:val="none" w:sz="0" w:space="0" w:color="auto"/>
            <w:right w:val="none" w:sz="0" w:space="0" w:color="auto"/>
          </w:divBdr>
        </w:div>
        <w:div w:id="436877087">
          <w:marLeft w:val="640"/>
          <w:marRight w:val="0"/>
          <w:marTop w:val="0"/>
          <w:marBottom w:val="0"/>
          <w:divBdr>
            <w:top w:val="none" w:sz="0" w:space="0" w:color="auto"/>
            <w:left w:val="none" w:sz="0" w:space="0" w:color="auto"/>
            <w:bottom w:val="none" w:sz="0" w:space="0" w:color="auto"/>
            <w:right w:val="none" w:sz="0" w:space="0" w:color="auto"/>
          </w:divBdr>
        </w:div>
        <w:div w:id="728066759">
          <w:marLeft w:val="640"/>
          <w:marRight w:val="0"/>
          <w:marTop w:val="0"/>
          <w:marBottom w:val="0"/>
          <w:divBdr>
            <w:top w:val="none" w:sz="0" w:space="0" w:color="auto"/>
            <w:left w:val="none" w:sz="0" w:space="0" w:color="auto"/>
            <w:bottom w:val="none" w:sz="0" w:space="0" w:color="auto"/>
            <w:right w:val="none" w:sz="0" w:space="0" w:color="auto"/>
          </w:divBdr>
        </w:div>
        <w:div w:id="2052879478">
          <w:marLeft w:val="640"/>
          <w:marRight w:val="0"/>
          <w:marTop w:val="0"/>
          <w:marBottom w:val="0"/>
          <w:divBdr>
            <w:top w:val="none" w:sz="0" w:space="0" w:color="auto"/>
            <w:left w:val="none" w:sz="0" w:space="0" w:color="auto"/>
            <w:bottom w:val="none" w:sz="0" w:space="0" w:color="auto"/>
            <w:right w:val="none" w:sz="0" w:space="0" w:color="auto"/>
          </w:divBdr>
        </w:div>
        <w:div w:id="1935935117">
          <w:marLeft w:val="640"/>
          <w:marRight w:val="0"/>
          <w:marTop w:val="0"/>
          <w:marBottom w:val="0"/>
          <w:divBdr>
            <w:top w:val="none" w:sz="0" w:space="0" w:color="auto"/>
            <w:left w:val="none" w:sz="0" w:space="0" w:color="auto"/>
            <w:bottom w:val="none" w:sz="0" w:space="0" w:color="auto"/>
            <w:right w:val="none" w:sz="0" w:space="0" w:color="auto"/>
          </w:divBdr>
        </w:div>
        <w:div w:id="1581064056">
          <w:marLeft w:val="640"/>
          <w:marRight w:val="0"/>
          <w:marTop w:val="0"/>
          <w:marBottom w:val="0"/>
          <w:divBdr>
            <w:top w:val="none" w:sz="0" w:space="0" w:color="auto"/>
            <w:left w:val="none" w:sz="0" w:space="0" w:color="auto"/>
            <w:bottom w:val="none" w:sz="0" w:space="0" w:color="auto"/>
            <w:right w:val="none" w:sz="0" w:space="0" w:color="auto"/>
          </w:divBdr>
        </w:div>
        <w:div w:id="1364553677">
          <w:marLeft w:val="640"/>
          <w:marRight w:val="0"/>
          <w:marTop w:val="0"/>
          <w:marBottom w:val="0"/>
          <w:divBdr>
            <w:top w:val="none" w:sz="0" w:space="0" w:color="auto"/>
            <w:left w:val="none" w:sz="0" w:space="0" w:color="auto"/>
            <w:bottom w:val="none" w:sz="0" w:space="0" w:color="auto"/>
            <w:right w:val="none" w:sz="0" w:space="0" w:color="auto"/>
          </w:divBdr>
        </w:div>
        <w:div w:id="872882665">
          <w:marLeft w:val="640"/>
          <w:marRight w:val="0"/>
          <w:marTop w:val="0"/>
          <w:marBottom w:val="0"/>
          <w:divBdr>
            <w:top w:val="none" w:sz="0" w:space="0" w:color="auto"/>
            <w:left w:val="none" w:sz="0" w:space="0" w:color="auto"/>
            <w:bottom w:val="none" w:sz="0" w:space="0" w:color="auto"/>
            <w:right w:val="none" w:sz="0" w:space="0" w:color="auto"/>
          </w:divBdr>
        </w:div>
        <w:div w:id="1770078323">
          <w:marLeft w:val="640"/>
          <w:marRight w:val="0"/>
          <w:marTop w:val="0"/>
          <w:marBottom w:val="0"/>
          <w:divBdr>
            <w:top w:val="none" w:sz="0" w:space="0" w:color="auto"/>
            <w:left w:val="none" w:sz="0" w:space="0" w:color="auto"/>
            <w:bottom w:val="none" w:sz="0" w:space="0" w:color="auto"/>
            <w:right w:val="none" w:sz="0" w:space="0" w:color="auto"/>
          </w:divBdr>
        </w:div>
        <w:div w:id="526451829">
          <w:marLeft w:val="640"/>
          <w:marRight w:val="0"/>
          <w:marTop w:val="0"/>
          <w:marBottom w:val="0"/>
          <w:divBdr>
            <w:top w:val="none" w:sz="0" w:space="0" w:color="auto"/>
            <w:left w:val="none" w:sz="0" w:space="0" w:color="auto"/>
            <w:bottom w:val="none" w:sz="0" w:space="0" w:color="auto"/>
            <w:right w:val="none" w:sz="0" w:space="0" w:color="auto"/>
          </w:divBdr>
        </w:div>
        <w:div w:id="55252563">
          <w:marLeft w:val="640"/>
          <w:marRight w:val="0"/>
          <w:marTop w:val="0"/>
          <w:marBottom w:val="0"/>
          <w:divBdr>
            <w:top w:val="none" w:sz="0" w:space="0" w:color="auto"/>
            <w:left w:val="none" w:sz="0" w:space="0" w:color="auto"/>
            <w:bottom w:val="none" w:sz="0" w:space="0" w:color="auto"/>
            <w:right w:val="none" w:sz="0" w:space="0" w:color="auto"/>
          </w:divBdr>
        </w:div>
        <w:div w:id="2121416808">
          <w:marLeft w:val="640"/>
          <w:marRight w:val="0"/>
          <w:marTop w:val="0"/>
          <w:marBottom w:val="0"/>
          <w:divBdr>
            <w:top w:val="none" w:sz="0" w:space="0" w:color="auto"/>
            <w:left w:val="none" w:sz="0" w:space="0" w:color="auto"/>
            <w:bottom w:val="none" w:sz="0" w:space="0" w:color="auto"/>
            <w:right w:val="none" w:sz="0" w:space="0" w:color="auto"/>
          </w:divBdr>
        </w:div>
        <w:div w:id="1662660783">
          <w:marLeft w:val="640"/>
          <w:marRight w:val="0"/>
          <w:marTop w:val="0"/>
          <w:marBottom w:val="0"/>
          <w:divBdr>
            <w:top w:val="none" w:sz="0" w:space="0" w:color="auto"/>
            <w:left w:val="none" w:sz="0" w:space="0" w:color="auto"/>
            <w:bottom w:val="none" w:sz="0" w:space="0" w:color="auto"/>
            <w:right w:val="none" w:sz="0" w:space="0" w:color="auto"/>
          </w:divBdr>
        </w:div>
        <w:div w:id="773868003">
          <w:marLeft w:val="640"/>
          <w:marRight w:val="0"/>
          <w:marTop w:val="0"/>
          <w:marBottom w:val="0"/>
          <w:divBdr>
            <w:top w:val="none" w:sz="0" w:space="0" w:color="auto"/>
            <w:left w:val="none" w:sz="0" w:space="0" w:color="auto"/>
            <w:bottom w:val="none" w:sz="0" w:space="0" w:color="auto"/>
            <w:right w:val="none" w:sz="0" w:space="0" w:color="auto"/>
          </w:divBdr>
        </w:div>
        <w:div w:id="974140267">
          <w:marLeft w:val="640"/>
          <w:marRight w:val="0"/>
          <w:marTop w:val="0"/>
          <w:marBottom w:val="0"/>
          <w:divBdr>
            <w:top w:val="none" w:sz="0" w:space="0" w:color="auto"/>
            <w:left w:val="none" w:sz="0" w:space="0" w:color="auto"/>
            <w:bottom w:val="none" w:sz="0" w:space="0" w:color="auto"/>
            <w:right w:val="none" w:sz="0" w:space="0" w:color="auto"/>
          </w:divBdr>
        </w:div>
        <w:div w:id="435711861">
          <w:marLeft w:val="640"/>
          <w:marRight w:val="0"/>
          <w:marTop w:val="0"/>
          <w:marBottom w:val="0"/>
          <w:divBdr>
            <w:top w:val="none" w:sz="0" w:space="0" w:color="auto"/>
            <w:left w:val="none" w:sz="0" w:space="0" w:color="auto"/>
            <w:bottom w:val="none" w:sz="0" w:space="0" w:color="auto"/>
            <w:right w:val="none" w:sz="0" w:space="0" w:color="auto"/>
          </w:divBdr>
        </w:div>
        <w:div w:id="2132896850">
          <w:marLeft w:val="640"/>
          <w:marRight w:val="0"/>
          <w:marTop w:val="0"/>
          <w:marBottom w:val="0"/>
          <w:divBdr>
            <w:top w:val="none" w:sz="0" w:space="0" w:color="auto"/>
            <w:left w:val="none" w:sz="0" w:space="0" w:color="auto"/>
            <w:bottom w:val="none" w:sz="0" w:space="0" w:color="auto"/>
            <w:right w:val="none" w:sz="0" w:space="0" w:color="auto"/>
          </w:divBdr>
        </w:div>
        <w:div w:id="1092354381">
          <w:marLeft w:val="640"/>
          <w:marRight w:val="0"/>
          <w:marTop w:val="0"/>
          <w:marBottom w:val="0"/>
          <w:divBdr>
            <w:top w:val="none" w:sz="0" w:space="0" w:color="auto"/>
            <w:left w:val="none" w:sz="0" w:space="0" w:color="auto"/>
            <w:bottom w:val="none" w:sz="0" w:space="0" w:color="auto"/>
            <w:right w:val="none" w:sz="0" w:space="0" w:color="auto"/>
          </w:divBdr>
        </w:div>
        <w:div w:id="1941714841">
          <w:marLeft w:val="640"/>
          <w:marRight w:val="0"/>
          <w:marTop w:val="0"/>
          <w:marBottom w:val="0"/>
          <w:divBdr>
            <w:top w:val="none" w:sz="0" w:space="0" w:color="auto"/>
            <w:left w:val="none" w:sz="0" w:space="0" w:color="auto"/>
            <w:bottom w:val="none" w:sz="0" w:space="0" w:color="auto"/>
            <w:right w:val="none" w:sz="0" w:space="0" w:color="auto"/>
          </w:divBdr>
        </w:div>
        <w:div w:id="107822147">
          <w:marLeft w:val="640"/>
          <w:marRight w:val="0"/>
          <w:marTop w:val="0"/>
          <w:marBottom w:val="0"/>
          <w:divBdr>
            <w:top w:val="none" w:sz="0" w:space="0" w:color="auto"/>
            <w:left w:val="none" w:sz="0" w:space="0" w:color="auto"/>
            <w:bottom w:val="none" w:sz="0" w:space="0" w:color="auto"/>
            <w:right w:val="none" w:sz="0" w:space="0" w:color="auto"/>
          </w:divBdr>
        </w:div>
        <w:div w:id="2027126056">
          <w:marLeft w:val="640"/>
          <w:marRight w:val="0"/>
          <w:marTop w:val="0"/>
          <w:marBottom w:val="0"/>
          <w:divBdr>
            <w:top w:val="none" w:sz="0" w:space="0" w:color="auto"/>
            <w:left w:val="none" w:sz="0" w:space="0" w:color="auto"/>
            <w:bottom w:val="none" w:sz="0" w:space="0" w:color="auto"/>
            <w:right w:val="none" w:sz="0" w:space="0" w:color="auto"/>
          </w:divBdr>
        </w:div>
        <w:div w:id="583104248">
          <w:marLeft w:val="640"/>
          <w:marRight w:val="0"/>
          <w:marTop w:val="0"/>
          <w:marBottom w:val="0"/>
          <w:divBdr>
            <w:top w:val="none" w:sz="0" w:space="0" w:color="auto"/>
            <w:left w:val="none" w:sz="0" w:space="0" w:color="auto"/>
            <w:bottom w:val="none" w:sz="0" w:space="0" w:color="auto"/>
            <w:right w:val="none" w:sz="0" w:space="0" w:color="auto"/>
          </w:divBdr>
        </w:div>
        <w:div w:id="1126772868">
          <w:marLeft w:val="640"/>
          <w:marRight w:val="0"/>
          <w:marTop w:val="0"/>
          <w:marBottom w:val="0"/>
          <w:divBdr>
            <w:top w:val="none" w:sz="0" w:space="0" w:color="auto"/>
            <w:left w:val="none" w:sz="0" w:space="0" w:color="auto"/>
            <w:bottom w:val="none" w:sz="0" w:space="0" w:color="auto"/>
            <w:right w:val="none" w:sz="0" w:space="0" w:color="auto"/>
          </w:divBdr>
        </w:div>
        <w:div w:id="1283417879">
          <w:marLeft w:val="640"/>
          <w:marRight w:val="0"/>
          <w:marTop w:val="0"/>
          <w:marBottom w:val="0"/>
          <w:divBdr>
            <w:top w:val="none" w:sz="0" w:space="0" w:color="auto"/>
            <w:left w:val="none" w:sz="0" w:space="0" w:color="auto"/>
            <w:bottom w:val="none" w:sz="0" w:space="0" w:color="auto"/>
            <w:right w:val="none" w:sz="0" w:space="0" w:color="auto"/>
          </w:divBdr>
        </w:div>
        <w:div w:id="162673848">
          <w:marLeft w:val="640"/>
          <w:marRight w:val="0"/>
          <w:marTop w:val="0"/>
          <w:marBottom w:val="0"/>
          <w:divBdr>
            <w:top w:val="none" w:sz="0" w:space="0" w:color="auto"/>
            <w:left w:val="none" w:sz="0" w:space="0" w:color="auto"/>
            <w:bottom w:val="none" w:sz="0" w:space="0" w:color="auto"/>
            <w:right w:val="none" w:sz="0" w:space="0" w:color="auto"/>
          </w:divBdr>
        </w:div>
        <w:div w:id="2082635675">
          <w:marLeft w:val="640"/>
          <w:marRight w:val="0"/>
          <w:marTop w:val="0"/>
          <w:marBottom w:val="0"/>
          <w:divBdr>
            <w:top w:val="none" w:sz="0" w:space="0" w:color="auto"/>
            <w:left w:val="none" w:sz="0" w:space="0" w:color="auto"/>
            <w:bottom w:val="none" w:sz="0" w:space="0" w:color="auto"/>
            <w:right w:val="none" w:sz="0" w:space="0" w:color="auto"/>
          </w:divBdr>
        </w:div>
        <w:div w:id="431166101">
          <w:marLeft w:val="640"/>
          <w:marRight w:val="0"/>
          <w:marTop w:val="0"/>
          <w:marBottom w:val="0"/>
          <w:divBdr>
            <w:top w:val="none" w:sz="0" w:space="0" w:color="auto"/>
            <w:left w:val="none" w:sz="0" w:space="0" w:color="auto"/>
            <w:bottom w:val="none" w:sz="0" w:space="0" w:color="auto"/>
            <w:right w:val="none" w:sz="0" w:space="0" w:color="auto"/>
          </w:divBdr>
        </w:div>
        <w:div w:id="1901476575">
          <w:marLeft w:val="640"/>
          <w:marRight w:val="0"/>
          <w:marTop w:val="0"/>
          <w:marBottom w:val="0"/>
          <w:divBdr>
            <w:top w:val="none" w:sz="0" w:space="0" w:color="auto"/>
            <w:left w:val="none" w:sz="0" w:space="0" w:color="auto"/>
            <w:bottom w:val="none" w:sz="0" w:space="0" w:color="auto"/>
            <w:right w:val="none" w:sz="0" w:space="0" w:color="auto"/>
          </w:divBdr>
        </w:div>
        <w:div w:id="175845279">
          <w:marLeft w:val="640"/>
          <w:marRight w:val="0"/>
          <w:marTop w:val="0"/>
          <w:marBottom w:val="0"/>
          <w:divBdr>
            <w:top w:val="none" w:sz="0" w:space="0" w:color="auto"/>
            <w:left w:val="none" w:sz="0" w:space="0" w:color="auto"/>
            <w:bottom w:val="none" w:sz="0" w:space="0" w:color="auto"/>
            <w:right w:val="none" w:sz="0" w:space="0" w:color="auto"/>
          </w:divBdr>
        </w:div>
        <w:div w:id="2000036207">
          <w:marLeft w:val="640"/>
          <w:marRight w:val="0"/>
          <w:marTop w:val="0"/>
          <w:marBottom w:val="0"/>
          <w:divBdr>
            <w:top w:val="none" w:sz="0" w:space="0" w:color="auto"/>
            <w:left w:val="none" w:sz="0" w:space="0" w:color="auto"/>
            <w:bottom w:val="none" w:sz="0" w:space="0" w:color="auto"/>
            <w:right w:val="none" w:sz="0" w:space="0" w:color="auto"/>
          </w:divBdr>
        </w:div>
        <w:div w:id="583689956">
          <w:marLeft w:val="640"/>
          <w:marRight w:val="0"/>
          <w:marTop w:val="0"/>
          <w:marBottom w:val="0"/>
          <w:divBdr>
            <w:top w:val="none" w:sz="0" w:space="0" w:color="auto"/>
            <w:left w:val="none" w:sz="0" w:space="0" w:color="auto"/>
            <w:bottom w:val="none" w:sz="0" w:space="0" w:color="auto"/>
            <w:right w:val="none" w:sz="0" w:space="0" w:color="auto"/>
          </w:divBdr>
        </w:div>
        <w:div w:id="1839954812">
          <w:marLeft w:val="640"/>
          <w:marRight w:val="0"/>
          <w:marTop w:val="0"/>
          <w:marBottom w:val="0"/>
          <w:divBdr>
            <w:top w:val="none" w:sz="0" w:space="0" w:color="auto"/>
            <w:left w:val="none" w:sz="0" w:space="0" w:color="auto"/>
            <w:bottom w:val="none" w:sz="0" w:space="0" w:color="auto"/>
            <w:right w:val="none" w:sz="0" w:space="0" w:color="auto"/>
          </w:divBdr>
        </w:div>
        <w:div w:id="1642492890">
          <w:marLeft w:val="640"/>
          <w:marRight w:val="0"/>
          <w:marTop w:val="0"/>
          <w:marBottom w:val="0"/>
          <w:divBdr>
            <w:top w:val="none" w:sz="0" w:space="0" w:color="auto"/>
            <w:left w:val="none" w:sz="0" w:space="0" w:color="auto"/>
            <w:bottom w:val="none" w:sz="0" w:space="0" w:color="auto"/>
            <w:right w:val="none" w:sz="0" w:space="0" w:color="auto"/>
          </w:divBdr>
        </w:div>
        <w:div w:id="507793880">
          <w:marLeft w:val="640"/>
          <w:marRight w:val="0"/>
          <w:marTop w:val="0"/>
          <w:marBottom w:val="0"/>
          <w:divBdr>
            <w:top w:val="none" w:sz="0" w:space="0" w:color="auto"/>
            <w:left w:val="none" w:sz="0" w:space="0" w:color="auto"/>
            <w:bottom w:val="none" w:sz="0" w:space="0" w:color="auto"/>
            <w:right w:val="none" w:sz="0" w:space="0" w:color="auto"/>
          </w:divBdr>
        </w:div>
        <w:div w:id="1805582566">
          <w:marLeft w:val="640"/>
          <w:marRight w:val="0"/>
          <w:marTop w:val="0"/>
          <w:marBottom w:val="0"/>
          <w:divBdr>
            <w:top w:val="none" w:sz="0" w:space="0" w:color="auto"/>
            <w:left w:val="none" w:sz="0" w:space="0" w:color="auto"/>
            <w:bottom w:val="none" w:sz="0" w:space="0" w:color="auto"/>
            <w:right w:val="none" w:sz="0" w:space="0" w:color="auto"/>
          </w:divBdr>
        </w:div>
        <w:div w:id="176769776">
          <w:marLeft w:val="640"/>
          <w:marRight w:val="0"/>
          <w:marTop w:val="0"/>
          <w:marBottom w:val="0"/>
          <w:divBdr>
            <w:top w:val="none" w:sz="0" w:space="0" w:color="auto"/>
            <w:left w:val="none" w:sz="0" w:space="0" w:color="auto"/>
            <w:bottom w:val="none" w:sz="0" w:space="0" w:color="auto"/>
            <w:right w:val="none" w:sz="0" w:space="0" w:color="auto"/>
          </w:divBdr>
        </w:div>
        <w:div w:id="120540858">
          <w:marLeft w:val="640"/>
          <w:marRight w:val="0"/>
          <w:marTop w:val="0"/>
          <w:marBottom w:val="0"/>
          <w:divBdr>
            <w:top w:val="none" w:sz="0" w:space="0" w:color="auto"/>
            <w:left w:val="none" w:sz="0" w:space="0" w:color="auto"/>
            <w:bottom w:val="none" w:sz="0" w:space="0" w:color="auto"/>
            <w:right w:val="none" w:sz="0" w:space="0" w:color="auto"/>
          </w:divBdr>
        </w:div>
        <w:div w:id="1684894914">
          <w:marLeft w:val="640"/>
          <w:marRight w:val="0"/>
          <w:marTop w:val="0"/>
          <w:marBottom w:val="0"/>
          <w:divBdr>
            <w:top w:val="none" w:sz="0" w:space="0" w:color="auto"/>
            <w:left w:val="none" w:sz="0" w:space="0" w:color="auto"/>
            <w:bottom w:val="none" w:sz="0" w:space="0" w:color="auto"/>
            <w:right w:val="none" w:sz="0" w:space="0" w:color="auto"/>
          </w:divBdr>
        </w:div>
        <w:div w:id="1948272387">
          <w:marLeft w:val="640"/>
          <w:marRight w:val="0"/>
          <w:marTop w:val="0"/>
          <w:marBottom w:val="0"/>
          <w:divBdr>
            <w:top w:val="none" w:sz="0" w:space="0" w:color="auto"/>
            <w:left w:val="none" w:sz="0" w:space="0" w:color="auto"/>
            <w:bottom w:val="none" w:sz="0" w:space="0" w:color="auto"/>
            <w:right w:val="none" w:sz="0" w:space="0" w:color="auto"/>
          </w:divBdr>
        </w:div>
        <w:div w:id="1339843822">
          <w:marLeft w:val="640"/>
          <w:marRight w:val="0"/>
          <w:marTop w:val="0"/>
          <w:marBottom w:val="0"/>
          <w:divBdr>
            <w:top w:val="none" w:sz="0" w:space="0" w:color="auto"/>
            <w:left w:val="none" w:sz="0" w:space="0" w:color="auto"/>
            <w:bottom w:val="none" w:sz="0" w:space="0" w:color="auto"/>
            <w:right w:val="none" w:sz="0" w:space="0" w:color="auto"/>
          </w:divBdr>
        </w:div>
        <w:div w:id="547030254">
          <w:marLeft w:val="640"/>
          <w:marRight w:val="0"/>
          <w:marTop w:val="0"/>
          <w:marBottom w:val="0"/>
          <w:divBdr>
            <w:top w:val="none" w:sz="0" w:space="0" w:color="auto"/>
            <w:left w:val="none" w:sz="0" w:space="0" w:color="auto"/>
            <w:bottom w:val="none" w:sz="0" w:space="0" w:color="auto"/>
            <w:right w:val="none" w:sz="0" w:space="0" w:color="auto"/>
          </w:divBdr>
        </w:div>
        <w:div w:id="485360390">
          <w:marLeft w:val="640"/>
          <w:marRight w:val="0"/>
          <w:marTop w:val="0"/>
          <w:marBottom w:val="0"/>
          <w:divBdr>
            <w:top w:val="none" w:sz="0" w:space="0" w:color="auto"/>
            <w:left w:val="none" w:sz="0" w:space="0" w:color="auto"/>
            <w:bottom w:val="none" w:sz="0" w:space="0" w:color="auto"/>
            <w:right w:val="none" w:sz="0" w:space="0" w:color="auto"/>
          </w:divBdr>
        </w:div>
        <w:div w:id="41515537">
          <w:marLeft w:val="640"/>
          <w:marRight w:val="0"/>
          <w:marTop w:val="0"/>
          <w:marBottom w:val="0"/>
          <w:divBdr>
            <w:top w:val="none" w:sz="0" w:space="0" w:color="auto"/>
            <w:left w:val="none" w:sz="0" w:space="0" w:color="auto"/>
            <w:bottom w:val="none" w:sz="0" w:space="0" w:color="auto"/>
            <w:right w:val="none" w:sz="0" w:space="0" w:color="auto"/>
          </w:divBdr>
        </w:div>
        <w:div w:id="220479963">
          <w:marLeft w:val="640"/>
          <w:marRight w:val="0"/>
          <w:marTop w:val="0"/>
          <w:marBottom w:val="0"/>
          <w:divBdr>
            <w:top w:val="none" w:sz="0" w:space="0" w:color="auto"/>
            <w:left w:val="none" w:sz="0" w:space="0" w:color="auto"/>
            <w:bottom w:val="none" w:sz="0" w:space="0" w:color="auto"/>
            <w:right w:val="none" w:sz="0" w:space="0" w:color="auto"/>
          </w:divBdr>
        </w:div>
        <w:div w:id="2013876377">
          <w:marLeft w:val="640"/>
          <w:marRight w:val="0"/>
          <w:marTop w:val="0"/>
          <w:marBottom w:val="0"/>
          <w:divBdr>
            <w:top w:val="none" w:sz="0" w:space="0" w:color="auto"/>
            <w:left w:val="none" w:sz="0" w:space="0" w:color="auto"/>
            <w:bottom w:val="none" w:sz="0" w:space="0" w:color="auto"/>
            <w:right w:val="none" w:sz="0" w:space="0" w:color="auto"/>
          </w:divBdr>
        </w:div>
        <w:div w:id="200244871">
          <w:marLeft w:val="640"/>
          <w:marRight w:val="0"/>
          <w:marTop w:val="0"/>
          <w:marBottom w:val="0"/>
          <w:divBdr>
            <w:top w:val="none" w:sz="0" w:space="0" w:color="auto"/>
            <w:left w:val="none" w:sz="0" w:space="0" w:color="auto"/>
            <w:bottom w:val="none" w:sz="0" w:space="0" w:color="auto"/>
            <w:right w:val="none" w:sz="0" w:space="0" w:color="auto"/>
          </w:divBdr>
        </w:div>
        <w:div w:id="754127974">
          <w:marLeft w:val="640"/>
          <w:marRight w:val="0"/>
          <w:marTop w:val="0"/>
          <w:marBottom w:val="0"/>
          <w:divBdr>
            <w:top w:val="none" w:sz="0" w:space="0" w:color="auto"/>
            <w:left w:val="none" w:sz="0" w:space="0" w:color="auto"/>
            <w:bottom w:val="none" w:sz="0" w:space="0" w:color="auto"/>
            <w:right w:val="none" w:sz="0" w:space="0" w:color="auto"/>
          </w:divBdr>
        </w:div>
        <w:div w:id="245186504">
          <w:marLeft w:val="640"/>
          <w:marRight w:val="0"/>
          <w:marTop w:val="0"/>
          <w:marBottom w:val="0"/>
          <w:divBdr>
            <w:top w:val="none" w:sz="0" w:space="0" w:color="auto"/>
            <w:left w:val="none" w:sz="0" w:space="0" w:color="auto"/>
            <w:bottom w:val="none" w:sz="0" w:space="0" w:color="auto"/>
            <w:right w:val="none" w:sz="0" w:space="0" w:color="auto"/>
          </w:divBdr>
        </w:div>
        <w:div w:id="157507261">
          <w:marLeft w:val="640"/>
          <w:marRight w:val="0"/>
          <w:marTop w:val="0"/>
          <w:marBottom w:val="0"/>
          <w:divBdr>
            <w:top w:val="none" w:sz="0" w:space="0" w:color="auto"/>
            <w:left w:val="none" w:sz="0" w:space="0" w:color="auto"/>
            <w:bottom w:val="none" w:sz="0" w:space="0" w:color="auto"/>
            <w:right w:val="none" w:sz="0" w:space="0" w:color="auto"/>
          </w:divBdr>
        </w:div>
      </w:divsChild>
    </w:div>
    <w:div w:id="471946356">
      <w:bodyDiv w:val="1"/>
      <w:marLeft w:val="0"/>
      <w:marRight w:val="0"/>
      <w:marTop w:val="0"/>
      <w:marBottom w:val="0"/>
      <w:divBdr>
        <w:top w:val="none" w:sz="0" w:space="0" w:color="auto"/>
        <w:left w:val="none" w:sz="0" w:space="0" w:color="auto"/>
        <w:bottom w:val="none" w:sz="0" w:space="0" w:color="auto"/>
        <w:right w:val="none" w:sz="0" w:space="0" w:color="auto"/>
      </w:divBdr>
      <w:divsChild>
        <w:div w:id="582572962">
          <w:marLeft w:val="640"/>
          <w:marRight w:val="0"/>
          <w:marTop w:val="0"/>
          <w:marBottom w:val="0"/>
          <w:divBdr>
            <w:top w:val="none" w:sz="0" w:space="0" w:color="auto"/>
            <w:left w:val="none" w:sz="0" w:space="0" w:color="auto"/>
            <w:bottom w:val="none" w:sz="0" w:space="0" w:color="auto"/>
            <w:right w:val="none" w:sz="0" w:space="0" w:color="auto"/>
          </w:divBdr>
        </w:div>
        <w:div w:id="2047639056">
          <w:marLeft w:val="640"/>
          <w:marRight w:val="0"/>
          <w:marTop w:val="0"/>
          <w:marBottom w:val="0"/>
          <w:divBdr>
            <w:top w:val="none" w:sz="0" w:space="0" w:color="auto"/>
            <w:left w:val="none" w:sz="0" w:space="0" w:color="auto"/>
            <w:bottom w:val="none" w:sz="0" w:space="0" w:color="auto"/>
            <w:right w:val="none" w:sz="0" w:space="0" w:color="auto"/>
          </w:divBdr>
        </w:div>
        <w:div w:id="1410271919">
          <w:marLeft w:val="640"/>
          <w:marRight w:val="0"/>
          <w:marTop w:val="0"/>
          <w:marBottom w:val="0"/>
          <w:divBdr>
            <w:top w:val="none" w:sz="0" w:space="0" w:color="auto"/>
            <w:left w:val="none" w:sz="0" w:space="0" w:color="auto"/>
            <w:bottom w:val="none" w:sz="0" w:space="0" w:color="auto"/>
            <w:right w:val="none" w:sz="0" w:space="0" w:color="auto"/>
          </w:divBdr>
        </w:div>
        <w:div w:id="1483808359">
          <w:marLeft w:val="640"/>
          <w:marRight w:val="0"/>
          <w:marTop w:val="0"/>
          <w:marBottom w:val="0"/>
          <w:divBdr>
            <w:top w:val="none" w:sz="0" w:space="0" w:color="auto"/>
            <w:left w:val="none" w:sz="0" w:space="0" w:color="auto"/>
            <w:bottom w:val="none" w:sz="0" w:space="0" w:color="auto"/>
            <w:right w:val="none" w:sz="0" w:space="0" w:color="auto"/>
          </w:divBdr>
        </w:div>
        <w:div w:id="2035112070">
          <w:marLeft w:val="640"/>
          <w:marRight w:val="0"/>
          <w:marTop w:val="0"/>
          <w:marBottom w:val="0"/>
          <w:divBdr>
            <w:top w:val="none" w:sz="0" w:space="0" w:color="auto"/>
            <w:left w:val="none" w:sz="0" w:space="0" w:color="auto"/>
            <w:bottom w:val="none" w:sz="0" w:space="0" w:color="auto"/>
            <w:right w:val="none" w:sz="0" w:space="0" w:color="auto"/>
          </w:divBdr>
        </w:div>
        <w:div w:id="795568744">
          <w:marLeft w:val="640"/>
          <w:marRight w:val="0"/>
          <w:marTop w:val="0"/>
          <w:marBottom w:val="0"/>
          <w:divBdr>
            <w:top w:val="none" w:sz="0" w:space="0" w:color="auto"/>
            <w:left w:val="none" w:sz="0" w:space="0" w:color="auto"/>
            <w:bottom w:val="none" w:sz="0" w:space="0" w:color="auto"/>
            <w:right w:val="none" w:sz="0" w:space="0" w:color="auto"/>
          </w:divBdr>
        </w:div>
        <w:div w:id="877087563">
          <w:marLeft w:val="640"/>
          <w:marRight w:val="0"/>
          <w:marTop w:val="0"/>
          <w:marBottom w:val="0"/>
          <w:divBdr>
            <w:top w:val="none" w:sz="0" w:space="0" w:color="auto"/>
            <w:left w:val="none" w:sz="0" w:space="0" w:color="auto"/>
            <w:bottom w:val="none" w:sz="0" w:space="0" w:color="auto"/>
            <w:right w:val="none" w:sz="0" w:space="0" w:color="auto"/>
          </w:divBdr>
        </w:div>
        <w:div w:id="664168888">
          <w:marLeft w:val="640"/>
          <w:marRight w:val="0"/>
          <w:marTop w:val="0"/>
          <w:marBottom w:val="0"/>
          <w:divBdr>
            <w:top w:val="none" w:sz="0" w:space="0" w:color="auto"/>
            <w:left w:val="none" w:sz="0" w:space="0" w:color="auto"/>
            <w:bottom w:val="none" w:sz="0" w:space="0" w:color="auto"/>
            <w:right w:val="none" w:sz="0" w:space="0" w:color="auto"/>
          </w:divBdr>
        </w:div>
        <w:div w:id="1622297152">
          <w:marLeft w:val="640"/>
          <w:marRight w:val="0"/>
          <w:marTop w:val="0"/>
          <w:marBottom w:val="0"/>
          <w:divBdr>
            <w:top w:val="none" w:sz="0" w:space="0" w:color="auto"/>
            <w:left w:val="none" w:sz="0" w:space="0" w:color="auto"/>
            <w:bottom w:val="none" w:sz="0" w:space="0" w:color="auto"/>
            <w:right w:val="none" w:sz="0" w:space="0" w:color="auto"/>
          </w:divBdr>
        </w:div>
        <w:div w:id="255406923">
          <w:marLeft w:val="640"/>
          <w:marRight w:val="0"/>
          <w:marTop w:val="0"/>
          <w:marBottom w:val="0"/>
          <w:divBdr>
            <w:top w:val="none" w:sz="0" w:space="0" w:color="auto"/>
            <w:left w:val="none" w:sz="0" w:space="0" w:color="auto"/>
            <w:bottom w:val="none" w:sz="0" w:space="0" w:color="auto"/>
            <w:right w:val="none" w:sz="0" w:space="0" w:color="auto"/>
          </w:divBdr>
        </w:div>
        <w:div w:id="1414014095">
          <w:marLeft w:val="640"/>
          <w:marRight w:val="0"/>
          <w:marTop w:val="0"/>
          <w:marBottom w:val="0"/>
          <w:divBdr>
            <w:top w:val="none" w:sz="0" w:space="0" w:color="auto"/>
            <w:left w:val="none" w:sz="0" w:space="0" w:color="auto"/>
            <w:bottom w:val="none" w:sz="0" w:space="0" w:color="auto"/>
            <w:right w:val="none" w:sz="0" w:space="0" w:color="auto"/>
          </w:divBdr>
        </w:div>
        <w:div w:id="164366431">
          <w:marLeft w:val="640"/>
          <w:marRight w:val="0"/>
          <w:marTop w:val="0"/>
          <w:marBottom w:val="0"/>
          <w:divBdr>
            <w:top w:val="none" w:sz="0" w:space="0" w:color="auto"/>
            <w:left w:val="none" w:sz="0" w:space="0" w:color="auto"/>
            <w:bottom w:val="none" w:sz="0" w:space="0" w:color="auto"/>
            <w:right w:val="none" w:sz="0" w:space="0" w:color="auto"/>
          </w:divBdr>
        </w:div>
        <w:div w:id="813181301">
          <w:marLeft w:val="640"/>
          <w:marRight w:val="0"/>
          <w:marTop w:val="0"/>
          <w:marBottom w:val="0"/>
          <w:divBdr>
            <w:top w:val="none" w:sz="0" w:space="0" w:color="auto"/>
            <w:left w:val="none" w:sz="0" w:space="0" w:color="auto"/>
            <w:bottom w:val="none" w:sz="0" w:space="0" w:color="auto"/>
            <w:right w:val="none" w:sz="0" w:space="0" w:color="auto"/>
          </w:divBdr>
        </w:div>
        <w:div w:id="170879107">
          <w:marLeft w:val="640"/>
          <w:marRight w:val="0"/>
          <w:marTop w:val="0"/>
          <w:marBottom w:val="0"/>
          <w:divBdr>
            <w:top w:val="none" w:sz="0" w:space="0" w:color="auto"/>
            <w:left w:val="none" w:sz="0" w:space="0" w:color="auto"/>
            <w:bottom w:val="none" w:sz="0" w:space="0" w:color="auto"/>
            <w:right w:val="none" w:sz="0" w:space="0" w:color="auto"/>
          </w:divBdr>
        </w:div>
        <w:div w:id="23602945">
          <w:marLeft w:val="640"/>
          <w:marRight w:val="0"/>
          <w:marTop w:val="0"/>
          <w:marBottom w:val="0"/>
          <w:divBdr>
            <w:top w:val="none" w:sz="0" w:space="0" w:color="auto"/>
            <w:left w:val="none" w:sz="0" w:space="0" w:color="auto"/>
            <w:bottom w:val="none" w:sz="0" w:space="0" w:color="auto"/>
            <w:right w:val="none" w:sz="0" w:space="0" w:color="auto"/>
          </w:divBdr>
        </w:div>
        <w:div w:id="1725179070">
          <w:marLeft w:val="640"/>
          <w:marRight w:val="0"/>
          <w:marTop w:val="0"/>
          <w:marBottom w:val="0"/>
          <w:divBdr>
            <w:top w:val="none" w:sz="0" w:space="0" w:color="auto"/>
            <w:left w:val="none" w:sz="0" w:space="0" w:color="auto"/>
            <w:bottom w:val="none" w:sz="0" w:space="0" w:color="auto"/>
            <w:right w:val="none" w:sz="0" w:space="0" w:color="auto"/>
          </w:divBdr>
        </w:div>
        <w:div w:id="267665512">
          <w:marLeft w:val="640"/>
          <w:marRight w:val="0"/>
          <w:marTop w:val="0"/>
          <w:marBottom w:val="0"/>
          <w:divBdr>
            <w:top w:val="none" w:sz="0" w:space="0" w:color="auto"/>
            <w:left w:val="none" w:sz="0" w:space="0" w:color="auto"/>
            <w:bottom w:val="none" w:sz="0" w:space="0" w:color="auto"/>
            <w:right w:val="none" w:sz="0" w:space="0" w:color="auto"/>
          </w:divBdr>
        </w:div>
        <w:div w:id="62216551">
          <w:marLeft w:val="640"/>
          <w:marRight w:val="0"/>
          <w:marTop w:val="0"/>
          <w:marBottom w:val="0"/>
          <w:divBdr>
            <w:top w:val="none" w:sz="0" w:space="0" w:color="auto"/>
            <w:left w:val="none" w:sz="0" w:space="0" w:color="auto"/>
            <w:bottom w:val="none" w:sz="0" w:space="0" w:color="auto"/>
            <w:right w:val="none" w:sz="0" w:space="0" w:color="auto"/>
          </w:divBdr>
        </w:div>
        <w:div w:id="1850482737">
          <w:marLeft w:val="640"/>
          <w:marRight w:val="0"/>
          <w:marTop w:val="0"/>
          <w:marBottom w:val="0"/>
          <w:divBdr>
            <w:top w:val="none" w:sz="0" w:space="0" w:color="auto"/>
            <w:left w:val="none" w:sz="0" w:space="0" w:color="auto"/>
            <w:bottom w:val="none" w:sz="0" w:space="0" w:color="auto"/>
            <w:right w:val="none" w:sz="0" w:space="0" w:color="auto"/>
          </w:divBdr>
        </w:div>
        <w:div w:id="91751270">
          <w:marLeft w:val="640"/>
          <w:marRight w:val="0"/>
          <w:marTop w:val="0"/>
          <w:marBottom w:val="0"/>
          <w:divBdr>
            <w:top w:val="none" w:sz="0" w:space="0" w:color="auto"/>
            <w:left w:val="none" w:sz="0" w:space="0" w:color="auto"/>
            <w:bottom w:val="none" w:sz="0" w:space="0" w:color="auto"/>
            <w:right w:val="none" w:sz="0" w:space="0" w:color="auto"/>
          </w:divBdr>
        </w:div>
        <w:div w:id="1501696937">
          <w:marLeft w:val="640"/>
          <w:marRight w:val="0"/>
          <w:marTop w:val="0"/>
          <w:marBottom w:val="0"/>
          <w:divBdr>
            <w:top w:val="none" w:sz="0" w:space="0" w:color="auto"/>
            <w:left w:val="none" w:sz="0" w:space="0" w:color="auto"/>
            <w:bottom w:val="none" w:sz="0" w:space="0" w:color="auto"/>
            <w:right w:val="none" w:sz="0" w:space="0" w:color="auto"/>
          </w:divBdr>
        </w:div>
        <w:div w:id="1003438382">
          <w:marLeft w:val="640"/>
          <w:marRight w:val="0"/>
          <w:marTop w:val="0"/>
          <w:marBottom w:val="0"/>
          <w:divBdr>
            <w:top w:val="none" w:sz="0" w:space="0" w:color="auto"/>
            <w:left w:val="none" w:sz="0" w:space="0" w:color="auto"/>
            <w:bottom w:val="none" w:sz="0" w:space="0" w:color="auto"/>
            <w:right w:val="none" w:sz="0" w:space="0" w:color="auto"/>
          </w:divBdr>
        </w:div>
        <w:div w:id="529993658">
          <w:marLeft w:val="640"/>
          <w:marRight w:val="0"/>
          <w:marTop w:val="0"/>
          <w:marBottom w:val="0"/>
          <w:divBdr>
            <w:top w:val="none" w:sz="0" w:space="0" w:color="auto"/>
            <w:left w:val="none" w:sz="0" w:space="0" w:color="auto"/>
            <w:bottom w:val="none" w:sz="0" w:space="0" w:color="auto"/>
            <w:right w:val="none" w:sz="0" w:space="0" w:color="auto"/>
          </w:divBdr>
        </w:div>
        <w:div w:id="1829780354">
          <w:marLeft w:val="640"/>
          <w:marRight w:val="0"/>
          <w:marTop w:val="0"/>
          <w:marBottom w:val="0"/>
          <w:divBdr>
            <w:top w:val="none" w:sz="0" w:space="0" w:color="auto"/>
            <w:left w:val="none" w:sz="0" w:space="0" w:color="auto"/>
            <w:bottom w:val="none" w:sz="0" w:space="0" w:color="auto"/>
            <w:right w:val="none" w:sz="0" w:space="0" w:color="auto"/>
          </w:divBdr>
        </w:div>
        <w:div w:id="356547202">
          <w:marLeft w:val="640"/>
          <w:marRight w:val="0"/>
          <w:marTop w:val="0"/>
          <w:marBottom w:val="0"/>
          <w:divBdr>
            <w:top w:val="none" w:sz="0" w:space="0" w:color="auto"/>
            <w:left w:val="none" w:sz="0" w:space="0" w:color="auto"/>
            <w:bottom w:val="none" w:sz="0" w:space="0" w:color="auto"/>
            <w:right w:val="none" w:sz="0" w:space="0" w:color="auto"/>
          </w:divBdr>
        </w:div>
        <w:div w:id="1912957602">
          <w:marLeft w:val="640"/>
          <w:marRight w:val="0"/>
          <w:marTop w:val="0"/>
          <w:marBottom w:val="0"/>
          <w:divBdr>
            <w:top w:val="none" w:sz="0" w:space="0" w:color="auto"/>
            <w:left w:val="none" w:sz="0" w:space="0" w:color="auto"/>
            <w:bottom w:val="none" w:sz="0" w:space="0" w:color="auto"/>
            <w:right w:val="none" w:sz="0" w:space="0" w:color="auto"/>
          </w:divBdr>
        </w:div>
        <w:div w:id="1696492781">
          <w:marLeft w:val="640"/>
          <w:marRight w:val="0"/>
          <w:marTop w:val="0"/>
          <w:marBottom w:val="0"/>
          <w:divBdr>
            <w:top w:val="none" w:sz="0" w:space="0" w:color="auto"/>
            <w:left w:val="none" w:sz="0" w:space="0" w:color="auto"/>
            <w:bottom w:val="none" w:sz="0" w:space="0" w:color="auto"/>
            <w:right w:val="none" w:sz="0" w:space="0" w:color="auto"/>
          </w:divBdr>
        </w:div>
        <w:div w:id="1561134237">
          <w:marLeft w:val="640"/>
          <w:marRight w:val="0"/>
          <w:marTop w:val="0"/>
          <w:marBottom w:val="0"/>
          <w:divBdr>
            <w:top w:val="none" w:sz="0" w:space="0" w:color="auto"/>
            <w:left w:val="none" w:sz="0" w:space="0" w:color="auto"/>
            <w:bottom w:val="none" w:sz="0" w:space="0" w:color="auto"/>
            <w:right w:val="none" w:sz="0" w:space="0" w:color="auto"/>
          </w:divBdr>
        </w:div>
        <w:div w:id="42995015">
          <w:marLeft w:val="640"/>
          <w:marRight w:val="0"/>
          <w:marTop w:val="0"/>
          <w:marBottom w:val="0"/>
          <w:divBdr>
            <w:top w:val="none" w:sz="0" w:space="0" w:color="auto"/>
            <w:left w:val="none" w:sz="0" w:space="0" w:color="auto"/>
            <w:bottom w:val="none" w:sz="0" w:space="0" w:color="auto"/>
            <w:right w:val="none" w:sz="0" w:space="0" w:color="auto"/>
          </w:divBdr>
        </w:div>
        <w:div w:id="1461456874">
          <w:marLeft w:val="640"/>
          <w:marRight w:val="0"/>
          <w:marTop w:val="0"/>
          <w:marBottom w:val="0"/>
          <w:divBdr>
            <w:top w:val="none" w:sz="0" w:space="0" w:color="auto"/>
            <w:left w:val="none" w:sz="0" w:space="0" w:color="auto"/>
            <w:bottom w:val="none" w:sz="0" w:space="0" w:color="auto"/>
            <w:right w:val="none" w:sz="0" w:space="0" w:color="auto"/>
          </w:divBdr>
        </w:div>
        <w:div w:id="2110419251">
          <w:marLeft w:val="640"/>
          <w:marRight w:val="0"/>
          <w:marTop w:val="0"/>
          <w:marBottom w:val="0"/>
          <w:divBdr>
            <w:top w:val="none" w:sz="0" w:space="0" w:color="auto"/>
            <w:left w:val="none" w:sz="0" w:space="0" w:color="auto"/>
            <w:bottom w:val="none" w:sz="0" w:space="0" w:color="auto"/>
            <w:right w:val="none" w:sz="0" w:space="0" w:color="auto"/>
          </w:divBdr>
        </w:div>
        <w:div w:id="1848330602">
          <w:marLeft w:val="640"/>
          <w:marRight w:val="0"/>
          <w:marTop w:val="0"/>
          <w:marBottom w:val="0"/>
          <w:divBdr>
            <w:top w:val="none" w:sz="0" w:space="0" w:color="auto"/>
            <w:left w:val="none" w:sz="0" w:space="0" w:color="auto"/>
            <w:bottom w:val="none" w:sz="0" w:space="0" w:color="auto"/>
            <w:right w:val="none" w:sz="0" w:space="0" w:color="auto"/>
          </w:divBdr>
        </w:div>
        <w:div w:id="105124736">
          <w:marLeft w:val="640"/>
          <w:marRight w:val="0"/>
          <w:marTop w:val="0"/>
          <w:marBottom w:val="0"/>
          <w:divBdr>
            <w:top w:val="none" w:sz="0" w:space="0" w:color="auto"/>
            <w:left w:val="none" w:sz="0" w:space="0" w:color="auto"/>
            <w:bottom w:val="none" w:sz="0" w:space="0" w:color="auto"/>
            <w:right w:val="none" w:sz="0" w:space="0" w:color="auto"/>
          </w:divBdr>
        </w:div>
        <w:div w:id="804854390">
          <w:marLeft w:val="640"/>
          <w:marRight w:val="0"/>
          <w:marTop w:val="0"/>
          <w:marBottom w:val="0"/>
          <w:divBdr>
            <w:top w:val="none" w:sz="0" w:space="0" w:color="auto"/>
            <w:left w:val="none" w:sz="0" w:space="0" w:color="auto"/>
            <w:bottom w:val="none" w:sz="0" w:space="0" w:color="auto"/>
            <w:right w:val="none" w:sz="0" w:space="0" w:color="auto"/>
          </w:divBdr>
        </w:div>
        <w:div w:id="1039014804">
          <w:marLeft w:val="640"/>
          <w:marRight w:val="0"/>
          <w:marTop w:val="0"/>
          <w:marBottom w:val="0"/>
          <w:divBdr>
            <w:top w:val="none" w:sz="0" w:space="0" w:color="auto"/>
            <w:left w:val="none" w:sz="0" w:space="0" w:color="auto"/>
            <w:bottom w:val="none" w:sz="0" w:space="0" w:color="auto"/>
            <w:right w:val="none" w:sz="0" w:space="0" w:color="auto"/>
          </w:divBdr>
        </w:div>
        <w:div w:id="205029350">
          <w:marLeft w:val="640"/>
          <w:marRight w:val="0"/>
          <w:marTop w:val="0"/>
          <w:marBottom w:val="0"/>
          <w:divBdr>
            <w:top w:val="none" w:sz="0" w:space="0" w:color="auto"/>
            <w:left w:val="none" w:sz="0" w:space="0" w:color="auto"/>
            <w:bottom w:val="none" w:sz="0" w:space="0" w:color="auto"/>
            <w:right w:val="none" w:sz="0" w:space="0" w:color="auto"/>
          </w:divBdr>
        </w:div>
        <w:div w:id="1028413001">
          <w:marLeft w:val="640"/>
          <w:marRight w:val="0"/>
          <w:marTop w:val="0"/>
          <w:marBottom w:val="0"/>
          <w:divBdr>
            <w:top w:val="none" w:sz="0" w:space="0" w:color="auto"/>
            <w:left w:val="none" w:sz="0" w:space="0" w:color="auto"/>
            <w:bottom w:val="none" w:sz="0" w:space="0" w:color="auto"/>
            <w:right w:val="none" w:sz="0" w:space="0" w:color="auto"/>
          </w:divBdr>
        </w:div>
        <w:div w:id="1575776376">
          <w:marLeft w:val="640"/>
          <w:marRight w:val="0"/>
          <w:marTop w:val="0"/>
          <w:marBottom w:val="0"/>
          <w:divBdr>
            <w:top w:val="none" w:sz="0" w:space="0" w:color="auto"/>
            <w:left w:val="none" w:sz="0" w:space="0" w:color="auto"/>
            <w:bottom w:val="none" w:sz="0" w:space="0" w:color="auto"/>
            <w:right w:val="none" w:sz="0" w:space="0" w:color="auto"/>
          </w:divBdr>
        </w:div>
        <w:div w:id="1636905141">
          <w:marLeft w:val="640"/>
          <w:marRight w:val="0"/>
          <w:marTop w:val="0"/>
          <w:marBottom w:val="0"/>
          <w:divBdr>
            <w:top w:val="none" w:sz="0" w:space="0" w:color="auto"/>
            <w:left w:val="none" w:sz="0" w:space="0" w:color="auto"/>
            <w:bottom w:val="none" w:sz="0" w:space="0" w:color="auto"/>
            <w:right w:val="none" w:sz="0" w:space="0" w:color="auto"/>
          </w:divBdr>
        </w:div>
        <w:div w:id="769161068">
          <w:marLeft w:val="640"/>
          <w:marRight w:val="0"/>
          <w:marTop w:val="0"/>
          <w:marBottom w:val="0"/>
          <w:divBdr>
            <w:top w:val="none" w:sz="0" w:space="0" w:color="auto"/>
            <w:left w:val="none" w:sz="0" w:space="0" w:color="auto"/>
            <w:bottom w:val="none" w:sz="0" w:space="0" w:color="auto"/>
            <w:right w:val="none" w:sz="0" w:space="0" w:color="auto"/>
          </w:divBdr>
        </w:div>
        <w:div w:id="251595791">
          <w:marLeft w:val="640"/>
          <w:marRight w:val="0"/>
          <w:marTop w:val="0"/>
          <w:marBottom w:val="0"/>
          <w:divBdr>
            <w:top w:val="none" w:sz="0" w:space="0" w:color="auto"/>
            <w:left w:val="none" w:sz="0" w:space="0" w:color="auto"/>
            <w:bottom w:val="none" w:sz="0" w:space="0" w:color="auto"/>
            <w:right w:val="none" w:sz="0" w:space="0" w:color="auto"/>
          </w:divBdr>
        </w:div>
        <w:div w:id="931816391">
          <w:marLeft w:val="640"/>
          <w:marRight w:val="0"/>
          <w:marTop w:val="0"/>
          <w:marBottom w:val="0"/>
          <w:divBdr>
            <w:top w:val="none" w:sz="0" w:space="0" w:color="auto"/>
            <w:left w:val="none" w:sz="0" w:space="0" w:color="auto"/>
            <w:bottom w:val="none" w:sz="0" w:space="0" w:color="auto"/>
            <w:right w:val="none" w:sz="0" w:space="0" w:color="auto"/>
          </w:divBdr>
        </w:div>
        <w:div w:id="2134977948">
          <w:marLeft w:val="640"/>
          <w:marRight w:val="0"/>
          <w:marTop w:val="0"/>
          <w:marBottom w:val="0"/>
          <w:divBdr>
            <w:top w:val="none" w:sz="0" w:space="0" w:color="auto"/>
            <w:left w:val="none" w:sz="0" w:space="0" w:color="auto"/>
            <w:bottom w:val="none" w:sz="0" w:space="0" w:color="auto"/>
            <w:right w:val="none" w:sz="0" w:space="0" w:color="auto"/>
          </w:divBdr>
        </w:div>
        <w:div w:id="1008942704">
          <w:marLeft w:val="640"/>
          <w:marRight w:val="0"/>
          <w:marTop w:val="0"/>
          <w:marBottom w:val="0"/>
          <w:divBdr>
            <w:top w:val="none" w:sz="0" w:space="0" w:color="auto"/>
            <w:left w:val="none" w:sz="0" w:space="0" w:color="auto"/>
            <w:bottom w:val="none" w:sz="0" w:space="0" w:color="auto"/>
            <w:right w:val="none" w:sz="0" w:space="0" w:color="auto"/>
          </w:divBdr>
        </w:div>
        <w:div w:id="1720781277">
          <w:marLeft w:val="640"/>
          <w:marRight w:val="0"/>
          <w:marTop w:val="0"/>
          <w:marBottom w:val="0"/>
          <w:divBdr>
            <w:top w:val="none" w:sz="0" w:space="0" w:color="auto"/>
            <w:left w:val="none" w:sz="0" w:space="0" w:color="auto"/>
            <w:bottom w:val="none" w:sz="0" w:space="0" w:color="auto"/>
            <w:right w:val="none" w:sz="0" w:space="0" w:color="auto"/>
          </w:divBdr>
        </w:div>
        <w:div w:id="1575897626">
          <w:marLeft w:val="640"/>
          <w:marRight w:val="0"/>
          <w:marTop w:val="0"/>
          <w:marBottom w:val="0"/>
          <w:divBdr>
            <w:top w:val="none" w:sz="0" w:space="0" w:color="auto"/>
            <w:left w:val="none" w:sz="0" w:space="0" w:color="auto"/>
            <w:bottom w:val="none" w:sz="0" w:space="0" w:color="auto"/>
            <w:right w:val="none" w:sz="0" w:space="0" w:color="auto"/>
          </w:divBdr>
        </w:div>
        <w:div w:id="1838419740">
          <w:marLeft w:val="640"/>
          <w:marRight w:val="0"/>
          <w:marTop w:val="0"/>
          <w:marBottom w:val="0"/>
          <w:divBdr>
            <w:top w:val="none" w:sz="0" w:space="0" w:color="auto"/>
            <w:left w:val="none" w:sz="0" w:space="0" w:color="auto"/>
            <w:bottom w:val="none" w:sz="0" w:space="0" w:color="auto"/>
            <w:right w:val="none" w:sz="0" w:space="0" w:color="auto"/>
          </w:divBdr>
        </w:div>
        <w:div w:id="547422631">
          <w:marLeft w:val="640"/>
          <w:marRight w:val="0"/>
          <w:marTop w:val="0"/>
          <w:marBottom w:val="0"/>
          <w:divBdr>
            <w:top w:val="none" w:sz="0" w:space="0" w:color="auto"/>
            <w:left w:val="none" w:sz="0" w:space="0" w:color="auto"/>
            <w:bottom w:val="none" w:sz="0" w:space="0" w:color="auto"/>
            <w:right w:val="none" w:sz="0" w:space="0" w:color="auto"/>
          </w:divBdr>
        </w:div>
        <w:div w:id="1963919125">
          <w:marLeft w:val="640"/>
          <w:marRight w:val="0"/>
          <w:marTop w:val="0"/>
          <w:marBottom w:val="0"/>
          <w:divBdr>
            <w:top w:val="none" w:sz="0" w:space="0" w:color="auto"/>
            <w:left w:val="none" w:sz="0" w:space="0" w:color="auto"/>
            <w:bottom w:val="none" w:sz="0" w:space="0" w:color="auto"/>
            <w:right w:val="none" w:sz="0" w:space="0" w:color="auto"/>
          </w:divBdr>
        </w:div>
        <w:div w:id="1133526704">
          <w:marLeft w:val="640"/>
          <w:marRight w:val="0"/>
          <w:marTop w:val="0"/>
          <w:marBottom w:val="0"/>
          <w:divBdr>
            <w:top w:val="none" w:sz="0" w:space="0" w:color="auto"/>
            <w:left w:val="none" w:sz="0" w:space="0" w:color="auto"/>
            <w:bottom w:val="none" w:sz="0" w:space="0" w:color="auto"/>
            <w:right w:val="none" w:sz="0" w:space="0" w:color="auto"/>
          </w:divBdr>
        </w:div>
        <w:div w:id="2129930605">
          <w:marLeft w:val="640"/>
          <w:marRight w:val="0"/>
          <w:marTop w:val="0"/>
          <w:marBottom w:val="0"/>
          <w:divBdr>
            <w:top w:val="none" w:sz="0" w:space="0" w:color="auto"/>
            <w:left w:val="none" w:sz="0" w:space="0" w:color="auto"/>
            <w:bottom w:val="none" w:sz="0" w:space="0" w:color="auto"/>
            <w:right w:val="none" w:sz="0" w:space="0" w:color="auto"/>
          </w:divBdr>
        </w:div>
        <w:div w:id="1017925264">
          <w:marLeft w:val="640"/>
          <w:marRight w:val="0"/>
          <w:marTop w:val="0"/>
          <w:marBottom w:val="0"/>
          <w:divBdr>
            <w:top w:val="none" w:sz="0" w:space="0" w:color="auto"/>
            <w:left w:val="none" w:sz="0" w:space="0" w:color="auto"/>
            <w:bottom w:val="none" w:sz="0" w:space="0" w:color="auto"/>
            <w:right w:val="none" w:sz="0" w:space="0" w:color="auto"/>
          </w:divBdr>
        </w:div>
        <w:div w:id="2006392791">
          <w:marLeft w:val="640"/>
          <w:marRight w:val="0"/>
          <w:marTop w:val="0"/>
          <w:marBottom w:val="0"/>
          <w:divBdr>
            <w:top w:val="none" w:sz="0" w:space="0" w:color="auto"/>
            <w:left w:val="none" w:sz="0" w:space="0" w:color="auto"/>
            <w:bottom w:val="none" w:sz="0" w:space="0" w:color="auto"/>
            <w:right w:val="none" w:sz="0" w:space="0" w:color="auto"/>
          </w:divBdr>
        </w:div>
        <w:div w:id="294919104">
          <w:marLeft w:val="640"/>
          <w:marRight w:val="0"/>
          <w:marTop w:val="0"/>
          <w:marBottom w:val="0"/>
          <w:divBdr>
            <w:top w:val="none" w:sz="0" w:space="0" w:color="auto"/>
            <w:left w:val="none" w:sz="0" w:space="0" w:color="auto"/>
            <w:bottom w:val="none" w:sz="0" w:space="0" w:color="auto"/>
            <w:right w:val="none" w:sz="0" w:space="0" w:color="auto"/>
          </w:divBdr>
        </w:div>
        <w:div w:id="655720053">
          <w:marLeft w:val="640"/>
          <w:marRight w:val="0"/>
          <w:marTop w:val="0"/>
          <w:marBottom w:val="0"/>
          <w:divBdr>
            <w:top w:val="none" w:sz="0" w:space="0" w:color="auto"/>
            <w:left w:val="none" w:sz="0" w:space="0" w:color="auto"/>
            <w:bottom w:val="none" w:sz="0" w:space="0" w:color="auto"/>
            <w:right w:val="none" w:sz="0" w:space="0" w:color="auto"/>
          </w:divBdr>
        </w:div>
        <w:div w:id="228077239">
          <w:marLeft w:val="640"/>
          <w:marRight w:val="0"/>
          <w:marTop w:val="0"/>
          <w:marBottom w:val="0"/>
          <w:divBdr>
            <w:top w:val="none" w:sz="0" w:space="0" w:color="auto"/>
            <w:left w:val="none" w:sz="0" w:space="0" w:color="auto"/>
            <w:bottom w:val="none" w:sz="0" w:space="0" w:color="auto"/>
            <w:right w:val="none" w:sz="0" w:space="0" w:color="auto"/>
          </w:divBdr>
        </w:div>
        <w:div w:id="1164515401">
          <w:marLeft w:val="640"/>
          <w:marRight w:val="0"/>
          <w:marTop w:val="0"/>
          <w:marBottom w:val="0"/>
          <w:divBdr>
            <w:top w:val="none" w:sz="0" w:space="0" w:color="auto"/>
            <w:left w:val="none" w:sz="0" w:space="0" w:color="auto"/>
            <w:bottom w:val="none" w:sz="0" w:space="0" w:color="auto"/>
            <w:right w:val="none" w:sz="0" w:space="0" w:color="auto"/>
          </w:divBdr>
        </w:div>
        <w:div w:id="967396579">
          <w:marLeft w:val="640"/>
          <w:marRight w:val="0"/>
          <w:marTop w:val="0"/>
          <w:marBottom w:val="0"/>
          <w:divBdr>
            <w:top w:val="none" w:sz="0" w:space="0" w:color="auto"/>
            <w:left w:val="none" w:sz="0" w:space="0" w:color="auto"/>
            <w:bottom w:val="none" w:sz="0" w:space="0" w:color="auto"/>
            <w:right w:val="none" w:sz="0" w:space="0" w:color="auto"/>
          </w:divBdr>
        </w:div>
        <w:div w:id="981425766">
          <w:marLeft w:val="640"/>
          <w:marRight w:val="0"/>
          <w:marTop w:val="0"/>
          <w:marBottom w:val="0"/>
          <w:divBdr>
            <w:top w:val="none" w:sz="0" w:space="0" w:color="auto"/>
            <w:left w:val="none" w:sz="0" w:space="0" w:color="auto"/>
            <w:bottom w:val="none" w:sz="0" w:space="0" w:color="auto"/>
            <w:right w:val="none" w:sz="0" w:space="0" w:color="auto"/>
          </w:divBdr>
        </w:div>
        <w:div w:id="406658218">
          <w:marLeft w:val="640"/>
          <w:marRight w:val="0"/>
          <w:marTop w:val="0"/>
          <w:marBottom w:val="0"/>
          <w:divBdr>
            <w:top w:val="none" w:sz="0" w:space="0" w:color="auto"/>
            <w:left w:val="none" w:sz="0" w:space="0" w:color="auto"/>
            <w:bottom w:val="none" w:sz="0" w:space="0" w:color="auto"/>
            <w:right w:val="none" w:sz="0" w:space="0" w:color="auto"/>
          </w:divBdr>
        </w:div>
        <w:div w:id="1184906502">
          <w:marLeft w:val="640"/>
          <w:marRight w:val="0"/>
          <w:marTop w:val="0"/>
          <w:marBottom w:val="0"/>
          <w:divBdr>
            <w:top w:val="none" w:sz="0" w:space="0" w:color="auto"/>
            <w:left w:val="none" w:sz="0" w:space="0" w:color="auto"/>
            <w:bottom w:val="none" w:sz="0" w:space="0" w:color="auto"/>
            <w:right w:val="none" w:sz="0" w:space="0" w:color="auto"/>
          </w:divBdr>
        </w:div>
        <w:div w:id="469250182">
          <w:marLeft w:val="640"/>
          <w:marRight w:val="0"/>
          <w:marTop w:val="0"/>
          <w:marBottom w:val="0"/>
          <w:divBdr>
            <w:top w:val="none" w:sz="0" w:space="0" w:color="auto"/>
            <w:left w:val="none" w:sz="0" w:space="0" w:color="auto"/>
            <w:bottom w:val="none" w:sz="0" w:space="0" w:color="auto"/>
            <w:right w:val="none" w:sz="0" w:space="0" w:color="auto"/>
          </w:divBdr>
        </w:div>
        <w:div w:id="738215236">
          <w:marLeft w:val="640"/>
          <w:marRight w:val="0"/>
          <w:marTop w:val="0"/>
          <w:marBottom w:val="0"/>
          <w:divBdr>
            <w:top w:val="none" w:sz="0" w:space="0" w:color="auto"/>
            <w:left w:val="none" w:sz="0" w:space="0" w:color="auto"/>
            <w:bottom w:val="none" w:sz="0" w:space="0" w:color="auto"/>
            <w:right w:val="none" w:sz="0" w:space="0" w:color="auto"/>
          </w:divBdr>
        </w:div>
        <w:div w:id="1753889456">
          <w:marLeft w:val="640"/>
          <w:marRight w:val="0"/>
          <w:marTop w:val="0"/>
          <w:marBottom w:val="0"/>
          <w:divBdr>
            <w:top w:val="none" w:sz="0" w:space="0" w:color="auto"/>
            <w:left w:val="none" w:sz="0" w:space="0" w:color="auto"/>
            <w:bottom w:val="none" w:sz="0" w:space="0" w:color="auto"/>
            <w:right w:val="none" w:sz="0" w:space="0" w:color="auto"/>
          </w:divBdr>
        </w:div>
        <w:div w:id="406266026">
          <w:marLeft w:val="640"/>
          <w:marRight w:val="0"/>
          <w:marTop w:val="0"/>
          <w:marBottom w:val="0"/>
          <w:divBdr>
            <w:top w:val="none" w:sz="0" w:space="0" w:color="auto"/>
            <w:left w:val="none" w:sz="0" w:space="0" w:color="auto"/>
            <w:bottom w:val="none" w:sz="0" w:space="0" w:color="auto"/>
            <w:right w:val="none" w:sz="0" w:space="0" w:color="auto"/>
          </w:divBdr>
        </w:div>
        <w:div w:id="901406130">
          <w:marLeft w:val="640"/>
          <w:marRight w:val="0"/>
          <w:marTop w:val="0"/>
          <w:marBottom w:val="0"/>
          <w:divBdr>
            <w:top w:val="none" w:sz="0" w:space="0" w:color="auto"/>
            <w:left w:val="none" w:sz="0" w:space="0" w:color="auto"/>
            <w:bottom w:val="none" w:sz="0" w:space="0" w:color="auto"/>
            <w:right w:val="none" w:sz="0" w:space="0" w:color="auto"/>
          </w:divBdr>
        </w:div>
        <w:div w:id="181284837">
          <w:marLeft w:val="640"/>
          <w:marRight w:val="0"/>
          <w:marTop w:val="0"/>
          <w:marBottom w:val="0"/>
          <w:divBdr>
            <w:top w:val="none" w:sz="0" w:space="0" w:color="auto"/>
            <w:left w:val="none" w:sz="0" w:space="0" w:color="auto"/>
            <w:bottom w:val="none" w:sz="0" w:space="0" w:color="auto"/>
            <w:right w:val="none" w:sz="0" w:space="0" w:color="auto"/>
          </w:divBdr>
        </w:div>
        <w:div w:id="160126260">
          <w:marLeft w:val="640"/>
          <w:marRight w:val="0"/>
          <w:marTop w:val="0"/>
          <w:marBottom w:val="0"/>
          <w:divBdr>
            <w:top w:val="none" w:sz="0" w:space="0" w:color="auto"/>
            <w:left w:val="none" w:sz="0" w:space="0" w:color="auto"/>
            <w:bottom w:val="none" w:sz="0" w:space="0" w:color="auto"/>
            <w:right w:val="none" w:sz="0" w:space="0" w:color="auto"/>
          </w:divBdr>
        </w:div>
        <w:div w:id="1556312614">
          <w:marLeft w:val="640"/>
          <w:marRight w:val="0"/>
          <w:marTop w:val="0"/>
          <w:marBottom w:val="0"/>
          <w:divBdr>
            <w:top w:val="none" w:sz="0" w:space="0" w:color="auto"/>
            <w:left w:val="none" w:sz="0" w:space="0" w:color="auto"/>
            <w:bottom w:val="none" w:sz="0" w:space="0" w:color="auto"/>
            <w:right w:val="none" w:sz="0" w:space="0" w:color="auto"/>
          </w:divBdr>
        </w:div>
        <w:div w:id="1285111960">
          <w:marLeft w:val="640"/>
          <w:marRight w:val="0"/>
          <w:marTop w:val="0"/>
          <w:marBottom w:val="0"/>
          <w:divBdr>
            <w:top w:val="none" w:sz="0" w:space="0" w:color="auto"/>
            <w:left w:val="none" w:sz="0" w:space="0" w:color="auto"/>
            <w:bottom w:val="none" w:sz="0" w:space="0" w:color="auto"/>
            <w:right w:val="none" w:sz="0" w:space="0" w:color="auto"/>
          </w:divBdr>
        </w:div>
      </w:divsChild>
    </w:div>
    <w:div w:id="505483256">
      <w:bodyDiv w:val="1"/>
      <w:marLeft w:val="0"/>
      <w:marRight w:val="0"/>
      <w:marTop w:val="0"/>
      <w:marBottom w:val="0"/>
      <w:divBdr>
        <w:top w:val="none" w:sz="0" w:space="0" w:color="auto"/>
        <w:left w:val="none" w:sz="0" w:space="0" w:color="auto"/>
        <w:bottom w:val="none" w:sz="0" w:space="0" w:color="auto"/>
        <w:right w:val="none" w:sz="0" w:space="0" w:color="auto"/>
      </w:divBdr>
      <w:divsChild>
        <w:div w:id="606935651">
          <w:marLeft w:val="640"/>
          <w:marRight w:val="0"/>
          <w:marTop w:val="0"/>
          <w:marBottom w:val="0"/>
          <w:divBdr>
            <w:top w:val="none" w:sz="0" w:space="0" w:color="auto"/>
            <w:left w:val="none" w:sz="0" w:space="0" w:color="auto"/>
            <w:bottom w:val="none" w:sz="0" w:space="0" w:color="auto"/>
            <w:right w:val="none" w:sz="0" w:space="0" w:color="auto"/>
          </w:divBdr>
        </w:div>
        <w:div w:id="1440641595">
          <w:marLeft w:val="640"/>
          <w:marRight w:val="0"/>
          <w:marTop w:val="0"/>
          <w:marBottom w:val="0"/>
          <w:divBdr>
            <w:top w:val="none" w:sz="0" w:space="0" w:color="auto"/>
            <w:left w:val="none" w:sz="0" w:space="0" w:color="auto"/>
            <w:bottom w:val="none" w:sz="0" w:space="0" w:color="auto"/>
            <w:right w:val="none" w:sz="0" w:space="0" w:color="auto"/>
          </w:divBdr>
        </w:div>
        <w:div w:id="1927836633">
          <w:marLeft w:val="640"/>
          <w:marRight w:val="0"/>
          <w:marTop w:val="0"/>
          <w:marBottom w:val="0"/>
          <w:divBdr>
            <w:top w:val="none" w:sz="0" w:space="0" w:color="auto"/>
            <w:left w:val="none" w:sz="0" w:space="0" w:color="auto"/>
            <w:bottom w:val="none" w:sz="0" w:space="0" w:color="auto"/>
            <w:right w:val="none" w:sz="0" w:space="0" w:color="auto"/>
          </w:divBdr>
        </w:div>
        <w:div w:id="53044396">
          <w:marLeft w:val="640"/>
          <w:marRight w:val="0"/>
          <w:marTop w:val="0"/>
          <w:marBottom w:val="0"/>
          <w:divBdr>
            <w:top w:val="none" w:sz="0" w:space="0" w:color="auto"/>
            <w:left w:val="none" w:sz="0" w:space="0" w:color="auto"/>
            <w:bottom w:val="none" w:sz="0" w:space="0" w:color="auto"/>
            <w:right w:val="none" w:sz="0" w:space="0" w:color="auto"/>
          </w:divBdr>
        </w:div>
        <w:div w:id="1390762125">
          <w:marLeft w:val="640"/>
          <w:marRight w:val="0"/>
          <w:marTop w:val="0"/>
          <w:marBottom w:val="0"/>
          <w:divBdr>
            <w:top w:val="none" w:sz="0" w:space="0" w:color="auto"/>
            <w:left w:val="none" w:sz="0" w:space="0" w:color="auto"/>
            <w:bottom w:val="none" w:sz="0" w:space="0" w:color="auto"/>
            <w:right w:val="none" w:sz="0" w:space="0" w:color="auto"/>
          </w:divBdr>
        </w:div>
        <w:div w:id="847014271">
          <w:marLeft w:val="640"/>
          <w:marRight w:val="0"/>
          <w:marTop w:val="0"/>
          <w:marBottom w:val="0"/>
          <w:divBdr>
            <w:top w:val="none" w:sz="0" w:space="0" w:color="auto"/>
            <w:left w:val="none" w:sz="0" w:space="0" w:color="auto"/>
            <w:bottom w:val="none" w:sz="0" w:space="0" w:color="auto"/>
            <w:right w:val="none" w:sz="0" w:space="0" w:color="auto"/>
          </w:divBdr>
        </w:div>
        <w:div w:id="1646010053">
          <w:marLeft w:val="640"/>
          <w:marRight w:val="0"/>
          <w:marTop w:val="0"/>
          <w:marBottom w:val="0"/>
          <w:divBdr>
            <w:top w:val="none" w:sz="0" w:space="0" w:color="auto"/>
            <w:left w:val="none" w:sz="0" w:space="0" w:color="auto"/>
            <w:bottom w:val="none" w:sz="0" w:space="0" w:color="auto"/>
            <w:right w:val="none" w:sz="0" w:space="0" w:color="auto"/>
          </w:divBdr>
        </w:div>
        <w:div w:id="1878008524">
          <w:marLeft w:val="640"/>
          <w:marRight w:val="0"/>
          <w:marTop w:val="0"/>
          <w:marBottom w:val="0"/>
          <w:divBdr>
            <w:top w:val="none" w:sz="0" w:space="0" w:color="auto"/>
            <w:left w:val="none" w:sz="0" w:space="0" w:color="auto"/>
            <w:bottom w:val="none" w:sz="0" w:space="0" w:color="auto"/>
            <w:right w:val="none" w:sz="0" w:space="0" w:color="auto"/>
          </w:divBdr>
        </w:div>
        <w:div w:id="2088724738">
          <w:marLeft w:val="640"/>
          <w:marRight w:val="0"/>
          <w:marTop w:val="0"/>
          <w:marBottom w:val="0"/>
          <w:divBdr>
            <w:top w:val="none" w:sz="0" w:space="0" w:color="auto"/>
            <w:left w:val="none" w:sz="0" w:space="0" w:color="auto"/>
            <w:bottom w:val="none" w:sz="0" w:space="0" w:color="auto"/>
            <w:right w:val="none" w:sz="0" w:space="0" w:color="auto"/>
          </w:divBdr>
        </w:div>
        <w:div w:id="522401986">
          <w:marLeft w:val="640"/>
          <w:marRight w:val="0"/>
          <w:marTop w:val="0"/>
          <w:marBottom w:val="0"/>
          <w:divBdr>
            <w:top w:val="none" w:sz="0" w:space="0" w:color="auto"/>
            <w:left w:val="none" w:sz="0" w:space="0" w:color="auto"/>
            <w:bottom w:val="none" w:sz="0" w:space="0" w:color="auto"/>
            <w:right w:val="none" w:sz="0" w:space="0" w:color="auto"/>
          </w:divBdr>
        </w:div>
        <w:div w:id="205679715">
          <w:marLeft w:val="640"/>
          <w:marRight w:val="0"/>
          <w:marTop w:val="0"/>
          <w:marBottom w:val="0"/>
          <w:divBdr>
            <w:top w:val="none" w:sz="0" w:space="0" w:color="auto"/>
            <w:left w:val="none" w:sz="0" w:space="0" w:color="auto"/>
            <w:bottom w:val="none" w:sz="0" w:space="0" w:color="auto"/>
            <w:right w:val="none" w:sz="0" w:space="0" w:color="auto"/>
          </w:divBdr>
        </w:div>
        <w:div w:id="1200439217">
          <w:marLeft w:val="640"/>
          <w:marRight w:val="0"/>
          <w:marTop w:val="0"/>
          <w:marBottom w:val="0"/>
          <w:divBdr>
            <w:top w:val="none" w:sz="0" w:space="0" w:color="auto"/>
            <w:left w:val="none" w:sz="0" w:space="0" w:color="auto"/>
            <w:bottom w:val="none" w:sz="0" w:space="0" w:color="auto"/>
            <w:right w:val="none" w:sz="0" w:space="0" w:color="auto"/>
          </w:divBdr>
        </w:div>
        <w:div w:id="1395314">
          <w:marLeft w:val="640"/>
          <w:marRight w:val="0"/>
          <w:marTop w:val="0"/>
          <w:marBottom w:val="0"/>
          <w:divBdr>
            <w:top w:val="none" w:sz="0" w:space="0" w:color="auto"/>
            <w:left w:val="none" w:sz="0" w:space="0" w:color="auto"/>
            <w:bottom w:val="none" w:sz="0" w:space="0" w:color="auto"/>
            <w:right w:val="none" w:sz="0" w:space="0" w:color="auto"/>
          </w:divBdr>
        </w:div>
        <w:div w:id="510146291">
          <w:marLeft w:val="640"/>
          <w:marRight w:val="0"/>
          <w:marTop w:val="0"/>
          <w:marBottom w:val="0"/>
          <w:divBdr>
            <w:top w:val="none" w:sz="0" w:space="0" w:color="auto"/>
            <w:left w:val="none" w:sz="0" w:space="0" w:color="auto"/>
            <w:bottom w:val="none" w:sz="0" w:space="0" w:color="auto"/>
            <w:right w:val="none" w:sz="0" w:space="0" w:color="auto"/>
          </w:divBdr>
        </w:div>
        <w:div w:id="739715441">
          <w:marLeft w:val="640"/>
          <w:marRight w:val="0"/>
          <w:marTop w:val="0"/>
          <w:marBottom w:val="0"/>
          <w:divBdr>
            <w:top w:val="none" w:sz="0" w:space="0" w:color="auto"/>
            <w:left w:val="none" w:sz="0" w:space="0" w:color="auto"/>
            <w:bottom w:val="none" w:sz="0" w:space="0" w:color="auto"/>
            <w:right w:val="none" w:sz="0" w:space="0" w:color="auto"/>
          </w:divBdr>
        </w:div>
        <w:div w:id="1953433388">
          <w:marLeft w:val="640"/>
          <w:marRight w:val="0"/>
          <w:marTop w:val="0"/>
          <w:marBottom w:val="0"/>
          <w:divBdr>
            <w:top w:val="none" w:sz="0" w:space="0" w:color="auto"/>
            <w:left w:val="none" w:sz="0" w:space="0" w:color="auto"/>
            <w:bottom w:val="none" w:sz="0" w:space="0" w:color="auto"/>
            <w:right w:val="none" w:sz="0" w:space="0" w:color="auto"/>
          </w:divBdr>
        </w:div>
        <w:div w:id="1075321768">
          <w:marLeft w:val="640"/>
          <w:marRight w:val="0"/>
          <w:marTop w:val="0"/>
          <w:marBottom w:val="0"/>
          <w:divBdr>
            <w:top w:val="none" w:sz="0" w:space="0" w:color="auto"/>
            <w:left w:val="none" w:sz="0" w:space="0" w:color="auto"/>
            <w:bottom w:val="none" w:sz="0" w:space="0" w:color="auto"/>
            <w:right w:val="none" w:sz="0" w:space="0" w:color="auto"/>
          </w:divBdr>
        </w:div>
        <w:div w:id="367148240">
          <w:marLeft w:val="640"/>
          <w:marRight w:val="0"/>
          <w:marTop w:val="0"/>
          <w:marBottom w:val="0"/>
          <w:divBdr>
            <w:top w:val="none" w:sz="0" w:space="0" w:color="auto"/>
            <w:left w:val="none" w:sz="0" w:space="0" w:color="auto"/>
            <w:bottom w:val="none" w:sz="0" w:space="0" w:color="auto"/>
            <w:right w:val="none" w:sz="0" w:space="0" w:color="auto"/>
          </w:divBdr>
        </w:div>
        <w:div w:id="591553870">
          <w:marLeft w:val="640"/>
          <w:marRight w:val="0"/>
          <w:marTop w:val="0"/>
          <w:marBottom w:val="0"/>
          <w:divBdr>
            <w:top w:val="none" w:sz="0" w:space="0" w:color="auto"/>
            <w:left w:val="none" w:sz="0" w:space="0" w:color="auto"/>
            <w:bottom w:val="none" w:sz="0" w:space="0" w:color="auto"/>
            <w:right w:val="none" w:sz="0" w:space="0" w:color="auto"/>
          </w:divBdr>
        </w:div>
        <w:div w:id="112984293">
          <w:marLeft w:val="640"/>
          <w:marRight w:val="0"/>
          <w:marTop w:val="0"/>
          <w:marBottom w:val="0"/>
          <w:divBdr>
            <w:top w:val="none" w:sz="0" w:space="0" w:color="auto"/>
            <w:left w:val="none" w:sz="0" w:space="0" w:color="auto"/>
            <w:bottom w:val="none" w:sz="0" w:space="0" w:color="auto"/>
            <w:right w:val="none" w:sz="0" w:space="0" w:color="auto"/>
          </w:divBdr>
        </w:div>
        <w:div w:id="1772045875">
          <w:marLeft w:val="640"/>
          <w:marRight w:val="0"/>
          <w:marTop w:val="0"/>
          <w:marBottom w:val="0"/>
          <w:divBdr>
            <w:top w:val="none" w:sz="0" w:space="0" w:color="auto"/>
            <w:left w:val="none" w:sz="0" w:space="0" w:color="auto"/>
            <w:bottom w:val="none" w:sz="0" w:space="0" w:color="auto"/>
            <w:right w:val="none" w:sz="0" w:space="0" w:color="auto"/>
          </w:divBdr>
        </w:div>
        <w:div w:id="918293499">
          <w:marLeft w:val="640"/>
          <w:marRight w:val="0"/>
          <w:marTop w:val="0"/>
          <w:marBottom w:val="0"/>
          <w:divBdr>
            <w:top w:val="none" w:sz="0" w:space="0" w:color="auto"/>
            <w:left w:val="none" w:sz="0" w:space="0" w:color="auto"/>
            <w:bottom w:val="none" w:sz="0" w:space="0" w:color="auto"/>
            <w:right w:val="none" w:sz="0" w:space="0" w:color="auto"/>
          </w:divBdr>
        </w:div>
        <w:div w:id="615677041">
          <w:marLeft w:val="640"/>
          <w:marRight w:val="0"/>
          <w:marTop w:val="0"/>
          <w:marBottom w:val="0"/>
          <w:divBdr>
            <w:top w:val="none" w:sz="0" w:space="0" w:color="auto"/>
            <w:left w:val="none" w:sz="0" w:space="0" w:color="auto"/>
            <w:bottom w:val="none" w:sz="0" w:space="0" w:color="auto"/>
            <w:right w:val="none" w:sz="0" w:space="0" w:color="auto"/>
          </w:divBdr>
        </w:div>
        <w:div w:id="910849865">
          <w:marLeft w:val="640"/>
          <w:marRight w:val="0"/>
          <w:marTop w:val="0"/>
          <w:marBottom w:val="0"/>
          <w:divBdr>
            <w:top w:val="none" w:sz="0" w:space="0" w:color="auto"/>
            <w:left w:val="none" w:sz="0" w:space="0" w:color="auto"/>
            <w:bottom w:val="none" w:sz="0" w:space="0" w:color="auto"/>
            <w:right w:val="none" w:sz="0" w:space="0" w:color="auto"/>
          </w:divBdr>
        </w:div>
        <w:div w:id="1515994774">
          <w:marLeft w:val="640"/>
          <w:marRight w:val="0"/>
          <w:marTop w:val="0"/>
          <w:marBottom w:val="0"/>
          <w:divBdr>
            <w:top w:val="none" w:sz="0" w:space="0" w:color="auto"/>
            <w:left w:val="none" w:sz="0" w:space="0" w:color="auto"/>
            <w:bottom w:val="none" w:sz="0" w:space="0" w:color="auto"/>
            <w:right w:val="none" w:sz="0" w:space="0" w:color="auto"/>
          </w:divBdr>
        </w:div>
        <w:div w:id="166988274">
          <w:marLeft w:val="640"/>
          <w:marRight w:val="0"/>
          <w:marTop w:val="0"/>
          <w:marBottom w:val="0"/>
          <w:divBdr>
            <w:top w:val="none" w:sz="0" w:space="0" w:color="auto"/>
            <w:left w:val="none" w:sz="0" w:space="0" w:color="auto"/>
            <w:bottom w:val="none" w:sz="0" w:space="0" w:color="auto"/>
            <w:right w:val="none" w:sz="0" w:space="0" w:color="auto"/>
          </w:divBdr>
        </w:div>
        <w:div w:id="448012814">
          <w:marLeft w:val="640"/>
          <w:marRight w:val="0"/>
          <w:marTop w:val="0"/>
          <w:marBottom w:val="0"/>
          <w:divBdr>
            <w:top w:val="none" w:sz="0" w:space="0" w:color="auto"/>
            <w:left w:val="none" w:sz="0" w:space="0" w:color="auto"/>
            <w:bottom w:val="none" w:sz="0" w:space="0" w:color="auto"/>
            <w:right w:val="none" w:sz="0" w:space="0" w:color="auto"/>
          </w:divBdr>
        </w:div>
        <w:div w:id="2114589091">
          <w:marLeft w:val="640"/>
          <w:marRight w:val="0"/>
          <w:marTop w:val="0"/>
          <w:marBottom w:val="0"/>
          <w:divBdr>
            <w:top w:val="none" w:sz="0" w:space="0" w:color="auto"/>
            <w:left w:val="none" w:sz="0" w:space="0" w:color="auto"/>
            <w:bottom w:val="none" w:sz="0" w:space="0" w:color="auto"/>
            <w:right w:val="none" w:sz="0" w:space="0" w:color="auto"/>
          </w:divBdr>
        </w:div>
        <w:div w:id="804926792">
          <w:marLeft w:val="640"/>
          <w:marRight w:val="0"/>
          <w:marTop w:val="0"/>
          <w:marBottom w:val="0"/>
          <w:divBdr>
            <w:top w:val="none" w:sz="0" w:space="0" w:color="auto"/>
            <w:left w:val="none" w:sz="0" w:space="0" w:color="auto"/>
            <w:bottom w:val="none" w:sz="0" w:space="0" w:color="auto"/>
            <w:right w:val="none" w:sz="0" w:space="0" w:color="auto"/>
          </w:divBdr>
        </w:div>
        <w:div w:id="719666294">
          <w:marLeft w:val="640"/>
          <w:marRight w:val="0"/>
          <w:marTop w:val="0"/>
          <w:marBottom w:val="0"/>
          <w:divBdr>
            <w:top w:val="none" w:sz="0" w:space="0" w:color="auto"/>
            <w:left w:val="none" w:sz="0" w:space="0" w:color="auto"/>
            <w:bottom w:val="none" w:sz="0" w:space="0" w:color="auto"/>
            <w:right w:val="none" w:sz="0" w:space="0" w:color="auto"/>
          </w:divBdr>
        </w:div>
        <w:div w:id="225343039">
          <w:marLeft w:val="640"/>
          <w:marRight w:val="0"/>
          <w:marTop w:val="0"/>
          <w:marBottom w:val="0"/>
          <w:divBdr>
            <w:top w:val="none" w:sz="0" w:space="0" w:color="auto"/>
            <w:left w:val="none" w:sz="0" w:space="0" w:color="auto"/>
            <w:bottom w:val="none" w:sz="0" w:space="0" w:color="auto"/>
            <w:right w:val="none" w:sz="0" w:space="0" w:color="auto"/>
          </w:divBdr>
        </w:div>
        <w:div w:id="1925606493">
          <w:marLeft w:val="640"/>
          <w:marRight w:val="0"/>
          <w:marTop w:val="0"/>
          <w:marBottom w:val="0"/>
          <w:divBdr>
            <w:top w:val="none" w:sz="0" w:space="0" w:color="auto"/>
            <w:left w:val="none" w:sz="0" w:space="0" w:color="auto"/>
            <w:bottom w:val="none" w:sz="0" w:space="0" w:color="auto"/>
            <w:right w:val="none" w:sz="0" w:space="0" w:color="auto"/>
          </w:divBdr>
        </w:div>
        <w:div w:id="1342859458">
          <w:marLeft w:val="640"/>
          <w:marRight w:val="0"/>
          <w:marTop w:val="0"/>
          <w:marBottom w:val="0"/>
          <w:divBdr>
            <w:top w:val="none" w:sz="0" w:space="0" w:color="auto"/>
            <w:left w:val="none" w:sz="0" w:space="0" w:color="auto"/>
            <w:bottom w:val="none" w:sz="0" w:space="0" w:color="auto"/>
            <w:right w:val="none" w:sz="0" w:space="0" w:color="auto"/>
          </w:divBdr>
        </w:div>
        <w:div w:id="1891570225">
          <w:marLeft w:val="640"/>
          <w:marRight w:val="0"/>
          <w:marTop w:val="0"/>
          <w:marBottom w:val="0"/>
          <w:divBdr>
            <w:top w:val="none" w:sz="0" w:space="0" w:color="auto"/>
            <w:left w:val="none" w:sz="0" w:space="0" w:color="auto"/>
            <w:bottom w:val="none" w:sz="0" w:space="0" w:color="auto"/>
            <w:right w:val="none" w:sz="0" w:space="0" w:color="auto"/>
          </w:divBdr>
        </w:div>
        <w:div w:id="2138065790">
          <w:marLeft w:val="640"/>
          <w:marRight w:val="0"/>
          <w:marTop w:val="0"/>
          <w:marBottom w:val="0"/>
          <w:divBdr>
            <w:top w:val="none" w:sz="0" w:space="0" w:color="auto"/>
            <w:left w:val="none" w:sz="0" w:space="0" w:color="auto"/>
            <w:bottom w:val="none" w:sz="0" w:space="0" w:color="auto"/>
            <w:right w:val="none" w:sz="0" w:space="0" w:color="auto"/>
          </w:divBdr>
        </w:div>
        <w:div w:id="1107042482">
          <w:marLeft w:val="640"/>
          <w:marRight w:val="0"/>
          <w:marTop w:val="0"/>
          <w:marBottom w:val="0"/>
          <w:divBdr>
            <w:top w:val="none" w:sz="0" w:space="0" w:color="auto"/>
            <w:left w:val="none" w:sz="0" w:space="0" w:color="auto"/>
            <w:bottom w:val="none" w:sz="0" w:space="0" w:color="auto"/>
            <w:right w:val="none" w:sz="0" w:space="0" w:color="auto"/>
          </w:divBdr>
        </w:div>
        <w:div w:id="1771659878">
          <w:marLeft w:val="640"/>
          <w:marRight w:val="0"/>
          <w:marTop w:val="0"/>
          <w:marBottom w:val="0"/>
          <w:divBdr>
            <w:top w:val="none" w:sz="0" w:space="0" w:color="auto"/>
            <w:left w:val="none" w:sz="0" w:space="0" w:color="auto"/>
            <w:bottom w:val="none" w:sz="0" w:space="0" w:color="auto"/>
            <w:right w:val="none" w:sz="0" w:space="0" w:color="auto"/>
          </w:divBdr>
        </w:div>
        <w:div w:id="6292311">
          <w:marLeft w:val="640"/>
          <w:marRight w:val="0"/>
          <w:marTop w:val="0"/>
          <w:marBottom w:val="0"/>
          <w:divBdr>
            <w:top w:val="none" w:sz="0" w:space="0" w:color="auto"/>
            <w:left w:val="none" w:sz="0" w:space="0" w:color="auto"/>
            <w:bottom w:val="none" w:sz="0" w:space="0" w:color="auto"/>
            <w:right w:val="none" w:sz="0" w:space="0" w:color="auto"/>
          </w:divBdr>
        </w:div>
        <w:div w:id="399795722">
          <w:marLeft w:val="640"/>
          <w:marRight w:val="0"/>
          <w:marTop w:val="0"/>
          <w:marBottom w:val="0"/>
          <w:divBdr>
            <w:top w:val="none" w:sz="0" w:space="0" w:color="auto"/>
            <w:left w:val="none" w:sz="0" w:space="0" w:color="auto"/>
            <w:bottom w:val="none" w:sz="0" w:space="0" w:color="auto"/>
            <w:right w:val="none" w:sz="0" w:space="0" w:color="auto"/>
          </w:divBdr>
        </w:div>
        <w:div w:id="563295807">
          <w:marLeft w:val="640"/>
          <w:marRight w:val="0"/>
          <w:marTop w:val="0"/>
          <w:marBottom w:val="0"/>
          <w:divBdr>
            <w:top w:val="none" w:sz="0" w:space="0" w:color="auto"/>
            <w:left w:val="none" w:sz="0" w:space="0" w:color="auto"/>
            <w:bottom w:val="none" w:sz="0" w:space="0" w:color="auto"/>
            <w:right w:val="none" w:sz="0" w:space="0" w:color="auto"/>
          </w:divBdr>
        </w:div>
        <w:div w:id="437330830">
          <w:marLeft w:val="640"/>
          <w:marRight w:val="0"/>
          <w:marTop w:val="0"/>
          <w:marBottom w:val="0"/>
          <w:divBdr>
            <w:top w:val="none" w:sz="0" w:space="0" w:color="auto"/>
            <w:left w:val="none" w:sz="0" w:space="0" w:color="auto"/>
            <w:bottom w:val="none" w:sz="0" w:space="0" w:color="auto"/>
            <w:right w:val="none" w:sz="0" w:space="0" w:color="auto"/>
          </w:divBdr>
        </w:div>
      </w:divsChild>
    </w:div>
    <w:div w:id="580407612">
      <w:bodyDiv w:val="1"/>
      <w:marLeft w:val="0"/>
      <w:marRight w:val="0"/>
      <w:marTop w:val="0"/>
      <w:marBottom w:val="0"/>
      <w:divBdr>
        <w:top w:val="none" w:sz="0" w:space="0" w:color="auto"/>
        <w:left w:val="none" w:sz="0" w:space="0" w:color="auto"/>
        <w:bottom w:val="none" w:sz="0" w:space="0" w:color="auto"/>
        <w:right w:val="none" w:sz="0" w:space="0" w:color="auto"/>
      </w:divBdr>
      <w:divsChild>
        <w:div w:id="1631979031">
          <w:marLeft w:val="640"/>
          <w:marRight w:val="0"/>
          <w:marTop w:val="0"/>
          <w:marBottom w:val="0"/>
          <w:divBdr>
            <w:top w:val="none" w:sz="0" w:space="0" w:color="auto"/>
            <w:left w:val="none" w:sz="0" w:space="0" w:color="auto"/>
            <w:bottom w:val="none" w:sz="0" w:space="0" w:color="auto"/>
            <w:right w:val="none" w:sz="0" w:space="0" w:color="auto"/>
          </w:divBdr>
        </w:div>
        <w:div w:id="425686404">
          <w:marLeft w:val="640"/>
          <w:marRight w:val="0"/>
          <w:marTop w:val="0"/>
          <w:marBottom w:val="0"/>
          <w:divBdr>
            <w:top w:val="none" w:sz="0" w:space="0" w:color="auto"/>
            <w:left w:val="none" w:sz="0" w:space="0" w:color="auto"/>
            <w:bottom w:val="none" w:sz="0" w:space="0" w:color="auto"/>
            <w:right w:val="none" w:sz="0" w:space="0" w:color="auto"/>
          </w:divBdr>
        </w:div>
        <w:div w:id="1875459102">
          <w:marLeft w:val="640"/>
          <w:marRight w:val="0"/>
          <w:marTop w:val="0"/>
          <w:marBottom w:val="0"/>
          <w:divBdr>
            <w:top w:val="none" w:sz="0" w:space="0" w:color="auto"/>
            <w:left w:val="none" w:sz="0" w:space="0" w:color="auto"/>
            <w:bottom w:val="none" w:sz="0" w:space="0" w:color="auto"/>
            <w:right w:val="none" w:sz="0" w:space="0" w:color="auto"/>
          </w:divBdr>
        </w:div>
        <w:div w:id="1803422428">
          <w:marLeft w:val="640"/>
          <w:marRight w:val="0"/>
          <w:marTop w:val="0"/>
          <w:marBottom w:val="0"/>
          <w:divBdr>
            <w:top w:val="none" w:sz="0" w:space="0" w:color="auto"/>
            <w:left w:val="none" w:sz="0" w:space="0" w:color="auto"/>
            <w:bottom w:val="none" w:sz="0" w:space="0" w:color="auto"/>
            <w:right w:val="none" w:sz="0" w:space="0" w:color="auto"/>
          </w:divBdr>
        </w:div>
        <w:div w:id="605189697">
          <w:marLeft w:val="640"/>
          <w:marRight w:val="0"/>
          <w:marTop w:val="0"/>
          <w:marBottom w:val="0"/>
          <w:divBdr>
            <w:top w:val="none" w:sz="0" w:space="0" w:color="auto"/>
            <w:left w:val="none" w:sz="0" w:space="0" w:color="auto"/>
            <w:bottom w:val="none" w:sz="0" w:space="0" w:color="auto"/>
            <w:right w:val="none" w:sz="0" w:space="0" w:color="auto"/>
          </w:divBdr>
        </w:div>
        <w:div w:id="958873509">
          <w:marLeft w:val="640"/>
          <w:marRight w:val="0"/>
          <w:marTop w:val="0"/>
          <w:marBottom w:val="0"/>
          <w:divBdr>
            <w:top w:val="none" w:sz="0" w:space="0" w:color="auto"/>
            <w:left w:val="none" w:sz="0" w:space="0" w:color="auto"/>
            <w:bottom w:val="none" w:sz="0" w:space="0" w:color="auto"/>
            <w:right w:val="none" w:sz="0" w:space="0" w:color="auto"/>
          </w:divBdr>
        </w:div>
        <w:div w:id="842941056">
          <w:marLeft w:val="640"/>
          <w:marRight w:val="0"/>
          <w:marTop w:val="0"/>
          <w:marBottom w:val="0"/>
          <w:divBdr>
            <w:top w:val="none" w:sz="0" w:space="0" w:color="auto"/>
            <w:left w:val="none" w:sz="0" w:space="0" w:color="auto"/>
            <w:bottom w:val="none" w:sz="0" w:space="0" w:color="auto"/>
            <w:right w:val="none" w:sz="0" w:space="0" w:color="auto"/>
          </w:divBdr>
        </w:div>
        <w:div w:id="1044331068">
          <w:marLeft w:val="640"/>
          <w:marRight w:val="0"/>
          <w:marTop w:val="0"/>
          <w:marBottom w:val="0"/>
          <w:divBdr>
            <w:top w:val="none" w:sz="0" w:space="0" w:color="auto"/>
            <w:left w:val="none" w:sz="0" w:space="0" w:color="auto"/>
            <w:bottom w:val="none" w:sz="0" w:space="0" w:color="auto"/>
            <w:right w:val="none" w:sz="0" w:space="0" w:color="auto"/>
          </w:divBdr>
        </w:div>
        <w:div w:id="928932639">
          <w:marLeft w:val="640"/>
          <w:marRight w:val="0"/>
          <w:marTop w:val="0"/>
          <w:marBottom w:val="0"/>
          <w:divBdr>
            <w:top w:val="none" w:sz="0" w:space="0" w:color="auto"/>
            <w:left w:val="none" w:sz="0" w:space="0" w:color="auto"/>
            <w:bottom w:val="none" w:sz="0" w:space="0" w:color="auto"/>
            <w:right w:val="none" w:sz="0" w:space="0" w:color="auto"/>
          </w:divBdr>
        </w:div>
        <w:div w:id="1379627642">
          <w:marLeft w:val="640"/>
          <w:marRight w:val="0"/>
          <w:marTop w:val="0"/>
          <w:marBottom w:val="0"/>
          <w:divBdr>
            <w:top w:val="none" w:sz="0" w:space="0" w:color="auto"/>
            <w:left w:val="none" w:sz="0" w:space="0" w:color="auto"/>
            <w:bottom w:val="none" w:sz="0" w:space="0" w:color="auto"/>
            <w:right w:val="none" w:sz="0" w:space="0" w:color="auto"/>
          </w:divBdr>
        </w:div>
        <w:div w:id="1603685323">
          <w:marLeft w:val="640"/>
          <w:marRight w:val="0"/>
          <w:marTop w:val="0"/>
          <w:marBottom w:val="0"/>
          <w:divBdr>
            <w:top w:val="none" w:sz="0" w:space="0" w:color="auto"/>
            <w:left w:val="none" w:sz="0" w:space="0" w:color="auto"/>
            <w:bottom w:val="none" w:sz="0" w:space="0" w:color="auto"/>
            <w:right w:val="none" w:sz="0" w:space="0" w:color="auto"/>
          </w:divBdr>
        </w:div>
        <w:div w:id="1084719068">
          <w:marLeft w:val="640"/>
          <w:marRight w:val="0"/>
          <w:marTop w:val="0"/>
          <w:marBottom w:val="0"/>
          <w:divBdr>
            <w:top w:val="none" w:sz="0" w:space="0" w:color="auto"/>
            <w:left w:val="none" w:sz="0" w:space="0" w:color="auto"/>
            <w:bottom w:val="none" w:sz="0" w:space="0" w:color="auto"/>
            <w:right w:val="none" w:sz="0" w:space="0" w:color="auto"/>
          </w:divBdr>
        </w:div>
        <w:div w:id="916860558">
          <w:marLeft w:val="640"/>
          <w:marRight w:val="0"/>
          <w:marTop w:val="0"/>
          <w:marBottom w:val="0"/>
          <w:divBdr>
            <w:top w:val="none" w:sz="0" w:space="0" w:color="auto"/>
            <w:left w:val="none" w:sz="0" w:space="0" w:color="auto"/>
            <w:bottom w:val="none" w:sz="0" w:space="0" w:color="auto"/>
            <w:right w:val="none" w:sz="0" w:space="0" w:color="auto"/>
          </w:divBdr>
        </w:div>
        <w:div w:id="51000788">
          <w:marLeft w:val="640"/>
          <w:marRight w:val="0"/>
          <w:marTop w:val="0"/>
          <w:marBottom w:val="0"/>
          <w:divBdr>
            <w:top w:val="none" w:sz="0" w:space="0" w:color="auto"/>
            <w:left w:val="none" w:sz="0" w:space="0" w:color="auto"/>
            <w:bottom w:val="none" w:sz="0" w:space="0" w:color="auto"/>
            <w:right w:val="none" w:sz="0" w:space="0" w:color="auto"/>
          </w:divBdr>
        </w:div>
        <w:div w:id="284192264">
          <w:marLeft w:val="640"/>
          <w:marRight w:val="0"/>
          <w:marTop w:val="0"/>
          <w:marBottom w:val="0"/>
          <w:divBdr>
            <w:top w:val="none" w:sz="0" w:space="0" w:color="auto"/>
            <w:left w:val="none" w:sz="0" w:space="0" w:color="auto"/>
            <w:bottom w:val="none" w:sz="0" w:space="0" w:color="auto"/>
            <w:right w:val="none" w:sz="0" w:space="0" w:color="auto"/>
          </w:divBdr>
        </w:div>
        <w:div w:id="1578860036">
          <w:marLeft w:val="640"/>
          <w:marRight w:val="0"/>
          <w:marTop w:val="0"/>
          <w:marBottom w:val="0"/>
          <w:divBdr>
            <w:top w:val="none" w:sz="0" w:space="0" w:color="auto"/>
            <w:left w:val="none" w:sz="0" w:space="0" w:color="auto"/>
            <w:bottom w:val="none" w:sz="0" w:space="0" w:color="auto"/>
            <w:right w:val="none" w:sz="0" w:space="0" w:color="auto"/>
          </w:divBdr>
        </w:div>
        <w:div w:id="125896820">
          <w:marLeft w:val="640"/>
          <w:marRight w:val="0"/>
          <w:marTop w:val="0"/>
          <w:marBottom w:val="0"/>
          <w:divBdr>
            <w:top w:val="none" w:sz="0" w:space="0" w:color="auto"/>
            <w:left w:val="none" w:sz="0" w:space="0" w:color="auto"/>
            <w:bottom w:val="none" w:sz="0" w:space="0" w:color="auto"/>
            <w:right w:val="none" w:sz="0" w:space="0" w:color="auto"/>
          </w:divBdr>
        </w:div>
        <w:div w:id="1547260826">
          <w:marLeft w:val="640"/>
          <w:marRight w:val="0"/>
          <w:marTop w:val="0"/>
          <w:marBottom w:val="0"/>
          <w:divBdr>
            <w:top w:val="none" w:sz="0" w:space="0" w:color="auto"/>
            <w:left w:val="none" w:sz="0" w:space="0" w:color="auto"/>
            <w:bottom w:val="none" w:sz="0" w:space="0" w:color="auto"/>
            <w:right w:val="none" w:sz="0" w:space="0" w:color="auto"/>
          </w:divBdr>
        </w:div>
        <w:div w:id="1546143519">
          <w:marLeft w:val="640"/>
          <w:marRight w:val="0"/>
          <w:marTop w:val="0"/>
          <w:marBottom w:val="0"/>
          <w:divBdr>
            <w:top w:val="none" w:sz="0" w:space="0" w:color="auto"/>
            <w:left w:val="none" w:sz="0" w:space="0" w:color="auto"/>
            <w:bottom w:val="none" w:sz="0" w:space="0" w:color="auto"/>
            <w:right w:val="none" w:sz="0" w:space="0" w:color="auto"/>
          </w:divBdr>
        </w:div>
        <w:div w:id="282814295">
          <w:marLeft w:val="640"/>
          <w:marRight w:val="0"/>
          <w:marTop w:val="0"/>
          <w:marBottom w:val="0"/>
          <w:divBdr>
            <w:top w:val="none" w:sz="0" w:space="0" w:color="auto"/>
            <w:left w:val="none" w:sz="0" w:space="0" w:color="auto"/>
            <w:bottom w:val="none" w:sz="0" w:space="0" w:color="auto"/>
            <w:right w:val="none" w:sz="0" w:space="0" w:color="auto"/>
          </w:divBdr>
        </w:div>
        <w:div w:id="666790374">
          <w:marLeft w:val="640"/>
          <w:marRight w:val="0"/>
          <w:marTop w:val="0"/>
          <w:marBottom w:val="0"/>
          <w:divBdr>
            <w:top w:val="none" w:sz="0" w:space="0" w:color="auto"/>
            <w:left w:val="none" w:sz="0" w:space="0" w:color="auto"/>
            <w:bottom w:val="none" w:sz="0" w:space="0" w:color="auto"/>
            <w:right w:val="none" w:sz="0" w:space="0" w:color="auto"/>
          </w:divBdr>
        </w:div>
        <w:div w:id="980505024">
          <w:marLeft w:val="640"/>
          <w:marRight w:val="0"/>
          <w:marTop w:val="0"/>
          <w:marBottom w:val="0"/>
          <w:divBdr>
            <w:top w:val="none" w:sz="0" w:space="0" w:color="auto"/>
            <w:left w:val="none" w:sz="0" w:space="0" w:color="auto"/>
            <w:bottom w:val="none" w:sz="0" w:space="0" w:color="auto"/>
            <w:right w:val="none" w:sz="0" w:space="0" w:color="auto"/>
          </w:divBdr>
        </w:div>
        <w:div w:id="1145391975">
          <w:marLeft w:val="640"/>
          <w:marRight w:val="0"/>
          <w:marTop w:val="0"/>
          <w:marBottom w:val="0"/>
          <w:divBdr>
            <w:top w:val="none" w:sz="0" w:space="0" w:color="auto"/>
            <w:left w:val="none" w:sz="0" w:space="0" w:color="auto"/>
            <w:bottom w:val="none" w:sz="0" w:space="0" w:color="auto"/>
            <w:right w:val="none" w:sz="0" w:space="0" w:color="auto"/>
          </w:divBdr>
        </w:div>
        <w:div w:id="1064567854">
          <w:marLeft w:val="640"/>
          <w:marRight w:val="0"/>
          <w:marTop w:val="0"/>
          <w:marBottom w:val="0"/>
          <w:divBdr>
            <w:top w:val="none" w:sz="0" w:space="0" w:color="auto"/>
            <w:left w:val="none" w:sz="0" w:space="0" w:color="auto"/>
            <w:bottom w:val="none" w:sz="0" w:space="0" w:color="auto"/>
            <w:right w:val="none" w:sz="0" w:space="0" w:color="auto"/>
          </w:divBdr>
        </w:div>
        <w:div w:id="1665889791">
          <w:marLeft w:val="640"/>
          <w:marRight w:val="0"/>
          <w:marTop w:val="0"/>
          <w:marBottom w:val="0"/>
          <w:divBdr>
            <w:top w:val="none" w:sz="0" w:space="0" w:color="auto"/>
            <w:left w:val="none" w:sz="0" w:space="0" w:color="auto"/>
            <w:bottom w:val="none" w:sz="0" w:space="0" w:color="auto"/>
            <w:right w:val="none" w:sz="0" w:space="0" w:color="auto"/>
          </w:divBdr>
        </w:div>
        <w:div w:id="1736660792">
          <w:marLeft w:val="640"/>
          <w:marRight w:val="0"/>
          <w:marTop w:val="0"/>
          <w:marBottom w:val="0"/>
          <w:divBdr>
            <w:top w:val="none" w:sz="0" w:space="0" w:color="auto"/>
            <w:left w:val="none" w:sz="0" w:space="0" w:color="auto"/>
            <w:bottom w:val="none" w:sz="0" w:space="0" w:color="auto"/>
            <w:right w:val="none" w:sz="0" w:space="0" w:color="auto"/>
          </w:divBdr>
        </w:div>
        <w:div w:id="324941598">
          <w:marLeft w:val="640"/>
          <w:marRight w:val="0"/>
          <w:marTop w:val="0"/>
          <w:marBottom w:val="0"/>
          <w:divBdr>
            <w:top w:val="none" w:sz="0" w:space="0" w:color="auto"/>
            <w:left w:val="none" w:sz="0" w:space="0" w:color="auto"/>
            <w:bottom w:val="none" w:sz="0" w:space="0" w:color="auto"/>
            <w:right w:val="none" w:sz="0" w:space="0" w:color="auto"/>
          </w:divBdr>
        </w:div>
        <w:div w:id="616837303">
          <w:marLeft w:val="640"/>
          <w:marRight w:val="0"/>
          <w:marTop w:val="0"/>
          <w:marBottom w:val="0"/>
          <w:divBdr>
            <w:top w:val="none" w:sz="0" w:space="0" w:color="auto"/>
            <w:left w:val="none" w:sz="0" w:space="0" w:color="auto"/>
            <w:bottom w:val="none" w:sz="0" w:space="0" w:color="auto"/>
            <w:right w:val="none" w:sz="0" w:space="0" w:color="auto"/>
          </w:divBdr>
        </w:div>
        <w:div w:id="1607957125">
          <w:marLeft w:val="640"/>
          <w:marRight w:val="0"/>
          <w:marTop w:val="0"/>
          <w:marBottom w:val="0"/>
          <w:divBdr>
            <w:top w:val="none" w:sz="0" w:space="0" w:color="auto"/>
            <w:left w:val="none" w:sz="0" w:space="0" w:color="auto"/>
            <w:bottom w:val="none" w:sz="0" w:space="0" w:color="auto"/>
            <w:right w:val="none" w:sz="0" w:space="0" w:color="auto"/>
          </w:divBdr>
        </w:div>
        <w:div w:id="2024091730">
          <w:marLeft w:val="640"/>
          <w:marRight w:val="0"/>
          <w:marTop w:val="0"/>
          <w:marBottom w:val="0"/>
          <w:divBdr>
            <w:top w:val="none" w:sz="0" w:space="0" w:color="auto"/>
            <w:left w:val="none" w:sz="0" w:space="0" w:color="auto"/>
            <w:bottom w:val="none" w:sz="0" w:space="0" w:color="auto"/>
            <w:right w:val="none" w:sz="0" w:space="0" w:color="auto"/>
          </w:divBdr>
        </w:div>
        <w:div w:id="1181243557">
          <w:marLeft w:val="640"/>
          <w:marRight w:val="0"/>
          <w:marTop w:val="0"/>
          <w:marBottom w:val="0"/>
          <w:divBdr>
            <w:top w:val="none" w:sz="0" w:space="0" w:color="auto"/>
            <w:left w:val="none" w:sz="0" w:space="0" w:color="auto"/>
            <w:bottom w:val="none" w:sz="0" w:space="0" w:color="auto"/>
            <w:right w:val="none" w:sz="0" w:space="0" w:color="auto"/>
          </w:divBdr>
        </w:div>
        <w:div w:id="1654915953">
          <w:marLeft w:val="640"/>
          <w:marRight w:val="0"/>
          <w:marTop w:val="0"/>
          <w:marBottom w:val="0"/>
          <w:divBdr>
            <w:top w:val="none" w:sz="0" w:space="0" w:color="auto"/>
            <w:left w:val="none" w:sz="0" w:space="0" w:color="auto"/>
            <w:bottom w:val="none" w:sz="0" w:space="0" w:color="auto"/>
            <w:right w:val="none" w:sz="0" w:space="0" w:color="auto"/>
          </w:divBdr>
        </w:div>
        <w:div w:id="73210242">
          <w:marLeft w:val="640"/>
          <w:marRight w:val="0"/>
          <w:marTop w:val="0"/>
          <w:marBottom w:val="0"/>
          <w:divBdr>
            <w:top w:val="none" w:sz="0" w:space="0" w:color="auto"/>
            <w:left w:val="none" w:sz="0" w:space="0" w:color="auto"/>
            <w:bottom w:val="none" w:sz="0" w:space="0" w:color="auto"/>
            <w:right w:val="none" w:sz="0" w:space="0" w:color="auto"/>
          </w:divBdr>
        </w:div>
        <w:div w:id="764956644">
          <w:marLeft w:val="640"/>
          <w:marRight w:val="0"/>
          <w:marTop w:val="0"/>
          <w:marBottom w:val="0"/>
          <w:divBdr>
            <w:top w:val="none" w:sz="0" w:space="0" w:color="auto"/>
            <w:left w:val="none" w:sz="0" w:space="0" w:color="auto"/>
            <w:bottom w:val="none" w:sz="0" w:space="0" w:color="auto"/>
            <w:right w:val="none" w:sz="0" w:space="0" w:color="auto"/>
          </w:divBdr>
        </w:div>
        <w:div w:id="150753171">
          <w:marLeft w:val="640"/>
          <w:marRight w:val="0"/>
          <w:marTop w:val="0"/>
          <w:marBottom w:val="0"/>
          <w:divBdr>
            <w:top w:val="none" w:sz="0" w:space="0" w:color="auto"/>
            <w:left w:val="none" w:sz="0" w:space="0" w:color="auto"/>
            <w:bottom w:val="none" w:sz="0" w:space="0" w:color="auto"/>
            <w:right w:val="none" w:sz="0" w:space="0" w:color="auto"/>
          </w:divBdr>
        </w:div>
        <w:div w:id="1388797570">
          <w:marLeft w:val="640"/>
          <w:marRight w:val="0"/>
          <w:marTop w:val="0"/>
          <w:marBottom w:val="0"/>
          <w:divBdr>
            <w:top w:val="none" w:sz="0" w:space="0" w:color="auto"/>
            <w:left w:val="none" w:sz="0" w:space="0" w:color="auto"/>
            <w:bottom w:val="none" w:sz="0" w:space="0" w:color="auto"/>
            <w:right w:val="none" w:sz="0" w:space="0" w:color="auto"/>
          </w:divBdr>
        </w:div>
        <w:div w:id="951790478">
          <w:marLeft w:val="640"/>
          <w:marRight w:val="0"/>
          <w:marTop w:val="0"/>
          <w:marBottom w:val="0"/>
          <w:divBdr>
            <w:top w:val="none" w:sz="0" w:space="0" w:color="auto"/>
            <w:left w:val="none" w:sz="0" w:space="0" w:color="auto"/>
            <w:bottom w:val="none" w:sz="0" w:space="0" w:color="auto"/>
            <w:right w:val="none" w:sz="0" w:space="0" w:color="auto"/>
          </w:divBdr>
        </w:div>
        <w:div w:id="54091897">
          <w:marLeft w:val="640"/>
          <w:marRight w:val="0"/>
          <w:marTop w:val="0"/>
          <w:marBottom w:val="0"/>
          <w:divBdr>
            <w:top w:val="none" w:sz="0" w:space="0" w:color="auto"/>
            <w:left w:val="none" w:sz="0" w:space="0" w:color="auto"/>
            <w:bottom w:val="none" w:sz="0" w:space="0" w:color="auto"/>
            <w:right w:val="none" w:sz="0" w:space="0" w:color="auto"/>
          </w:divBdr>
        </w:div>
        <w:div w:id="809635713">
          <w:marLeft w:val="640"/>
          <w:marRight w:val="0"/>
          <w:marTop w:val="0"/>
          <w:marBottom w:val="0"/>
          <w:divBdr>
            <w:top w:val="none" w:sz="0" w:space="0" w:color="auto"/>
            <w:left w:val="none" w:sz="0" w:space="0" w:color="auto"/>
            <w:bottom w:val="none" w:sz="0" w:space="0" w:color="auto"/>
            <w:right w:val="none" w:sz="0" w:space="0" w:color="auto"/>
          </w:divBdr>
        </w:div>
        <w:div w:id="1361316203">
          <w:marLeft w:val="640"/>
          <w:marRight w:val="0"/>
          <w:marTop w:val="0"/>
          <w:marBottom w:val="0"/>
          <w:divBdr>
            <w:top w:val="none" w:sz="0" w:space="0" w:color="auto"/>
            <w:left w:val="none" w:sz="0" w:space="0" w:color="auto"/>
            <w:bottom w:val="none" w:sz="0" w:space="0" w:color="auto"/>
            <w:right w:val="none" w:sz="0" w:space="0" w:color="auto"/>
          </w:divBdr>
        </w:div>
        <w:div w:id="1434546352">
          <w:marLeft w:val="640"/>
          <w:marRight w:val="0"/>
          <w:marTop w:val="0"/>
          <w:marBottom w:val="0"/>
          <w:divBdr>
            <w:top w:val="none" w:sz="0" w:space="0" w:color="auto"/>
            <w:left w:val="none" w:sz="0" w:space="0" w:color="auto"/>
            <w:bottom w:val="none" w:sz="0" w:space="0" w:color="auto"/>
            <w:right w:val="none" w:sz="0" w:space="0" w:color="auto"/>
          </w:divBdr>
        </w:div>
        <w:div w:id="1191646057">
          <w:marLeft w:val="640"/>
          <w:marRight w:val="0"/>
          <w:marTop w:val="0"/>
          <w:marBottom w:val="0"/>
          <w:divBdr>
            <w:top w:val="none" w:sz="0" w:space="0" w:color="auto"/>
            <w:left w:val="none" w:sz="0" w:space="0" w:color="auto"/>
            <w:bottom w:val="none" w:sz="0" w:space="0" w:color="auto"/>
            <w:right w:val="none" w:sz="0" w:space="0" w:color="auto"/>
          </w:divBdr>
        </w:div>
        <w:div w:id="603928296">
          <w:marLeft w:val="640"/>
          <w:marRight w:val="0"/>
          <w:marTop w:val="0"/>
          <w:marBottom w:val="0"/>
          <w:divBdr>
            <w:top w:val="none" w:sz="0" w:space="0" w:color="auto"/>
            <w:left w:val="none" w:sz="0" w:space="0" w:color="auto"/>
            <w:bottom w:val="none" w:sz="0" w:space="0" w:color="auto"/>
            <w:right w:val="none" w:sz="0" w:space="0" w:color="auto"/>
          </w:divBdr>
        </w:div>
        <w:div w:id="2044162093">
          <w:marLeft w:val="640"/>
          <w:marRight w:val="0"/>
          <w:marTop w:val="0"/>
          <w:marBottom w:val="0"/>
          <w:divBdr>
            <w:top w:val="none" w:sz="0" w:space="0" w:color="auto"/>
            <w:left w:val="none" w:sz="0" w:space="0" w:color="auto"/>
            <w:bottom w:val="none" w:sz="0" w:space="0" w:color="auto"/>
            <w:right w:val="none" w:sz="0" w:space="0" w:color="auto"/>
          </w:divBdr>
        </w:div>
        <w:div w:id="625620866">
          <w:marLeft w:val="640"/>
          <w:marRight w:val="0"/>
          <w:marTop w:val="0"/>
          <w:marBottom w:val="0"/>
          <w:divBdr>
            <w:top w:val="none" w:sz="0" w:space="0" w:color="auto"/>
            <w:left w:val="none" w:sz="0" w:space="0" w:color="auto"/>
            <w:bottom w:val="none" w:sz="0" w:space="0" w:color="auto"/>
            <w:right w:val="none" w:sz="0" w:space="0" w:color="auto"/>
          </w:divBdr>
        </w:div>
        <w:div w:id="20207319">
          <w:marLeft w:val="640"/>
          <w:marRight w:val="0"/>
          <w:marTop w:val="0"/>
          <w:marBottom w:val="0"/>
          <w:divBdr>
            <w:top w:val="none" w:sz="0" w:space="0" w:color="auto"/>
            <w:left w:val="none" w:sz="0" w:space="0" w:color="auto"/>
            <w:bottom w:val="none" w:sz="0" w:space="0" w:color="auto"/>
            <w:right w:val="none" w:sz="0" w:space="0" w:color="auto"/>
          </w:divBdr>
        </w:div>
        <w:div w:id="167716997">
          <w:marLeft w:val="640"/>
          <w:marRight w:val="0"/>
          <w:marTop w:val="0"/>
          <w:marBottom w:val="0"/>
          <w:divBdr>
            <w:top w:val="none" w:sz="0" w:space="0" w:color="auto"/>
            <w:left w:val="none" w:sz="0" w:space="0" w:color="auto"/>
            <w:bottom w:val="none" w:sz="0" w:space="0" w:color="auto"/>
            <w:right w:val="none" w:sz="0" w:space="0" w:color="auto"/>
          </w:divBdr>
        </w:div>
        <w:div w:id="278342828">
          <w:marLeft w:val="640"/>
          <w:marRight w:val="0"/>
          <w:marTop w:val="0"/>
          <w:marBottom w:val="0"/>
          <w:divBdr>
            <w:top w:val="none" w:sz="0" w:space="0" w:color="auto"/>
            <w:left w:val="none" w:sz="0" w:space="0" w:color="auto"/>
            <w:bottom w:val="none" w:sz="0" w:space="0" w:color="auto"/>
            <w:right w:val="none" w:sz="0" w:space="0" w:color="auto"/>
          </w:divBdr>
        </w:div>
        <w:div w:id="1641181881">
          <w:marLeft w:val="640"/>
          <w:marRight w:val="0"/>
          <w:marTop w:val="0"/>
          <w:marBottom w:val="0"/>
          <w:divBdr>
            <w:top w:val="none" w:sz="0" w:space="0" w:color="auto"/>
            <w:left w:val="none" w:sz="0" w:space="0" w:color="auto"/>
            <w:bottom w:val="none" w:sz="0" w:space="0" w:color="auto"/>
            <w:right w:val="none" w:sz="0" w:space="0" w:color="auto"/>
          </w:divBdr>
        </w:div>
        <w:div w:id="979506260">
          <w:marLeft w:val="640"/>
          <w:marRight w:val="0"/>
          <w:marTop w:val="0"/>
          <w:marBottom w:val="0"/>
          <w:divBdr>
            <w:top w:val="none" w:sz="0" w:space="0" w:color="auto"/>
            <w:left w:val="none" w:sz="0" w:space="0" w:color="auto"/>
            <w:bottom w:val="none" w:sz="0" w:space="0" w:color="auto"/>
            <w:right w:val="none" w:sz="0" w:space="0" w:color="auto"/>
          </w:divBdr>
        </w:div>
        <w:div w:id="1519149932">
          <w:marLeft w:val="640"/>
          <w:marRight w:val="0"/>
          <w:marTop w:val="0"/>
          <w:marBottom w:val="0"/>
          <w:divBdr>
            <w:top w:val="none" w:sz="0" w:space="0" w:color="auto"/>
            <w:left w:val="none" w:sz="0" w:space="0" w:color="auto"/>
            <w:bottom w:val="none" w:sz="0" w:space="0" w:color="auto"/>
            <w:right w:val="none" w:sz="0" w:space="0" w:color="auto"/>
          </w:divBdr>
        </w:div>
        <w:div w:id="1230193328">
          <w:marLeft w:val="640"/>
          <w:marRight w:val="0"/>
          <w:marTop w:val="0"/>
          <w:marBottom w:val="0"/>
          <w:divBdr>
            <w:top w:val="none" w:sz="0" w:space="0" w:color="auto"/>
            <w:left w:val="none" w:sz="0" w:space="0" w:color="auto"/>
            <w:bottom w:val="none" w:sz="0" w:space="0" w:color="auto"/>
            <w:right w:val="none" w:sz="0" w:space="0" w:color="auto"/>
          </w:divBdr>
        </w:div>
        <w:div w:id="2038699809">
          <w:marLeft w:val="640"/>
          <w:marRight w:val="0"/>
          <w:marTop w:val="0"/>
          <w:marBottom w:val="0"/>
          <w:divBdr>
            <w:top w:val="none" w:sz="0" w:space="0" w:color="auto"/>
            <w:left w:val="none" w:sz="0" w:space="0" w:color="auto"/>
            <w:bottom w:val="none" w:sz="0" w:space="0" w:color="auto"/>
            <w:right w:val="none" w:sz="0" w:space="0" w:color="auto"/>
          </w:divBdr>
        </w:div>
        <w:div w:id="1725640117">
          <w:marLeft w:val="640"/>
          <w:marRight w:val="0"/>
          <w:marTop w:val="0"/>
          <w:marBottom w:val="0"/>
          <w:divBdr>
            <w:top w:val="none" w:sz="0" w:space="0" w:color="auto"/>
            <w:left w:val="none" w:sz="0" w:space="0" w:color="auto"/>
            <w:bottom w:val="none" w:sz="0" w:space="0" w:color="auto"/>
            <w:right w:val="none" w:sz="0" w:space="0" w:color="auto"/>
          </w:divBdr>
        </w:div>
        <w:div w:id="36589139">
          <w:marLeft w:val="640"/>
          <w:marRight w:val="0"/>
          <w:marTop w:val="0"/>
          <w:marBottom w:val="0"/>
          <w:divBdr>
            <w:top w:val="none" w:sz="0" w:space="0" w:color="auto"/>
            <w:left w:val="none" w:sz="0" w:space="0" w:color="auto"/>
            <w:bottom w:val="none" w:sz="0" w:space="0" w:color="auto"/>
            <w:right w:val="none" w:sz="0" w:space="0" w:color="auto"/>
          </w:divBdr>
        </w:div>
        <w:div w:id="1874414468">
          <w:marLeft w:val="640"/>
          <w:marRight w:val="0"/>
          <w:marTop w:val="0"/>
          <w:marBottom w:val="0"/>
          <w:divBdr>
            <w:top w:val="none" w:sz="0" w:space="0" w:color="auto"/>
            <w:left w:val="none" w:sz="0" w:space="0" w:color="auto"/>
            <w:bottom w:val="none" w:sz="0" w:space="0" w:color="auto"/>
            <w:right w:val="none" w:sz="0" w:space="0" w:color="auto"/>
          </w:divBdr>
        </w:div>
        <w:div w:id="761528371">
          <w:marLeft w:val="640"/>
          <w:marRight w:val="0"/>
          <w:marTop w:val="0"/>
          <w:marBottom w:val="0"/>
          <w:divBdr>
            <w:top w:val="none" w:sz="0" w:space="0" w:color="auto"/>
            <w:left w:val="none" w:sz="0" w:space="0" w:color="auto"/>
            <w:bottom w:val="none" w:sz="0" w:space="0" w:color="auto"/>
            <w:right w:val="none" w:sz="0" w:space="0" w:color="auto"/>
          </w:divBdr>
        </w:div>
        <w:div w:id="503401605">
          <w:marLeft w:val="640"/>
          <w:marRight w:val="0"/>
          <w:marTop w:val="0"/>
          <w:marBottom w:val="0"/>
          <w:divBdr>
            <w:top w:val="none" w:sz="0" w:space="0" w:color="auto"/>
            <w:left w:val="none" w:sz="0" w:space="0" w:color="auto"/>
            <w:bottom w:val="none" w:sz="0" w:space="0" w:color="auto"/>
            <w:right w:val="none" w:sz="0" w:space="0" w:color="auto"/>
          </w:divBdr>
        </w:div>
        <w:div w:id="706181550">
          <w:marLeft w:val="640"/>
          <w:marRight w:val="0"/>
          <w:marTop w:val="0"/>
          <w:marBottom w:val="0"/>
          <w:divBdr>
            <w:top w:val="none" w:sz="0" w:space="0" w:color="auto"/>
            <w:left w:val="none" w:sz="0" w:space="0" w:color="auto"/>
            <w:bottom w:val="none" w:sz="0" w:space="0" w:color="auto"/>
            <w:right w:val="none" w:sz="0" w:space="0" w:color="auto"/>
          </w:divBdr>
        </w:div>
      </w:divsChild>
    </w:div>
    <w:div w:id="641083041">
      <w:bodyDiv w:val="1"/>
      <w:marLeft w:val="0"/>
      <w:marRight w:val="0"/>
      <w:marTop w:val="0"/>
      <w:marBottom w:val="0"/>
      <w:divBdr>
        <w:top w:val="none" w:sz="0" w:space="0" w:color="auto"/>
        <w:left w:val="none" w:sz="0" w:space="0" w:color="auto"/>
        <w:bottom w:val="none" w:sz="0" w:space="0" w:color="auto"/>
        <w:right w:val="none" w:sz="0" w:space="0" w:color="auto"/>
      </w:divBdr>
      <w:divsChild>
        <w:div w:id="1028020117">
          <w:marLeft w:val="640"/>
          <w:marRight w:val="0"/>
          <w:marTop w:val="0"/>
          <w:marBottom w:val="0"/>
          <w:divBdr>
            <w:top w:val="none" w:sz="0" w:space="0" w:color="auto"/>
            <w:left w:val="none" w:sz="0" w:space="0" w:color="auto"/>
            <w:bottom w:val="none" w:sz="0" w:space="0" w:color="auto"/>
            <w:right w:val="none" w:sz="0" w:space="0" w:color="auto"/>
          </w:divBdr>
          <w:divsChild>
            <w:div w:id="1712145193">
              <w:marLeft w:val="0"/>
              <w:marRight w:val="0"/>
              <w:marTop w:val="0"/>
              <w:marBottom w:val="0"/>
              <w:divBdr>
                <w:top w:val="none" w:sz="0" w:space="0" w:color="auto"/>
                <w:left w:val="none" w:sz="0" w:space="0" w:color="auto"/>
                <w:bottom w:val="none" w:sz="0" w:space="0" w:color="auto"/>
                <w:right w:val="none" w:sz="0" w:space="0" w:color="auto"/>
              </w:divBdr>
              <w:divsChild>
                <w:div w:id="1999844630">
                  <w:marLeft w:val="640"/>
                  <w:marRight w:val="0"/>
                  <w:marTop w:val="0"/>
                  <w:marBottom w:val="0"/>
                  <w:divBdr>
                    <w:top w:val="none" w:sz="0" w:space="0" w:color="auto"/>
                    <w:left w:val="none" w:sz="0" w:space="0" w:color="auto"/>
                    <w:bottom w:val="none" w:sz="0" w:space="0" w:color="auto"/>
                    <w:right w:val="none" w:sz="0" w:space="0" w:color="auto"/>
                  </w:divBdr>
                </w:div>
                <w:div w:id="341860412">
                  <w:marLeft w:val="640"/>
                  <w:marRight w:val="0"/>
                  <w:marTop w:val="0"/>
                  <w:marBottom w:val="0"/>
                  <w:divBdr>
                    <w:top w:val="none" w:sz="0" w:space="0" w:color="auto"/>
                    <w:left w:val="none" w:sz="0" w:space="0" w:color="auto"/>
                    <w:bottom w:val="none" w:sz="0" w:space="0" w:color="auto"/>
                    <w:right w:val="none" w:sz="0" w:space="0" w:color="auto"/>
                  </w:divBdr>
                </w:div>
                <w:div w:id="128206357">
                  <w:marLeft w:val="640"/>
                  <w:marRight w:val="0"/>
                  <w:marTop w:val="0"/>
                  <w:marBottom w:val="0"/>
                  <w:divBdr>
                    <w:top w:val="none" w:sz="0" w:space="0" w:color="auto"/>
                    <w:left w:val="none" w:sz="0" w:space="0" w:color="auto"/>
                    <w:bottom w:val="none" w:sz="0" w:space="0" w:color="auto"/>
                    <w:right w:val="none" w:sz="0" w:space="0" w:color="auto"/>
                  </w:divBdr>
                </w:div>
                <w:div w:id="917208038">
                  <w:marLeft w:val="640"/>
                  <w:marRight w:val="0"/>
                  <w:marTop w:val="0"/>
                  <w:marBottom w:val="0"/>
                  <w:divBdr>
                    <w:top w:val="none" w:sz="0" w:space="0" w:color="auto"/>
                    <w:left w:val="none" w:sz="0" w:space="0" w:color="auto"/>
                    <w:bottom w:val="none" w:sz="0" w:space="0" w:color="auto"/>
                    <w:right w:val="none" w:sz="0" w:space="0" w:color="auto"/>
                  </w:divBdr>
                </w:div>
                <w:div w:id="1512527491">
                  <w:marLeft w:val="640"/>
                  <w:marRight w:val="0"/>
                  <w:marTop w:val="0"/>
                  <w:marBottom w:val="0"/>
                  <w:divBdr>
                    <w:top w:val="none" w:sz="0" w:space="0" w:color="auto"/>
                    <w:left w:val="none" w:sz="0" w:space="0" w:color="auto"/>
                    <w:bottom w:val="none" w:sz="0" w:space="0" w:color="auto"/>
                    <w:right w:val="none" w:sz="0" w:space="0" w:color="auto"/>
                  </w:divBdr>
                </w:div>
                <w:div w:id="65107888">
                  <w:marLeft w:val="640"/>
                  <w:marRight w:val="0"/>
                  <w:marTop w:val="0"/>
                  <w:marBottom w:val="0"/>
                  <w:divBdr>
                    <w:top w:val="none" w:sz="0" w:space="0" w:color="auto"/>
                    <w:left w:val="none" w:sz="0" w:space="0" w:color="auto"/>
                    <w:bottom w:val="none" w:sz="0" w:space="0" w:color="auto"/>
                    <w:right w:val="none" w:sz="0" w:space="0" w:color="auto"/>
                  </w:divBdr>
                </w:div>
                <w:div w:id="991786838">
                  <w:marLeft w:val="640"/>
                  <w:marRight w:val="0"/>
                  <w:marTop w:val="0"/>
                  <w:marBottom w:val="0"/>
                  <w:divBdr>
                    <w:top w:val="none" w:sz="0" w:space="0" w:color="auto"/>
                    <w:left w:val="none" w:sz="0" w:space="0" w:color="auto"/>
                    <w:bottom w:val="none" w:sz="0" w:space="0" w:color="auto"/>
                    <w:right w:val="none" w:sz="0" w:space="0" w:color="auto"/>
                  </w:divBdr>
                </w:div>
                <w:div w:id="992371669">
                  <w:marLeft w:val="640"/>
                  <w:marRight w:val="0"/>
                  <w:marTop w:val="0"/>
                  <w:marBottom w:val="0"/>
                  <w:divBdr>
                    <w:top w:val="none" w:sz="0" w:space="0" w:color="auto"/>
                    <w:left w:val="none" w:sz="0" w:space="0" w:color="auto"/>
                    <w:bottom w:val="none" w:sz="0" w:space="0" w:color="auto"/>
                    <w:right w:val="none" w:sz="0" w:space="0" w:color="auto"/>
                  </w:divBdr>
                </w:div>
                <w:div w:id="337923561">
                  <w:marLeft w:val="640"/>
                  <w:marRight w:val="0"/>
                  <w:marTop w:val="0"/>
                  <w:marBottom w:val="0"/>
                  <w:divBdr>
                    <w:top w:val="none" w:sz="0" w:space="0" w:color="auto"/>
                    <w:left w:val="none" w:sz="0" w:space="0" w:color="auto"/>
                    <w:bottom w:val="none" w:sz="0" w:space="0" w:color="auto"/>
                    <w:right w:val="none" w:sz="0" w:space="0" w:color="auto"/>
                  </w:divBdr>
                </w:div>
                <w:div w:id="210458849">
                  <w:marLeft w:val="640"/>
                  <w:marRight w:val="0"/>
                  <w:marTop w:val="0"/>
                  <w:marBottom w:val="0"/>
                  <w:divBdr>
                    <w:top w:val="none" w:sz="0" w:space="0" w:color="auto"/>
                    <w:left w:val="none" w:sz="0" w:space="0" w:color="auto"/>
                    <w:bottom w:val="none" w:sz="0" w:space="0" w:color="auto"/>
                    <w:right w:val="none" w:sz="0" w:space="0" w:color="auto"/>
                  </w:divBdr>
                </w:div>
                <w:div w:id="1405687357">
                  <w:marLeft w:val="640"/>
                  <w:marRight w:val="0"/>
                  <w:marTop w:val="0"/>
                  <w:marBottom w:val="0"/>
                  <w:divBdr>
                    <w:top w:val="none" w:sz="0" w:space="0" w:color="auto"/>
                    <w:left w:val="none" w:sz="0" w:space="0" w:color="auto"/>
                    <w:bottom w:val="none" w:sz="0" w:space="0" w:color="auto"/>
                    <w:right w:val="none" w:sz="0" w:space="0" w:color="auto"/>
                  </w:divBdr>
                </w:div>
                <w:div w:id="948780175">
                  <w:marLeft w:val="640"/>
                  <w:marRight w:val="0"/>
                  <w:marTop w:val="0"/>
                  <w:marBottom w:val="0"/>
                  <w:divBdr>
                    <w:top w:val="none" w:sz="0" w:space="0" w:color="auto"/>
                    <w:left w:val="none" w:sz="0" w:space="0" w:color="auto"/>
                    <w:bottom w:val="none" w:sz="0" w:space="0" w:color="auto"/>
                    <w:right w:val="none" w:sz="0" w:space="0" w:color="auto"/>
                  </w:divBdr>
                </w:div>
                <w:div w:id="1611205388">
                  <w:marLeft w:val="640"/>
                  <w:marRight w:val="0"/>
                  <w:marTop w:val="0"/>
                  <w:marBottom w:val="0"/>
                  <w:divBdr>
                    <w:top w:val="none" w:sz="0" w:space="0" w:color="auto"/>
                    <w:left w:val="none" w:sz="0" w:space="0" w:color="auto"/>
                    <w:bottom w:val="none" w:sz="0" w:space="0" w:color="auto"/>
                    <w:right w:val="none" w:sz="0" w:space="0" w:color="auto"/>
                  </w:divBdr>
                </w:div>
                <w:div w:id="1292707282">
                  <w:marLeft w:val="640"/>
                  <w:marRight w:val="0"/>
                  <w:marTop w:val="0"/>
                  <w:marBottom w:val="0"/>
                  <w:divBdr>
                    <w:top w:val="none" w:sz="0" w:space="0" w:color="auto"/>
                    <w:left w:val="none" w:sz="0" w:space="0" w:color="auto"/>
                    <w:bottom w:val="none" w:sz="0" w:space="0" w:color="auto"/>
                    <w:right w:val="none" w:sz="0" w:space="0" w:color="auto"/>
                  </w:divBdr>
                </w:div>
                <w:div w:id="235365032">
                  <w:marLeft w:val="640"/>
                  <w:marRight w:val="0"/>
                  <w:marTop w:val="0"/>
                  <w:marBottom w:val="0"/>
                  <w:divBdr>
                    <w:top w:val="none" w:sz="0" w:space="0" w:color="auto"/>
                    <w:left w:val="none" w:sz="0" w:space="0" w:color="auto"/>
                    <w:bottom w:val="none" w:sz="0" w:space="0" w:color="auto"/>
                    <w:right w:val="none" w:sz="0" w:space="0" w:color="auto"/>
                  </w:divBdr>
                </w:div>
                <w:div w:id="1711145091">
                  <w:marLeft w:val="640"/>
                  <w:marRight w:val="0"/>
                  <w:marTop w:val="0"/>
                  <w:marBottom w:val="0"/>
                  <w:divBdr>
                    <w:top w:val="none" w:sz="0" w:space="0" w:color="auto"/>
                    <w:left w:val="none" w:sz="0" w:space="0" w:color="auto"/>
                    <w:bottom w:val="none" w:sz="0" w:space="0" w:color="auto"/>
                    <w:right w:val="none" w:sz="0" w:space="0" w:color="auto"/>
                  </w:divBdr>
                </w:div>
                <w:div w:id="784662896">
                  <w:marLeft w:val="640"/>
                  <w:marRight w:val="0"/>
                  <w:marTop w:val="0"/>
                  <w:marBottom w:val="0"/>
                  <w:divBdr>
                    <w:top w:val="none" w:sz="0" w:space="0" w:color="auto"/>
                    <w:left w:val="none" w:sz="0" w:space="0" w:color="auto"/>
                    <w:bottom w:val="none" w:sz="0" w:space="0" w:color="auto"/>
                    <w:right w:val="none" w:sz="0" w:space="0" w:color="auto"/>
                  </w:divBdr>
                </w:div>
                <w:div w:id="970746068">
                  <w:marLeft w:val="640"/>
                  <w:marRight w:val="0"/>
                  <w:marTop w:val="0"/>
                  <w:marBottom w:val="0"/>
                  <w:divBdr>
                    <w:top w:val="none" w:sz="0" w:space="0" w:color="auto"/>
                    <w:left w:val="none" w:sz="0" w:space="0" w:color="auto"/>
                    <w:bottom w:val="none" w:sz="0" w:space="0" w:color="auto"/>
                    <w:right w:val="none" w:sz="0" w:space="0" w:color="auto"/>
                  </w:divBdr>
                </w:div>
                <w:div w:id="1186942603">
                  <w:marLeft w:val="640"/>
                  <w:marRight w:val="0"/>
                  <w:marTop w:val="0"/>
                  <w:marBottom w:val="0"/>
                  <w:divBdr>
                    <w:top w:val="none" w:sz="0" w:space="0" w:color="auto"/>
                    <w:left w:val="none" w:sz="0" w:space="0" w:color="auto"/>
                    <w:bottom w:val="none" w:sz="0" w:space="0" w:color="auto"/>
                    <w:right w:val="none" w:sz="0" w:space="0" w:color="auto"/>
                  </w:divBdr>
                </w:div>
                <w:div w:id="961686334">
                  <w:marLeft w:val="640"/>
                  <w:marRight w:val="0"/>
                  <w:marTop w:val="0"/>
                  <w:marBottom w:val="0"/>
                  <w:divBdr>
                    <w:top w:val="none" w:sz="0" w:space="0" w:color="auto"/>
                    <w:left w:val="none" w:sz="0" w:space="0" w:color="auto"/>
                    <w:bottom w:val="none" w:sz="0" w:space="0" w:color="auto"/>
                    <w:right w:val="none" w:sz="0" w:space="0" w:color="auto"/>
                  </w:divBdr>
                </w:div>
                <w:div w:id="2028090822">
                  <w:marLeft w:val="640"/>
                  <w:marRight w:val="0"/>
                  <w:marTop w:val="0"/>
                  <w:marBottom w:val="0"/>
                  <w:divBdr>
                    <w:top w:val="none" w:sz="0" w:space="0" w:color="auto"/>
                    <w:left w:val="none" w:sz="0" w:space="0" w:color="auto"/>
                    <w:bottom w:val="none" w:sz="0" w:space="0" w:color="auto"/>
                    <w:right w:val="none" w:sz="0" w:space="0" w:color="auto"/>
                  </w:divBdr>
                </w:div>
                <w:div w:id="210583949">
                  <w:marLeft w:val="640"/>
                  <w:marRight w:val="0"/>
                  <w:marTop w:val="0"/>
                  <w:marBottom w:val="0"/>
                  <w:divBdr>
                    <w:top w:val="none" w:sz="0" w:space="0" w:color="auto"/>
                    <w:left w:val="none" w:sz="0" w:space="0" w:color="auto"/>
                    <w:bottom w:val="none" w:sz="0" w:space="0" w:color="auto"/>
                    <w:right w:val="none" w:sz="0" w:space="0" w:color="auto"/>
                  </w:divBdr>
                </w:div>
                <w:div w:id="1717312257">
                  <w:marLeft w:val="640"/>
                  <w:marRight w:val="0"/>
                  <w:marTop w:val="0"/>
                  <w:marBottom w:val="0"/>
                  <w:divBdr>
                    <w:top w:val="none" w:sz="0" w:space="0" w:color="auto"/>
                    <w:left w:val="none" w:sz="0" w:space="0" w:color="auto"/>
                    <w:bottom w:val="none" w:sz="0" w:space="0" w:color="auto"/>
                    <w:right w:val="none" w:sz="0" w:space="0" w:color="auto"/>
                  </w:divBdr>
                </w:div>
                <w:div w:id="2072144813">
                  <w:marLeft w:val="640"/>
                  <w:marRight w:val="0"/>
                  <w:marTop w:val="0"/>
                  <w:marBottom w:val="0"/>
                  <w:divBdr>
                    <w:top w:val="none" w:sz="0" w:space="0" w:color="auto"/>
                    <w:left w:val="none" w:sz="0" w:space="0" w:color="auto"/>
                    <w:bottom w:val="none" w:sz="0" w:space="0" w:color="auto"/>
                    <w:right w:val="none" w:sz="0" w:space="0" w:color="auto"/>
                  </w:divBdr>
                </w:div>
                <w:div w:id="1669792029">
                  <w:marLeft w:val="640"/>
                  <w:marRight w:val="0"/>
                  <w:marTop w:val="0"/>
                  <w:marBottom w:val="0"/>
                  <w:divBdr>
                    <w:top w:val="none" w:sz="0" w:space="0" w:color="auto"/>
                    <w:left w:val="none" w:sz="0" w:space="0" w:color="auto"/>
                    <w:bottom w:val="none" w:sz="0" w:space="0" w:color="auto"/>
                    <w:right w:val="none" w:sz="0" w:space="0" w:color="auto"/>
                  </w:divBdr>
                </w:div>
                <w:div w:id="1227572763">
                  <w:marLeft w:val="640"/>
                  <w:marRight w:val="0"/>
                  <w:marTop w:val="0"/>
                  <w:marBottom w:val="0"/>
                  <w:divBdr>
                    <w:top w:val="none" w:sz="0" w:space="0" w:color="auto"/>
                    <w:left w:val="none" w:sz="0" w:space="0" w:color="auto"/>
                    <w:bottom w:val="none" w:sz="0" w:space="0" w:color="auto"/>
                    <w:right w:val="none" w:sz="0" w:space="0" w:color="auto"/>
                  </w:divBdr>
                </w:div>
                <w:div w:id="378211356">
                  <w:marLeft w:val="640"/>
                  <w:marRight w:val="0"/>
                  <w:marTop w:val="0"/>
                  <w:marBottom w:val="0"/>
                  <w:divBdr>
                    <w:top w:val="none" w:sz="0" w:space="0" w:color="auto"/>
                    <w:left w:val="none" w:sz="0" w:space="0" w:color="auto"/>
                    <w:bottom w:val="none" w:sz="0" w:space="0" w:color="auto"/>
                    <w:right w:val="none" w:sz="0" w:space="0" w:color="auto"/>
                  </w:divBdr>
                </w:div>
                <w:div w:id="745568485">
                  <w:marLeft w:val="640"/>
                  <w:marRight w:val="0"/>
                  <w:marTop w:val="0"/>
                  <w:marBottom w:val="0"/>
                  <w:divBdr>
                    <w:top w:val="none" w:sz="0" w:space="0" w:color="auto"/>
                    <w:left w:val="none" w:sz="0" w:space="0" w:color="auto"/>
                    <w:bottom w:val="none" w:sz="0" w:space="0" w:color="auto"/>
                    <w:right w:val="none" w:sz="0" w:space="0" w:color="auto"/>
                  </w:divBdr>
                </w:div>
                <w:div w:id="384525090">
                  <w:marLeft w:val="640"/>
                  <w:marRight w:val="0"/>
                  <w:marTop w:val="0"/>
                  <w:marBottom w:val="0"/>
                  <w:divBdr>
                    <w:top w:val="none" w:sz="0" w:space="0" w:color="auto"/>
                    <w:left w:val="none" w:sz="0" w:space="0" w:color="auto"/>
                    <w:bottom w:val="none" w:sz="0" w:space="0" w:color="auto"/>
                    <w:right w:val="none" w:sz="0" w:space="0" w:color="auto"/>
                  </w:divBdr>
                </w:div>
                <w:div w:id="735665360">
                  <w:marLeft w:val="640"/>
                  <w:marRight w:val="0"/>
                  <w:marTop w:val="0"/>
                  <w:marBottom w:val="0"/>
                  <w:divBdr>
                    <w:top w:val="none" w:sz="0" w:space="0" w:color="auto"/>
                    <w:left w:val="none" w:sz="0" w:space="0" w:color="auto"/>
                    <w:bottom w:val="none" w:sz="0" w:space="0" w:color="auto"/>
                    <w:right w:val="none" w:sz="0" w:space="0" w:color="auto"/>
                  </w:divBdr>
                </w:div>
                <w:div w:id="863976769">
                  <w:marLeft w:val="640"/>
                  <w:marRight w:val="0"/>
                  <w:marTop w:val="0"/>
                  <w:marBottom w:val="0"/>
                  <w:divBdr>
                    <w:top w:val="none" w:sz="0" w:space="0" w:color="auto"/>
                    <w:left w:val="none" w:sz="0" w:space="0" w:color="auto"/>
                    <w:bottom w:val="none" w:sz="0" w:space="0" w:color="auto"/>
                    <w:right w:val="none" w:sz="0" w:space="0" w:color="auto"/>
                  </w:divBdr>
                </w:div>
                <w:div w:id="2049914399">
                  <w:marLeft w:val="640"/>
                  <w:marRight w:val="0"/>
                  <w:marTop w:val="0"/>
                  <w:marBottom w:val="0"/>
                  <w:divBdr>
                    <w:top w:val="none" w:sz="0" w:space="0" w:color="auto"/>
                    <w:left w:val="none" w:sz="0" w:space="0" w:color="auto"/>
                    <w:bottom w:val="none" w:sz="0" w:space="0" w:color="auto"/>
                    <w:right w:val="none" w:sz="0" w:space="0" w:color="auto"/>
                  </w:divBdr>
                </w:div>
                <w:div w:id="1569149928">
                  <w:marLeft w:val="640"/>
                  <w:marRight w:val="0"/>
                  <w:marTop w:val="0"/>
                  <w:marBottom w:val="0"/>
                  <w:divBdr>
                    <w:top w:val="none" w:sz="0" w:space="0" w:color="auto"/>
                    <w:left w:val="none" w:sz="0" w:space="0" w:color="auto"/>
                    <w:bottom w:val="none" w:sz="0" w:space="0" w:color="auto"/>
                    <w:right w:val="none" w:sz="0" w:space="0" w:color="auto"/>
                  </w:divBdr>
                </w:div>
                <w:div w:id="2036038309">
                  <w:marLeft w:val="640"/>
                  <w:marRight w:val="0"/>
                  <w:marTop w:val="0"/>
                  <w:marBottom w:val="0"/>
                  <w:divBdr>
                    <w:top w:val="none" w:sz="0" w:space="0" w:color="auto"/>
                    <w:left w:val="none" w:sz="0" w:space="0" w:color="auto"/>
                    <w:bottom w:val="none" w:sz="0" w:space="0" w:color="auto"/>
                    <w:right w:val="none" w:sz="0" w:space="0" w:color="auto"/>
                  </w:divBdr>
                </w:div>
                <w:div w:id="912156646">
                  <w:marLeft w:val="640"/>
                  <w:marRight w:val="0"/>
                  <w:marTop w:val="0"/>
                  <w:marBottom w:val="0"/>
                  <w:divBdr>
                    <w:top w:val="none" w:sz="0" w:space="0" w:color="auto"/>
                    <w:left w:val="none" w:sz="0" w:space="0" w:color="auto"/>
                    <w:bottom w:val="none" w:sz="0" w:space="0" w:color="auto"/>
                    <w:right w:val="none" w:sz="0" w:space="0" w:color="auto"/>
                  </w:divBdr>
                </w:div>
                <w:div w:id="2097169452">
                  <w:marLeft w:val="640"/>
                  <w:marRight w:val="0"/>
                  <w:marTop w:val="0"/>
                  <w:marBottom w:val="0"/>
                  <w:divBdr>
                    <w:top w:val="none" w:sz="0" w:space="0" w:color="auto"/>
                    <w:left w:val="none" w:sz="0" w:space="0" w:color="auto"/>
                    <w:bottom w:val="none" w:sz="0" w:space="0" w:color="auto"/>
                    <w:right w:val="none" w:sz="0" w:space="0" w:color="auto"/>
                  </w:divBdr>
                </w:div>
                <w:div w:id="1974628021">
                  <w:marLeft w:val="640"/>
                  <w:marRight w:val="0"/>
                  <w:marTop w:val="0"/>
                  <w:marBottom w:val="0"/>
                  <w:divBdr>
                    <w:top w:val="none" w:sz="0" w:space="0" w:color="auto"/>
                    <w:left w:val="none" w:sz="0" w:space="0" w:color="auto"/>
                    <w:bottom w:val="none" w:sz="0" w:space="0" w:color="auto"/>
                    <w:right w:val="none" w:sz="0" w:space="0" w:color="auto"/>
                  </w:divBdr>
                </w:div>
                <w:div w:id="814374494">
                  <w:marLeft w:val="640"/>
                  <w:marRight w:val="0"/>
                  <w:marTop w:val="0"/>
                  <w:marBottom w:val="0"/>
                  <w:divBdr>
                    <w:top w:val="none" w:sz="0" w:space="0" w:color="auto"/>
                    <w:left w:val="none" w:sz="0" w:space="0" w:color="auto"/>
                    <w:bottom w:val="none" w:sz="0" w:space="0" w:color="auto"/>
                    <w:right w:val="none" w:sz="0" w:space="0" w:color="auto"/>
                  </w:divBdr>
                </w:div>
                <w:div w:id="1339310312">
                  <w:marLeft w:val="640"/>
                  <w:marRight w:val="0"/>
                  <w:marTop w:val="0"/>
                  <w:marBottom w:val="0"/>
                  <w:divBdr>
                    <w:top w:val="none" w:sz="0" w:space="0" w:color="auto"/>
                    <w:left w:val="none" w:sz="0" w:space="0" w:color="auto"/>
                    <w:bottom w:val="none" w:sz="0" w:space="0" w:color="auto"/>
                    <w:right w:val="none" w:sz="0" w:space="0" w:color="auto"/>
                  </w:divBdr>
                </w:div>
                <w:div w:id="608466490">
                  <w:marLeft w:val="640"/>
                  <w:marRight w:val="0"/>
                  <w:marTop w:val="0"/>
                  <w:marBottom w:val="0"/>
                  <w:divBdr>
                    <w:top w:val="none" w:sz="0" w:space="0" w:color="auto"/>
                    <w:left w:val="none" w:sz="0" w:space="0" w:color="auto"/>
                    <w:bottom w:val="none" w:sz="0" w:space="0" w:color="auto"/>
                    <w:right w:val="none" w:sz="0" w:space="0" w:color="auto"/>
                  </w:divBdr>
                </w:div>
                <w:div w:id="735468172">
                  <w:marLeft w:val="640"/>
                  <w:marRight w:val="0"/>
                  <w:marTop w:val="0"/>
                  <w:marBottom w:val="0"/>
                  <w:divBdr>
                    <w:top w:val="none" w:sz="0" w:space="0" w:color="auto"/>
                    <w:left w:val="none" w:sz="0" w:space="0" w:color="auto"/>
                    <w:bottom w:val="none" w:sz="0" w:space="0" w:color="auto"/>
                    <w:right w:val="none" w:sz="0" w:space="0" w:color="auto"/>
                  </w:divBdr>
                </w:div>
                <w:div w:id="1439831800">
                  <w:marLeft w:val="640"/>
                  <w:marRight w:val="0"/>
                  <w:marTop w:val="0"/>
                  <w:marBottom w:val="0"/>
                  <w:divBdr>
                    <w:top w:val="none" w:sz="0" w:space="0" w:color="auto"/>
                    <w:left w:val="none" w:sz="0" w:space="0" w:color="auto"/>
                    <w:bottom w:val="none" w:sz="0" w:space="0" w:color="auto"/>
                    <w:right w:val="none" w:sz="0" w:space="0" w:color="auto"/>
                  </w:divBdr>
                </w:div>
                <w:div w:id="747188064">
                  <w:marLeft w:val="640"/>
                  <w:marRight w:val="0"/>
                  <w:marTop w:val="0"/>
                  <w:marBottom w:val="0"/>
                  <w:divBdr>
                    <w:top w:val="none" w:sz="0" w:space="0" w:color="auto"/>
                    <w:left w:val="none" w:sz="0" w:space="0" w:color="auto"/>
                    <w:bottom w:val="none" w:sz="0" w:space="0" w:color="auto"/>
                    <w:right w:val="none" w:sz="0" w:space="0" w:color="auto"/>
                  </w:divBdr>
                </w:div>
                <w:div w:id="479541925">
                  <w:marLeft w:val="640"/>
                  <w:marRight w:val="0"/>
                  <w:marTop w:val="0"/>
                  <w:marBottom w:val="0"/>
                  <w:divBdr>
                    <w:top w:val="none" w:sz="0" w:space="0" w:color="auto"/>
                    <w:left w:val="none" w:sz="0" w:space="0" w:color="auto"/>
                    <w:bottom w:val="none" w:sz="0" w:space="0" w:color="auto"/>
                    <w:right w:val="none" w:sz="0" w:space="0" w:color="auto"/>
                  </w:divBdr>
                </w:div>
                <w:div w:id="1697149690">
                  <w:marLeft w:val="640"/>
                  <w:marRight w:val="0"/>
                  <w:marTop w:val="0"/>
                  <w:marBottom w:val="0"/>
                  <w:divBdr>
                    <w:top w:val="none" w:sz="0" w:space="0" w:color="auto"/>
                    <w:left w:val="none" w:sz="0" w:space="0" w:color="auto"/>
                    <w:bottom w:val="none" w:sz="0" w:space="0" w:color="auto"/>
                    <w:right w:val="none" w:sz="0" w:space="0" w:color="auto"/>
                  </w:divBdr>
                </w:div>
                <w:div w:id="502355757">
                  <w:marLeft w:val="640"/>
                  <w:marRight w:val="0"/>
                  <w:marTop w:val="0"/>
                  <w:marBottom w:val="0"/>
                  <w:divBdr>
                    <w:top w:val="none" w:sz="0" w:space="0" w:color="auto"/>
                    <w:left w:val="none" w:sz="0" w:space="0" w:color="auto"/>
                    <w:bottom w:val="none" w:sz="0" w:space="0" w:color="auto"/>
                    <w:right w:val="none" w:sz="0" w:space="0" w:color="auto"/>
                  </w:divBdr>
                </w:div>
                <w:div w:id="2040736637">
                  <w:marLeft w:val="640"/>
                  <w:marRight w:val="0"/>
                  <w:marTop w:val="0"/>
                  <w:marBottom w:val="0"/>
                  <w:divBdr>
                    <w:top w:val="none" w:sz="0" w:space="0" w:color="auto"/>
                    <w:left w:val="none" w:sz="0" w:space="0" w:color="auto"/>
                    <w:bottom w:val="none" w:sz="0" w:space="0" w:color="auto"/>
                    <w:right w:val="none" w:sz="0" w:space="0" w:color="auto"/>
                  </w:divBdr>
                </w:div>
                <w:div w:id="2034063925">
                  <w:marLeft w:val="640"/>
                  <w:marRight w:val="0"/>
                  <w:marTop w:val="0"/>
                  <w:marBottom w:val="0"/>
                  <w:divBdr>
                    <w:top w:val="none" w:sz="0" w:space="0" w:color="auto"/>
                    <w:left w:val="none" w:sz="0" w:space="0" w:color="auto"/>
                    <w:bottom w:val="none" w:sz="0" w:space="0" w:color="auto"/>
                    <w:right w:val="none" w:sz="0" w:space="0" w:color="auto"/>
                  </w:divBdr>
                </w:div>
                <w:div w:id="1441606906">
                  <w:marLeft w:val="640"/>
                  <w:marRight w:val="0"/>
                  <w:marTop w:val="0"/>
                  <w:marBottom w:val="0"/>
                  <w:divBdr>
                    <w:top w:val="none" w:sz="0" w:space="0" w:color="auto"/>
                    <w:left w:val="none" w:sz="0" w:space="0" w:color="auto"/>
                    <w:bottom w:val="none" w:sz="0" w:space="0" w:color="auto"/>
                    <w:right w:val="none" w:sz="0" w:space="0" w:color="auto"/>
                  </w:divBdr>
                </w:div>
                <w:div w:id="234240393">
                  <w:marLeft w:val="640"/>
                  <w:marRight w:val="0"/>
                  <w:marTop w:val="0"/>
                  <w:marBottom w:val="0"/>
                  <w:divBdr>
                    <w:top w:val="none" w:sz="0" w:space="0" w:color="auto"/>
                    <w:left w:val="none" w:sz="0" w:space="0" w:color="auto"/>
                    <w:bottom w:val="none" w:sz="0" w:space="0" w:color="auto"/>
                    <w:right w:val="none" w:sz="0" w:space="0" w:color="auto"/>
                  </w:divBdr>
                </w:div>
                <w:div w:id="1344477282">
                  <w:marLeft w:val="640"/>
                  <w:marRight w:val="0"/>
                  <w:marTop w:val="0"/>
                  <w:marBottom w:val="0"/>
                  <w:divBdr>
                    <w:top w:val="none" w:sz="0" w:space="0" w:color="auto"/>
                    <w:left w:val="none" w:sz="0" w:space="0" w:color="auto"/>
                    <w:bottom w:val="none" w:sz="0" w:space="0" w:color="auto"/>
                    <w:right w:val="none" w:sz="0" w:space="0" w:color="auto"/>
                  </w:divBdr>
                </w:div>
                <w:div w:id="1901280807">
                  <w:marLeft w:val="640"/>
                  <w:marRight w:val="0"/>
                  <w:marTop w:val="0"/>
                  <w:marBottom w:val="0"/>
                  <w:divBdr>
                    <w:top w:val="none" w:sz="0" w:space="0" w:color="auto"/>
                    <w:left w:val="none" w:sz="0" w:space="0" w:color="auto"/>
                    <w:bottom w:val="none" w:sz="0" w:space="0" w:color="auto"/>
                    <w:right w:val="none" w:sz="0" w:space="0" w:color="auto"/>
                  </w:divBdr>
                </w:div>
                <w:div w:id="2143499812">
                  <w:marLeft w:val="640"/>
                  <w:marRight w:val="0"/>
                  <w:marTop w:val="0"/>
                  <w:marBottom w:val="0"/>
                  <w:divBdr>
                    <w:top w:val="none" w:sz="0" w:space="0" w:color="auto"/>
                    <w:left w:val="none" w:sz="0" w:space="0" w:color="auto"/>
                    <w:bottom w:val="none" w:sz="0" w:space="0" w:color="auto"/>
                    <w:right w:val="none" w:sz="0" w:space="0" w:color="auto"/>
                  </w:divBdr>
                </w:div>
                <w:div w:id="650257201">
                  <w:marLeft w:val="640"/>
                  <w:marRight w:val="0"/>
                  <w:marTop w:val="0"/>
                  <w:marBottom w:val="0"/>
                  <w:divBdr>
                    <w:top w:val="none" w:sz="0" w:space="0" w:color="auto"/>
                    <w:left w:val="none" w:sz="0" w:space="0" w:color="auto"/>
                    <w:bottom w:val="none" w:sz="0" w:space="0" w:color="auto"/>
                    <w:right w:val="none" w:sz="0" w:space="0" w:color="auto"/>
                  </w:divBdr>
                </w:div>
                <w:div w:id="769475644">
                  <w:marLeft w:val="640"/>
                  <w:marRight w:val="0"/>
                  <w:marTop w:val="0"/>
                  <w:marBottom w:val="0"/>
                  <w:divBdr>
                    <w:top w:val="none" w:sz="0" w:space="0" w:color="auto"/>
                    <w:left w:val="none" w:sz="0" w:space="0" w:color="auto"/>
                    <w:bottom w:val="none" w:sz="0" w:space="0" w:color="auto"/>
                    <w:right w:val="none" w:sz="0" w:space="0" w:color="auto"/>
                  </w:divBdr>
                </w:div>
                <w:div w:id="1624341497">
                  <w:marLeft w:val="640"/>
                  <w:marRight w:val="0"/>
                  <w:marTop w:val="0"/>
                  <w:marBottom w:val="0"/>
                  <w:divBdr>
                    <w:top w:val="none" w:sz="0" w:space="0" w:color="auto"/>
                    <w:left w:val="none" w:sz="0" w:space="0" w:color="auto"/>
                    <w:bottom w:val="none" w:sz="0" w:space="0" w:color="auto"/>
                    <w:right w:val="none" w:sz="0" w:space="0" w:color="auto"/>
                  </w:divBdr>
                </w:div>
                <w:div w:id="901869802">
                  <w:marLeft w:val="640"/>
                  <w:marRight w:val="0"/>
                  <w:marTop w:val="0"/>
                  <w:marBottom w:val="0"/>
                  <w:divBdr>
                    <w:top w:val="none" w:sz="0" w:space="0" w:color="auto"/>
                    <w:left w:val="none" w:sz="0" w:space="0" w:color="auto"/>
                    <w:bottom w:val="none" w:sz="0" w:space="0" w:color="auto"/>
                    <w:right w:val="none" w:sz="0" w:space="0" w:color="auto"/>
                  </w:divBdr>
                </w:div>
                <w:div w:id="1681158182">
                  <w:marLeft w:val="640"/>
                  <w:marRight w:val="0"/>
                  <w:marTop w:val="0"/>
                  <w:marBottom w:val="0"/>
                  <w:divBdr>
                    <w:top w:val="none" w:sz="0" w:space="0" w:color="auto"/>
                    <w:left w:val="none" w:sz="0" w:space="0" w:color="auto"/>
                    <w:bottom w:val="none" w:sz="0" w:space="0" w:color="auto"/>
                    <w:right w:val="none" w:sz="0" w:space="0" w:color="auto"/>
                  </w:divBdr>
                </w:div>
                <w:div w:id="493422332">
                  <w:marLeft w:val="640"/>
                  <w:marRight w:val="0"/>
                  <w:marTop w:val="0"/>
                  <w:marBottom w:val="0"/>
                  <w:divBdr>
                    <w:top w:val="none" w:sz="0" w:space="0" w:color="auto"/>
                    <w:left w:val="none" w:sz="0" w:space="0" w:color="auto"/>
                    <w:bottom w:val="none" w:sz="0" w:space="0" w:color="auto"/>
                    <w:right w:val="none" w:sz="0" w:space="0" w:color="auto"/>
                  </w:divBdr>
                </w:div>
                <w:div w:id="2068140392">
                  <w:marLeft w:val="640"/>
                  <w:marRight w:val="0"/>
                  <w:marTop w:val="0"/>
                  <w:marBottom w:val="0"/>
                  <w:divBdr>
                    <w:top w:val="none" w:sz="0" w:space="0" w:color="auto"/>
                    <w:left w:val="none" w:sz="0" w:space="0" w:color="auto"/>
                    <w:bottom w:val="none" w:sz="0" w:space="0" w:color="auto"/>
                    <w:right w:val="none" w:sz="0" w:space="0" w:color="auto"/>
                  </w:divBdr>
                </w:div>
                <w:div w:id="874075501">
                  <w:marLeft w:val="640"/>
                  <w:marRight w:val="0"/>
                  <w:marTop w:val="0"/>
                  <w:marBottom w:val="0"/>
                  <w:divBdr>
                    <w:top w:val="none" w:sz="0" w:space="0" w:color="auto"/>
                    <w:left w:val="none" w:sz="0" w:space="0" w:color="auto"/>
                    <w:bottom w:val="none" w:sz="0" w:space="0" w:color="auto"/>
                    <w:right w:val="none" w:sz="0" w:space="0" w:color="auto"/>
                  </w:divBdr>
                </w:div>
                <w:div w:id="1782647657">
                  <w:marLeft w:val="640"/>
                  <w:marRight w:val="0"/>
                  <w:marTop w:val="0"/>
                  <w:marBottom w:val="0"/>
                  <w:divBdr>
                    <w:top w:val="none" w:sz="0" w:space="0" w:color="auto"/>
                    <w:left w:val="none" w:sz="0" w:space="0" w:color="auto"/>
                    <w:bottom w:val="none" w:sz="0" w:space="0" w:color="auto"/>
                    <w:right w:val="none" w:sz="0" w:space="0" w:color="auto"/>
                  </w:divBdr>
                </w:div>
                <w:div w:id="1044058186">
                  <w:marLeft w:val="640"/>
                  <w:marRight w:val="0"/>
                  <w:marTop w:val="0"/>
                  <w:marBottom w:val="0"/>
                  <w:divBdr>
                    <w:top w:val="none" w:sz="0" w:space="0" w:color="auto"/>
                    <w:left w:val="none" w:sz="0" w:space="0" w:color="auto"/>
                    <w:bottom w:val="none" w:sz="0" w:space="0" w:color="auto"/>
                    <w:right w:val="none" w:sz="0" w:space="0" w:color="auto"/>
                  </w:divBdr>
                </w:div>
              </w:divsChild>
            </w:div>
            <w:div w:id="517549010">
              <w:marLeft w:val="0"/>
              <w:marRight w:val="0"/>
              <w:marTop w:val="0"/>
              <w:marBottom w:val="0"/>
              <w:divBdr>
                <w:top w:val="none" w:sz="0" w:space="0" w:color="auto"/>
                <w:left w:val="none" w:sz="0" w:space="0" w:color="auto"/>
                <w:bottom w:val="none" w:sz="0" w:space="0" w:color="auto"/>
                <w:right w:val="none" w:sz="0" w:space="0" w:color="auto"/>
              </w:divBdr>
              <w:divsChild>
                <w:div w:id="91358647">
                  <w:marLeft w:val="640"/>
                  <w:marRight w:val="0"/>
                  <w:marTop w:val="0"/>
                  <w:marBottom w:val="0"/>
                  <w:divBdr>
                    <w:top w:val="none" w:sz="0" w:space="0" w:color="auto"/>
                    <w:left w:val="none" w:sz="0" w:space="0" w:color="auto"/>
                    <w:bottom w:val="none" w:sz="0" w:space="0" w:color="auto"/>
                    <w:right w:val="none" w:sz="0" w:space="0" w:color="auto"/>
                  </w:divBdr>
                </w:div>
                <w:div w:id="1036269748">
                  <w:marLeft w:val="640"/>
                  <w:marRight w:val="0"/>
                  <w:marTop w:val="0"/>
                  <w:marBottom w:val="0"/>
                  <w:divBdr>
                    <w:top w:val="none" w:sz="0" w:space="0" w:color="auto"/>
                    <w:left w:val="none" w:sz="0" w:space="0" w:color="auto"/>
                    <w:bottom w:val="none" w:sz="0" w:space="0" w:color="auto"/>
                    <w:right w:val="none" w:sz="0" w:space="0" w:color="auto"/>
                  </w:divBdr>
                </w:div>
                <w:div w:id="1766345477">
                  <w:marLeft w:val="640"/>
                  <w:marRight w:val="0"/>
                  <w:marTop w:val="0"/>
                  <w:marBottom w:val="0"/>
                  <w:divBdr>
                    <w:top w:val="none" w:sz="0" w:space="0" w:color="auto"/>
                    <w:left w:val="none" w:sz="0" w:space="0" w:color="auto"/>
                    <w:bottom w:val="none" w:sz="0" w:space="0" w:color="auto"/>
                    <w:right w:val="none" w:sz="0" w:space="0" w:color="auto"/>
                  </w:divBdr>
                </w:div>
                <w:div w:id="773136746">
                  <w:marLeft w:val="640"/>
                  <w:marRight w:val="0"/>
                  <w:marTop w:val="0"/>
                  <w:marBottom w:val="0"/>
                  <w:divBdr>
                    <w:top w:val="none" w:sz="0" w:space="0" w:color="auto"/>
                    <w:left w:val="none" w:sz="0" w:space="0" w:color="auto"/>
                    <w:bottom w:val="none" w:sz="0" w:space="0" w:color="auto"/>
                    <w:right w:val="none" w:sz="0" w:space="0" w:color="auto"/>
                  </w:divBdr>
                </w:div>
                <w:div w:id="2001077071">
                  <w:marLeft w:val="640"/>
                  <w:marRight w:val="0"/>
                  <w:marTop w:val="0"/>
                  <w:marBottom w:val="0"/>
                  <w:divBdr>
                    <w:top w:val="none" w:sz="0" w:space="0" w:color="auto"/>
                    <w:left w:val="none" w:sz="0" w:space="0" w:color="auto"/>
                    <w:bottom w:val="none" w:sz="0" w:space="0" w:color="auto"/>
                    <w:right w:val="none" w:sz="0" w:space="0" w:color="auto"/>
                  </w:divBdr>
                </w:div>
                <w:div w:id="161698191">
                  <w:marLeft w:val="640"/>
                  <w:marRight w:val="0"/>
                  <w:marTop w:val="0"/>
                  <w:marBottom w:val="0"/>
                  <w:divBdr>
                    <w:top w:val="none" w:sz="0" w:space="0" w:color="auto"/>
                    <w:left w:val="none" w:sz="0" w:space="0" w:color="auto"/>
                    <w:bottom w:val="none" w:sz="0" w:space="0" w:color="auto"/>
                    <w:right w:val="none" w:sz="0" w:space="0" w:color="auto"/>
                  </w:divBdr>
                </w:div>
                <w:div w:id="2056081806">
                  <w:marLeft w:val="640"/>
                  <w:marRight w:val="0"/>
                  <w:marTop w:val="0"/>
                  <w:marBottom w:val="0"/>
                  <w:divBdr>
                    <w:top w:val="none" w:sz="0" w:space="0" w:color="auto"/>
                    <w:left w:val="none" w:sz="0" w:space="0" w:color="auto"/>
                    <w:bottom w:val="none" w:sz="0" w:space="0" w:color="auto"/>
                    <w:right w:val="none" w:sz="0" w:space="0" w:color="auto"/>
                  </w:divBdr>
                </w:div>
                <w:div w:id="1539928146">
                  <w:marLeft w:val="640"/>
                  <w:marRight w:val="0"/>
                  <w:marTop w:val="0"/>
                  <w:marBottom w:val="0"/>
                  <w:divBdr>
                    <w:top w:val="none" w:sz="0" w:space="0" w:color="auto"/>
                    <w:left w:val="none" w:sz="0" w:space="0" w:color="auto"/>
                    <w:bottom w:val="none" w:sz="0" w:space="0" w:color="auto"/>
                    <w:right w:val="none" w:sz="0" w:space="0" w:color="auto"/>
                  </w:divBdr>
                </w:div>
                <w:div w:id="350644035">
                  <w:marLeft w:val="640"/>
                  <w:marRight w:val="0"/>
                  <w:marTop w:val="0"/>
                  <w:marBottom w:val="0"/>
                  <w:divBdr>
                    <w:top w:val="none" w:sz="0" w:space="0" w:color="auto"/>
                    <w:left w:val="none" w:sz="0" w:space="0" w:color="auto"/>
                    <w:bottom w:val="none" w:sz="0" w:space="0" w:color="auto"/>
                    <w:right w:val="none" w:sz="0" w:space="0" w:color="auto"/>
                  </w:divBdr>
                </w:div>
                <w:div w:id="740758636">
                  <w:marLeft w:val="640"/>
                  <w:marRight w:val="0"/>
                  <w:marTop w:val="0"/>
                  <w:marBottom w:val="0"/>
                  <w:divBdr>
                    <w:top w:val="none" w:sz="0" w:space="0" w:color="auto"/>
                    <w:left w:val="none" w:sz="0" w:space="0" w:color="auto"/>
                    <w:bottom w:val="none" w:sz="0" w:space="0" w:color="auto"/>
                    <w:right w:val="none" w:sz="0" w:space="0" w:color="auto"/>
                  </w:divBdr>
                </w:div>
                <w:div w:id="1849950712">
                  <w:marLeft w:val="640"/>
                  <w:marRight w:val="0"/>
                  <w:marTop w:val="0"/>
                  <w:marBottom w:val="0"/>
                  <w:divBdr>
                    <w:top w:val="none" w:sz="0" w:space="0" w:color="auto"/>
                    <w:left w:val="none" w:sz="0" w:space="0" w:color="auto"/>
                    <w:bottom w:val="none" w:sz="0" w:space="0" w:color="auto"/>
                    <w:right w:val="none" w:sz="0" w:space="0" w:color="auto"/>
                  </w:divBdr>
                </w:div>
                <w:div w:id="143207555">
                  <w:marLeft w:val="640"/>
                  <w:marRight w:val="0"/>
                  <w:marTop w:val="0"/>
                  <w:marBottom w:val="0"/>
                  <w:divBdr>
                    <w:top w:val="none" w:sz="0" w:space="0" w:color="auto"/>
                    <w:left w:val="none" w:sz="0" w:space="0" w:color="auto"/>
                    <w:bottom w:val="none" w:sz="0" w:space="0" w:color="auto"/>
                    <w:right w:val="none" w:sz="0" w:space="0" w:color="auto"/>
                  </w:divBdr>
                </w:div>
                <w:div w:id="932472562">
                  <w:marLeft w:val="640"/>
                  <w:marRight w:val="0"/>
                  <w:marTop w:val="0"/>
                  <w:marBottom w:val="0"/>
                  <w:divBdr>
                    <w:top w:val="none" w:sz="0" w:space="0" w:color="auto"/>
                    <w:left w:val="none" w:sz="0" w:space="0" w:color="auto"/>
                    <w:bottom w:val="none" w:sz="0" w:space="0" w:color="auto"/>
                    <w:right w:val="none" w:sz="0" w:space="0" w:color="auto"/>
                  </w:divBdr>
                </w:div>
                <w:div w:id="175383280">
                  <w:marLeft w:val="640"/>
                  <w:marRight w:val="0"/>
                  <w:marTop w:val="0"/>
                  <w:marBottom w:val="0"/>
                  <w:divBdr>
                    <w:top w:val="none" w:sz="0" w:space="0" w:color="auto"/>
                    <w:left w:val="none" w:sz="0" w:space="0" w:color="auto"/>
                    <w:bottom w:val="none" w:sz="0" w:space="0" w:color="auto"/>
                    <w:right w:val="none" w:sz="0" w:space="0" w:color="auto"/>
                  </w:divBdr>
                </w:div>
                <w:div w:id="1835609299">
                  <w:marLeft w:val="640"/>
                  <w:marRight w:val="0"/>
                  <w:marTop w:val="0"/>
                  <w:marBottom w:val="0"/>
                  <w:divBdr>
                    <w:top w:val="none" w:sz="0" w:space="0" w:color="auto"/>
                    <w:left w:val="none" w:sz="0" w:space="0" w:color="auto"/>
                    <w:bottom w:val="none" w:sz="0" w:space="0" w:color="auto"/>
                    <w:right w:val="none" w:sz="0" w:space="0" w:color="auto"/>
                  </w:divBdr>
                </w:div>
                <w:div w:id="876233611">
                  <w:marLeft w:val="640"/>
                  <w:marRight w:val="0"/>
                  <w:marTop w:val="0"/>
                  <w:marBottom w:val="0"/>
                  <w:divBdr>
                    <w:top w:val="none" w:sz="0" w:space="0" w:color="auto"/>
                    <w:left w:val="none" w:sz="0" w:space="0" w:color="auto"/>
                    <w:bottom w:val="none" w:sz="0" w:space="0" w:color="auto"/>
                    <w:right w:val="none" w:sz="0" w:space="0" w:color="auto"/>
                  </w:divBdr>
                </w:div>
                <w:div w:id="968165730">
                  <w:marLeft w:val="640"/>
                  <w:marRight w:val="0"/>
                  <w:marTop w:val="0"/>
                  <w:marBottom w:val="0"/>
                  <w:divBdr>
                    <w:top w:val="none" w:sz="0" w:space="0" w:color="auto"/>
                    <w:left w:val="none" w:sz="0" w:space="0" w:color="auto"/>
                    <w:bottom w:val="none" w:sz="0" w:space="0" w:color="auto"/>
                    <w:right w:val="none" w:sz="0" w:space="0" w:color="auto"/>
                  </w:divBdr>
                </w:div>
                <w:div w:id="300383182">
                  <w:marLeft w:val="640"/>
                  <w:marRight w:val="0"/>
                  <w:marTop w:val="0"/>
                  <w:marBottom w:val="0"/>
                  <w:divBdr>
                    <w:top w:val="none" w:sz="0" w:space="0" w:color="auto"/>
                    <w:left w:val="none" w:sz="0" w:space="0" w:color="auto"/>
                    <w:bottom w:val="none" w:sz="0" w:space="0" w:color="auto"/>
                    <w:right w:val="none" w:sz="0" w:space="0" w:color="auto"/>
                  </w:divBdr>
                </w:div>
                <w:div w:id="980115832">
                  <w:marLeft w:val="640"/>
                  <w:marRight w:val="0"/>
                  <w:marTop w:val="0"/>
                  <w:marBottom w:val="0"/>
                  <w:divBdr>
                    <w:top w:val="none" w:sz="0" w:space="0" w:color="auto"/>
                    <w:left w:val="none" w:sz="0" w:space="0" w:color="auto"/>
                    <w:bottom w:val="none" w:sz="0" w:space="0" w:color="auto"/>
                    <w:right w:val="none" w:sz="0" w:space="0" w:color="auto"/>
                  </w:divBdr>
                </w:div>
                <w:div w:id="1491407733">
                  <w:marLeft w:val="640"/>
                  <w:marRight w:val="0"/>
                  <w:marTop w:val="0"/>
                  <w:marBottom w:val="0"/>
                  <w:divBdr>
                    <w:top w:val="none" w:sz="0" w:space="0" w:color="auto"/>
                    <w:left w:val="none" w:sz="0" w:space="0" w:color="auto"/>
                    <w:bottom w:val="none" w:sz="0" w:space="0" w:color="auto"/>
                    <w:right w:val="none" w:sz="0" w:space="0" w:color="auto"/>
                  </w:divBdr>
                </w:div>
                <w:div w:id="2083790381">
                  <w:marLeft w:val="640"/>
                  <w:marRight w:val="0"/>
                  <w:marTop w:val="0"/>
                  <w:marBottom w:val="0"/>
                  <w:divBdr>
                    <w:top w:val="none" w:sz="0" w:space="0" w:color="auto"/>
                    <w:left w:val="none" w:sz="0" w:space="0" w:color="auto"/>
                    <w:bottom w:val="none" w:sz="0" w:space="0" w:color="auto"/>
                    <w:right w:val="none" w:sz="0" w:space="0" w:color="auto"/>
                  </w:divBdr>
                </w:div>
                <w:div w:id="776948893">
                  <w:marLeft w:val="640"/>
                  <w:marRight w:val="0"/>
                  <w:marTop w:val="0"/>
                  <w:marBottom w:val="0"/>
                  <w:divBdr>
                    <w:top w:val="none" w:sz="0" w:space="0" w:color="auto"/>
                    <w:left w:val="none" w:sz="0" w:space="0" w:color="auto"/>
                    <w:bottom w:val="none" w:sz="0" w:space="0" w:color="auto"/>
                    <w:right w:val="none" w:sz="0" w:space="0" w:color="auto"/>
                  </w:divBdr>
                </w:div>
                <w:div w:id="1320772767">
                  <w:marLeft w:val="640"/>
                  <w:marRight w:val="0"/>
                  <w:marTop w:val="0"/>
                  <w:marBottom w:val="0"/>
                  <w:divBdr>
                    <w:top w:val="none" w:sz="0" w:space="0" w:color="auto"/>
                    <w:left w:val="none" w:sz="0" w:space="0" w:color="auto"/>
                    <w:bottom w:val="none" w:sz="0" w:space="0" w:color="auto"/>
                    <w:right w:val="none" w:sz="0" w:space="0" w:color="auto"/>
                  </w:divBdr>
                </w:div>
                <w:div w:id="1103499667">
                  <w:marLeft w:val="640"/>
                  <w:marRight w:val="0"/>
                  <w:marTop w:val="0"/>
                  <w:marBottom w:val="0"/>
                  <w:divBdr>
                    <w:top w:val="none" w:sz="0" w:space="0" w:color="auto"/>
                    <w:left w:val="none" w:sz="0" w:space="0" w:color="auto"/>
                    <w:bottom w:val="none" w:sz="0" w:space="0" w:color="auto"/>
                    <w:right w:val="none" w:sz="0" w:space="0" w:color="auto"/>
                  </w:divBdr>
                </w:div>
                <w:div w:id="963777021">
                  <w:marLeft w:val="640"/>
                  <w:marRight w:val="0"/>
                  <w:marTop w:val="0"/>
                  <w:marBottom w:val="0"/>
                  <w:divBdr>
                    <w:top w:val="none" w:sz="0" w:space="0" w:color="auto"/>
                    <w:left w:val="none" w:sz="0" w:space="0" w:color="auto"/>
                    <w:bottom w:val="none" w:sz="0" w:space="0" w:color="auto"/>
                    <w:right w:val="none" w:sz="0" w:space="0" w:color="auto"/>
                  </w:divBdr>
                </w:div>
                <w:div w:id="431053369">
                  <w:marLeft w:val="640"/>
                  <w:marRight w:val="0"/>
                  <w:marTop w:val="0"/>
                  <w:marBottom w:val="0"/>
                  <w:divBdr>
                    <w:top w:val="none" w:sz="0" w:space="0" w:color="auto"/>
                    <w:left w:val="none" w:sz="0" w:space="0" w:color="auto"/>
                    <w:bottom w:val="none" w:sz="0" w:space="0" w:color="auto"/>
                    <w:right w:val="none" w:sz="0" w:space="0" w:color="auto"/>
                  </w:divBdr>
                </w:div>
                <w:div w:id="1380858012">
                  <w:marLeft w:val="640"/>
                  <w:marRight w:val="0"/>
                  <w:marTop w:val="0"/>
                  <w:marBottom w:val="0"/>
                  <w:divBdr>
                    <w:top w:val="none" w:sz="0" w:space="0" w:color="auto"/>
                    <w:left w:val="none" w:sz="0" w:space="0" w:color="auto"/>
                    <w:bottom w:val="none" w:sz="0" w:space="0" w:color="auto"/>
                    <w:right w:val="none" w:sz="0" w:space="0" w:color="auto"/>
                  </w:divBdr>
                </w:div>
                <w:div w:id="1094203892">
                  <w:marLeft w:val="640"/>
                  <w:marRight w:val="0"/>
                  <w:marTop w:val="0"/>
                  <w:marBottom w:val="0"/>
                  <w:divBdr>
                    <w:top w:val="none" w:sz="0" w:space="0" w:color="auto"/>
                    <w:left w:val="none" w:sz="0" w:space="0" w:color="auto"/>
                    <w:bottom w:val="none" w:sz="0" w:space="0" w:color="auto"/>
                    <w:right w:val="none" w:sz="0" w:space="0" w:color="auto"/>
                  </w:divBdr>
                </w:div>
                <w:div w:id="1669017832">
                  <w:marLeft w:val="640"/>
                  <w:marRight w:val="0"/>
                  <w:marTop w:val="0"/>
                  <w:marBottom w:val="0"/>
                  <w:divBdr>
                    <w:top w:val="none" w:sz="0" w:space="0" w:color="auto"/>
                    <w:left w:val="none" w:sz="0" w:space="0" w:color="auto"/>
                    <w:bottom w:val="none" w:sz="0" w:space="0" w:color="auto"/>
                    <w:right w:val="none" w:sz="0" w:space="0" w:color="auto"/>
                  </w:divBdr>
                </w:div>
                <w:div w:id="1063799963">
                  <w:marLeft w:val="640"/>
                  <w:marRight w:val="0"/>
                  <w:marTop w:val="0"/>
                  <w:marBottom w:val="0"/>
                  <w:divBdr>
                    <w:top w:val="none" w:sz="0" w:space="0" w:color="auto"/>
                    <w:left w:val="none" w:sz="0" w:space="0" w:color="auto"/>
                    <w:bottom w:val="none" w:sz="0" w:space="0" w:color="auto"/>
                    <w:right w:val="none" w:sz="0" w:space="0" w:color="auto"/>
                  </w:divBdr>
                </w:div>
                <w:div w:id="2025013559">
                  <w:marLeft w:val="640"/>
                  <w:marRight w:val="0"/>
                  <w:marTop w:val="0"/>
                  <w:marBottom w:val="0"/>
                  <w:divBdr>
                    <w:top w:val="none" w:sz="0" w:space="0" w:color="auto"/>
                    <w:left w:val="none" w:sz="0" w:space="0" w:color="auto"/>
                    <w:bottom w:val="none" w:sz="0" w:space="0" w:color="auto"/>
                    <w:right w:val="none" w:sz="0" w:space="0" w:color="auto"/>
                  </w:divBdr>
                </w:div>
                <w:div w:id="1855999355">
                  <w:marLeft w:val="640"/>
                  <w:marRight w:val="0"/>
                  <w:marTop w:val="0"/>
                  <w:marBottom w:val="0"/>
                  <w:divBdr>
                    <w:top w:val="none" w:sz="0" w:space="0" w:color="auto"/>
                    <w:left w:val="none" w:sz="0" w:space="0" w:color="auto"/>
                    <w:bottom w:val="none" w:sz="0" w:space="0" w:color="auto"/>
                    <w:right w:val="none" w:sz="0" w:space="0" w:color="auto"/>
                  </w:divBdr>
                </w:div>
                <w:div w:id="1946766414">
                  <w:marLeft w:val="640"/>
                  <w:marRight w:val="0"/>
                  <w:marTop w:val="0"/>
                  <w:marBottom w:val="0"/>
                  <w:divBdr>
                    <w:top w:val="none" w:sz="0" w:space="0" w:color="auto"/>
                    <w:left w:val="none" w:sz="0" w:space="0" w:color="auto"/>
                    <w:bottom w:val="none" w:sz="0" w:space="0" w:color="auto"/>
                    <w:right w:val="none" w:sz="0" w:space="0" w:color="auto"/>
                  </w:divBdr>
                </w:div>
                <w:div w:id="1859616057">
                  <w:marLeft w:val="640"/>
                  <w:marRight w:val="0"/>
                  <w:marTop w:val="0"/>
                  <w:marBottom w:val="0"/>
                  <w:divBdr>
                    <w:top w:val="none" w:sz="0" w:space="0" w:color="auto"/>
                    <w:left w:val="none" w:sz="0" w:space="0" w:color="auto"/>
                    <w:bottom w:val="none" w:sz="0" w:space="0" w:color="auto"/>
                    <w:right w:val="none" w:sz="0" w:space="0" w:color="auto"/>
                  </w:divBdr>
                </w:div>
                <w:div w:id="615216137">
                  <w:marLeft w:val="640"/>
                  <w:marRight w:val="0"/>
                  <w:marTop w:val="0"/>
                  <w:marBottom w:val="0"/>
                  <w:divBdr>
                    <w:top w:val="none" w:sz="0" w:space="0" w:color="auto"/>
                    <w:left w:val="none" w:sz="0" w:space="0" w:color="auto"/>
                    <w:bottom w:val="none" w:sz="0" w:space="0" w:color="auto"/>
                    <w:right w:val="none" w:sz="0" w:space="0" w:color="auto"/>
                  </w:divBdr>
                </w:div>
                <w:div w:id="952984196">
                  <w:marLeft w:val="640"/>
                  <w:marRight w:val="0"/>
                  <w:marTop w:val="0"/>
                  <w:marBottom w:val="0"/>
                  <w:divBdr>
                    <w:top w:val="none" w:sz="0" w:space="0" w:color="auto"/>
                    <w:left w:val="none" w:sz="0" w:space="0" w:color="auto"/>
                    <w:bottom w:val="none" w:sz="0" w:space="0" w:color="auto"/>
                    <w:right w:val="none" w:sz="0" w:space="0" w:color="auto"/>
                  </w:divBdr>
                </w:div>
                <w:div w:id="344332751">
                  <w:marLeft w:val="640"/>
                  <w:marRight w:val="0"/>
                  <w:marTop w:val="0"/>
                  <w:marBottom w:val="0"/>
                  <w:divBdr>
                    <w:top w:val="none" w:sz="0" w:space="0" w:color="auto"/>
                    <w:left w:val="none" w:sz="0" w:space="0" w:color="auto"/>
                    <w:bottom w:val="none" w:sz="0" w:space="0" w:color="auto"/>
                    <w:right w:val="none" w:sz="0" w:space="0" w:color="auto"/>
                  </w:divBdr>
                </w:div>
                <w:div w:id="447355945">
                  <w:marLeft w:val="640"/>
                  <w:marRight w:val="0"/>
                  <w:marTop w:val="0"/>
                  <w:marBottom w:val="0"/>
                  <w:divBdr>
                    <w:top w:val="none" w:sz="0" w:space="0" w:color="auto"/>
                    <w:left w:val="none" w:sz="0" w:space="0" w:color="auto"/>
                    <w:bottom w:val="none" w:sz="0" w:space="0" w:color="auto"/>
                    <w:right w:val="none" w:sz="0" w:space="0" w:color="auto"/>
                  </w:divBdr>
                </w:div>
                <w:div w:id="1908343637">
                  <w:marLeft w:val="640"/>
                  <w:marRight w:val="0"/>
                  <w:marTop w:val="0"/>
                  <w:marBottom w:val="0"/>
                  <w:divBdr>
                    <w:top w:val="none" w:sz="0" w:space="0" w:color="auto"/>
                    <w:left w:val="none" w:sz="0" w:space="0" w:color="auto"/>
                    <w:bottom w:val="none" w:sz="0" w:space="0" w:color="auto"/>
                    <w:right w:val="none" w:sz="0" w:space="0" w:color="auto"/>
                  </w:divBdr>
                </w:div>
                <w:div w:id="1822501032">
                  <w:marLeft w:val="640"/>
                  <w:marRight w:val="0"/>
                  <w:marTop w:val="0"/>
                  <w:marBottom w:val="0"/>
                  <w:divBdr>
                    <w:top w:val="none" w:sz="0" w:space="0" w:color="auto"/>
                    <w:left w:val="none" w:sz="0" w:space="0" w:color="auto"/>
                    <w:bottom w:val="none" w:sz="0" w:space="0" w:color="auto"/>
                    <w:right w:val="none" w:sz="0" w:space="0" w:color="auto"/>
                  </w:divBdr>
                </w:div>
                <w:div w:id="1191839009">
                  <w:marLeft w:val="640"/>
                  <w:marRight w:val="0"/>
                  <w:marTop w:val="0"/>
                  <w:marBottom w:val="0"/>
                  <w:divBdr>
                    <w:top w:val="none" w:sz="0" w:space="0" w:color="auto"/>
                    <w:left w:val="none" w:sz="0" w:space="0" w:color="auto"/>
                    <w:bottom w:val="none" w:sz="0" w:space="0" w:color="auto"/>
                    <w:right w:val="none" w:sz="0" w:space="0" w:color="auto"/>
                  </w:divBdr>
                </w:div>
                <w:div w:id="1498690590">
                  <w:marLeft w:val="640"/>
                  <w:marRight w:val="0"/>
                  <w:marTop w:val="0"/>
                  <w:marBottom w:val="0"/>
                  <w:divBdr>
                    <w:top w:val="none" w:sz="0" w:space="0" w:color="auto"/>
                    <w:left w:val="none" w:sz="0" w:space="0" w:color="auto"/>
                    <w:bottom w:val="none" w:sz="0" w:space="0" w:color="auto"/>
                    <w:right w:val="none" w:sz="0" w:space="0" w:color="auto"/>
                  </w:divBdr>
                </w:div>
                <w:div w:id="2025398691">
                  <w:marLeft w:val="640"/>
                  <w:marRight w:val="0"/>
                  <w:marTop w:val="0"/>
                  <w:marBottom w:val="0"/>
                  <w:divBdr>
                    <w:top w:val="none" w:sz="0" w:space="0" w:color="auto"/>
                    <w:left w:val="none" w:sz="0" w:space="0" w:color="auto"/>
                    <w:bottom w:val="none" w:sz="0" w:space="0" w:color="auto"/>
                    <w:right w:val="none" w:sz="0" w:space="0" w:color="auto"/>
                  </w:divBdr>
                </w:div>
                <w:div w:id="148180765">
                  <w:marLeft w:val="640"/>
                  <w:marRight w:val="0"/>
                  <w:marTop w:val="0"/>
                  <w:marBottom w:val="0"/>
                  <w:divBdr>
                    <w:top w:val="none" w:sz="0" w:space="0" w:color="auto"/>
                    <w:left w:val="none" w:sz="0" w:space="0" w:color="auto"/>
                    <w:bottom w:val="none" w:sz="0" w:space="0" w:color="auto"/>
                    <w:right w:val="none" w:sz="0" w:space="0" w:color="auto"/>
                  </w:divBdr>
                </w:div>
                <w:div w:id="1276209834">
                  <w:marLeft w:val="640"/>
                  <w:marRight w:val="0"/>
                  <w:marTop w:val="0"/>
                  <w:marBottom w:val="0"/>
                  <w:divBdr>
                    <w:top w:val="none" w:sz="0" w:space="0" w:color="auto"/>
                    <w:left w:val="none" w:sz="0" w:space="0" w:color="auto"/>
                    <w:bottom w:val="none" w:sz="0" w:space="0" w:color="auto"/>
                    <w:right w:val="none" w:sz="0" w:space="0" w:color="auto"/>
                  </w:divBdr>
                </w:div>
                <w:div w:id="621228908">
                  <w:marLeft w:val="640"/>
                  <w:marRight w:val="0"/>
                  <w:marTop w:val="0"/>
                  <w:marBottom w:val="0"/>
                  <w:divBdr>
                    <w:top w:val="none" w:sz="0" w:space="0" w:color="auto"/>
                    <w:left w:val="none" w:sz="0" w:space="0" w:color="auto"/>
                    <w:bottom w:val="none" w:sz="0" w:space="0" w:color="auto"/>
                    <w:right w:val="none" w:sz="0" w:space="0" w:color="auto"/>
                  </w:divBdr>
                </w:div>
                <w:div w:id="1545751074">
                  <w:marLeft w:val="640"/>
                  <w:marRight w:val="0"/>
                  <w:marTop w:val="0"/>
                  <w:marBottom w:val="0"/>
                  <w:divBdr>
                    <w:top w:val="none" w:sz="0" w:space="0" w:color="auto"/>
                    <w:left w:val="none" w:sz="0" w:space="0" w:color="auto"/>
                    <w:bottom w:val="none" w:sz="0" w:space="0" w:color="auto"/>
                    <w:right w:val="none" w:sz="0" w:space="0" w:color="auto"/>
                  </w:divBdr>
                </w:div>
                <w:div w:id="263391890">
                  <w:marLeft w:val="640"/>
                  <w:marRight w:val="0"/>
                  <w:marTop w:val="0"/>
                  <w:marBottom w:val="0"/>
                  <w:divBdr>
                    <w:top w:val="none" w:sz="0" w:space="0" w:color="auto"/>
                    <w:left w:val="none" w:sz="0" w:space="0" w:color="auto"/>
                    <w:bottom w:val="none" w:sz="0" w:space="0" w:color="auto"/>
                    <w:right w:val="none" w:sz="0" w:space="0" w:color="auto"/>
                  </w:divBdr>
                </w:div>
                <w:div w:id="311326114">
                  <w:marLeft w:val="640"/>
                  <w:marRight w:val="0"/>
                  <w:marTop w:val="0"/>
                  <w:marBottom w:val="0"/>
                  <w:divBdr>
                    <w:top w:val="none" w:sz="0" w:space="0" w:color="auto"/>
                    <w:left w:val="none" w:sz="0" w:space="0" w:color="auto"/>
                    <w:bottom w:val="none" w:sz="0" w:space="0" w:color="auto"/>
                    <w:right w:val="none" w:sz="0" w:space="0" w:color="auto"/>
                  </w:divBdr>
                </w:div>
                <w:div w:id="40983342">
                  <w:marLeft w:val="640"/>
                  <w:marRight w:val="0"/>
                  <w:marTop w:val="0"/>
                  <w:marBottom w:val="0"/>
                  <w:divBdr>
                    <w:top w:val="none" w:sz="0" w:space="0" w:color="auto"/>
                    <w:left w:val="none" w:sz="0" w:space="0" w:color="auto"/>
                    <w:bottom w:val="none" w:sz="0" w:space="0" w:color="auto"/>
                    <w:right w:val="none" w:sz="0" w:space="0" w:color="auto"/>
                  </w:divBdr>
                </w:div>
                <w:div w:id="497770853">
                  <w:marLeft w:val="640"/>
                  <w:marRight w:val="0"/>
                  <w:marTop w:val="0"/>
                  <w:marBottom w:val="0"/>
                  <w:divBdr>
                    <w:top w:val="none" w:sz="0" w:space="0" w:color="auto"/>
                    <w:left w:val="none" w:sz="0" w:space="0" w:color="auto"/>
                    <w:bottom w:val="none" w:sz="0" w:space="0" w:color="auto"/>
                    <w:right w:val="none" w:sz="0" w:space="0" w:color="auto"/>
                  </w:divBdr>
                </w:div>
                <w:div w:id="307442227">
                  <w:marLeft w:val="640"/>
                  <w:marRight w:val="0"/>
                  <w:marTop w:val="0"/>
                  <w:marBottom w:val="0"/>
                  <w:divBdr>
                    <w:top w:val="none" w:sz="0" w:space="0" w:color="auto"/>
                    <w:left w:val="none" w:sz="0" w:space="0" w:color="auto"/>
                    <w:bottom w:val="none" w:sz="0" w:space="0" w:color="auto"/>
                    <w:right w:val="none" w:sz="0" w:space="0" w:color="auto"/>
                  </w:divBdr>
                </w:div>
                <w:div w:id="1754862223">
                  <w:marLeft w:val="640"/>
                  <w:marRight w:val="0"/>
                  <w:marTop w:val="0"/>
                  <w:marBottom w:val="0"/>
                  <w:divBdr>
                    <w:top w:val="none" w:sz="0" w:space="0" w:color="auto"/>
                    <w:left w:val="none" w:sz="0" w:space="0" w:color="auto"/>
                    <w:bottom w:val="none" w:sz="0" w:space="0" w:color="auto"/>
                    <w:right w:val="none" w:sz="0" w:space="0" w:color="auto"/>
                  </w:divBdr>
                </w:div>
                <w:div w:id="397019376">
                  <w:marLeft w:val="640"/>
                  <w:marRight w:val="0"/>
                  <w:marTop w:val="0"/>
                  <w:marBottom w:val="0"/>
                  <w:divBdr>
                    <w:top w:val="none" w:sz="0" w:space="0" w:color="auto"/>
                    <w:left w:val="none" w:sz="0" w:space="0" w:color="auto"/>
                    <w:bottom w:val="none" w:sz="0" w:space="0" w:color="auto"/>
                    <w:right w:val="none" w:sz="0" w:space="0" w:color="auto"/>
                  </w:divBdr>
                </w:div>
                <w:div w:id="1821579505">
                  <w:marLeft w:val="640"/>
                  <w:marRight w:val="0"/>
                  <w:marTop w:val="0"/>
                  <w:marBottom w:val="0"/>
                  <w:divBdr>
                    <w:top w:val="none" w:sz="0" w:space="0" w:color="auto"/>
                    <w:left w:val="none" w:sz="0" w:space="0" w:color="auto"/>
                    <w:bottom w:val="none" w:sz="0" w:space="0" w:color="auto"/>
                    <w:right w:val="none" w:sz="0" w:space="0" w:color="auto"/>
                  </w:divBdr>
                </w:div>
                <w:div w:id="1414889388">
                  <w:marLeft w:val="640"/>
                  <w:marRight w:val="0"/>
                  <w:marTop w:val="0"/>
                  <w:marBottom w:val="0"/>
                  <w:divBdr>
                    <w:top w:val="none" w:sz="0" w:space="0" w:color="auto"/>
                    <w:left w:val="none" w:sz="0" w:space="0" w:color="auto"/>
                    <w:bottom w:val="none" w:sz="0" w:space="0" w:color="auto"/>
                    <w:right w:val="none" w:sz="0" w:space="0" w:color="auto"/>
                  </w:divBdr>
                </w:div>
                <w:div w:id="418990177">
                  <w:marLeft w:val="640"/>
                  <w:marRight w:val="0"/>
                  <w:marTop w:val="0"/>
                  <w:marBottom w:val="0"/>
                  <w:divBdr>
                    <w:top w:val="none" w:sz="0" w:space="0" w:color="auto"/>
                    <w:left w:val="none" w:sz="0" w:space="0" w:color="auto"/>
                    <w:bottom w:val="none" w:sz="0" w:space="0" w:color="auto"/>
                    <w:right w:val="none" w:sz="0" w:space="0" w:color="auto"/>
                  </w:divBdr>
                </w:div>
                <w:div w:id="1149130973">
                  <w:marLeft w:val="640"/>
                  <w:marRight w:val="0"/>
                  <w:marTop w:val="0"/>
                  <w:marBottom w:val="0"/>
                  <w:divBdr>
                    <w:top w:val="none" w:sz="0" w:space="0" w:color="auto"/>
                    <w:left w:val="none" w:sz="0" w:space="0" w:color="auto"/>
                    <w:bottom w:val="none" w:sz="0" w:space="0" w:color="auto"/>
                    <w:right w:val="none" w:sz="0" w:space="0" w:color="auto"/>
                  </w:divBdr>
                </w:div>
                <w:div w:id="1003437282">
                  <w:marLeft w:val="640"/>
                  <w:marRight w:val="0"/>
                  <w:marTop w:val="0"/>
                  <w:marBottom w:val="0"/>
                  <w:divBdr>
                    <w:top w:val="none" w:sz="0" w:space="0" w:color="auto"/>
                    <w:left w:val="none" w:sz="0" w:space="0" w:color="auto"/>
                    <w:bottom w:val="none" w:sz="0" w:space="0" w:color="auto"/>
                    <w:right w:val="none" w:sz="0" w:space="0" w:color="auto"/>
                  </w:divBdr>
                </w:div>
                <w:div w:id="1347636330">
                  <w:marLeft w:val="640"/>
                  <w:marRight w:val="0"/>
                  <w:marTop w:val="0"/>
                  <w:marBottom w:val="0"/>
                  <w:divBdr>
                    <w:top w:val="none" w:sz="0" w:space="0" w:color="auto"/>
                    <w:left w:val="none" w:sz="0" w:space="0" w:color="auto"/>
                    <w:bottom w:val="none" w:sz="0" w:space="0" w:color="auto"/>
                    <w:right w:val="none" w:sz="0" w:space="0" w:color="auto"/>
                  </w:divBdr>
                </w:div>
                <w:div w:id="381948204">
                  <w:marLeft w:val="640"/>
                  <w:marRight w:val="0"/>
                  <w:marTop w:val="0"/>
                  <w:marBottom w:val="0"/>
                  <w:divBdr>
                    <w:top w:val="none" w:sz="0" w:space="0" w:color="auto"/>
                    <w:left w:val="none" w:sz="0" w:space="0" w:color="auto"/>
                    <w:bottom w:val="none" w:sz="0" w:space="0" w:color="auto"/>
                    <w:right w:val="none" w:sz="0" w:space="0" w:color="auto"/>
                  </w:divBdr>
                </w:div>
                <w:div w:id="1098595908">
                  <w:marLeft w:val="640"/>
                  <w:marRight w:val="0"/>
                  <w:marTop w:val="0"/>
                  <w:marBottom w:val="0"/>
                  <w:divBdr>
                    <w:top w:val="none" w:sz="0" w:space="0" w:color="auto"/>
                    <w:left w:val="none" w:sz="0" w:space="0" w:color="auto"/>
                    <w:bottom w:val="none" w:sz="0" w:space="0" w:color="auto"/>
                    <w:right w:val="none" w:sz="0" w:space="0" w:color="auto"/>
                  </w:divBdr>
                </w:div>
                <w:div w:id="1155686110">
                  <w:marLeft w:val="640"/>
                  <w:marRight w:val="0"/>
                  <w:marTop w:val="0"/>
                  <w:marBottom w:val="0"/>
                  <w:divBdr>
                    <w:top w:val="none" w:sz="0" w:space="0" w:color="auto"/>
                    <w:left w:val="none" w:sz="0" w:space="0" w:color="auto"/>
                    <w:bottom w:val="none" w:sz="0" w:space="0" w:color="auto"/>
                    <w:right w:val="none" w:sz="0" w:space="0" w:color="auto"/>
                  </w:divBdr>
                </w:div>
              </w:divsChild>
            </w:div>
            <w:div w:id="1026635300">
              <w:marLeft w:val="0"/>
              <w:marRight w:val="0"/>
              <w:marTop w:val="0"/>
              <w:marBottom w:val="0"/>
              <w:divBdr>
                <w:top w:val="none" w:sz="0" w:space="0" w:color="auto"/>
                <w:left w:val="none" w:sz="0" w:space="0" w:color="auto"/>
                <w:bottom w:val="none" w:sz="0" w:space="0" w:color="auto"/>
                <w:right w:val="none" w:sz="0" w:space="0" w:color="auto"/>
              </w:divBdr>
              <w:divsChild>
                <w:div w:id="1636788255">
                  <w:marLeft w:val="640"/>
                  <w:marRight w:val="0"/>
                  <w:marTop w:val="0"/>
                  <w:marBottom w:val="0"/>
                  <w:divBdr>
                    <w:top w:val="none" w:sz="0" w:space="0" w:color="auto"/>
                    <w:left w:val="none" w:sz="0" w:space="0" w:color="auto"/>
                    <w:bottom w:val="none" w:sz="0" w:space="0" w:color="auto"/>
                    <w:right w:val="none" w:sz="0" w:space="0" w:color="auto"/>
                  </w:divBdr>
                </w:div>
                <w:div w:id="463037231">
                  <w:marLeft w:val="640"/>
                  <w:marRight w:val="0"/>
                  <w:marTop w:val="0"/>
                  <w:marBottom w:val="0"/>
                  <w:divBdr>
                    <w:top w:val="none" w:sz="0" w:space="0" w:color="auto"/>
                    <w:left w:val="none" w:sz="0" w:space="0" w:color="auto"/>
                    <w:bottom w:val="none" w:sz="0" w:space="0" w:color="auto"/>
                    <w:right w:val="none" w:sz="0" w:space="0" w:color="auto"/>
                  </w:divBdr>
                </w:div>
                <w:div w:id="555776097">
                  <w:marLeft w:val="640"/>
                  <w:marRight w:val="0"/>
                  <w:marTop w:val="0"/>
                  <w:marBottom w:val="0"/>
                  <w:divBdr>
                    <w:top w:val="none" w:sz="0" w:space="0" w:color="auto"/>
                    <w:left w:val="none" w:sz="0" w:space="0" w:color="auto"/>
                    <w:bottom w:val="none" w:sz="0" w:space="0" w:color="auto"/>
                    <w:right w:val="none" w:sz="0" w:space="0" w:color="auto"/>
                  </w:divBdr>
                </w:div>
                <w:div w:id="1180196806">
                  <w:marLeft w:val="640"/>
                  <w:marRight w:val="0"/>
                  <w:marTop w:val="0"/>
                  <w:marBottom w:val="0"/>
                  <w:divBdr>
                    <w:top w:val="none" w:sz="0" w:space="0" w:color="auto"/>
                    <w:left w:val="none" w:sz="0" w:space="0" w:color="auto"/>
                    <w:bottom w:val="none" w:sz="0" w:space="0" w:color="auto"/>
                    <w:right w:val="none" w:sz="0" w:space="0" w:color="auto"/>
                  </w:divBdr>
                </w:div>
                <w:div w:id="1181704692">
                  <w:marLeft w:val="640"/>
                  <w:marRight w:val="0"/>
                  <w:marTop w:val="0"/>
                  <w:marBottom w:val="0"/>
                  <w:divBdr>
                    <w:top w:val="none" w:sz="0" w:space="0" w:color="auto"/>
                    <w:left w:val="none" w:sz="0" w:space="0" w:color="auto"/>
                    <w:bottom w:val="none" w:sz="0" w:space="0" w:color="auto"/>
                    <w:right w:val="none" w:sz="0" w:space="0" w:color="auto"/>
                  </w:divBdr>
                </w:div>
                <w:div w:id="1908301417">
                  <w:marLeft w:val="640"/>
                  <w:marRight w:val="0"/>
                  <w:marTop w:val="0"/>
                  <w:marBottom w:val="0"/>
                  <w:divBdr>
                    <w:top w:val="none" w:sz="0" w:space="0" w:color="auto"/>
                    <w:left w:val="none" w:sz="0" w:space="0" w:color="auto"/>
                    <w:bottom w:val="none" w:sz="0" w:space="0" w:color="auto"/>
                    <w:right w:val="none" w:sz="0" w:space="0" w:color="auto"/>
                  </w:divBdr>
                </w:div>
                <w:div w:id="176383426">
                  <w:marLeft w:val="640"/>
                  <w:marRight w:val="0"/>
                  <w:marTop w:val="0"/>
                  <w:marBottom w:val="0"/>
                  <w:divBdr>
                    <w:top w:val="none" w:sz="0" w:space="0" w:color="auto"/>
                    <w:left w:val="none" w:sz="0" w:space="0" w:color="auto"/>
                    <w:bottom w:val="none" w:sz="0" w:space="0" w:color="auto"/>
                    <w:right w:val="none" w:sz="0" w:space="0" w:color="auto"/>
                  </w:divBdr>
                </w:div>
                <w:div w:id="1987782374">
                  <w:marLeft w:val="640"/>
                  <w:marRight w:val="0"/>
                  <w:marTop w:val="0"/>
                  <w:marBottom w:val="0"/>
                  <w:divBdr>
                    <w:top w:val="none" w:sz="0" w:space="0" w:color="auto"/>
                    <w:left w:val="none" w:sz="0" w:space="0" w:color="auto"/>
                    <w:bottom w:val="none" w:sz="0" w:space="0" w:color="auto"/>
                    <w:right w:val="none" w:sz="0" w:space="0" w:color="auto"/>
                  </w:divBdr>
                </w:div>
                <w:div w:id="1600018594">
                  <w:marLeft w:val="640"/>
                  <w:marRight w:val="0"/>
                  <w:marTop w:val="0"/>
                  <w:marBottom w:val="0"/>
                  <w:divBdr>
                    <w:top w:val="none" w:sz="0" w:space="0" w:color="auto"/>
                    <w:left w:val="none" w:sz="0" w:space="0" w:color="auto"/>
                    <w:bottom w:val="none" w:sz="0" w:space="0" w:color="auto"/>
                    <w:right w:val="none" w:sz="0" w:space="0" w:color="auto"/>
                  </w:divBdr>
                </w:div>
                <w:div w:id="1903518510">
                  <w:marLeft w:val="640"/>
                  <w:marRight w:val="0"/>
                  <w:marTop w:val="0"/>
                  <w:marBottom w:val="0"/>
                  <w:divBdr>
                    <w:top w:val="none" w:sz="0" w:space="0" w:color="auto"/>
                    <w:left w:val="none" w:sz="0" w:space="0" w:color="auto"/>
                    <w:bottom w:val="none" w:sz="0" w:space="0" w:color="auto"/>
                    <w:right w:val="none" w:sz="0" w:space="0" w:color="auto"/>
                  </w:divBdr>
                </w:div>
                <w:div w:id="1885219115">
                  <w:marLeft w:val="640"/>
                  <w:marRight w:val="0"/>
                  <w:marTop w:val="0"/>
                  <w:marBottom w:val="0"/>
                  <w:divBdr>
                    <w:top w:val="none" w:sz="0" w:space="0" w:color="auto"/>
                    <w:left w:val="none" w:sz="0" w:space="0" w:color="auto"/>
                    <w:bottom w:val="none" w:sz="0" w:space="0" w:color="auto"/>
                    <w:right w:val="none" w:sz="0" w:space="0" w:color="auto"/>
                  </w:divBdr>
                </w:div>
                <w:div w:id="1797144019">
                  <w:marLeft w:val="640"/>
                  <w:marRight w:val="0"/>
                  <w:marTop w:val="0"/>
                  <w:marBottom w:val="0"/>
                  <w:divBdr>
                    <w:top w:val="none" w:sz="0" w:space="0" w:color="auto"/>
                    <w:left w:val="none" w:sz="0" w:space="0" w:color="auto"/>
                    <w:bottom w:val="none" w:sz="0" w:space="0" w:color="auto"/>
                    <w:right w:val="none" w:sz="0" w:space="0" w:color="auto"/>
                  </w:divBdr>
                </w:div>
                <w:div w:id="1806659691">
                  <w:marLeft w:val="640"/>
                  <w:marRight w:val="0"/>
                  <w:marTop w:val="0"/>
                  <w:marBottom w:val="0"/>
                  <w:divBdr>
                    <w:top w:val="none" w:sz="0" w:space="0" w:color="auto"/>
                    <w:left w:val="none" w:sz="0" w:space="0" w:color="auto"/>
                    <w:bottom w:val="none" w:sz="0" w:space="0" w:color="auto"/>
                    <w:right w:val="none" w:sz="0" w:space="0" w:color="auto"/>
                  </w:divBdr>
                </w:div>
                <w:div w:id="1932080062">
                  <w:marLeft w:val="640"/>
                  <w:marRight w:val="0"/>
                  <w:marTop w:val="0"/>
                  <w:marBottom w:val="0"/>
                  <w:divBdr>
                    <w:top w:val="none" w:sz="0" w:space="0" w:color="auto"/>
                    <w:left w:val="none" w:sz="0" w:space="0" w:color="auto"/>
                    <w:bottom w:val="none" w:sz="0" w:space="0" w:color="auto"/>
                    <w:right w:val="none" w:sz="0" w:space="0" w:color="auto"/>
                  </w:divBdr>
                </w:div>
                <w:div w:id="655761355">
                  <w:marLeft w:val="640"/>
                  <w:marRight w:val="0"/>
                  <w:marTop w:val="0"/>
                  <w:marBottom w:val="0"/>
                  <w:divBdr>
                    <w:top w:val="none" w:sz="0" w:space="0" w:color="auto"/>
                    <w:left w:val="none" w:sz="0" w:space="0" w:color="auto"/>
                    <w:bottom w:val="none" w:sz="0" w:space="0" w:color="auto"/>
                    <w:right w:val="none" w:sz="0" w:space="0" w:color="auto"/>
                  </w:divBdr>
                </w:div>
                <w:div w:id="1275791493">
                  <w:marLeft w:val="640"/>
                  <w:marRight w:val="0"/>
                  <w:marTop w:val="0"/>
                  <w:marBottom w:val="0"/>
                  <w:divBdr>
                    <w:top w:val="none" w:sz="0" w:space="0" w:color="auto"/>
                    <w:left w:val="none" w:sz="0" w:space="0" w:color="auto"/>
                    <w:bottom w:val="none" w:sz="0" w:space="0" w:color="auto"/>
                    <w:right w:val="none" w:sz="0" w:space="0" w:color="auto"/>
                  </w:divBdr>
                </w:div>
                <w:div w:id="1554266630">
                  <w:marLeft w:val="640"/>
                  <w:marRight w:val="0"/>
                  <w:marTop w:val="0"/>
                  <w:marBottom w:val="0"/>
                  <w:divBdr>
                    <w:top w:val="none" w:sz="0" w:space="0" w:color="auto"/>
                    <w:left w:val="none" w:sz="0" w:space="0" w:color="auto"/>
                    <w:bottom w:val="none" w:sz="0" w:space="0" w:color="auto"/>
                    <w:right w:val="none" w:sz="0" w:space="0" w:color="auto"/>
                  </w:divBdr>
                </w:div>
                <w:div w:id="535970366">
                  <w:marLeft w:val="640"/>
                  <w:marRight w:val="0"/>
                  <w:marTop w:val="0"/>
                  <w:marBottom w:val="0"/>
                  <w:divBdr>
                    <w:top w:val="none" w:sz="0" w:space="0" w:color="auto"/>
                    <w:left w:val="none" w:sz="0" w:space="0" w:color="auto"/>
                    <w:bottom w:val="none" w:sz="0" w:space="0" w:color="auto"/>
                    <w:right w:val="none" w:sz="0" w:space="0" w:color="auto"/>
                  </w:divBdr>
                </w:div>
                <w:div w:id="1472095832">
                  <w:marLeft w:val="640"/>
                  <w:marRight w:val="0"/>
                  <w:marTop w:val="0"/>
                  <w:marBottom w:val="0"/>
                  <w:divBdr>
                    <w:top w:val="none" w:sz="0" w:space="0" w:color="auto"/>
                    <w:left w:val="none" w:sz="0" w:space="0" w:color="auto"/>
                    <w:bottom w:val="none" w:sz="0" w:space="0" w:color="auto"/>
                    <w:right w:val="none" w:sz="0" w:space="0" w:color="auto"/>
                  </w:divBdr>
                </w:div>
                <w:div w:id="1652324426">
                  <w:marLeft w:val="640"/>
                  <w:marRight w:val="0"/>
                  <w:marTop w:val="0"/>
                  <w:marBottom w:val="0"/>
                  <w:divBdr>
                    <w:top w:val="none" w:sz="0" w:space="0" w:color="auto"/>
                    <w:left w:val="none" w:sz="0" w:space="0" w:color="auto"/>
                    <w:bottom w:val="none" w:sz="0" w:space="0" w:color="auto"/>
                    <w:right w:val="none" w:sz="0" w:space="0" w:color="auto"/>
                  </w:divBdr>
                </w:div>
                <w:div w:id="1689525687">
                  <w:marLeft w:val="640"/>
                  <w:marRight w:val="0"/>
                  <w:marTop w:val="0"/>
                  <w:marBottom w:val="0"/>
                  <w:divBdr>
                    <w:top w:val="none" w:sz="0" w:space="0" w:color="auto"/>
                    <w:left w:val="none" w:sz="0" w:space="0" w:color="auto"/>
                    <w:bottom w:val="none" w:sz="0" w:space="0" w:color="auto"/>
                    <w:right w:val="none" w:sz="0" w:space="0" w:color="auto"/>
                  </w:divBdr>
                </w:div>
                <w:div w:id="258300065">
                  <w:marLeft w:val="640"/>
                  <w:marRight w:val="0"/>
                  <w:marTop w:val="0"/>
                  <w:marBottom w:val="0"/>
                  <w:divBdr>
                    <w:top w:val="none" w:sz="0" w:space="0" w:color="auto"/>
                    <w:left w:val="none" w:sz="0" w:space="0" w:color="auto"/>
                    <w:bottom w:val="none" w:sz="0" w:space="0" w:color="auto"/>
                    <w:right w:val="none" w:sz="0" w:space="0" w:color="auto"/>
                  </w:divBdr>
                </w:div>
                <w:div w:id="998465545">
                  <w:marLeft w:val="640"/>
                  <w:marRight w:val="0"/>
                  <w:marTop w:val="0"/>
                  <w:marBottom w:val="0"/>
                  <w:divBdr>
                    <w:top w:val="none" w:sz="0" w:space="0" w:color="auto"/>
                    <w:left w:val="none" w:sz="0" w:space="0" w:color="auto"/>
                    <w:bottom w:val="none" w:sz="0" w:space="0" w:color="auto"/>
                    <w:right w:val="none" w:sz="0" w:space="0" w:color="auto"/>
                  </w:divBdr>
                </w:div>
                <w:div w:id="1655374567">
                  <w:marLeft w:val="640"/>
                  <w:marRight w:val="0"/>
                  <w:marTop w:val="0"/>
                  <w:marBottom w:val="0"/>
                  <w:divBdr>
                    <w:top w:val="none" w:sz="0" w:space="0" w:color="auto"/>
                    <w:left w:val="none" w:sz="0" w:space="0" w:color="auto"/>
                    <w:bottom w:val="none" w:sz="0" w:space="0" w:color="auto"/>
                    <w:right w:val="none" w:sz="0" w:space="0" w:color="auto"/>
                  </w:divBdr>
                </w:div>
                <w:div w:id="1671172720">
                  <w:marLeft w:val="640"/>
                  <w:marRight w:val="0"/>
                  <w:marTop w:val="0"/>
                  <w:marBottom w:val="0"/>
                  <w:divBdr>
                    <w:top w:val="none" w:sz="0" w:space="0" w:color="auto"/>
                    <w:left w:val="none" w:sz="0" w:space="0" w:color="auto"/>
                    <w:bottom w:val="none" w:sz="0" w:space="0" w:color="auto"/>
                    <w:right w:val="none" w:sz="0" w:space="0" w:color="auto"/>
                  </w:divBdr>
                </w:div>
                <w:div w:id="1309899448">
                  <w:marLeft w:val="640"/>
                  <w:marRight w:val="0"/>
                  <w:marTop w:val="0"/>
                  <w:marBottom w:val="0"/>
                  <w:divBdr>
                    <w:top w:val="none" w:sz="0" w:space="0" w:color="auto"/>
                    <w:left w:val="none" w:sz="0" w:space="0" w:color="auto"/>
                    <w:bottom w:val="none" w:sz="0" w:space="0" w:color="auto"/>
                    <w:right w:val="none" w:sz="0" w:space="0" w:color="auto"/>
                  </w:divBdr>
                </w:div>
                <w:div w:id="54163143">
                  <w:marLeft w:val="640"/>
                  <w:marRight w:val="0"/>
                  <w:marTop w:val="0"/>
                  <w:marBottom w:val="0"/>
                  <w:divBdr>
                    <w:top w:val="none" w:sz="0" w:space="0" w:color="auto"/>
                    <w:left w:val="none" w:sz="0" w:space="0" w:color="auto"/>
                    <w:bottom w:val="none" w:sz="0" w:space="0" w:color="auto"/>
                    <w:right w:val="none" w:sz="0" w:space="0" w:color="auto"/>
                  </w:divBdr>
                </w:div>
                <w:div w:id="1234899771">
                  <w:marLeft w:val="640"/>
                  <w:marRight w:val="0"/>
                  <w:marTop w:val="0"/>
                  <w:marBottom w:val="0"/>
                  <w:divBdr>
                    <w:top w:val="none" w:sz="0" w:space="0" w:color="auto"/>
                    <w:left w:val="none" w:sz="0" w:space="0" w:color="auto"/>
                    <w:bottom w:val="none" w:sz="0" w:space="0" w:color="auto"/>
                    <w:right w:val="none" w:sz="0" w:space="0" w:color="auto"/>
                  </w:divBdr>
                </w:div>
                <w:div w:id="1396513554">
                  <w:marLeft w:val="640"/>
                  <w:marRight w:val="0"/>
                  <w:marTop w:val="0"/>
                  <w:marBottom w:val="0"/>
                  <w:divBdr>
                    <w:top w:val="none" w:sz="0" w:space="0" w:color="auto"/>
                    <w:left w:val="none" w:sz="0" w:space="0" w:color="auto"/>
                    <w:bottom w:val="none" w:sz="0" w:space="0" w:color="auto"/>
                    <w:right w:val="none" w:sz="0" w:space="0" w:color="auto"/>
                  </w:divBdr>
                </w:div>
                <w:div w:id="464349572">
                  <w:marLeft w:val="640"/>
                  <w:marRight w:val="0"/>
                  <w:marTop w:val="0"/>
                  <w:marBottom w:val="0"/>
                  <w:divBdr>
                    <w:top w:val="none" w:sz="0" w:space="0" w:color="auto"/>
                    <w:left w:val="none" w:sz="0" w:space="0" w:color="auto"/>
                    <w:bottom w:val="none" w:sz="0" w:space="0" w:color="auto"/>
                    <w:right w:val="none" w:sz="0" w:space="0" w:color="auto"/>
                  </w:divBdr>
                </w:div>
                <w:div w:id="316498247">
                  <w:marLeft w:val="640"/>
                  <w:marRight w:val="0"/>
                  <w:marTop w:val="0"/>
                  <w:marBottom w:val="0"/>
                  <w:divBdr>
                    <w:top w:val="none" w:sz="0" w:space="0" w:color="auto"/>
                    <w:left w:val="none" w:sz="0" w:space="0" w:color="auto"/>
                    <w:bottom w:val="none" w:sz="0" w:space="0" w:color="auto"/>
                    <w:right w:val="none" w:sz="0" w:space="0" w:color="auto"/>
                  </w:divBdr>
                </w:div>
                <w:div w:id="170802468">
                  <w:marLeft w:val="640"/>
                  <w:marRight w:val="0"/>
                  <w:marTop w:val="0"/>
                  <w:marBottom w:val="0"/>
                  <w:divBdr>
                    <w:top w:val="none" w:sz="0" w:space="0" w:color="auto"/>
                    <w:left w:val="none" w:sz="0" w:space="0" w:color="auto"/>
                    <w:bottom w:val="none" w:sz="0" w:space="0" w:color="auto"/>
                    <w:right w:val="none" w:sz="0" w:space="0" w:color="auto"/>
                  </w:divBdr>
                </w:div>
                <w:div w:id="756444530">
                  <w:marLeft w:val="640"/>
                  <w:marRight w:val="0"/>
                  <w:marTop w:val="0"/>
                  <w:marBottom w:val="0"/>
                  <w:divBdr>
                    <w:top w:val="none" w:sz="0" w:space="0" w:color="auto"/>
                    <w:left w:val="none" w:sz="0" w:space="0" w:color="auto"/>
                    <w:bottom w:val="none" w:sz="0" w:space="0" w:color="auto"/>
                    <w:right w:val="none" w:sz="0" w:space="0" w:color="auto"/>
                  </w:divBdr>
                </w:div>
                <w:div w:id="1240140586">
                  <w:marLeft w:val="640"/>
                  <w:marRight w:val="0"/>
                  <w:marTop w:val="0"/>
                  <w:marBottom w:val="0"/>
                  <w:divBdr>
                    <w:top w:val="none" w:sz="0" w:space="0" w:color="auto"/>
                    <w:left w:val="none" w:sz="0" w:space="0" w:color="auto"/>
                    <w:bottom w:val="none" w:sz="0" w:space="0" w:color="auto"/>
                    <w:right w:val="none" w:sz="0" w:space="0" w:color="auto"/>
                  </w:divBdr>
                </w:div>
                <w:div w:id="1503427358">
                  <w:marLeft w:val="640"/>
                  <w:marRight w:val="0"/>
                  <w:marTop w:val="0"/>
                  <w:marBottom w:val="0"/>
                  <w:divBdr>
                    <w:top w:val="none" w:sz="0" w:space="0" w:color="auto"/>
                    <w:left w:val="none" w:sz="0" w:space="0" w:color="auto"/>
                    <w:bottom w:val="none" w:sz="0" w:space="0" w:color="auto"/>
                    <w:right w:val="none" w:sz="0" w:space="0" w:color="auto"/>
                  </w:divBdr>
                </w:div>
                <w:div w:id="1343822986">
                  <w:marLeft w:val="640"/>
                  <w:marRight w:val="0"/>
                  <w:marTop w:val="0"/>
                  <w:marBottom w:val="0"/>
                  <w:divBdr>
                    <w:top w:val="none" w:sz="0" w:space="0" w:color="auto"/>
                    <w:left w:val="none" w:sz="0" w:space="0" w:color="auto"/>
                    <w:bottom w:val="none" w:sz="0" w:space="0" w:color="auto"/>
                    <w:right w:val="none" w:sz="0" w:space="0" w:color="auto"/>
                  </w:divBdr>
                </w:div>
                <w:div w:id="1739859167">
                  <w:marLeft w:val="640"/>
                  <w:marRight w:val="0"/>
                  <w:marTop w:val="0"/>
                  <w:marBottom w:val="0"/>
                  <w:divBdr>
                    <w:top w:val="none" w:sz="0" w:space="0" w:color="auto"/>
                    <w:left w:val="none" w:sz="0" w:space="0" w:color="auto"/>
                    <w:bottom w:val="none" w:sz="0" w:space="0" w:color="auto"/>
                    <w:right w:val="none" w:sz="0" w:space="0" w:color="auto"/>
                  </w:divBdr>
                </w:div>
                <w:div w:id="413865772">
                  <w:marLeft w:val="640"/>
                  <w:marRight w:val="0"/>
                  <w:marTop w:val="0"/>
                  <w:marBottom w:val="0"/>
                  <w:divBdr>
                    <w:top w:val="none" w:sz="0" w:space="0" w:color="auto"/>
                    <w:left w:val="none" w:sz="0" w:space="0" w:color="auto"/>
                    <w:bottom w:val="none" w:sz="0" w:space="0" w:color="auto"/>
                    <w:right w:val="none" w:sz="0" w:space="0" w:color="auto"/>
                  </w:divBdr>
                </w:div>
                <w:div w:id="2092383863">
                  <w:marLeft w:val="640"/>
                  <w:marRight w:val="0"/>
                  <w:marTop w:val="0"/>
                  <w:marBottom w:val="0"/>
                  <w:divBdr>
                    <w:top w:val="none" w:sz="0" w:space="0" w:color="auto"/>
                    <w:left w:val="none" w:sz="0" w:space="0" w:color="auto"/>
                    <w:bottom w:val="none" w:sz="0" w:space="0" w:color="auto"/>
                    <w:right w:val="none" w:sz="0" w:space="0" w:color="auto"/>
                  </w:divBdr>
                </w:div>
                <w:div w:id="1900363605">
                  <w:marLeft w:val="640"/>
                  <w:marRight w:val="0"/>
                  <w:marTop w:val="0"/>
                  <w:marBottom w:val="0"/>
                  <w:divBdr>
                    <w:top w:val="none" w:sz="0" w:space="0" w:color="auto"/>
                    <w:left w:val="none" w:sz="0" w:space="0" w:color="auto"/>
                    <w:bottom w:val="none" w:sz="0" w:space="0" w:color="auto"/>
                    <w:right w:val="none" w:sz="0" w:space="0" w:color="auto"/>
                  </w:divBdr>
                </w:div>
                <w:div w:id="940911374">
                  <w:marLeft w:val="640"/>
                  <w:marRight w:val="0"/>
                  <w:marTop w:val="0"/>
                  <w:marBottom w:val="0"/>
                  <w:divBdr>
                    <w:top w:val="none" w:sz="0" w:space="0" w:color="auto"/>
                    <w:left w:val="none" w:sz="0" w:space="0" w:color="auto"/>
                    <w:bottom w:val="none" w:sz="0" w:space="0" w:color="auto"/>
                    <w:right w:val="none" w:sz="0" w:space="0" w:color="auto"/>
                  </w:divBdr>
                </w:div>
                <w:div w:id="1096638378">
                  <w:marLeft w:val="640"/>
                  <w:marRight w:val="0"/>
                  <w:marTop w:val="0"/>
                  <w:marBottom w:val="0"/>
                  <w:divBdr>
                    <w:top w:val="none" w:sz="0" w:space="0" w:color="auto"/>
                    <w:left w:val="none" w:sz="0" w:space="0" w:color="auto"/>
                    <w:bottom w:val="none" w:sz="0" w:space="0" w:color="auto"/>
                    <w:right w:val="none" w:sz="0" w:space="0" w:color="auto"/>
                  </w:divBdr>
                </w:div>
                <w:div w:id="804733962">
                  <w:marLeft w:val="640"/>
                  <w:marRight w:val="0"/>
                  <w:marTop w:val="0"/>
                  <w:marBottom w:val="0"/>
                  <w:divBdr>
                    <w:top w:val="none" w:sz="0" w:space="0" w:color="auto"/>
                    <w:left w:val="none" w:sz="0" w:space="0" w:color="auto"/>
                    <w:bottom w:val="none" w:sz="0" w:space="0" w:color="auto"/>
                    <w:right w:val="none" w:sz="0" w:space="0" w:color="auto"/>
                  </w:divBdr>
                </w:div>
                <w:div w:id="1472139277">
                  <w:marLeft w:val="640"/>
                  <w:marRight w:val="0"/>
                  <w:marTop w:val="0"/>
                  <w:marBottom w:val="0"/>
                  <w:divBdr>
                    <w:top w:val="none" w:sz="0" w:space="0" w:color="auto"/>
                    <w:left w:val="none" w:sz="0" w:space="0" w:color="auto"/>
                    <w:bottom w:val="none" w:sz="0" w:space="0" w:color="auto"/>
                    <w:right w:val="none" w:sz="0" w:space="0" w:color="auto"/>
                  </w:divBdr>
                </w:div>
                <w:div w:id="1197817801">
                  <w:marLeft w:val="640"/>
                  <w:marRight w:val="0"/>
                  <w:marTop w:val="0"/>
                  <w:marBottom w:val="0"/>
                  <w:divBdr>
                    <w:top w:val="none" w:sz="0" w:space="0" w:color="auto"/>
                    <w:left w:val="none" w:sz="0" w:space="0" w:color="auto"/>
                    <w:bottom w:val="none" w:sz="0" w:space="0" w:color="auto"/>
                    <w:right w:val="none" w:sz="0" w:space="0" w:color="auto"/>
                  </w:divBdr>
                </w:div>
                <w:div w:id="399912225">
                  <w:marLeft w:val="640"/>
                  <w:marRight w:val="0"/>
                  <w:marTop w:val="0"/>
                  <w:marBottom w:val="0"/>
                  <w:divBdr>
                    <w:top w:val="none" w:sz="0" w:space="0" w:color="auto"/>
                    <w:left w:val="none" w:sz="0" w:space="0" w:color="auto"/>
                    <w:bottom w:val="none" w:sz="0" w:space="0" w:color="auto"/>
                    <w:right w:val="none" w:sz="0" w:space="0" w:color="auto"/>
                  </w:divBdr>
                </w:div>
                <w:div w:id="1722708429">
                  <w:marLeft w:val="640"/>
                  <w:marRight w:val="0"/>
                  <w:marTop w:val="0"/>
                  <w:marBottom w:val="0"/>
                  <w:divBdr>
                    <w:top w:val="none" w:sz="0" w:space="0" w:color="auto"/>
                    <w:left w:val="none" w:sz="0" w:space="0" w:color="auto"/>
                    <w:bottom w:val="none" w:sz="0" w:space="0" w:color="auto"/>
                    <w:right w:val="none" w:sz="0" w:space="0" w:color="auto"/>
                  </w:divBdr>
                </w:div>
                <w:div w:id="1709990769">
                  <w:marLeft w:val="640"/>
                  <w:marRight w:val="0"/>
                  <w:marTop w:val="0"/>
                  <w:marBottom w:val="0"/>
                  <w:divBdr>
                    <w:top w:val="none" w:sz="0" w:space="0" w:color="auto"/>
                    <w:left w:val="none" w:sz="0" w:space="0" w:color="auto"/>
                    <w:bottom w:val="none" w:sz="0" w:space="0" w:color="auto"/>
                    <w:right w:val="none" w:sz="0" w:space="0" w:color="auto"/>
                  </w:divBdr>
                </w:div>
                <w:div w:id="303969162">
                  <w:marLeft w:val="640"/>
                  <w:marRight w:val="0"/>
                  <w:marTop w:val="0"/>
                  <w:marBottom w:val="0"/>
                  <w:divBdr>
                    <w:top w:val="none" w:sz="0" w:space="0" w:color="auto"/>
                    <w:left w:val="none" w:sz="0" w:space="0" w:color="auto"/>
                    <w:bottom w:val="none" w:sz="0" w:space="0" w:color="auto"/>
                    <w:right w:val="none" w:sz="0" w:space="0" w:color="auto"/>
                  </w:divBdr>
                </w:div>
                <w:div w:id="1570966814">
                  <w:marLeft w:val="640"/>
                  <w:marRight w:val="0"/>
                  <w:marTop w:val="0"/>
                  <w:marBottom w:val="0"/>
                  <w:divBdr>
                    <w:top w:val="none" w:sz="0" w:space="0" w:color="auto"/>
                    <w:left w:val="none" w:sz="0" w:space="0" w:color="auto"/>
                    <w:bottom w:val="none" w:sz="0" w:space="0" w:color="auto"/>
                    <w:right w:val="none" w:sz="0" w:space="0" w:color="auto"/>
                  </w:divBdr>
                </w:div>
                <w:div w:id="887882666">
                  <w:marLeft w:val="640"/>
                  <w:marRight w:val="0"/>
                  <w:marTop w:val="0"/>
                  <w:marBottom w:val="0"/>
                  <w:divBdr>
                    <w:top w:val="none" w:sz="0" w:space="0" w:color="auto"/>
                    <w:left w:val="none" w:sz="0" w:space="0" w:color="auto"/>
                    <w:bottom w:val="none" w:sz="0" w:space="0" w:color="auto"/>
                    <w:right w:val="none" w:sz="0" w:space="0" w:color="auto"/>
                  </w:divBdr>
                </w:div>
                <w:div w:id="712264788">
                  <w:marLeft w:val="640"/>
                  <w:marRight w:val="0"/>
                  <w:marTop w:val="0"/>
                  <w:marBottom w:val="0"/>
                  <w:divBdr>
                    <w:top w:val="none" w:sz="0" w:space="0" w:color="auto"/>
                    <w:left w:val="none" w:sz="0" w:space="0" w:color="auto"/>
                    <w:bottom w:val="none" w:sz="0" w:space="0" w:color="auto"/>
                    <w:right w:val="none" w:sz="0" w:space="0" w:color="auto"/>
                  </w:divBdr>
                </w:div>
                <w:div w:id="1344552732">
                  <w:marLeft w:val="640"/>
                  <w:marRight w:val="0"/>
                  <w:marTop w:val="0"/>
                  <w:marBottom w:val="0"/>
                  <w:divBdr>
                    <w:top w:val="none" w:sz="0" w:space="0" w:color="auto"/>
                    <w:left w:val="none" w:sz="0" w:space="0" w:color="auto"/>
                    <w:bottom w:val="none" w:sz="0" w:space="0" w:color="auto"/>
                    <w:right w:val="none" w:sz="0" w:space="0" w:color="auto"/>
                  </w:divBdr>
                </w:div>
                <w:div w:id="772481983">
                  <w:marLeft w:val="640"/>
                  <w:marRight w:val="0"/>
                  <w:marTop w:val="0"/>
                  <w:marBottom w:val="0"/>
                  <w:divBdr>
                    <w:top w:val="none" w:sz="0" w:space="0" w:color="auto"/>
                    <w:left w:val="none" w:sz="0" w:space="0" w:color="auto"/>
                    <w:bottom w:val="none" w:sz="0" w:space="0" w:color="auto"/>
                    <w:right w:val="none" w:sz="0" w:space="0" w:color="auto"/>
                  </w:divBdr>
                </w:div>
                <w:div w:id="1473401553">
                  <w:marLeft w:val="640"/>
                  <w:marRight w:val="0"/>
                  <w:marTop w:val="0"/>
                  <w:marBottom w:val="0"/>
                  <w:divBdr>
                    <w:top w:val="none" w:sz="0" w:space="0" w:color="auto"/>
                    <w:left w:val="none" w:sz="0" w:space="0" w:color="auto"/>
                    <w:bottom w:val="none" w:sz="0" w:space="0" w:color="auto"/>
                    <w:right w:val="none" w:sz="0" w:space="0" w:color="auto"/>
                  </w:divBdr>
                </w:div>
                <w:div w:id="1195192829">
                  <w:marLeft w:val="640"/>
                  <w:marRight w:val="0"/>
                  <w:marTop w:val="0"/>
                  <w:marBottom w:val="0"/>
                  <w:divBdr>
                    <w:top w:val="none" w:sz="0" w:space="0" w:color="auto"/>
                    <w:left w:val="none" w:sz="0" w:space="0" w:color="auto"/>
                    <w:bottom w:val="none" w:sz="0" w:space="0" w:color="auto"/>
                    <w:right w:val="none" w:sz="0" w:space="0" w:color="auto"/>
                  </w:divBdr>
                </w:div>
                <w:div w:id="1136795406">
                  <w:marLeft w:val="640"/>
                  <w:marRight w:val="0"/>
                  <w:marTop w:val="0"/>
                  <w:marBottom w:val="0"/>
                  <w:divBdr>
                    <w:top w:val="none" w:sz="0" w:space="0" w:color="auto"/>
                    <w:left w:val="none" w:sz="0" w:space="0" w:color="auto"/>
                    <w:bottom w:val="none" w:sz="0" w:space="0" w:color="auto"/>
                    <w:right w:val="none" w:sz="0" w:space="0" w:color="auto"/>
                  </w:divBdr>
                </w:div>
                <w:div w:id="2007319551">
                  <w:marLeft w:val="640"/>
                  <w:marRight w:val="0"/>
                  <w:marTop w:val="0"/>
                  <w:marBottom w:val="0"/>
                  <w:divBdr>
                    <w:top w:val="none" w:sz="0" w:space="0" w:color="auto"/>
                    <w:left w:val="none" w:sz="0" w:space="0" w:color="auto"/>
                    <w:bottom w:val="none" w:sz="0" w:space="0" w:color="auto"/>
                    <w:right w:val="none" w:sz="0" w:space="0" w:color="auto"/>
                  </w:divBdr>
                </w:div>
                <w:div w:id="1016425665">
                  <w:marLeft w:val="640"/>
                  <w:marRight w:val="0"/>
                  <w:marTop w:val="0"/>
                  <w:marBottom w:val="0"/>
                  <w:divBdr>
                    <w:top w:val="none" w:sz="0" w:space="0" w:color="auto"/>
                    <w:left w:val="none" w:sz="0" w:space="0" w:color="auto"/>
                    <w:bottom w:val="none" w:sz="0" w:space="0" w:color="auto"/>
                    <w:right w:val="none" w:sz="0" w:space="0" w:color="auto"/>
                  </w:divBdr>
                </w:div>
                <w:div w:id="1215846219">
                  <w:marLeft w:val="640"/>
                  <w:marRight w:val="0"/>
                  <w:marTop w:val="0"/>
                  <w:marBottom w:val="0"/>
                  <w:divBdr>
                    <w:top w:val="none" w:sz="0" w:space="0" w:color="auto"/>
                    <w:left w:val="none" w:sz="0" w:space="0" w:color="auto"/>
                    <w:bottom w:val="none" w:sz="0" w:space="0" w:color="auto"/>
                    <w:right w:val="none" w:sz="0" w:space="0" w:color="auto"/>
                  </w:divBdr>
                </w:div>
                <w:div w:id="174619347">
                  <w:marLeft w:val="640"/>
                  <w:marRight w:val="0"/>
                  <w:marTop w:val="0"/>
                  <w:marBottom w:val="0"/>
                  <w:divBdr>
                    <w:top w:val="none" w:sz="0" w:space="0" w:color="auto"/>
                    <w:left w:val="none" w:sz="0" w:space="0" w:color="auto"/>
                    <w:bottom w:val="none" w:sz="0" w:space="0" w:color="auto"/>
                    <w:right w:val="none" w:sz="0" w:space="0" w:color="auto"/>
                  </w:divBdr>
                </w:div>
                <w:div w:id="807892414">
                  <w:marLeft w:val="640"/>
                  <w:marRight w:val="0"/>
                  <w:marTop w:val="0"/>
                  <w:marBottom w:val="0"/>
                  <w:divBdr>
                    <w:top w:val="none" w:sz="0" w:space="0" w:color="auto"/>
                    <w:left w:val="none" w:sz="0" w:space="0" w:color="auto"/>
                    <w:bottom w:val="none" w:sz="0" w:space="0" w:color="auto"/>
                    <w:right w:val="none" w:sz="0" w:space="0" w:color="auto"/>
                  </w:divBdr>
                </w:div>
                <w:div w:id="605894698">
                  <w:marLeft w:val="640"/>
                  <w:marRight w:val="0"/>
                  <w:marTop w:val="0"/>
                  <w:marBottom w:val="0"/>
                  <w:divBdr>
                    <w:top w:val="none" w:sz="0" w:space="0" w:color="auto"/>
                    <w:left w:val="none" w:sz="0" w:space="0" w:color="auto"/>
                    <w:bottom w:val="none" w:sz="0" w:space="0" w:color="auto"/>
                    <w:right w:val="none" w:sz="0" w:space="0" w:color="auto"/>
                  </w:divBdr>
                </w:div>
              </w:divsChild>
            </w:div>
            <w:div w:id="433943676">
              <w:marLeft w:val="0"/>
              <w:marRight w:val="0"/>
              <w:marTop w:val="0"/>
              <w:marBottom w:val="0"/>
              <w:divBdr>
                <w:top w:val="none" w:sz="0" w:space="0" w:color="auto"/>
                <w:left w:val="none" w:sz="0" w:space="0" w:color="auto"/>
                <w:bottom w:val="none" w:sz="0" w:space="0" w:color="auto"/>
                <w:right w:val="none" w:sz="0" w:space="0" w:color="auto"/>
              </w:divBdr>
              <w:divsChild>
                <w:div w:id="61609562">
                  <w:marLeft w:val="640"/>
                  <w:marRight w:val="0"/>
                  <w:marTop w:val="0"/>
                  <w:marBottom w:val="0"/>
                  <w:divBdr>
                    <w:top w:val="none" w:sz="0" w:space="0" w:color="auto"/>
                    <w:left w:val="none" w:sz="0" w:space="0" w:color="auto"/>
                    <w:bottom w:val="none" w:sz="0" w:space="0" w:color="auto"/>
                    <w:right w:val="none" w:sz="0" w:space="0" w:color="auto"/>
                  </w:divBdr>
                </w:div>
                <w:div w:id="12994635">
                  <w:marLeft w:val="640"/>
                  <w:marRight w:val="0"/>
                  <w:marTop w:val="0"/>
                  <w:marBottom w:val="0"/>
                  <w:divBdr>
                    <w:top w:val="none" w:sz="0" w:space="0" w:color="auto"/>
                    <w:left w:val="none" w:sz="0" w:space="0" w:color="auto"/>
                    <w:bottom w:val="none" w:sz="0" w:space="0" w:color="auto"/>
                    <w:right w:val="none" w:sz="0" w:space="0" w:color="auto"/>
                  </w:divBdr>
                </w:div>
                <w:div w:id="35663349">
                  <w:marLeft w:val="640"/>
                  <w:marRight w:val="0"/>
                  <w:marTop w:val="0"/>
                  <w:marBottom w:val="0"/>
                  <w:divBdr>
                    <w:top w:val="none" w:sz="0" w:space="0" w:color="auto"/>
                    <w:left w:val="none" w:sz="0" w:space="0" w:color="auto"/>
                    <w:bottom w:val="none" w:sz="0" w:space="0" w:color="auto"/>
                    <w:right w:val="none" w:sz="0" w:space="0" w:color="auto"/>
                  </w:divBdr>
                </w:div>
                <w:div w:id="509494337">
                  <w:marLeft w:val="640"/>
                  <w:marRight w:val="0"/>
                  <w:marTop w:val="0"/>
                  <w:marBottom w:val="0"/>
                  <w:divBdr>
                    <w:top w:val="none" w:sz="0" w:space="0" w:color="auto"/>
                    <w:left w:val="none" w:sz="0" w:space="0" w:color="auto"/>
                    <w:bottom w:val="none" w:sz="0" w:space="0" w:color="auto"/>
                    <w:right w:val="none" w:sz="0" w:space="0" w:color="auto"/>
                  </w:divBdr>
                </w:div>
                <w:div w:id="346636482">
                  <w:marLeft w:val="640"/>
                  <w:marRight w:val="0"/>
                  <w:marTop w:val="0"/>
                  <w:marBottom w:val="0"/>
                  <w:divBdr>
                    <w:top w:val="none" w:sz="0" w:space="0" w:color="auto"/>
                    <w:left w:val="none" w:sz="0" w:space="0" w:color="auto"/>
                    <w:bottom w:val="none" w:sz="0" w:space="0" w:color="auto"/>
                    <w:right w:val="none" w:sz="0" w:space="0" w:color="auto"/>
                  </w:divBdr>
                </w:div>
                <w:div w:id="1986472039">
                  <w:marLeft w:val="640"/>
                  <w:marRight w:val="0"/>
                  <w:marTop w:val="0"/>
                  <w:marBottom w:val="0"/>
                  <w:divBdr>
                    <w:top w:val="none" w:sz="0" w:space="0" w:color="auto"/>
                    <w:left w:val="none" w:sz="0" w:space="0" w:color="auto"/>
                    <w:bottom w:val="none" w:sz="0" w:space="0" w:color="auto"/>
                    <w:right w:val="none" w:sz="0" w:space="0" w:color="auto"/>
                  </w:divBdr>
                </w:div>
                <w:div w:id="2071226113">
                  <w:marLeft w:val="640"/>
                  <w:marRight w:val="0"/>
                  <w:marTop w:val="0"/>
                  <w:marBottom w:val="0"/>
                  <w:divBdr>
                    <w:top w:val="none" w:sz="0" w:space="0" w:color="auto"/>
                    <w:left w:val="none" w:sz="0" w:space="0" w:color="auto"/>
                    <w:bottom w:val="none" w:sz="0" w:space="0" w:color="auto"/>
                    <w:right w:val="none" w:sz="0" w:space="0" w:color="auto"/>
                  </w:divBdr>
                </w:div>
                <w:div w:id="926113218">
                  <w:marLeft w:val="640"/>
                  <w:marRight w:val="0"/>
                  <w:marTop w:val="0"/>
                  <w:marBottom w:val="0"/>
                  <w:divBdr>
                    <w:top w:val="none" w:sz="0" w:space="0" w:color="auto"/>
                    <w:left w:val="none" w:sz="0" w:space="0" w:color="auto"/>
                    <w:bottom w:val="none" w:sz="0" w:space="0" w:color="auto"/>
                    <w:right w:val="none" w:sz="0" w:space="0" w:color="auto"/>
                  </w:divBdr>
                </w:div>
                <w:div w:id="2025204742">
                  <w:marLeft w:val="640"/>
                  <w:marRight w:val="0"/>
                  <w:marTop w:val="0"/>
                  <w:marBottom w:val="0"/>
                  <w:divBdr>
                    <w:top w:val="none" w:sz="0" w:space="0" w:color="auto"/>
                    <w:left w:val="none" w:sz="0" w:space="0" w:color="auto"/>
                    <w:bottom w:val="none" w:sz="0" w:space="0" w:color="auto"/>
                    <w:right w:val="none" w:sz="0" w:space="0" w:color="auto"/>
                  </w:divBdr>
                </w:div>
                <w:div w:id="1935894005">
                  <w:marLeft w:val="640"/>
                  <w:marRight w:val="0"/>
                  <w:marTop w:val="0"/>
                  <w:marBottom w:val="0"/>
                  <w:divBdr>
                    <w:top w:val="none" w:sz="0" w:space="0" w:color="auto"/>
                    <w:left w:val="none" w:sz="0" w:space="0" w:color="auto"/>
                    <w:bottom w:val="none" w:sz="0" w:space="0" w:color="auto"/>
                    <w:right w:val="none" w:sz="0" w:space="0" w:color="auto"/>
                  </w:divBdr>
                </w:div>
                <w:div w:id="86079855">
                  <w:marLeft w:val="640"/>
                  <w:marRight w:val="0"/>
                  <w:marTop w:val="0"/>
                  <w:marBottom w:val="0"/>
                  <w:divBdr>
                    <w:top w:val="none" w:sz="0" w:space="0" w:color="auto"/>
                    <w:left w:val="none" w:sz="0" w:space="0" w:color="auto"/>
                    <w:bottom w:val="none" w:sz="0" w:space="0" w:color="auto"/>
                    <w:right w:val="none" w:sz="0" w:space="0" w:color="auto"/>
                  </w:divBdr>
                </w:div>
                <w:div w:id="1087650367">
                  <w:marLeft w:val="640"/>
                  <w:marRight w:val="0"/>
                  <w:marTop w:val="0"/>
                  <w:marBottom w:val="0"/>
                  <w:divBdr>
                    <w:top w:val="none" w:sz="0" w:space="0" w:color="auto"/>
                    <w:left w:val="none" w:sz="0" w:space="0" w:color="auto"/>
                    <w:bottom w:val="none" w:sz="0" w:space="0" w:color="auto"/>
                    <w:right w:val="none" w:sz="0" w:space="0" w:color="auto"/>
                  </w:divBdr>
                </w:div>
                <w:div w:id="182209539">
                  <w:marLeft w:val="640"/>
                  <w:marRight w:val="0"/>
                  <w:marTop w:val="0"/>
                  <w:marBottom w:val="0"/>
                  <w:divBdr>
                    <w:top w:val="none" w:sz="0" w:space="0" w:color="auto"/>
                    <w:left w:val="none" w:sz="0" w:space="0" w:color="auto"/>
                    <w:bottom w:val="none" w:sz="0" w:space="0" w:color="auto"/>
                    <w:right w:val="none" w:sz="0" w:space="0" w:color="auto"/>
                  </w:divBdr>
                </w:div>
                <w:div w:id="521939621">
                  <w:marLeft w:val="640"/>
                  <w:marRight w:val="0"/>
                  <w:marTop w:val="0"/>
                  <w:marBottom w:val="0"/>
                  <w:divBdr>
                    <w:top w:val="none" w:sz="0" w:space="0" w:color="auto"/>
                    <w:left w:val="none" w:sz="0" w:space="0" w:color="auto"/>
                    <w:bottom w:val="none" w:sz="0" w:space="0" w:color="auto"/>
                    <w:right w:val="none" w:sz="0" w:space="0" w:color="auto"/>
                  </w:divBdr>
                </w:div>
                <w:div w:id="231236978">
                  <w:marLeft w:val="640"/>
                  <w:marRight w:val="0"/>
                  <w:marTop w:val="0"/>
                  <w:marBottom w:val="0"/>
                  <w:divBdr>
                    <w:top w:val="none" w:sz="0" w:space="0" w:color="auto"/>
                    <w:left w:val="none" w:sz="0" w:space="0" w:color="auto"/>
                    <w:bottom w:val="none" w:sz="0" w:space="0" w:color="auto"/>
                    <w:right w:val="none" w:sz="0" w:space="0" w:color="auto"/>
                  </w:divBdr>
                </w:div>
                <w:div w:id="1810052305">
                  <w:marLeft w:val="640"/>
                  <w:marRight w:val="0"/>
                  <w:marTop w:val="0"/>
                  <w:marBottom w:val="0"/>
                  <w:divBdr>
                    <w:top w:val="none" w:sz="0" w:space="0" w:color="auto"/>
                    <w:left w:val="none" w:sz="0" w:space="0" w:color="auto"/>
                    <w:bottom w:val="none" w:sz="0" w:space="0" w:color="auto"/>
                    <w:right w:val="none" w:sz="0" w:space="0" w:color="auto"/>
                  </w:divBdr>
                </w:div>
                <w:div w:id="1255096024">
                  <w:marLeft w:val="640"/>
                  <w:marRight w:val="0"/>
                  <w:marTop w:val="0"/>
                  <w:marBottom w:val="0"/>
                  <w:divBdr>
                    <w:top w:val="none" w:sz="0" w:space="0" w:color="auto"/>
                    <w:left w:val="none" w:sz="0" w:space="0" w:color="auto"/>
                    <w:bottom w:val="none" w:sz="0" w:space="0" w:color="auto"/>
                    <w:right w:val="none" w:sz="0" w:space="0" w:color="auto"/>
                  </w:divBdr>
                </w:div>
                <w:div w:id="302933262">
                  <w:marLeft w:val="640"/>
                  <w:marRight w:val="0"/>
                  <w:marTop w:val="0"/>
                  <w:marBottom w:val="0"/>
                  <w:divBdr>
                    <w:top w:val="none" w:sz="0" w:space="0" w:color="auto"/>
                    <w:left w:val="none" w:sz="0" w:space="0" w:color="auto"/>
                    <w:bottom w:val="none" w:sz="0" w:space="0" w:color="auto"/>
                    <w:right w:val="none" w:sz="0" w:space="0" w:color="auto"/>
                  </w:divBdr>
                </w:div>
                <w:div w:id="1705862130">
                  <w:marLeft w:val="640"/>
                  <w:marRight w:val="0"/>
                  <w:marTop w:val="0"/>
                  <w:marBottom w:val="0"/>
                  <w:divBdr>
                    <w:top w:val="none" w:sz="0" w:space="0" w:color="auto"/>
                    <w:left w:val="none" w:sz="0" w:space="0" w:color="auto"/>
                    <w:bottom w:val="none" w:sz="0" w:space="0" w:color="auto"/>
                    <w:right w:val="none" w:sz="0" w:space="0" w:color="auto"/>
                  </w:divBdr>
                </w:div>
                <w:div w:id="1595895243">
                  <w:marLeft w:val="640"/>
                  <w:marRight w:val="0"/>
                  <w:marTop w:val="0"/>
                  <w:marBottom w:val="0"/>
                  <w:divBdr>
                    <w:top w:val="none" w:sz="0" w:space="0" w:color="auto"/>
                    <w:left w:val="none" w:sz="0" w:space="0" w:color="auto"/>
                    <w:bottom w:val="none" w:sz="0" w:space="0" w:color="auto"/>
                    <w:right w:val="none" w:sz="0" w:space="0" w:color="auto"/>
                  </w:divBdr>
                </w:div>
                <w:div w:id="834996641">
                  <w:marLeft w:val="640"/>
                  <w:marRight w:val="0"/>
                  <w:marTop w:val="0"/>
                  <w:marBottom w:val="0"/>
                  <w:divBdr>
                    <w:top w:val="none" w:sz="0" w:space="0" w:color="auto"/>
                    <w:left w:val="none" w:sz="0" w:space="0" w:color="auto"/>
                    <w:bottom w:val="none" w:sz="0" w:space="0" w:color="auto"/>
                    <w:right w:val="none" w:sz="0" w:space="0" w:color="auto"/>
                  </w:divBdr>
                </w:div>
                <w:div w:id="1705016890">
                  <w:marLeft w:val="640"/>
                  <w:marRight w:val="0"/>
                  <w:marTop w:val="0"/>
                  <w:marBottom w:val="0"/>
                  <w:divBdr>
                    <w:top w:val="none" w:sz="0" w:space="0" w:color="auto"/>
                    <w:left w:val="none" w:sz="0" w:space="0" w:color="auto"/>
                    <w:bottom w:val="none" w:sz="0" w:space="0" w:color="auto"/>
                    <w:right w:val="none" w:sz="0" w:space="0" w:color="auto"/>
                  </w:divBdr>
                </w:div>
                <w:div w:id="673264726">
                  <w:marLeft w:val="640"/>
                  <w:marRight w:val="0"/>
                  <w:marTop w:val="0"/>
                  <w:marBottom w:val="0"/>
                  <w:divBdr>
                    <w:top w:val="none" w:sz="0" w:space="0" w:color="auto"/>
                    <w:left w:val="none" w:sz="0" w:space="0" w:color="auto"/>
                    <w:bottom w:val="none" w:sz="0" w:space="0" w:color="auto"/>
                    <w:right w:val="none" w:sz="0" w:space="0" w:color="auto"/>
                  </w:divBdr>
                </w:div>
                <w:div w:id="1695879389">
                  <w:marLeft w:val="640"/>
                  <w:marRight w:val="0"/>
                  <w:marTop w:val="0"/>
                  <w:marBottom w:val="0"/>
                  <w:divBdr>
                    <w:top w:val="none" w:sz="0" w:space="0" w:color="auto"/>
                    <w:left w:val="none" w:sz="0" w:space="0" w:color="auto"/>
                    <w:bottom w:val="none" w:sz="0" w:space="0" w:color="auto"/>
                    <w:right w:val="none" w:sz="0" w:space="0" w:color="auto"/>
                  </w:divBdr>
                </w:div>
                <w:div w:id="1965696663">
                  <w:marLeft w:val="640"/>
                  <w:marRight w:val="0"/>
                  <w:marTop w:val="0"/>
                  <w:marBottom w:val="0"/>
                  <w:divBdr>
                    <w:top w:val="none" w:sz="0" w:space="0" w:color="auto"/>
                    <w:left w:val="none" w:sz="0" w:space="0" w:color="auto"/>
                    <w:bottom w:val="none" w:sz="0" w:space="0" w:color="auto"/>
                    <w:right w:val="none" w:sz="0" w:space="0" w:color="auto"/>
                  </w:divBdr>
                </w:div>
                <w:div w:id="282423402">
                  <w:marLeft w:val="640"/>
                  <w:marRight w:val="0"/>
                  <w:marTop w:val="0"/>
                  <w:marBottom w:val="0"/>
                  <w:divBdr>
                    <w:top w:val="none" w:sz="0" w:space="0" w:color="auto"/>
                    <w:left w:val="none" w:sz="0" w:space="0" w:color="auto"/>
                    <w:bottom w:val="none" w:sz="0" w:space="0" w:color="auto"/>
                    <w:right w:val="none" w:sz="0" w:space="0" w:color="auto"/>
                  </w:divBdr>
                </w:div>
                <w:div w:id="927881406">
                  <w:marLeft w:val="640"/>
                  <w:marRight w:val="0"/>
                  <w:marTop w:val="0"/>
                  <w:marBottom w:val="0"/>
                  <w:divBdr>
                    <w:top w:val="none" w:sz="0" w:space="0" w:color="auto"/>
                    <w:left w:val="none" w:sz="0" w:space="0" w:color="auto"/>
                    <w:bottom w:val="none" w:sz="0" w:space="0" w:color="auto"/>
                    <w:right w:val="none" w:sz="0" w:space="0" w:color="auto"/>
                  </w:divBdr>
                </w:div>
                <w:div w:id="317736579">
                  <w:marLeft w:val="640"/>
                  <w:marRight w:val="0"/>
                  <w:marTop w:val="0"/>
                  <w:marBottom w:val="0"/>
                  <w:divBdr>
                    <w:top w:val="none" w:sz="0" w:space="0" w:color="auto"/>
                    <w:left w:val="none" w:sz="0" w:space="0" w:color="auto"/>
                    <w:bottom w:val="none" w:sz="0" w:space="0" w:color="auto"/>
                    <w:right w:val="none" w:sz="0" w:space="0" w:color="auto"/>
                  </w:divBdr>
                </w:div>
                <w:div w:id="723216193">
                  <w:marLeft w:val="640"/>
                  <w:marRight w:val="0"/>
                  <w:marTop w:val="0"/>
                  <w:marBottom w:val="0"/>
                  <w:divBdr>
                    <w:top w:val="none" w:sz="0" w:space="0" w:color="auto"/>
                    <w:left w:val="none" w:sz="0" w:space="0" w:color="auto"/>
                    <w:bottom w:val="none" w:sz="0" w:space="0" w:color="auto"/>
                    <w:right w:val="none" w:sz="0" w:space="0" w:color="auto"/>
                  </w:divBdr>
                </w:div>
                <w:div w:id="1355230430">
                  <w:marLeft w:val="640"/>
                  <w:marRight w:val="0"/>
                  <w:marTop w:val="0"/>
                  <w:marBottom w:val="0"/>
                  <w:divBdr>
                    <w:top w:val="none" w:sz="0" w:space="0" w:color="auto"/>
                    <w:left w:val="none" w:sz="0" w:space="0" w:color="auto"/>
                    <w:bottom w:val="none" w:sz="0" w:space="0" w:color="auto"/>
                    <w:right w:val="none" w:sz="0" w:space="0" w:color="auto"/>
                  </w:divBdr>
                </w:div>
                <w:div w:id="1334723501">
                  <w:marLeft w:val="640"/>
                  <w:marRight w:val="0"/>
                  <w:marTop w:val="0"/>
                  <w:marBottom w:val="0"/>
                  <w:divBdr>
                    <w:top w:val="none" w:sz="0" w:space="0" w:color="auto"/>
                    <w:left w:val="none" w:sz="0" w:space="0" w:color="auto"/>
                    <w:bottom w:val="none" w:sz="0" w:space="0" w:color="auto"/>
                    <w:right w:val="none" w:sz="0" w:space="0" w:color="auto"/>
                  </w:divBdr>
                </w:div>
                <w:div w:id="1454330362">
                  <w:marLeft w:val="640"/>
                  <w:marRight w:val="0"/>
                  <w:marTop w:val="0"/>
                  <w:marBottom w:val="0"/>
                  <w:divBdr>
                    <w:top w:val="none" w:sz="0" w:space="0" w:color="auto"/>
                    <w:left w:val="none" w:sz="0" w:space="0" w:color="auto"/>
                    <w:bottom w:val="none" w:sz="0" w:space="0" w:color="auto"/>
                    <w:right w:val="none" w:sz="0" w:space="0" w:color="auto"/>
                  </w:divBdr>
                </w:div>
                <w:div w:id="242183940">
                  <w:marLeft w:val="640"/>
                  <w:marRight w:val="0"/>
                  <w:marTop w:val="0"/>
                  <w:marBottom w:val="0"/>
                  <w:divBdr>
                    <w:top w:val="none" w:sz="0" w:space="0" w:color="auto"/>
                    <w:left w:val="none" w:sz="0" w:space="0" w:color="auto"/>
                    <w:bottom w:val="none" w:sz="0" w:space="0" w:color="auto"/>
                    <w:right w:val="none" w:sz="0" w:space="0" w:color="auto"/>
                  </w:divBdr>
                </w:div>
                <w:div w:id="530580404">
                  <w:marLeft w:val="640"/>
                  <w:marRight w:val="0"/>
                  <w:marTop w:val="0"/>
                  <w:marBottom w:val="0"/>
                  <w:divBdr>
                    <w:top w:val="none" w:sz="0" w:space="0" w:color="auto"/>
                    <w:left w:val="none" w:sz="0" w:space="0" w:color="auto"/>
                    <w:bottom w:val="none" w:sz="0" w:space="0" w:color="auto"/>
                    <w:right w:val="none" w:sz="0" w:space="0" w:color="auto"/>
                  </w:divBdr>
                </w:div>
                <w:div w:id="734209538">
                  <w:marLeft w:val="640"/>
                  <w:marRight w:val="0"/>
                  <w:marTop w:val="0"/>
                  <w:marBottom w:val="0"/>
                  <w:divBdr>
                    <w:top w:val="none" w:sz="0" w:space="0" w:color="auto"/>
                    <w:left w:val="none" w:sz="0" w:space="0" w:color="auto"/>
                    <w:bottom w:val="none" w:sz="0" w:space="0" w:color="auto"/>
                    <w:right w:val="none" w:sz="0" w:space="0" w:color="auto"/>
                  </w:divBdr>
                </w:div>
                <w:div w:id="842010473">
                  <w:marLeft w:val="640"/>
                  <w:marRight w:val="0"/>
                  <w:marTop w:val="0"/>
                  <w:marBottom w:val="0"/>
                  <w:divBdr>
                    <w:top w:val="none" w:sz="0" w:space="0" w:color="auto"/>
                    <w:left w:val="none" w:sz="0" w:space="0" w:color="auto"/>
                    <w:bottom w:val="none" w:sz="0" w:space="0" w:color="auto"/>
                    <w:right w:val="none" w:sz="0" w:space="0" w:color="auto"/>
                  </w:divBdr>
                </w:div>
                <w:div w:id="959259308">
                  <w:marLeft w:val="640"/>
                  <w:marRight w:val="0"/>
                  <w:marTop w:val="0"/>
                  <w:marBottom w:val="0"/>
                  <w:divBdr>
                    <w:top w:val="none" w:sz="0" w:space="0" w:color="auto"/>
                    <w:left w:val="none" w:sz="0" w:space="0" w:color="auto"/>
                    <w:bottom w:val="none" w:sz="0" w:space="0" w:color="auto"/>
                    <w:right w:val="none" w:sz="0" w:space="0" w:color="auto"/>
                  </w:divBdr>
                </w:div>
                <w:div w:id="668941771">
                  <w:marLeft w:val="640"/>
                  <w:marRight w:val="0"/>
                  <w:marTop w:val="0"/>
                  <w:marBottom w:val="0"/>
                  <w:divBdr>
                    <w:top w:val="none" w:sz="0" w:space="0" w:color="auto"/>
                    <w:left w:val="none" w:sz="0" w:space="0" w:color="auto"/>
                    <w:bottom w:val="none" w:sz="0" w:space="0" w:color="auto"/>
                    <w:right w:val="none" w:sz="0" w:space="0" w:color="auto"/>
                  </w:divBdr>
                </w:div>
                <w:div w:id="850489427">
                  <w:marLeft w:val="640"/>
                  <w:marRight w:val="0"/>
                  <w:marTop w:val="0"/>
                  <w:marBottom w:val="0"/>
                  <w:divBdr>
                    <w:top w:val="none" w:sz="0" w:space="0" w:color="auto"/>
                    <w:left w:val="none" w:sz="0" w:space="0" w:color="auto"/>
                    <w:bottom w:val="none" w:sz="0" w:space="0" w:color="auto"/>
                    <w:right w:val="none" w:sz="0" w:space="0" w:color="auto"/>
                  </w:divBdr>
                </w:div>
                <w:div w:id="1065224947">
                  <w:marLeft w:val="640"/>
                  <w:marRight w:val="0"/>
                  <w:marTop w:val="0"/>
                  <w:marBottom w:val="0"/>
                  <w:divBdr>
                    <w:top w:val="none" w:sz="0" w:space="0" w:color="auto"/>
                    <w:left w:val="none" w:sz="0" w:space="0" w:color="auto"/>
                    <w:bottom w:val="none" w:sz="0" w:space="0" w:color="auto"/>
                    <w:right w:val="none" w:sz="0" w:space="0" w:color="auto"/>
                  </w:divBdr>
                </w:div>
                <w:div w:id="276761649">
                  <w:marLeft w:val="640"/>
                  <w:marRight w:val="0"/>
                  <w:marTop w:val="0"/>
                  <w:marBottom w:val="0"/>
                  <w:divBdr>
                    <w:top w:val="none" w:sz="0" w:space="0" w:color="auto"/>
                    <w:left w:val="none" w:sz="0" w:space="0" w:color="auto"/>
                    <w:bottom w:val="none" w:sz="0" w:space="0" w:color="auto"/>
                    <w:right w:val="none" w:sz="0" w:space="0" w:color="auto"/>
                  </w:divBdr>
                </w:div>
                <w:div w:id="1036854319">
                  <w:marLeft w:val="640"/>
                  <w:marRight w:val="0"/>
                  <w:marTop w:val="0"/>
                  <w:marBottom w:val="0"/>
                  <w:divBdr>
                    <w:top w:val="none" w:sz="0" w:space="0" w:color="auto"/>
                    <w:left w:val="none" w:sz="0" w:space="0" w:color="auto"/>
                    <w:bottom w:val="none" w:sz="0" w:space="0" w:color="auto"/>
                    <w:right w:val="none" w:sz="0" w:space="0" w:color="auto"/>
                  </w:divBdr>
                </w:div>
                <w:div w:id="1086534133">
                  <w:marLeft w:val="640"/>
                  <w:marRight w:val="0"/>
                  <w:marTop w:val="0"/>
                  <w:marBottom w:val="0"/>
                  <w:divBdr>
                    <w:top w:val="none" w:sz="0" w:space="0" w:color="auto"/>
                    <w:left w:val="none" w:sz="0" w:space="0" w:color="auto"/>
                    <w:bottom w:val="none" w:sz="0" w:space="0" w:color="auto"/>
                    <w:right w:val="none" w:sz="0" w:space="0" w:color="auto"/>
                  </w:divBdr>
                </w:div>
                <w:div w:id="468941650">
                  <w:marLeft w:val="640"/>
                  <w:marRight w:val="0"/>
                  <w:marTop w:val="0"/>
                  <w:marBottom w:val="0"/>
                  <w:divBdr>
                    <w:top w:val="none" w:sz="0" w:space="0" w:color="auto"/>
                    <w:left w:val="none" w:sz="0" w:space="0" w:color="auto"/>
                    <w:bottom w:val="none" w:sz="0" w:space="0" w:color="auto"/>
                    <w:right w:val="none" w:sz="0" w:space="0" w:color="auto"/>
                  </w:divBdr>
                </w:div>
                <w:div w:id="911893200">
                  <w:marLeft w:val="640"/>
                  <w:marRight w:val="0"/>
                  <w:marTop w:val="0"/>
                  <w:marBottom w:val="0"/>
                  <w:divBdr>
                    <w:top w:val="none" w:sz="0" w:space="0" w:color="auto"/>
                    <w:left w:val="none" w:sz="0" w:space="0" w:color="auto"/>
                    <w:bottom w:val="none" w:sz="0" w:space="0" w:color="auto"/>
                    <w:right w:val="none" w:sz="0" w:space="0" w:color="auto"/>
                  </w:divBdr>
                </w:div>
                <w:div w:id="1648049087">
                  <w:marLeft w:val="640"/>
                  <w:marRight w:val="0"/>
                  <w:marTop w:val="0"/>
                  <w:marBottom w:val="0"/>
                  <w:divBdr>
                    <w:top w:val="none" w:sz="0" w:space="0" w:color="auto"/>
                    <w:left w:val="none" w:sz="0" w:space="0" w:color="auto"/>
                    <w:bottom w:val="none" w:sz="0" w:space="0" w:color="auto"/>
                    <w:right w:val="none" w:sz="0" w:space="0" w:color="auto"/>
                  </w:divBdr>
                </w:div>
                <w:div w:id="726997956">
                  <w:marLeft w:val="640"/>
                  <w:marRight w:val="0"/>
                  <w:marTop w:val="0"/>
                  <w:marBottom w:val="0"/>
                  <w:divBdr>
                    <w:top w:val="none" w:sz="0" w:space="0" w:color="auto"/>
                    <w:left w:val="none" w:sz="0" w:space="0" w:color="auto"/>
                    <w:bottom w:val="none" w:sz="0" w:space="0" w:color="auto"/>
                    <w:right w:val="none" w:sz="0" w:space="0" w:color="auto"/>
                  </w:divBdr>
                </w:div>
                <w:div w:id="1050614134">
                  <w:marLeft w:val="640"/>
                  <w:marRight w:val="0"/>
                  <w:marTop w:val="0"/>
                  <w:marBottom w:val="0"/>
                  <w:divBdr>
                    <w:top w:val="none" w:sz="0" w:space="0" w:color="auto"/>
                    <w:left w:val="none" w:sz="0" w:space="0" w:color="auto"/>
                    <w:bottom w:val="none" w:sz="0" w:space="0" w:color="auto"/>
                    <w:right w:val="none" w:sz="0" w:space="0" w:color="auto"/>
                  </w:divBdr>
                </w:div>
                <w:div w:id="1430395373">
                  <w:marLeft w:val="640"/>
                  <w:marRight w:val="0"/>
                  <w:marTop w:val="0"/>
                  <w:marBottom w:val="0"/>
                  <w:divBdr>
                    <w:top w:val="none" w:sz="0" w:space="0" w:color="auto"/>
                    <w:left w:val="none" w:sz="0" w:space="0" w:color="auto"/>
                    <w:bottom w:val="none" w:sz="0" w:space="0" w:color="auto"/>
                    <w:right w:val="none" w:sz="0" w:space="0" w:color="auto"/>
                  </w:divBdr>
                </w:div>
                <w:div w:id="726491911">
                  <w:marLeft w:val="640"/>
                  <w:marRight w:val="0"/>
                  <w:marTop w:val="0"/>
                  <w:marBottom w:val="0"/>
                  <w:divBdr>
                    <w:top w:val="none" w:sz="0" w:space="0" w:color="auto"/>
                    <w:left w:val="none" w:sz="0" w:space="0" w:color="auto"/>
                    <w:bottom w:val="none" w:sz="0" w:space="0" w:color="auto"/>
                    <w:right w:val="none" w:sz="0" w:space="0" w:color="auto"/>
                  </w:divBdr>
                </w:div>
                <w:div w:id="978077194">
                  <w:marLeft w:val="640"/>
                  <w:marRight w:val="0"/>
                  <w:marTop w:val="0"/>
                  <w:marBottom w:val="0"/>
                  <w:divBdr>
                    <w:top w:val="none" w:sz="0" w:space="0" w:color="auto"/>
                    <w:left w:val="none" w:sz="0" w:space="0" w:color="auto"/>
                    <w:bottom w:val="none" w:sz="0" w:space="0" w:color="auto"/>
                    <w:right w:val="none" w:sz="0" w:space="0" w:color="auto"/>
                  </w:divBdr>
                </w:div>
                <w:div w:id="356464967">
                  <w:marLeft w:val="640"/>
                  <w:marRight w:val="0"/>
                  <w:marTop w:val="0"/>
                  <w:marBottom w:val="0"/>
                  <w:divBdr>
                    <w:top w:val="none" w:sz="0" w:space="0" w:color="auto"/>
                    <w:left w:val="none" w:sz="0" w:space="0" w:color="auto"/>
                    <w:bottom w:val="none" w:sz="0" w:space="0" w:color="auto"/>
                    <w:right w:val="none" w:sz="0" w:space="0" w:color="auto"/>
                  </w:divBdr>
                </w:div>
                <w:div w:id="1867401835">
                  <w:marLeft w:val="640"/>
                  <w:marRight w:val="0"/>
                  <w:marTop w:val="0"/>
                  <w:marBottom w:val="0"/>
                  <w:divBdr>
                    <w:top w:val="none" w:sz="0" w:space="0" w:color="auto"/>
                    <w:left w:val="none" w:sz="0" w:space="0" w:color="auto"/>
                    <w:bottom w:val="none" w:sz="0" w:space="0" w:color="auto"/>
                    <w:right w:val="none" w:sz="0" w:space="0" w:color="auto"/>
                  </w:divBdr>
                </w:div>
                <w:div w:id="1998027934">
                  <w:marLeft w:val="640"/>
                  <w:marRight w:val="0"/>
                  <w:marTop w:val="0"/>
                  <w:marBottom w:val="0"/>
                  <w:divBdr>
                    <w:top w:val="none" w:sz="0" w:space="0" w:color="auto"/>
                    <w:left w:val="none" w:sz="0" w:space="0" w:color="auto"/>
                    <w:bottom w:val="none" w:sz="0" w:space="0" w:color="auto"/>
                    <w:right w:val="none" w:sz="0" w:space="0" w:color="auto"/>
                  </w:divBdr>
                </w:div>
                <w:div w:id="1975402183">
                  <w:marLeft w:val="640"/>
                  <w:marRight w:val="0"/>
                  <w:marTop w:val="0"/>
                  <w:marBottom w:val="0"/>
                  <w:divBdr>
                    <w:top w:val="none" w:sz="0" w:space="0" w:color="auto"/>
                    <w:left w:val="none" w:sz="0" w:space="0" w:color="auto"/>
                    <w:bottom w:val="none" w:sz="0" w:space="0" w:color="auto"/>
                    <w:right w:val="none" w:sz="0" w:space="0" w:color="auto"/>
                  </w:divBdr>
                </w:div>
                <w:div w:id="1664047883">
                  <w:marLeft w:val="640"/>
                  <w:marRight w:val="0"/>
                  <w:marTop w:val="0"/>
                  <w:marBottom w:val="0"/>
                  <w:divBdr>
                    <w:top w:val="none" w:sz="0" w:space="0" w:color="auto"/>
                    <w:left w:val="none" w:sz="0" w:space="0" w:color="auto"/>
                    <w:bottom w:val="none" w:sz="0" w:space="0" w:color="auto"/>
                    <w:right w:val="none" w:sz="0" w:space="0" w:color="auto"/>
                  </w:divBdr>
                </w:div>
                <w:div w:id="1194734270">
                  <w:marLeft w:val="640"/>
                  <w:marRight w:val="0"/>
                  <w:marTop w:val="0"/>
                  <w:marBottom w:val="0"/>
                  <w:divBdr>
                    <w:top w:val="none" w:sz="0" w:space="0" w:color="auto"/>
                    <w:left w:val="none" w:sz="0" w:space="0" w:color="auto"/>
                    <w:bottom w:val="none" w:sz="0" w:space="0" w:color="auto"/>
                    <w:right w:val="none" w:sz="0" w:space="0" w:color="auto"/>
                  </w:divBdr>
                </w:div>
                <w:div w:id="833183695">
                  <w:marLeft w:val="640"/>
                  <w:marRight w:val="0"/>
                  <w:marTop w:val="0"/>
                  <w:marBottom w:val="0"/>
                  <w:divBdr>
                    <w:top w:val="none" w:sz="0" w:space="0" w:color="auto"/>
                    <w:left w:val="none" w:sz="0" w:space="0" w:color="auto"/>
                    <w:bottom w:val="none" w:sz="0" w:space="0" w:color="auto"/>
                    <w:right w:val="none" w:sz="0" w:space="0" w:color="auto"/>
                  </w:divBdr>
                </w:div>
                <w:div w:id="713653399">
                  <w:marLeft w:val="640"/>
                  <w:marRight w:val="0"/>
                  <w:marTop w:val="0"/>
                  <w:marBottom w:val="0"/>
                  <w:divBdr>
                    <w:top w:val="none" w:sz="0" w:space="0" w:color="auto"/>
                    <w:left w:val="none" w:sz="0" w:space="0" w:color="auto"/>
                    <w:bottom w:val="none" w:sz="0" w:space="0" w:color="auto"/>
                    <w:right w:val="none" w:sz="0" w:space="0" w:color="auto"/>
                  </w:divBdr>
                </w:div>
                <w:div w:id="1407260477">
                  <w:marLeft w:val="640"/>
                  <w:marRight w:val="0"/>
                  <w:marTop w:val="0"/>
                  <w:marBottom w:val="0"/>
                  <w:divBdr>
                    <w:top w:val="none" w:sz="0" w:space="0" w:color="auto"/>
                    <w:left w:val="none" w:sz="0" w:space="0" w:color="auto"/>
                    <w:bottom w:val="none" w:sz="0" w:space="0" w:color="auto"/>
                    <w:right w:val="none" w:sz="0" w:space="0" w:color="auto"/>
                  </w:divBdr>
                </w:div>
                <w:div w:id="190387930">
                  <w:marLeft w:val="640"/>
                  <w:marRight w:val="0"/>
                  <w:marTop w:val="0"/>
                  <w:marBottom w:val="0"/>
                  <w:divBdr>
                    <w:top w:val="none" w:sz="0" w:space="0" w:color="auto"/>
                    <w:left w:val="none" w:sz="0" w:space="0" w:color="auto"/>
                    <w:bottom w:val="none" w:sz="0" w:space="0" w:color="auto"/>
                    <w:right w:val="none" w:sz="0" w:space="0" w:color="auto"/>
                  </w:divBdr>
                </w:div>
                <w:div w:id="1093012581">
                  <w:marLeft w:val="640"/>
                  <w:marRight w:val="0"/>
                  <w:marTop w:val="0"/>
                  <w:marBottom w:val="0"/>
                  <w:divBdr>
                    <w:top w:val="none" w:sz="0" w:space="0" w:color="auto"/>
                    <w:left w:val="none" w:sz="0" w:space="0" w:color="auto"/>
                    <w:bottom w:val="none" w:sz="0" w:space="0" w:color="auto"/>
                    <w:right w:val="none" w:sz="0" w:space="0" w:color="auto"/>
                  </w:divBdr>
                </w:div>
                <w:div w:id="2031177557">
                  <w:marLeft w:val="640"/>
                  <w:marRight w:val="0"/>
                  <w:marTop w:val="0"/>
                  <w:marBottom w:val="0"/>
                  <w:divBdr>
                    <w:top w:val="none" w:sz="0" w:space="0" w:color="auto"/>
                    <w:left w:val="none" w:sz="0" w:space="0" w:color="auto"/>
                    <w:bottom w:val="none" w:sz="0" w:space="0" w:color="auto"/>
                    <w:right w:val="none" w:sz="0" w:space="0" w:color="auto"/>
                  </w:divBdr>
                </w:div>
              </w:divsChild>
            </w:div>
            <w:div w:id="836657063">
              <w:marLeft w:val="0"/>
              <w:marRight w:val="0"/>
              <w:marTop w:val="0"/>
              <w:marBottom w:val="0"/>
              <w:divBdr>
                <w:top w:val="none" w:sz="0" w:space="0" w:color="auto"/>
                <w:left w:val="none" w:sz="0" w:space="0" w:color="auto"/>
                <w:bottom w:val="none" w:sz="0" w:space="0" w:color="auto"/>
                <w:right w:val="none" w:sz="0" w:space="0" w:color="auto"/>
              </w:divBdr>
              <w:divsChild>
                <w:div w:id="288558537">
                  <w:marLeft w:val="640"/>
                  <w:marRight w:val="0"/>
                  <w:marTop w:val="0"/>
                  <w:marBottom w:val="0"/>
                  <w:divBdr>
                    <w:top w:val="none" w:sz="0" w:space="0" w:color="auto"/>
                    <w:left w:val="none" w:sz="0" w:space="0" w:color="auto"/>
                    <w:bottom w:val="none" w:sz="0" w:space="0" w:color="auto"/>
                    <w:right w:val="none" w:sz="0" w:space="0" w:color="auto"/>
                  </w:divBdr>
                </w:div>
                <w:div w:id="1966082598">
                  <w:marLeft w:val="640"/>
                  <w:marRight w:val="0"/>
                  <w:marTop w:val="0"/>
                  <w:marBottom w:val="0"/>
                  <w:divBdr>
                    <w:top w:val="none" w:sz="0" w:space="0" w:color="auto"/>
                    <w:left w:val="none" w:sz="0" w:space="0" w:color="auto"/>
                    <w:bottom w:val="none" w:sz="0" w:space="0" w:color="auto"/>
                    <w:right w:val="none" w:sz="0" w:space="0" w:color="auto"/>
                  </w:divBdr>
                </w:div>
                <w:div w:id="1711301568">
                  <w:marLeft w:val="640"/>
                  <w:marRight w:val="0"/>
                  <w:marTop w:val="0"/>
                  <w:marBottom w:val="0"/>
                  <w:divBdr>
                    <w:top w:val="none" w:sz="0" w:space="0" w:color="auto"/>
                    <w:left w:val="none" w:sz="0" w:space="0" w:color="auto"/>
                    <w:bottom w:val="none" w:sz="0" w:space="0" w:color="auto"/>
                    <w:right w:val="none" w:sz="0" w:space="0" w:color="auto"/>
                  </w:divBdr>
                </w:div>
                <w:div w:id="1346441416">
                  <w:marLeft w:val="640"/>
                  <w:marRight w:val="0"/>
                  <w:marTop w:val="0"/>
                  <w:marBottom w:val="0"/>
                  <w:divBdr>
                    <w:top w:val="none" w:sz="0" w:space="0" w:color="auto"/>
                    <w:left w:val="none" w:sz="0" w:space="0" w:color="auto"/>
                    <w:bottom w:val="none" w:sz="0" w:space="0" w:color="auto"/>
                    <w:right w:val="none" w:sz="0" w:space="0" w:color="auto"/>
                  </w:divBdr>
                </w:div>
                <w:div w:id="1145665128">
                  <w:marLeft w:val="640"/>
                  <w:marRight w:val="0"/>
                  <w:marTop w:val="0"/>
                  <w:marBottom w:val="0"/>
                  <w:divBdr>
                    <w:top w:val="none" w:sz="0" w:space="0" w:color="auto"/>
                    <w:left w:val="none" w:sz="0" w:space="0" w:color="auto"/>
                    <w:bottom w:val="none" w:sz="0" w:space="0" w:color="auto"/>
                    <w:right w:val="none" w:sz="0" w:space="0" w:color="auto"/>
                  </w:divBdr>
                </w:div>
                <w:div w:id="604046813">
                  <w:marLeft w:val="640"/>
                  <w:marRight w:val="0"/>
                  <w:marTop w:val="0"/>
                  <w:marBottom w:val="0"/>
                  <w:divBdr>
                    <w:top w:val="none" w:sz="0" w:space="0" w:color="auto"/>
                    <w:left w:val="none" w:sz="0" w:space="0" w:color="auto"/>
                    <w:bottom w:val="none" w:sz="0" w:space="0" w:color="auto"/>
                    <w:right w:val="none" w:sz="0" w:space="0" w:color="auto"/>
                  </w:divBdr>
                </w:div>
                <w:div w:id="37509838">
                  <w:marLeft w:val="640"/>
                  <w:marRight w:val="0"/>
                  <w:marTop w:val="0"/>
                  <w:marBottom w:val="0"/>
                  <w:divBdr>
                    <w:top w:val="none" w:sz="0" w:space="0" w:color="auto"/>
                    <w:left w:val="none" w:sz="0" w:space="0" w:color="auto"/>
                    <w:bottom w:val="none" w:sz="0" w:space="0" w:color="auto"/>
                    <w:right w:val="none" w:sz="0" w:space="0" w:color="auto"/>
                  </w:divBdr>
                </w:div>
                <w:div w:id="957756829">
                  <w:marLeft w:val="640"/>
                  <w:marRight w:val="0"/>
                  <w:marTop w:val="0"/>
                  <w:marBottom w:val="0"/>
                  <w:divBdr>
                    <w:top w:val="none" w:sz="0" w:space="0" w:color="auto"/>
                    <w:left w:val="none" w:sz="0" w:space="0" w:color="auto"/>
                    <w:bottom w:val="none" w:sz="0" w:space="0" w:color="auto"/>
                    <w:right w:val="none" w:sz="0" w:space="0" w:color="auto"/>
                  </w:divBdr>
                </w:div>
                <w:div w:id="1365786891">
                  <w:marLeft w:val="640"/>
                  <w:marRight w:val="0"/>
                  <w:marTop w:val="0"/>
                  <w:marBottom w:val="0"/>
                  <w:divBdr>
                    <w:top w:val="none" w:sz="0" w:space="0" w:color="auto"/>
                    <w:left w:val="none" w:sz="0" w:space="0" w:color="auto"/>
                    <w:bottom w:val="none" w:sz="0" w:space="0" w:color="auto"/>
                    <w:right w:val="none" w:sz="0" w:space="0" w:color="auto"/>
                  </w:divBdr>
                </w:div>
                <w:div w:id="1502816764">
                  <w:marLeft w:val="640"/>
                  <w:marRight w:val="0"/>
                  <w:marTop w:val="0"/>
                  <w:marBottom w:val="0"/>
                  <w:divBdr>
                    <w:top w:val="none" w:sz="0" w:space="0" w:color="auto"/>
                    <w:left w:val="none" w:sz="0" w:space="0" w:color="auto"/>
                    <w:bottom w:val="none" w:sz="0" w:space="0" w:color="auto"/>
                    <w:right w:val="none" w:sz="0" w:space="0" w:color="auto"/>
                  </w:divBdr>
                </w:div>
                <w:div w:id="718433638">
                  <w:marLeft w:val="640"/>
                  <w:marRight w:val="0"/>
                  <w:marTop w:val="0"/>
                  <w:marBottom w:val="0"/>
                  <w:divBdr>
                    <w:top w:val="none" w:sz="0" w:space="0" w:color="auto"/>
                    <w:left w:val="none" w:sz="0" w:space="0" w:color="auto"/>
                    <w:bottom w:val="none" w:sz="0" w:space="0" w:color="auto"/>
                    <w:right w:val="none" w:sz="0" w:space="0" w:color="auto"/>
                  </w:divBdr>
                </w:div>
                <w:div w:id="2110926394">
                  <w:marLeft w:val="640"/>
                  <w:marRight w:val="0"/>
                  <w:marTop w:val="0"/>
                  <w:marBottom w:val="0"/>
                  <w:divBdr>
                    <w:top w:val="none" w:sz="0" w:space="0" w:color="auto"/>
                    <w:left w:val="none" w:sz="0" w:space="0" w:color="auto"/>
                    <w:bottom w:val="none" w:sz="0" w:space="0" w:color="auto"/>
                    <w:right w:val="none" w:sz="0" w:space="0" w:color="auto"/>
                  </w:divBdr>
                </w:div>
                <w:div w:id="2029595971">
                  <w:marLeft w:val="640"/>
                  <w:marRight w:val="0"/>
                  <w:marTop w:val="0"/>
                  <w:marBottom w:val="0"/>
                  <w:divBdr>
                    <w:top w:val="none" w:sz="0" w:space="0" w:color="auto"/>
                    <w:left w:val="none" w:sz="0" w:space="0" w:color="auto"/>
                    <w:bottom w:val="none" w:sz="0" w:space="0" w:color="auto"/>
                    <w:right w:val="none" w:sz="0" w:space="0" w:color="auto"/>
                  </w:divBdr>
                </w:div>
                <w:div w:id="143744755">
                  <w:marLeft w:val="640"/>
                  <w:marRight w:val="0"/>
                  <w:marTop w:val="0"/>
                  <w:marBottom w:val="0"/>
                  <w:divBdr>
                    <w:top w:val="none" w:sz="0" w:space="0" w:color="auto"/>
                    <w:left w:val="none" w:sz="0" w:space="0" w:color="auto"/>
                    <w:bottom w:val="none" w:sz="0" w:space="0" w:color="auto"/>
                    <w:right w:val="none" w:sz="0" w:space="0" w:color="auto"/>
                  </w:divBdr>
                </w:div>
                <w:div w:id="662780508">
                  <w:marLeft w:val="640"/>
                  <w:marRight w:val="0"/>
                  <w:marTop w:val="0"/>
                  <w:marBottom w:val="0"/>
                  <w:divBdr>
                    <w:top w:val="none" w:sz="0" w:space="0" w:color="auto"/>
                    <w:left w:val="none" w:sz="0" w:space="0" w:color="auto"/>
                    <w:bottom w:val="none" w:sz="0" w:space="0" w:color="auto"/>
                    <w:right w:val="none" w:sz="0" w:space="0" w:color="auto"/>
                  </w:divBdr>
                </w:div>
                <w:div w:id="1792938383">
                  <w:marLeft w:val="640"/>
                  <w:marRight w:val="0"/>
                  <w:marTop w:val="0"/>
                  <w:marBottom w:val="0"/>
                  <w:divBdr>
                    <w:top w:val="none" w:sz="0" w:space="0" w:color="auto"/>
                    <w:left w:val="none" w:sz="0" w:space="0" w:color="auto"/>
                    <w:bottom w:val="none" w:sz="0" w:space="0" w:color="auto"/>
                    <w:right w:val="none" w:sz="0" w:space="0" w:color="auto"/>
                  </w:divBdr>
                </w:div>
                <w:div w:id="836267535">
                  <w:marLeft w:val="640"/>
                  <w:marRight w:val="0"/>
                  <w:marTop w:val="0"/>
                  <w:marBottom w:val="0"/>
                  <w:divBdr>
                    <w:top w:val="none" w:sz="0" w:space="0" w:color="auto"/>
                    <w:left w:val="none" w:sz="0" w:space="0" w:color="auto"/>
                    <w:bottom w:val="none" w:sz="0" w:space="0" w:color="auto"/>
                    <w:right w:val="none" w:sz="0" w:space="0" w:color="auto"/>
                  </w:divBdr>
                </w:div>
                <w:div w:id="1539048622">
                  <w:marLeft w:val="640"/>
                  <w:marRight w:val="0"/>
                  <w:marTop w:val="0"/>
                  <w:marBottom w:val="0"/>
                  <w:divBdr>
                    <w:top w:val="none" w:sz="0" w:space="0" w:color="auto"/>
                    <w:left w:val="none" w:sz="0" w:space="0" w:color="auto"/>
                    <w:bottom w:val="none" w:sz="0" w:space="0" w:color="auto"/>
                    <w:right w:val="none" w:sz="0" w:space="0" w:color="auto"/>
                  </w:divBdr>
                </w:div>
                <w:div w:id="134690417">
                  <w:marLeft w:val="640"/>
                  <w:marRight w:val="0"/>
                  <w:marTop w:val="0"/>
                  <w:marBottom w:val="0"/>
                  <w:divBdr>
                    <w:top w:val="none" w:sz="0" w:space="0" w:color="auto"/>
                    <w:left w:val="none" w:sz="0" w:space="0" w:color="auto"/>
                    <w:bottom w:val="none" w:sz="0" w:space="0" w:color="auto"/>
                    <w:right w:val="none" w:sz="0" w:space="0" w:color="auto"/>
                  </w:divBdr>
                </w:div>
                <w:div w:id="366874732">
                  <w:marLeft w:val="640"/>
                  <w:marRight w:val="0"/>
                  <w:marTop w:val="0"/>
                  <w:marBottom w:val="0"/>
                  <w:divBdr>
                    <w:top w:val="none" w:sz="0" w:space="0" w:color="auto"/>
                    <w:left w:val="none" w:sz="0" w:space="0" w:color="auto"/>
                    <w:bottom w:val="none" w:sz="0" w:space="0" w:color="auto"/>
                    <w:right w:val="none" w:sz="0" w:space="0" w:color="auto"/>
                  </w:divBdr>
                </w:div>
                <w:div w:id="104228311">
                  <w:marLeft w:val="640"/>
                  <w:marRight w:val="0"/>
                  <w:marTop w:val="0"/>
                  <w:marBottom w:val="0"/>
                  <w:divBdr>
                    <w:top w:val="none" w:sz="0" w:space="0" w:color="auto"/>
                    <w:left w:val="none" w:sz="0" w:space="0" w:color="auto"/>
                    <w:bottom w:val="none" w:sz="0" w:space="0" w:color="auto"/>
                    <w:right w:val="none" w:sz="0" w:space="0" w:color="auto"/>
                  </w:divBdr>
                </w:div>
                <w:div w:id="484859033">
                  <w:marLeft w:val="640"/>
                  <w:marRight w:val="0"/>
                  <w:marTop w:val="0"/>
                  <w:marBottom w:val="0"/>
                  <w:divBdr>
                    <w:top w:val="none" w:sz="0" w:space="0" w:color="auto"/>
                    <w:left w:val="none" w:sz="0" w:space="0" w:color="auto"/>
                    <w:bottom w:val="none" w:sz="0" w:space="0" w:color="auto"/>
                    <w:right w:val="none" w:sz="0" w:space="0" w:color="auto"/>
                  </w:divBdr>
                </w:div>
                <w:div w:id="1914318580">
                  <w:marLeft w:val="640"/>
                  <w:marRight w:val="0"/>
                  <w:marTop w:val="0"/>
                  <w:marBottom w:val="0"/>
                  <w:divBdr>
                    <w:top w:val="none" w:sz="0" w:space="0" w:color="auto"/>
                    <w:left w:val="none" w:sz="0" w:space="0" w:color="auto"/>
                    <w:bottom w:val="none" w:sz="0" w:space="0" w:color="auto"/>
                    <w:right w:val="none" w:sz="0" w:space="0" w:color="auto"/>
                  </w:divBdr>
                </w:div>
                <w:div w:id="1544319504">
                  <w:marLeft w:val="640"/>
                  <w:marRight w:val="0"/>
                  <w:marTop w:val="0"/>
                  <w:marBottom w:val="0"/>
                  <w:divBdr>
                    <w:top w:val="none" w:sz="0" w:space="0" w:color="auto"/>
                    <w:left w:val="none" w:sz="0" w:space="0" w:color="auto"/>
                    <w:bottom w:val="none" w:sz="0" w:space="0" w:color="auto"/>
                    <w:right w:val="none" w:sz="0" w:space="0" w:color="auto"/>
                  </w:divBdr>
                </w:div>
                <w:div w:id="158274735">
                  <w:marLeft w:val="640"/>
                  <w:marRight w:val="0"/>
                  <w:marTop w:val="0"/>
                  <w:marBottom w:val="0"/>
                  <w:divBdr>
                    <w:top w:val="none" w:sz="0" w:space="0" w:color="auto"/>
                    <w:left w:val="none" w:sz="0" w:space="0" w:color="auto"/>
                    <w:bottom w:val="none" w:sz="0" w:space="0" w:color="auto"/>
                    <w:right w:val="none" w:sz="0" w:space="0" w:color="auto"/>
                  </w:divBdr>
                </w:div>
                <w:div w:id="27072597">
                  <w:marLeft w:val="640"/>
                  <w:marRight w:val="0"/>
                  <w:marTop w:val="0"/>
                  <w:marBottom w:val="0"/>
                  <w:divBdr>
                    <w:top w:val="none" w:sz="0" w:space="0" w:color="auto"/>
                    <w:left w:val="none" w:sz="0" w:space="0" w:color="auto"/>
                    <w:bottom w:val="none" w:sz="0" w:space="0" w:color="auto"/>
                    <w:right w:val="none" w:sz="0" w:space="0" w:color="auto"/>
                  </w:divBdr>
                </w:div>
                <w:div w:id="68041940">
                  <w:marLeft w:val="640"/>
                  <w:marRight w:val="0"/>
                  <w:marTop w:val="0"/>
                  <w:marBottom w:val="0"/>
                  <w:divBdr>
                    <w:top w:val="none" w:sz="0" w:space="0" w:color="auto"/>
                    <w:left w:val="none" w:sz="0" w:space="0" w:color="auto"/>
                    <w:bottom w:val="none" w:sz="0" w:space="0" w:color="auto"/>
                    <w:right w:val="none" w:sz="0" w:space="0" w:color="auto"/>
                  </w:divBdr>
                </w:div>
                <w:div w:id="660545752">
                  <w:marLeft w:val="640"/>
                  <w:marRight w:val="0"/>
                  <w:marTop w:val="0"/>
                  <w:marBottom w:val="0"/>
                  <w:divBdr>
                    <w:top w:val="none" w:sz="0" w:space="0" w:color="auto"/>
                    <w:left w:val="none" w:sz="0" w:space="0" w:color="auto"/>
                    <w:bottom w:val="none" w:sz="0" w:space="0" w:color="auto"/>
                    <w:right w:val="none" w:sz="0" w:space="0" w:color="auto"/>
                  </w:divBdr>
                </w:div>
                <w:div w:id="321467569">
                  <w:marLeft w:val="640"/>
                  <w:marRight w:val="0"/>
                  <w:marTop w:val="0"/>
                  <w:marBottom w:val="0"/>
                  <w:divBdr>
                    <w:top w:val="none" w:sz="0" w:space="0" w:color="auto"/>
                    <w:left w:val="none" w:sz="0" w:space="0" w:color="auto"/>
                    <w:bottom w:val="none" w:sz="0" w:space="0" w:color="auto"/>
                    <w:right w:val="none" w:sz="0" w:space="0" w:color="auto"/>
                  </w:divBdr>
                </w:div>
                <w:div w:id="1860654128">
                  <w:marLeft w:val="640"/>
                  <w:marRight w:val="0"/>
                  <w:marTop w:val="0"/>
                  <w:marBottom w:val="0"/>
                  <w:divBdr>
                    <w:top w:val="none" w:sz="0" w:space="0" w:color="auto"/>
                    <w:left w:val="none" w:sz="0" w:space="0" w:color="auto"/>
                    <w:bottom w:val="none" w:sz="0" w:space="0" w:color="auto"/>
                    <w:right w:val="none" w:sz="0" w:space="0" w:color="auto"/>
                  </w:divBdr>
                </w:div>
                <w:div w:id="1661424425">
                  <w:marLeft w:val="640"/>
                  <w:marRight w:val="0"/>
                  <w:marTop w:val="0"/>
                  <w:marBottom w:val="0"/>
                  <w:divBdr>
                    <w:top w:val="none" w:sz="0" w:space="0" w:color="auto"/>
                    <w:left w:val="none" w:sz="0" w:space="0" w:color="auto"/>
                    <w:bottom w:val="none" w:sz="0" w:space="0" w:color="auto"/>
                    <w:right w:val="none" w:sz="0" w:space="0" w:color="auto"/>
                  </w:divBdr>
                </w:div>
                <w:div w:id="1517381013">
                  <w:marLeft w:val="640"/>
                  <w:marRight w:val="0"/>
                  <w:marTop w:val="0"/>
                  <w:marBottom w:val="0"/>
                  <w:divBdr>
                    <w:top w:val="none" w:sz="0" w:space="0" w:color="auto"/>
                    <w:left w:val="none" w:sz="0" w:space="0" w:color="auto"/>
                    <w:bottom w:val="none" w:sz="0" w:space="0" w:color="auto"/>
                    <w:right w:val="none" w:sz="0" w:space="0" w:color="auto"/>
                  </w:divBdr>
                </w:div>
                <w:div w:id="802192814">
                  <w:marLeft w:val="640"/>
                  <w:marRight w:val="0"/>
                  <w:marTop w:val="0"/>
                  <w:marBottom w:val="0"/>
                  <w:divBdr>
                    <w:top w:val="none" w:sz="0" w:space="0" w:color="auto"/>
                    <w:left w:val="none" w:sz="0" w:space="0" w:color="auto"/>
                    <w:bottom w:val="none" w:sz="0" w:space="0" w:color="auto"/>
                    <w:right w:val="none" w:sz="0" w:space="0" w:color="auto"/>
                  </w:divBdr>
                </w:div>
                <w:div w:id="426924441">
                  <w:marLeft w:val="640"/>
                  <w:marRight w:val="0"/>
                  <w:marTop w:val="0"/>
                  <w:marBottom w:val="0"/>
                  <w:divBdr>
                    <w:top w:val="none" w:sz="0" w:space="0" w:color="auto"/>
                    <w:left w:val="none" w:sz="0" w:space="0" w:color="auto"/>
                    <w:bottom w:val="none" w:sz="0" w:space="0" w:color="auto"/>
                    <w:right w:val="none" w:sz="0" w:space="0" w:color="auto"/>
                  </w:divBdr>
                </w:div>
                <w:div w:id="1651906639">
                  <w:marLeft w:val="640"/>
                  <w:marRight w:val="0"/>
                  <w:marTop w:val="0"/>
                  <w:marBottom w:val="0"/>
                  <w:divBdr>
                    <w:top w:val="none" w:sz="0" w:space="0" w:color="auto"/>
                    <w:left w:val="none" w:sz="0" w:space="0" w:color="auto"/>
                    <w:bottom w:val="none" w:sz="0" w:space="0" w:color="auto"/>
                    <w:right w:val="none" w:sz="0" w:space="0" w:color="auto"/>
                  </w:divBdr>
                </w:div>
                <w:div w:id="250353964">
                  <w:marLeft w:val="640"/>
                  <w:marRight w:val="0"/>
                  <w:marTop w:val="0"/>
                  <w:marBottom w:val="0"/>
                  <w:divBdr>
                    <w:top w:val="none" w:sz="0" w:space="0" w:color="auto"/>
                    <w:left w:val="none" w:sz="0" w:space="0" w:color="auto"/>
                    <w:bottom w:val="none" w:sz="0" w:space="0" w:color="auto"/>
                    <w:right w:val="none" w:sz="0" w:space="0" w:color="auto"/>
                  </w:divBdr>
                </w:div>
                <w:div w:id="826550943">
                  <w:marLeft w:val="640"/>
                  <w:marRight w:val="0"/>
                  <w:marTop w:val="0"/>
                  <w:marBottom w:val="0"/>
                  <w:divBdr>
                    <w:top w:val="none" w:sz="0" w:space="0" w:color="auto"/>
                    <w:left w:val="none" w:sz="0" w:space="0" w:color="auto"/>
                    <w:bottom w:val="none" w:sz="0" w:space="0" w:color="auto"/>
                    <w:right w:val="none" w:sz="0" w:space="0" w:color="auto"/>
                  </w:divBdr>
                </w:div>
                <w:div w:id="504054783">
                  <w:marLeft w:val="640"/>
                  <w:marRight w:val="0"/>
                  <w:marTop w:val="0"/>
                  <w:marBottom w:val="0"/>
                  <w:divBdr>
                    <w:top w:val="none" w:sz="0" w:space="0" w:color="auto"/>
                    <w:left w:val="none" w:sz="0" w:space="0" w:color="auto"/>
                    <w:bottom w:val="none" w:sz="0" w:space="0" w:color="auto"/>
                    <w:right w:val="none" w:sz="0" w:space="0" w:color="auto"/>
                  </w:divBdr>
                </w:div>
                <w:div w:id="903226435">
                  <w:marLeft w:val="640"/>
                  <w:marRight w:val="0"/>
                  <w:marTop w:val="0"/>
                  <w:marBottom w:val="0"/>
                  <w:divBdr>
                    <w:top w:val="none" w:sz="0" w:space="0" w:color="auto"/>
                    <w:left w:val="none" w:sz="0" w:space="0" w:color="auto"/>
                    <w:bottom w:val="none" w:sz="0" w:space="0" w:color="auto"/>
                    <w:right w:val="none" w:sz="0" w:space="0" w:color="auto"/>
                  </w:divBdr>
                </w:div>
                <w:div w:id="857934735">
                  <w:marLeft w:val="640"/>
                  <w:marRight w:val="0"/>
                  <w:marTop w:val="0"/>
                  <w:marBottom w:val="0"/>
                  <w:divBdr>
                    <w:top w:val="none" w:sz="0" w:space="0" w:color="auto"/>
                    <w:left w:val="none" w:sz="0" w:space="0" w:color="auto"/>
                    <w:bottom w:val="none" w:sz="0" w:space="0" w:color="auto"/>
                    <w:right w:val="none" w:sz="0" w:space="0" w:color="auto"/>
                  </w:divBdr>
                </w:div>
                <w:div w:id="1722512062">
                  <w:marLeft w:val="640"/>
                  <w:marRight w:val="0"/>
                  <w:marTop w:val="0"/>
                  <w:marBottom w:val="0"/>
                  <w:divBdr>
                    <w:top w:val="none" w:sz="0" w:space="0" w:color="auto"/>
                    <w:left w:val="none" w:sz="0" w:space="0" w:color="auto"/>
                    <w:bottom w:val="none" w:sz="0" w:space="0" w:color="auto"/>
                    <w:right w:val="none" w:sz="0" w:space="0" w:color="auto"/>
                  </w:divBdr>
                </w:div>
                <w:div w:id="312372031">
                  <w:marLeft w:val="640"/>
                  <w:marRight w:val="0"/>
                  <w:marTop w:val="0"/>
                  <w:marBottom w:val="0"/>
                  <w:divBdr>
                    <w:top w:val="none" w:sz="0" w:space="0" w:color="auto"/>
                    <w:left w:val="none" w:sz="0" w:space="0" w:color="auto"/>
                    <w:bottom w:val="none" w:sz="0" w:space="0" w:color="auto"/>
                    <w:right w:val="none" w:sz="0" w:space="0" w:color="auto"/>
                  </w:divBdr>
                </w:div>
                <w:div w:id="1867059302">
                  <w:marLeft w:val="640"/>
                  <w:marRight w:val="0"/>
                  <w:marTop w:val="0"/>
                  <w:marBottom w:val="0"/>
                  <w:divBdr>
                    <w:top w:val="none" w:sz="0" w:space="0" w:color="auto"/>
                    <w:left w:val="none" w:sz="0" w:space="0" w:color="auto"/>
                    <w:bottom w:val="none" w:sz="0" w:space="0" w:color="auto"/>
                    <w:right w:val="none" w:sz="0" w:space="0" w:color="auto"/>
                  </w:divBdr>
                </w:div>
                <w:div w:id="529148071">
                  <w:marLeft w:val="640"/>
                  <w:marRight w:val="0"/>
                  <w:marTop w:val="0"/>
                  <w:marBottom w:val="0"/>
                  <w:divBdr>
                    <w:top w:val="none" w:sz="0" w:space="0" w:color="auto"/>
                    <w:left w:val="none" w:sz="0" w:space="0" w:color="auto"/>
                    <w:bottom w:val="none" w:sz="0" w:space="0" w:color="auto"/>
                    <w:right w:val="none" w:sz="0" w:space="0" w:color="auto"/>
                  </w:divBdr>
                </w:div>
                <w:div w:id="826870812">
                  <w:marLeft w:val="640"/>
                  <w:marRight w:val="0"/>
                  <w:marTop w:val="0"/>
                  <w:marBottom w:val="0"/>
                  <w:divBdr>
                    <w:top w:val="none" w:sz="0" w:space="0" w:color="auto"/>
                    <w:left w:val="none" w:sz="0" w:space="0" w:color="auto"/>
                    <w:bottom w:val="none" w:sz="0" w:space="0" w:color="auto"/>
                    <w:right w:val="none" w:sz="0" w:space="0" w:color="auto"/>
                  </w:divBdr>
                </w:div>
                <w:div w:id="235407256">
                  <w:marLeft w:val="640"/>
                  <w:marRight w:val="0"/>
                  <w:marTop w:val="0"/>
                  <w:marBottom w:val="0"/>
                  <w:divBdr>
                    <w:top w:val="none" w:sz="0" w:space="0" w:color="auto"/>
                    <w:left w:val="none" w:sz="0" w:space="0" w:color="auto"/>
                    <w:bottom w:val="none" w:sz="0" w:space="0" w:color="auto"/>
                    <w:right w:val="none" w:sz="0" w:space="0" w:color="auto"/>
                  </w:divBdr>
                </w:div>
                <w:div w:id="1616255566">
                  <w:marLeft w:val="640"/>
                  <w:marRight w:val="0"/>
                  <w:marTop w:val="0"/>
                  <w:marBottom w:val="0"/>
                  <w:divBdr>
                    <w:top w:val="none" w:sz="0" w:space="0" w:color="auto"/>
                    <w:left w:val="none" w:sz="0" w:space="0" w:color="auto"/>
                    <w:bottom w:val="none" w:sz="0" w:space="0" w:color="auto"/>
                    <w:right w:val="none" w:sz="0" w:space="0" w:color="auto"/>
                  </w:divBdr>
                </w:div>
                <w:div w:id="665280482">
                  <w:marLeft w:val="640"/>
                  <w:marRight w:val="0"/>
                  <w:marTop w:val="0"/>
                  <w:marBottom w:val="0"/>
                  <w:divBdr>
                    <w:top w:val="none" w:sz="0" w:space="0" w:color="auto"/>
                    <w:left w:val="none" w:sz="0" w:space="0" w:color="auto"/>
                    <w:bottom w:val="none" w:sz="0" w:space="0" w:color="auto"/>
                    <w:right w:val="none" w:sz="0" w:space="0" w:color="auto"/>
                  </w:divBdr>
                </w:div>
                <w:div w:id="378555568">
                  <w:marLeft w:val="640"/>
                  <w:marRight w:val="0"/>
                  <w:marTop w:val="0"/>
                  <w:marBottom w:val="0"/>
                  <w:divBdr>
                    <w:top w:val="none" w:sz="0" w:space="0" w:color="auto"/>
                    <w:left w:val="none" w:sz="0" w:space="0" w:color="auto"/>
                    <w:bottom w:val="none" w:sz="0" w:space="0" w:color="auto"/>
                    <w:right w:val="none" w:sz="0" w:space="0" w:color="auto"/>
                  </w:divBdr>
                </w:div>
                <w:div w:id="385182762">
                  <w:marLeft w:val="640"/>
                  <w:marRight w:val="0"/>
                  <w:marTop w:val="0"/>
                  <w:marBottom w:val="0"/>
                  <w:divBdr>
                    <w:top w:val="none" w:sz="0" w:space="0" w:color="auto"/>
                    <w:left w:val="none" w:sz="0" w:space="0" w:color="auto"/>
                    <w:bottom w:val="none" w:sz="0" w:space="0" w:color="auto"/>
                    <w:right w:val="none" w:sz="0" w:space="0" w:color="auto"/>
                  </w:divBdr>
                </w:div>
                <w:div w:id="676078015">
                  <w:marLeft w:val="640"/>
                  <w:marRight w:val="0"/>
                  <w:marTop w:val="0"/>
                  <w:marBottom w:val="0"/>
                  <w:divBdr>
                    <w:top w:val="none" w:sz="0" w:space="0" w:color="auto"/>
                    <w:left w:val="none" w:sz="0" w:space="0" w:color="auto"/>
                    <w:bottom w:val="none" w:sz="0" w:space="0" w:color="auto"/>
                    <w:right w:val="none" w:sz="0" w:space="0" w:color="auto"/>
                  </w:divBdr>
                </w:div>
                <w:div w:id="1054701567">
                  <w:marLeft w:val="640"/>
                  <w:marRight w:val="0"/>
                  <w:marTop w:val="0"/>
                  <w:marBottom w:val="0"/>
                  <w:divBdr>
                    <w:top w:val="none" w:sz="0" w:space="0" w:color="auto"/>
                    <w:left w:val="none" w:sz="0" w:space="0" w:color="auto"/>
                    <w:bottom w:val="none" w:sz="0" w:space="0" w:color="auto"/>
                    <w:right w:val="none" w:sz="0" w:space="0" w:color="auto"/>
                  </w:divBdr>
                </w:div>
                <w:div w:id="741561308">
                  <w:marLeft w:val="640"/>
                  <w:marRight w:val="0"/>
                  <w:marTop w:val="0"/>
                  <w:marBottom w:val="0"/>
                  <w:divBdr>
                    <w:top w:val="none" w:sz="0" w:space="0" w:color="auto"/>
                    <w:left w:val="none" w:sz="0" w:space="0" w:color="auto"/>
                    <w:bottom w:val="none" w:sz="0" w:space="0" w:color="auto"/>
                    <w:right w:val="none" w:sz="0" w:space="0" w:color="auto"/>
                  </w:divBdr>
                </w:div>
                <w:div w:id="1321233449">
                  <w:marLeft w:val="640"/>
                  <w:marRight w:val="0"/>
                  <w:marTop w:val="0"/>
                  <w:marBottom w:val="0"/>
                  <w:divBdr>
                    <w:top w:val="none" w:sz="0" w:space="0" w:color="auto"/>
                    <w:left w:val="none" w:sz="0" w:space="0" w:color="auto"/>
                    <w:bottom w:val="none" w:sz="0" w:space="0" w:color="auto"/>
                    <w:right w:val="none" w:sz="0" w:space="0" w:color="auto"/>
                  </w:divBdr>
                </w:div>
                <w:div w:id="426268355">
                  <w:marLeft w:val="640"/>
                  <w:marRight w:val="0"/>
                  <w:marTop w:val="0"/>
                  <w:marBottom w:val="0"/>
                  <w:divBdr>
                    <w:top w:val="none" w:sz="0" w:space="0" w:color="auto"/>
                    <w:left w:val="none" w:sz="0" w:space="0" w:color="auto"/>
                    <w:bottom w:val="none" w:sz="0" w:space="0" w:color="auto"/>
                    <w:right w:val="none" w:sz="0" w:space="0" w:color="auto"/>
                  </w:divBdr>
                </w:div>
                <w:div w:id="473567837">
                  <w:marLeft w:val="640"/>
                  <w:marRight w:val="0"/>
                  <w:marTop w:val="0"/>
                  <w:marBottom w:val="0"/>
                  <w:divBdr>
                    <w:top w:val="none" w:sz="0" w:space="0" w:color="auto"/>
                    <w:left w:val="none" w:sz="0" w:space="0" w:color="auto"/>
                    <w:bottom w:val="none" w:sz="0" w:space="0" w:color="auto"/>
                    <w:right w:val="none" w:sz="0" w:space="0" w:color="auto"/>
                  </w:divBdr>
                </w:div>
                <w:div w:id="396904811">
                  <w:marLeft w:val="640"/>
                  <w:marRight w:val="0"/>
                  <w:marTop w:val="0"/>
                  <w:marBottom w:val="0"/>
                  <w:divBdr>
                    <w:top w:val="none" w:sz="0" w:space="0" w:color="auto"/>
                    <w:left w:val="none" w:sz="0" w:space="0" w:color="auto"/>
                    <w:bottom w:val="none" w:sz="0" w:space="0" w:color="auto"/>
                    <w:right w:val="none" w:sz="0" w:space="0" w:color="auto"/>
                  </w:divBdr>
                </w:div>
                <w:div w:id="747311905">
                  <w:marLeft w:val="640"/>
                  <w:marRight w:val="0"/>
                  <w:marTop w:val="0"/>
                  <w:marBottom w:val="0"/>
                  <w:divBdr>
                    <w:top w:val="none" w:sz="0" w:space="0" w:color="auto"/>
                    <w:left w:val="none" w:sz="0" w:space="0" w:color="auto"/>
                    <w:bottom w:val="none" w:sz="0" w:space="0" w:color="auto"/>
                    <w:right w:val="none" w:sz="0" w:space="0" w:color="auto"/>
                  </w:divBdr>
                </w:div>
                <w:div w:id="1920599025">
                  <w:marLeft w:val="640"/>
                  <w:marRight w:val="0"/>
                  <w:marTop w:val="0"/>
                  <w:marBottom w:val="0"/>
                  <w:divBdr>
                    <w:top w:val="none" w:sz="0" w:space="0" w:color="auto"/>
                    <w:left w:val="none" w:sz="0" w:space="0" w:color="auto"/>
                    <w:bottom w:val="none" w:sz="0" w:space="0" w:color="auto"/>
                    <w:right w:val="none" w:sz="0" w:space="0" w:color="auto"/>
                  </w:divBdr>
                </w:div>
                <w:div w:id="969172615">
                  <w:marLeft w:val="640"/>
                  <w:marRight w:val="0"/>
                  <w:marTop w:val="0"/>
                  <w:marBottom w:val="0"/>
                  <w:divBdr>
                    <w:top w:val="none" w:sz="0" w:space="0" w:color="auto"/>
                    <w:left w:val="none" w:sz="0" w:space="0" w:color="auto"/>
                    <w:bottom w:val="none" w:sz="0" w:space="0" w:color="auto"/>
                    <w:right w:val="none" w:sz="0" w:space="0" w:color="auto"/>
                  </w:divBdr>
                </w:div>
                <w:div w:id="1640570300">
                  <w:marLeft w:val="640"/>
                  <w:marRight w:val="0"/>
                  <w:marTop w:val="0"/>
                  <w:marBottom w:val="0"/>
                  <w:divBdr>
                    <w:top w:val="none" w:sz="0" w:space="0" w:color="auto"/>
                    <w:left w:val="none" w:sz="0" w:space="0" w:color="auto"/>
                    <w:bottom w:val="none" w:sz="0" w:space="0" w:color="auto"/>
                    <w:right w:val="none" w:sz="0" w:space="0" w:color="auto"/>
                  </w:divBdr>
                </w:div>
                <w:div w:id="1468011789">
                  <w:marLeft w:val="640"/>
                  <w:marRight w:val="0"/>
                  <w:marTop w:val="0"/>
                  <w:marBottom w:val="0"/>
                  <w:divBdr>
                    <w:top w:val="none" w:sz="0" w:space="0" w:color="auto"/>
                    <w:left w:val="none" w:sz="0" w:space="0" w:color="auto"/>
                    <w:bottom w:val="none" w:sz="0" w:space="0" w:color="auto"/>
                    <w:right w:val="none" w:sz="0" w:space="0" w:color="auto"/>
                  </w:divBdr>
                </w:div>
                <w:div w:id="870534858">
                  <w:marLeft w:val="640"/>
                  <w:marRight w:val="0"/>
                  <w:marTop w:val="0"/>
                  <w:marBottom w:val="0"/>
                  <w:divBdr>
                    <w:top w:val="none" w:sz="0" w:space="0" w:color="auto"/>
                    <w:left w:val="none" w:sz="0" w:space="0" w:color="auto"/>
                    <w:bottom w:val="none" w:sz="0" w:space="0" w:color="auto"/>
                    <w:right w:val="none" w:sz="0" w:space="0" w:color="auto"/>
                  </w:divBdr>
                </w:div>
                <w:div w:id="1056776612">
                  <w:marLeft w:val="640"/>
                  <w:marRight w:val="0"/>
                  <w:marTop w:val="0"/>
                  <w:marBottom w:val="0"/>
                  <w:divBdr>
                    <w:top w:val="none" w:sz="0" w:space="0" w:color="auto"/>
                    <w:left w:val="none" w:sz="0" w:space="0" w:color="auto"/>
                    <w:bottom w:val="none" w:sz="0" w:space="0" w:color="auto"/>
                    <w:right w:val="none" w:sz="0" w:space="0" w:color="auto"/>
                  </w:divBdr>
                </w:div>
              </w:divsChild>
            </w:div>
            <w:div w:id="183714522">
              <w:marLeft w:val="0"/>
              <w:marRight w:val="0"/>
              <w:marTop w:val="0"/>
              <w:marBottom w:val="0"/>
              <w:divBdr>
                <w:top w:val="none" w:sz="0" w:space="0" w:color="auto"/>
                <w:left w:val="none" w:sz="0" w:space="0" w:color="auto"/>
                <w:bottom w:val="none" w:sz="0" w:space="0" w:color="auto"/>
                <w:right w:val="none" w:sz="0" w:space="0" w:color="auto"/>
              </w:divBdr>
              <w:divsChild>
                <w:div w:id="1706716143">
                  <w:marLeft w:val="640"/>
                  <w:marRight w:val="0"/>
                  <w:marTop w:val="0"/>
                  <w:marBottom w:val="0"/>
                  <w:divBdr>
                    <w:top w:val="none" w:sz="0" w:space="0" w:color="auto"/>
                    <w:left w:val="none" w:sz="0" w:space="0" w:color="auto"/>
                    <w:bottom w:val="none" w:sz="0" w:space="0" w:color="auto"/>
                    <w:right w:val="none" w:sz="0" w:space="0" w:color="auto"/>
                  </w:divBdr>
                </w:div>
                <w:div w:id="1659187511">
                  <w:marLeft w:val="640"/>
                  <w:marRight w:val="0"/>
                  <w:marTop w:val="0"/>
                  <w:marBottom w:val="0"/>
                  <w:divBdr>
                    <w:top w:val="none" w:sz="0" w:space="0" w:color="auto"/>
                    <w:left w:val="none" w:sz="0" w:space="0" w:color="auto"/>
                    <w:bottom w:val="none" w:sz="0" w:space="0" w:color="auto"/>
                    <w:right w:val="none" w:sz="0" w:space="0" w:color="auto"/>
                  </w:divBdr>
                </w:div>
                <w:div w:id="660277970">
                  <w:marLeft w:val="640"/>
                  <w:marRight w:val="0"/>
                  <w:marTop w:val="0"/>
                  <w:marBottom w:val="0"/>
                  <w:divBdr>
                    <w:top w:val="none" w:sz="0" w:space="0" w:color="auto"/>
                    <w:left w:val="none" w:sz="0" w:space="0" w:color="auto"/>
                    <w:bottom w:val="none" w:sz="0" w:space="0" w:color="auto"/>
                    <w:right w:val="none" w:sz="0" w:space="0" w:color="auto"/>
                  </w:divBdr>
                </w:div>
                <w:div w:id="643121337">
                  <w:marLeft w:val="640"/>
                  <w:marRight w:val="0"/>
                  <w:marTop w:val="0"/>
                  <w:marBottom w:val="0"/>
                  <w:divBdr>
                    <w:top w:val="none" w:sz="0" w:space="0" w:color="auto"/>
                    <w:left w:val="none" w:sz="0" w:space="0" w:color="auto"/>
                    <w:bottom w:val="none" w:sz="0" w:space="0" w:color="auto"/>
                    <w:right w:val="none" w:sz="0" w:space="0" w:color="auto"/>
                  </w:divBdr>
                </w:div>
                <w:div w:id="376199207">
                  <w:marLeft w:val="640"/>
                  <w:marRight w:val="0"/>
                  <w:marTop w:val="0"/>
                  <w:marBottom w:val="0"/>
                  <w:divBdr>
                    <w:top w:val="none" w:sz="0" w:space="0" w:color="auto"/>
                    <w:left w:val="none" w:sz="0" w:space="0" w:color="auto"/>
                    <w:bottom w:val="none" w:sz="0" w:space="0" w:color="auto"/>
                    <w:right w:val="none" w:sz="0" w:space="0" w:color="auto"/>
                  </w:divBdr>
                </w:div>
                <w:div w:id="1684625488">
                  <w:marLeft w:val="640"/>
                  <w:marRight w:val="0"/>
                  <w:marTop w:val="0"/>
                  <w:marBottom w:val="0"/>
                  <w:divBdr>
                    <w:top w:val="none" w:sz="0" w:space="0" w:color="auto"/>
                    <w:left w:val="none" w:sz="0" w:space="0" w:color="auto"/>
                    <w:bottom w:val="none" w:sz="0" w:space="0" w:color="auto"/>
                    <w:right w:val="none" w:sz="0" w:space="0" w:color="auto"/>
                  </w:divBdr>
                </w:div>
                <w:div w:id="185292511">
                  <w:marLeft w:val="640"/>
                  <w:marRight w:val="0"/>
                  <w:marTop w:val="0"/>
                  <w:marBottom w:val="0"/>
                  <w:divBdr>
                    <w:top w:val="none" w:sz="0" w:space="0" w:color="auto"/>
                    <w:left w:val="none" w:sz="0" w:space="0" w:color="auto"/>
                    <w:bottom w:val="none" w:sz="0" w:space="0" w:color="auto"/>
                    <w:right w:val="none" w:sz="0" w:space="0" w:color="auto"/>
                  </w:divBdr>
                </w:div>
                <w:div w:id="1497650984">
                  <w:marLeft w:val="640"/>
                  <w:marRight w:val="0"/>
                  <w:marTop w:val="0"/>
                  <w:marBottom w:val="0"/>
                  <w:divBdr>
                    <w:top w:val="none" w:sz="0" w:space="0" w:color="auto"/>
                    <w:left w:val="none" w:sz="0" w:space="0" w:color="auto"/>
                    <w:bottom w:val="none" w:sz="0" w:space="0" w:color="auto"/>
                    <w:right w:val="none" w:sz="0" w:space="0" w:color="auto"/>
                  </w:divBdr>
                </w:div>
                <w:div w:id="777717149">
                  <w:marLeft w:val="640"/>
                  <w:marRight w:val="0"/>
                  <w:marTop w:val="0"/>
                  <w:marBottom w:val="0"/>
                  <w:divBdr>
                    <w:top w:val="none" w:sz="0" w:space="0" w:color="auto"/>
                    <w:left w:val="none" w:sz="0" w:space="0" w:color="auto"/>
                    <w:bottom w:val="none" w:sz="0" w:space="0" w:color="auto"/>
                    <w:right w:val="none" w:sz="0" w:space="0" w:color="auto"/>
                  </w:divBdr>
                </w:div>
                <w:div w:id="1407532215">
                  <w:marLeft w:val="640"/>
                  <w:marRight w:val="0"/>
                  <w:marTop w:val="0"/>
                  <w:marBottom w:val="0"/>
                  <w:divBdr>
                    <w:top w:val="none" w:sz="0" w:space="0" w:color="auto"/>
                    <w:left w:val="none" w:sz="0" w:space="0" w:color="auto"/>
                    <w:bottom w:val="none" w:sz="0" w:space="0" w:color="auto"/>
                    <w:right w:val="none" w:sz="0" w:space="0" w:color="auto"/>
                  </w:divBdr>
                </w:div>
                <w:div w:id="1204830586">
                  <w:marLeft w:val="640"/>
                  <w:marRight w:val="0"/>
                  <w:marTop w:val="0"/>
                  <w:marBottom w:val="0"/>
                  <w:divBdr>
                    <w:top w:val="none" w:sz="0" w:space="0" w:color="auto"/>
                    <w:left w:val="none" w:sz="0" w:space="0" w:color="auto"/>
                    <w:bottom w:val="none" w:sz="0" w:space="0" w:color="auto"/>
                    <w:right w:val="none" w:sz="0" w:space="0" w:color="auto"/>
                  </w:divBdr>
                </w:div>
                <w:div w:id="51543143">
                  <w:marLeft w:val="640"/>
                  <w:marRight w:val="0"/>
                  <w:marTop w:val="0"/>
                  <w:marBottom w:val="0"/>
                  <w:divBdr>
                    <w:top w:val="none" w:sz="0" w:space="0" w:color="auto"/>
                    <w:left w:val="none" w:sz="0" w:space="0" w:color="auto"/>
                    <w:bottom w:val="none" w:sz="0" w:space="0" w:color="auto"/>
                    <w:right w:val="none" w:sz="0" w:space="0" w:color="auto"/>
                  </w:divBdr>
                </w:div>
                <w:div w:id="540214843">
                  <w:marLeft w:val="640"/>
                  <w:marRight w:val="0"/>
                  <w:marTop w:val="0"/>
                  <w:marBottom w:val="0"/>
                  <w:divBdr>
                    <w:top w:val="none" w:sz="0" w:space="0" w:color="auto"/>
                    <w:left w:val="none" w:sz="0" w:space="0" w:color="auto"/>
                    <w:bottom w:val="none" w:sz="0" w:space="0" w:color="auto"/>
                    <w:right w:val="none" w:sz="0" w:space="0" w:color="auto"/>
                  </w:divBdr>
                </w:div>
                <w:div w:id="309940570">
                  <w:marLeft w:val="640"/>
                  <w:marRight w:val="0"/>
                  <w:marTop w:val="0"/>
                  <w:marBottom w:val="0"/>
                  <w:divBdr>
                    <w:top w:val="none" w:sz="0" w:space="0" w:color="auto"/>
                    <w:left w:val="none" w:sz="0" w:space="0" w:color="auto"/>
                    <w:bottom w:val="none" w:sz="0" w:space="0" w:color="auto"/>
                    <w:right w:val="none" w:sz="0" w:space="0" w:color="auto"/>
                  </w:divBdr>
                </w:div>
                <w:div w:id="2013215915">
                  <w:marLeft w:val="640"/>
                  <w:marRight w:val="0"/>
                  <w:marTop w:val="0"/>
                  <w:marBottom w:val="0"/>
                  <w:divBdr>
                    <w:top w:val="none" w:sz="0" w:space="0" w:color="auto"/>
                    <w:left w:val="none" w:sz="0" w:space="0" w:color="auto"/>
                    <w:bottom w:val="none" w:sz="0" w:space="0" w:color="auto"/>
                    <w:right w:val="none" w:sz="0" w:space="0" w:color="auto"/>
                  </w:divBdr>
                </w:div>
                <w:div w:id="266936761">
                  <w:marLeft w:val="640"/>
                  <w:marRight w:val="0"/>
                  <w:marTop w:val="0"/>
                  <w:marBottom w:val="0"/>
                  <w:divBdr>
                    <w:top w:val="none" w:sz="0" w:space="0" w:color="auto"/>
                    <w:left w:val="none" w:sz="0" w:space="0" w:color="auto"/>
                    <w:bottom w:val="none" w:sz="0" w:space="0" w:color="auto"/>
                    <w:right w:val="none" w:sz="0" w:space="0" w:color="auto"/>
                  </w:divBdr>
                </w:div>
                <w:div w:id="1019310372">
                  <w:marLeft w:val="640"/>
                  <w:marRight w:val="0"/>
                  <w:marTop w:val="0"/>
                  <w:marBottom w:val="0"/>
                  <w:divBdr>
                    <w:top w:val="none" w:sz="0" w:space="0" w:color="auto"/>
                    <w:left w:val="none" w:sz="0" w:space="0" w:color="auto"/>
                    <w:bottom w:val="none" w:sz="0" w:space="0" w:color="auto"/>
                    <w:right w:val="none" w:sz="0" w:space="0" w:color="auto"/>
                  </w:divBdr>
                </w:div>
                <w:div w:id="550770095">
                  <w:marLeft w:val="640"/>
                  <w:marRight w:val="0"/>
                  <w:marTop w:val="0"/>
                  <w:marBottom w:val="0"/>
                  <w:divBdr>
                    <w:top w:val="none" w:sz="0" w:space="0" w:color="auto"/>
                    <w:left w:val="none" w:sz="0" w:space="0" w:color="auto"/>
                    <w:bottom w:val="none" w:sz="0" w:space="0" w:color="auto"/>
                    <w:right w:val="none" w:sz="0" w:space="0" w:color="auto"/>
                  </w:divBdr>
                </w:div>
                <w:div w:id="1777867084">
                  <w:marLeft w:val="640"/>
                  <w:marRight w:val="0"/>
                  <w:marTop w:val="0"/>
                  <w:marBottom w:val="0"/>
                  <w:divBdr>
                    <w:top w:val="none" w:sz="0" w:space="0" w:color="auto"/>
                    <w:left w:val="none" w:sz="0" w:space="0" w:color="auto"/>
                    <w:bottom w:val="none" w:sz="0" w:space="0" w:color="auto"/>
                    <w:right w:val="none" w:sz="0" w:space="0" w:color="auto"/>
                  </w:divBdr>
                </w:div>
                <w:div w:id="1985960361">
                  <w:marLeft w:val="640"/>
                  <w:marRight w:val="0"/>
                  <w:marTop w:val="0"/>
                  <w:marBottom w:val="0"/>
                  <w:divBdr>
                    <w:top w:val="none" w:sz="0" w:space="0" w:color="auto"/>
                    <w:left w:val="none" w:sz="0" w:space="0" w:color="auto"/>
                    <w:bottom w:val="none" w:sz="0" w:space="0" w:color="auto"/>
                    <w:right w:val="none" w:sz="0" w:space="0" w:color="auto"/>
                  </w:divBdr>
                </w:div>
                <w:div w:id="1534802352">
                  <w:marLeft w:val="640"/>
                  <w:marRight w:val="0"/>
                  <w:marTop w:val="0"/>
                  <w:marBottom w:val="0"/>
                  <w:divBdr>
                    <w:top w:val="none" w:sz="0" w:space="0" w:color="auto"/>
                    <w:left w:val="none" w:sz="0" w:space="0" w:color="auto"/>
                    <w:bottom w:val="none" w:sz="0" w:space="0" w:color="auto"/>
                    <w:right w:val="none" w:sz="0" w:space="0" w:color="auto"/>
                  </w:divBdr>
                </w:div>
                <w:div w:id="696392015">
                  <w:marLeft w:val="640"/>
                  <w:marRight w:val="0"/>
                  <w:marTop w:val="0"/>
                  <w:marBottom w:val="0"/>
                  <w:divBdr>
                    <w:top w:val="none" w:sz="0" w:space="0" w:color="auto"/>
                    <w:left w:val="none" w:sz="0" w:space="0" w:color="auto"/>
                    <w:bottom w:val="none" w:sz="0" w:space="0" w:color="auto"/>
                    <w:right w:val="none" w:sz="0" w:space="0" w:color="auto"/>
                  </w:divBdr>
                </w:div>
                <w:div w:id="234172401">
                  <w:marLeft w:val="640"/>
                  <w:marRight w:val="0"/>
                  <w:marTop w:val="0"/>
                  <w:marBottom w:val="0"/>
                  <w:divBdr>
                    <w:top w:val="none" w:sz="0" w:space="0" w:color="auto"/>
                    <w:left w:val="none" w:sz="0" w:space="0" w:color="auto"/>
                    <w:bottom w:val="none" w:sz="0" w:space="0" w:color="auto"/>
                    <w:right w:val="none" w:sz="0" w:space="0" w:color="auto"/>
                  </w:divBdr>
                </w:div>
                <w:div w:id="1102266171">
                  <w:marLeft w:val="640"/>
                  <w:marRight w:val="0"/>
                  <w:marTop w:val="0"/>
                  <w:marBottom w:val="0"/>
                  <w:divBdr>
                    <w:top w:val="none" w:sz="0" w:space="0" w:color="auto"/>
                    <w:left w:val="none" w:sz="0" w:space="0" w:color="auto"/>
                    <w:bottom w:val="none" w:sz="0" w:space="0" w:color="auto"/>
                    <w:right w:val="none" w:sz="0" w:space="0" w:color="auto"/>
                  </w:divBdr>
                </w:div>
                <w:div w:id="1218320602">
                  <w:marLeft w:val="640"/>
                  <w:marRight w:val="0"/>
                  <w:marTop w:val="0"/>
                  <w:marBottom w:val="0"/>
                  <w:divBdr>
                    <w:top w:val="none" w:sz="0" w:space="0" w:color="auto"/>
                    <w:left w:val="none" w:sz="0" w:space="0" w:color="auto"/>
                    <w:bottom w:val="none" w:sz="0" w:space="0" w:color="auto"/>
                    <w:right w:val="none" w:sz="0" w:space="0" w:color="auto"/>
                  </w:divBdr>
                </w:div>
                <w:div w:id="2101095079">
                  <w:marLeft w:val="640"/>
                  <w:marRight w:val="0"/>
                  <w:marTop w:val="0"/>
                  <w:marBottom w:val="0"/>
                  <w:divBdr>
                    <w:top w:val="none" w:sz="0" w:space="0" w:color="auto"/>
                    <w:left w:val="none" w:sz="0" w:space="0" w:color="auto"/>
                    <w:bottom w:val="none" w:sz="0" w:space="0" w:color="auto"/>
                    <w:right w:val="none" w:sz="0" w:space="0" w:color="auto"/>
                  </w:divBdr>
                </w:div>
                <w:div w:id="1872302981">
                  <w:marLeft w:val="640"/>
                  <w:marRight w:val="0"/>
                  <w:marTop w:val="0"/>
                  <w:marBottom w:val="0"/>
                  <w:divBdr>
                    <w:top w:val="none" w:sz="0" w:space="0" w:color="auto"/>
                    <w:left w:val="none" w:sz="0" w:space="0" w:color="auto"/>
                    <w:bottom w:val="none" w:sz="0" w:space="0" w:color="auto"/>
                    <w:right w:val="none" w:sz="0" w:space="0" w:color="auto"/>
                  </w:divBdr>
                </w:div>
                <w:div w:id="1464738274">
                  <w:marLeft w:val="640"/>
                  <w:marRight w:val="0"/>
                  <w:marTop w:val="0"/>
                  <w:marBottom w:val="0"/>
                  <w:divBdr>
                    <w:top w:val="none" w:sz="0" w:space="0" w:color="auto"/>
                    <w:left w:val="none" w:sz="0" w:space="0" w:color="auto"/>
                    <w:bottom w:val="none" w:sz="0" w:space="0" w:color="auto"/>
                    <w:right w:val="none" w:sz="0" w:space="0" w:color="auto"/>
                  </w:divBdr>
                </w:div>
                <w:div w:id="1610311028">
                  <w:marLeft w:val="640"/>
                  <w:marRight w:val="0"/>
                  <w:marTop w:val="0"/>
                  <w:marBottom w:val="0"/>
                  <w:divBdr>
                    <w:top w:val="none" w:sz="0" w:space="0" w:color="auto"/>
                    <w:left w:val="none" w:sz="0" w:space="0" w:color="auto"/>
                    <w:bottom w:val="none" w:sz="0" w:space="0" w:color="auto"/>
                    <w:right w:val="none" w:sz="0" w:space="0" w:color="auto"/>
                  </w:divBdr>
                </w:div>
                <w:div w:id="1233656915">
                  <w:marLeft w:val="640"/>
                  <w:marRight w:val="0"/>
                  <w:marTop w:val="0"/>
                  <w:marBottom w:val="0"/>
                  <w:divBdr>
                    <w:top w:val="none" w:sz="0" w:space="0" w:color="auto"/>
                    <w:left w:val="none" w:sz="0" w:space="0" w:color="auto"/>
                    <w:bottom w:val="none" w:sz="0" w:space="0" w:color="auto"/>
                    <w:right w:val="none" w:sz="0" w:space="0" w:color="auto"/>
                  </w:divBdr>
                </w:div>
                <w:div w:id="1030952282">
                  <w:marLeft w:val="640"/>
                  <w:marRight w:val="0"/>
                  <w:marTop w:val="0"/>
                  <w:marBottom w:val="0"/>
                  <w:divBdr>
                    <w:top w:val="none" w:sz="0" w:space="0" w:color="auto"/>
                    <w:left w:val="none" w:sz="0" w:space="0" w:color="auto"/>
                    <w:bottom w:val="none" w:sz="0" w:space="0" w:color="auto"/>
                    <w:right w:val="none" w:sz="0" w:space="0" w:color="auto"/>
                  </w:divBdr>
                </w:div>
                <w:div w:id="648286829">
                  <w:marLeft w:val="640"/>
                  <w:marRight w:val="0"/>
                  <w:marTop w:val="0"/>
                  <w:marBottom w:val="0"/>
                  <w:divBdr>
                    <w:top w:val="none" w:sz="0" w:space="0" w:color="auto"/>
                    <w:left w:val="none" w:sz="0" w:space="0" w:color="auto"/>
                    <w:bottom w:val="none" w:sz="0" w:space="0" w:color="auto"/>
                    <w:right w:val="none" w:sz="0" w:space="0" w:color="auto"/>
                  </w:divBdr>
                </w:div>
                <w:div w:id="2135172961">
                  <w:marLeft w:val="640"/>
                  <w:marRight w:val="0"/>
                  <w:marTop w:val="0"/>
                  <w:marBottom w:val="0"/>
                  <w:divBdr>
                    <w:top w:val="none" w:sz="0" w:space="0" w:color="auto"/>
                    <w:left w:val="none" w:sz="0" w:space="0" w:color="auto"/>
                    <w:bottom w:val="none" w:sz="0" w:space="0" w:color="auto"/>
                    <w:right w:val="none" w:sz="0" w:space="0" w:color="auto"/>
                  </w:divBdr>
                </w:div>
                <w:div w:id="1451704216">
                  <w:marLeft w:val="640"/>
                  <w:marRight w:val="0"/>
                  <w:marTop w:val="0"/>
                  <w:marBottom w:val="0"/>
                  <w:divBdr>
                    <w:top w:val="none" w:sz="0" w:space="0" w:color="auto"/>
                    <w:left w:val="none" w:sz="0" w:space="0" w:color="auto"/>
                    <w:bottom w:val="none" w:sz="0" w:space="0" w:color="auto"/>
                    <w:right w:val="none" w:sz="0" w:space="0" w:color="auto"/>
                  </w:divBdr>
                </w:div>
                <w:div w:id="1410806641">
                  <w:marLeft w:val="640"/>
                  <w:marRight w:val="0"/>
                  <w:marTop w:val="0"/>
                  <w:marBottom w:val="0"/>
                  <w:divBdr>
                    <w:top w:val="none" w:sz="0" w:space="0" w:color="auto"/>
                    <w:left w:val="none" w:sz="0" w:space="0" w:color="auto"/>
                    <w:bottom w:val="none" w:sz="0" w:space="0" w:color="auto"/>
                    <w:right w:val="none" w:sz="0" w:space="0" w:color="auto"/>
                  </w:divBdr>
                </w:div>
                <w:div w:id="2051684938">
                  <w:marLeft w:val="640"/>
                  <w:marRight w:val="0"/>
                  <w:marTop w:val="0"/>
                  <w:marBottom w:val="0"/>
                  <w:divBdr>
                    <w:top w:val="none" w:sz="0" w:space="0" w:color="auto"/>
                    <w:left w:val="none" w:sz="0" w:space="0" w:color="auto"/>
                    <w:bottom w:val="none" w:sz="0" w:space="0" w:color="auto"/>
                    <w:right w:val="none" w:sz="0" w:space="0" w:color="auto"/>
                  </w:divBdr>
                </w:div>
                <w:div w:id="805119930">
                  <w:marLeft w:val="640"/>
                  <w:marRight w:val="0"/>
                  <w:marTop w:val="0"/>
                  <w:marBottom w:val="0"/>
                  <w:divBdr>
                    <w:top w:val="none" w:sz="0" w:space="0" w:color="auto"/>
                    <w:left w:val="none" w:sz="0" w:space="0" w:color="auto"/>
                    <w:bottom w:val="none" w:sz="0" w:space="0" w:color="auto"/>
                    <w:right w:val="none" w:sz="0" w:space="0" w:color="auto"/>
                  </w:divBdr>
                </w:div>
                <w:div w:id="525406462">
                  <w:marLeft w:val="640"/>
                  <w:marRight w:val="0"/>
                  <w:marTop w:val="0"/>
                  <w:marBottom w:val="0"/>
                  <w:divBdr>
                    <w:top w:val="none" w:sz="0" w:space="0" w:color="auto"/>
                    <w:left w:val="none" w:sz="0" w:space="0" w:color="auto"/>
                    <w:bottom w:val="none" w:sz="0" w:space="0" w:color="auto"/>
                    <w:right w:val="none" w:sz="0" w:space="0" w:color="auto"/>
                  </w:divBdr>
                </w:div>
                <w:div w:id="1696539766">
                  <w:marLeft w:val="640"/>
                  <w:marRight w:val="0"/>
                  <w:marTop w:val="0"/>
                  <w:marBottom w:val="0"/>
                  <w:divBdr>
                    <w:top w:val="none" w:sz="0" w:space="0" w:color="auto"/>
                    <w:left w:val="none" w:sz="0" w:space="0" w:color="auto"/>
                    <w:bottom w:val="none" w:sz="0" w:space="0" w:color="auto"/>
                    <w:right w:val="none" w:sz="0" w:space="0" w:color="auto"/>
                  </w:divBdr>
                </w:div>
                <w:div w:id="1169633597">
                  <w:marLeft w:val="640"/>
                  <w:marRight w:val="0"/>
                  <w:marTop w:val="0"/>
                  <w:marBottom w:val="0"/>
                  <w:divBdr>
                    <w:top w:val="none" w:sz="0" w:space="0" w:color="auto"/>
                    <w:left w:val="none" w:sz="0" w:space="0" w:color="auto"/>
                    <w:bottom w:val="none" w:sz="0" w:space="0" w:color="auto"/>
                    <w:right w:val="none" w:sz="0" w:space="0" w:color="auto"/>
                  </w:divBdr>
                </w:div>
                <w:div w:id="216626753">
                  <w:marLeft w:val="640"/>
                  <w:marRight w:val="0"/>
                  <w:marTop w:val="0"/>
                  <w:marBottom w:val="0"/>
                  <w:divBdr>
                    <w:top w:val="none" w:sz="0" w:space="0" w:color="auto"/>
                    <w:left w:val="none" w:sz="0" w:space="0" w:color="auto"/>
                    <w:bottom w:val="none" w:sz="0" w:space="0" w:color="auto"/>
                    <w:right w:val="none" w:sz="0" w:space="0" w:color="auto"/>
                  </w:divBdr>
                </w:div>
                <w:div w:id="1389915149">
                  <w:marLeft w:val="640"/>
                  <w:marRight w:val="0"/>
                  <w:marTop w:val="0"/>
                  <w:marBottom w:val="0"/>
                  <w:divBdr>
                    <w:top w:val="none" w:sz="0" w:space="0" w:color="auto"/>
                    <w:left w:val="none" w:sz="0" w:space="0" w:color="auto"/>
                    <w:bottom w:val="none" w:sz="0" w:space="0" w:color="auto"/>
                    <w:right w:val="none" w:sz="0" w:space="0" w:color="auto"/>
                  </w:divBdr>
                </w:div>
                <w:div w:id="1372421352">
                  <w:marLeft w:val="640"/>
                  <w:marRight w:val="0"/>
                  <w:marTop w:val="0"/>
                  <w:marBottom w:val="0"/>
                  <w:divBdr>
                    <w:top w:val="none" w:sz="0" w:space="0" w:color="auto"/>
                    <w:left w:val="none" w:sz="0" w:space="0" w:color="auto"/>
                    <w:bottom w:val="none" w:sz="0" w:space="0" w:color="auto"/>
                    <w:right w:val="none" w:sz="0" w:space="0" w:color="auto"/>
                  </w:divBdr>
                </w:div>
                <w:div w:id="200751355">
                  <w:marLeft w:val="640"/>
                  <w:marRight w:val="0"/>
                  <w:marTop w:val="0"/>
                  <w:marBottom w:val="0"/>
                  <w:divBdr>
                    <w:top w:val="none" w:sz="0" w:space="0" w:color="auto"/>
                    <w:left w:val="none" w:sz="0" w:space="0" w:color="auto"/>
                    <w:bottom w:val="none" w:sz="0" w:space="0" w:color="auto"/>
                    <w:right w:val="none" w:sz="0" w:space="0" w:color="auto"/>
                  </w:divBdr>
                </w:div>
                <w:div w:id="304436183">
                  <w:marLeft w:val="640"/>
                  <w:marRight w:val="0"/>
                  <w:marTop w:val="0"/>
                  <w:marBottom w:val="0"/>
                  <w:divBdr>
                    <w:top w:val="none" w:sz="0" w:space="0" w:color="auto"/>
                    <w:left w:val="none" w:sz="0" w:space="0" w:color="auto"/>
                    <w:bottom w:val="none" w:sz="0" w:space="0" w:color="auto"/>
                    <w:right w:val="none" w:sz="0" w:space="0" w:color="auto"/>
                  </w:divBdr>
                </w:div>
                <w:div w:id="2136823786">
                  <w:marLeft w:val="640"/>
                  <w:marRight w:val="0"/>
                  <w:marTop w:val="0"/>
                  <w:marBottom w:val="0"/>
                  <w:divBdr>
                    <w:top w:val="none" w:sz="0" w:space="0" w:color="auto"/>
                    <w:left w:val="none" w:sz="0" w:space="0" w:color="auto"/>
                    <w:bottom w:val="none" w:sz="0" w:space="0" w:color="auto"/>
                    <w:right w:val="none" w:sz="0" w:space="0" w:color="auto"/>
                  </w:divBdr>
                </w:div>
                <w:div w:id="1091052305">
                  <w:marLeft w:val="640"/>
                  <w:marRight w:val="0"/>
                  <w:marTop w:val="0"/>
                  <w:marBottom w:val="0"/>
                  <w:divBdr>
                    <w:top w:val="none" w:sz="0" w:space="0" w:color="auto"/>
                    <w:left w:val="none" w:sz="0" w:space="0" w:color="auto"/>
                    <w:bottom w:val="none" w:sz="0" w:space="0" w:color="auto"/>
                    <w:right w:val="none" w:sz="0" w:space="0" w:color="auto"/>
                  </w:divBdr>
                </w:div>
                <w:div w:id="1451626440">
                  <w:marLeft w:val="640"/>
                  <w:marRight w:val="0"/>
                  <w:marTop w:val="0"/>
                  <w:marBottom w:val="0"/>
                  <w:divBdr>
                    <w:top w:val="none" w:sz="0" w:space="0" w:color="auto"/>
                    <w:left w:val="none" w:sz="0" w:space="0" w:color="auto"/>
                    <w:bottom w:val="none" w:sz="0" w:space="0" w:color="auto"/>
                    <w:right w:val="none" w:sz="0" w:space="0" w:color="auto"/>
                  </w:divBdr>
                </w:div>
                <w:div w:id="108404273">
                  <w:marLeft w:val="640"/>
                  <w:marRight w:val="0"/>
                  <w:marTop w:val="0"/>
                  <w:marBottom w:val="0"/>
                  <w:divBdr>
                    <w:top w:val="none" w:sz="0" w:space="0" w:color="auto"/>
                    <w:left w:val="none" w:sz="0" w:space="0" w:color="auto"/>
                    <w:bottom w:val="none" w:sz="0" w:space="0" w:color="auto"/>
                    <w:right w:val="none" w:sz="0" w:space="0" w:color="auto"/>
                  </w:divBdr>
                </w:div>
                <w:div w:id="1251626363">
                  <w:marLeft w:val="640"/>
                  <w:marRight w:val="0"/>
                  <w:marTop w:val="0"/>
                  <w:marBottom w:val="0"/>
                  <w:divBdr>
                    <w:top w:val="none" w:sz="0" w:space="0" w:color="auto"/>
                    <w:left w:val="none" w:sz="0" w:space="0" w:color="auto"/>
                    <w:bottom w:val="none" w:sz="0" w:space="0" w:color="auto"/>
                    <w:right w:val="none" w:sz="0" w:space="0" w:color="auto"/>
                  </w:divBdr>
                </w:div>
                <w:div w:id="92555558">
                  <w:marLeft w:val="640"/>
                  <w:marRight w:val="0"/>
                  <w:marTop w:val="0"/>
                  <w:marBottom w:val="0"/>
                  <w:divBdr>
                    <w:top w:val="none" w:sz="0" w:space="0" w:color="auto"/>
                    <w:left w:val="none" w:sz="0" w:space="0" w:color="auto"/>
                    <w:bottom w:val="none" w:sz="0" w:space="0" w:color="auto"/>
                    <w:right w:val="none" w:sz="0" w:space="0" w:color="auto"/>
                  </w:divBdr>
                </w:div>
                <w:div w:id="1535968356">
                  <w:marLeft w:val="640"/>
                  <w:marRight w:val="0"/>
                  <w:marTop w:val="0"/>
                  <w:marBottom w:val="0"/>
                  <w:divBdr>
                    <w:top w:val="none" w:sz="0" w:space="0" w:color="auto"/>
                    <w:left w:val="none" w:sz="0" w:space="0" w:color="auto"/>
                    <w:bottom w:val="none" w:sz="0" w:space="0" w:color="auto"/>
                    <w:right w:val="none" w:sz="0" w:space="0" w:color="auto"/>
                  </w:divBdr>
                </w:div>
                <w:div w:id="1934700135">
                  <w:marLeft w:val="640"/>
                  <w:marRight w:val="0"/>
                  <w:marTop w:val="0"/>
                  <w:marBottom w:val="0"/>
                  <w:divBdr>
                    <w:top w:val="none" w:sz="0" w:space="0" w:color="auto"/>
                    <w:left w:val="none" w:sz="0" w:space="0" w:color="auto"/>
                    <w:bottom w:val="none" w:sz="0" w:space="0" w:color="auto"/>
                    <w:right w:val="none" w:sz="0" w:space="0" w:color="auto"/>
                  </w:divBdr>
                </w:div>
                <w:div w:id="1018970008">
                  <w:marLeft w:val="640"/>
                  <w:marRight w:val="0"/>
                  <w:marTop w:val="0"/>
                  <w:marBottom w:val="0"/>
                  <w:divBdr>
                    <w:top w:val="none" w:sz="0" w:space="0" w:color="auto"/>
                    <w:left w:val="none" w:sz="0" w:space="0" w:color="auto"/>
                    <w:bottom w:val="none" w:sz="0" w:space="0" w:color="auto"/>
                    <w:right w:val="none" w:sz="0" w:space="0" w:color="auto"/>
                  </w:divBdr>
                </w:div>
                <w:div w:id="1273900619">
                  <w:marLeft w:val="640"/>
                  <w:marRight w:val="0"/>
                  <w:marTop w:val="0"/>
                  <w:marBottom w:val="0"/>
                  <w:divBdr>
                    <w:top w:val="none" w:sz="0" w:space="0" w:color="auto"/>
                    <w:left w:val="none" w:sz="0" w:space="0" w:color="auto"/>
                    <w:bottom w:val="none" w:sz="0" w:space="0" w:color="auto"/>
                    <w:right w:val="none" w:sz="0" w:space="0" w:color="auto"/>
                  </w:divBdr>
                </w:div>
                <w:div w:id="343483901">
                  <w:marLeft w:val="640"/>
                  <w:marRight w:val="0"/>
                  <w:marTop w:val="0"/>
                  <w:marBottom w:val="0"/>
                  <w:divBdr>
                    <w:top w:val="none" w:sz="0" w:space="0" w:color="auto"/>
                    <w:left w:val="none" w:sz="0" w:space="0" w:color="auto"/>
                    <w:bottom w:val="none" w:sz="0" w:space="0" w:color="auto"/>
                    <w:right w:val="none" w:sz="0" w:space="0" w:color="auto"/>
                  </w:divBdr>
                </w:div>
                <w:div w:id="2075882905">
                  <w:marLeft w:val="640"/>
                  <w:marRight w:val="0"/>
                  <w:marTop w:val="0"/>
                  <w:marBottom w:val="0"/>
                  <w:divBdr>
                    <w:top w:val="none" w:sz="0" w:space="0" w:color="auto"/>
                    <w:left w:val="none" w:sz="0" w:space="0" w:color="auto"/>
                    <w:bottom w:val="none" w:sz="0" w:space="0" w:color="auto"/>
                    <w:right w:val="none" w:sz="0" w:space="0" w:color="auto"/>
                  </w:divBdr>
                </w:div>
                <w:div w:id="403261532">
                  <w:marLeft w:val="640"/>
                  <w:marRight w:val="0"/>
                  <w:marTop w:val="0"/>
                  <w:marBottom w:val="0"/>
                  <w:divBdr>
                    <w:top w:val="none" w:sz="0" w:space="0" w:color="auto"/>
                    <w:left w:val="none" w:sz="0" w:space="0" w:color="auto"/>
                    <w:bottom w:val="none" w:sz="0" w:space="0" w:color="auto"/>
                    <w:right w:val="none" w:sz="0" w:space="0" w:color="auto"/>
                  </w:divBdr>
                </w:div>
                <w:div w:id="278100845">
                  <w:marLeft w:val="640"/>
                  <w:marRight w:val="0"/>
                  <w:marTop w:val="0"/>
                  <w:marBottom w:val="0"/>
                  <w:divBdr>
                    <w:top w:val="none" w:sz="0" w:space="0" w:color="auto"/>
                    <w:left w:val="none" w:sz="0" w:space="0" w:color="auto"/>
                    <w:bottom w:val="none" w:sz="0" w:space="0" w:color="auto"/>
                    <w:right w:val="none" w:sz="0" w:space="0" w:color="auto"/>
                  </w:divBdr>
                </w:div>
                <w:div w:id="877858486">
                  <w:marLeft w:val="640"/>
                  <w:marRight w:val="0"/>
                  <w:marTop w:val="0"/>
                  <w:marBottom w:val="0"/>
                  <w:divBdr>
                    <w:top w:val="none" w:sz="0" w:space="0" w:color="auto"/>
                    <w:left w:val="none" w:sz="0" w:space="0" w:color="auto"/>
                    <w:bottom w:val="none" w:sz="0" w:space="0" w:color="auto"/>
                    <w:right w:val="none" w:sz="0" w:space="0" w:color="auto"/>
                  </w:divBdr>
                </w:div>
                <w:div w:id="1920170068">
                  <w:marLeft w:val="640"/>
                  <w:marRight w:val="0"/>
                  <w:marTop w:val="0"/>
                  <w:marBottom w:val="0"/>
                  <w:divBdr>
                    <w:top w:val="none" w:sz="0" w:space="0" w:color="auto"/>
                    <w:left w:val="none" w:sz="0" w:space="0" w:color="auto"/>
                    <w:bottom w:val="none" w:sz="0" w:space="0" w:color="auto"/>
                    <w:right w:val="none" w:sz="0" w:space="0" w:color="auto"/>
                  </w:divBdr>
                </w:div>
                <w:div w:id="1390692736">
                  <w:marLeft w:val="640"/>
                  <w:marRight w:val="0"/>
                  <w:marTop w:val="0"/>
                  <w:marBottom w:val="0"/>
                  <w:divBdr>
                    <w:top w:val="none" w:sz="0" w:space="0" w:color="auto"/>
                    <w:left w:val="none" w:sz="0" w:space="0" w:color="auto"/>
                    <w:bottom w:val="none" w:sz="0" w:space="0" w:color="auto"/>
                    <w:right w:val="none" w:sz="0" w:space="0" w:color="auto"/>
                  </w:divBdr>
                </w:div>
                <w:div w:id="1201938594">
                  <w:marLeft w:val="640"/>
                  <w:marRight w:val="0"/>
                  <w:marTop w:val="0"/>
                  <w:marBottom w:val="0"/>
                  <w:divBdr>
                    <w:top w:val="none" w:sz="0" w:space="0" w:color="auto"/>
                    <w:left w:val="none" w:sz="0" w:space="0" w:color="auto"/>
                    <w:bottom w:val="none" w:sz="0" w:space="0" w:color="auto"/>
                    <w:right w:val="none" w:sz="0" w:space="0" w:color="auto"/>
                  </w:divBdr>
                </w:div>
                <w:div w:id="43990184">
                  <w:marLeft w:val="640"/>
                  <w:marRight w:val="0"/>
                  <w:marTop w:val="0"/>
                  <w:marBottom w:val="0"/>
                  <w:divBdr>
                    <w:top w:val="none" w:sz="0" w:space="0" w:color="auto"/>
                    <w:left w:val="none" w:sz="0" w:space="0" w:color="auto"/>
                    <w:bottom w:val="none" w:sz="0" w:space="0" w:color="auto"/>
                    <w:right w:val="none" w:sz="0" w:space="0" w:color="auto"/>
                  </w:divBdr>
                </w:div>
              </w:divsChild>
            </w:div>
            <w:div w:id="2094357797">
              <w:marLeft w:val="0"/>
              <w:marRight w:val="0"/>
              <w:marTop w:val="0"/>
              <w:marBottom w:val="0"/>
              <w:divBdr>
                <w:top w:val="none" w:sz="0" w:space="0" w:color="auto"/>
                <w:left w:val="none" w:sz="0" w:space="0" w:color="auto"/>
                <w:bottom w:val="none" w:sz="0" w:space="0" w:color="auto"/>
                <w:right w:val="none" w:sz="0" w:space="0" w:color="auto"/>
              </w:divBdr>
              <w:divsChild>
                <w:div w:id="804851216">
                  <w:marLeft w:val="640"/>
                  <w:marRight w:val="0"/>
                  <w:marTop w:val="0"/>
                  <w:marBottom w:val="0"/>
                  <w:divBdr>
                    <w:top w:val="none" w:sz="0" w:space="0" w:color="auto"/>
                    <w:left w:val="none" w:sz="0" w:space="0" w:color="auto"/>
                    <w:bottom w:val="none" w:sz="0" w:space="0" w:color="auto"/>
                    <w:right w:val="none" w:sz="0" w:space="0" w:color="auto"/>
                  </w:divBdr>
                </w:div>
                <w:div w:id="99573593">
                  <w:marLeft w:val="640"/>
                  <w:marRight w:val="0"/>
                  <w:marTop w:val="0"/>
                  <w:marBottom w:val="0"/>
                  <w:divBdr>
                    <w:top w:val="none" w:sz="0" w:space="0" w:color="auto"/>
                    <w:left w:val="none" w:sz="0" w:space="0" w:color="auto"/>
                    <w:bottom w:val="none" w:sz="0" w:space="0" w:color="auto"/>
                    <w:right w:val="none" w:sz="0" w:space="0" w:color="auto"/>
                  </w:divBdr>
                </w:div>
                <w:div w:id="1848328903">
                  <w:marLeft w:val="640"/>
                  <w:marRight w:val="0"/>
                  <w:marTop w:val="0"/>
                  <w:marBottom w:val="0"/>
                  <w:divBdr>
                    <w:top w:val="none" w:sz="0" w:space="0" w:color="auto"/>
                    <w:left w:val="none" w:sz="0" w:space="0" w:color="auto"/>
                    <w:bottom w:val="none" w:sz="0" w:space="0" w:color="auto"/>
                    <w:right w:val="none" w:sz="0" w:space="0" w:color="auto"/>
                  </w:divBdr>
                </w:div>
                <w:div w:id="1958945057">
                  <w:marLeft w:val="640"/>
                  <w:marRight w:val="0"/>
                  <w:marTop w:val="0"/>
                  <w:marBottom w:val="0"/>
                  <w:divBdr>
                    <w:top w:val="none" w:sz="0" w:space="0" w:color="auto"/>
                    <w:left w:val="none" w:sz="0" w:space="0" w:color="auto"/>
                    <w:bottom w:val="none" w:sz="0" w:space="0" w:color="auto"/>
                    <w:right w:val="none" w:sz="0" w:space="0" w:color="auto"/>
                  </w:divBdr>
                </w:div>
                <w:div w:id="1970699775">
                  <w:marLeft w:val="640"/>
                  <w:marRight w:val="0"/>
                  <w:marTop w:val="0"/>
                  <w:marBottom w:val="0"/>
                  <w:divBdr>
                    <w:top w:val="none" w:sz="0" w:space="0" w:color="auto"/>
                    <w:left w:val="none" w:sz="0" w:space="0" w:color="auto"/>
                    <w:bottom w:val="none" w:sz="0" w:space="0" w:color="auto"/>
                    <w:right w:val="none" w:sz="0" w:space="0" w:color="auto"/>
                  </w:divBdr>
                </w:div>
                <w:div w:id="1536775848">
                  <w:marLeft w:val="640"/>
                  <w:marRight w:val="0"/>
                  <w:marTop w:val="0"/>
                  <w:marBottom w:val="0"/>
                  <w:divBdr>
                    <w:top w:val="none" w:sz="0" w:space="0" w:color="auto"/>
                    <w:left w:val="none" w:sz="0" w:space="0" w:color="auto"/>
                    <w:bottom w:val="none" w:sz="0" w:space="0" w:color="auto"/>
                    <w:right w:val="none" w:sz="0" w:space="0" w:color="auto"/>
                  </w:divBdr>
                </w:div>
                <w:div w:id="2099598537">
                  <w:marLeft w:val="640"/>
                  <w:marRight w:val="0"/>
                  <w:marTop w:val="0"/>
                  <w:marBottom w:val="0"/>
                  <w:divBdr>
                    <w:top w:val="none" w:sz="0" w:space="0" w:color="auto"/>
                    <w:left w:val="none" w:sz="0" w:space="0" w:color="auto"/>
                    <w:bottom w:val="none" w:sz="0" w:space="0" w:color="auto"/>
                    <w:right w:val="none" w:sz="0" w:space="0" w:color="auto"/>
                  </w:divBdr>
                </w:div>
                <w:div w:id="1168515850">
                  <w:marLeft w:val="640"/>
                  <w:marRight w:val="0"/>
                  <w:marTop w:val="0"/>
                  <w:marBottom w:val="0"/>
                  <w:divBdr>
                    <w:top w:val="none" w:sz="0" w:space="0" w:color="auto"/>
                    <w:left w:val="none" w:sz="0" w:space="0" w:color="auto"/>
                    <w:bottom w:val="none" w:sz="0" w:space="0" w:color="auto"/>
                    <w:right w:val="none" w:sz="0" w:space="0" w:color="auto"/>
                  </w:divBdr>
                </w:div>
                <w:div w:id="991637184">
                  <w:marLeft w:val="640"/>
                  <w:marRight w:val="0"/>
                  <w:marTop w:val="0"/>
                  <w:marBottom w:val="0"/>
                  <w:divBdr>
                    <w:top w:val="none" w:sz="0" w:space="0" w:color="auto"/>
                    <w:left w:val="none" w:sz="0" w:space="0" w:color="auto"/>
                    <w:bottom w:val="none" w:sz="0" w:space="0" w:color="auto"/>
                    <w:right w:val="none" w:sz="0" w:space="0" w:color="auto"/>
                  </w:divBdr>
                </w:div>
                <w:div w:id="219022711">
                  <w:marLeft w:val="640"/>
                  <w:marRight w:val="0"/>
                  <w:marTop w:val="0"/>
                  <w:marBottom w:val="0"/>
                  <w:divBdr>
                    <w:top w:val="none" w:sz="0" w:space="0" w:color="auto"/>
                    <w:left w:val="none" w:sz="0" w:space="0" w:color="auto"/>
                    <w:bottom w:val="none" w:sz="0" w:space="0" w:color="auto"/>
                    <w:right w:val="none" w:sz="0" w:space="0" w:color="auto"/>
                  </w:divBdr>
                </w:div>
                <w:div w:id="854927241">
                  <w:marLeft w:val="640"/>
                  <w:marRight w:val="0"/>
                  <w:marTop w:val="0"/>
                  <w:marBottom w:val="0"/>
                  <w:divBdr>
                    <w:top w:val="none" w:sz="0" w:space="0" w:color="auto"/>
                    <w:left w:val="none" w:sz="0" w:space="0" w:color="auto"/>
                    <w:bottom w:val="none" w:sz="0" w:space="0" w:color="auto"/>
                    <w:right w:val="none" w:sz="0" w:space="0" w:color="auto"/>
                  </w:divBdr>
                </w:div>
                <w:div w:id="907570840">
                  <w:marLeft w:val="640"/>
                  <w:marRight w:val="0"/>
                  <w:marTop w:val="0"/>
                  <w:marBottom w:val="0"/>
                  <w:divBdr>
                    <w:top w:val="none" w:sz="0" w:space="0" w:color="auto"/>
                    <w:left w:val="none" w:sz="0" w:space="0" w:color="auto"/>
                    <w:bottom w:val="none" w:sz="0" w:space="0" w:color="auto"/>
                    <w:right w:val="none" w:sz="0" w:space="0" w:color="auto"/>
                  </w:divBdr>
                </w:div>
                <w:div w:id="1649238579">
                  <w:marLeft w:val="640"/>
                  <w:marRight w:val="0"/>
                  <w:marTop w:val="0"/>
                  <w:marBottom w:val="0"/>
                  <w:divBdr>
                    <w:top w:val="none" w:sz="0" w:space="0" w:color="auto"/>
                    <w:left w:val="none" w:sz="0" w:space="0" w:color="auto"/>
                    <w:bottom w:val="none" w:sz="0" w:space="0" w:color="auto"/>
                    <w:right w:val="none" w:sz="0" w:space="0" w:color="auto"/>
                  </w:divBdr>
                </w:div>
                <w:div w:id="1936937481">
                  <w:marLeft w:val="640"/>
                  <w:marRight w:val="0"/>
                  <w:marTop w:val="0"/>
                  <w:marBottom w:val="0"/>
                  <w:divBdr>
                    <w:top w:val="none" w:sz="0" w:space="0" w:color="auto"/>
                    <w:left w:val="none" w:sz="0" w:space="0" w:color="auto"/>
                    <w:bottom w:val="none" w:sz="0" w:space="0" w:color="auto"/>
                    <w:right w:val="none" w:sz="0" w:space="0" w:color="auto"/>
                  </w:divBdr>
                </w:div>
                <w:div w:id="1124077023">
                  <w:marLeft w:val="640"/>
                  <w:marRight w:val="0"/>
                  <w:marTop w:val="0"/>
                  <w:marBottom w:val="0"/>
                  <w:divBdr>
                    <w:top w:val="none" w:sz="0" w:space="0" w:color="auto"/>
                    <w:left w:val="none" w:sz="0" w:space="0" w:color="auto"/>
                    <w:bottom w:val="none" w:sz="0" w:space="0" w:color="auto"/>
                    <w:right w:val="none" w:sz="0" w:space="0" w:color="auto"/>
                  </w:divBdr>
                </w:div>
                <w:div w:id="651831527">
                  <w:marLeft w:val="640"/>
                  <w:marRight w:val="0"/>
                  <w:marTop w:val="0"/>
                  <w:marBottom w:val="0"/>
                  <w:divBdr>
                    <w:top w:val="none" w:sz="0" w:space="0" w:color="auto"/>
                    <w:left w:val="none" w:sz="0" w:space="0" w:color="auto"/>
                    <w:bottom w:val="none" w:sz="0" w:space="0" w:color="auto"/>
                    <w:right w:val="none" w:sz="0" w:space="0" w:color="auto"/>
                  </w:divBdr>
                </w:div>
                <w:div w:id="1027216757">
                  <w:marLeft w:val="640"/>
                  <w:marRight w:val="0"/>
                  <w:marTop w:val="0"/>
                  <w:marBottom w:val="0"/>
                  <w:divBdr>
                    <w:top w:val="none" w:sz="0" w:space="0" w:color="auto"/>
                    <w:left w:val="none" w:sz="0" w:space="0" w:color="auto"/>
                    <w:bottom w:val="none" w:sz="0" w:space="0" w:color="auto"/>
                    <w:right w:val="none" w:sz="0" w:space="0" w:color="auto"/>
                  </w:divBdr>
                </w:div>
                <w:div w:id="1093238170">
                  <w:marLeft w:val="640"/>
                  <w:marRight w:val="0"/>
                  <w:marTop w:val="0"/>
                  <w:marBottom w:val="0"/>
                  <w:divBdr>
                    <w:top w:val="none" w:sz="0" w:space="0" w:color="auto"/>
                    <w:left w:val="none" w:sz="0" w:space="0" w:color="auto"/>
                    <w:bottom w:val="none" w:sz="0" w:space="0" w:color="auto"/>
                    <w:right w:val="none" w:sz="0" w:space="0" w:color="auto"/>
                  </w:divBdr>
                </w:div>
                <w:div w:id="424155946">
                  <w:marLeft w:val="640"/>
                  <w:marRight w:val="0"/>
                  <w:marTop w:val="0"/>
                  <w:marBottom w:val="0"/>
                  <w:divBdr>
                    <w:top w:val="none" w:sz="0" w:space="0" w:color="auto"/>
                    <w:left w:val="none" w:sz="0" w:space="0" w:color="auto"/>
                    <w:bottom w:val="none" w:sz="0" w:space="0" w:color="auto"/>
                    <w:right w:val="none" w:sz="0" w:space="0" w:color="auto"/>
                  </w:divBdr>
                </w:div>
                <w:div w:id="912349441">
                  <w:marLeft w:val="640"/>
                  <w:marRight w:val="0"/>
                  <w:marTop w:val="0"/>
                  <w:marBottom w:val="0"/>
                  <w:divBdr>
                    <w:top w:val="none" w:sz="0" w:space="0" w:color="auto"/>
                    <w:left w:val="none" w:sz="0" w:space="0" w:color="auto"/>
                    <w:bottom w:val="none" w:sz="0" w:space="0" w:color="auto"/>
                    <w:right w:val="none" w:sz="0" w:space="0" w:color="auto"/>
                  </w:divBdr>
                </w:div>
                <w:div w:id="725569994">
                  <w:marLeft w:val="640"/>
                  <w:marRight w:val="0"/>
                  <w:marTop w:val="0"/>
                  <w:marBottom w:val="0"/>
                  <w:divBdr>
                    <w:top w:val="none" w:sz="0" w:space="0" w:color="auto"/>
                    <w:left w:val="none" w:sz="0" w:space="0" w:color="auto"/>
                    <w:bottom w:val="none" w:sz="0" w:space="0" w:color="auto"/>
                    <w:right w:val="none" w:sz="0" w:space="0" w:color="auto"/>
                  </w:divBdr>
                </w:div>
                <w:div w:id="1142620797">
                  <w:marLeft w:val="640"/>
                  <w:marRight w:val="0"/>
                  <w:marTop w:val="0"/>
                  <w:marBottom w:val="0"/>
                  <w:divBdr>
                    <w:top w:val="none" w:sz="0" w:space="0" w:color="auto"/>
                    <w:left w:val="none" w:sz="0" w:space="0" w:color="auto"/>
                    <w:bottom w:val="none" w:sz="0" w:space="0" w:color="auto"/>
                    <w:right w:val="none" w:sz="0" w:space="0" w:color="auto"/>
                  </w:divBdr>
                </w:div>
                <w:div w:id="200090054">
                  <w:marLeft w:val="640"/>
                  <w:marRight w:val="0"/>
                  <w:marTop w:val="0"/>
                  <w:marBottom w:val="0"/>
                  <w:divBdr>
                    <w:top w:val="none" w:sz="0" w:space="0" w:color="auto"/>
                    <w:left w:val="none" w:sz="0" w:space="0" w:color="auto"/>
                    <w:bottom w:val="none" w:sz="0" w:space="0" w:color="auto"/>
                    <w:right w:val="none" w:sz="0" w:space="0" w:color="auto"/>
                  </w:divBdr>
                </w:div>
                <w:div w:id="789980899">
                  <w:marLeft w:val="640"/>
                  <w:marRight w:val="0"/>
                  <w:marTop w:val="0"/>
                  <w:marBottom w:val="0"/>
                  <w:divBdr>
                    <w:top w:val="none" w:sz="0" w:space="0" w:color="auto"/>
                    <w:left w:val="none" w:sz="0" w:space="0" w:color="auto"/>
                    <w:bottom w:val="none" w:sz="0" w:space="0" w:color="auto"/>
                    <w:right w:val="none" w:sz="0" w:space="0" w:color="auto"/>
                  </w:divBdr>
                </w:div>
                <w:div w:id="1891990250">
                  <w:marLeft w:val="640"/>
                  <w:marRight w:val="0"/>
                  <w:marTop w:val="0"/>
                  <w:marBottom w:val="0"/>
                  <w:divBdr>
                    <w:top w:val="none" w:sz="0" w:space="0" w:color="auto"/>
                    <w:left w:val="none" w:sz="0" w:space="0" w:color="auto"/>
                    <w:bottom w:val="none" w:sz="0" w:space="0" w:color="auto"/>
                    <w:right w:val="none" w:sz="0" w:space="0" w:color="auto"/>
                  </w:divBdr>
                </w:div>
                <w:div w:id="220554753">
                  <w:marLeft w:val="640"/>
                  <w:marRight w:val="0"/>
                  <w:marTop w:val="0"/>
                  <w:marBottom w:val="0"/>
                  <w:divBdr>
                    <w:top w:val="none" w:sz="0" w:space="0" w:color="auto"/>
                    <w:left w:val="none" w:sz="0" w:space="0" w:color="auto"/>
                    <w:bottom w:val="none" w:sz="0" w:space="0" w:color="auto"/>
                    <w:right w:val="none" w:sz="0" w:space="0" w:color="auto"/>
                  </w:divBdr>
                </w:div>
                <w:div w:id="1670980829">
                  <w:marLeft w:val="640"/>
                  <w:marRight w:val="0"/>
                  <w:marTop w:val="0"/>
                  <w:marBottom w:val="0"/>
                  <w:divBdr>
                    <w:top w:val="none" w:sz="0" w:space="0" w:color="auto"/>
                    <w:left w:val="none" w:sz="0" w:space="0" w:color="auto"/>
                    <w:bottom w:val="none" w:sz="0" w:space="0" w:color="auto"/>
                    <w:right w:val="none" w:sz="0" w:space="0" w:color="auto"/>
                  </w:divBdr>
                </w:div>
                <w:div w:id="1197767690">
                  <w:marLeft w:val="640"/>
                  <w:marRight w:val="0"/>
                  <w:marTop w:val="0"/>
                  <w:marBottom w:val="0"/>
                  <w:divBdr>
                    <w:top w:val="none" w:sz="0" w:space="0" w:color="auto"/>
                    <w:left w:val="none" w:sz="0" w:space="0" w:color="auto"/>
                    <w:bottom w:val="none" w:sz="0" w:space="0" w:color="auto"/>
                    <w:right w:val="none" w:sz="0" w:space="0" w:color="auto"/>
                  </w:divBdr>
                </w:div>
                <w:div w:id="840897028">
                  <w:marLeft w:val="640"/>
                  <w:marRight w:val="0"/>
                  <w:marTop w:val="0"/>
                  <w:marBottom w:val="0"/>
                  <w:divBdr>
                    <w:top w:val="none" w:sz="0" w:space="0" w:color="auto"/>
                    <w:left w:val="none" w:sz="0" w:space="0" w:color="auto"/>
                    <w:bottom w:val="none" w:sz="0" w:space="0" w:color="auto"/>
                    <w:right w:val="none" w:sz="0" w:space="0" w:color="auto"/>
                  </w:divBdr>
                </w:div>
                <w:div w:id="879972321">
                  <w:marLeft w:val="640"/>
                  <w:marRight w:val="0"/>
                  <w:marTop w:val="0"/>
                  <w:marBottom w:val="0"/>
                  <w:divBdr>
                    <w:top w:val="none" w:sz="0" w:space="0" w:color="auto"/>
                    <w:left w:val="none" w:sz="0" w:space="0" w:color="auto"/>
                    <w:bottom w:val="none" w:sz="0" w:space="0" w:color="auto"/>
                    <w:right w:val="none" w:sz="0" w:space="0" w:color="auto"/>
                  </w:divBdr>
                </w:div>
                <w:div w:id="420641243">
                  <w:marLeft w:val="640"/>
                  <w:marRight w:val="0"/>
                  <w:marTop w:val="0"/>
                  <w:marBottom w:val="0"/>
                  <w:divBdr>
                    <w:top w:val="none" w:sz="0" w:space="0" w:color="auto"/>
                    <w:left w:val="none" w:sz="0" w:space="0" w:color="auto"/>
                    <w:bottom w:val="none" w:sz="0" w:space="0" w:color="auto"/>
                    <w:right w:val="none" w:sz="0" w:space="0" w:color="auto"/>
                  </w:divBdr>
                </w:div>
                <w:div w:id="87435616">
                  <w:marLeft w:val="640"/>
                  <w:marRight w:val="0"/>
                  <w:marTop w:val="0"/>
                  <w:marBottom w:val="0"/>
                  <w:divBdr>
                    <w:top w:val="none" w:sz="0" w:space="0" w:color="auto"/>
                    <w:left w:val="none" w:sz="0" w:space="0" w:color="auto"/>
                    <w:bottom w:val="none" w:sz="0" w:space="0" w:color="auto"/>
                    <w:right w:val="none" w:sz="0" w:space="0" w:color="auto"/>
                  </w:divBdr>
                </w:div>
                <w:div w:id="1544249946">
                  <w:marLeft w:val="640"/>
                  <w:marRight w:val="0"/>
                  <w:marTop w:val="0"/>
                  <w:marBottom w:val="0"/>
                  <w:divBdr>
                    <w:top w:val="none" w:sz="0" w:space="0" w:color="auto"/>
                    <w:left w:val="none" w:sz="0" w:space="0" w:color="auto"/>
                    <w:bottom w:val="none" w:sz="0" w:space="0" w:color="auto"/>
                    <w:right w:val="none" w:sz="0" w:space="0" w:color="auto"/>
                  </w:divBdr>
                </w:div>
                <w:div w:id="1184246180">
                  <w:marLeft w:val="640"/>
                  <w:marRight w:val="0"/>
                  <w:marTop w:val="0"/>
                  <w:marBottom w:val="0"/>
                  <w:divBdr>
                    <w:top w:val="none" w:sz="0" w:space="0" w:color="auto"/>
                    <w:left w:val="none" w:sz="0" w:space="0" w:color="auto"/>
                    <w:bottom w:val="none" w:sz="0" w:space="0" w:color="auto"/>
                    <w:right w:val="none" w:sz="0" w:space="0" w:color="auto"/>
                  </w:divBdr>
                </w:div>
                <w:div w:id="64691734">
                  <w:marLeft w:val="640"/>
                  <w:marRight w:val="0"/>
                  <w:marTop w:val="0"/>
                  <w:marBottom w:val="0"/>
                  <w:divBdr>
                    <w:top w:val="none" w:sz="0" w:space="0" w:color="auto"/>
                    <w:left w:val="none" w:sz="0" w:space="0" w:color="auto"/>
                    <w:bottom w:val="none" w:sz="0" w:space="0" w:color="auto"/>
                    <w:right w:val="none" w:sz="0" w:space="0" w:color="auto"/>
                  </w:divBdr>
                </w:div>
                <w:div w:id="1045256755">
                  <w:marLeft w:val="640"/>
                  <w:marRight w:val="0"/>
                  <w:marTop w:val="0"/>
                  <w:marBottom w:val="0"/>
                  <w:divBdr>
                    <w:top w:val="none" w:sz="0" w:space="0" w:color="auto"/>
                    <w:left w:val="none" w:sz="0" w:space="0" w:color="auto"/>
                    <w:bottom w:val="none" w:sz="0" w:space="0" w:color="auto"/>
                    <w:right w:val="none" w:sz="0" w:space="0" w:color="auto"/>
                  </w:divBdr>
                </w:div>
                <w:div w:id="1758557366">
                  <w:marLeft w:val="640"/>
                  <w:marRight w:val="0"/>
                  <w:marTop w:val="0"/>
                  <w:marBottom w:val="0"/>
                  <w:divBdr>
                    <w:top w:val="none" w:sz="0" w:space="0" w:color="auto"/>
                    <w:left w:val="none" w:sz="0" w:space="0" w:color="auto"/>
                    <w:bottom w:val="none" w:sz="0" w:space="0" w:color="auto"/>
                    <w:right w:val="none" w:sz="0" w:space="0" w:color="auto"/>
                  </w:divBdr>
                </w:div>
                <w:div w:id="265508030">
                  <w:marLeft w:val="640"/>
                  <w:marRight w:val="0"/>
                  <w:marTop w:val="0"/>
                  <w:marBottom w:val="0"/>
                  <w:divBdr>
                    <w:top w:val="none" w:sz="0" w:space="0" w:color="auto"/>
                    <w:left w:val="none" w:sz="0" w:space="0" w:color="auto"/>
                    <w:bottom w:val="none" w:sz="0" w:space="0" w:color="auto"/>
                    <w:right w:val="none" w:sz="0" w:space="0" w:color="auto"/>
                  </w:divBdr>
                </w:div>
                <w:div w:id="514078163">
                  <w:marLeft w:val="640"/>
                  <w:marRight w:val="0"/>
                  <w:marTop w:val="0"/>
                  <w:marBottom w:val="0"/>
                  <w:divBdr>
                    <w:top w:val="none" w:sz="0" w:space="0" w:color="auto"/>
                    <w:left w:val="none" w:sz="0" w:space="0" w:color="auto"/>
                    <w:bottom w:val="none" w:sz="0" w:space="0" w:color="auto"/>
                    <w:right w:val="none" w:sz="0" w:space="0" w:color="auto"/>
                  </w:divBdr>
                </w:div>
                <w:div w:id="133985142">
                  <w:marLeft w:val="640"/>
                  <w:marRight w:val="0"/>
                  <w:marTop w:val="0"/>
                  <w:marBottom w:val="0"/>
                  <w:divBdr>
                    <w:top w:val="none" w:sz="0" w:space="0" w:color="auto"/>
                    <w:left w:val="none" w:sz="0" w:space="0" w:color="auto"/>
                    <w:bottom w:val="none" w:sz="0" w:space="0" w:color="auto"/>
                    <w:right w:val="none" w:sz="0" w:space="0" w:color="auto"/>
                  </w:divBdr>
                </w:div>
                <w:div w:id="386804207">
                  <w:marLeft w:val="640"/>
                  <w:marRight w:val="0"/>
                  <w:marTop w:val="0"/>
                  <w:marBottom w:val="0"/>
                  <w:divBdr>
                    <w:top w:val="none" w:sz="0" w:space="0" w:color="auto"/>
                    <w:left w:val="none" w:sz="0" w:space="0" w:color="auto"/>
                    <w:bottom w:val="none" w:sz="0" w:space="0" w:color="auto"/>
                    <w:right w:val="none" w:sz="0" w:space="0" w:color="auto"/>
                  </w:divBdr>
                </w:div>
                <w:div w:id="1353071881">
                  <w:marLeft w:val="640"/>
                  <w:marRight w:val="0"/>
                  <w:marTop w:val="0"/>
                  <w:marBottom w:val="0"/>
                  <w:divBdr>
                    <w:top w:val="none" w:sz="0" w:space="0" w:color="auto"/>
                    <w:left w:val="none" w:sz="0" w:space="0" w:color="auto"/>
                    <w:bottom w:val="none" w:sz="0" w:space="0" w:color="auto"/>
                    <w:right w:val="none" w:sz="0" w:space="0" w:color="auto"/>
                  </w:divBdr>
                </w:div>
                <w:div w:id="562955421">
                  <w:marLeft w:val="640"/>
                  <w:marRight w:val="0"/>
                  <w:marTop w:val="0"/>
                  <w:marBottom w:val="0"/>
                  <w:divBdr>
                    <w:top w:val="none" w:sz="0" w:space="0" w:color="auto"/>
                    <w:left w:val="none" w:sz="0" w:space="0" w:color="auto"/>
                    <w:bottom w:val="none" w:sz="0" w:space="0" w:color="auto"/>
                    <w:right w:val="none" w:sz="0" w:space="0" w:color="auto"/>
                  </w:divBdr>
                </w:div>
                <w:div w:id="2096635074">
                  <w:marLeft w:val="640"/>
                  <w:marRight w:val="0"/>
                  <w:marTop w:val="0"/>
                  <w:marBottom w:val="0"/>
                  <w:divBdr>
                    <w:top w:val="none" w:sz="0" w:space="0" w:color="auto"/>
                    <w:left w:val="none" w:sz="0" w:space="0" w:color="auto"/>
                    <w:bottom w:val="none" w:sz="0" w:space="0" w:color="auto"/>
                    <w:right w:val="none" w:sz="0" w:space="0" w:color="auto"/>
                  </w:divBdr>
                </w:div>
                <w:div w:id="1171137580">
                  <w:marLeft w:val="640"/>
                  <w:marRight w:val="0"/>
                  <w:marTop w:val="0"/>
                  <w:marBottom w:val="0"/>
                  <w:divBdr>
                    <w:top w:val="none" w:sz="0" w:space="0" w:color="auto"/>
                    <w:left w:val="none" w:sz="0" w:space="0" w:color="auto"/>
                    <w:bottom w:val="none" w:sz="0" w:space="0" w:color="auto"/>
                    <w:right w:val="none" w:sz="0" w:space="0" w:color="auto"/>
                  </w:divBdr>
                </w:div>
                <w:div w:id="1047338316">
                  <w:marLeft w:val="640"/>
                  <w:marRight w:val="0"/>
                  <w:marTop w:val="0"/>
                  <w:marBottom w:val="0"/>
                  <w:divBdr>
                    <w:top w:val="none" w:sz="0" w:space="0" w:color="auto"/>
                    <w:left w:val="none" w:sz="0" w:space="0" w:color="auto"/>
                    <w:bottom w:val="none" w:sz="0" w:space="0" w:color="auto"/>
                    <w:right w:val="none" w:sz="0" w:space="0" w:color="auto"/>
                  </w:divBdr>
                </w:div>
                <w:div w:id="1933395416">
                  <w:marLeft w:val="640"/>
                  <w:marRight w:val="0"/>
                  <w:marTop w:val="0"/>
                  <w:marBottom w:val="0"/>
                  <w:divBdr>
                    <w:top w:val="none" w:sz="0" w:space="0" w:color="auto"/>
                    <w:left w:val="none" w:sz="0" w:space="0" w:color="auto"/>
                    <w:bottom w:val="none" w:sz="0" w:space="0" w:color="auto"/>
                    <w:right w:val="none" w:sz="0" w:space="0" w:color="auto"/>
                  </w:divBdr>
                </w:div>
                <w:div w:id="500438371">
                  <w:marLeft w:val="640"/>
                  <w:marRight w:val="0"/>
                  <w:marTop w:val="0"/>
                  <w:marBottom w:val="0"/>
                  <w:divBdr>
                    <w:top w:val="none" w:sz="0" w:space="0" w:color="auto"/>
                    <w:left w:val="none" w:sz="0" w:space="0" w:color="auto"/>
                    <w:bottom w:val="none" w:sz="0" w:space="0" w:color="auto"/>
                    <w:right w:val="none" w:sz="0" w:space="0" w:color="auto"/>
                  </w:divBdr>
                </w:div>
                <w:div w:id="317660747">
                  <w:marLeft w:val="640"/>
                  <w:marRight w:val="0"/>
                  <w:marTop w:val="0"/>
                  <w:marBottom w:val="0"/>
                  <w:divBdr>
                    <w:top w:val="none" w:sz="0" w:space="0" w:color="auto"/>
                    <w:left w:val="none" w:sz="0" w:space="0" w:color="auto"/>
                    <w:bottom w:val="none" w:sz="0" w:space="0" w:color="auto"/>
                    <w:right w:val="none" w:sz="0" w:space="0" w:color="auto"/>
                  </w:divBdr>
                </w:div>
                <w:div w:id="1003630939">
                  <w:marLeft w:val="640"/>
                  <w:marRight w:val="0"/>
                  <w:marTop w:val="0"/>
                  <w:marBottom w:val="0"/>
                  <w:divBdr>
                    <w:top w:val="none" w:sz="0" w:space="0" w:color="auto"/>
                    <w:left w:val="none" w:sz="0" w:space="0" w:color="auto"/>
                    <w:bottom w:val="none" w:sz="0" w:space="0" w:color="auto"/>
                    <w:right w:val="none" w:sz="0" w:space="0" w:color="auto"/>
                  </w:divBdr>
                </w:div>
                <w:div w:id="365712631">
                  <w:marLeft w:val="640"/>
                  <w:marRight w:val="0"/>
                  <w:marTop w:val="0"/>
                  <w:marBottom w:val="0"/>
                  <w:divBdr>
                    <w:top w:val="none" w:sz="0" w:space="0" w:color="auto"/>
                    <w:left w:val="none" w:sz="0" w:space="0" w:color="auto"/>
                    <w:bottom w:val="none" w:sz="0" w:space="0" w:color="auto"/>
                    <w:right w:val="none" w:sz="0" w:space="0" w:color="auto"/>
                  </w:divBdr>
                </w:div>
                <w:div w:id="733813784">
                  <w:marLeft w:val="640"/>
                  <w:marRight w:val="0"/>
                  <w:marTop w:val="0"/>
                  <w:marBottom w:val="0"/>
                  <w:divBdr>
                    <w:top w:val="none" w:sz="0" w:space="0" w:color="auto"/>
                    <w:left w:val="none" w:sz="0" w:space="0" w:color="auto"/>
                    <w:bottom w:val="none" w:sz="0" w:space="0" w:color="auto"/>
                    <w:right w:val="none" w:sz="0" w:space="0" w:color="auto"/>
                  </w:divBdr>
                </w:div>
                <w:div w:id="1744134035">
                  <w:marLeft w:val="640"/>
                  <w:marRight w:val="0"/>
                  <w:marTop w:val="0"/>
                  <w:marBottom w:val="0"/>
                  <w:divBdr>
                    <w:top w:val="none" w:sz="0" w:space="0" w:color="auto"/>
                    <w:left w:val="none" w:sz="0" w:space="0" w:color="auto"/>
                    <w:bottom w:val="none" w:sz="0" w:space="0" w:color="auto"/>
                    <w:right w:val="none" w:sz="0" w:space="0" w:color="auto"/>
                  </w:divBdr>
                </w:div>
                <w:div w:id="707879198">
                  <w:marLeft w:val="640"/>
                  <w:marRight w:val="0"/>
                  <w:marTop w:val="0"/>
                  <w:marBottom w:val="0"/>
                  <w:divBdr>
                    <w:top w:val="none" w:sz="0" w:space="0" w:color="auto"/>
                    <w:left w:val="none" w:sz="0" w:space="0" w:color="auto"/>
                    <w:bottom w:val="none" w:sz="0" w:space="0" w:color="auto"/>
                    <w:right w:val="none" w:sz="0" w:space="0" w:color="auto"/>
                  </w:divBdr>
                </w:div>
                <w:div w:id="1773427852">
                  <w:marLeft w:val="640"/>
                  <w:marRight w:val="0"/>
                  <w:marTop w:val="0"/>
                  <w:marBottom w:val="0"/>
                  <w:divBdr>
                    <w:top w:val="none" w:sz="0" w:space="0" w:color="auto"/>
                    <w:left w:val="none" w:sz="0" w:space="0" w:color="auto"/>
                    <w:bottom w:val="none" w:sz="0" w:space="0" w:color="auto"/>
                    <w:right w:val="none" w:sz="0" w:space="0" w:color="auto"/>
                  </w:divBdr>
                </w:div>
                <w:div w:id="2037848316">
                  <w:marLeft w:val="640"/>
                  <w:marRight w:val="0"/>
                  <w:marTop w:val="0"/>
                  <w:marBottom w:val="0"/>
                  <w:divBdr>
                    <w:top w:val="none" w:sz="0" w:space="0" w:color="auto"/>
                    <w:left w:val="none" w:sz="0" w:space="0" w:color="auto"/>
                    <w:bottom w:val="none" w:sz="0" w:space="0" w:color="auto"/>
                    <w:right w:val="none" w:sz="0" w:space="0" w:color="auto"/>
                  </w:divBdr>
                </w:div>
                <w:div w:id="307436343">
                  <w:marLeft w:val="640"/>
                  <w:marRight w:val="0"/>
                  <w:marTop w:val="0"/>
                  <w:marBottom w:val="0"/>
                  <w:divBdr>
                    <w:top w:val="none" w:sz="0" w:space="0" w:color="auto"/>
                    <w:left w:val="none" w:sz="0" w:space="0" w:color="auto"/>
                    <w:bottom w:val="none" w:sz="0" w:space="0" w:color="auto"/>
                    <w:right w:val="none" w:sz="0" w:space="0" w:color="auto"/>
                  </w:divBdr>
                </w:div>
                <w:div w:id="723875587">
                  <w:marLeft w:val="640"/>
                  <w:marRight w:val="0"/>
                  <w:marTop w:val="0"/>
                  <w:marBottom w:val="0"/>
                  <w:divBdr>
                    <w:top w:val="none" w:sz="0" w:space="0" w:color="auto"/>
                    <w:left w:val="none" w:sz="0" w:space="0" w:color="auto"/>
                    <w:bottom w:val="none" w:sz="0" w:space="0" w:color="auto"/>
                    <w:right w:val="none" w:sz="0" w:space="0" w:color="auto"/>
                  </w:divBdr>
                </w:div>
                <w:div w:id="1237784919">
                  <w:marLeft w:val="640"/>
                  <w:marRight w:val="0"/>
                  <w:marTop w:val="0"/>
                  <w:marBottom w:val="0"/>
                  <w:divBdr>
                    <w:top w:val="none" w:sz="0" w:space="0" w:color="auto"/>
                    <w:left w:val="none" w:sz="0" w:space="0" w:color="auto"/>
                    <w:bottom w:val="none" w:sz="0" w:space="0" w:color="auto"/>
                    <w:right w:val="none" w:sz="0" w:space="0" w:color="auto"/>
                  </w:divBdr>
                </w:div>
                <w:div w:id="659381397">
                  <w:marLeft w:val="640"/>
                  <w:marRight w:val="0"/>
                  <w:marTop w:val="0"/>
                  <w:marBottom w:val="0"/>
                  <w:divBdr>
                    <w:top w:val="none" w:sz="0" w:space="0" w:color="auto"/>
                    <w:left w:val="none" w:sz="0" w:space="0" w:color="auto"/>
                    <w:bottom w:val="none" w:sz="0" w:space="0" w:color="auto"/>
                    <w:right w:val="none" w:sz="0" w:space="0" w:color="auto"/>
                  </w:divBdr>
                </w:div>
                <w:div w:id="1931741368">
                  <w:marLeft w:val="640"/>
                  <w:marRight w:val="0"/>
                  <w:marTop w:val="0"/>
                  <w:marBottom w:val="0"/>
                  <w:divBdr>
                    <w:top w:val="none" w:sz="0" w:space="0" w:color="auto"/>
                    <w:left w:val="none" w:sz="0" w:space="0" w:color="auto"/>
                    <w:bottom w:val="none" w:sz="0" w:space="0" w:color="auto"/>
                    <w:right w:val="none" w:sz="0" w:space="0" w:color="auto"/>
                  </w:divBdr>
                </w:div>
                <w:div w:id="2052460592">
                  <w:marLeft w:val="640"/>
                  <w:marRight w:val="0"/>
                  <w:marTop w:val="0"/>
                  <w:marBottom w:val="0"/>
                  <w:divBdr>
                    <w:top w:val="none" w:sz="0" w:space="0" w:color="auto"/>
                    <w:left w:val="none" w:sz="0" w:space="0" w:color="auto"/>
                    <w:bottom w:val="none" w:sz="0" w:space="0" w:color="auto"/>
                    <w:right w:val="none" w:sz="0" w:space="0" w:color="auto"/>
                  </w:divBdr>
                </w:div>
                <w:div w:id="2068869706">
                  <w:marLeft w:val="640"/>
                  <w:marRight w:val="0"/>
                  <w:marTop w:val="0"/>
                  <w:marBottom w:val="0"/>
                  <w:divBdr>
                    <w:top w:val="none" w:sz="0" w:space="0" w:color="auto"/>
                    <w:left w:val="none" w:sz="0" w:space="0" w:color="auto"/>
                    <w:bottom w:val="none" w:sz="0" w:space="0" w:color="auto"/>
                    <w:right w:val="none" w:sz="0" w:space="0" w:color="auto"/>
                  </w:divBdr>
                </w:div>
                <w:div w:id="821656758">
                  <w:marLeft w:val="640"/>
                  <w:marRight w:val="0"/>
                  <w:marTop w:val="0"/>
                  <w:marBottom w:val="0"/>
                  <w:divBdr>
                    <w:top w:val="none" w:sz="0" w:space="0" w:color="auto"/>
                    <w:left w:val="none" w:sz="0" w:space="0" w:color="auto"/>
                    <w:bottom w:val="none" w:sz="0" w:space="0" w:color="auto"/>
                    <w:right w:val="none" w:sz="0" w:space="0" w:color="auto"/>
                  </w:divBdr>
                </w:div>
              </w:divsChild>
            </w:div>
            <w:div w:id="1944530338">
              <w:marLeft w:val="0"/>
              <w:marRight w:val="0"/>
              <w:marTop w:val="0"/>
              <w:marBottom w:val="0"/>
              <w:divBdr>
                <w:top w:val="none" w:sz="0" w:space="0" w:color="auto"/>
                <w:left w:val="none" w:sz="0" w:space="0" w:color="auto"/>
                <w:bottom w:val="none" w:sz="0" w:space="0" w:color="auto"/>
                <w:right w:val="none" w:sz="0" w:space="0" w:color="auto"/>
              </w:divBdr>
              <w:divsChild>
                <w:div w:id="510994609">
                  <w:marLeft w:val="640"/>
                  <w:marRight w:val="0"/>
                  <w:marTop w:val="0"/>
                  <w:marBottom w:val="0"/>
                  <w:divBdr>
                    <w:top w:val="none" w:sz="0" w:space="0" w:color="auto"/>
                    <w:left w:val="none" w:sz="0" w:space="0" w:color="auto"/>
                    <w:bottom w:val="none" w:sz="0" w:space="0" w:color="auto"/>
                    <w:right w:val="none" w:sz="0" w:space="0" w:color="auto"/>
                  </w:divBdr>
                </w:div>
                <w:div w:id="574582897">
                  <w:marLeft w:val="640"/>
                  <w:marRight w:val="0"/>
                  <w:marTop w:val="0"/>
                  <w:marBottom w:val="0"/>
                  <w:divBdr>
                    <w:top w:val="none" w:sz="0" w:space="0" w:color="auto"/>
                    <w:left w:val="none" w:sz="0" w:space="0" w:color="auto"/>
                    <w:bottom w:val="none" w:sz="0" w:space="0" w:color="auto"/>
                    <w:right w:val="none" w:sz="0" w:space="0" w:color="auto"/>
                  </w:divBdr>
                </w:div>
                <w:div w:id="1361322462">
                  <w:marLeft w:val="640"/>
                  <w:marRight w:val="0"/>
                  <w:marTop w:val="0"/>
                  <w:marBottom w:val="0"/>
                  <w:divBdr>
                    <w:top w:val="none" w:sz="0" w:space="0" w:color="auto"/>
                    <w:left w:val="none" w:sz="0" w:space="0" w:color="auto"/>
                    <w:bottom w:val="none" w:sz="0" w:space="0" w:color="auto"/>
                    <w:right w:val="none" w:sz="0" w:space="0" w:color="auto"/>
                  </w:divBdr>
                </w:div>
                <w:div w:id="1520006625">
                  <w:marLeft w:val="640"/>
                  <w:marRight w:val="0"/>
                  <w:marTop w:val="0"/>
                  <w:marBottom w:val="0"/>
                  <w:divBdr>
                    <w:top w:val="none" w:sz="0" w:space="0" w:color="auto"/>
                    <w:left w:val="none" w:sz="0" w:space="0" w:color="auto"/>
                    <w:bottom w:val="none" w:sz="0" w:space="0" w:color="auto"/>
                    <w:right w:val="none" w:sz="0" w:space="0" w:color="auto"/>
                  </w:divBdr>
                </w:div>
                <w:div w:id="1828981050">
                  <w:marLeft w:val="640"/>
                  <w:marRight w:val="0"/>
                  <w:marTop w:val="0"/>
                  <w:marBottom w:val="0"/>
                  <w:divBdr>
                    <w:top w:val="none" w:sz="0" w:space="0" w:color="auto"/>
                    <w:left w:val="none" w:sz="0" w:space="0" w:color="auto"/>
                    <w:bottom w:val="none" w:sz="0" w:space="0" w:color="auto"/>
                    <w:right w:val="none" w:sz="0" w:space="0" w:color="auto"/>
                  </w:divBdr>
                </w:div>
                <w:div w:id="1999141999">
                  <w:marLeft w:val="640"/>
                  <w:marRight w:val="0"/>
                  <w:marTop w:val="0"/>
                  <w:marBottom w:val="0"/>
                  <w:divBdr>
                    <w:top w:val="none" w:sz="0" w:space="0" w:color="auto"/>
                    <w:left w:val="none" w:sz="0" w:space="0" w:color="auto"/>
                    <w:bottom w:val="none" w:sz="0" w:space="0" w:color="auto"/>
                    <w:right w:val="none" w:sz="0" w:space="0" w:color="auto"/>
                  </w:divBdr>
                </w:div>
                <w:div w:id="1237936606">
                  <w:marLeft w:val="640"/>
                  <w:marRight w:val="0"/>
                  <w:marTop w:val="0"/>
                  <w:marBottom w:val="0"/>
                  <w:divBdr>
                    <w:top w:val="none" w:sz="0" w:space="0" w:color="auto"/>
                    <w:left w:val="none" w:sz="0" w:space="0" w:color="auto"/>
                    <w:bottom w:val="none" w:sz="0" w:space="0" w:color="auto"/>
                    <w:right w:val="none" w:sz="0" w:space="0" w:color="auto"/>
                  </w:divBdr>
                </w:div>
                <w:div w:id="373695145">
                  <w:marLeft w:val="640"/>
                  <w:marRight w:val="0"/>
                  <w:marTop w:val="0"/>
                  <w:marBottom w:val="0"/>
                  <w:divBdr>
                    <w:top w:val="none" w:sz="0" w:space="0" w:color="auto"/>
                    <w:left w:val="none" w:sz="0" w:space="0" w:color="auto"/>
                    <w:bottom w:val="none" w:sz="0" w:space="0" w:color="auto"/>
                    <w:right w:val="none" w:sz="0" w:space="0" w:color="auto"/>
                  </w:divBdr>
                </w:div>
                <w:div w:id="1174806990">
                  <w:marLeft w:val="640"/>
                  <w:marRight w:val="0"/>
                  <w:marTop w:val="0"/>
                  <w:marBottom w:val="0"/>
                  <w:divBdr>
                    <w:top w:val="none" w:sz="0" w:space="0" w:color="auto"/>
                    <w:left w:val="none" w:sz="0" w:space="0" w:color="auto"/>
                    <w:bottom w:val="none" w:sz="0" w:space="0" w:color="auto"/>
                    <w:right w:val="none" w:sz="0" w:space="0" w:color="auto"/>
                  </w:divBdr>
                </w:div>
                <w:div w:id="1563101150">
                  <w:marLeft w:val="640"/>
                  <w:marRight w:val="0"/>
                  <w:marTop w:val="0"/>
                  <w:marBottom w:val="0"/>
                  <w:divBdr>
                    <w:top w:val="none" w:sz="0" w:space="0" w:color="auto"/>
                    <w:left w:val="none" w:sz="0" w:space="0" w:color="auto"/>
                    <w:bottom w:val="none" w:sz="0" w:space="0" w:color="auto"/>
                    <w:right w:val="none" w:sz="0" w:space="0" w:color="auto"/>
                  </w:divBdr>
                </w:div>
                <w:div w:id="1746760396">
                  <w:marLeft w:val="640"/>
                  <w:marRight w:val="0"/>
                  <w:marTop w:val="0"/>
                  <w:marBottom w:val="0"/>
                  <w:divBdr>
                    <w:top w:val="none" w:sz="0" w:space="0" w:color="auto"/>
                    <w:left w:val="none" w:sz="0" w:space="0" w:color="auto"/>
                    <w:bottom w:val="none" w:sz="0" w:space="0" w:color="auto"/>
                    <w:right w:val="none" w:sz="0" w:space="0" w:color="auto"/>
                  </w:divBdr>
                </w:div>
                <w:div w:id="461117944">
                  <w:marLeft w:val="640"/>
                  <w:marRight w:val="0"/>
                  <w:marTop w:val="0"/>
                  <w:marBottom w:val="0"/>
                  <w:divBdr>
                    <w:top w:val="none" w:sz="0" w:space="0" w:color="auto"/>
                    <w:left w:val="none" w:sz="0" w:space="0" w:color="auto"/>
                    <w:bottom w:val="none" w:sz="0" w:space="0" w:color="auto"/>
                    <w:right w:val="none" w:sz="0" w:space="0" w:color="auto"/>
                  </w:divBdr>
                </w:div>
                <w:div w:id="1417551211">
                  <w:marLeft w:val="640"/>
                  <w:marRight w:val="0"/>
                  <w:marTop w:val="0"/>
                  <w:marBottom w:val="0"/>
                  <w:divBdr>
                    <w:top w:val="none" w:sz="0" w:space="0" w:color="auto"/>
                    <w:left w:val="none" w:sz="0" w:space="0" w:color="auto"/>
                    <w:bottom w:val="none" w:sz="0" w:space="0" w:color="auto"/>
                    <w:right w:val="none" w:sz="0" w:space="0" w:color="auto"/>
                  </w:divBdr>
                </w:div>
                <w:div w:id="410396720">
                  <w:marLeft w:val="640"/>
                  <w:marRight w:val="0"/>
                  <w:marTop w:val="0"/>
                  <w:marBottom w:val="0"/>
                  <w:divBdr>
                    <w:top w:val="none" w:sz="0" w:space="0" w:color="auto"/>
                    <w:left w:val="none" w:sz="0" w:space="0" w:color="auto"/>
                    <w:bottom w:val="none" w:sz="0" w:space="0" w:color="auto"/>
                    <w:right w:val="none" w:sz="0" w:space="0" w:color="auto"/>
                  </w:divBdr>
                </w:div>
                <w:div w:id="1436443250">
                  <w:marLeft w:val="640"/>
                  <w:marRight w:val="0"/>
                  <w:marTop w:val="0"/>
                  <w:marBottom w:val="0"/>
                  <w:divBdr>
                    <w:top w:val="none" w:sz="0" w:space="0" w:color="auto"/>
                    <w:left w:val="none" w:sz="0" w:space="0" w:color="auto"/>
                    <w:bottom w:val="none" w:sz="0" w:space="0" w:color="auto"/>
                    <w:right w:val="none" w:sz="0" w:space="0" w:color="auto"/>
                  </w:divBdr>
                </w:div>
                <w:div w:id="1481536268">
                  <w:marLeft w:val="640"/>
                  <w:marRight w:val="0"/>
                  <w:marTop w:val="0"/>
                  <w:marBottom w:val="0"/>
                  <w:divBdr>
                    <w:top w:val="none" w:sz="0" w:space="0" w:color="auto"/>
                    <w:left w:val="none" w:sz="0" w:space="0" w:color="auto"/>
                    <w:bottom w:val="none" w:sz="0" w:space="0" w:color="auto"/>
                    <w:right w:val="none" w:sz="0" w:space="0" w:color="auto"/>
                  </w:divBdr>
                </w:div>
                <w:div w:id="870142839">
                  <w:marLeft w:val="640"/>
                  <w:marRight w:val="0"/>
                  <w:marTop w:val="0"/>
                  <w:marBottom w:val="0"/>
                  <w:divBdr>
                    <w:top w:val="none" w:sz="0" w:space="0" w:color="auto"/>
                    <w:left w:val="none" w:sz="0" w:space="0" w:color="auto"/>
                    <w:bottom w:val="none" w:sz="0" w:space="0" w:color="auto"/>
                    <w:right w:val="none" w:sz="0" w:space="0" w:color="auto"/>
                  </w:divBdr>
                </w:div>
                <w:div w:id="318703139">
                  <w:marLeft w:val="640"/>
                  <w:marRight w:val="0"/>
                  <w:marTop w:val="0"/>
                  <w:marBottom w:val="0"/>
                  <w:divBdr>
                    <w:top w:val="none" w:sz="0" w:space="0" w:color="auto"/>
                    <w:left w:val="none" w:sz="0" w:space="0" w:color="auto"/>
                    <w:bottom w:val="none" w:sz="0" w:space="0" w:color="auto"/>
                    <w:right w:val="none" w:sz="0" w:space="0" w:color="auto"/>
                  </w:divBdr>
                </w:div>
                <w:div w:id="1791783743">
                  <w:marLeft w:val="640"/>
                  <w:marRight w:val="0"/>
                  <w:marTop w:val="0"/>
                  <w:marBottom w:val="0"/>
                  <w:divBdr>
                    <w:top w:val="none" w:sz="0" w:space="0" w:color="auto"/>
                    <w:left w:val="none" w:sz="0" w:space="0" w:color="auto"/>
                    <w:bottom w:val="none" w:sz="0" w:space="0" w:color="auto"/>
                    <w:right w:val="none" w:sz="0" w:space="0" w:color="auto"/>
                  </w:divBdr>
                </w:div>
                <w:div w:id="1652631848">
                  <w:marLeft w:val="640"/>
                  <w:marRight w:val="0"/>
                  <w:marTop w:val="0"/>
                  <w:marBottom w:val="0"/>
                  <w:divBdr>
                    <w:top w:val="none" w:sz="0" w:space="0" w:color="auto"/>
                    <w:left w:val="none" w:sz="0" w:space="0" w:color="auto"/>
                    <w:bottom w:val="none" w:sz="0" w:space="0" w:color="auto"/>
                    <w:right w:val="none" w:sz="0" w:space="0" w:color="auto"/>
                  </w:divBdr>
                </w:div>
                <w:div w:id="1876624207">
                  <w:marLeft w:val="640"/>
                  <w:marRight w:val="0"/>
                  <w:marTop w:val="0"/>
                  <w:marBottom w:val="0"/>
                  <w:divBdr>
                    <w:top w:val="none" w:sz="0" w:space="0" w:color="auto"/>
                    <w:left w:val="none" w:sz="0" w:space="0" w:color="auto"/>
                    <w:bottom w:val="none" w:sz="0" w:space="0" w:color="auto"/>
                    <w:right w:val="none" w:sz="0" w:space="0" w:color="auto"/>
                  </w:divBdr>
                </w:div>
                <w:div w:id="1775786281">
                  <w:marLeft w:val="640"/>
                  <w:marRight w:val="0"/>
                  <w:marTop w:val="0"/>
                  <w:marBottom w:val="0"/>
                  <w:divBdr>
                    <w:top w:val="none" w:sz="0" w:space="0" w:color="auto"/>
                    <w:left w:val="none" w:sz="0" w:space="0" w:color="auto"/>
                    <w:bottom w:val="none" w:sz="0" w:space="0" w:color="auto"/>
                    <w:right w:val="none" w:sz="0" w:space="0" w:color="auto"/>
                  </w:divBdr>
                </w:div>
                <w:div w:id="544173428">
                  <w:marLeft w:val="640"/>
                  <w:marRight w:val="0"/>
                  <w:marTop w:val="0"/>
                  <w:marBottom w:val="0"/>
                  <w:divBdr>
                    <w:top w:val="none" w:sz="0" w:space="0" w:color="auto"/>
                    <w:left w:val="none" w:sz="0" w:space="0" w:color="auto"/>
                    <w:bottom w:val="none" w:sz="0" w:space="0" w:color="auto"/>
                    <w:right w:val="none" w:sz="0" w:space="0" w:color="auto"/>
                  </w:divBdr>
                </w:div>
                <w:div w:id="605425612">
                  <w:marLeft w:val="640"/>
                  <w:marRight w:val="0"/>
                  <w:marTop w:val="0"/>
                  <w:marBottom w:val="0"/>
                  <w:divBdr>
                    <w:top w:val="none" w:sz="0" w:space="0" w:color="auto"/>
                    <w:left w:val="none" w:sz="0" w:space="0" w:color="auto"/>
                    <w:bottom w:val="none" w:sz="0" w:space="0" w:color="auto"/>
                    <w:right w:val="none" w:sz="0" w:space="0" w:color="auto"/>
                  </w:divBdr>
                </w:div>
                <w:div w:id="339311235">
                  <w:marLeft w:val="640"/>
                  <w:marRight w:val="0"/>
                  <w:marTop w:val="0"/>
                  <w:marBottom w:val="0"/>
                  <w:divBdr>
                    <w:top w:val="none" w:sz="0" w:space="0" w:color="auto"/>
                    <w:left w:val="none" w:sz="0" w:space="0" w:color="auto"/>
                    <w:bottom w:val="none" w:sz="0" w:space="0" w:color="auto"/>
                    <w:right w:val="none" w:sz="0" w:space="0" w:color="auto"/>
                  </w:divBdr>
                </w:div>
                <w:div w:id="648290962">
                  <w:marLeft w:val="640"/>
                  <w:marRight w:val="0"/>
                  <w:marTop w:val="0"/>
                  <w:marBottom w:val="0"/>
                  <w:divBdr>
                    <w:top w:val="none" w:sz="0" w:space="0" w:color="auto"/>
                    <w:left w:val="none" w:sz="0" w:space="0" w:color="auto"/>
                    <w:bottom w:val="none" w:sz="0" w:space="0" w:color="auto"/>
                    <w:right w:val="none" w:sz="0" w:space="0" w:color="auto"/>
                  </w:divBdr>
                </w:div>
                <w:div w:id="1615213671">
                  <w:marLeft w:val="640"/>
                  <w:marRight w:val="0"/>
                  <w:marTop w:val="0"/>
                  <w:marBottom w:val="0"/>
                  <w:divBdr>
                    <w:top w:val="none" w:sz="0" w:space="0" w:color="auto"/>
                    <w:left w:val="none" w:sz="0" w:space="0" w:color="auto"/>
                    <w:bottom w:val="none" w:sz="0" w:space="0" w:color="auto"/>
                    <w:right w:val="none" w:sz="0" w:space="0" w:color="auto"/>
                  </w:divBdr>
                </w:div>
                <w:div w:id="1771008932">
                  <w:marLeft w:val="640"/>
                  <w:marRight w:val="0"/>
                  <w:marTop w:val="0"/>
                  <w:marBottom w:val="0"/>
                  <w:divBdr>
                    <w:top w:val="none" w:sz="0" w:space="0" w:color="auto"/>
                    <w:left w:val="none" w:sz="0" w:space="0" w:color="auto"/>
                    <w:bottom w:val="none" w:sz="0" w:space="0" w:color="auto"/>
                    <w:right w:val="none" w:sz="0" w:space="0" w:color="auto"/>
                  </w:divBdr>
                </w:div>
                <w:div w:id="103230895">
                  <w:marLeft w:val="640"/>
                  <w:marRight w:val="0"/>
                  <w:marTop w:val="0"/>
                  <w:marBottom w:val="0"/>
                  <w:divBdr>
                    <w:top w:val="none" w:sz="0" w:space="0" w:color="auto"/>
                    <w:left w:val="none" w:sz="0" w:space="0" w:color="auto"/>
                    <w:bottom w:val="none" w:sz="0" w:space="0" w:color="auto"/>
                    <w:right w:val="none" w:sz="0" w:space="0" w:color="auto"/>
                  </w:divBdr>
                </w:div>
                <w:div w:id="905410120">
                  <w:marLeft w:val="640"/>
                  <w:marRight w:val="0"/>
                  <w:marTop w:val="0"/>
                  <w:marBottom w:val="0"/>
                  <w:divBdr>
                    <w:top w:val="none" w:sz="0" w:space="0" w:color="auto"/>
                    <w:left w:val="none" w:sz="0" w:space="0" w:color="auto"/>
                    <w:bottom w:val="none" w:sz="0" w:space="0" w:color="auto"/>
                    <w:right w:val="none" w:sz="0" w:space="0" w:color="auto"/>
                  </w:divBdr>
                </w:div>
                <w:div w:id="1272666931">
                  <w:marLeft w:val="640"/>
                  <w:marRight w:val="0"/>
                  <w:marTop w:val="0"/>
                  <w:marBottom w:val="0"/>
                  <w:divBdr>
                    <w:top w:val="none" w:sz="0" w:space="0" w:color="auto"/>
                    <w:left w:val="none" w:sz="0" w:space="0" w:color="auto"/>
                    <w:bottom w:val="none" w:sz="0" w:space="0" w:color="auto"/>
                    <w:right w:val="none" w:sz="0" w:space="0" w:color="auto"/>
                  </w:divBdr>
                </w:div>
                <w:div w:id="1635601282">
                  <w:marLeft w:val="640"/>
                  <w:marRight w:val="0"/>
                  <w:marTop w:val="0"/>
                  <w:marBottom w:val="0"/>
                  <w:divBdr>
                    <w:top w:val="none" w:sz="0" w:space="0" w:color="auto"/>
                    <w:left w:val="none" w:sz="0" w:space="0" w:color="auto"/>
                    <w:bottom w:val="none" w:sz="0" w:space="0" w:color="auto"/>
                    <w:right w:val="none" w:sz="0" w:space="0" w:color="auto"/>
                  </w:divBdr>
                </w:div>
                <w:div w:id="1220241781">
                  <w:marLeft w:val="640"/>
                  <w:marRight w:val="0"/>
                  <w:marTop w:val="0"/>
                  <w:marBottom w:val="0"/>
                  <w:divBdr>
                    <w:top w:val="none" w:sz="0" w:space="0" w:color="auto"/>
                    <w:left w:val="none" w:sz="0" w:space="0" w:color="auto"/>
                    <w:bottom w:val="none" w:sz="0" w:space="0" w:color="auto"/>
                    <w:right w:val="none" w:sz="0" w:space="0" w:color="auto"/>
                  </w:divBdr>
                </w:div>
                <w:div w:id="1168246738">
                  <w:marLeft w:val="640"/>
                  <w:marRight w:val="0"/>
                  <w:marTop w:val="0"/>
                  <w:marBottom w:val="0"/>
                  <w:divBdr>
                    <w:top w:val="none" w:sz="0" w:space="0" w:color="auto"/>
                    <w:left w:val="none" w:sz="0" w:space="0" w:color="auto"/>
                    <w:bottom w:val="none" w:sz="0" w:space="0" w:color="auto"/>
                    <w:right w:val="none" w:sz="0" w:space="0" w:color="auto"/>
                  </w:divBdr>
                </w:div>
                <w:div w:id="85081364">
                  <w:marLeft w:val="640"/>
                  <w:marRight w:val="0"/>
                  <w:marTop w:val="0"/>
                  <w:marBottom w:val="0"/>
                  <w:divBdr>
                    <w:top w:val="none" w:sz="0" w:space="0" w:color="auto"/>
                    <w:left w:val="none" w:sz="0" w:space="0" w:color="auto"/>
                    <w:bottom w:val="none" w:sz="0" w:space="0" w:color="auto"/>
                    <w:right w:val="none" w:sz="0" w:space="0" w:color="auto"/>
                  </w:divBdr>
                </w:div>
                <w:div w:id="1180772506">
                  <w:marLeft w:val="640"/>
                  <w:marRight w:val="0"/>
                  <w:marTop w:val="0"/>
                  <w:marBottom w:val="0"/>
                  <w:divBdr>
                    <w:top w:val="none" w:sz="0" w:space="0" w:color="auto"/>
                    <w:left w:val="none" w:sz="0" w:space="0" w:color="auto"/>
                    <w:bottom w:val="none" w:sz="0" w:space="0" w:color="auto"/>
                    <w:right w:val="none" w:sz="0" w:space="0" w:color="auto"/>
                  </w:divBdr>
                </w:div>
                <w:div w:id="635451933">
                  <w:marLeft w:val="640"/>
                  <w:marRight w:val="0"/>
                  <w:marTop w:val="0"/>
                  <w:marBottom w:val="0"/>
                  <w:divBdr>
                    <w:top w:val="none" w:sz="0" w:space="0" w:color="auto"/>
                    <w:left w:val="none" w:sz="0" w:space="0" w:color="auto"/>
                    <w:bottom w:val="none" w:sz="0" w:space="0" w:color="auto"/>
                    <w:right w:val="none" w:sz="0" w:space="0" w:color="auto"/>
                  </w:divBdr>
                </w:div>
                <w:div w:id="244727465">
                  <w:marLeft w:val="640"/>
                  <w:marRight w:val="0"/>
                  <w:marTop w:val="0"/>
                  <w:marBottom w:val="0"/>
                  <w:divBdr>
                    <w:top w:val="none" w:sz="0" w:space="0" w:color="auto"/>
                    <w:left w:val="none" w:sz="0" w:space="0" w:color="auto"/>
                    <w:bottom w:val="none" w:sz="0" w:space="0" w:color="auto"/>
                    <w:right w:val="none" w:sz="0" w:space="0" w:color="auto"/>
                  </w:divBdr>
                </w:div>
                <w:div w:id="1750611204">
                  <w:marLeft w:val="640"/>
                  <w:marRight w:val="0"/>
                  <w:marTop w:val="0"/>
                  <w:marBottom w:val="0"/>
                  <w:divBdr>
                    <w:top w:val="none" w:sz="0" w:space="0" w:color="auto"/>
                    <w:left w:val="none" w:sz="0" w:space="0" w:color="auto"/>
                    <w:bottom w:val="none" w:sz="0" w:space="0" w:color="auto"/>
                    <w:right w:val="none" w:sz="0" w:space="0" w:color="auto"/>
                  </w:divBdr>
                </w:div>
                <w:div w:id="1708680011">
                  <w:marLeft w:val="640"/>
                  <w:marRight w:val="0"/>
                  <w:marTop w:val="0"/>
                  <w:marBottom w:val="0"/>
                  <w:divBdr>
                    <w:top w:val="none" w:sz="0" w:space="0" w:color="auto"/>
                    <w:left w:val="none" w:sz="0" w:space="0" w:color="auto"/>
                    <w:bottom w:val="none" w:sz="0" w:space="0" w:color="auto"/>
                    <w:right w:val="none" w:sz="0" w:space="0" w:color="auto"/>
                  </w:divBdr>
                </w:div>
                <w:div w:id="1780024338">
                  <w:marLeft w:val="640"/>
                  <w:marRight w:val="0"/>
                  <w:marTop w:val="0"/>
                  <w:marBottom w:val="0"/>
                  <w:divBdr>
                    <w:top w:val="none" w:sz="0" w:space="0" w:color="auto"/>
                    <w:left w:val="none" w:sz="0" w:space="0" w:color="auto"/>
                    <w:bottom w:val="none" w:sz="0" w:space="0" w:color="auto"/>
                    <w:right w:val="none" w:sz="0" w:space="0" w:color="auto"/>
                  </w:divBdr>
                </w:div>
                <w:div w:id="866910711">
                  <w:marLeft w:val="640"/>
                  <w:marRight w:val="0"/>
                  <w:marTop w:val="0"/>
                  <w:marBottom w:val="0"/>
                  <w:divBdr>
                    <w:top w:val="none" w:sz="0" w:space="0" w:color="auto"/>
                    <w:left w:val="none" w:sz="0" w:space="0" w:color="auto"/>
                    <w:bottom w:val="none" w:sz="0" w:space="0" w:color="auto"/>
                    <w:right w:val="none" w:sz="0" w:space="0" w:color="auto"/>
                  </w:divBdr>
                </w:div>
                <w:div w:id="1957638233">
                  <w:marLeft w:val="640"/>
                  <w:marRight w:val="0"/>
                  <w:marTop w:val="0"/>
                  <w:marBottom w:val="0"/>
                  <w:divBdr>
                    <w:top w:val="none" w:sz="0" w:space="0" w:color="auto"/>
                    <w:left w:val="none" w:sz="0" w:space="0" w:color="auto"/>
                    <w:bottom w:val="none" w:sz="0" w:space="0" w:color="auto"/>
                    <w:right w:val="none" w:sz="0" w:space="0" w:color="auto"/>
                  </w:divBdr>
                </w:div>
                <w:div w:id="1385568977">
                  <w:marLeft w:val="640"/>
                  <w:marRight w:val="0"/>
                  <w:marTop w:val="0"/>
                  <w:marBottom w:val="0"/>
                  <w:divBdr>
                    <w:top w:val="none" w:sz="0" w:space="0" w:color="auto"/>
                    <w:left w:val="none" w:sz="0" w:space="0" w:color="auto"/>
                    <w:bottom w:val="none" w:sz="0" w:space="0" w:color="auto"/>
                    <w:right w:val="none" w:sz="0" w:space="0" w:color="auto"/>
                  </w:divBdr>
                </w:div>
                <w:div w:id="1443067853">
                  <w:marLeft w:val="640"/>
                  <w:marRight w:val="0"/>
                  <w:marTop w:val="0"/>
                  <w:marBottom w:val="0"/>
                  <w:divBdr>
                    <w:top w:val="none" w:sz="0" w:space="0" w:color="auto"/>
                    <w:left w:val="none" w:sz="0" w:space="0" w:color="auto"/>
                    <w:bottom w:val="none" w:sz="0" w:space="0" w:color="auto"/>
                    <w:right w:val="none" w:sz="0" w:space="0" w:color="auto"/>
                  </w:divBdr>
                </w:div>
                <w:div w:id="441729180">
                  <w:marLeft w:val="640"/>
                  <w:marRight w:val="0"/>
                  <w:marTop w:val="0"/>
                  <w:marBottom w:val="0"/>
                  <w:divBdr>
                    <w:top w:val="none" w:sz="0" w:space="0" w:color="auto"/>
                    <w:left w:val="none" w:sz="0" w:space="0" w:color="auto"/>
                    <w:bottom w:val="none" w:sz="0" w:space="0" w:color="auto"/>
                    <w:right w:val="none" w:sz="0" w:space="0" w:color="auto"/>
                  </w:divBdr>
                </w:div>
                <w:div w:id="743651410">
                  <w:marLeft w:val="640"/>
                  <w:marRight w:val="0"/>
                  <w:marTop w:val="0"/>
                  <w:marBottom w:val="0"/>
                  <w:divBdr>
                    <w:top w:val="none" w:sz="0" w:space="0" w:color="auto"/>
                    <w:left w:val="none" w:sz="0" w:space="0" w:color="auto"/>
                    <w:bottom w:val="none" w:sz="0" w:space="0" w:color="auto"/>
                    <w:right w:val="none" w:sz="0" w:space="0" w:color="auto"/>
                  </w:divBdr>
                </w:div>
                <w:div w:id="796489792">
                  <w:marLeft w:val="640"/>
                  <w:marRight w:val="0"/>
                  <w:marTop w:val="0"/>
                  <w:marBottom w:val="0"/>
                  <w:divBdr>
                    <w:top w:val="none" w:sz="0" w:space="0" w:color="auto"/>
                    <w:left w:val="none" w:sz="0" w:space="0" w:color="auto"/>
                    <w:bottom w:val="none" w:sz="0" w:space="0" w:color="auto"/>
                    <w:right w:val="none" w:sz="0" w:space="0" w:color="auto"/>
                  </w:divBdr>
                </w:div>
                <w:div w:id="1428845619">
                  <w:marLeft w:val="640"/>
                  <w:marRight w:val="0"/>
                  <w:marTop w:val="0"/>
                  <w:marBottom w:val="0"/>
                  <w:divBdr>
                    <w:top w:val="none" w:sz="0" w:space="0" w:color="auto"/>
                    <w:left w:val="none" w:sz="0" w:space="0" w:color="auto"/>
                    <w:bottom w:val="none" w:sz="0" w:space="0" w:color="auto"/>
                    <w:right w:val="none" w:sz="0" w:space="0" w:color="auto"/>
                  </w:divBdr>
                </w:div>
                <w:div w:id="1976374272">
                  <w:marLeft w:val="640"/>
                  <w:marRight w:val="0"/>
                  <w:marTop w:val="0"/>
                  <w:marBottom w:val="0"/>
                  <w:divBdr>
                    <w:top w:val="none" w:sz="0" w:space="0" w:color="auto"/>
                    <w:left w:val="none" w:sz="0" w:space="0" w:color="auto"/>
                    <w:bottom w:val="none" w:sz="0" w:space="0" w:color="auto"/>
                    <w:right w:val="none" w:sz="0" w:space="0" w:color="auto"/>
                  </w:divBdr>
                </w:div>
                <w:div w:id="1346519807">
                  <w:marLeft w:val="640"/>
                  <w:marRight w:val="0"/>
                  <w:marTop w:val="0"/>
                  <w:marBottom w:val="0"/>
                  <w:divBdr>
                    <w:top w:val="none" w:sz="0" w:space="0" w:color="auto"/>
                    <w:left w:val="none" w:sz="0" w:space="0" w:color="auto"/>
                    <w:bottom w:val="none" w:sz="0" w:space="0" w:color="auto"/>
                    <w:right w:val="none" w:sz="0" w:space="0" w:color="auto"/>
                  </w:divBdr>
                </w:div>
                <w:div w:id="1024599727">
                  <w:marLeft w:val="640"/>
                  <w:marRight w:val="0"/>
                  <w:marTop w:val="0"/>
                  <w:marBottom w:val="0"/>
                  <w:divBdr>
                    <w:top w:val="none" w:sz="0" w:space="0" w:color="auto"/>
                    <w:left w:val="none" w:sz="0" w:space="0" w:color="auto"/>
                    <w:bottom w:val="none" w:sz="0" w:space="0" w:color="auto"/>
                    <w:right w:val="none" w:sz="0" w:space="0" w:color="auto"/>
                  </w:divBdr>
                </w:div>
                <w:div w:id="499543249">
                  <w:marLeft w:val="640"/>
                  <w:marRight w:val="0"/>
                  <w:marTop w:val="0"/>
                  <w:marBottom w:val="0"/>
                  <w:divBdr>
                    <w:top w:val="none" w:sz="0" w:space="0" w:color="auto"/>
                    <w:left w:val="none" w:sz="0" w:space="0" w:color="auto"/>
                    <w:bottom w:val="none" w:sz="0" w:space="0" w:color="auto"/>
                    <w:right w:val="none" w:sz="0" w:space="0" w:color="auto"/>
                  </w:divBdr>
                </w:div>
                <w:div w:id="1010327920">
                  <w:marLeft w:val="640"/>
                  <w:marRight w:val="0"/>
                  <w:marTop w:val="0"/>
                  <w:marBottom w:val="0"/>
                  <w:divBdr>
                    <w:top w:val="none" w:sz="0" w:space="0" w:color="auto"/>
                    <w:left w:val="none" w:sz="0" w:space="0" w:color="auto"/>
                    <w:bottom w:val="none" w:sz="0" w:space="0" w:color="auto"/>
                    <w:right w:val="none" w:sz="0" w:space="0" w:color="auto"/>
                  </w:divBdr>
                </w:div>
                <w:div w:id="947270976">
                  <w:marLeft w:val="640"/>
                  <w:marRight w:val="0"/>
                  <w:marTop w:val="0"/>
                  <w:marBottom w:val="0"/>
                  <w:divBdr>
                    <w:top w:val="none" w:sz="0" w:space="0" w:color="auto"/>
                    <w:left w:val="none" w:sz="0" w:space="0" w:color="auto"/>
                    <w:bottom w:val="none" w:sz="0" w:space="0" w:color="auto"/>
                    <w:right w:val="none" w:sz="0" w:space="0" w:color="auto"/>
                  </w:divBdr>
                </w:div>
                <w:div w:id="2029915247">
                  <w:marLeft w:val="640"/>
                  <w:marRight w:val="0"/>
                  <w:marTop w:val="0"/>
                  <w:marBottom w:val="0"/>
                  <w:divBdr>
                    <w:top w:val="none" w:sz="0" w:space="0" w:color="auto"/>
                    <w:left w:val="none" w:sz="0" w:space="0" w:color="auto"/>
                    <w:bottom w:val="none" w:sz="0" w:space="0" w:color="auto"/>
                    <w:right w:val="none" w:sz="0" w:space="0" w:color="auto"/>
                  </w:divBdr>
                </w:div>
                <w:div w:id="215553709">
                  <w:marLeft w:val="640"/>
                  <w:marRight w:val="0"/>
                  <w:marTop w:val="0"/>
                  <w:marBottom w:val="0"/>
                  <w:divBdr>
                    <w:top w:val="none" w:sz="0" w:space="0" w:color="auto"/>
                    <w:left w:val="none" w:sz="0" w:space="0" w:color="auto"/>
                    <w:bottom w:val="none" w:sz="0" w:space="0" w:color="auto"/>
                    <w:right w:val="none" w:sz="0" w:space="0" w:color="auto"/>
                  </w:divBdr>
                </w:div>
                <w:div w:id="1875997923">
                  <w:marLeft w:val="640"/>
                  <w:marRight w:val="0"/>
                  <w:marTop w:val="0"/>
                  <w:marBottom w:val="0"/>
                  <w:divBdr>
                    <w:top w:val="none" w:sz="0" w:space="0" w:color="auto"/>
                    <w:left w:val="none" w:sz="0" w:space="0" w:color="auto"/>
                    <w:bottom w:val="none" w:sz="0" w:space="0" w:color="auto"/>
                    <w:right w:val="none" w:sz="0" w:space="0" w:color="auto"/>
                  </w:divBdr>
                </w:div>
                <w:div w:id="1637173777">
                  <w:marLeft w:val="640"/>
                  <w:marRight w:val="0"/>
                  <w:marTop w:val="0"/>
                  <w:marBottom w:val="0"/>
                  <w:divBdr>
                    <w:top w:val="none" w:sz="0" w:space="0" w:color="auto"/>
                    <w:left w:val="none" w:sz="0" w:space="0" w:color="auto"/>
                    <w:bottom w:val="none" w:sz="0" w:space="0" w:color="auto"/>
                    <w:right w:val="none" w:sz="0" w:space="0" w:color="auto"/>
                  </w:divBdr>
                </w:div>
                <w:div w:id="336620690">
                  <w:marLeft w:val="640"/>
                  <w:marRight w:val="0"/>
                  <w:marTop w:val="0"/>
                  <w:marBottom w:val="0"/>
                  <w:divBdr>
                    <w:top w:val="none" w:sz="0" w:space="0" w:color="auto"/>
                    <w:left w:val="none" w:sz="0" w:space="0" w:color="auto"/>
                    <w:bottom w:val="none" w:sz="0" w:space="0" w:color="auto"/>
                    <w:right w:val="none" w:sz="0" w:space="0" w:color="auto"/>
                  </w:divBdr>
                </w:div>
                <w:div w:id="967009683">
                  <w:marLeft w:val="640"/>
                  <w:marRight w:val="0"/>
                  <w:marTop w:val="0"/>
                  <w:marBottom w:val="0"/>
                  <w:divBdr>
                    <w:top w:val="none" w:sz="0" w:space="0" w:color="auto"/>
                    <w:left w:val="none" w:sz="0" w:space="0" w:color="auto"/>
                    <w:bottom w:val="none" w:sz="0" w:space="0" w:color="auto"/>
                    <w:right w:val="none" w:sz="0" w:space="0" w:color="auto"/>
                  </w:divBdr>
                </w:div>
                <w:div w:id="1516067288">
                  <w:marLeft w:val="640"/>
                  <w:marRight w:val="0"/>
                  <w:marTop w:val="0"/>
                  <w:marBottom w:val="0"/>
                  <w:divBdr>
                    <w:top w:val="none" w:sz="0" w:space="0" w:color="auto"/>
                    <w:left w:val="none" w:sz="0" w:space="0" w:color="auto"/>
                    <w:bottom w:val="none" w:sz="0" w:space="0" w:color="auto"/>
                    <w:right w:val="none" w:sz="0" w:space="0" w:color="auto"/>
                  </w:divBdr>
                </w:div>
                <w:div w:id="1733693401">
                  <w:marLeft w:val="640"/>
                  <w:marRight w:val="0"/>
                  <w:marTop w:val="0"/>
                  <w:marBottom w:val="0"/>
                  <w:divBdr>
                    <w:top w:val="none" w:sz="0" w:space="0" w:color="auto"/>
                    <w:left w:val="none" w:sz="0" w:space="0" w:color="auto"/>
                    <w:bottom w:val="none" w:sz="0" w:space="0" w:color="auto"/>
                    <w:right w:val="none" w:sz="0" w:space="0" w:color="auto"/>
                  </w:divBdr>
                </w:div>
                <w:div w:id="320040781">
                  <w:marLeft w:val="640"/>
                  <w:marRight w:val="0"/>
                  <w:marTop w:val="0"/>
                  <w:marBottom w:val="0"/>
                  <w:divBdr>
                    <w:top w:val="none" w:sz="0" w:space="0" w:color="auto"/>
                    <w:left w:val="none" w:sz="0" w:space="0" w:color="auto"/>
                    <w:bottom w:val="none" w:sz="0" w:space="0" w:color="auto"/>
                    <w:right w:val="none" w:sz="0" w:space="0" w:color="auto"/>
                  </w:divBdr>
                </w:div>
                <w:div w:id="26149321">
                  <w:marLeft w:val="640"/>
                  <w:marRight w:val="0"/>
                  <w:marTop w:val="0"/>
                  <w:marBottom w:val="0"/>
                  <w:divBdr>
                    <w:top w:val="none" w:sz="0" w:space="0" w:color="auto"/>
                    <w:left w:val="none" w:sz="0" w:space="0" w:color="auto"/>
                    <w:bottom w:val="none" w:sz="0" w:space="0" w:color="auto"/>
                    <w:right w:val="none" w:sz="0" w:space="0" w:color="auto"/>
                  </w:divBdr>
                </w:div>
              </w:divsChild>
            </w:div>
            <w:div w:id="471598902">
              <w:marLeft w:val="0"/>
              <w:marRight w:val="0"/>
              <w:marTop w:val="0"/>
              <w:marBottom w:val="0"/>
              <w:divBdr>
                <w:top w:val="none" w:sz="0" w:space="0" w:color="auto"/>
                <w:left w:val="none" w:sz="0" w:space="0" w:color="auto"/>
                <w:bottom w:val="none" w:sz="0" w:space="0" w:color="auto"/>
                <w:right w:val="none" w:sz="0" w:space="0" w:color="auto"/>
              </w:divBdr>
              <w:divsChild>
                <w:div w:id="68308996">
                  <w:marLeft w:val="640"/>
                  <w:marRight w:val="0"/>
                  <w:marTop w:val="0"/>
                  <w:marBottom w:val="0"/>
                  <w:divBdr>
                    <w:top w:val="none" w:sz="0" w:space="0" w:color="auto"/>
                    <w:left w:val="none" w:sz="0" w:space="0" w:color="auto"/>
                    <w:bottom w:val="none" w:sz="0" w:space="0" w:color="auto"/>
                    <w:right w:val="none" w:sz="0" w:space="0" w:color="auto"/>
                  </w:divBdr>
                </w:div>
                <w:div w:id="1229419931">
                  <w:marLeft w:val="640"/>
                  <w:marRight w:val="0"/>
                  <w:marTop w:val="0"/>
                  <w:marBottom w:val="0"/>
                  <w:divBdr>
                    <w:top w:val="none" w:sz="0" w:space="0" w:color="auto"/>
                    <w:left w:val="none" w:sz="0" w:space="0" w:color="auto"/>
                    <w:bottom w:val="none" w:sz="0" w:space="0" w:color="auto"/>
                    <w:right w:val="none" w:sz="0" w:space="0" w:color="auto"/>
                  </w:divBdr>
                </w:div>
                <w:div w:id="1984697628">
                  <w:marLeft w:val="640"/>
                  <w:marRight w:val="0"/>
                  <w:marTop w:val="0"/>
                  <w:marBottom w:val="0"/>
                  <w:divBdr>
                    <w:top w:val="none" w:sz="0" w:space="0" w:color="auto"/>
                    <w:left w:val="none" w:sz="0" w:space="0" w:color="auto"/>
                    <w:bottom w:val="none" w:sz="0" w:space="0" w:color="auto"/>
                    <w:right w:val="none" w:sz="0" w:space="0" w:color="auto"/>
                  </w:divBdr>
                </w:div>
                <w:div w:id="1662851766">
                  <w:marLeft w:val="640"/>
                  <w:marRight w:val="0"/>
                  <w:marTop w:val="0"/>
                  <w:marBottom w:val="0"/>
                  <w:divBdr>
                    <w:top w:val="none" w:sz="0" w:space="0" w:color="auto"/>
                    <w:left w:val="none" w:sz="0" w:space="0" w:color="auto"/>
                    <w:bottom w:val="none" w:sz="0" w:space="0" w:color="auto"/>
                    <w:right w:val="none" w:sz="0" w:space="0" w:color="auto"/>
                  </w:divBdr>
                </w:div>
                <w:div w:id="1510028133">
                  <w:marLeft w:val="640"/>
                  <w:marRight w:val="0"/>
                  <w:marTop w:val="0"/>
                  <w:marBottom w:val="0"/>
                  <w:divBdr>
                    <w:top w:val="none" w:sz="0" w:space="0" w:color="auto"/>
                    <w:left w:val="none" w:sz="0" w:space="0" w:color="auto"/>
                    <w:bottom w:val="none" w:sz="0" w:space="0" w:color="auto"/>
                    <w:right w:val="none" w:sz="0" w:space="0" w:color="auto"/>
                  </w:divBdr>
                </w:div>
                <w:div w:id="1148474526">
                  <w:marLeft w:val="640"/>
                  <w:marRight w:val="0"/>
                  <w:marTop w:val="0"/>
                  <w:marBottom w:val="0"/>
                  <w:divBdr>
                    <w:top w:val="none" w:sz="0" w:space="0" w:color="auto"/>
                    <w:left w:val="none" w:sz="0" w:space="0" w:color="auto"/>
                    <w:bottom w:val="none" w:sz="0" w:space="0" w:color="auto"/>
                    <w:right w:val="none" w:sz="0" w:space="0" w:color="auto"/>
                  </w:divBdr>
                </w:div>
                <w:div w:id="1438718155">
                  <w:marLeft w:val="640"/>
                  <w:marRight w:val="0"/>
                  <w:marTop w:val="0"/>
                  <w:marBottom w:val="0"/>
                  <w:divBdr>
                    <w:top w:val="none" w:sz="0" w:space="0" w:color="auto"/>
                    <w:left w:val="none" w:sz="0" w:space="0" w:color="auto"/>
                    <w:bottom w:val="none" w:sz="0" w:space="0" w:color="auto"/>
                    <w:right w:val="none" w:sz="0" w:space="0" w:color="auto"/>
                  </w:divBdr>
                </w:div>
                <w:div w:id="637954450">
                  <w:marLeft w:val="640"/>
                  <w:marRight w:val="0"/>
                  <w:marTop w:val="0"/>
                  <w:marBottom w:val="0"/>
                  <w:divBdr>
                    <w:top w:val="none" w:sz="0" w:space="0" w:color="auto"/>
                    <w:left w:val="none" w:sz="0" w:space="0" w:color="auto"/>
                    <w:bottom w:val="none" w:sz="0" w:space="0" w:color="auto"/>
                    <w:right w:val="none" w:sz="0" w:space="0" w:color="auto"/>
                  </w:divBdr>
                </w:div>
                <w:div w:id="999231831">
                  <w:marLeft w:val="640"/>
                  <w:marRight w:val="0"/>
                  <w:marTop w:val="0"/>
                  <w:marBottom w:val="0"/>
                  <w:divBdr>
                    <w:top w:val="none" w:sz="0" w:space="0" w:color="auto"/>
                    <w:left w:val="none" w:sz="0" w:space="0" w:color="auto"/>
                    <w:bottom w:val="none" w:sz="0" w:space="0" w:color="auto"/>
                    <w:right w:val="none" w:sz="0" w:space="0" w:color="auto"/>
                  </w:divBdr>
                </w:div>
                <w:div w:id="1291781948">
                  <w:marLeft w:val="640"/>
                  <w:marRight w:val="0"/>
                  <w:marTop w:val="0"/>
                  <w:marBottom w:val="0"/>
                  <w:divBdr>
                    <w:top w:val="none" w:sz="0" w:space="0" w:color="auto"/>
                    <w:left w:val="none" w:sz="0" w:space="0" w:color="auto"/>
                    <w:bottom w:val="none" w:sz="0" w:space="0" w:color="auto"/>
                    <w:right w:val="none" w:sz="0" w:space="0" w:color="auto"/>
                  </w:divBdr>
                </w:div>
                <w:div w:id="6756062">
                  <w:marLeft w:val="640"/>
                  <w:marRight w:val="0"/>
                  <w:marTop w:val="0"/>
                  <w:marBottom w:val="0"/>
                  <w:divBdr>
                    <w:top w:val="none" w:sz="0" w:space="0" w:color="auto"/>
                    <w:left w:val="none" w:sz="0" w:space="0" w:color="auto"/>
                    <w:bottom w:val="none" w:sz="0" w:space="0" w:color="auto"/>
                    <w:right w:val="none" w:sz="0" w:space="0" w:color="auto"/>
                  </w:divBdr>
                </w:div>
                <w:div w:id="1563326175">
                  <w:marLeft w:val="640"/>
                  <w:marRight w:val="0"/>
                  <w:marTop w:val="0"/>
                  <w:marBottom w:val="0"/>
                  <w:divBdr>
                    <w:top w:val="none" w:sz="0" w:space="0" w:color="auto"/>
                    <w:left w:val="none" w:sz="0" w:space="0" w:color="auto"/>
                    <w:bottom w:val="none" w:sz="0" w:space="0" w:color="auto"/>
                    <w:right w:val="none" w:sz="0" w:space="0" w:color="auto"/>
                  </w:divBdr>
                </w:div>
                <w:div w:id="1776442331">
                  <w:marLeft w:val="640"/>
                  <w:marRight w:val="0"/>
                  <w:marTop w:val="0"/>
                  <w:marBottom w:val="0"/>
                  <w:divBdr>
                    <w:top w:val="none" w:sz="0" w:space="0" w:color="auto"/>
                    <w:left w:val="none" w:sz="0" w:space="0" w:color="auto"/>
                    <w:bottom w:val="none" w:sz="0" w:space="0" w:color="auto"/>
                    <w:right w:val="none" w:sz="0" w:space="0" w:color="auto"/>
                  </w:divBdr>
                </w:div>
                <w:div w:id="1899591218">
                  <w:marLeft w:val="640"/>
                  <w:marRight w:val="0"/>
                  <w:marTop w:val="0"/>
                  <w:marBottom w:val="0"/>
                  <w:divBdr>
                    <w:top w:val="none" w:sz="0" w:space="0" w:color="auto"/>
                    <w:left w:val="none" w:sz="0" w:space="0" w:color="auto"/>
                    <w:bottom w:val="none" w:sz="0" w:space="0" w:color="auto"/>
                    <w:right w:val="none" w:sz="0" w:space="0" w:color="auto"/>
                  </w:divBdr>
                </w:div>
                <w:div w:id="2080706477">
                  <w:marLeft w:val="640"/>
                  <w:marRight w:val="0"/>
                  <w:marTop w:val="0"/>
                  <w:marBottom w:val="0"/>
                  <w:divBdr>
                    <w:top w:val="none" w:sz="0" w:space="0" w:color="auto"/>
                    <w:left w:val="none" w:sz="0" w:space="0" w:color="auto"/>
                    <w:bottom w:val="none" w:sz="0" w:space="0" w:color="auto"/>
                    <w:right w:val="none" w:sz="0" w:space="0" w:color="auto"/>
                  </w:divBdr>
                </w:div>
                <w:div w:id="1774128129">
                  <w:marLeft w:val="640"/>
                  <w:marRight w:val="0"/>
                  <w:marTop w:val="0"/>
                  <w:marBottom w:val="0"/>
                  <w:divBdr>
                    <w:top w:val="none" w:sz="0" w:space="0" w:color="auto"/>
                    <w:left w:val="none" w:sz="0" w:space="0" w:color="auto"/>
                    <w:bottom w:val="none" w:sz="0" w:space="0" w:color="auto"/>
                    <w:right w:val="none" w:sz="0" w:space="0" w:color="auto"/>
                  </w:divBdr>
                </w:div>
                <w:div w:id="2128158400">
                  <w:marLeft w:val="640"/>
                  <w:marRight w:val="0"/>
                  <w:marTop w:val="0"/>
                  <w:marBottom w:val="0"/>
                  <w:divBdr>
                    <w:top w:val="none" w:sz="0" w:space="0" w:color="auto"/>
                    <w:left w:val="none" w:sz="0" w:space="0" w:color="auto"/>
                    <w:bottom w:val="none" w:sz="0" w:space="0" w:color="auto"/>
                    <w:right w:val="none" w:sz="0" w:space="0" w:color="auto"/>
                  </w:divBdr>
                </w:div>
                <w:div w:id="845286485">
                  <w:marLeft w:val="640"/>
                  <w:marRight w:val="0"/>
                  <w:marTop w:val="0"/>
                  <w:marBottom w:val="0"/>
                  <w:divBdr>
                    <w:top w:val="none" w:sz="0" w:space="0" w:color="auto"/>
                    <w:left w:val="none" w:sz="0" w:space="0" w:color="auto"/>
                    <w:bottom w:val="none" w:sz="0" w:space="0" w:color="auto"/>
                    <w:right w:val="none" w:sz="0" w:space="0" w:color="auto"/>
                  </w:divBdr>
                </w:div>
                <w:div w:id="436870339">
                  <w:marLeft w:val="640"/>
                  <w:marRight w:val="0"/>
                  <w:marTop w:val="0"/>
                  <w:marBottom w:val="0"/>
                  <w:divBdr>
                    <w:top w:val="none" w:sz="0" w:space="0" w:color="auto"/>
                    <w:left w:val="none" w:sz="0" w:space="0" w:color="auto"/>
                    <w:bottom w:val="none" w:sz="0" w:space="0" w:color="auto"/>
                    <w:right w:val="none" w:sz="0" w:space="0" w:color="auto"/>
                  </w:divBdr>
                </w:div>
                <w:div w:id="1847286246">
                  <w:marLeft w:val="640"/>
                  <w:marRight w:val="0"/>
                  <w:marTop w:val="0"/>
                  <w:marBottom w:val="0"/>
                  <w:divBdr>
                    <w:top w:val="none" w:sz="0" w:space="0" w:color="auto"/>
                    <w:left w:val="none" w:sz="0" w:space="0" w:color="auto"/>
                    <w:bottom w:val="none" w:sz="0" w:space="0" w:color="auto"/>
                    <w:right w:val="none" w:sz="0" w:space="0" w:color="auto"/>
                  </w:divBdr>
                </w:div>
                <w:div w:id="1624463523">
                  <w:marLeft w:val="640"/>
                  <w:marRight w:val="0"/>
                  <w:marTop w:val="0"/>
                  <w:marBottom w:val="0"/>
                  <w:divBdr>
                    <w:top w:val="none" w:sz="0" w:space="0" w:color="auto"/>
                    <w:left w:val="none" w:sz="0" w:space="0" w:color="auto"/>
                    <w:bottom w:val="none" w:sz="0" w:space="0" w:color="auto"/>
                    <w:right w:val="none" w:sz="0" w:space="0" w:color="auto"/>
                  </w:divBdr>
                </w:div>
                <w:div w:id="74787897">
                  <w:marLeft w:val="640"/>
                  <w:marRight w:val="0"/>
                  <w:marTop w:val="0"/>
                  <w:marBottom w:val="0"/>
                  <w:divBdr>
                    <w:top w:val="none" w:sz="0" w:space="0" w:color="auto"/>
                    <w:left w:val="none" w:sz="0" w:space="0" w:color="auto"/>
                    <w:bottom w:val="none" w:sz="0" w:space="0" w:color="auto"/>
                    <w:right w:val="none" w:sz="0" w:space="0" w:color="auto"/>
                  </w:divBdr>
                </w:div>
                <w:div w:id="205993522">
                  <w:marLeft w:val="640"/>
                  <w:marRight w:val="0"/>
                  <w:marTop w:val="0"/>
                  <w:marBottom w:val="0"/>
                  <w:divBdr>
                    <w:top w:val="none" w:sz="0" w:space="0" w:color="auto"/>
                    <w:left w:val="none" w:sz="0" w:space="0" w:color="auto"/>
                    <w:bottom w:val="none" w:sz="0" w:space="0" w:color="auto"/>
                    <w:right w:val="none" w:sz="0" w:space="0" w:color="auto"/>
                  </w:divBdr>
                </w:div>
                <w:div w:id="1010333015">
                  <w:marLeft w:val="640"/>
                  <w:marRight w:val="0"/>
                  <w:marTop w:val="0"/>
                  <w:marBottom w:val="0"/>
                  <w:divBdr>
                    <w:top w:val="none" w:sz="0" w:space="0" w:color="auto"/>
                    <w:left w:val="none" w:sz="0" w:space="0" w:color="auto"/>
                    <w:bottom w:val="none" w:sz="0" w:space="0" w:color="auto"/>
                    <w:right w:val="none" w:sz="0" w:space="0" w:color="auto"/>
                  </w:divBdr>
                </w:div>
                <w:div w:id="616105637">
                  <w:marLeft w:val="640"/>
                  <w:marRight w:val="0"/>
                  <w:marTop w:val="0"/>
                  <w:marBottom w:val="0"/>
                  <w:divBdr>
                    <w:top w:val="none" w:sz="0" w:space="0" w:color="auto"/>
                    <w:left w:val="none" w:sz="0" w:space="0" w:color="auto"/>
                    <w:bottom w:val="none" w:sz="0" w:space="0" w:color="auto"/>
                    <w:right w:val="none" w:sz="0" w:space="0" w:color="auto"/>
                  </w:divBdr>
                </w:div>
                <w:div w:id="2042507231">
                  <w:marLeft w:val="640"/>
                  <w:marRight w:val="0"/>
                  <w:marTop w:val="0"/>
                  <w:marBottom w:val="0"/>
                  <w:divBdr>
                    <w:top w:val="none" w:sz="0" w:space="0" w:color="auto"/>
                    <w:left w:val="none" w:sz="0" w:space="0" w:color="auto"/>
                    <w:bottom w:val="none" w:sz="0" w:space="0" w:color="auto"/>
                    <w:right w:val="none" w:sz="0" w:space="0" w:color="auto"/>
                  </w:divBdr>
                </w:div>
                <w:div w:id="516507444">
                  <w:marLeft w:val="640"/>
                  <w:marRight w:val="0"/>
                  <w:marTop w:val="0"/>
                  <w:marBottom w:val="0"/>
                  <w:divBdr>
                    <w:top w:val="none" w:sz="0" w:space="0" w:color="auto"/>
                    <w:left w:val="none" w:sz="0" w:space="0" w:color="auto"/>
                    <w:bottom w:val="none" w:sz="0" w:space="0" w:color="auto"/>
                    <w:right w:val="none" w:sz="0" w:space="0" w:color="auto"/>
                  </w:divBdr>
                </w:div>
                <w:div w:id="833376860">
                  <w:marLeft w:val="640"/>
                  <w:marRight w:val="0"/>
                  <w:marTop w:val="0"/>
                  <w:marBottom w:val="0"/>
                  <w:divBdr>
                    <w:top w:val="none" w:sz="0" w:space="0" w:color="auto"/>
                    <w:left w:val="none" w:sz="0" w:space="0" w:color="auto"/>
                    <w:bottom w:val="none" w:sz="0" w:space="0" w:color="auto"/>
                    <w:right w:val="none" w:sz="0" w:space="0" w:color="auto"/>
                  </w:divBdr>
                </w:div>
                <w:div w:id="612327617">
                  <w:marLeft w:val="640"/>
                  <w:marRight w:val="0"/>
                  <w:marTop w:val="0"/>
                  <w:marBottom w:val="0"/>
                  <w:divBdr>
                    <w:top w:val="none" w:sz="0" w:space="0" w:color="auto"/>
                    <w:left w:val="none" w:sz="0" w:space="0" w:color="auto"/>
                    <w:bottom w:val="none" w:sz="0" w:space="0" w:color="auto"/>
                    <w:right w:val="none" w:sz="0" w:space="0" w:color="auto"/>
                  </w:divBdr>
                </w:div>
                <w:div w:id="1849641220">
                  <w:marLeft w:val="640"/>
                  <w:marRight w:val="0"/>
                  <w:marTop w:val="0"/>
                  <w:marBottom w:val="0"/>
                  <w:divBdr>
                    <w:top w:val="none" w:sz="0" w:space="0" w:color="auto"/>
                    <w:left w:val="none" w:sz="0" w:space="0" w:color="auto"/>
                    <w:bottom w:val="none" w:sz="0" w:space="0" w:color="auto"/>
                    <w:right w:val="none" w:sz="0" w:space="0" w:color="auto"/>
                  </w:divBdr>
                </w:div>
                <w:div w:id="1084105624">
                  <w:marLeft w:val="640"/>
                  <w:marRight w:val="0"/>
                  <w:marTop w:val="0"/>
                  <w:marBottom w:val="0"/>
                  <w:divBdr>
                    <w:top w:val="none" w:sz="0" w:space="0" w:color="auto"/>
                    <w:left w:val="none" w:sz="0" w:space="0" w:color="auto"/>
                    <w:bottom w:val="none" w:sz="0" w:space="0" w:color="auto"/>
                    <w:right w:val="none" w:sz="0" w:space="0" w:color="auto"/>
                  </w:divBdr>
                </w:div>
                <w:div w:id="330068158">
                  <w:marLeft w:val="640"/>
                  <w:marRight w:val="0"/>
                  <w:marTop w:val="0"/>
                  <w:marBottom w:val="0"/>
                  <w:divBdr>
                    <w:top w:val="none" w:sz="0" w:space="0" w:color="auto"/>
                    <w:left w:val="none" w:sz="0" w:space="0" w:color="auto"/>
                    <w:bottom w:val="none" w:sz="0" w:space="0" w:color="auto"/>
                    <w:right w:val="none" w:sz="0" w:space="0" w:color="auto"/>
                  </w:divBdr>
                </w:div>
                <w:div w:id="1402827777">
                  <w:marLeft w:val="640"/>
                  <w:marRight w:val="0"/>
                  <w:marTop w:val="0"/>
                  <w:marBottom w:val="0"/>
                  <w:divBdr>
                    <w:top w:val="none" w:sz="0" w:space="0" w:color="auto"/>
                    <w:left w:val="none" w:sz="0" w:space="0" w:color="auto"/>
                    <w:bottom w:val="none" w:sz="0" w:space="0" w:color="auto"/>
                    <w:right w:val="none" w:sz="0" w:space="0" w:color="auto"/>
                  </w:divBdr>
                </w:div>
                <w:div w:id="2134399406">
                  <w:marLeft w:val="640"/>
                  <w:marRight w:val="0"/>
                  <w:marTop w:val="0"/>
                  <w:marBottom w:val="0"/>
                  <w:divBdr>
                    <w:top w:val="none" w:sz="0" w:space="0" w:color="auto"/>
                    <w:left w:val="none" w:sz="0" w:space="0" w:color="auto"/>
                    <w:bottom w:val="none" w:sz="0" w:space="0" w:color="auto"/>
                    <w:right w:val="none" w:sz="0" w:space="0" w:color="auto"/>
                  </w:divBdr>
                </w:div>
                <w:div w:id="264508699">
                  <w:marLeft w:val="640"/>
                  <w:marRight w:val="0"/>
                  <w:marTop w:val="0"/>
                  <w:marBottom w:val="0"/>
                  <w:divBdr>
                    <w:top w:val="none" w:sz="0" w:space="0" w:color="auto"/>
                    <w:left w:val="none" w:sz="0" w:space="0" w:color="auto"/>
                    <w:bottom w:val="none" w:sz="0" w:space="0" w:color="auto"/>
                    <w:right w:val="none" w:sz="0" w:space="0" w:color="auto"/>
                  </w:divBdr>
                </w:div>
                <w:div w:id="825171811">
                  <w:marLeft w:val="640"/>
                  <w:marRight w:val="0"/>
                  <w:marTop w:val="0"/>
                  <w:marBottom w:val="0"/>
                  <w:divBdr>
                    <w:top w:val="none" w:sz="0" w:space="0" w:color="auto"/>
                    <w:left w:val="none" w:sz="0" w:space="0" w:color="auto"/>
                    <w:bottom w:val="none" w:sz="0" w:space="0" w:color="auto"/>
                    <w:right w:val="none" w:sz="0" w:space="0" w:color="auto"/>
                  </w:divBdr>
                </w:div>
                <w:div w:id="405686900">
                  <w:marLeft w:val="640"/>
                  <w:marRight w:val="0"/>
                  <w:marTop w:val="0"/>
                  <w:marBottom w:val="0"/>
                  <w:divBdr>
                    <w:top w:val="none" w:sz="0" w:space="0" w:color="auto"/>
                    <w:left w:val="none" w:sz="0" w:space="0" w:color="auto"/>
                    <w:bottom w:val="none" w:sz="0" w:space="0" w:color="auto"/>
                    <w:right w:val="none" w:sz="0" w:space="0" w:color="auto"/>
                  </w:divBdr>
                </w:div>
                <w:div w:id="1735079045">
                  <w:marLeft w:val="640"/>
                  <w:marRight w:val="0"/>
                  <w:marTop w:val="0"/>
                  <w:marBottom w:val="0"/>
                  <w:divBdr>
                    <w:top w:val="none" w:sz="0" w:space="0" w:color="auto"/>
                    <w:left w:val="none" w:sz="0" w:space="0" w:color="auto"/>
                    <w:bottom w:val="none" w:sz="0" w:space="0" w:color="auto"/>
                    <w:right w:val="none" w:sz="0" w:space="0" w:color="auto"/>
                  </w:divBdr>
                </w:div>
                <w:div w:id="1657958592">
                  <w:marLeft w:val="640"/>
                  <w:marRight w:val="0"/>
                  <w:marTop w:val="0"/>
                  <w:marBottom w:val="0"/>
                  <w:divBdr>
                    <w:top w:val="none" w:sz="0" w:space="0" w:color="auto"/>
                    <w:left w:val="none" w:sz="0" w:space="0" w:color="auto"/>
                    <w:bottom w:val="none" w:sz="0" w:space="0" w:color="auto"/>
                    <w:right w:val="none" w:sz="0" w:space="0" w:color="auto"/>
                  </w:divBdr>
                </w:div>
                <w:div w:id="453910753">
                  <w:marLeft w:val="640"/>
                  <w:marRight w:val="0"/>
                  <w:marTop w:val="0"/>
                  <w:marBottom w:val="0"/>
                  <w:divBdr>
                    <w:top w:val="none" w:sz="0" w:space="0" w:color="auto"/>
                    <w:left w:val="none" w:sz="0" w:space="0" w:color="auto"/>
                    <w:bottom w:val="none" w:sz="0" w:space="0" w:color="auto"/>
                    <w:right w:val="none" w:sz="0" w:space="0" w:color="auto"/>
                  </w:divBdr>
                </w:div>
                <w:div w:id="1788961782">
                  <w:marLeft w:val="640"/>
                  <w:marRight w:val="0"/>
                  <w:marTop w:val="0"/>
                  <w:marBottom w:val="0"/>
                  <w:divBdr>
                    <w:top w:val="none" w:sz="0" w:space="0" w:color="auto"/>
                    <w:left w:val="none" w:sz="0" w:space="0" w:color="auto"/>
                    <w:bottom w:val="none" w:sz="0" w:space="0" w:color="auto"/>
                    <w:right w:val="none" w:sz="0" w:space="0" w:color="auto"/>
                  </w:divBdr>
                </w:div>
                <w:div w:id="1781338971">
                  <w:marLeft w:val="640"/>
                  <w:marRight w:val="0"/>
                  <w:marTop w:val="0"/>
                  <w:marBottom w:val="0"/>
                  <w:divBdr>
                    <w:top w:val="none" w:sz="0" w:space="0" w:color="auto"/>
                    <w:left w:val="none" w:sz="0" w:space="0" w:color="auto"/>
                    <w:bottom w:val="none" w:sz="0" w:space="0" w:color="auto"/>
                    <w:right w:val="none" w:sz="0" w:space="0" w:color="auto"/>
                  </w:divBdr>
                </w:div>
                <w:div w:id="304703969">
                  <w:marLeft w:val="640"/>
                  <w:marRight w:val="0"/>
                  <w:marTop w:val="0"/>
                  <w:marBottom w:val="0"/>
                  <w:divBdr>
                    <w:top w:val="none" w:sz="0" w:space="0" w:color="auto"/>
                    <w:left w:val="none" w:sz="0" w:space="0" w:color="auto"/>
                    <w:bottom w:val="none" w:sz="0" w:space="0" w:color="auto"/>
                    <w:right w:val="none" w:sz="0" w:space="0" w:color="auto"/>
                  </w:divBdr>
                </w:div>
                <w:div w:id="1915973796">
                  <w:marLeft w:val="640"/>
                  <w:marRight w:val="0"/>
                  <w:marTop w:val="0"/>
                  <w:marBottom w:val="0"/>
                  <w:divBdr>
                    <w:top w:val="none" w:sz="0" w:space="0" w:color="auto"/>
                    <w:left w:val="none" w:sz="0" w:space="0" w:color="auto"/>
                    <w:bottom w:val="none" w:sz="0" w:space="0" w:color="auto"/>
                    <w:right w:val="none" w:sz="0" w:space="0" w:color="auto"/>
                  </w:divBdr>
                </w:div>
                <w:div w:id="1548952499">
                  <w:marLeft w:val="640"/>
                  <w:marRight w:val="0"/>
                  <w:marTop w:val="0"/>
                  <w:marBottom w:val="0"/>
                  <w:divBdr>
                    <w:top w:val="none" w:sz="0" w:space="0" w:color="auto"/>
                    <w:left w:val="none" w:sz="0" w:space="0" w:color="auto"/>
                    <w:bottom w:val="none" w:sz="0" w:space="0" w:color="auto"/>
                    <w:right w:val="none" w:sz="0" w:space="0" w:color="auto"/>
                  </w:divBdr>
                </w:div>
                <w:div w:id="749741394">
                  <w:marLeft w:val="640"/>
                  <w:marRight w:val="0"/>
                  <w:marTop w:val="0"/>
                  <w:marBottom w:val="0"/>
                  <w:divBdr>
                    <w:top w:val="none" w:sz="0" w:space="0" w:color="auto"/>
                    <w:left w:val="none" w:sz="0" w:space="0" w:color="auto"/>
                    <w:bottom w:val="none" w:sz="0" w:space="0" w:color="auto"/>
                    <w:right w:val="none" w:sz="0" w:space="0" w:color="auto"/>
                  </w:divBdr>
                </w:div>
                <w:div w:id="1224214149">
                  <w:marLeft w:val="640"/>
                  <w:marRight w:val="0"/>
                  <w:marTop w:val="0"/>
                  <w:marBottom w:val="0"/>
                  <w:divBdr>
                    <w:top w:val="none" w:sz="0" w:space="0" w:color="auto"/>
                    <w:left w:val="none" w:sz="0" w:space="0" w:color="auto"/>
                    <w:bottom w:val="none" w:sz="0" w:space="0" w:color="auto"/>
                    <w:right w:val="none" w:sz="0" w:space="0" w:color="auto"/>
                  </w:divBdr>
                </w:div>
                <w:div w:id="768475641">
                  <w:marLeft w:val="640"/>
                  <w:marRight w:val="0"/>
                  <w:marTop w:val="0"/>
                  <w:marBottom w:val="0"/>
                  <w:divBdr>
                    <w:top w:val="none" w:sz="0" w:space="0" w:color="auto"/>
                    <w:left w:val="none" w:sz="0" w:space="0" w:color="auto"/>
                    <w:bottom w:val="none" w:sz="0" w:space="0" w:color="auto"/>
                    <w:right w:val="none" w:sz="0" w:space="0" w:color="auto"/>
                  </w:divBdr>
                </w:div>
                <w:div w:id="962885712">
                  <w:marLeft w:val="640"/>
                  <w:marRight w:val="0"/>
                  <w:marTop w:val="0"/>
                  <w:marBottom w:val="0"/>
                  <w:divBdr>
                    <w:top w:val="none" w:sz="0" w:space="0" w:color="auto"/>
                    <w:left w:val="none" w:sz="0" w:space="0" w:color="auto"/>
                    <w:bottom w:val="none" w:sz="0" w:space="0" w:color="auto"/>
                    <w:right w:val="none" w:sz="0" w:space="0" w:color="auto"/>
                  </w:divBdr>
                </w:div>
                <w:div w:id="1362626308">
                  <w:marLeft w:val="640"/>
                  <w:marRight w:val="0"/>
                  <w:marTop w:val="0"/>
                  <w:marBottom w:val="0"/>
                  <w:divBdr>
                    <w:top w:val="none" w:sz="0" w:space="0" w:color="auto"/>
                    <w:left w:val="none" w:sz="0" w:space="0" w:color="auto"/>
                    <w:bottom w:val="none" w:sz="0" w:space="0" w:color="auto"/>
                    <w:right w:val="none" w:sz="0" w:space="0" w:color="auto"/>
                  </w:divBdr>
                </w:div>
                <w:div w:id="811293106">
                  <w:marLeft w:val="640"/>
                  <w:marRight w:val="0"/>
                  <w:marTop w:val="0"/>
                  <w:marBottom w:val="0"/>
                  <w:divBdr>
                    <w:top w:val="none" w:sz="0" w:space="0" w:color="auto"/>
                    <w:left w:val="none" w:sz="0" w:space="0" w:color="auto"/>
                    <w:bottom w:val="none" w:sz="0" w:space="0" w:color="auto"/>
                    <w:right w:val="none" w:sz="0" w:space="0" w:color="auto"/>
                  </w:divBdr>
                </w:div>
                <w:div w:id="601884000">
                  <w:marLeft w:val="640"/>
                  <w:marRight w:val="0"/>
                  <w:marTop w:val="0"/>
                  <w:marBottom w:val="0"/>
                  <w:divBdr>
                    <w:top w:val="none" w:sz="0" w:space="0" w:color="auto"/>
                    <w:left w:val="none" w:sz="0" w:space="0" w:color="auto"/>
                    <w:bottom w:val="none" w:sz="0" w:space="0" w:color="auto"/>
                    <w:right w:val="none" w:sz="0" w:space="0" w:color="auto"/>
                  </w:divBdr>
                </w:div>
                <w:div w:id="816386611">
                  <w:marLeft w:val="640"/>
                  <w:marRight w:val="0"/>
                  <w:marTop w:val="0"/>
                  <w:marBottom w:val="0"/>
                  <w:divBdr>
                    <w:top w:val="none" w:sz="0" w:space="0" w:color="auto"/>
                    <w:left w:val="none" w:sz="0" w:space="0" w:color="auto"/>
                    <w:bottom w:val="none" w:sz="0" w:space="0" w:color="auto"/>
                    <w:right w:val="none" w:sz="0" w:space="0" w:color="auto"/>
                  </w:divBdr>
                </w:div>
                <w:div w:id="1183664247">
                  <w:marLeft w:val="640"/>
                  <w:marRight w:val="0"/>
                  <w:marTop w:val="0"/>
                  <w:marBottom w:val="0"/>
                  <w:divBdr>
                    <w:top w:val="none" w:sz="0" w:space="0" w:color="auto"/>
                    <w:left w:val="none" w:sz="0" w:space="0" w:color="auto"/>
                    <w:bottom w:val="none" w:sz="0" w:space="0" w:color="auto"/>
                    <w:right w:val="none" w:sz="0" w:space="0" w:color="auto"/>
                  </w:divBdr>
                </w:div>
                <w:div w:id="584917865">
                  <w:marLeft w:val="640"/>
                  <w:marRight w:val="0"/>
                  <w:marTop w:val="0"/>
                  <w:marBottom w:val="0"/>
                  <w:divBdr>
                    <w:top w:val="none" w:sz="0" w:space="0" w:color="auto"/>
                    <w:left w:val="none" w:sz="0" w:space="0" w:color="auto"/>
                    <w:bottom w:val="none" w:sz="0" w:space="0" w:color="auto"/>
                    <w:right w:val="none" w:sz="0" w:space="0" w:color="auto"/>
                  </w:divBdr>
                </w:div>
                <w:div w:id="1930849246">
                  <w:marLeft w:val="640"/>
                  <w:marRight w:val="0"/>
                  <w:marTop w:val="0"/>
                  <w:marBottom w:val="0"/>
                  <w:divBdr>
                    <w:top w:val="none" w:sz="0" w:space="0" w:color="auto"/>
                    <w:left w:val="none" w:sz="0" w:space="0" w:color="auto"/>
                    <w:bottom w:val="none" w:sz="0" w:space="0" w:color="auto"/>
                    <w:right w:val="none" w:sz="0" w:space="0" w:color="auto"/>
                  </w:divBdr>
                </w:div>
                <w:div w:id="1125122467">
                  <w:marLeft w:val="640"/>
                  <w:marRight w:val="0"/>
                  <w:marTop w:val="0"/>
                  <w:marBottom w:val="0"/>
                  <w:divBdr>
                    <w:top w:val="none" w:sz="0" w:space="0" w:color="auto"/>
                    <w:left w:val="none" w:sz="0" w:space="0" w:color="auto"/>
                    <w:bottom w:val="none" w:sz="0" w:space="0" w:color="auto"/>
                    <w:right w:val="none" w:sz="0" w:space="0" w:color="auto"/>
                  </w:divBdr>
                </w:div>
                <w:div w:id="1246496834">
                  <w:marLeft w:val="640"/>
                  <w:marRight w:val="0"/>
                  <w:marTop w:val="0"/>
                  <w:marBottom w:val="0"/>
                  <w:divBdr>
                    <w:top w:val="none" w:sz="0" w:space="0" w:color="auto"/>
                    <w:left w:val="none" w:sz="0" w:space="0" w:color="auto"/>
                    <w:bottom w:val="none" w:sz="0" w:space="0" w:color="auto"/>
                    <w:right w:val="none" w:sz="0" w:space="0" w:color="auto"/>
                  </w:divBdr>
                </w:div>
                <w:div w:id="1553424387">
                  <w:marLeft w:val="640"/>
                  <w:marRight w:val="0"/>
                  <w:marTop w:val="0"/>
                  <w:marBottom w:val="0"/>
                  <w:divBdr>
                    <w:top w:val="none" w:sz="0" w:space="0" w:color="auto"/>
                    <w:left w:val="none" w:sz="0" w:space="0" w:color="auto"/>
                    <w:bottom w:val="none" w:sz="0" w:space="0" w:color="auto"/>
                    <w:right w:val="none" w:sz="0" w:space="0" w:color="auto"/>
                  </w:divBdr>
                </w:div>
                <w:div w:id="1975257246">
                  <w:marLeft w:val="640"/>
                  <w:marRight w:val="0"/>
                  <w:marTop w:val="0"/>
                  <w:marBottom w:val="0"/>
                  <w:divBdr>
                    <w:top w:val="none" w:sz="0" w:space="0" w:color="auto"/>
                    <w:left w:val="none" w:sz="0" w:space="0" w:color="auto"/>
                    <w:bottom w:val="none" w:sz="0" w:space="0" w:color="auto"/>
                    <w:right w:val="none" w:sz="0" w:space="0" w:color="auto"/>
                  </w:divBdr>
                </w:div>
                <w:div w:id="418019097">
                  <w:marLeft w:val="640"/>
                  <w:marRight w:val="0"/>
                  <w:marTop w:val="0"/>
                  <w:marBottom w:val="0"/>
                  <w:divBdr>
                    <w:top w:val="none" w:sz="0" w:space="0" w:color="auto"/>
                    <w:left w:val="none" w:sz="0" w:space="0" w:color="auto"/>
                    <w:bottom w:val="none" w:sz="0" w:space="0" w:color="auto"/>
                    <w:right w:val="none" w:sz="0" w:space="0" w:color="auto"/>
                  </w:divBdr>
                </w:div>
                <w:div w:id="597831505">
                  <w:marLeft w:val="640"/>
                  <w:marRight w:val="0"/>
                  <w:marTop w:val="0"/>
                  <w:marBottom w:val="0"/>
                  <w:divBdr>
                    <w:top w:val="none" w:sz="0" w:space="0" w:color="auto"/>
                    <w:left w:val="none" w:sz="0" w:space="0" w:color="auto"/>
                    <w:bottom w:val="none" w:sz="0" w:space="0" w:color="auto"/>
                    <w:right w:val="none" w:sz="0" w:space="0" w:color="auto"/>
                  </w:divBdr>
                </w:div>
                <w:div w:id="1341270961">
                  <w:marLeft w:val="640"/>
                  <w:marRight w:val="0"/>
                  <w:marTop w:val="0"/>
                  <w:marBottom w:val="0"/>
                  <w:divBdr>
                    <w:top w:val="none" w:sz="0" w:space="0" w:color="auto"/>
                    <w:left w:val="none" w:sz="0" w:space="0" w:color="auto"/>
                    <w:bottom w:val="none" w:sz="0" w:space="0" w:color="auto"/>
                    <w:right w:val="none" w:sz="0" w:space="0" w:color="auto"/>
                  </w:divBdr>
                </w:div>
                <w:div w:id="706757586">
                  <w:marLeft w:val="640"/>
                  <w:marRight w:val="0"/>
                  <w:marTop w:val="0"/>
                  <w:marBottom w:val="0"/>
                  <w:divBdr>
                    <w:top w:val="none" w:sz="0" w:space="0" w:color="auto"/>
                    <w:left w:val="none" w:sz="0" w:space="0" w:color="auto"/>
                    <w:bottom w:val="none" w:sz="0" w:space="0" w:color="auto"/>
                    <w:right w:val="none" w:sz="0" w:space="0" w:color="auto"/>
                  </w:divBdr>
                </w:div>
                <w:div w:id="2060738384">
                  <w:marLeft w:val="640"/>
                  <w:marRight w:val="0"/>
                  <w:marTop w:val="0"/>
                  <w:marBottom w:val="0"/>
                  <w:divBdr>
                    <w:top w:val="none" w:sz="0" w:space="0" w:color="auto"/>
                    <w:left w:val="none" w:sz="0" w:space="0" w:color="auto"/>
                    <w:bottom w:val="none" w:sz="0" w:space="0" w:color="auto"/>
                    <w:right w:val="none" w:sz="0" w:space="0" w:color="auto"/>
                  </w:divBdr>
                </w:div>
              </w:divsChild>
            </w:div>
            <w:div w:id="545726243">
              <w:marLeft w:val="0"/>
              <w:marRight w:val="0"/>
              <w:marTop w:val="0"/>
              <w:marBottom w:val="0"/>
              <w:divBdr>
                <w:top w:val="none" w:sz="0" w:space="0" w:color="auto"/>
                <w:left w:val="none" w:sz="0" w:space="0" w:color="auto"/>
                <w:bottom w:val="none" w:sz="0" w:space="0" w:color="auto"/>
                <w:right w:val="none" w:sz="0" w:space="0" w:color="auto"/>
              </w:divBdr>
              <w:divsChild>
                <w:div w:id="1059204547">
                  <w:marLeft w:val="640"/>
                  <w:marRight w:val="0"/>
                  <w:marTop w:val="0"/>
                  <w:marBottom w:val="0"/>
                  <w:divBdr>
                    <w:top w:val="none" w:sz="0" w:space="0" w:color="auto"/>
                    <w:left w:val="none" w:sz="0" w:space="0" w:color="auto"/>
                    <w:bottom w:val="none" w:sz="0" w:space="0" w:color="auto"/>
                    <w:right w:val="none" w:sz="0" w:space="0" w:color="auto"/>
                  </w:divBdr>
                </w:div>
                <w:div w:id="737942863">
                  <w:marLeft w:val="640"/>
                  <w:marRight w:val="0"/>
                  <w:marTop w:val="0"/>
                  <w:marBottom w:val="0"/>
                  <w:divBdr>
                    <w:top w:val="none" w:sz="0" w:space="0" w:color="auto"/>
                    <w:left w:val="none" w:sz="0" w:space="0" w:color="auto"/>
                    <w:bottom w:val="none" w:sz="0" w:space="0" w:color="auto"/>
                    <w:right w:val="none" w:sz="0" w:space="0" w:color="auto"/>
                  </w:divBdr>
                </w:div>
                <w:div w:id="1652058182">
                  <w:marLeft w:val="640"/>
                  <w:marRight w:val="0"/>
                  <w:marTop w:val="0"/>
                  <w:marBottom w:val="0"/>
                  <w:divBdr>
                    <w:top w:val="none" w:sz="0" w:space="0" w:color="auto"/>
                    <w:left w:val="none" w:sz="0" w:space="0" w:color="auto"/>
                    <w:bottom w:val="none" w:sz="0" w:space="0" w:color="auto"/>
                    <w:right w:val="none" w:sz="0" w:space="0" w:color="auto"/>
                  </w:divBdr>
                </w:div>
                <w:div w:id="1874072498">
                  <w:marLeft w:val="640"/>
                  <w:marRight w:val="0"/>
                  <w:marTop w:val="0"/>
                  <w:marBottom w:val="0"/>
                  <w:divBdr>
                    <w:top w:val="none" w:sz="0" w:space="0" w:color="auto"/>
                    <w:left w:val="none" w:sz="0" w:space="0" w:color="auto"/>
                    <w:bottom w:val="none" w:sz="0" w:space="0" w:color="auto"/>
                    <w:right w:val="none" w:sz="0" w:space="0" w:color="auto"/>
                  </w:divBdr>
                </w:div>
                <w:div w:id="570123663">
                  <w:marLeft w:val="640"/>
                  <w:marRight w:val="0"/>
                  <w:marTop w:val="0"/>
                  <w:marBottom w:val="0"/>
                  <w:divBdr>
                    <w:top w:val="none" w:sz="0" w:space="0" w:color="auto"/>
                    <w:left w:val="none" w:sz="0" w:space="0" w:color="auto"/>
                    <w:bottom w:val="none" w:sz="0" w:space="0" w:color="auto"/>
                    <w:right w:val="none" w:sz="0" w:space="0" w:color="auto"/>
                  </w:divBdr>
                </w:div>
                <w:div w:id="1091119517">
                  <w:marLeft w:val="640"/>
                  <w:marRight w:val="0"/>
                  <w:marTop w:val="0"/>
                  <w:marBottom w:val="0"/>
                  <w:divBdr>
                    <w:top w:val="none" w:sz="0" w:space="0" w:color="auto"/>
                    <w:left w:val="none" w:sz="0" w:space="0" w:color="auto"/>
                    <w:bottom w:val="none" w:sz="0" w:space="0" w:color="auto"/>
                    <w:right w:val="none" w:sz="0" w:space="0" w:color="auto"/>
                  </w:divBdr>
                </w:div>
                <w:div w:id="2106920914">
                  <w:marLeft w:val="640"/>
                  <w:marRight w:val="0"/>
                  <w:marTop w:val="0"/>
                  <w:marBottom w:val="0"/>
                  <w:divBdr>
                    <w:top w:val="none" w:sz="0" w:space="0" w:color="auto"/>
                    <w:left w:val="none" w:sz="0" w:space="0" w:color="auto"/>
                    <w:bottom w:val="none" w:sz="0" w:space="0" w:color="auto"/>
                    <w:right w:val="none" w:sz="0" w:space="0" w:color="auto"/>
                  </w:divBdr>
                </w:div>
                <w:div w:id="78141529">
                  <w:marLeft w:val="640"/>
                  <w:marRight w:val="0"/>
                  <w:marTop w:val="0"/>
                  <w:marBottom w:val="0"/>
                  <w:divBdr>
                    <w:top w:val="none" w:sz="0" w:space="0" w:color="auto"/>
                    <w:left w:val="none" w:sz="0" w:space="0" w:color="auto"/>
                    <w:bottom w:val="none" w:sz="0" w:space="0" w:color="auto"/>
                    <w:right w:val="none" w:sz="0" w:space="0" w:color="auto"/>
                  </w:divBdr>
                </w:div>
                <w:div w:id="1925724093">
                  <w:marLeft w:val="640"/>
                  <w:marRight w:val="0"/>
                  <w:marTop w:val="0"/>
                  <w:marBottom w:val="0"/>
                  <w:divBdr>
                    <w:top w:val="none" w:sz="0" w:space="0" w:color="auto"/>
                    <w:left w:val="none" w:sz="0" w:space="0" w:color="auto"/>
                    <w:bottom w:val="none" w:sz="0" w:space="0" w:color="auto"/>
                    <w:right w:val="none" w:sz="0" w:space="0" w:color="auto"/>
                  </w:divBdr>
                </w:div>
                <w:div w:id="1761371021">
                  <w:marLeft w:val="640"/>
                  <w:marRight w:val="0"/>
                  <w:marTop w:val="0"/>
                  <w:marBottom w:val="0"/>
                  <w:divBdr>
                    <w:top w:val="none" w:sz="0" w:space="0" w:color="auto"/>
                    <w:left w:val="none" w:sz="0" w:space="0" w:color="auto"/>
                    <w:bottom w:val="none" w:sz="0" w:space="0" w:color="auto"/>
                    <w:right w:val="none" w:sz="0" w:space="0" w:color="auto"/>
                  </w:divBdr>
                </w:div>
                <w:div w:id="1214660643">
                  <w:marLeft w:val="640"/>
                  <w:marRight w:val="0"/>
                  <w:marTop w:val="0"/>
                  <w:marBottom w:val="0"/>
                  <w:divBdr>
                    <w:top w:val="none" w:sz="0" w:space="0" w:color="auto"/>
                    <w:left w:val="none" w:sz="0" w:space="0" w:color="auto"/>
                    <w:bottom w:val="none" w:sz="0" w:space="0" w:color="auto"/>
                    <w:right w:val="none" w:sz="0" w:space="0" w:color="auto"/>
                  </w:divBdr>
                </w:div>
                <w:div w:id="650597396">
                  <w:marLeft w:val="640"/>
                  <w:marRight w:val="0"/>
                  <w:marTop w:val="0"/>
                  <w:marBottom w:val="0"/>
                  <w:divBdr>
                    <w:top w:val="none" w:sz="0" w:space="0" w:color="auto"/>
                    <w:left w:val="none" w:sz="0" w:space="0" w:color="auto"/>
                    <w:bottom w:val="none" w:sz="0" w:space="0" w:color="auto"/>
                    <w:right w:val="none" w:sz="0" w:space="0" w:color="auto"/>
                  </w:divBdr>
                </w:div>
                <w:div w:id="643509665">
                  <w:marLeft w:val="640"/>
                  <w:marRight w:val="0"/>
                  <w:marTop w:val="0"/>
                  <w:marBottom w:val="0"/>
                  <w:divBdr>
                    <w:top w:val="none" w:sz="0" w:space="0" w:color="auto"/>
                    <w:left w:val="none" w:sz="0" w:space="0" w:color="auto"/>
                    <w:bottom w:val="none" w:sz="0" w:space="0" w:color="auto"/>
                    <w:right w:val="none" w:sz="0" w:space="0" w:color="auto"/>
                  </w:divBdr>
                </w:div>
                <w:div w:id="187838684">
                  <w:marLeft w:val="640"/>
                  <w:marRight w:val="0"/>
                  <w:marTop w:val="0"/>
                  <w:marBottom w:val="0"/>
                  <w:divBdr>
                    <w:top w:val="none" w:sz="0" w:space="0" w:color="auto"/>
                    <w:left w:val="none" w:sz="0" w:space="0" w:color="auto"/>
                    <w:bottom w:val="none" w:sz="0" w:space="0" w:color="auto"/>
                    <w:right w:val="none" w:sz="0" w:space="0" w:color="auto"/>
                  </w:divBdr>
                </w:div>
                <w:div w:id="1930189445">
                  <w:marLeft w:val="640"/>
                  <w:marRight w:val="0"/>
                  <w:marTop w:val="0"/>
                  <w:marBottom w:val="0"/>
                  <w:divBdr>
                    <w:top w:val="none" w:sz="0" w:space="0" w:color="auto"/>
                    <w:left w:val="none" w:sz="0" w:space="0" w:color="auto"/>
                    <w:bottom w:val="none" w:sz="0" w:space="0" w:color="auto"/>
                    <w:right w:val="none" w:sz="0" w:space="0" w:color="auto"/>
                  </w:divBdr>
                </w:div>
                <w:div w:id="842357545">
                  <w:marLeft w:val="640"/>
                  <w:marRight w:val="0"/>
                  <w:marTop w:val="0"/>
                  <w:marBottom w:val="0"/>
                  <w:divBdr>
                    <w:top w:val="none" w:sz="0" w:space="0" w:color="auto"/>
                    <w:left w:val="none" w:sz="0" w:space="0" w:color="auto"/>
                    <w:bottom w:val="none" w:sz="0" w:space="0" w:color="auto"/>
                    <w:right w:val="none" w:sz="0" w:space="0" w:color="auto"/>
                  </w:divBdr>
                </w:div>
                <w:div w:id="1590692274">
                  <w:marLeft w:val="640"/>
                  <w:marRight w:val="0"/>
                  <w:marTop w:val="0"/>
                  <w:marBottom w:val="0"/>
                  <w:divBdr>
                    <w:top w:val="none" w:sz="0" w:space="0" w:color="auto"/>
                    <w:left w:val="none" w:sz="0" w:space="0" w:color="auto"/>
                    <w:bottom w:val="none" w:sz="0" w:space="0" w:color="auto"/>
                    <w:right w:val="none" w:sz="0" w:space="0" w:color="auto"/>
                  </w:divBdr>
                </w:div>
                <w:div w:id="252862738">
                  <w:marLeft w:val="640"/>
                  <w:marRight w:val="0"/>
                  <w:marTop w:val="0"/>
                  <w:marBottom w:val="0"/>
                  <w:divBdr>
                    <w:top w:val="none" w:sz="0" w:space="0" w:color="auto"/>
                    <w:left w:val="none" w:sz="0" w:space="0" w:color="auto"/>
                    <w:bottom w:val="none" w:sz="0" w:space="0" w:color="auto"/>
                    <w:right w:val="none" w:sz="0" w:space="0" w:color="auto"/>
                  </w:divBdr>
                </w:div>
                <w:div w:id="98139237">
                  <w:marLeft w:val="640"/>
                  <w:marRight w:val="0"/>
                  <w:marTop w:val="0"/>
                  <w:marBottom w:val="0"/>
                  <w:divBdr>
                    <w:top w:val="none" w:sz="0" w:space="0" w:color="auto"/>
                    <w:left w:val="none" w:sz="0" w:space="0" w:color="auto"/>
                    <w:bottom w:val="none" w:sz="0" w:space="0" w:color="auto"/>
                    <w:right w:val="none" w:sz="0" w:space="0" w:color="auto"/>
                  </w:divBdr>
                </w:div>
                <w:div w:id="1689680107">
                  <w:marLeft w:val="640"/>
                  <w:marRight w:val="0"/>
                  <w:marTop w:val="0"/>
                  <w:marBottom w:val="0"/>
                  <w:divBdr>
                    <w:top w:val="none" w:sz="0" w:space="0" w:color="auto"/>
                    <w:left w:val="none" w:sz="0" w:space="0" w:color="auto"/>
                    <w:bottom w:val="none" w:sz="0" w:space="0" w:color="auto"/>
                    <w:right w:val="none" w:sz="0" w:space="0" w:color="auto"/>
                  </w:divBdr>
                </w:div>
                <w:div w:id="1974208191">
                  <w:marLeft w:val="640"/>
                  <w:marRight w:val="0"/>
                  <w:marTop w:val="0"/>
                  <w:marBottom w:val="0"/>
                  <w:divBdr>
                    <w:top w:val="none" w:sz="0" w:space="0" w:color="auto"/>
                    <w:left w:val="none" w:sz="0" w:space="0" w:color="auto"/>
                    <w:bottom w:val="none" w:sz="0" w:space="0" w:color="auto"/>
                    <w:right w:val="none" w:sz="0" w:space="0" w:color="auto"/>
                  </w:divBdr>
                </w:div>
                <w:div w:id="1264876177">
                  <w:marLeft w:val="640"/>
                  <w:marRight w:val="0"/>
                  <w:marTop w:val="0"/>
                  <w:marBottom w:val="0"/>
                  <w:divBdr>
                    <w:top w:val="none" w:sz="0" w:space="0" w:color="auto"/>
                    <w:left w:val="none" w:sz="0" w:space="0" w:color="auto"/>
                    <w:bottom w:val="none" w:sz="0" w:space="0" w:color="auto"/>
                    <w:right w:val="none" w:sz="0" w:space="0" w:color="auto"/>
                  </w:divBdr>
                </w:div>
                <w:div w:id="657423594">
                  <w:marLeft w:val="640"/>
                  <w:marRight w:val="0"/>
                  <w:marTop w:val="0"/>
                  <w:marBottom w:val="0"/>
                  <w:divBdr>
                    <w:top w:val="none" w:sz="0" w:space="0" w:color="auto"/>
                    <w:left w:val="none" w:sz="0" w:space="0" w:color="auto"/>
                    <w:bottom w:val="none" w:sz="0" w:space="0" w:color="auto"/>
                    <w:right w:val="none" w:sz="0" w:space="0" w:color="auto"/>
                  </w:divBdr>
                </w:div>
                <w:div w:id="1459378326">
                  <w:marLeft w:val="640"/>
                  <w:marRight w:val="0"/>
                  <w:marTop w:val="0"/>
                  <w:marBottom w:val="0"/>
                  <w:divBdr>
                    <w:top w:val="none" w:sz="0" w:space="0" w:color="auto"/>
                    <w:left w:val="none" w:sz="0" w:space="0" w:color="auto"/>
                    <w:bottom w:val="none" w:sz="0" w:space="0" w:color="auto"/>
                    <w:right w:val="none" w:sz="0" w:space="0" w:color="auto"/>
                  </w:divBdr>
                </w:div>
                <w:div w:id="603002309">
                  <w:marLeft w:val="640"/>
                  <w:marRight w:val="0"/>
                  <w:marTop w:val="0"/>
                  <w:marBottom w:val="0"/>
                  <w:divBdr>
                    <w:top w:val="none" w:sz="0" w:space="0" w:color="auto"/>
                    <w:left w:val="none" w:sz="0" w:space="0" w:color="auto"/>
                    <w:bottom w:val="none" w:sz="0" w:space="0" w:color="auto"/>
                    <w:right w:val="none" w:sz="0" w:space="0" w:color="auto"/>
                  </w:divBdr>
                </w:div>
                <w:div w:id="1206062155">
                  <w:marLeft w:val="640"/>
                  <w:marRight w:val="0"/>
                  <w:marTop w:val="0"/>
                  <w:marBottom w:val="0"/>
                  <w:divBdr>
                    <w:top w:val="none" w:sz="0" w:space="0" w:color="auto"/>
                    <w:left w:val="none" w:sz="0" w:space="0" w:color="auto"/>
                    <w:bottom w:val="none" w:sz="0" w:space="0" w:color="auto"/>
                    <w:right w:val="none" w:sz="0" w:space="0" w:color="auto"/>
                  </w:divBdr>
                </w:div>
                <w:div w:id="713768895">
                  <w:marLeft w:val="640"/>
                  <w:marRight w:val="0"/>
                  <w:marTop w:val="0"/>
                  <w:marBottom w:val="0"/>
                  <w:divBdr>
                    <w:top w:val="none" w:sz="0" w:space="0" w:color="auto"/>
                    <w:left w:val="none" w:sz="0" w:space="0" w:color="auto"/>
                    <w:bottom w:val="none" w:sz="0" w:space="0" w:color="auto"/>
                    <w:right w:val="none" w:sz="0" w:space="0" w:color="auto"/>
                  </w:divBdr>
                </w:div>
                <w:div w:id="757287992">
                  <w:marLeft w:val="640"/>
                  <w:marRight w:val="0"/>
                  <w:marTop w:val="0"/>
                  <w:marBottom w:val="0"/>
                  <w:divBdr>
                    <w:top w:val="none" w:sz="0" w:space="0" w:color="auto"/>
                    <w:left w:val="none" w:sz="0" w:space="0" w:color="auto"/>
                    <w:bottom w:val="none" w:sz="0" w:space="0" w:color="auto"/>
                    <w:right w:val="none" w:sz="0" w:space="0" w:color="auto"/>
                  </w:divBdr>
                </w:div>
                <w:div w:id="503084891">
                  <w:marLeft w:val="640"/>
                  <w:marRight w:val="0"/>
                  <w:marTop w:val="0"/>
                  <w:marBottom w:val="0"/>
                  <w:divBdr>
                    <w:top w:val="none" w:sz="0" w:space="0" w:color="auto"/>
                    <w:left w:val="none" w:sz="0" w:space="0" w:color="auto"/>
                    <w:bottom w:val="none" w:sz="0" w:space="0" w:color="auto"/>
                    <w:right w:val="none" w:sz="0" w:space="0" w:color="auto"/>
                  </w:divBdr>
                </w:div>
                <w:div w:id="330958845">
                  <w:marLeft w:val="640"/>
                  <w:marRight w:val="0"/>
                  <w:marTop w:val="0"/>
                  <w:marBottom w:val="0"/>
                  <w:divBdr>
                    <w:top w:val="none" w:sz="0" w:space="0" w:color="auto"/>
                    <w:left w:val="none" w:sz="0" w:space="0" w:color="auto"/>
                    <w:bottom w:val="none" w:sz="0" w:space="0" w:color="auto"/>
                    <w:right w:val="none" w:sz="0" w:space="0" w:color="auto"/>
                  </w:divBdr>
                </w:div>
                <w:div w:id="158153879">
                  <w:marLeft w:val="640"/>
                  <w:marRight w:val="0"/>
                  <w:marTop w:val="0"/>
                  <w:marBottom w:val="0"/>
                  <w:divBdr>
                    <w:top w:val="none" w:sz="0" w:space="0" w:color="auto"/>
                    <w:left w:val="none" w:sz="0" w:space="0" w:color="auto"/>
                    <w:bottom w:val="none" w:sz="0" w:space="0" w:color="auto"/>
                    <w:right w:val="none" w:sz="0" w:space="0" w:color="auto"/>
                  </w:divBdr>
                </w:div>
                <w:div w:id="1968463092">
                  <w:marLeft w:val="640"/>
                  <w:marRight w:val="0"/>
                  <w:marTop w:val="0"/>
                  <w:marBottom w:val="0"/>
                  <w:divBdr>
                    <w:top w:val="none" w:sz="0" w:space="0" w:color="auto"/>
                    <w:left w:val="none" w:sz="0" w:space="0" w:color="auto"/>
                    <w:bottom w:val="none" w:sz="0" w:space="0" w:color="auto"/>
                    <w:right w:val="none" w:sz="0" w:space="0" w:color="auto"/>
                  </w:divBdr>
                </w:div>
                <w:div w:id="342512686">
                  <w:marLeft w:val="640"/>
                  <w:marRight w:val="0"/>
                  <w:marTop w:val="0"/>
                  <w:marBottom w:val="0"/>
                  <w:divBdr>
                    <w:top w:val="none" w:sz="0" w:space="0" w:color="auto"/>
                    <w:left w:val="none" w:sz="0" w:space="0" w:color="auto"/>
                    <w:bottom w:val="none" w:sz="0" w:space="0" w:color="auto"/>
                    <w:right w:val="none" w:sz="0" w:space="0" w:color="auto"/>
                  </w:divBdr>
                </w:div>
                <w:div w:id="2136635585">
                  <w:marLeft w:val="640"/>
                  <w:marRight w:val="0"/>
                  <w:marTop w:val="0"/>
                  <w:marBottom w:val="0"/>
                  <w:divBdr>
                    <w:top w:val="none" w:sz="0" w:space="0" w:color="auto"/>
                    <w:left w:val="none" w:sz="0" w:space="0" w:color="auto"/>
                    <w:bottom w:val="none" w:sz="0" w:space="0" w:color="auto"/>
                    <w:right w:val="none" w:sz="0" w:space="0" w:color="auto"/>
                  </w:divBdr>
                </w:div>
                <w:div w:id="665522816">
                  <w:marLeft w:val="640"/>
                  <w:marRight w:val="0"/>
                  <w:marTop w:val="0"/>
                  <w:marBottom w:val="0"/>
                  <w:divBdr>
                    <w:top w:val="none" w:sz="0" w:space="0" w:color="auto"/>
                    <w:left w:val="none" w:sz="0" w:space="0" w:color="auto"/>
                    <w:bottom w:val="none" w:sz="0" w:space="0" w:color="auto"/>
                    <w:right w:val="none" w:sz="0" w:space="0" w:color="auto"/>
                  </w:divBdr>
                </w:div>
                <w:div w:id="1161695222">
                  <w:marLeft w:val="640"/>
                  <w:marRight w:val="0"/>
                  <w:marTop w:val="0"/>
                  <w:marBottom w:val="0"/>
                  <w:divBdr>
                    <w:top w:val="none" w:sz="0" w:space="0" w:color="auto"/>
                    <w:left w:val="none" w:sz="0" w:space="0" w:color="auto"/>
                    <w:bottom w:val="none" w:sz="0" w:space="0" w:color="auto"/>
                    <w:right w:val="none" w:sz="0" w:space="0" w:color="auto"/>
                  </w:divBdr>
                </w:div>
                <w:div w:id="1426653318">
                  <w:marLeft w:val="640"/>
                  <w:marRight w:val="0"/>
                  <w:marTop w:val="0"/>
                  <w:marBottom w:val="0"/>
                  <w:divBdr>
                    <w:top w:val="none" w:sz="0" w:space="0" w:color="auto"/>
                    <w:left w:val="none" w:sz="0" w:space="0" w:color="auto"/>
                    <w:bottom w:val="none" w:sz="0" w:space="0" w:color="auto"/>
                    <w:right w:val="none" w:sz="0" w:space="0" w:color="auto"/>
                  </w:divBdr>
                </w:div>
                <w:div w:id="799031181">
                  <w:marLeft w:val="640"/>
                  <w:marRight w:val="0"/>
                  <w:marTop w:val="0"/>
                  <w:marBottom w:val="0"/>
                  <w:divBdr>
                    <w:top w:val="none" w:sz="0" w:space="0" w:color="auto"/>
                    <w:left w:val="none" w:sz="0" w:space="0" w:color="auto"/>
                    <w:bottom w:val="none" w:sz="0" w:space="0" w:color="auto"/>
                    <w:right w:val="none" w:sz="0" w:space="0" w:color="auto"/>
                  </w:divBdr>
                </w:div>
                <w:div w:id="710037325">
                  <w:marLeft w:val="640"/>
                  <w:marRight w:val="0"/>
                  <w:marTop w:val="0"/>
                  <w:marBottom w:val="0"/>
                  <w:divBdr>
                    <w:top w:val="none" w:sz="0" w:space="0" w:color="auto"/>
                    <w:left w:val="none" w:sz="0" w:space="0" w:color="auto"/>
                    <w:bottom w:val="none" w:sz="0" w:space="0" w:color="auto"/>
                    <w:right w:val="none" w:sz="0" w:space="0" w:color="auto"/>
                  </w:divBdr>
                </w:div>
                <w:div w:id="1389887829">
                  <w:marLeft w:val="640"/>
                  <w:marRight w:val="0"/>
                  <w:marTop w:val="0"/>
                  <w:marBottom w:val="0"/>
                  <w:divBdr>
                    <w:top w:val="none" w:sz="0" w:space="0" w:color="auto"/>
                    <w:left w:val="none" w:sz="0" w:space="0" w:color="auto"/>
                    <w:bottom w:val="none" w:sz="0" w:space="0" w:color="auto"/>
                    <w:right w:val="none" w:sz="0" w:space="0" w:color="auto"/>
                  </w:divBdr>
                </w:div>
                <w:div w:id="406391062">
                  <w:marLeft w:val="640"/>
                  <w:marRight w:val="0"/>
                  <w:marTop w:val="0"/>
                  <w:marBottom w:val="0"/>
                  <w:divBdr>
                    <w:top w:val="none" w:sz="0" w:space="0" w:color="auto"/>
                    <w:left w:val="none" w:sz="0" w:space="0" w:color="auto"/>
                    <w:bottom w:val="none" w:sz="0" w:space="0" w:color="auto"/>
                    <w:right w:val="none" w:sz="0" w:space="0" w:color="auto"/>
                  </w:divBdr>
                </w:div>
                <w:div w:id="419107526">
                  <w:marLeft w:val="640"/>
                  <w:marRight w:val="0"/>
                  <w:marTop w:val="0"/>
                  <w:marBottom w:val="0"/>
                  <w:divBdr>
                    <w:top w:val="none" w:sz="0" w:space="0" w:color="auto"/>
                    <w:left w:val="none" w:sz="0" w:space="0" w:color="auto"/>
                    <w:bottom w:val="none" w:sz="0" w:space="0" w:color="auto"/>
                    <w:right w:val="none" w:sz="0" w:space="0" w:color="auto"/>
                  </w:divBdr>
                </w:div>
                <w:div w:id="1023020005">
                  <w:marLeft w:val="640"/>
                  <w:marRight w:val="0"/>
                  <w:marTop w:val="0"/>
                  <w:marBottom w:val="0"/>
                  <w:divBdr>
                    <w:top w:val="none" w:sz="0" w:space="0" w:color="auto"/>
                    <w:left w:val="none" w:sz="0" w:space="0" w:color="auto"/>
                    <w:bottom w:val="none" w:sz="0" w:space="0" w:color="auto"/>
                    <w:right w:val="none" w:sz="0" w:space="0" w:color="auto"/>
                  </w:divBdr>
                </w:div>
                <w:div w:id="1269393582">
                  <w:marLeft w:val="640"/>
                  <w:marRight w:val="0"/>
                  <w:marTop w:val="0"/>
                  <w:marBottom w:val="0"/>
                  <w:divBdr>
                    <w:top w:val="none" w:sz="0" w:space="0" w:color="auto"/>
                    <w:left w:val="none" w:sz="0" w:space="0" w:color="auto"/>
                    <w:bottom w:val="none" w:sz="0" w:space="0" w:color="auto"/>
                    <w:right w:val="none" w:sz="0" w:space="0" w:color="auto"/>
                  </w:divBdr>
                </w:div>
                <w:div w:id="2141654891">
                  <w:marLeft w:val="640"/>
                  <w:marRight w:val="0"/>
                  <w:marTop w:val="0"/>
                  <w:marBottom w:val="0"/>
                  <w:divBdr>
                    <w:top w:val="none" w:sz="0" w:space="0" w:color="auto"/>
                    <w:left w:val="none" w:sz="0" w:space="0" w:color="auto"/>
                    <w:bottom w:val="none" w:sz="0" w:space="0" w:color="auto"/>
                    <w:right w:val="none" w:sz="0" w:space="0" w:color="auto"/>
                  </w:divBdr>
                </w:div>
                <w:div w:id="2103640686">
                  <w:marLeft w:val="640"/>
                  <w:marRight w:val="0"/>
                  <w:marTop w:val="0"/>
                  <w:marBottom w:val="0"/>
                  <w:divBdr>
                    <w:top w:val="none" w:sz="0" w:space="0" w:color="auto"/>
                    <w:left w:val="none" w:sz="0" w:space="0" w:color="auto"/>
                    <w:bottom w:val="none" w:sz="0" w:space="0" w:color="auto"/>
                    <w:right w:val="none" w:sz="0" w:space="0" w:color="auto"/>
                  </w:divBdr>
                </w:div>
                <w:div w:id="1118448399">
                  <w:marLeft w:val="640"/>
                  <w:marRight w:val="0"/>
                  <w:marTop w:val="0"/>
                  <w:marBottom w:val="0"/>
                  <w:divBdr>
                    <w:top w:val="none" w:sz="0" w:space="0" w:color="auto"/>
                    <w:left w:val="none" w:sz="0" w:space="0" w:color="auto"/>
                    <w:bottom w:val="none" w:sz="0" w:space="0" w:color="auto"/>
                    <w:right w:val="none" w:sz="0" w:space="0" w:color="auto"/>
                  </w:divBdr>
                </w:div>
                <w:div w:id="1666860402">
                  <w:marLeft w:val="640"/>
                  <w:marRight w:val="0"/>
                  <w:marTop w:val="0"/>
                  <w:marBottom w:val="0"/>
                  <w:divBdr>
                    <w:top w:val="none" w:sz="0" w:space="0" w:color="auto"/>
                    <w:left w:val="none" w:sz="0" w:space="0" w:color="auto"/>
                    <w:bottom w:val="none" w:sz="0" w:space="0" w:color="auto"/>
                    <w:right w:val="none" w:sz="0" w:space="0" w:color="auto"/>
                  </w:divBdr>
                </w:div>
                <w:div w:id="1368793159">
                  <w:marLeft w:val="640"/>
                  <w:marRight w:val="0"/>
                  <w:marTop w:val="0"/>
                  <w:marBottom w:val="0"/>
                  <w:divBdr>
                    <w:top w:val="none" w:sz="0" w:space="0" w:color="auto"/>
                    <w:left w:val="none" w:sz="0" w:space="0" w:color="auto"/>
                    <w:bottom w:val="none" w:sz="0" w:space="0" w:color="auto"/>
                    <w:right w:val="none" w:sz="0" w:space="0" w:color="auto"/>
                  </w:divBdr>
                </w:div>
                <w:div w:id="1409309552">
                  <w:marLeft w:val="640"/>
                  <w:marRight w:val="0"/>
                  <w:marTop w:val="0"/>
                  <w:marBottom w:val="0"/>
                  <w:divBdr>
                    <w:top w:val="none" w:sz="0" w:space="0" w:color="auto"/>
                    <w:left w:val="none" w:sz="0" w:space="0" w:color="auto"/>
                    <w:bottom w:val="none" w:sz="0" w:space="0" w:color="auto"/>
                    <w:right w:val="none" w:sz="0" w:space="0" w:color="auto"/>
                  </w:divBdr>
                </w:div>
                <w:div w:id="185488389">
                  <w:marLeft w:val="640"/>
                  <w:marRight w:val="0"/>
                  <w:marTop w:val="0"/>
                  <w:marBottom w:val="0"/>
                  <w:divBdr>
                    <w:top w:val="none" w:sz="0" w:space="0" w:color="auto"/>
                    <w:left w:val="none" w:sz="0" w:space="0" w:color="auto"/>
                    <w:bottom w:val="none" w:sz="0" w:space="0" w:color="auto"/>
                    <w:right w:val="none" w:sz="0" w:space="0" w:color="auto"/>
                  </w:divBdr>
                </w:div>
                <w:div w:id="1551384013">
                  <w:marLeft w:val="640"/>
                  <w:marRight w:val="0"/>
                  <w:marTop w:val="0"/>
                  <w:marBottom w:val="0"/>
                  <w:divBdr>
                    <w:top w:val="none" w:sz="0" w:space="0" w:color="auto"/>
                    <w:left w:val="none" w:sz="0" w:space="0" w:color="auto"/>
                    <w:bottom w:val="none" w:sz="0" w:space="0" w:color="auto"/>
                    <w:right w:val="none" w:sz="0" w:space="0" w:color="auto"/>
                  </w:divBdr>
                </w:div>
                <w:div w:id="1823689408">
                  <w:marLeft w:val="640"/>
                  <w:marRight w:val="0"/>
                  <w:marTop w:val="0"/>
                  <w:marBottom w:val="0"/>
                  <w:divBdr>
                    <w:top w:val="none" w:sz="0" w:space="0" w:color="auto"/>
                    <w:left w:val="none" w:sz="0" w:space="0" w:color="auto"/>
                    <w:bottom w:val="none" w:sz="0" w:space="0" w:color="auto"/>
                    <w:right w:val="none" w:sz="0" w:space="0" w:color="auto"/>
                  </w:divBdr>
                </w:div>
                <w:div w:id="975909601">
                  <w:marLeft w:val="640"/>
                  <w:marRight w:val="0"/>
                  <w:marTop w:val="0"/>
                  <w:marBottom w:val="0"/>
                  <w:divBdr>
                    <w:top w:val="none" w:sz="0" w:space="0" w:color="auto"/>
                    <w:left w:val="none" w:sz="0" w:space="0" w:color="auto"/>
                    <w:bottom w:val="none" w:sz="0" w:space="0" w:color="auto"/>
                    <w:right w:val="none" w:sz="0" w:space="0" w:color="auto"/>
                  </w:divBdr>
                </w:div>
                <w:div w:id="1709641260">
                  <w:marLeft w:val="640"/>
                  <w:marRight w:val="0"/>
                  <w:marTop w:val="0"/>
                  <w:marBottom w:val="0"/>
                  <w:divBdr>
                    <w:top w:val="none" w:sz="0" w:space="0" w:color="auto"/>
                    <w:left w:val="none" w:sz="0" w:space="0" w:color="auto"/>
                    <w:bottom w:val="none" w:sz="0" w:space="0" w:color="auto"/>
                    <w:right w:val="none" w:sz="0" w:space="0" w:color="auto"/>
                  </w:divBdr>
                </w:div>
                <w:div w:id="961813768">
                  <w:marLeft w:val="640"/>
                  <w:marRight w:val="0"/>
                  <w:marTop w:val="0"/>
                  <w:marBottom w:val="0"/>
                  <w:divBdr>
                    <w:top w:val="none" w:sz="0" w:space="0" w:color="auto"/>
                    <w:left w:val="none" w:sz="0" w:space="0" w:color="auto"/>
                    <w:bottom w:val="none" w:sz="0" w:space="0" w:color="auto"/>
                    <w:right w:val="none" w:sz="0" w:space="0" w:color="auto"/>
                  </w:divBdr>
                </w:div>
                <w:div w:id="1548684177">
                  <w:marLeft w:val="640"/>
                  <w:marRight w:val="0"/>
                  <w:marTop w:val="0"/>
                  <w:marBottom w:val="0"/>
                  <w:divBdr>
                    <w:top w:val="none" w:sz="0" w:space="0" w:color="auto"/>
                    <w:left w:val="none" w:sz="0" w:space="0" w:color="auto"/>
                    <w:bottom w:val="none" w:sz="0" w:space="0" w:color="auto"/>
                    <w:right w:val="none" w:sz="0" w:space="0" w:color="auto"/>
                  </w:divBdr>
                </w:div>
                <w:div w:id="1059783472">
                  <w:marLeft w:val="640"/>
                  <w:marRight w:val="0"/>
                  <w:marTop w:val="0"/>
                  <w:marBottom w:val="0"/>
                  <w:divBdr>
                    <w:top w:val="none" w:sz="0" w:space="0" w:color="auto"/>
                    <w:left w:val="none" w:sz="0" w:space="0" w:color="auto"/>
                    <w:bottom w:val="none" w:sz="0" w:space="0" w:color="auto"/>
                    <w:right w:val="none" w:sz="0" w:space="0" w:color="auto"/>
                  </w:divBdr>
                </w:div>
                <w:div w:id="1510170732">
                  <w:marLeft w:val="640"/>
                  <w:marRight w:val="0"/>
                  <w:marTop w:val="0"/>
                  <w:marBottom w:val="0"/>
                  <w:divBdr>
                    <w:top w:val="none" w:sz="0" w:space="0" w:color="auto"/>
                    <w:left w:val="none" w:sz="0" w:space="0" w:color="auto"/>
                    <w:bottom w:val="none" w:sz="0" w:space="0" w:color="auto"/>
                    <w:right w:val="none" w:sz="0" w:space="0" w:color="auto"/>
                  </w:divBdr>
                </w:div>
                <w:div w:id="983003922">
                  <w:marLeft w:val="640"/>
                  <w:marRight w:val="0"/>
                  <w:marTop w:val="0"/>
                  <w:marBottom w:val="0"/>
                  <w:divBdr>
                    <w:top w:val="none" w:sz="0" w:space="0" w:color="auto"/>
                    <w:left w:val="none" w:sz="0" w:space="0" w:color="auto"/>
                    <w:bottom w:val="none" w:sz="0" w:space="0" w:color="auto"/>
                    <w:right w:val="none" w:sz="0" w:space="0" w:color="auto"/>
                  </w:divBdr>
                </w:div>
                <w:div w:id="352733078">
                  <w:marLeft w:val="640"/>
                  <w:marRight w:val="0"/>
                  <w:marTop w:val="0"/>
                  <w:marBottom w:val="0"/>
                  <w:divBdr>
                    <w:top w:val="none" w:sz="0" w:space="0" w:color="auto"/>
                    <w:left w:val="none" w:sz="0" w:space="0" w:color="auto"/>
                    <w:bottom w:val="none" w:sz="0" w:space="0" w:color="auto"/>
                    <w:right w:val="none" w:sz="0" w:space="0" w:color="auto"/>
                  </w:divBdr>
                </w:div>
                <w:div w:id="1923636341">
                  <w:marLeft w:val="640"/>
                  <w:marRight w:val="0"/>
                  <w:marTop w:val="0"/>
                  <w:marBottom w:val="0"/>
                  <w:divBdr>
                    <w:top w:val="none" w:sz="0" w:space="0" w:color="auto"/>
                    <w:left w:val="none" w:sz="0" w:space="0" w:color="auto"/>
                    <w:bottom w:val="none" w:sz="0" w:space="0" w:color="auto"/>
                    <w:right w:val="none" w:sz="0" w:space="0" w:color="auto"/>
                  </w:divBdr>
                </w:div>
                <w:div w:id="190849413">
                  <w:marLeft w:val="640"/>
                  <w:marRight w:val="0"/>
                  <w:marTop w:val="0"/>
                  <w:marBottom w:val="0"/>
                  <w:divBdr>
                    <w:top w:val="none" w:sz="0" w:space="0" w:color="auto"/>
                    <w:left w:val="none" w:sz="0" w:space="0" w:color="auto"/>
                    <w:bottom w:val="none" w:sz="0" w:space="0" w:color="auto"/>
                    <w:right w:val="none" w:sz="0" w:space="0" w:color="auto"/>
                  </w:divBdr>
                </w:div>
                <w:div w:id="127088979">
                  <w:marLeft w:val="640"/>
                  <w:marRight w:val="0"/>
                  <w:marTop w:val="0"/>
                  <w:marBottom w:val="0"/>
                  <w:divBdr>
                    <w:top w:val="none" w:sz="0" w:space="0" w:color="auto"/>
                    <w:left w:val="none" w:sz="0" w:space="0" w:color="auto"/>
                    <w:bottom w:val="none" w:sz="0" w:space="0" w:color="auto"/>
                    <w:right w:val="none" w:sz="0" w:space="0" w:color="auto"/>
                  </w:divBdr>
                </w:div>
                <w:div w:id="913785618">
                  <w:marLeft w:val="640"/>
                  <w:marRight w:val="0"/>
                  <w:marTop w:val="0"/>
                  <w:marBottom w:val="0"/>
                  <w:divBdr>
                    <w:top w:val="none" w:sz="0" w:space="0" w:color="auto"/>
                    <w:left w:val="none" w:sz="0" w:space="0" w:color="auto"/>
                    <w:bottom w:val="none" w:sz="0" w:space="0" w:color="auto"/>
                    <w:right w:val="none" w:sz="0" w:space="0" w:color="auto"/>
                  </w:divBdr>
                </w:div>
              </w:divsChild>
            </w:div>
            <w:div w:id="230165719">
              <w:marLeft w:val="0"/>
              <w:marRight w:val="0"/>
              <w:marTop w:val="0"/>
              <w:marBottom w:val="0"/>
              <w:divBdr>
                <w:top w:val="none" w:sz="0" w:space="0" w:color="auto"/>
                <w:left w:val="none" w:sz="0" w:space="0" w:color="auto"/>
                <w:bottom w:val="none" w:sz="0" w:space="0" w:color="auto"/>
                <w:right w:val="none" w:sz="0" w:space="0" w:color="auto"/>
              </w:divBdr>
              <w:divsChild>
                <w:div w:id="865603573">
                  <w:marLeft w:val="640"/>
                  <w:marRight w:val="0"/>
                  <w:marTop w:val="0"/>
                  <w:marBottom w:val="0"/>
                  <w:divBdr>
                    <w:top w:val="none" w:sz="0" w:space="0" w:color="auto"/>
                    <w:left w:val="none" w:sz="0" w:space="0" w:color="auto"/>
                    <w:bottom w:val="none" w:sz="0" w:space="0" w:color="auto"/>
                    <w:right w:val="none" w:sz="0" w:space="0" w:color="auto"/>
                  </w:divBdr>
                </w:div>
                <w:div w:id="708066701">
                  <w:marLeft w:val="640"/>
                  <w:marRight w:val="0"/>
                  <w:marTop w:val="0"/>
                  <w:marBottom w:val="0"/>
                  <w:divBdr>
                    <w:top w:val="none" w:sz="0" w:space="0" w:color="auto"/>
                    <w:left w:val="none" w:sz="0" w:space="0" w:color="auto"/>
                    <w:bottom w:val="none" w:sz="0" w:space="0" w:color="auto"/>
                    <w:right w:val="none" w:sz="0" w:space="0" w:color="auto"/>
                  </w:divBdr>
                </w:div>
                <w:div w:id="1542941239">
                  <w:marLeft w:val="640"/>
                  <w:marRight w:val="0"/>
                  <w:marTop w:val="0"/>
                  <w:marBottom w:val="0"/>
                  <w:divBdr>
                    <w:top w:val="none" w:sz="0" w:space="0" w:color="auto"/>
                    <w:left w:val="none" w:sz="0" w:space="0" w:color="auto"/>
                    <w:bottom w:val="none" w:sz="0" w:space="0" w:color="auto"/>
                    <w:right w:val="none" w:sz="0" w:space="0" w:color="auto"/>
                  </w:divBdr>
                </w:div>
                <w:div w:id="1730348485">
                  <w:marLeft w:val="640"/>
                  <w:marRight w:val="0"/>
                  <w:marTop w:val="0"/>
                  <w:marBottom w:val="0"/>
                  <w:divBdr>
                    <w:top w:val="none" w:sz="0" w:space="0" w:color="auto"/>
                    <w:left w:val="none" w:sz="0" w:space="0" w:color="auto"/>
                    <w:bottom w:val="none" w:sz="0" w:space="0" w:color="auto"/>
                    <w:right w:val="none" w:sz="0" w:space="0" w:color="auto"/>
                  </w:divBdr>
                </w:div>
                <w:div w:id="1876387233">
                  <w:marLeft w:val="640"/>
                  <w:marRight w:val="0"/>
                  <w:marTop w:val="0"/>
                  <w:marBottom w:val="0"/>
                  <w:divBdr>
                    <w:top w:val="none" w:sz="0" w:space="0" w:color="auto"/>
                    <w:left w:val="none" w:sz="0" w:space="0" w:color="auto"/>
                    <w:bottom w:val="none" w:sz="0" w:space="0" w:color="auto"/>
                    <w:right w:val="none" w:sz="0" w:space="0" w:color="auto"/>
                  </w:divBdr>
                </w:div>
                <w:div w:id="1795245612">
                  <w:marLeft w:val="640"/>
                  <w:marRight w:val="0"/>
                  <w:marTop w:val="0"/>
                  <w:marBottom w:val="0"/>
                  <w:divBdr>
                    <w:top w:val="none" w:sz="0" w:space="0" w:color="auto"/>
                    <w:left w:val="none" w:sz="0" w:space="0" w:color="auto"/>
                    <w:bottom w:val="none" w:sz="0" w:space="0" w:color="auto"/>
                    <w:right w:val="none" w:sz="0" w:space="0" w:color="auto"/>
                  </w:divBdr>
                </w:div>
                <w:div w:id="380638494">
                  <w:marLeft w:val="640"/>
                  <w:marRight w:val="0"/>
                  <w:marTop w:val="0"/>
                  <w:marBottom w:val="0"/>
                  <w:divBdr>
                    <w:top w:val="none" w:sz="0" w:space="0" w:color="auto"/>
                    <w:left w:val="none" w:sz="0" w:space="0" w:color="auto"/>
                    <w:bottom w:val="none" w:sz="0" w:space="0" w:color="auto"/>
                    <w:right w:val="none" w:sz="0" w:space="0" w:color="auto"/>
                  </w:divBdr>
                </w:div>
                <w:div w:id="672924414">
                  <w:marLeft w:val="640"/>
                  <w:marRight w:val="0"/>
                  <w:marTop w:val="0"/>
                  <w:marBottom w:val="0"/>
                  <w:divBdr>
                    <w:top w:val="none" w:sz="0" w:space="0" w:color="auto"/>
                    <w:left w:val="none" w:sz="0" w:space="0" w:color="auto"/>
                    <w:bottom w:val="none" w:sz="0" w:space="0" w:color="auto"/>
                    <w:right w:val="none" w:sz="0" w:space="0" w:color="auto"/>
                  </w:divBdr>
                </w:div>
                <w:div w:id="1557736888">
                  <w:marLeft w:val="640"/>
                  <w:marRight w:val="0"/>
                  <w:marTop w:val="0"/>
                  <w:marBottom w:val="0"/>
                  <w:divBdr>
                    <w:top w:val="none" w:sz="0" w:space="0" w:color="auto"/>
                    <w:left w:val="none" w:sz="0" w:space="0" w:color="auto"/>
                    <w:bottom w:val="none" w:sz="0" w:space="0" w:color="auto"/>
                    <w:right w:val="none" w:sz="0" w:space="0" w:color="auto"/>
                  </w:divBdr>
                </w:div>
                <w:div w:id="115948928">
                  <w:marLeft w:val="640"/>
                  <w:marRight w:val="0"/>
                  <w:marTop w:val="0"/>
                  <w:marBottom w:val="0"/>
                  <w:divBdr>
                    <w:top w:val="none" w:sz="0" w:space="0" w:color="auto"/>
                    <w:left w:val="none" w:sz="0" w:space="0" w:color="auto"/>
                    <w:bottom w:val="none" w:sz="0" w:space="0" w:color="auto"/>
                    <w:right w:val="none" w:sz="0" w:space="0" w:color="auto"/>
                  </w:divBdr>
                </w:div>
                <w:div w:id="2013676577">
                  <w:marLeft w:val="640"/>
                  <w:marRight w:val="0"/>
                  <w:marTop w:val="0"/>
                  <w:marBottom w:val="0"/>
                  <w:divBdr>
                    <w:top w:val="none" w:sz="0" w:space="0" w:color="auto"/>
                    <w:left w:val="none" w:sz="0" w:space="0" w:color="auto"/>
                    <w:bottom w:val="none" w:sz="0" w:space="0" w:color="auto"/>
                    <w:right w:val="none" w:sz="0" w:space="0" w:color="auto"/>
                  </w:divBdr>
                </w:div>
                <w:div w:id="1212381643">
                  <w:marLeft w:val="640"/>
                  <w:marRight w:val="0"/>
                  <w:marTop w:val="0"/>
                  <w:marBottom w:val="0"/>
                  <w:divBdr>
                    <w:top w:val="none" w:sz="0" w:space="0" w:color="auto"/>
                    <w:left w:val="none" w:sz="0" w:space="0" w:color="auto"/>
                    <w:bottom w:val="none" w:sz="0" w:space="0" w:color="auto"/>
                    <w:right w:val="none" w:sz="0" w:space="0" w:color="auto"/>
                  </w:divBdr>
                </w:div>
                <w:div w:id="251159608">
                  <w:marLeft w:val="640"/>
                  <w:marRight w:val="0"/>
                  <w:marTop w:val="0"/>
                  <w:marBottom w:val="0"/>
                  <w:divBdr>
                    <w:top w:val="none" w:sz="0" w:space="0" w:color="auto"/>
                    <w:left w:val="none" w:sz="0" w:space="0" w:color="auto"/>
                    <w:bottom w:val="none" w:sz="0" w:space="0" w:color="auto"/>
                    <w:right w:val="none" w:sz="0" w:space="0" w:color="auto"/>
                  </w:divBdr>
                </w:div>
                <w:div w:id="1411855429">
                  <w:marLeft w:val="640"/>
                  <w:marRight w:val="0"/>
                  <w:marTop w:val="0"/>
                  <w:marBottom w:val="0"/>
                  <w:divBdr>
                    <w:top w:val="none" w:sz="0" w:space="0" w:color="auto"/>
                    <w:left w:val="none" w:sz="0" w:space="0" w:color="auto"/>
                    <w:bottom w:val="none" w:sz="0" w:space="0" w:color="auto"/>
                    <w:right w:val="none" w:sz="0" w:space="0" w:color="auto"/>
                  </w:divBdr>
                </w:div>
                <w:div w:id="1540046126">
                  <w:marLeft w:val="640"/>
                  <w:marRight w:val="0"/>
                  <w:marTop w:val="0"/>
                  <w:marBottom w:val="0"/>
                  <w:divBdr>
                    <w:top w:val="none" w:sz="0" w:space="0" w:color="auto"/>
                    <w:left w:val="none" w:sz="0" w:space="0" w:color="auto"/>
                    <w:bottom w:val="none" w:sz="0" w:space="0" w:color="auto"/>
                    <w:right w:val="none" w:sz="0" w:space="0" w:color="auto"/>
                  </w:divBdr>
                </w:div>
                <w:div w:id="583993712">
                  <w:marLeft w:val="640"/>
                  <w:marRight w:val="0"/>
                  <w:marTop w:val="0"/>
                  <w:marBottom w:val="0"/>
                  <w:divBdr>
                    <w:top w:val="none" w:sz="0" w:space="0" w:color="auto"/>
                    <w:left w:val="none" w:sz="0" w:space="0" w:color="auto"/>
                    <w:bottom w:val="none" w:sz="0" w:space="0" w:color="auto"/>
                    <w:right w:val="none" w:sz="0" w:space="0" w:color="auto"/>
                  </w:divBdr>
                </w:div>
                <w:div w:id="665089563">
                  <w:marLeft w:val="640"/>
                  <w:marRight w:val="0"/>
                  <w:marTop w:val="0"/>
                  <w:marBottom w:val="0"/>
                  <w:divBdr>
                    <w:top w:val="none" w:sz="0" w:space="0" w:color="auto"/>
                    <w:left w:val="none" w:sz="0" w:space="0" w:color="auto"/>
                    <w:bottom w:val="none" w:sz="0" w:space="0" w:color="auto"/>
                    <w:right w:val="none" w:sz="0" w:space="0" w:color="auto"/>
                  </w:divBdr>
                </w:div>
                <w:div w:id="539317516">
                  <w:marLeft w:val="640"/>
                  <w:marRight w:val="0"/>
                  <w:marTop w:val="0"/>
                  <w:marBottom w:val="0"/>
                  <w:divBdr>
                    <w:top w:val="none" w:sz="0" w:space="0" w:color="auto"/>
                    <w:left w:val="none" w:sz="0" w:space="0" w:color="auto"/>
                    <w:bottom w:val="none" w:sz="0" w:space="0" w:color="auto"/>
                    <w:right w:val="none" w:sz="0" w:space="0" w:color="auto"/>
                  </w:divBdr>
                </w:div>
                <w:div w:id="1218862736">
                  <w:marLeft w:val="640"/>
                  <w:marRight w:val="0"/>
                  <w:marTop w:val="0"/>
                  <w:marBottom w:val="0"/>
                  <w:divBdr>
                    <w:top w:val="none" w:sz="0" w:space="0" w:color="auto"/>
                    <w:left w:val="none" w:sz="0" w:space="0" w:color="auto"/>
                    <w:bottom w:val="none" w:sz="0" w:space="0" w:color="auto"/>
                    <w:right w:val="none" w:sz="0" w:space="0" w:color="auto"/>
                  </w:divBdr>
                </w:div>
                <w:div w:id="1617710820">
                  <w:marLeft w:val="640"/>
                  <w:marRight w:val="0"/>
                  <w:marTop w:val="0"/>
                  <w:marBottom w:val="0"/>
                  <w:divBdr>
                    <w:top w:val="none" w:sz="0" w:space="0" w:color="auto"/>
                    <w:left w:val="none" w:sz="0" w:space="0" w:color="auto"/>
                    <w:bottom w:val="none" w:sz="0" w:space="0" w:color="auto"/>
                    <w:right w:val="none" w:sz="0" w:space="0" w:color="auto"/>
                  </w:divBdr>
                </w:div>
                <w:div w:id="498737032">
                  <w:marLeft w:val="640"/>
                  <w:marRight w:val="0"/>
                  <w:marTop w:val="0"/>
                  <w:marBottom w:val="0"/>
                  <w:divBdr>
                    <w:top w:val="none" w:sz="0" w:space="0" w:color="auto"/>
                    <w:left w:val="none" w:sz="0" w:space="0" w:color="auto"/>
                    <w:bottom w:val="none" w:sz="0" w:space="0" w:color="auto"/>
                    <w:right w:val="none" w:sz="0" w:space="0" w:color="auto"/>
                  </w:divBdr>
                </w:div>
                <w:div w:id="1120152813">
                  <w:marLeft w:val="640"/>
                  <w:marRight w:val="0"/>
                  <w:marTop w:val="0"/>
                  <w:marBottom w:val="0"/>
                  <w:divBdr>
                    <w:top w:val="none" w:sz="0" w:space="0" w:color="auto"/>
                    <w:left w:val="none" w:sz="0" w:space="0" w:color="auto"/>
                    <w:bottom w:val="none" w:sz="0" w:space="0" w:color="auto"/>
                    <w:right w:val="none" w:sz="0" w:space="0" w:color="auto"/>
                  </w:divBdr>
                </w:div>
                <w:div w:id="468402579">
                  <w:marLeft w:val="640"/>
                  <w:marRight w:val="0"/>
                  <w:marTop w:val="0"/>
                  <w:marBottom w:val="0"/>
                  <w:divBdr>
                    <w:top w:val="none" w:sz="0" w:space="0" w:color="auto"/>
                    <w:left w:val="none" w:sz="0" w:space="0" w:color="auto"/>
                    <w:bottom w:val="none" w:sz="0" w:space="0" w:color="auto"/>
                    <w:right w:val="none" w:sz="0" w:space="0" w:color="auto"/>
                  </w:divBdr>
                </w:div>
                <w:div w:id="916672552">
                  <w:marLeft w:val="640"/>
                  <w:marRight w:val="0"/>
                  <w:marTop w:val="0"/>
                  <w:marBottom w:val="0"/>
                  <w:divBdr>
                    <w:top w:val="none" w:sz="0" w:space="0" w:color="auto"/>
                    <w:left w:val="none" w:sz="0" w:space="0" w:color="auto"/>
                    <w:bottom w:val="none" w:sz="0" w:space="0" w:color="auto"/>
                    <w:right w:val="none" w:sz="0" w:space="0" w:color="auto"/>
                  </w:divBdr>
                </w:div>
                <w:div w:id="488181084">
                  <w:marLeft w:val="640"/>
                  <w:marRight w:val="0"/>
                  <w:marTop w:val="0"/>
                  <w:marBottom w:val="0"/>
                  <w:divBdr>
                    <w:top w:val="none" w:sz="0" w:space="0" w:color="auto"/>
                    <w:left w:val="none" w:sz="0" w:space="0" w:color="auto"/>
                    <w:bottom w:val="none" w:sz="0" w:space="0" w:color="auto"/>
                    <w:right w:val="none" w:sz="0" w:space="0" w:color="auto"/>
                  </w:divBdr>
                </w:div>
                <w:div w:id="2075005430">
                  <w:marLeft w:val="640"/>
                  <w:marRight w:val="0"/>
                  <w:marTop w:val="0"/>
                  <w:marBottom w:val="0"/>
                  <w:divBdr>
                    <w:top w:val="none" w:sz="0" w:space="0" w:color="auto"/>
                    <w:left w:val="none" w:sz="0" w:space="0" w:color="auto"/>
                    <w:bottom w:val="none" w:sz="0" w:space="0" w:color="auto"/>
                    <w:right w:val="none" w:sz="0" w:space="0" w:color="auto"/>
                  </w:divBdr>
                </w:div>
                <w:div w:id="436218067">
                  <w:marLeft w:val="640"/>
                  <w:marRight w:val="0"/>
                  <w:marTop w:val="0"/>
                  <w:marBottom w:val="0"/>
                  <w:divBdr>
                    <w:top w:val="none" w:sz="0" w:space="0" w:color="auto"/>
                    <w:left w:val="none" w:sz="0" w:space="0" w:color="auto"/>
                    <w:bottom w:val="none" w:sz="0" w:space="0" w:color="auto"/>
                    <w:right w:val="none" w:sz="0" w:space="0" w:color="auto"/>
                  </w:divBdr>
                </w:div>
                <w:div w:id="1068575430">
                  <w:marLeft w:val="640"/>
                  <w:marRight w:val="0"/>
                  <w:marTop w:val="0"/>
                  <w:marBottom w:val="0"/>
                  <w:divBdr>
                    <w:top w:val="none" w:sz="0" w:space="0" w:color="auto"/>
                    <w:left w:val="none" w:sz="0" w:space="0" w:color="auto"/>
                    <w:bottom w:val="none" w:sz="0" w:space="0" w:color="auto"/>
                    <w:right w:val="none" w:sz="0" w:space="0" w:color="auto"/>
                  </w:divBdr>
                </w:div>
                <w:div w:id="164710264">
                  <w:marLeft w:val="640"/>
                  <w:marRight w:val="0"/>
                  <w:marTop w:val="0"/>
                  <w:marBottom w:val="0"/>
                  <w:divBdr>
                    <w:top w:val="none" w:sz="0" w:space="0" w:color="auto"/>
                    <w:left w:val="none" w:sz="0" w:space="0" w:color="auto"/>
                    <w:bottom w:val="none" w:sz="0" w:space="0" w:color="auto"/>
                    <w:right w:val="none" w:sz="0" w:space="0" w:color="auto"/>
                  </w:divBdr>
                </w:div>
                <w:div w:id="1820224408">
                  <w:marLeft w:val="640"/>
                  <w:marRight w:val="0"/>
                  <w:marTop w:val="0"/>
                  <w:marBottom w:val="0"/>
                  <w:divBdr>
                    <w:top w:val="none" w:sz="0" w:space="0" w:color="auto"/>
                    <w:left w:val="none" w:sz="0" w:space="0" w:color="auto"/>
                    <w:bottom w:val="none" w:sz="0" w:space="0" w:color="auto"/>
                    <w:right w:val="none" w:sz="0" w:space="0" w:color="auto"/>
                  </w:divBdr>
                </w:div>
                <w:div w:id="1088386510">
                  <w:marLeft w:val="640"/>
                  <w:marRight w:val="0"/>
                  <w:marTop w:val="0"/>
                  <w:marBottom w:val="0"/>
                  <w:divBdr>
                    <w:top w:val="none" w:sz="0" w:space="0" w:color="auto"/>
                    <w:left w:val="none" w:sz="0" w:space="0" w:color="auto"/>
                    <w:bottom w:val="none" w:sz="0" w:space="0" w:color="auto"/>
                    <w:right w:val="none" w:sz="0" w:space="0" w:color="auto"/>
                  </w:divBdr>
                </w:div>
                <w:div w:id="2072385305">
                  <w:marLeft w:val="640"/>
                  <w:marRight w:val="0"/>
                  <w:marTop w:val="0"/>
                  <w:marBottom w:val="0"/>
                  <w:divBdr>
                    <w:top w:val="none" w:sz="0" w:space="0" w:color="auto"/>
                    <w:left w:val="none" w:sz="0" w:space="0" w:color="auto"/>
                    <w:bottom w:val="none" w:sz="0" w:space="0" w:color="auto"/>
                    <w:right w:val="none" w:sz="0" w:space="0" w:color="auto"/>
                  </w:divBdr>
                </w:div>
                <w:div w:id="482896322">
                  <w:marLeft w:val="640"/>
                  <w:marRight w:val="0"/>
                  <w:marTop w:val="0"/>
                  <w:marBottom w:val="0"/>
                  <w:divBdr>
                    <w:top w:val="none" w:sz="0" w:space="0" w:color="auto"/>
                    <w:left w:val="none" w:sz="0" w:space="0" w:color="auto"/>
                    <w:bottom w:val="none" w:sz="0" w:space="0" w:color="auto"/>
                    <w:right w:val="none" w:sz="0" w:space="0" w:color="auto"/>
                  </w:divBdr>
                </w:div>
                <w:div w:id="1755080301">
                  <w:marLeft w:val="640"/>
                  <w:marRight w:val="0"/>
                  <w:marTop w:val="0"/>
                  <w:marBottom w:val="0"/>
                  <w:divBdr>
                    <w:top w:val="none" w:sz="0" w:space="0" w:color="auto"/>
                    <w:left w:val="none" w:sz="0" w:space="0" w:color="auto"/>
                    <w:bottom w:val="none" w:sz="0" w:space="0" w:color="auto"/>
                    <w:right w:val="none" w:sz="0" w:space="0" w:color="auto"/>
                  </w:divBdr>
                </w:div>
                <w:div w:id="459960588">
                  <w:marLeft w:val="640"/>
                  <w:marRight w:val="0"/>
                  <w:marTop w:val="0"/>
                  <w:marBottom w:val="0"/>
                  <w:divBdr>
                    <w:top w:val="none" w:sz="0" w:space="0" w:color="auto"/>
                    <w:left w:val="none" w:sz="0" w:space="0" w:color="auto"/>
                    <w:bottom w:val="none" w:sz="0" w:space="0" w:color="auto"/>
                    <w:right w:val="none" w:sz="0" w:space="0" w:color="auto"/>
                  </w:divBdr>
                </w:div>
                <w:div w:id="2108503525">
                  <w:marLeft w:val="640"/>
                  <w:marRight w:val="0"/>
                  <w:marTop w:val="0"/>
                  <w:marBottom w:val="0"/>
                  <w:divBdr>
                    <w:top w:val="none" w:sz="0" w:space="0" w:color="auto"/>
                    <w:left w:val="none" w:sz="0" w:space="0" w:color="auto"/>
                    <w:bottom w:val="none" w:sz="0" w:space="0" w:color="auto"/>
                    <w:right w:val="none" w:sz="0" w:space="0" w:color="auto"/>
                  </w:divBdr>
                </w:div>
                <w:div w:id="564724627">
                  <w:marLeft w:val="640"/>
                  <w:marRight w:val="0"/>
                  <w:marTop w:val="0"/>
                  <w:marBottom w:val="0"/>
                  <w:divBdr>
                    <w:top w:val="none" w:sz="0" w:space="0" w:color="auto"/>
                    <w:left w:val="none" w:sz="0" w:space="0" w:color="auto"/>
                    <w:bottom w:val="none" w:sz="0" w:space="0" w:color="auto"/>
                    <w:right w:val="none" w:sz="0" w:space="0" w:color="auto"/>
                  </w:divBdr>
                </w:div>
                <w:div w:id="547767995">
                  <w:marLeft w:val="640"/>
                  <w:marRight w:val="0"/>
                  <w:marTop w:val="0"/>
                  <w:marBottom w:val="0"/>
                  <w:divBdr>
                    <w:top w:val="none" w:sz="0" w:space="0" w:color="auto"/>
                    <w:left w:val="none" w:sz="0" w:space="0" w:color="auto"/>
                    <w:bottom w:val="none" w:sz="0" w:space="0" w:color="auto"/>
                    <w:right w:val="none" w:sz="0" w:space="0" w:color="auto"/>
                  </w:divBdr>
                </w:div>
                <w:div w:id="78716647">
                  <w:marLeft w:val="640"/>
                  <w:marRight w:val="0"/>
                  <w:marTop w:val="0"/>
                  <w:marBottom w:val="0"/>
                  <w:divBdr>
                    <w:top w:val="none" w:sz="0" w:space="0" w:color="auto"/>
                    <w:left w:val="none" w:sz="0" w:space="0" w:color="auto"/>
                    <w:bottom w:val="none" w:sz="0" w:space="0" w:color="auto"/>
                    <w:right w:val="none" w:sz="0" w:space="0" w:color="auto"/>
                  </w:divBdr>
                </w:div>
                <w:div w:id="475032664">
                  <w:marLeft w:val="640"/>
                  <w:marRight w:val="0"/>
                  <w:marTop w:val="0"/>
                  <w:marBottom w:val="0"/>
                  <w:divBdr>
                    <w:top w:val="none" w:sz="0" w:space="0" w:color="auto"/>
                    <w:left w:val="none" w:sz="0" w:space="0" w:color="auto"/>
                    <w:bottom w:val="none" w:sz="0" w:space="0" w:color="auto"/>
                    <w:right w:val="none" w:sz="0" w:space="0" w:color="auto"/>
                  </w:divBdr>
                </w:div>
                <w:div w:id="104663520">
                  <w:marLeft w:val="640"/>
                  <w:marRight w:val="0"/>
                  <w:marTop w:val="0"/>
                  <w:marBottom w:val="0"/>
                  <w:divBdr>
                    <w:top w:val="none" w:sz="0" w:space="0" w:color="auto"/>
                    <w:left w:val="none" w:sz="0" w:space="0" w:color="auto"/>
                    <w:bottom w:val="none" w:sz="0" w:space="0" w:color="auto"/>
                    <w:right w:val="none" w:sz="0" w:space="0" w:color="auto"/>
                  </w:divBdr>
                </w:div>
                <w:div w:id="1756589017">
                  <w:marLeft w:val="640"/>
                  <w:marRight w:val="0"/>
                  <w:marTop w:val="0"/>
                  <w:marBottom w:val="0"/>
                  <w:divBdr>
                    <w:top w:val="none" w:sz="0" w:space="0" w:color="auto"/>
                    <w:left w:val="none" w:sz="0" w:space="0" w:color="auto"/>
                    <w:bottom w:val="none" w:sz="0" w:space="0" w:color="auto"/>
                    <w:right w:val="none" w:sz="0" w:space="0" w:color="auto"/>
                  </w:divBdr>
                </w:div>
                <w:div w:id="265819087">
                  <w:marLeft w:val="640"/>
                  <w:marRight w:val="0"/>
                  <w:marTop w:val="0"/>
                  <w:marBottom w:val="0"/>
                  <w:divBdr>
                    <w:top w:val="none" w:sz="0" w:space="0" w:color="auto"/>
                    <w:left w:val="none" w:sz="0" w:space="0" w:color="auto"/>
                    <w:bottom w:val="none" w:sz="0" w:space="0" w:color="auto"/>
                    <w:right w:val="none" w:sz="0" w:space="0" w:color="auto"/>
                  </w:divBdr>
                </w:div>
                <w:div w:id="2075464422">
                  <w:marLeft w:val="640"/>
                  <w:marRight w:val="0"/>
                  <w:marTop w:val="0"/>
                  <w:marBottom w:val="0"/>
                  <w:divBdr>
                    <w:top w:val="none" w:sz="0" w:space="0" w:color="auto"/>
                    <w:left w:val="none" w:sz="0" w:space="0" w:color="auto"/>
                    <w:bottom w:val="none" w:sz="0" w:space="0" w:color="auto"/>
                    <w:right w:val="none" w:sz="0" w:space="0" w:color="auto"/>
                  </w:divBdr>
                </w:div>
                <w:div w:id="290208525">
                  <w:marLeft w:val="640"/>
                  <w:marRight w:val="0"/>
                  <w:marTop w:val="0"/>
                  <w:marBottom w:val="0"/>
                  <w:divBdr>
                    <w:top w:val="none" w:sz="0" w:space="0" w:color="auto"/>
                    <w:left w:val="none" w:sz="0" w:space="0" w:color="auto"/>
                    <w:bottom w:val="none" w:sz="0" w:space="0" w:color="auto"/>
                    <w:right w:val="none" w:sz="0" w:space="0" w:color="auto"/>
                  </w:divBdr>
                </w:div>
                <w:div w:id="2046247304">
                  <w:marLeft w:val="640"/>
                  <w:marRight w:val="0"/>
                  <w:marTop w:val="0"/>
                  <w:marBottom w:val="0"/>
                  <w:divBdr>
                    <w:top w:val="none" w:sz="0" w:space="0" w:color="auto"/>
                    <w:left w:val="none" w:sz="0" w:space="0" w:color="auto"/>
                    <w:bottom w:val="none" w:sz="0" w:space="0" w:color="auto"/>
                    <w:right w:val="none" w:sz="0" w:space="0" w:color="auto"/>
                  </w:divBdr>
                </w:div>
                <w:div w:id="134446212">
                  <w:marLeft w:val="640"/>
                  <w:marRight w:val="0"/>
                  <w:marTop w:val="0"/>
                  <w:marBottom w:val="0"/>
                  <w:divBdr>
                    <w:top w:val="none" w:sz="0" w:space="0" w:color="auto"/>
                    <w:left w:val="none" w:sz="0" w:space="0" w:color="auto"/>
                    <w:bottom w:val="none" w:sz="0" w:space="0" w:color="auto"/>
                    <w:right w:val="none" w:sz="0" w:space="0" w:color="auto"/>
                  </w:divBdr>
                </w:div>
                <w:div w:id="1940217185">
                  <w:marLeft w:val="640"/>
                  <w:marRight w:val="0"/>
                  <w:marTop w:val="0"/>
                  <w:marBottom w:val="0"/>
                  <w:divBdr>
                    <w:top w:val="none" w:sz="0" w:space="0" w:color="auto"/>
                    <w:left w:val="none" w:sz="0" w:space="0" w:color="auto"/>
                    <w:bottom w:val="none" w:sz="0" w:space="0" w:color="auto"/>
                    <w:right w:val="none" w:sz="0" w:space="0" w:color="auto"/>
                  </w:divBdr>
                </w:div>
                <w:div w:id="2115973940">
                  <w:marLeft w:val="640"/>
                  <w:marRight w:val="0"/>
                  <w:marTop w:val="0"/>
                  <w:marBottom w:val="0"/>
                  <w:divBdr>
                    <w:top w:val="none" w:sz="0" w:space="0" w:color="auto"/>
                    <w:left w:val="none" w:sz="0" w:space="0" w:color="auto"/>
                    <w:bottom w:val="none" w:sz="0" w:space="0" w:color="auto"/>
                    <w:right w:val="none" w:sz="0" w:space="0" w:color="auto"/>
                  </w:divBdr>
                </w:div>
                <w:div w:id="1524858390">
                  <w:marLeft w:val="640"/>
                  <w:marRight w:val="0"/>
                  <w:marTop w:val="0"/>
                  <w:marBottom w:val="0"/>
                  <w:divBdr>
                    <w:top w:val="none" w:sz="0" w:space="0" w:color="auto"/>
                    <w:left w:val="none" w:sz="0" w:space="0" w:color="auto"/>
                    <w:bottom w:val="none" w:sz="0" w:space="0" w:color="auto"/>
                    <w:right w:val="none" w:sz="0" w:space="0" w:color="auto"/>
                  </w:divBdr>
                </w:div>
                <w:div w:id="857281858">
                  <w:marLeft w:val="640"/>
                  <w:marRight w:val="0"/>
                  <w:marTop w:val="0"/>
                  <w:marBottom w:val="0"/>
                  <w:divBdr>
                    <w:top w:val="none" w:sz="0" w:space="0" w:color="auto"/>
                    <w:left w:val="none" w:sz="0" w:space="0" w:color="auto"/>
                    <w:bottom w:val="none" w:sz="0" w:space="0" w:color="auto"/>
                    <w:right w:val="none" w:sz="0" w:space="0" w:color="auto"/>
                  </w:divBdr>
                </w:div>
                <w:div w:id="360517787">
                  <w:marLeft w:val="640"/>
                  <w:marRight w:val="0"/>
                  <w:marTop w:val="0"/>
                  <w:marBottom w:val="0"/>
                  <w:divBdr>
                    <w:top w:val="none" w:sz="0" w:space="0" w:color="auto"/>
                    <w:left w:val="none" w:sz="0" w:space="0" w:color="auto"/>
                    <w:bottom w:val="none" w:sz="0" w:space="0" w:color="auto"/>
                    <w:right w:val="none" w:sz="0" w:space="0" w:color="auto"/>
                  </w:divBdr>
                </w:div>
                <w:div w:id="685912075">
                  <w:marLeft w:val="640"/>
                  <w:marRight w:val="0"/>
                  <w:marTop w:val="0"/>
                  <w:marBottom w:val="0"/>
                  <w:divBdr>
                    <w:top w:val="none" w:sz="0" w:space="0" w:color="auto"/>
                    <w:left w:val="none" w:sz="0" w:space="0" w:color="auto"/>
                    <w:bottom w:val="none" w:sz="0" w:space="0" w:color="auto"/>
                    <w:right w:val="none" w:sz="0" w:space="0" w:color="auto"/>
                  </w:divBdr>
                </w:div>
                <w:div w:id="1003317780">
                  <w:marLeft w:val="640"/>
                  <w:marRight w:val="0"/>
                  <w:marTop w:val="0"/>
                  <w:marBottom w:val="0"/>
                  <w:divBdr>
                    <w:top w:val="none" w:sz="0" w:space="0" w:color="auto"/>
                    <w:left w:val="none" w:sz="0" w:space="0" w:color="auto"/>
                    <w:bottom w:val="none" w:sz="0" w:space="0" w:color="auto"/>
                    <w:right w:val="none" w:sz="0" w:space="0" w:color="auto"/>
                  </w:divBdr>
                </w:div>
                <w:div w:id="824587907">
                  <w:marLeft w:val="640"/>
                  <w:marRight w:val="0"/>
                  <w:marTop w:val="0"/>
                  <w:marBottom w:val="0"/>
                  <w:divBdr>
                    <w:top w:val="none" w:sz="0" w:space="0" w:color="auto"/>
                    <w:left w:val="none" w:sz="0" w:space="0" w:color="auto"/>
                    <w:bottom w:val="none" w:sz="0" w:space="0" w:color="auto"/>
                    <w:right w:val="none" w:sz="0" w:space="0" w:color="auto"/>
                  </w:divBdr>
                </w:div>
                <w:div w:id="1337615699">
                  <w:marLeft w:val="640"/>
                  <w:marRight w:val="0"/>
                  <w:marTop w:val="0"/>
                  <w:marBottom w:val="0"/>
                  <w:divBdr>
                    <w:top w:val="none" w:sz="0" w:space="0" w:color="auto"/>
                    <w:left w:val="none" w:sz="0" w:space="0" w:color="auto"/>
                    <w:bottom w:val="none" w:sz="0" w:space="0" w:color="auto"/>
                    <w:right w:val="none" w:sz="0" w:space="0" w:color="auto"/>
                  </w:divBdr>
                </w:div>
                <w:div w:id="1275556331">
                  <w:marLeft w:val="640"/>
                  <w:marRight w:val="0"/>
                  <w:marTop w:val="0"/>
                  <w:marBottom w:val="0"/>
                  <w:divBdr>
                    <w:top w:val="none" w:sz="0" w:space="0" w:color="auto"/>
                    <w:left w:val="none" w:sz="0" w:space="0" w:color="auto"/>
                    <w:bottom w:val="none" w:sz="0" w:space="0" w:color="auto"/>
                    <w:right w:val="none" w:sz="0" w:space="0" w:color="auto"/>
                  </w:divBdr>
                </w:div>
                <w:div w:id="1695231179">
                  <w:marLeft w:val="640"/>
                  <w:marRight w:val="0"/>
                  <w:marTop w:val="0"/>
                  <w:marBottom w:val="0"/>
                  <w:divBdr>
                    <w:top w:val="none" w:sz="0" w:space="0" w:color="auto"/>
                    <w:left w:val="none" w:sz="0" w:space="0" w:color="auto"/>
                    <w:bottom w:val="none" w:sz="0" w:space="0" w:color="auto"/>
                    <w:right w:val="none" w:sz="0" w:space="0" w:color="auto"/>
                  </w:divBdr>
                </w:div>
                <w:div w:id="1961108281">
                  <w:marLeft w:val="640"/>
                  <w:marRight w:val="0"/>
                  <w:marTop w:val="0"/>
                  <w:marBottom w:val="0"/>
                  <w:divBdr>
                    <w:top w:val="none" w:sz="0" w:space="0" w:color="auto"/>
                    <w:left w:val="none" w:sz="0" w:space="0" w:color="auto"/>
                    <w:bottom w:val="none" w:sz="0" w:space="0" w:color="auto"/>
                    <w:right w:val="none" w:sz="0" w:space="0" w:color="auto"/>
                  </w:divBdr>
                </w:div>
                <w:div w:id="1363937563">
                  <w:marLeft w:val="640"/>
                  <w:marRight w:val="0"/>
                  <w:marTop w:val="0"/>
                  <w:marBottom w:val="0"/>
                  <w:divBdr>
                    <w:top w:val="none" w:sz="0" w:space="0" w:color="auto"/>
                    <w:left w:val="none" w:sz="0" w:space="0" w:color="auto"/>
                    <w:bottom w:val="none" w:sz="0" w:space="0" w:color="auto"/>
                    <w:right w:val="none" w:sz="0" w:space="0" w:color="auto"/>
                  </w:divBdr>
                </w:div>
                <w:div w:id="1235776113">
                  <w:marLeft w:val="640"/>
                  <w:marRight w:val="0"/>
                  <w:marTop w:val="0"/>
                  <w:marBottom w:val="0"/>
                  <w:divBdr>
                    <w:top w:val="none" w:sz="0" w:space="0" w:color="auto"/>
                    <w:left w:val="none" w:sz="0" w:space="0" w:color="auto"/>
                    <w:bottom w:val="none" w:sz="0" w:space="0" w:color="auto"/>
                    <w:right w:val="none" w:sz="0" w:space="0" w:color="auto"/>
                  </w:divBdr>
                </w:div>
                <w:div w:id="2106731952">
                  <w:marLeft w:val="640"/>
                  <w:marRight w:val="0"/>
                  <w:marTop w:val="0"/>
                  <w:marBottom w:val="0"/>
                  <w:divBdr>
                    <w:top w:val="none" w:sz="0" w:space="0" w:color="auto"/>
                    <w:left w:val="none" w:sz="0" w:space="0" w:color="auto"/>
                    <w:bottom w:val="none" w:sz="0" w:space="0" w:color="auto"/>
                    <w:right w:val="none" w:sz="0" w:space="0" w:color="auto"/>
                  </w:divBdr>
                </w:div>
                <w:div w:id="1270237912">
                  <w:marLeft w:val="640"/>
                  <w:marRight w:val="0"/>
                  <w:marTop w:val="0"/>
                  <w:marBottom w:val="0"/>
                  <w:divBdr>
                    <w:top w:val="none" w:sz="0" w:space="0" w:color="auto"/>
                    <w:left w:val="none" w:sz="0" w:space="0" w:color="auto"/>
                    <w:bottom w:val="none" w:sz="0" w:space="0" w:color="auto"/>
                    <w:right w:val="none" w:sz="0" w:space="0" w:color="auto"/>
                  </w:divBdr>
                </w:div>
                <w:div w:id="1745760973">
                  <w:marLeft w:val="640"/>
                  <w:marRight w:val="0"/>
                  <w:marTop w:val="0"/>
                  <w:marBottom w:val="0"/>
                  <w:divBdr>
                    <w:top w:val="none" w:sz="0" w:space="0" w:color="auto"/>
                    <w:left w:val="none" w:sz="0" w:space="0" w:color="auto"/>
                    <w:bottom w:val="none" w:sz="0" w:space="0" w:color="auto"/>
                    <w:right w:val="none" w:sz="0" w:space="0" w:color="auto"/>
                  </w:divBdr>
                </w:div>
                <w:div w:id="1741949389">
                  <w:marLeft w:val="640"/>
                  <w:marRight w:val="0"/>
                  <w:marTop w:val="0"/>
                  <w:marBottom w:val="0"/>
                  <w:divBdr>
                    <w:top w:val="none" w:sz="0" w:space="0" w:color="auto"/>
                    <w:left w:val="none" w:sz="0" w:space="0" w:color="auto"/>
                    <w:bottom w:val="none" w:sz="0" w:space="0" w:color="auto"/>
                    <w:right w:val="none" w:sz="0" w:space="0" w:color="auto"/>
                  </w:divBdr>
                </w:div>
              </w:divsChild>
            </w:div>
            <w:div w:id="1517426640">
              <w:marLeft w:val="0"/>
              <w:marRight w:val="0"/>
              <w:marTop w:val="0"/>
              <w:marBottom w:val="0"/>
              <w:divBdr>
                <w:top w:val="none" w:sz="0" w:space="0" w:color="auto"/>
                <w:left w:val="none" w:sz="0" w:space="0" w:color="auto"/>
                <w:bottom w:val="none" w:sz="0" w:space="0" w:color="auto"/>
                <w:right w:val="none" w:sz="0" w:space="0" w:color="auto"/>
              </w:divBdr>
              <w:divsChild>
                <w:div w:id="1642610344">
                  <w:marLeft w:val="640"/>
                  <w:marRight w:val="0"/>
                  <w:marTop w:val="0"/>
                  <w:marBottom w:val="0"/>
                  <w:divBdr>
                    <w:top w:val="none" w:sz="0" w:space="0" w:color="auto"/>
                    <w:left w:val="none" w:sz="0" w:space="0" w:color="auto"/>
                    <w:bottom w:val="none" w:sz="0" w:space="0" w:color="auto"/>
                    <w:right w:val="none" w:sz="0" w:space="0" w:color="auto"/>
                  </w:divBdr>
                </w:div>
                <w:div w:id="1390106199">
                  <w:marLeft w:val="640"/>
                  <w:marRight w:val="0"/>
                  <w:marTop w:val="0"/>
                  <w:marBottom w:val="0"/>
                  <w:divBdr>
                    <w:top w:val="none" w:sz="0" w:space="0" w:color="auto"/>
                    <w:left w:val="none" w:sz="0" w:space="0" w:color="auto"/>
                    <w:bottom w:val="none" w:sz="0" w:space="0" w:color="auto"/>
                    <w:right w:val="none" w:sz="0" w:space="0" w:color="auto"/>
                  </w:divBdr>
                </w:div>
                <w:div w:id="1908683841">
                  <w:marLeft w:val="640"/>
                  <w:marRight w:val="0"/>
                  <w:marTop w:val="0"/>
                  <w:marBottom w:val="0"/>
                  <w:divBdr>
                    <w:top w:val="none" w:sz="0" w:space="0" w:color="auto"/>
                    <w:left w:val="none" w:sz="0" w:space="0" w:color="auto"/>
                    <w:bottom w:val="none" w:sz="0" w:space="0" w:color="auto"/>
                    <w:right w:val="none" w:sz="0" w:space="0" w:color="auto"/>
                  </w:divBdr>
                </w:div>
                <w:div w:id="736786226">
                  <w:marLeft w:val="640"/>
                  <w:marRight w:val="0"/>
                  <w:marTop w:val="0"/>
                  <w:marBottom w:val="0"/>
                  <w:divBdr>
                    <w:top w:val="none" w:sz="0" w:space="0" w:color="auto"/>
                    <w:left w:val="none" w:sz="0" w:space="0" w:color="auto"/>
                    <w:bottom w:val="none" w:sz="0" w:space="0" w:color="auto"/>
                    <w:right w:val="none" w:sz="0" w:space="0" w:color="auto"/>
                  </w:divBdr>
                </w:div>
                <w:div w:id="1699234866">
                  <w:marLeft w:val="640"/>
                  <w:marRight w:val="0"/>
                  <w:marTop w:val="0"/>
                  <w:marBottom w:val="0"/>
                  <w:divBdr>
                    <w:top w:val="none" w:sz="0" w:space="0" w:color="auto"/>
                    <w:left w:val="none" w:sz="0" w:space="0" w:color="auto"/>
                    <w:bottom w:val="none" w:sz="0" w:space="0" w:color="auto"/>
                    <w:right w:val="none" w:sz="0" w:space="0" w:color="auto"/>
                  </w:divBdr>
                </w:div>
                <w:div w:id="1405180740">
                  <w:marLeft w:val="640"/>
                  <w:marRight w:val="0"/>
                  <w:marTop w:val="0"/>
                  <w:marBottom w:val="0"/>
                  <w:divBdr>
                    <w:top w:val="none" w:sz="0" w:space="0" w:color="auto"/>
                    <w:left w:val="none" w:sz="0" w:space="0" w:color="auto"/>
                    <w:bottom w:val="none" w:sz="0" w:space="0" w:color="auto"/>
                    <w:right w:val="none" w:sz="0" w:space="0" w:color="auto"/>
                  </w:divBdr>
                </w:div>
                <w:div w:id="1453402066">
                  <w:marLeft w:val="640"/>
                  <w:marRight w:val="0"/>
                  <w:marTop w:val="0"/>
                  <w:marBottom w:val="0"/>
                  <w:divBdr>
                    <w:top w:val="none" w:sz="0" w:space="0" w:color="auto"/>
                    <w:left w:val="none" w:sz="0" w:space="0" w:color="auto"/>
                    <w:bottom w:val="none" w:sz="0" w:space="0" w:color="auto"/>
                    <w:right w:val="none" w:sz="0" w:space="0" w:color="auto"/>
                  </w:divBdr>
                </w:div>
                <w:div w:id="760570429">
                  <w:marLeft w:val="640"/>
                  <w:marRight w:val="0"/>
                  <w:marTop w:val="0"/>
                  <w:marBottom w:val="0"/>
                  <w:divBdr>
                    <w:top w:val="none" w:sz="0" w:space="0" w:color="auto"/>
                    <w:left w:val="none" w:sz="0" w:space="0" w:color="auto"/>
                    <w:bottom w:val="none" w:sz="0" w:space="0" w:color="auto"/>
                    <w:right w:val="none" w:sz="0" w:space="0" w:color="auto"/>
                  </w:divBdr>
                </w:div>
                <w:div w:id="1820346601">
                  <w:marLeft w:val="640"/>
                  <w:marRight w:val="0"/>
                  <w:marTop w:val="0"/>
                  <w:marBottom w:val="0"/>
                  <w:divBdr>
                    <w:top w:val="none" w:sz="0" w:space="0" w:color="auto"/>
                    <w:left w:val="none" w:sz="0" w:space="0" w:color="auto"/>
                    <w:bottom w:val="none" w:sz="0" w:space="0" w:color="auto"/>
                    <w:right w:val="none" w:sz="0" w:space="0" w:color="auto"/>
                  </w:divBdr>
                </w:div>
                <w:div w:id="1083525642">
                  <w:marLeft w:val="640"/>
                  <w:marRight w:val="0"/>
                  <w:marTop w:val="0"/>
                  <w:marBottom w:val="0"/>
                  <w:divBdr>
                    <w:top w:val="none" w:sz="0" w:space="0" w:color="auto"/>
                    <w:left w:val="none" w:sz="0" w:space="0" w:color="auto"/>
                    <w:bottom w:val="none" w:sz="0" w:space="0" w:color="auto"/>
                    <w:right w:val="none" w:sz="0" w:space="0" w:color="auto"/>
                  </w:divBdr>
                </w:div>
                <w:div w:id="1909726786">
                  <w:marLeft w:val="640"/>
                  <w:marRight w:val="0"/>
                  <w:marTop w:val="0"/>
                  <w:marBottom w:val="0"/>
                  <w:divBdr>
                    <w:top w:val="none" w:sz="0" w:space="0" w:color="auto"/>
                    <w:left w:val="none" w:sz="0" w:space="0" w:color="auto"/>
                    <w:bottom w:val="none" w:sz="0" w:space="0" w:color="auto"/>
                    <w:right w:val="none" w:sz="0" w:space="0" w:color="auto"/>
                  </w:divBdr>
                </w:div>
                <w:div w:id="1817607040">
                  <w:marLeft w:val="640"/>
                  <w:marRight w:val="0"/>
                  <w:marTop w:val="0"/>
                  <w:marBottom w:val="0"/>
                  <w:divBdr>
                    <w:top w:val="none" w:sz="0" w:space="0" w:color="auto"/>
                    <w:left w:val="none" w:sz="0" w:space="0" w:color="auto"/>
                    <w:bottom w:val="none" w:sz="0" w:space="0" w:color="auto"/>
                    <w:right w:val="none" w:sz="0" w:space="0" w:color="auto"/>
                  </w:divBdr>
                </w:div>
                <w:div w:id="95059239">
                  <w:marLeft w:val="640"/>
                  <w:marRight w:val="0"/>
                  <w:marTop w:val="0"/>
                  <w:marBottom w:val="0"/>
                  <w:divBdr>
                    <w:top w:val="none" w:sz="0" w:space="0" w:color="auto"/>
                    <w:left w:val="none" w:sz="0" w:space="0" w:color="auto"/>
                    <w:bottom w:val="none" w:sz="0" w:space="0" w:color="auto"/>
                    <w:right w:val="none" w:sz="0" w:space="0" w:color="auto"/>
                  </w:divBdr>
                </w:div>
                <w:div w:id="2124109204">
                  <w:marLeft w:val="640"/>
                  <w:marRight w:val="0"/>
                  <w:marTop w:val="0"/>
                  <w:marBottom w:val="0"/>
                  <w:divBdr>
                    <w:top w:val="none" w:sz="0" w:space="0" w:color="auto"/>
                    <w:left w:val="none" w:sz="0" w:space="0" w:color="auto"/>
                    <w:bottom w:val="none" w:sz="0" w:space="0" w:color="auto"/>
                    <w:right w:val="none" w:sz="0" w:space="0" w:color="auto"/>
                  </w:divBdr>
                </w:div>
                <w:div w:id="497187657">
                  <w:marLeft w:val="640"/>
                  <w:marRight w:val="0"/>
                  <w:marTop w:val="0"/>
                  <w:marBottom w:val="0"/>
                  <w:divBdr>
                    <w:top w:val="none" w:sz="0" w:space="0" w:color="auto"/>
                    <w:left w:val="none" w:sz="0" w:space="0" w:color="auto"/>
                    <w:bottom w:val="none" w:sz="0" w:space="0" w:color="auto"/>
                    <w:right w:val="none" w:sz="0" w:space="0" w:color="auto"/>
                  </w:divBdr>
                </w:div>
                <w:div w:id="1146820465">
                  <w:marLeft w:val="640"/>
                  <w:marRight w:val="0"/>
                  <w:marTop w:val="0"/>
                  <w:marBottom w:val="0"/>
                  <w:divBdr>
                    <w:top w:val="none" w:sz="0" w:space="0" w:color="auto"/>
                    <w:left w:val="none" w:sz="0" w:space="0" w:color="auto"/>
                    <w:bottom w:val="none" w:sz="0" w:space="0" w:color="auto"/>
                    <w:right w:val="none" w:sz="0" w:space="0" w:color="auto"/>
                  </w:divBdr>
                </w:div>
                <w:div w:id="1738166323">
                  <w:marLeft w:val="640"/>
                  <w:marRight w:val="0"/>
                  <w:marTop w:val="0"/>
                  <w:marBottom w:val="0"/>
                  <w:divBdr>
                    <w:top w:val="none" w:sz="0" w:space="0" w:color="auto"/>
                    <w:left w:val="none" w:sz="0" w:space="0" w:color="auto"/>
                    <w:bottom w:val="none" w:sz="0" w:space="0" w:color="auto"/>
                    <w:right w:val="none" w:sz="0" w:space="0" w:color="auto"/>
                  </w:divBdr>
                </w:div>
                <w:div w:id="1600330244">
                  <w:marLeft w:val="640"/>
                  <w:marRight w:val="0"/>
                  <w:marTop w:val="0"/>
                  <w:marBottom w:val="0"/>
                  <w:divBdr>
                    <w:top w:val="none" w:sz="0" w:space="0" w:color="auto"/>
                    <w:left w:val="none" w:sz="0" w:space="0" w:color="auto"/>
                    <w:bottom w:val="none" w:sz="0" w:space="0" w:color="auto"/>
                    <w:right w:val="none" w:sz="0" w:space="0" w:color="auto"/>
                  </w:divBdr>
                </w:div>
                <w:div w:id="276065960">
                  <w:marLeft w:val="640"/>
                  <w:marRight w:val="0"/>
                  <w:marTop w:val="0"/>
                  <w:marBottom w:val="0"/>
                  <w:divBdr>
                    <w:top w:val="none" w:sz="0" w:space="0" w:color="auto"/>
                    <w:left w:val="none" w:sz="0" w:space="0" w:color="auto"/>
                    <w:bottom w:val="none" w:sz="0" w:space="0" w:color="auto"/>
                    <w:right w:val="none" w:sz="0" w:space="0" w:color="auto"/>
                  </w:divBdr>
                </w:div>
                <w:div w:id="1508595635">
                  <w:marLeft w:val="640"/>
                  <w:marRight w:val="0"/>
                  <w:marTop w:val="0"/>
                  <w:marBottom w:val="0"/>
                  <w:divBdr>
                    <w:top w:val="none" w:sz="0" w:space="0" w:color="auto"/>
                    <w:left w:val="none" w:sz="0" w:space="0" w:color="auto"/>
                    <w:bottom w:val="none" w:sz="0" w:space="0" w:color="auto"/>
                    <w:right w:val="none" w:sz="0" w:space="0" w:color="auto"/>
                  </w:divBdr>
                </w:div>
                <w:div w:id="231936584">
                  <w:marLeft w:val="640"/>
                  <w:marRight w:val="0"/>
                  <w:marTop w:val="0"/>
                  <w:marBottom w:val="0"/>
                  <w:divBdr>
                    <w:top w:val="none" w:sz="0" w:space="0" w:color="auto"/>
                    <w:left w:val="none" w:sz="0" w:space="0" w:color="auto"/>
                    <w:bottom w:val="none" w:sz="0" w:space="0" w:color="auto"/>
                    <w:right w:val="none" w:sz="0" w:space="0" w:color="auto"/>
                  </w:divBdr>
                </w:div>
                <w:div w:id="1693796282">
                  <w:marLeft w:val="640"/>
                  <w:marRight w:val="0"/>
                  <w:marTop w:val="0"/>
                  <w:marBottom w:val="0"/>
                  <w:divBdr>
                    <w:top w:val="none" w:sz="0" w:space="0" w:color="auto"/>
                    <w:left w:val="none" w:sz="0" w:space="0" w:color="auto"/>
                    <w:bottom w:val="none" w:sz="0" w:space="0" w:color="auto"/>
                    <w:right w:val="none" w:sz="0" w:space="0" w:color="auto"/>
                  </w:divBdr>
                </w:div>
                <w:div w:id="1479881272">
                  <w:marLeft w:val="640"/>
                  <w:marRight w:val="0"/>
                  <w:marTop w:val="0"/>
                  <w:marBottom w:val="0"/>
                  <w:divBdr>
                    <w:top w:val="none" w:sz="0" w:space="0" w:color="auto"/>
                    <w:left w:val="none" w:sz="0" w:space="0" w:color="auto"/>
                    <w:bottom w:val="none" w:sz="0" w:space="0" w:color="auto"/>
                    <w:right w:val="none" w:sz="0" w:space="0" w:color="auto"/>
                  </w:divBdr>
                </w:div>
                <w:div w:id="943149446">
                  <w:marLeft w:val="640"/>
                  <w:marRight w:val="0"/>
                  <w:marTop w:val="0"/>
                  <w:marBottom w:val="0"/>
                  <w:divBdr>
                    <w:top w:val="none" w:sz="0" w:space="0" w:color="auto"/>
                    <w:left w:val="none" w:sz="0" w:space="0" w:color="auto"/>
                    <w:bottom w:val="none" w:sz="0" w:space="0" w:color="auto"/>
                    <w:right w:val="none" w:sz="0" w:space="0" w:color="auto"/>
                  </w:divBdr>
                </w:div>
                <w:div w:id="867986194">
                  <w:marLeft w:val="640"/>
                  <w:marRight w:val="0"/>
                  <w:marTop w:val="0"/>
                  <w:marBottom w:val="0"/>
                  <w:divBdr>
                    <w:top w:val="none" w:sz="0" w:space="0" w:color="auto"/>
                    <w:left w:val="none" w:sz="0" w:space="0" w:color="auto"/>
                    <w:bottom w:val="none" w:sz="0" w:space="0" w:color="auto"/>
                    <w:right w:val="none" w:sz="0" w:space="0" w:color="auto"/>
                  </w:divBdr>
                </w:div>
                <w:div w:id="1107892891">
                  <w:marLeft w:val="640"/>
                  <w:marRight w:val="0"/>
                  <w:marTop w:val="0"/>
                  <w:marBottom w:val="0"/>
                  <w:divBdr>
                    <w:top w:val="none" w:sz="0" w:space="0" w:color="auto"/>
                    <w:left w:val="none" w:sz="0" w:space="0" w:color="auto"/>
                    <w:bottom w:val="none" w:sz="0" w:space="0" w:color="auto"/>
                    <w:right w:val="none" w:sz="0" w:space="0" w:color="auto"/>
                  </w:divBdr>
                </w:div>
                <w:div w:id="734623137">
                  <w:marLeft w:val="640"/>
                  <w:marRight w:val="0"/>
                  <w:marTop w:val="0"/>
                  <w:marBottom w:val="0"/>
                  <w:divBdr>
                    <w:top w:val="none" w:sz="0" w:space="0" w:color="auto"/>
                    <w:left w:val="none" w:sz="0" w:space="0" w:color="auto"/>
                    <w:bottom w:val="none" w:sz="0" w:space="0" w:color="auto"/>
                    <w:right w:val="none" w:sz="0" w:space="0" w:color="auto"/>
                  </w:divBdr>
                </w:div>
                <w:div w:id="1179076264">
                  <w:marLeft w:val="640"/>
                  <w:marRight w:val="0"/>
                  <w:marTop w:val="0"/>
                  <w:marBottom w:val="0"/>
                  <w:divBdr>
                    <w:top w:val="none" w:sz="0" w:space="0" w:color="auto"/>
                    <w:left w:val="none" w:sz="0" w:space="0" w:color="auto"/>
                    <w:bottom w:val="none" w:sz="0" w:space="0" w:color="auto"/>
                    <w:right w:val="none" w:sz="0" w:space="0" w:color="auto"/>
                  </w:divBdr>
                </w:div>
                <w:div w:id="1177698603">
                  <w:marLeft w:val="640"/>
                  <w:marRight w:val="0"/>
                  <w:marTop w:val="0"/>
                  <w:marBottom w:val="0"/>
                  <w:divBdr>
                    <w:top w:val="none" w:sz="0" w:space="0" w:color="auto"/>
                    <w:left w:val="none" w:sz="0" w:space="0" w:color="auto"/>
                    <w:bottom w:val="none" w:sz="0" w:space="0" w:color="auto"/>
                    <w:right w:val="none" w:sz="0" w:space="0" w:color="auto"/>
                  </w:divBdr>
                </w:div>
                <w:div w:id="634677949">
                  <w:marLeft w:val="640"/>
                  <w:marRight w:val="0"/>
                  <w:marTop w:val="0"/>
                  <w:marBottom w:val="0"/>
                  <w:divBdr>
                    <w:top w:val="none" w:sz="0" w:space="0" w:color="auto"/>
                    <w:left w:val="none" w:sz="0" w:space="0" w:color="auto"/>
                    <w:bottom w:val="none" w:sz="0" w:space="0" w:color="auto"/>
                    <w:right w:val="none" w:sz="0" w:space="0" w:color="auto"/>
                  </w:divBdr>
                </w:div>
                <w:div w:id="2010715298">
                  <w:marLeft w:val="640"/>
                  <w:marRight w:val="0"/>
                  <w:marTop w:val="0"/>
                  <w:marBottom w:val="0"/>
                  <w:divBdr>
                    <w:top w:val="none" w:sz="0" w:space="0" w:color="auto"/>
                    <w:left w:val="none" w:sz="0" w:space="0" w:color="auto"/>
                    <w:bottom w:val="none" w:sz="0" w:space="0" w:color="auto"/>
                    <w:right w:val="none" w:sz="0" w:space="0" w:color="auto"/>
                  </w:divBdr>
                </w:div>
                <w:div w:id="565995583">
                  <w:marLeft w:val="640"/>
                  <w:marRight w:val="0"/>
                  <w:marTop w:val="0"/>
                  <w:marBottom w:val="0"/>
                  <w:divBdr>
                    <w:top w:val="none" w:sz="0" w:space="0" w:color="auto"/>
                    <w:left w:val="none" w:sz="0" w:space="0" w:color="auto"/>
                    <w:bottom w:val="none" w:sz="0" w:space="0" w:color="auto"/>
                    <w:right w:val="none" w:sz="0" w:space="0" w:color="auto"/>
                  </w:divBdr>
                </w:div>
                <w:div w:id="1655796247">
                  <w:marLeft w:val="640"/>
                  <w:marRight w:val="0"/>
                  <w:marTop w:val="0"/>
                  <w:marBottom w:val="0"/>
                  <w:divBdr>
                    <w:top w:val="none" w:sz="0" w:space="0" w:color="auto"/>
                    <w:left w:val="none" w:sz="0" w:space="0" w:color="auto"/>
                    <w:bottom w:val="none" w:sz="0" w:space="0" w:color="auto"/>
                    <w:right w:val="none" w:sz="0" w:space="0" w:color="auto"/>
                  </w:divBdr>
                </w:div>
                <w:div w:id="219944230">
                  <w:marLeft w:val="640"/>
                  <w:marRight w:val="0"/>
                  <w:marTop w:val="0"/>
                  <w:marBottom w:val="0"/>
                  <w:divBdr>
                    <w:top w:val="none" w:sz="0" w:space="0" w:color="auto"/>
                    <w:left w:val="none" w:sz="0" w:space="0" w:color="auto"/>
                    <w:bottom w:val="none" w:sz="0" w:space="0" w:color="auto"/>
                    <w:right w:val="none" w:sz="0" w:space="0" w:color="auto"/>
                  </w:divBdr>
                </w:div>
                <w:div w:id="1560939916">
                  <w:marLeft w:val="640"/>
                  <w:marRight w:val="0"/>
                  <w:marTop w:val="0"/>
                  <w:marBottom w:val="0"/>
                  <w:divBdr>
                    <w:top w:val="none" w:sz="0" w:space="0" w:color="auto"/>
                    <w:left w:val="none" w:sz="0" w:space="0" w:color="auto"/>
                    <w:bottom w:val="none" w:sz="0" w:space="0" w:color="auto"/>
                    <w:right w:val="none" w:sz="0" w:space="0" w:color="auto"/>
                  </w:divBdr>
                </w:div>
                <w:div w:id="1011227767">
                  <w:marLeft w:val="640"/>
                  <w:marRight w:val="0"/>
                  <w:marTop w:val="0"/>
                  <w:marBottom w:val="0"/>
                  <w:divBdr>
                    <w:top w:val="none" w:sz="0" w:space="0" w:color="auto"/>
                    <w:left w:val="none" w:sz="0" w:space="0" w:color="auto"/>
                    <w:bottom w:val="none" w:sz="0" w:space="0" w:color="auto"/>
                    <w:right w:val="none" w:sz="0" w:space="0" w:color="auto"/>
                  </w:divBdr>
                </w:div>
                <w:div w:id="437606635">
                  <w:marLeft w:val="640"/>
                  <w:marRight w:val="0"/>
                  <w:marTop w:val="0"/>
                  <w:marBottom w:val="0"/>
                  <w:divBdr>
                    <w:top w:val="none" w:sz="0" w:space="0" w:color="auto"/>
                    <w:left w:val="none" w:sz="0" w:space="0" w:color="auto"/>
                    <w:bottom w:val="none" w:sz="0" w:space="0" w:color="auto"/>
                    <w:right w:val="none" w:sz="0" w:space="0" w:color="auto"/>
                  </w:divBdr>
                </w:div>
                <w:div w:id="1572153672">
                  <w:marLeft w:val="640"/>
                  <w:marRight w:val="0"/>
                  <w:marTop w:val="0"/>
                  <w:marBottom w:val="0"/>
                  <w:divBdr>
                    <w:top w:val="none" w:sz="0" w:space="0" w:color="auto"/>
                    <w:left w:val="none" w:sz="0" w:space="0" w:color="auto"/>
                    <w:bottom w:val="none" w:sz="0" w:space="0" w:color="auto"/>
                    <w:right w:val="none" w:sz="0" w:space="0" w:color="auto"/>
                  </w:divBdr>
                </w:div>
                <w:div w:id="1446273596">
                  <w:marLeft w:val="640"/>
                  <w:marRight w:val="0"/>
                  <w:marTop w:val="0"/>
                  <w:marBottom w:val="0"/>
                  <w:divBdr>
                    <w:top w:val="none" w:sz="0" w:space="0" w:color="auto"/>
                    <w:left w:val="none" w:sz="0" w:space="0" w:color="auto"/>
                    <w:bottom w:val="none" w:sz="0" w:space="0" w:color="auto"/>
                    <w:right w:val="none" w:sz="0" w:space="0" w:color="auto"/>
                  </w:divBdr>
                </w:div>
                <w:div w:id="1273636364">
                  <w:marLeft w:val="640"/>
                  <w:marRight w:val="0"/>
                  <w:marTop w:val="0"/>
                  <w:marBottom w:val="0"/>
                  <w:divBdr>
                    <w:top w:val="none" w:sz="0" w:space="0" w:color="auto"/>
                    <w:left w:val="none" w:sz="0" w:space="0" w:color="auto"/>
                    <w:bottom w:val="none" w:sz="0" w:space="0" w:color="auto"/>
                    <w:right w:val="none" w:sz="0" w:space="0" w:color="auto"/>
                  </w:divBdr>
                </w:div>
                <w:div w:id="491915357">
                  <w:marLeft w:val="640"/>
                  <w:marRight w:val="0"/>
                  <w:marTop w:val="0"/>
                  <w:marBottom w:val="0"/>
                  <w:divBdr>
                    <w:top w:val="none" w:sz="0" w:space="0" w:color="auto"/>
                    <w:left w:val="none" w:sz="0" w:space="0" w:color="auto"/>
                    <w:bottom w:val="none" w:sz="0" w:space="0" w:color="auto"/>
                    <w:right w:val="none" w:sz="0" w:space="0" w:color="auto"/>
                  </w:divBdr>
                </w:div>
                <w:div w:id="1609772272">
                  <w:marLeft w:val="640"/>
                  <w:marRight w:val="0"/>
                  <w:marTop w:val="0"/>
                  <w:marBottom w:val="0"/>
                  <w:divBdr>
                    <w:top w:val="none" w:sz="0" w:space="0" w:color="auto"/>
                    <w:left w:val="none" w:sz="0" w:space="0" w:color="auto"/>
                    <w:bottom w:val="none" w:sz="0" w:space="0" w:color="auto"/>
                    <w:right w:val="none" w:sz="0" w:space="0" w:color="auto"/>
                  </w:divBdr>
                </w:div>
                <w:div w:id="96102182">
                  <w:marLeft w:val="640"/>
                  <w:marRight w:val="0"/>
                  <w:marTop w:val="0"/>
                  <w:marBottom w:val="0"/>
                  <w:divBdr>
                    <w:top w:val="none" w:sz="0" w:space="0" w:color="auto"/>
                    <w:left w:val="none" w:sz="0" w:space="0" w:color="auto"/>
                    <w:bottom w:val="none" w:sz="0" w:space="0" w:color="auto"/>
                    <w:right w:val="none" w:sz="0" w:space="0" w:color="auto"/>
                  </w:divBdr>
                </w:div>
                <w:div w:id="1383166938">
                  <w:marLeft w:val="640"/>
                  <w:marRight w:val="0"/>
                  <w:marTop w:val="0"/>
                  <w:marBottom w:val="0"/>
                  <w:divBdr>
                    <w:top w:val="none" w:sz="0" w:space="0" w:color="auto"/>
                    <w:left w:val="none" w:sz="0" w:space="0" w:color="auto"/>
                    <w:bottom w:val="none" w:sz="0" w:space="0" w:color="auto"/>
                    <w:right w:val="none" w:sz="0" w:space="0" w:color="auto"/>
                  </w:divBdr>
                </w:div>
                <w:div w:id="341472461">
                  <w:marLeft w:val="640"/>
                  <w:marRight w:val="0"/>
                  <w:marTop w:val="0"/>
                  <w:marBottom w:val="0"/>
                  <w:divBdr>
                    <w:top w:val="none" w:sz="0" w:space="0" w:color="auto"/>
                    <w:left w:val="none" w:sz="0" w:space="0" w:color="auto"/>
                    <w:bottom w:val="none" w:sz="0" w:space="0" w:color="auto"/>
                    <w:right w:val="none" w:sz="0" w:space="0" w:color="auto"/>
                  </w:divBdr>
                </w:div>
                <w:div w:id="356587034">
                  <w:marLeft w:val="640"/>
                  <w:marRight w:val="0"/>
                  <w:marTop w:val="0"/>
                  <w:marBottom w:val="0"/>
                  <w:divBdr>
                    <w:top w:val="none" w:sz="0" w:space="0" w:color="auto"/>
                    <w:left w:val="none" w:sz="0" w:space="0" w:color="auto"/>
                    <w:bottom w:val="none" w:sz="0" w:space="0" w:color="auto"/>
                    <w:right w:val="none" w:sz="0" w:space="0" w:color="auto"/>
                  </w:divBdr>
                </w:div>
                <w:div w:id="1741706152">
                  <w:marLeft w:val="640"/>
                  <w:marRight w:val="0"/>
                  <w:marTop w:val="0"/>
                  <w:marBottom w:val="0"/>
                  <w:divBdr>
                    <w:top w:val="none" w:sz="0" w:space="0" w:color="auto"/>
                    <w:left w:val="none" w:sz="0" w:space="0" w:color="auto"/>
                    <w:bottom w:val="none" w:sz="0" w:space="0" w:color="auto"/>
                    <w:right w:val="none" w:sz="0" w:space="0" w:color="auto"/>
                  </w:divBdr>
                </w:div>
                <w:div w:id="1902867061">
                  <w:marLeft w:val="640"/>
                  <w:marRight w:val="0"/>
                  <w:marTop w:val="0"/>
                  <w:marBottom w:val="0"/>
                  <w:divBdr>
                    <w:top w:val="none" w:sz="0" w:space="0" w:color="auto"/>
                    <w:left w:val="none" w:sz="0" w:space="0" w:color="auto"/>
                    <w:bottom w:val="none" w:sz="0" w:space="0" w:color="auto"/>
                    <w:right w:val="none" w:sz="0" w:space="0" w:color="auto"/>
                  </w:divBdr>
                </w:div>
                <w:div w:id="481046637">
                  <w:marLeft w:val="640"/>
                  <w:marRight w:val="0"/>
                  <w:marTop w:val="0"/>
                  <w:marBottom w:val="0"/>
                  <w:divBdr>
                    <w:top w:val="none" w:sz="0" w:space="0" w:color="auto"/>
                    <w:left w:val="none" w:sz="0" w:space="0" w:color="auto"/>
                    <w:bottom w:val="none" w:sz="0" w:space="0" w:color="auto"/>
                    <w:right w:val="none" w:sz="0" w:space="0" w:color="auto"/>
                  </w:divBdr>
                </w:div>
                <w:div w:id="1583831955">
                  <w:marLeft w:val="640"/>
                  <w:marRight w:val="0"/>
                  <w:marTop w:val="0"/>
                  <w:marBottom w:val="0"/>
                  <w:divBdr>
                    <w:top w:val="none" w:sz="0" w:space="0" w:color="auto"/>
                    <w:left w:val="none" w:sz="0" w:space="0" w:color="auto"/>
                    <w:bottom w:val="none" w:sz="0" w:space="0" w:color="auto"/>
                    <w:right w:val="none" w:sz="0" w:space="0" w:color="auto"/>
                  </w:divBdr>
                </w:div>
                <w:div w:id="666128497">
                  <w:marLeft w:val="640"/>
                  <w:marRight w:val="0"/>
                  <w:marTop w:val="0"/>
                  <w:marBottom w:val="0"/>
                  <w:divBdr>
                    <w:top w:val="none" w:sz="0" w:space="0" w:color="auto"/>
                    <w:left w:val="none" w:sz="0" w:space="0" w:color="auto"/>
                    <w:bottom w:val="none" w:sz="0" w:space="0" w:color="auto"/>
                    <w:right w:val="none" w:sz="0" w:space="0" w:color="auto"/>
                  </w:divBdr>
                </w:div>
                <w:div w:id="635648213">
                  <w:marLeft w:val="640"/>
                  <w:marRight w:val="0"/>
                  <w:marTop w:val="0"/>
                  <w:marBottom w:val="0"/>
                  <w:divBdr>
                    <w:top w:val="none" w:sz="0" w:space="0" w:color="auto"/>
                    <w:left w:val="none" w:sz="0" w:space="0" w:color="auto"/>
                    <w:bottom w:val="none" w:sz="0" w:space="0" w:color="auto"/>
                    <w:right w:val="none" w:sz="0" w:space="0" w:color="auto"/>
                  </w:divBdr>
                </w:div>
                <w:div w:id="1324318157">
                  <w:marLeft w:val="640"/>
                  <w:marRight w:val="0"/>
                  <w:marTop w:val="0"/>
                  <w:marBottom w:val="0"/>
                  <w:divBdr>
                    <w:top w:val="none" w:sz="0" w:space="0" w:color="auto"/>
                    <w:left w:val="none" w:sz="0" w:space="0" w:color="auto"/>
                    <w:bottom w:val="none" w:sz="0" w:space="0" w:color="auto"/>
                    <w:right w:val="none" w:sz="0" w:space="0" w:color="auto"/>
                  </w:divBdr>
                </w:div>
                <w:div w:id="1539902144">
                  <w:marLeft w:val="640"/>
                  <w:marRight w:val="0"/>
                  <w:marTop w:val="0"/>
                  <w:marBottom w:val="0"/>
                  <w:divBdr>
                    <w:top w:val="none" w:sz="0" w:space="0" w:color="auto"/>
                    <w:left w:val="none" w:sz="0" w:space="0" w:color="auto"/>
                    <w:bottom w:val="none" w:sz="0" w:space="0" w:color="auto"/>
                    <w:right w:val="none" w:sz="0" w:space="0" w:color="auto"/>
                  </w:divBdr>
                </w:div>
                <w:div w:id="1642886977">
                  <w:marLeft w:val="640"/>
                  <w:marRight w:val="0"/>
                  <w:marTop w:val="0"/>
                  <w:marBottom w:val="0"/>
                  <w:divBdr>
                    <w:top w:val="none" w:sz="0" w:space="0" w:color="auto"/>
                    <w:left w:val="none" w:sz="0" w:space="0" w:color="auto"/>
                    <w:bottom w:val="none" w:sz="0" w:space="0" w:color="auto"/>
                    <w:right w:val="none" w:sz="0" w:space="0" w:color="auto"/>
                  </w:divBdr>
                </w:div>
                <w:div w:id="648435176">
                  <w:marLeft w:val="640"/>
                  <w:marRight w:val="0"/>
                  <w:marTop w:val="0"/>
                  <w:marBottom w:val="0"/>
                  <w:divBdr>
                    <w:top w:val="none" w:sz="0" w:space="0" w:color="auto"/>
                    <w:left w:val="none" w:sz="0" w:space="0" w:color="auto"/>
                    <w:bottom w:val="none" w:sz="0" w:space="0" w:color="auto"/>
                    <w:right w:val="none" w:sz="0" w:space="0" w:color="auto"/>
                  </w:divBdr>
                </w:div>
                <w:div w:id="1456364911">
                  <w:marLeft w:val="640"/>
                  <w:marRight w:val="0"/>
                  <w:marTop w:val="0"/>
                  <w:marBottom w:val="0"/>
                  <w:divBdr>
                    <w:top w:val="none" w:sz="0" w:space="0" w:color="auto"/>
                    <w:left w:val="none" w:sz="0" w:space="0" w:color="auto"/>
                    <w:bottom w:val="none" w:sz="0" w:space="0" w:color="auto"/>
                    <w:right w:val="none" w:sz="0" w:space="0" w:color="auto"/>
                  </w:divBdr>
                </w:div>
                <w:div w:id="41055468">
                  <w:marLeft w:val="640"/>
                  <w:marRight w:val="0"/>
                  <w:marTop w:val="0"/>
                  <w:marBottom w:val="0"/>
                  <w:divBdr>
                    <w:top w:val="none" w:sz="0" w:space="0" w:color="auto"/>
                    <w:left w:val="none" w:sz="0" w:space="0" w:color="auto"/>
                    <w:bottom w:val="none" w:sz="0" w:space="0" w:color="auto"/>
                    <w:right w:val="none" w:sz="0" w:space="0" w:color="auto"/>
                  </w:divBdr>
                </w:div>
                <w:div w:id="1041904033">
                  <w:marLeft w:val="640"/>
                  <w:marRight w:val="0"/>
                  <w:marTop w:val="0"/>
                  <w:marBottom w:val="0"/>
                  <w:divBdr>
                    <w:top w:val="none" w:sz="0" w:space="0" w:color="auto"/>
                    <w:left w:val="none" w:sz="0" w:space="0" w:color="auto"/>
                    <w:bottom w:val="none" w:sz="0" w:space="0" w:color="auto"/>
                    <w:right w:val="none" w:sz="0" w:space="0" w:color="auto"/>
                  </w:divBdr>
                </w:div>
                <w:div w:id="61829385">
                  <w:marLeft w:val="640"/>
                  <w:marRight w:val="0"/>
                  <w:marTop w:val="0"/>
                  <w:marBottom w:val="0"/>
                  <w:divBdr>
                    <w:top w:val="none" w:sz="0" w:space="0" w:color="auto"/>
                    <w:left w:val="none" w:sz="0" w:space="0" w:color="auto"/>
                    <w:bottom w:val="none" w:sz="0" w:space="0" w:color="auto"/>
                    <w:right w:val="none" w:sz="0" w:space="0" w:color="auto"/>
                  </w:divBdr>
                </w:div>
                <w:div w:id="122964370">
                  <w:marLeft w:val="640"/>
                  <w:marRight w:val="0"/>
                  <w:marTop w:val="0"/>
                  <w:marBottom w:val="0"/>
                  <w:divBdr>
                    <w:top w:val="none" w:sz="0" w:space="0" w:color="auto"/>
                    <w:left w:val="none" w:sz="0" w:space="0" w:color="auto"/>
                    <w:bottom w:val="none" w:sz="0" w:space="0" w:color="auto"/>
                    <w:right w:val="none" w:sz="0" w:space="0" w:color="auto"/>
                  </w:divBdr>
                </w:div>
                <w:div w:id="386729713">
                  <w:marLeft w:val="640"/>
                  <w:marRight w:val="0"/>
                  <w:marTop w:val="0"/>
                  <w:marBottom w:val="0"/>
                  <w:divBdr>
                    <w:top w:val="none" w:sz="0" w:space="0" w:color="auto"/>
                    <w:left w:val="none" w:sz="0" w:space="0" w:color="auto"/>
                    <w:bottom w:val="none" w:sz="0" w:space="0" w:color="auto"/>
                    <w:right w:val="none" w:sz="0" w:space="0" w:color="auto"/>
                  </w:divBdr>
                </w:div>
                <w:div w:id="1293360972">
                  <w:marLeft w:val="640"/>
                  <w:marRight w:val="0"/>
                  <w:marTop w:val="0"/>
                  <w:marBottom w:val="0"/>
                  <w:divBdr>
                    <w:top w:val="none" w:sz="0" w:space="0" w:color="auto"/>
                    <w:left w:val="none" w:sz="0" w:space="0" w:color="auto"/>
                    <w:bottom w:val="none" w:sz="0" w:space="0" w:color="auto"/>
                    <w:right w:val="none" w:sz="0" w:space="0" w:color="auto"/>
                  </w:divBdr>
                </w:div>
                <w:div w:id="679047983">
                  <w:marLeft w:val="640"/>
                  <w:marRight w:val="0"/>
                  <w:marTop w:val="0"/>
                  <w:marBottom w:val="0"/>
                  <w:divBdr>
                    <w:top w:val="none" w:sz="0" w:space="0" w:color="auto"/>
                    <w:left w:val="none" w:sz="0" w:space="0" w:color="auto"/>
                    <w:bottom w:val="none" w:sz="0" w:space="0" w:color="auto"/>
                    <w:right w:val="none" w:sz="0" w:space="0" w:color="auto"/>
                  </w:divBdr>
                </w:div>
                <w:div w:id="248464368">
                  <w:marLeft w:val="640"/>
                  <w:marRight w:val="0"/>
                  <w:marTop w:val="0"/>
                  <w:marBottom w:val="0"/>
                  <w:divBdr>
                    <w:top w:val="none" w:sz="0" w:space="0" w:color="auto"/>
                    <w:left w:val="none" w:sz="0" w:space="0" w:color="auto"/>
                    <w:bottom w:val="none" w:sz="0" w:space="0" w:color="auto"/>
                    <w:right w:val="none" w:sz="0" w:space="0" w:color="auto"/>
                  </w:divBdr>
                </w:div>
              </w:divsChild>
            </w:div>
            <w:div w:id="1934123152">
              <w:marLeft w:val="0"/>
              <w:marRight w:val="0"/>
              <w:marTop w:val="0"/>
              <w:marBottom w:val="0"/>
              <w:divBdr>
                <w:top w:val="none" w:sz="0" w:space="0" w:color="auto"/>
                <w:left w:val="none" w:sz="0" w:space="0" w:color="auto"/>
                <w:bottom w:val="none" w:sz="0" w:space="0" w:color="auto"/>
                <w:right w:val="none" w:sz="0" w:space="0" w:color="auto"/>
              </w:divBdr>
              <w:divsChild>
                <w:div w:id="1566722114">
                  <w:marLeft w:val="640"/>
                  <w:marRight w:val="0"/>
                  <w:marTop w:val="0"/>
                  <w:marBottom w:val="0"/>
                  <w:divBdr>
                    <w:top w:val="none" w:sz="0" w:space="0" w:color="auto"/>
                    <w:left w:val="none" w:sz="0" w:space="0" w:color="auto"/>
                    <w:bottom w:val="none" w:sz="0" w:space="0" w:color="auto"/>
                    <w:right w:val="none" w:sz="0" w:space="0" w:color="auto"/>
                  </w:divBdr>
                </w:div>
                <w:div w:id="489710084">
                  <w:marLeft w:val="640"/>
                  <w:marRight w:val="0"/>
                  <w:marTop w:val="0"/>
                  <w:marBottom w:val="0"/>
                  <w:divBdr>
                    <w:top w:val="none" w:sz="0" w:space="0" w:color="auto"/>
                    <w:left w:val="none" w:sz="0" w:space="0" w:color="auto"/>
                    <w:bottom w:val="none" w:sz="0" w:space="0" w:color="auto"/>
                    <w:right w:val="none" w:sz="0" w:space="0" w:color="auto"/>
                  </w:divBdr>
                </w:div>
                <w:div w:id="1771657436">
                  <w:marLeft w:val="640"/>
                  <w:marRight w:val="0"/>
                  <w:marTop w:val="0"/>
                  <w:marBottom w:val="0"/>
                  <w:divBdr>
                    <w:top w:val="none" w:sz="0" w:space="0" w:color="auto"/>
                    <w:left w:val="none" w:sz="0" w:space="0" w:color="auto"/>
                    <w:bottom w:val="none" w:sz="0" w:space="0" w:color="auto"/>
                    <w:right w:val="none" w:sz="0" w:space="0" w:color="auto"/>
                  </w:divBdr>
                </w:div>
                <w:div w:id="48655787">
                  <w:marLeft w:val="640"/>
                  <w:marRight w:val="0"/>
                  <w:marTop w:val="0"/>
                  <w:marBottom w:val="0"/>
                  <w:divBdr>
                    <w:top w:val="none" w:sz="0" w:space="0" w:color="auto"/>
                    <w:left w:val="none" w:sz="0" w:space="0" w:color="auto"/>
                    <w:bottom w:val="none" w:sz="0" w:space="0" w:color="auto"/>
                    <w:right w:val="none" w:sz="0" w:space="0" w:color="auto"/>
                  </w:divBdr>
                </w:div>
                <w:div w:id="1497529516">
                  <w:marLeft w:val="640"/>
                  <w:marRight w:val="0"/>
                  <w:marTop w:val="0"/>
                  <w:marBottom w:val="0"/>
                  <w:divBdr>
                    <w:top w:val="none" w:sz="0" w:space="0" w:color="auto"/>
                    <w:left w:val="none" w:sz="0" w:space="0" w:color="auto"/>
                    <w:bottom w:val="none" w:sz="0" w:space="0" w:color="auto"/>
                    <w:right w:val="none" w:sz="0" w:space="0" w:color="auto"/>
                  </w:divBdr>
                </w:div>
                <w:div w:id="175048924">
                  <w:marLeft w:val="640"/>
                  <w:marRight w:val="0"/>
                  <w:marTop w:val="0"/>
                  <w:marBottom w:val="0"/>
                  <w:divBdr>
                    <w:top w:val="none" w:sz="0" w:space="0" w:color="auto"/>
                    <w:left w:val="none" w:sz="0" w:space="0" w:color="auto"/>
                    <w:bottom w:val="none" w:sz="0" w:space="0" w:color="auto"/>
                    <w:right w:val="none" w:sz="0" w:space="0" w:color="auto"/>
                  </w:divBdr>
                </w:div>
                <w:div w:id="1553466453">
                  <w:marLeft w:val="640"/>
                  <w:marRight w:val="0"/>
                  <w:marTop w:val="0"/>
                  <w:marBottom w:val="0"/>
                  <w:divBdr>
                    <w:top w:val="none" w:sz="0" w:space="0" w:color="auto"/>
                    <w:left w:val="none" w:sz="0" w:space="0" w:color="auto"/>
                    <w:bottom w:val="none" w:sz="0" w:space="0" w:color="auto"/>
                    <w:right w:val="none" w:sz="0" w:space="0" w:color="auto"/>
                  </w:divBdr>
                </w:div>
                <w:div w:id="869150178">
                  <w:marLeft w:val="640"/>
                  <w:marRight w:val="0"/>
                  <w:marTop w:val="0"/>
                  <w:marBottom w:val="0"/>
                  <w:divBdr>
                    <w:top w:val="none" w:sz="0" w:space="0" w:color="auto"/>
                    <w:left w:val="none" w:sz="0" w:space="0" w:color="auto"/>
                    <w:bottom w:val="none" w:sz="0" w:space="0" w:color="auto"/>
                    <w:right w:val="none" w:sz="0" w:space="0" w:color="auto"/>
                  </w:divBdr>
                </w:div>
                <w:div w:id="1513689515">
                  <w:marLeft w:val="640"/>
                  <w:marRight w:val="0"/>
                  <w:marTop w:val="0"/>
                  <w:marBottom w:val="0"/>
                  <w:divBdr>
                    <w:top w:val="none" w:sz="0" w:space="0" w:color="auto"/>
                    <w:left w:val="none" w:sz="0" w:space="0" w:color="auto"/>
                    <w:bottom w:val="none" w:sz="0" w:space="0" w:color="auto"/>
                    <w:right w:val="none" w:sz="0" w:space="0" w:color="auto"/>
                  </w:divBdr>
                </w:div>
                <w:div w:id="1571422834">
                  <w:marLeft w:val="640"/>
                  <w:marRight w:val="0"/>
                  <w:marTop w:val="0"/>
                  <w:marBottom w:val="0"/>
                  <w:divBdr>
                    <w:top w:val="none" w:sz="0" w:space="0" w:color="auto"/>
                    <w:left w:val="none" w:sz="0" w:space="0" w:color="auto"/>
                    <w:bottom w:val="none" w:sz="0" w:space="0" w:color="auto"/>
                    <w:right w:val="none" w:sz="0" w:space="0" w:color="auto"/>
                  </w:divBdr>
                </w:div>
                <w:div w:id="1314410920">
                  <w:marLeft w:val="640"/>
                  <w:marRight w:val="0"/>
                  <w:marTop w:val="0"/>
                  <w:marBottom w:val="0"/>
                  <w:divBdr>
                    <w:top w:val="none" w:sz="0" w:space="0" w:color="auto"/>
                    <w:left w:val="none" w:sz="0" w:space="0" w:color="auto"/>
                    <w:bottom w:val="none" w:sz="0" w:space="0" w:color="auto"/>
                    <w:right w:val="none" w:sz="0" w:space="0" w:color="auto"/>
                  </w:divBdr>
                </w:div>
                <w:div w:id="884097747">
                  <w:marLeft w:val="640"/>
                  <w:marRight w:val="0"/>
                  <w:marTop w:val="0"/>
                  <w:marBottom w:val="0"/>
                  <w:divBdr>
                    <w:top w:val="none" w:sz="0" w:space="0" w:color="auto"/>
                    <w:left w:val="none" w:sz="0" w:space="0" w:color="auto"/>
                    <w:bottom w:val="none" w:sz="0" w:space="0" w:color="auto"/>
                    <w:right w:val="none" w:sz="0" w:space="0" w:color="auto"/>
                  </w:divBdr>
                </w:div>
                <w:div w:id="833107294">
                  <w:marLeft w:val="640"/>
                  <w:marRight w:val="0"/>
                  <w:marTop w:val="0"/>
                  <w:marBottom w:val="0"/>
                  <w:divBdr>
                    <w:top w:val="none" w:sz="0" w:space="0" w:color="auto"/>
                    <w:left w:val="none" w:sz="0" w:space="0" w:color="auto"/>
                    <w:bottom w:val="none" w:sz="0" w:space="0" w:color="auto"/>
                    <w:right w:val="none" w:sz="0" w:space="0" w:color="auto"/>
                  </w:divBdr>
                </w:div>
                <w:div w:id="1807700011">
                  <w:marLeft w:val="640"/>
                  <w:marRight w:val="0"/>
                  <w:marTop w:val="0"/>
                  <w:marBottom w:val="0"/>
                  <w:divBdr>
                    <w:top w:val="none" w:sz="0" w:space="0" w:color="auto"/>
                    <w:left w:val="none" w:sz="0" w:space="0" w:color="auto"/>
                    <w:bottom w:val="none" w:sz="0" w:space="0" w:color="auto"/>
                    <w:right w:val="none" w:sz="0" w:space="0" w:color="auto"/>
                  </w:divBdr>
                </w:div>
                <w:div w:id="799416363">
                  <w:marLeft w:val="640"/>
                  <w:marRight w:val="0"/>
                  <w:marTop w:val="0"/>
                  <w:marBottom w:val="0"/>
                  <w:divBdr>
                    <w:top w:val="none" w:sz="0" w:space="0" w:color="auto"/>
                    <w:left w:val="none" w:sz="0" w:space="0" w:color="auto"/>
                    <w:bottom w:val="none" w:sz="0" w:space="0" w:color="auto"/>
                    <w:right w:val="none" w:sz="0" w:space="0" w:color="auto"/>
                  </w:divBdr>
                </w:div>
                <w:div w:id="380246547">
                  <w:marLeft w:val="640"/>
                  <w:marRight w:val="0"/>
                  <w:marTop w:val="0"/>
                  <w:marBottom w:val="0"/>
                  <w:divBdr>
                    <w:top w:val="none" w:sz="0" w:space="0" w:color="auto"/>
                    <w:left w:val="none" w:sz="0" w:space="0" w:color="auto"/>
                    <w:bottom w:val="none" w:sz="0" w:space="0" w:color="auto"/>
                    <w:right w:val="none" w:sz="0" w:space="0" w:color="auto"/>
                  </w:divBdr>
                </w:div>
                <w:div w:id="1577594170">
                  <w:marLeft w:val="640"/>
                  <w:marRight w:val="0"/>
                  <w:marTop w:val="0"/>
                  <w:marBottom w:val="0"/>
                  <w:divBdr>
                    <w:top w:val="none" w:sz="0" w:space="0" w:color="auto"/>
                    <w:left w:val="none" w:sz="0" w:space="0" w:color="auto"/>
                    <w:bottom w:val="none" w:sz="0" w:space="0" w:color="auto"/>
                    <w:right w:val="none" w:sz="0" w:space="0" w:color="auto"/>
                  </w:divBdr>
                </w:div>
                <w:div w:id="207570956">
                  <w:marLeft w:val="640"/>
                  <w:marRight w:val="0"/>
                  <w:marTop w:val="0"/>
                  <w:marBottom w:val="0"/>
                  <w:divBdr>
                    <w:top w:val="none" w:sz="0" w:space="0" w:color="auto"/>
                    <w:left w:val="none" w:sz="0" w:space="0" w:color="auto"/>
                    <w:bottom w:val="none" w:sz="0" w:space="0" w:color="auto"/>
                    <w:right w:val="none" w:sz="0" w:space="0" w:color="auto"/>
                  </w:divBdr>
                </w:div>
                <w:div w:id="482232929">
                  <w:marLeft w:val="640"/>
                  <w:marRight w:val="0"/>
                  <w:marTop w:val="0"/>
                  <w:marBottom w:val="0"/>
                  <w:divBdr>
                    <w:top w:val="none" w:sz="0" w:space="0" w:color="auto"/>
                    <w:left w:val="none" w:sz="0" w:space="0" w:color="auto"/>
                    <w:bottom w:val="none" w:sz="0" w:space="0" w:color="auto"/>
                    <w:right w:val="none" w:sz="0" w:space="0" w:color="auto"/>
                  </w:divBdr>
                </w:div>
                <w:div w:id="2141729395">
                  <w:marLeft w:val="640"/>
                  <w:marRight w:val="0"/>
                  <w:marTop w:val="0"/>
                  <w:marBottom w:val="0"/>
                  <w:divBdr>
                    <w:top w:val="none" w:sz="0" w:space="0" w:color="auto"/>
                    <w:left w:val="none" w:sz="0" w:space="0" w:color="auto"/>
                    <w:bottom w:val="none" w:sz="0" w:space="0" w:color="auto"/>
                    <w:right w:val="none" w:sz="0" w:space="0" w:color="auto"/>
                  </w:divBdr>
                </w:div>
                <w:div w:id="266161658">
                  <w:marLeft w:val="640"/>
                  <w:marRight w:val="0"/>
                  <w:marTop w:val="0"/>
                  <w:marBottom w:val="0"/>
                  <w:divBdr>
                    <w:top w:val="none" w:sz="0" w:space="0" w:color="auto"/>
                    <w:left w:val="none" w:sz="0" w:space="0" w:color="auto"/>
                    <w:bottom w:val="none" w:sz="0" w:space="0" w:color="auto"/>
                    <w:right w:val="none" w:sz="0" w:space="0" w:color="auto"/>
                  </w:divBdr>
                </w:div>
                <w:div w:id="17241162">
                  <w:marLeft w:val="640"/>
                  <w:marRight w:val="0"/>
                  <w:marTop w:val="0"/>
                  <w:marBottom w:val="0"/>
                  <w:divBdr>
                    <w:top w:val="none" w:sz="0" w:space="0" w:color="auto"/>
                    <w:left w:val="none" w:sz="0" w:space="0" w:color="auto"/>
                    <w:bottom w:val="none" w:sz="0" w:space="0" w:color="auto"/>
                    <w:right w:val="none" w:sz="0" w:space="0" w:color="auto"/>
                  </w:divBdr>
                </w:div>
                <w:div w:id="1441147018">
                  <w:marLeft w:val="640"/>
                  <w:marRight w:val="0"/>
                  <w:marTop w:val="0"/>
                  <w:marBottom w:val="0"/>
                  <w:divBdr>
                    <w:top w:val="none" w:sz="0" w:space="0" w:color="auto"/>
                    <w:left w:val="none" w:sz="0" w:space="0" w:color="auto"/>
                    <w:bottom w:val="none" w:sz="0" w:space="0" w:color="auto"/>
                    <w:right w:val="none" w:sz="0" w:space="0" w:color="auto"/>
                  </w:divBdr>
                </w:div>
                <w:div w:id="1145733004">
                  <w:marLeft w:val="640"/>
                  <w:marRight w:val="0"/>
                  <w:marTop w:val="0"/>
                  <w:marBottom w:val="0"/>
                  <w:divBdr>
                    <w:top w:val="none" w:sz="0" w:space="0" w:color="auto"/>
                    <w:left w:val="none" w:sz="0" w:space="0" w:color="auto"/>
                    <w:bottom w:val="none" w:sz="0" w:space="0" w:color="auto"/>
                    <w:right w:val="none" w:sz="0" w:space="0" w:color="auto"/>
                  </w:divBdr>
                </w:div>
                <w:div w:id="1499224121">
                  <w:marLeft w:val="640"/>
                  <w:marRight w:val="0"/>
                  <w:marTop w:val="0"/>
                  <w:marBottom w:val="0"/>
                  <w:divBdr>
                    <w:top w:val="none" w:sz="0" w:space="0" w:color="auto"/>
                    <w:left w:val="none" w:sz="0" w:space="0" w:color="auto"/>
                    <w:bottom w:val="none" w:sz="0" w:space="0" w:color="auto"/>
                    <w:right w:val="none" w:sz="0" w:space="0" w:color="auto"/>
                  </w:divBdr>
                </w:div>
                <w:div w:id="506872122">
                  <w:marLeft w:val="640"/>
                  <w:marRight w:val="0"/>
                  <w:marTop w:val="0"/>
                  <w:marBottom w:val="0"/>
                  <w:divBdr>
                    <w:top w:val="none" w:sz="0" w:space="0" w:color="auto"/>
                    <w:left w:val="none" w:sz="0" w:space="0" w:color="auto"/>
                    <w:bottom w:val="none" w:sz="0" w:space="0" w:color="auto"/>
                    <w:right w:val="none" w:sz="0" w:space="0" w:color="auto"/>
                  </w:divBdr>
                </w:div>
                <w:div w:id="1568999201">
                  <w:marLeft w:val="640"/>
                  <w:marRight w:val="0"/>
                  <w:marTop w:val="0"/>
                  <w:marBottom w:val="0"/>
                  <w:divBdr>
                    <w:top w:val="none" w:sz="0" w:space="0" w:color="auto"/>
                    <w:left w:val="none" w:sz="0" w:space="0" w:color="auto"/>
                    <w:bottom w:val="none" w:sz="0" w:space="0" w:color="auto"/>
                    <w:right w:val="none" w:sz="0" w:space="0" w:color="auto"/>
                  </w:divBdr>
                </w:div>
                <w:div w:id="2113240794">
                  <w:marLeft w:val="640"/>
                  <w:marRight w:val="0"/>
                  <w:marTop w:val="0"/>
                  <w:marBottom w:val="0"/>
                  <w:divBdr>
                    <w:top w:val="none" w:sz="0" w:space="0" w:color="auto"/>
                    <w:left w:val="none" w:sz="0" w:space="0" w:color="auto"/>
                    <w:bottom w:val="none" w:sz="0" w:space="0" w:color="auto"/>
                    <w:right w:val="none" w:sz="0" w:space="0" w:color="auto"/>
                  </w:divBdr>
                </w:div>
                <w:div w:id="629093603">
                  <w:marLeft w:val="640"/>
                  <w:marRight w:val="0"/>
                  <w:marTop w:val="0"/>
                  <w:marBottom w:val="0"/>
                  <w:divBdr>
                    <w:top w:val="none" w:sz="0" w:space="0" w:color="auto"/>
                    <w:left w:val="none" w:sz="0" w:space="0" w:color="auto"/>
                    <w:bottom w:val="none" w:sz="0" w:space="0" w:color="auto"/>
                    <w:right w:val="none" w:sz="0" w:space="0" w:color="auto"/>
                  </w:divBdr>
                </w:div>
                <w:div w:id="1922106748">
                  <w:marLeft w:val="640"/>
                  <w:marRight w:val="0"/>
                  <w:marTop w:val="0"/>
                  <w:marBottom w:val="0"/>
                  <w:divBdr>
                    <w:top w:val="none" w:sz="0" w:space="0" w:color="auto"/>
                    <w:left w:val="none" w:sz="0" w:space="0" w:color="auto"/>
                    <w:bottom w:val="none" w:sz="0" w:space="0" w:color="auto"/>
                    <w:right w:val="none" w:sz="0" w:space="0" w:color="auto"/>
                  </w:divBdr>
                </w:div>
                <w:div w:id="2129199336">
                  <w:marLeft w:val="640"/>
                  <w:marRight w:val="0"/>
                  <w:marTop w:val="0"/>
                  <w:marBottom w:val="0"/>
                  <w:divBdr>
                    <w:top w:val="none" w:sz="0" w:space="0" w:color="auto"/>
                    <w:left w:val="none" w:sz="0" w:space="0" w:color="auto"/>
                    <w:bottom w:val="none" w:sz="0" w:space="0" w:color="auto"/>
                    <w:right w:val="none" w:sz="0" w:space="0" w:color="auto"/>
                  </w:divBdr>
                </w:div>
                <w:div w:id="1455366980">
                  <w:marLeft w:val="640"/>
                  <w:marRight w:val="0"/>
                  <w:marTop w:val="0"/>
                  <w:marBottom w:val="0"/>
                  <w:divBdr>
                    <w:top w:val="none" w:sz="0" w:space="0" w:color="auto"/>
                    <w:left w:val="none" w:sz="0" w:space="0" w:color="auto"/>
                    <w:bottom w:val="none" w:sz="0" w:space="0" w:color="auto"/>
                    <w:right w:val="none" w:sz="0" w:space="0" w:color="auto"/>
                  </w:divBdr>
                </w:div>
                <w:div w:id="2144536312">
                  <w:marLeft w:val="640"/>
                  <w:marRight w:val="0"/>
                  <w:marTop w:val="0"/>
                  <w:marBottom w:val="0"/>
                  <w:divBdr>
                    <w:top w:val="none" w:sz="0" w:space="0" w:color="auto"/>
                    <w:left w:val="none" w:sz="0" w:space="0" w:color="auto"/>
                    <w:bottom w:val="none" w:sz="0" w:space="0" w:color="auto"/>
                    <w:right w:val="none" w:sz="0" w:space="0" w:color="auto"/>
                  </w:divBdr>
                </w:div>
                <w:div w:id="1502424541">
                  <w:marLeft w:val="640"/>
                  <w:marRight w:val="0"/>
                  <w:marTop w:val="0"/>
                  <w:marBottom w:val="0"/>
                  <w:divBdr>
                    <w:top w:val="none" w:sz="0" w:space="0" w:color="auto"/>
                    <w:left w:val="none" w:sz="0" w:space="0" w:color="auto"/>
                    <w:bottom w:val="none" w:sz="0" w:space="0" w:color="auto"/>
                    <w:right w:val="none" w:sz="0" w:space="0" w:color="auto"/>
                  </w:divBdr>
                </w:div>
                <w:div w:id="177549052">
                  <w:marLeft w:val="640"/>
                  <w:marRight w:val="0"/>
                  <w:marTop w:val="0"/>
                  <w:marBottom w:val="0"/>
                  <w:divBdr>
                    <w:top w:val="none" w:sz="0" w:space="0" w:color="auto"/>
                    <w:left w:val="none" w:sz="0" w:space="0" w:color="auto"/>
                    <w:bottom w:val="none" w:sz="0" w:space="0" w:color="auto"/>
                    <w:right w:val="none" w:sz="0" w:space="0" w:color="auto"/>
                  </w:divBdr>
                </w:div>
                <w:div w:id="263613363">
                  <w:marLeft w:val="640"/>
                  <w:marRight w:val="0"/>
                  <w:marTop w:val="0"/>
                  <w:marBottom w:val="0"/>
                  <w:divBdr>
                    <w:top w:val="none" w:sz="0" w:space="0" w:color="auto"/>
                    <w:left w:val="none" w:sz="0" w:space="0" w:color="auto"/>
                    <w:bottom w:val="none" w:sz="0" w:space="0" w:color="auto"/>
                    <w:right w:val="none" w:sz="0" w:space="0" w:color="auto"/>
                  </w:divBdr>
                </w:div>
                <w:div w:id="1308780048">
                  <w:marLeft w:val="640"/>
                  <w:marRight w:val="0"/>
                  <w:marTop w:val="0"/>
                  <w:marBottom w:val="0"/>
                  <w:divBdr>
                    <w:top w:val="none" w:sz="0" w:space="0" w:color="auto"/>
                    <w:left w:val="none" w:sz="0" w:space="0" w:color="auto"/>
                    <w:bottom w:val="none" w:sz="0" w:space="0" w:color="auto"/>
                    <w:right w:val="none" w:sz="0" w:space="0" w:color="auto"/>
                  </w:divBdr>
                </w:div>
                <w:div w:id="258223329">
                  <w:marLeft w:val="640"/>
                  <w:marRight w:val="0"/>
                  <w:marTop w:val="0"/>
                  <w:marBottom w:val="0"/>
                  <w:divBdr>
                    <w:top w:val="none" w:sz="0" w:space="0" w:color="auto"/>
                    <w:left w:val="none" w:sz="0" w:space="0" w:color="auto"/>
                    <w:bottom w:val="none" w:sz="0" w:space="0" w:color="auto"/>
                    <w:right w:val="none" w:sz="0" w:space="0" w:color="auto"/>
                  </w:divBdr>
                </w:div>
                <w:div w:id="1435251472">
                  <w:marLeft w:val="640"/>
                  <w:marRight w:val="0"/>
                  <w:marTop w:val="0"/>
                  <w:marBottom w:val="0"/>
                  <w:divBdr>
                    <w:top w:val="none" w:sz="0" w:space="0" w:color="auto"/>
                    <w:left w:val="none" w:sz="0" w:space="0" w:color="auto"/>
                    <w:bottom w:val="none" w:sz="0" w:space="0" w:color="auto"/>
                    <w:right w:val="none" w:sz="0" w:space="0" w:color="auto"/>
                  </w:divBdr>
                </w:div>
                <w:div w:id="9452643">
                  <w:marLeft w:val="640"/>
                  <w:marRight w:val="0"/>
                  <w:marTop w:val="0"/>
                  <w:marBottom w:val="0"/>
                  <w:divBdr>
                    <w:top w:val="none" w:sz="0" w:space="0" w:color="auto"/>
                    <w:left w:val="none" w:sz="0" w:space="0" w:color="auto"/>
                    <w:bottom w:val="none" w:sz="0" w:space="0" w:color="auto"/>
                    <w:right w:val="none" w:sz="0" w:space="0" w:color="auto"/>
                  </w:divBdr>
                </w:div>
                <w:div w:id="725835515">
                  <w:marLeft w:val="640"/>
                  <w:marRight w:val="0"/>
                  <w:marTop w:val="0"/>
                  <w:marBottom w:val="0"/>
                  <w:divBdr>
                    <w:top w:val="none" w:sz="0" w:space="0" w:color="auto"/>
                    <w:left w:val="none" w:sz="0" w:space="0" w:color="auto"/>
                    <w:bottom w:val="none" w:sz="0" w:space="0" w:color="auto"/>
                    <w:right w:val="none" w:sz="0" w:space="0" w:color="auto"/>
                  </w:divBdr>
                </w:div>
                <w:div w:id="1893076657">
                  <w:marLeft w:val="640"/>
                  <w:marRight w:val="0"/>
                  <w:marTop w:val="0"/>
                  <w:marBottom w:val="0"/>
                  <w:divBdr>
                    <w:top w:val="none" w:sz="0" w:space="0" w:color="auto"/>
                    <w:left w:val="none" w:sz="0" w:space="0" w:color="auto"/>
                    <w:bottom w:val="none" w:sz="0" w:space="0" w:color="auto"/>
                    <w:right w:val="none" w:sz="0" w:space="0" w:color="auto"/>
                  </w:divBdr>
                </w:div>
                <w:div w:id="721557314">
                  <w:marLeft w:val="640"/>
                  <w:marRight w:val="0"/>
                  <w:marTop w:val="0"/>
                  <w:marBottom w:val="0"/>
                  <w:divBdr>
                    <w:top w:val="none" w:sz="0" w:space="0" w:color="auto"/>
                    <w:left w:val="none" w:sz="0" w:space="0" w:color="auto"/>
                    <w:bottom w:val="none" w:sz="0" w:space="0" w:color="auto"/>
                    <w:right w:val="none" w:sz="0" w:space="0" w:color="auto"/>
                  </w:divBdr>
                </w:div>
                <w:div w:id="1521045458">
                  <w:marLeft w:val="640"/>
                  <w:marRight w:val="0"/>
                  <w:marTop w:val="0"/>
                  <w:marBottom w:val="0"/>
                  <w:divBdr>
                    <w:top w:val="none" w:sz="0" w:space="0" w:color="auto"/>
                    <w:left w:val="none" w:sz="0" w:space="0" w:color="auto"/>
                    <w:bottom w:val="none" w:sz="0" w:space="0" w:color="auto"/>
                    <w:right w:val="none" w:sz="0" w:space="0" w:color="auto"/>
                  </w:divBdr>
                </w:div>
                <w:div w:id="1579168978">
                  <w:marLeft w:val="640"/>
                  <w:marRight w:val="0"/>
                  <w:marTop w:val="0"/>
                  <w:marBottom w:val="0"/>
                  <w:divBdr>
                    <w:top w:val="none" w:sz="0" w:space="0" w:color="auto"/>
                    <w:left w:val="none" w:sz="0" w:space="0" w:color="auto"/>
                    <w:bottom w:val="none" w:sz="0" w:space="0" w:color="auto"/>
                    <w:right w:val="none" w:sz="0" w:space="0" w:color="auto"/>
                  </w:divBdr>
                </w:div>
                <w:div w:id="1822768560">
                  <w:marLeft w:val="640"/>
                  <w:marRight w:val="0"/>
                  <w:marTop w:val="0"/>
                  <w:marBottom w:val="0"/>
                  <w:divBdr>
                    <w:top w:val="none" w:sz="0" w:space="0" w:color="auto"/>
                    <w:left w:val="none" w:sz="0" w:space="0" w:color="auto"/>
                    <w:bottom w:val="none" w:sz="0" w:space="0" w:color="auto"/>
                    <w:right w:val="none" w:sz="0" w:space="0" w:color="auto"/>
                  </w:divBdr>
                </w:div>
                <w:div w:id="363865913">
                  <w:marLeft w:val="640"/>
                  <w:marRight w:val="0"/>
                  <w:marTop w:val="0"/>
                  <w:marBottom w:val="0"/>
                  <w:divBdr>
                    <w:top w:val="none" w:sz="0" w:space="0" w:color="auto"/>
                    <w:left w:val="none" w:sz="0" w:space="0" w:color="auto"/>
                    <w:bottom w:val="none" w:sz="0" w:space="0" w:color="auto"/>
                    <w:right w:val="none" w:sz="0" w:space="0" w:color="auto"/>
                  </w:divBdr>
                </w:div>
                <w:div w:id="1339580164">
                  <w:marLeft w:val="640"/>
                  <w:marRight w:val="0"/>
                  <w:marTop w:val="0"/>
                  <w:marBottom w:val="0"/>
                  <w:divBdr>
                    <w:top w:val="none" w:sz="0" w:space="0" w:color="auto"/>
                    <w:left w:val="none" w:sz="0" w:space="0" w:color="auto"/>
                    <w:bottom w:val="none" w:sz="0" w:space="0" w:color="auto"/>
                    <w:right w:val="none" w:sz="0" w:space="0" w:color="auto"/>
                  </w:divBdr>
                </w:div>
                <w:div w:id="914362732">
                  <w:marLeft w:val="640"/>
                  <w:marRight w:val="0"/>
                  <w:marTop w:val="0"/>
                  <w:marBottom w:val="0"/>
                  <w:divBdr>
                    <w:top w:val="none" w:sz="0" w:space="0" w:color="auto"/>
                    <w:left w:val="none" w:sz="0" w:space="0" w:color="auto"/>
                    <w:bottom w:val="none" w:sz="0" w:space="0" w:color="auto"/>
                    <w:right w:val="none" w:sz="0" w:space="0" w:color="auto"/>
                  </w:divBdr>
                </w:div>
                <w:div w:id="1878852356">
                  <w:marLeft w:val="640"/>
                  <w:marRight w:val="0"/>
                  <w:marTop w:val="0"/>
                  <w:marBottom w:val="0"/>
                  <w:divBdr>
                    <w:top w:val="none" w:sz="0" w:space="0" w:color="auto"/>
                    <w:left w:val="none" w:sz="0" w:space="0" w:color="auto"/>
                    <w:bottom w:val="none" w:sz="0" w:space="0" w:color="auto"/>
                    <w:right w:val="none" w:sz="0" w:space="0" w:color="auto"/>
                  </w:divBdr>
                </w:div>
                <w:div w:id="677930191">
                  <w:marLeft w:val="640"/>
                  <w:marRight w:val="0"/>
                  <w:marTop w:val="0"/>
                  <w:marBottom w:val="0"/>
                  <w:divBdr>
                    <w:top w:val="none" w:sz="0" w:space="0" w:color="auto"/>
                    <w:left w:val="none" w:sz="0" w:space="0" w:color="auto"/>
                    <w:bottom w:val="none" w:sz="0" w:space="0" w:color="auto"/>
                    <w:right w:val="none" w:sz="0" w:space="0" w:color="auto"/>
                  </w:divBdr>
                </w:div>
                <w:div w:id="254753316">
                  <w:marLeft w:val="640"/>
                  <w:marRight w:val="0"/>
                  <w:marTop w:val="0"/>
                  <w:marBottom w:val="0"/>
                  <w:divBdr>
                    <w:top w:val="none" w:sz="0" w:space="0" w:color="auto"/>
                    <w:left w:val="none" w:sz="0" w:space="0" w:color="auto"/>
                    <w:bottom w:val="none" w:sz="0" w:space="0" w:color="auto"/>
                    <w:right w:val="none" w:sz="0" w:space="0" w:color="auto"/>
                  </w:divBdr>
                </w:div>
                <w:div w:id="152796019">
                  <w:marLeft w:val="640"/>
                  <w:marRight w:val="0"/>
                  <w:marTop w:val="0"/>
                  <w:marBottom w:val="0"/>
                  <w:divBdr>
                    <w:top w:val="none" w:sz="0" w:space="0" w:color="auto"/>
                    <w:left w:val="none" w:sz="0" w:space="0" w:color="auto"/>
                    <w:bottom w:val="none" w:sz="0" w:space="0" w:color="auto"/>
                    <w:right w:val="none" w:sz="0" w:space="0" w:color="auto"/>
                  </w:divBdr>
                </w:div>
                <w:div w:id="152912603">
                  <w:marLeft w:val="640"/>
                  <w:marRight w:val="0"/>
                  <w:marTop w:val="0"/>
                  <w:marBottom w:val="0"/>
                  <w:divBdr>
                    <w:top w:val="none" w:sz="0" w:space="0" w:color="auto"/>
                    <w:left w:val="none" w:sz="0" w:space="0" w:color="auto"/>
                    <w:bottom w:val="none" w:sz="0" w:space="0" w:color="auto"/>
                    <w:right w:val="none" w:sz="0" w:space="0" w:color="auto"/>
                  </w:divBdr>
                </w:div>
                <w:div w:id="2019885737">
                  <w:marLeft w:val="640"/>
                  <w:marRight w:val="0"/>
                  <w:marTop w:val="0"/>
                  <w:marBottom w:val="0"/>
                  <w:divBdr>
                    <w:top w:val="none" w:sz="0" w:space="0" w:color="auto"/>
                    <w:left w:val="none" w:sz="0" w:space="0" w:color="auto"/>
                    <w:bottom w:val="none" w:sz="0" w:space="0" w:color="auto"/>
                    <w:right w:val="none" w:sz="0" w:space="0" w:color="auto"/>
                  </w:divBdr>
                </w:div>
                <w:div w:id="524290728">
                  <w:marLeft w:val="640"/>
                  <w:marRight w:val="0"/>
                  <w:marTop w:val="0"/>
                  <w:marBottom w:val="0"/>
                  <w:divBdr>
                    <w:top w:val="none" w:sz="0" w:space="0" w:color="auto"/>
                    <w:left w:val="none" w:sz="0" w:space="0" w:color="auto"/>
                    <w:bottom w:val="none" w:sz="0" w:space="0" w:color="auto"/>
                    <w:right w:val="none" w:sz="0" w:space="0" w:color="auto"/>
                  </w:divBdr>
                </w:div>
                <w:div w:id="1712152222">
                  <w:marLeft w:val="640"/>
                  <w:marRight w:val="0"/>
                  <w:marTop w:val="0"/>
                  <w:marBottom w:val="0"/>
                  <w:divBdr>
                    <w:top w:val="none" w:sz="0" w:space="0" w:color="auto"/>
                    <w:left w:val="none" w:sz="0" w:space="0" w:color="auto"/>
                    <w:bottom w:val="none" w:sz="0" w:space="0" w:color="auto"/>
                    <w:right w:val="none" w:sz="0" w:space="0" w:color="auto"/>
                  </w:divBdr>
                </w:div>
                <w:div w:id="85633">
                  <w:marLeft w:val="640"/>
                  <w:marRight w:val="0"/>
                  <w:marTop w:val="0"/>
                  <w:marBottom w:val="0"/>
                  <w:divBdr>
                    <w:top w:val="none" w:sz="0" w:space="0" w:color="auto"/>
                    <w:left w:val="none" w:sz="0" w:space="0" w:color="auto"/>
                    <w:bottom w:val="none" w:sz="0" w:space="0" w:color="auto"/>
                    <w:right w:val="none" w:sz="0" w:space="0" w:color="auto"/>
                  </w:divBdr>
                </w:div>
                <w:div w:id="1028794439">
                  <w:marLeft w:val="640"/>
                  <w:marRight w:val="0"/>
                  <w:marTop w:val="0"/>
                  <w:marBottom w:val="0"/>
                  <w:divBdr>
                    <w:top w:val="none" w:sz="0" w:space="0" w:color="auto"/>
                    <w:left w:val="none" w:sz="0" w:space="0" w:color="auto"/>
                    <w:bottom w:val="none" w:sz="0" w:space="0" w:color="auto"/>
                    <w:right w:val="none" w:sz="0" w:space="0" w:color="auto"/>
                  </w:divBdr>
                </w:div>
                <w:div w:id="1054885865">
                  <w:marLeft w:val="640"/>
                  <w:marRight w:val="0"/>
                  <w:marTop w:val="0"/>
                  <w:marBottom w:val="0"/>
                  <w:divBdr>
                    <w:top w:val="none" w:sz="0" w:space="0" w:color="auto"/>
                    <w:left w:val="none" w:sz="0" w:space="0" w:color="auto"/>
                    <w:bottom w:val="none" w:sz="0" w:space="0" w:color="auto"/>
                    <w:right w:val="none" w:sz="0" w:space="0" w:color="auto"/>
                  </w:divBdr>
                </w:div>
                <w:div w:id="1306659510">
                  <w:marLeft w:val="640"/>
                  <w:marRight w:val="0"/>
                  <w:marTop w:val="0"/>
                  <w:marBottom w:val="0"/>
                  <w:divBdr>
                    <w:top w:val="none" w:sz="0" w:space="0" w:color="auto"/>
                    <w:left w:val="none" w:sz="0" w:space="0" w:color="auto"/>
                    <w:bottom w:val="none" w:sz="0" w:space="0" w:color="auto"/>
                    <w:right w:val="none" w:sz="0" w:space="0" w:color="auto"/>
                  </w:divBdr>
                </w:div>
                <w:div w:id="1701587709">
                  <w:marLeft w:val="640"/>
                  <w:marRight w:val="0"/>
                  <w:marTop w:val="0"/>
                  <w:marBottom w:val="0"/>
                  <w:divBdr>
                    <w:top w:val="none" w:sz="0" w:space="0" w:color="auto"/>
                    <w:left w:val="none" w:sz="0" w:space="0" w:color="auto"/>
                    <w:bottom w:val="none" w:sz="0" w:space="0" w:color="auto"/>
                    <w:right w:val="none" w:sz="0" w:space="0" w:color="auto"/>
                  </w:divBdr>
                </w:div>
                <w:div w:id="978801034">
                  <w:marLeft w:val="640"/>
                  <w:marRight w:val="0"/>
                  <w:marTop w:val="0"/>
                  <w:marBottom w:val="0"/>
                  <w:divBdr>
                    <w:top w:val="none" w:sz="0" w:space="0" w:color="auto"/>
                    <w:left w:val="none" w:sz="0" w:space="0" w:color="auto"/>
                    <w:bottom w:val="none" w:sz="0" w:space="0" w:color="auto"/>
                    <w:right w:val="none" w:sz="0" w:space="0" w:color="auto"/>
                  </w:divBdr>
                </w:div>
                <w:div w:id="1291402675">
                  <w:marLeft w:val="640"/>
                  <w:marRight w:val="0"/>
                  <w:marTop w:val="0"/>
                  <w:marBottom w:val="0"/>
                  <w:divBdr>
                    <w:top w:val="none" w:sz="0" w:space="0" w:color="auto"/>
                    <w:left w:val="none" w:sz="0" w:space="0" w:color="auto"/>
                    <w:bottom w:val="none" w:sz="0" w:space="0" w:color="auto"/>
                    <w:right w:val="none" w:sz="0" w:space="0" w:color="auto"/>
                  </w:divBdr>
                </w:div>
                <w:div w:id="366610002">
                  <w:marLeft w:val="640"/>
                  <w:marRight w:val="0"/>
                  <w:marTop w:val="0"/>
                  <w:marBottom w:val="0"/>
                  <w:divBdr>
                    <w:top w:val="none" w:sz="0" w:space="0" w:color="auto"/>
                    <w:left w:val="none" w:sz="0" w:space="0" w:color="auto"/>
                    <w:bottom w:val="none" w:sz="0" w:space="0" w:color="auto"/>
                    <w:right w:val="none" w:sz="0" w:space="0" w:color="auto"/>
                  </w:divBdr>
                </w:div>
              </w:divsChild>
            </w:div>
            <w:div w:id="560599144">
              <w:marLeft w:val="0"/>
              <w:marRight w:val="0"/>
              <w:marTop w:val="0"/>
              <w:marBottom w:val="0"/>
              <w:divBdr>
                <w:top w:val="none" w:sz="0" w:space="0" w:color="auto"/>
                <w:left w:val="none" w:sz="0" w:space="0" w:color="auto"/>
                <w:bottom w:val="none" w:sz="0" w:space="0" w:color="auto"/>
                <w:right w:val="none" w:sz="0" w:space="0" w:color="auto"/>
              </w:divBdr>
              <w:divsChild>
                <w:div w:id="550113828">
                  <w:marLeft w:val="640"/>
                  <w:marRight w:val="0"/>
                  <w:marTop w:val="0"/>
                  <w:marBottom w:val="0"/>
                  <w:divBdr>
                    <w:top w:val="none" w:sz="0" w:space="0" w:color="auto"/>
                    <w:left w:val="none" w:sz="0" w:space="0" w:color="auto"/>
                    <w:bottom w:val="none" w:sz="0" w:space="0" w:color="auto"/>
                    <w:right w:val="none" w:sz="0" w:space="0" w:color="auto"/>
                  </w:divBdr>
                </w:div>
                <w:div w:id="1966811109">
                  <w:marLeft w:val="640"/>
                  <w:marRight w:val="0"/>
                  <w:marTop w:val="0"/>
                  <w:marBottom w:val="0"/>
                  <w:divBdr>
                    <w:top w:val="none" w:sz="0" w:space="0" w:color="auto"/>
                    <w:left w:val="none" w:sz="0" w:space="0" w:color="auto"/>
                    <w:bottom w:val="none" w:sz="0" w:space="0" w:color="auto"/>
                    <w:right w:val="none" w:sz="0" w:space="0" w:color="auto"/>
                  </w:divBdr>
                </w:div>
                <w:div w:id="199980444">
                  <w:marLeft w:val="640"/>
                  <w:marRight w:val="0"/>
                  <w:marTop w:val="0"/>
                  <w:marBottom w:val="0"/>
                  <w:divBdr>
                    <w:top w:val="none" w:sz="0" w:space="0" w:color="auto"/>
                    <w:left w:val="none" w:sz="0" w:space="0" w:color="auto"/>
                    <w:bottom w:val="none" w:sz="0" w:space="0" w:color="auto"/>
                    <w:right w:val="none" w:sz="0" w:space="0" w:color="auto"/>
                  </w:divBdr>
                </w:div>
                <w:div w:id="360205049">
                  <w:marLeft w:val="640"/>
                  <w:marRight w:val="0"/>
                  <w:marTop w:val="0"/>
                  <w:marBottom w:val="0"/>
                  <w:divBdr>
                    <w:top w:val="none" w:sz="0" w:space="0" w:color="auto"/>
                    <w:left w:val="none" w:sz="0" w:space="0" w:color="auto"/>
                    <w:bottom w:val="none" w:sz="0" w:space="0" w:color="auto"/>
                    <w:right w:val="none" w:sz="0" w:space="0" w:color="auto"/>
                  </w:divBdr>
                </w:div>
                <w:div w:id="1501890681">
                  <w:marLeft w:val="640"/>
                  <w:marRight w:val="0"/>
                  <w:marTop w:val="0"/>
                  <w:marBottom w:val="0"/>
                  <w:divBdr>
                    <w:top w:val="none" w:sz="0" w:space="0" w:color="auto"/>
                    <w:left w:val="none" w:sz="0" w:space="0" w:color="auto"/>
                    <w:bottom w:val="none" w:sz="0" w:space="0" w:color="auto"/>
                    <w:right w:val="none" w:sz="0" w:space="0" w:color="auto"/>
                  </w:divBdr>
                </w:div>
                <w:div w:id="78988386">
                  <w:marLeft w:val="640"/>
                  <w:marRight w:val="0"/>
                  <w:marTop w:val="0"/>
                  <w:marBottom w:val="0"/>
                  <w:divBdr>
                    <w:top w:val="none" w:sz="0" w:space="0" w:color="auto"/>
                    <w:left w:val="none" w:sz="0" w:space="0" w:color="auto"/>
                    <w:bottom w:val="none" w:sz="0" w:space="0" w:color="auto"/>
                    <w:right w:val="none" w:sz="0" w:space="0" w:color="auto"/>
                  </w:divBdr>
                </w:div>
                <w:div w:id="313460588">
                  <w:marLeft w:val="640"/>
                  <w:marRight w:val="0"/>
                  <w:marTop w:val="0"/>
                  <w:marBottom w:val="0"/>
                  <w:divBdr>
                    <w:top w:val="none" w:sz="0" w:space="0" w:color="auto"/>
                    <w:left w:val="none" w:sz="0" w:space="0" w:color="auto"/>
                    <w:bottom w:val="none" w:sz="0" w:space="0" w:color="auto"/>
                    <w:right w:val="none" w:sz="0" w:space="0" w:color="auto"/>
                  </w:divBdr>
                </w:div>
                <w:div w:id="947159029">
                  <w:marLeft w:val="640"/>
                  <w:marRight w:val="0"/>
                  <w:marTop w:val="0"/>
                  <w:marBottom w:val="0"/>
                  <w:divBdr>
                    <w:top w:val="none" w:sz="0" w:space="0" w:color="auto"/>
                    <w:left w:val="none" w:sz="0" w:space="0" w:color="auto"/>
                    <w:bottom w:val="none" w:sz="0" w:space="0" w:color="auto"/>
                    <w:right w:val="none" w:sz="0" w:space="0" w:color="auto"/>
                  </w:divBdr>
                </w:div>
                <w:div w:id="64232827">
                  <w:marLeft w:val="640"/>
                  <w:marRight w:val="0"/>
                  <w:marTop w:val="0"/>
                  <w:marBottom w:val="0"/>
                  <w:divBdr>
                    <w:top w:val="none" w:sz="0" w:space="0" w:color="auto"/>
                    <w:left w:val="none" w:sz="0" w:space="0" w:color="auto"/>
                    <w:bottom w:val="none" w:sz="0" w:space="0" w:color="auto"/>
                    <w:right w:val="none" w:sz="0" w:space="0" w:color="auto"/>
                  </w:divBdr>
                </w:div>
                <w:div w:id="343409848">
                  <w:marLeft w:val="640"/>
                  <w:marRight w:val="0"/>
                  <w:marTop w:val="0"/>
                  <w:marBottom w:val="0"/>
                  <w:divBdr>
                    <w:top w:val="none" w:sz="0" w:space="0" w:color="auto"/>
                    <w:left w:val="none" w:sz="0" w:space="0" w:color="auto"/>
                    <w:bottom w:val="none" w:sz="0" w:space="0" w:color="auto"/>
                    <w:right w:val="none" w:sz="0" w:space="0" w:color="auto"/>
                  </w:divBdr>
                </w:div>
                <w:div w:id="570579758">
                  <w:marLeft w:val="640"/>
                  <w:marRight w:val="0"/>
                  <w:marTop w:val="0"/>
                  <w:marBottom w:val="0"/>
                  <w:divBdr>
                    <w:top w:val="none" w:sz="0" w:space="0" w:color="auto"/>
                    <w:left w:val="none" w:sz="0" w:space="0" w:color="auto"/>
                    <w:bottom w:val="none" w:sz="0" w:space="0" w:color="auto"/>
                    <w:right w:val="none" w:sz="0" w:space="0" w:color="auto"/>
                  </w:divBdr>
                </w:div>
                <w:div w:id="113253196">
                  <w:marLeft w:val="640"/>
                  <w:marRight w:val="0"/>
                  <w:marTop w:val="0"/>
                  <w:marBottom w:val="0"/>
                  <w:divBdr>
                    <w:top w:val="none" w:sz="0" w:space="0" w:color="auto"/>
                    <w:left w:val="none" w:sz="0" w:space="0" w:color="auto"/>
                    <w:bottom w:val="none" w:sz="0" w:space="0" w:color="auto"/>
                    <w:right w:val="none" w:sz="0" w:space="0" w:color="auto"/>
                  </w:divBdr>
                </w:div>
                <w:div w:id="1426459488">
                  <w:marLeft w:val="640"/>
                  <w:marRight w:val="0"/>
                  <w:marTop w:val="0"/>
                  <w:marBottom w:val="0"/>
                  <w:divBdr>
                    <w:top w:val="none" w:sz="0" w:space="0" w:color="auto"/>
                    <w:left w:val="none" w:sz="0" w:space="0" w:color="auto"/>
                    <w:bottom w:val="none" w:sz="0" w:space="0" w:color="auto"/>
                    <w:right w:val="none" w:sz="0" w:space="0" w:color="auto"/>
                  </w:divBdr>
                </w:div>
                <w:div w:id="1539585826">
                  <w:marLeft w:val="640"/>
                  <w:marRight w:val="0"/>
                  <w:marTop w:val="0"/>
                  <w:marBottom w:val="0"/>
                  <w:divBdr>
                    <w:top w:val="none" w:sz="0" w:space="0" w:color="auto"/>
                    <w:left w:val="none" w:sz="0" w:space="0" w:color="auto"/>
                    <w:bottom w:val="none" w:sz="0" w:space="0" w:color="auto"/>
                    <w:right w:val="none" w:sz="0" w:space="0" w:color="auto"/>
                  </w:divBdr>
                </w:div>
                <w:div w:id="873662858">
                  <w:marLeft w:val="640"/>
                  <w:marRight w:val="0"/>
                  <w:marTop w:val="0"/>
                  <w:marBottom w:val="0"/>
                  <w:divBdr>
                    <w:top w:val="none" w:sz="0" w:space="0" w:color="auto"/>
                    <w:left w:val="none" w:sz="0" w:space="0" w:color="auto"/>
                    <w:bottom w:val="none" w:sz="0" w:space="0" w:color="auto"/>
                    <w:right w:val="none" w:sz="0" w:space="0" w:color="auto"/>
                  </w:divBdr>
                </w:div>
                <w:div w:id="2135587643">
                  <w:marLeft w:val="640"/>
                  <w:marRight w:val="0"/>
                  <w:marTop w:val="0"/>
                  <w:marBottom w:val="0"/>
                  <w:divBdr>
                    <w:top w:val="none" w:sz="0" w:space="0" w:color="auto"/>
                    <w:left w:val="none" w:sz="0" w:space="0" w:color="auto"/>
                    <w:bottom w:val="none" w:sz="0" w:space="0" w:color="auto"/>
                    <w:right w:val="none" w:sz="0" w:space="0" w:color="auto"/>
                  </w:divBdr>
                </w:div>
                <w:div w:id="712967133">
                  <w:marLeft w:val="640"/>
                  <w:marRight w:val="0"/>
                  <w:marTop w:val="0"/>
                  <w:marBottom w:val="0"/>
                  <w:divBdr>
                    <w:top w:val="none" w:sz="0" w:space="0" w:color="auto"/>
                    <w:left w:val="none" w:sz="0" w:space="0" w:color="auto"/>
                    <w:bottom w:val="none" w:sz="0" w:space="0" w:color="auto"/>
                    <w:right w:val="none" w:sz="0" w:space="0" w:color="auto"/>
                  </w:divBdr>
                </w:div>
                <w:div w:id="776220170">
                  <w:marLeft w:val="640"/>
                  <w:marRight w:val="0"/>
                  <w:marTop w:val="0"/>
                  <w:marBottom w:val="0"/>
                  <w:divBdr>
                    <w:top w:val="none" w:sz="0" w:space="0" w:color="auto"/>
                    <w:left w:val="none" w:sz="0" w:space="0" w:color="auto"/>
                    <w:bottom w:val="none" w:sz="0" w:space="0" w:color="auto"/>
                    <w:right w:val="none" w:sz="0" w:space="0" w:color="auto"/>
                  </w:divBdr>
                </w:div>
                <w:div w:id="1113356120">
                  <w:marLeft w:val="640"/>
                  <w:marRight w:val="0"/>
                  <w:marTop w:val="0"/>
                  <w:marBottom w:val="0"/>
                  <w:divBdr>
                    <w:top w:val="none" w:sz="0" w:space="0" w:color="auto"/>
                    <w:left w:val="none" w:sz="0" w:space="0" w:color="auto"/>
                    <w:bottom w:val="none" w:sz="0" w:space="0" w:color="auto"/>
                    <w:right w:val="none" w:sz="0" w:space="0" w:color="auto"/>
                  </w:divBdr>
                </w:div>
                <w:div w:id="322198184">
                  <w:marLeft w:val="640"/>
                  <w:marRight w:val="0"/>
                  <w:marTop w:val="0"/>
                  <w:marBottom w:val="0"/>
                  <w:divBdr>
                    <w:top w:val="none" w:sz="0" w:space="0" w:color="auto"/>
                    <w:left w:val="none" w:sz="0" w:space="0" w:color="auto"/>
                    <w:bottom w:val="none" w:sz="0" w:space="0" w:color="auto"/>
                    <w:right w:val="none" w:sz="0" w:space="0" w:color="auto"/>
                  </w:divBdr>
                </w:div>
                <w:div w:id="2136025768">
                  <w:marLeft w:val="640"/>
                  <w:marRight w:val="0"/>
                  <w:marTop w:val="0"/>
                  <w:marBottom w:val="0"/>
                  <w:divBdr>
                    <w:top w:val="none" w:sz="0" w:space="0" w:color="auto"/>
                    <w:left w:val="none" w:sz="0" w:space="0" w:color="auto"/>
                    <w:bottom w:val="none" w:sz="0" w:space="0" w:color="auto"/>
                    <w:right w:val="none" w:sz="0" w:space="0" w:color="auto"/>
                  </w:divBdr>
                </w:div>
                <w:div w:id="2066683843">
                  <w:marLeft w:val="640"/>
                  <w:marRight w:val="0"/>
                  <w:marTop w:val="0"/>
                  <w:marBottom w:val="0"/>
                  <w:divBdr>
                    <w:top w:val="none" w:sz="0" w:space="0" w:color="auto"/>
                    <w:left w:val="none" w:sz="0" w:space="0" w:color="auto"/>
                    <w:bottom w:val="none" w:sz="0" w:space="0" w:color="auto"/>
                    <w:right w:val="none" w:sz="0" w:space="0" w:color="auto"/>
                  </w:divBdr>
                </w:div>
                <w:div w:id="343285284">
                  <w:marLeft w:val="640"/>
                  <w:marRight w:val="0"/>
                  <w:marTop w:val="0"/>
                  <w:marBottom w:val="0"/>
                  <w:divBdr>
                    <w:top w:val="none" w:sz="0" w:space="0" w:color="auto"/>
                    <w:left w:val="none" w:sz="0" w:space="0" w:color="auto"/>
                    <w:bottom w:val="none" w:sz="0" w:space="0" w:color="auto"/>
                    <w:right w:val="none" w:sz="0" w:space="0" w:color="auto"/>
                  </w:divBdr>
                </w:div>
                <w:div w:id="1370573741">
                  <w:marLeft w:val="640"/>
                  <w:marRight w:val="0"/>
                  <w:marTop w:val="0"/>
                  <w:marBottom w:val="0"/>
                  <w:divBdr>
                    <w:top w:val="none" w:sz="0" w:space="0" w:color="auto"/>
                    <w:left w:val="none" w:sz="0" w:space="0" w:color="auto"/>
                    <w:bottom w:val="none" w:sz="0" w:space="0" w:color="auto"/>
                    <w:right w:val="none" w:sz="0" w:space="0" w:color="auto"/>
                  </w:divBdr>
                </w:div>
                <w:div w:id="1518499457">
                  <w:marLeft w:val="640"/>
                  <w:marRight w:val="0"/>
                  <w:marTop w:val="0"/>
                  <w:marBottom w:val="0"/>
                  <w:divBdr>
                    <w:top w:val="none" w:sz="0" w:space="0" w:color="auto"/>
                    <w:left w:val="none" w:sz="0" w:space="0" w:color="auto"/>
                    <w:bottom w:val="none" w:sz="0" w:space="0" w:color="auto"/>
                    <w:right w:val="none" w:sz="0" w:space="0" w:color="auto"/>
                  </w:divBdr>
                </w:div>
                <w:div w:id="1330712090">
                  <w:marLeft w:val="640"/>
                  <w:marRight w:val="0"/>
                  <w:marTop w:val="0"/>
                  <w:marBottom w:val="0"/>
                  <w:divBdr>
                    <w:top w:val="none" w:sz="0" w:space="0" w:color="auto"/>
                    <w:left w:val="none" w:sz="0" w:space="0" w:color="auto"/>
                    <w:bottom w:val="none" w:sz="0" w:space="0" w:color="auto"/>
                    <w:right w:val="none" w:sz="0" w:space="0" w:color="auto"/>
                  </w:divBdr>
                </w:div>
                <w:div w:id="18941456">
                  <w:marLeft w:val="640"/>
                  <w:marRight w:val="0"/>
                  <w:marTop w:val="0"/>
                  <w:marBottom w:val="0"/>
                  <w:divBdr>
                    <w:top w:val="none" w:sz="0" w:space="0" w:color="auto"/>
                    <w:left w:val="none" w:sz="0" w:space="0" w:color="auto"/>
                    <w:bottom w:val="none" w:sz="0" w:space="0" w:color="auto"/>
                    <w:right w:val="none" w:sz="0" w:space="0" w:color="auto"/>
                  </w:divBdr>
                </w:div>
                <w:div w:id="413935064">
                  <w:marLeft w:val="640"/>
                  <w:marRight w:val="0"/>
                  <w:marTop w:val="0"/>
                  <w:marBottom w:val="0"/>
                  <w:divBdr>
                    <w:top w:val="none" w:sz="0" w:space="0" w:color="auto"/>
                    <w:left w:val="none" w:sz="0" w:space="0" w:color="auto"/>
                    <w:bottom w:val="none" w:sz="0" w:space="0" w:color="auto"/>
                    <w:right w:val="none" w:sz="0" w:space="0" w:color="auto"/>
                  </w:divBdr>
                </w:div>
                <w:div w:id="1856772263">
                  <w:marLeft w:val="640"/>
                  <w:marRight w:val="0"/>
                  <w:marTop w:val="0"/>
                  <w:marBottom w:val="0"/>
                  <w:divBdr>
                    <w:top w:val="none" w:sz="0" w:space="0" w:color="auto"/>
                    <w:left w:val="none" w:sz="0" w:space="0" w:color="auto"/>
                    <w:bottom w:val="none" w:sz="0" w:space="0" w:color="auto"/>
                    <w:right w:val="none" w:sz="0" w:space="0" w:color="auto"/>
                  </w:divBdr>
                </w:div>
                <w:div w:id="1412850320">
                  <w:marLeft w:val="640"/>
                  <w:marRight w:val="0"/>
                  <w:marTop w:val="0"/>
                  <w:marBottom w:val="0"/>
                  <w:divBdr>
                    <w:top w:val="none" w:sz="0" w:space="0" w:color="auto"/>
                    <w:left w:val="none" w:sz="0" w:space="0" w:color="auto"/>
                    <w:bottom w:val="none" w:sz="0" w:space="0" w:color="auto"/>
                    <w:right w:val="none" w:sz="0" w:space="0" w:color="auto"/>
                  </w:divBdr>
                </w:div>
                <w:div w:id="1096559419">
                  <w:marLeft w:val="640"/>
                  <w:marRight w:val="0"/>
                  <w:marTop w:val="0"/>
                  <w:marBottom w:val="0"/>
                  <w:divBdr>
                    <w:top w:val="none" w:sz="0" w:space="0" w:color="auto"/>
                    <w:left w:val="none" w:sz="0" w:space="0" w:color="auto"/>
                    <w:bottom w:val="none" w:sz="0" w:space="0" w:color="auto"/>
                    <w:right w:val="none" w:sz="0" w:space="0" w:color="auto"/>
                  </w:divBdr>
                </w:div>
                <w:div w:id="2824995">
                  <w:marLeft w:val="640"/>
                  <w:marRight w:val="0"/>
                  <w:marTop w:val="0"/>
                  <w:marBottom w:val="0"/>
                  <w:divBdr>
                    <w:top w:val="none" w:sz="0" w:space="0" w:color="auto"/>
                    <w:left w:val="none" w:sz="0" w:space="0" w:color="auto"/>
                    <w:bottom w:val="none" w:sz="0" w:space="0" w:color="auto"/>
                    <w:right w:val="none" w:sz="0" w:space="0" w:color="auto"/>
                  </w:divBdr>
                </w:div>
                <w:div w:id="232981042">
                  <w:marLeft w:val="640"/>
                  <w:marRight w:val="0"/>
                  <w:marTop w:val="0"/>
                  <w:marBottom w:val="0"/>
                  <w:divBdr>
                    <w:top w:val="none" w:sz="0" w:space="0" w:color="auto"/>
                    <w:left w:val="none" w:sz="0" w:space="0" w:color="auto"/>
                    <w:bottom w:val="none" w:sz="0" w:space="0" w:color="auto"/>
                    <w:right w:val="none" w:sz="0" w:space="0" w:color="auto"/>
                  </w:divBdr>
                </w:div>
                <w:div w:id="828254708">
                  <w:marLeft w:val="640"/>
                  <w:marRight w:val="0"/>
                  <w:marTop w:val="0"/>
                  <w:marBottom w:val="0"/>
                  <w:divBdr>
                    <w:top w:val="none" w:sz="0" w:space="0" w:color="auto"/>
                    <w:left w:val="none" w:sz="0" w:space="0" w:color="auto"/>
                    <w:bottom w:val="none" w:sz="0" w:space="0" w:color="auto"/>
                    <w:right w:val="none" w:sz="0" w:space="0" w:color="auto"/>
                  </w:divBdr>
                </w:div>
                <w:div w:id="211691962">
                  <w:marLeft w:val="640"/>
                  <w:marRight w:val="0"/>
                  <w:marTop w:val="0"/>
                  <w:marBottom w:val="0"/>
                  <w:divBdr>
                    <w:top w:val="none" w:sz="0" w:space="0" w:color="auto"/>
                    <w:left w:val="none" w:sz="0" w:space="0" w:color="auto"/>
                    <w:bottom w:val="none" w:sz="0" w:space="0" w:color="auto"/>
                    <w:right w:val="none" w:sz="0" w:space="0" w:color="auto"/>
                  </w:divBdr>
                </w:div>
                <w:div w:id="1259019169">
                  <w:marLeft w:val="640"/>
                  <w:marRight w:val="0"/>
                  <w:marTop w:val="0"/>
                  <w:marBottom w:val="0"/>
                  <w:divBdr>
                    <w:top w:val="none" w:sz="0" w:space="0" w:color="auto"/>
                    <w:left w:val="none" w:sz="0" w:space="0" w:color="auto"/>
                    <w:bottom w:val="none" w:sz="0" w:space="0" w:color="auto"/>
                    <w:right w:val="none" w:sz="0" w:space="0" w:color="auto"/>
                  </w:divBdr>
                </w:div>
                <w:div w:id="2028368799">
                  <w:marLeft w:val="640"/>
                  <w:marRight w:val="0"/>
                  <w:marTop w:val="0"/>
                  <w:marBottom w:val="0"/>
                  <w:divBdr>
                    <w:top w:val="none" w:sz="0" w:space="0" w:color="auto"/>
                    <w:left w:val="none" w:sz="0" w:space="0" w:color="auto"/>
                    <w:bottom w:val="none" w:sz="0" w:space="0" w:color="auto"/>
                    <w:right w:val="none" w:sz="0" w:space="0" w:color="auto"/>
                  </w:divBdr>
                </w:div>
                <w:div w:id="1094326989">
                  <w:marLeft w:val="640"/>
                  <w:marRight w:val="0"/>
                  <w:marTop w:val="0"/>
                  <w:marBottom w:val="0"/>
                  <w:divBdr>
                    <w:top w:val="none" w:sz="0" w:space="0" w:color="auto"/>
                    <w:left w:val="none" w:sz="0" w:space="0" w:color="auto"/>
                    <w:bottom w:val="none" w:sz="0" w:space="0" w:color="auto"/>
                    <w:right w:val="none" w:sz="0" w:space="0" w:color="auto"/>
                  </w:divBdr>
                </w:div>
                <w:div w:id="1179078204">
                  <w:marLeft w:val="640"/>
                  <w:marRight w:val="0"/>
                  <w:marTop w:val="0"/>
                  <w:marBottom w:val="0"/>
                  <w:divBdr>
                    <w:top w:val="none" w:sz="0" w:space="0" w:color="auto"/>
                    <w:left w:val="none" w:sz="0" w:space="0" w:color="auto"/>
                    <w:bottom w:val="none" w:sz="0" w:space="0" w:color="auto"/>
                    <w:right w:val="none" w:sz="0" w:space="0" w:color="auto"/>
                  </w:divBdr>
                </w:div>
                <w:div w:id="1935900416">
                  <w:marLeft w:val="640"/>
                  <w:marRight w:val="0"/>
                  <w:marTop w:val="0"/>
                  <w:marBottom w:val="0"/>
                  <w:divBdr>
                    <w:top w:val="none" w:sz="0" w:space="0" w:color="auto"/>
                    <w:left w:val="none" w:sz="0" w:space="0" w:color="auto"/>
                    <w:bottom w:val="none" w:sz="0" w:space="0" w:color="auto"/>
                    <w:right w:val="none" w:sz="0" w:space="0" w:color="auto"/>
                  </w:divBdr>
                </w:div>
                <w:div w:id="1483473200">
                  <w:marLeft w:val="640"/>
                  <w:marRight w:val="0"/>
                  <w:marTop w:val="0"/>
                  <w:marBottom w:val="0"/>
                  <w:divBdr>
                    <w:top w:val="none" w:sz="0" w:space="0" w:color="auto"/>
                    <w:left w:val="none" w:sz="0" w:space="0" w:color="auto"/>
                    <w:bottom w:val="none" w:sz="0" w:space="0" w:color="auto"/>
                    <w:right w:val="none" w:sz="0" w:space="0" w:color="auto"/>
                  </w:divBdr>
                </w:div>
                <w:div w:id="109667159">
                  <w:marLeft w:val="640"/>
                  <w:marRight w:val="0"/>
                  <w:marTop w:val="0"/>
                  <w:marBottom w:val="0"/>
                  <w:divBdr>
                    <w:top w:val="none" w:sz="0" w:space="0" w:color="auto"/>
                    <w:left w:val="none" w:sz="0" w:space="0" w:color="auto"/>
                    <w:bottom w:val="none" w:sz="0" w:space="0" w:color="auto"/>
                    <w:right w:val="none" w:sz="0" w:space="0" w:color="auto"/>
                  </w:divBdr>
                </w:div>
                <w:div w:id="857036648">
                  <w:marLeft w:val="640"/>
                  <w:marRight w:val="0"/>
                  <w:marTop w:val="0"/>
                  <w:marBottom w:val="0"/>
                  <w:divBdr>
                    <w:top w:val="none" w:sz="0" w:space="0" w:color="auto"/>
                    <w:left w:val="none" w:sz="0" w:space="0" w:color="auto"/>
                    <w:bottom w:val="none" w:sz="0" w:space="0" w:color="auto"/>
                    <w:right w:val="none" w:sz="0" w:space="0" w:color="auto"/>
                  </w:divBdr>
                </w:div>
                <w:div w:id="1670716751">
                  <w:marLeft w:val="640"/>
                  <w:marRight w:val="0"/>
                  <w:marTop w:val="0"/>
                  <w:marBottom w:val="0"/>
                  <w:divBdr>
                    <w:top w:val="none" w:sz="0" w:space="0" w:color="auto"/>
                    <w:left w:val="none" w:sz="0" w:space="0" w:color="auto"/>
                    <w:bottom w:val="none" w:sz="0" w:space="0" w:color="auto"/>
                    <w:right w:val="none" w:sz="0" w:space="0" w:color="auto"/>
                  </w:divBdr>
                </w:div>
                <w:div w:id="1709331346">
                  <w:marLeft w:val="640"/>
                  <w:marRight w:val="0"/>
                  <w:marTop w:val="0"/>
                  <w:marBottom w:val="0"/>
                  <w:divBdr>
                    <w:top w:val="none" w:sz="0" w:space="0" w:color="auto"/>
                    <w:left w:val="none" w:sz="0" w:space="0" w:color="auto"/>
                    <w:bottom w:val="none" w:sz="0" w:space="0" w:color="auto"/>
                    <w:right w:val="none" w:sz="0" w:space="0" w:color="auto"/>
                  </w:divBdr>
                </w:div>
                <w:div w:id="679700173">
                  <w:marLeft w:val="640"/>
                  <w:marRight w:val="0"/>
                  <w:marTop w:val="0"/>
                  <w:marBottom w:val="0"/>
                  <w:divBdr>
                    <w:top w:val="none" w:sz="0" w:space="0" w:color="auto"/>
                    <w:left w:val="none" w:sz="0" w:space="0" w:color="auto"/>
                    <w:bottom w:val="none" w:sz="0" w:space="0" w:color="auto"/>
                    <w:right w:val="none" w:sz="0" w:space="0" w:color="auto"/>
                  </w:divBdr>
                </w:div>
                <w:div w:id="1809546803">
                  <w:marLeft w:val="640"/>
                  <w:marRight w:val="0"/>
                  <w:marTop w:val="0"/>
                  <w:marBottom w:val="0"/>
                  <w:divBdr>
                    <w:top w:val="none" w:sz="0" w:space="0" w:color="auto"/>
                    <w:left w:val="none" w:sz="0" w:space="0" w:color="auto"/>
                    <w:bottom w:val="none" w:sz="0" w:space="0" w:color="auto"/>
                    <w:right w:val="none" w:sz="0" w:space="0" w:color="auto"/>
                  </w:divBdr>
                </w:div>
                <w:div w:id="546722705">
                  <w:marLeft w:val="640"/>
                  <w:marRight w:val="0"/>
                  <w:marTop w:val="0"/>
                  <w:marBottom w:val="0"/>
                  <w:divBdr>
                    <w:top w:val="none" w:sz="0" w:space="0" w:color="auto"/>
                    <w:left w:val="none" w:sz="0" w:space="0" w:color="auto"/>
                    <w:bottom w:val="none" w:sz="0" w:space="0" w:color="auto"/>
                    <w:right w:val="none" w:sz="0" w:space="0" w:color="auto"/>
                  </w:divBdr>
                </w:div>
                <w:div w:id="2080129831">
                  <w:marLeft w:val="640"/>
                  <w:marRight w:val="0"/>
                  <w:marTop w:val="0"/>
                  <w:marBottom w:val="0"/>
                  <w:divBdr>
                    <w:top w:val="none" w:sz="0" w:space="0" w:color="auto"/>
                    <w:left w:val="none" w:sz="0" w:space="0" w:color="auto"/>
                    <w:bottom w:val="none" w:sz="0" w:space="0" w:color="auto"/>
                    <w:right w:val="none" w:sz="0" w:space="0" w:color="auto"/>
                  </w:divBdr>
                </w:div>
                <w:div w:id="1578200281">
                  <w:marLeft w:val="640"/>
                  <w:marRight w:val="0"/>
                  <w:marTop w:val="0"/>
                  <w:marBottom w:val="0"/>
                  <w:divBdr>
                    <w:top w:val="none" w:sz="0" w:space="0" w:color="auto"/>
                    <w:left w:val="none" w:sz="0" w:space="0" w:color="auto"/>
                    <w:bottom w:val="none" w:sz="0" w:space="0" w:color="auto"/>
                    <w:right w:val="none" w:sz="0" w:space="0" w:color="auto"/>
                  </w:divBdr>
                </w:div>
                <w:div w:id="1804038794">
                  <w:marLeft w:val="640"/>
                  <w:marRight w:val="0"/>
                  <w:marTop w:val="0"/>
                  <w:marBottom w:val="0"/>
                  <w:divBdr>
                    <w:top w:val="none" w:sz="0" w:space="0" w:color="auto"/>
                    <w:left w:val="none" w:sz="0" w:space="0" w:color="auto"/>
                    <w:bottom w:val="none" w:sz="0" w:space="0" w:color="auto"/>
                    <w:right w:val="none" w:sz="0" w:space="0" w:color="auto"/>
                  </w:divBdr>
                </w:div>
                <w:div w:id="850607518">
                  <w:marLeft w:val="640"/>
                  <w:marRight w:val="0"/>
                  <w:marTop w:val="0"/>
                  <w:marBottom w:val="0"/>
                  <w:divBdr>
                    <w:top w:val="none" w:sz="0" w:space="0" w:color="auto"/>
                    <w:left w:val="none" w:sz="0" w:space="0" w:color="auto"/>
                    <w:bottom w:val="none" w:sz="0" w:space="0" w:color="auto"/>
                    <w:right w:val="none" w:sz="0" w:space="0" w:color="auto"/>
                  </w:divBdr>
                </w:div>
                <w:div w:id="1708723481">
                  <w:marLeft w:val="640"/>
                  <w:marRight w:val="0"/>
                  <w:marTop w:val="0"/>
                  <w:marBottom w:val="0"/>
                  <w:divBdr>
                    <w:top w:val="none" w:sz="0" w:space="0" w:color="auto"/>
                    <w:left w:val="none" w:sz="0" w:space="0" w:color="auto"/>
                    <w:bottom w:val="none" w:sz="0" w:space="0" w:color="auto"/>
                    <w:right w:val="none" w:sz="0" w:space="0" w:color="auto"/>
                  </w:divBdr>
                </w:div>
                <w:div w:id="311252591">
                  <w:marLeft w:val="640"/>
                  <w:marRight w:val="0"/>
                  <w:marTop w:val="0"/>
                  <w:marBottom w:val="0"/>
                  <w:divBdr>
                    <w:top w:val="none" w:sz="0" w:space="0" w:color="auto"/>
                    <w:left w:val="none" w:sz="0" w:space="0" w:color="auto"/>
                    <w:bottom w:val="none" w:sz="0" w:space="0" w:color="auto"/>
                    <w:right w:val="none" w:sz="0" w:space="0" w:color="auto"/>
                  </w:divBdr>
                </w:div>
                <w:div w:id="1866556385">
                  <w:marLeft w:val="640"/>
                  <w:marRight w:val="0"/>
                  <w:marTop w:val="0"/>
                  <w:marBottom w:val="0"/>
                  <w:divBdr>
                    <w:top w:val="none" w:sz="0" w:space="0" w:color="auto"/>
                    <w:left w:val="none" w:sz="0" w:space="0" w:color="auto"/>
                    <w:bottom w:val="none" w:sz="0" w:space="0" w:color="auto"/>
                    <w:right w:val="none" w:sz="0" w:space="0" w:color="auto"/>
                  </w:divBdr>
                </w:div>
                <w:div w:id="1380933496">
                  <w:marLeft w:val="640"/>
                  <w:marRight w:val="0"/>
                  <w:marTop w:val="0"/>
                  <w:marBottom w:val="0"/>
                  <w:divBdr>
                    <w:top w:val="none" w:sz="0" w:space="0" w:color="auto"/>
                    <w:left w:val="none" w:sz="0" w:space="0" w:color="auto"/>
                    <w:bottom w:val="none" w:sz="0" w:space="0" w:color="auto"/>
                    <w:right w:val="none" w:sz="0" w:space="0" w:color="auto"/>
                  </w:divBdr>
                </w:div>
                <w:div w:id="822814793">
                  <w:marLeft w:val="640"/>
                  <w:marRight w:val="0"/>
                  <w:marTop w:val="0"/>
                  <w:marBottom w:val="0"/>
                  <w:divBdr>
                    <w:top w:val="none" w:sz="0" w:space="0" w:color="auto"/>
                    <w:left w:val="none" w:sz="0" w:space="0" w:color="auto"/>
                    <w:bottom w:val="none" w:sz="0" w:space="0" w:color="auto"/>
                    <w:right w:val="none" w:sz="0" w:space="0" w:color="auto"/>
                  </w:divBdr>
                </w:div>
                <w:div w:id="2134978825">
                  <w:marLeft w:val="640"/>
                  <w:marRight w:val="0"/>
                  <w:marTop w:val="0"/>
                  <w:marBottom w:val="0"/>
                  <w:divBdr>
                    <w:top w:val="none" w:sz="0" w:space="0" w:color="auto"/>
                    <w:left w:val="none" w:sz="0" w:space="0" w:color="auto"/>
                    <w:bottom w:val="none" w:sz="0" w:space="0" w:color="auto"/>
                    <w:right w:val="none" w:sz="0" w:space="0" w:color="auto"/>
                  </w:divBdr>
                </w:div>
                <w:div w:id="846988676">
                  <w:marLeft w:val="640"/>
                  <w:marRight w:val="0"/>
                  <w:marTop w:val="0"/>
                  <w:marBottom w:val="0"/>
                  <w:divBdr>
                    <w:top w:val="none" w:sz="0" w:space="0" w:color="auto"/>
                    <w:left w:val="none" w:sz="0" w:space="0" w:color="auto"/>
                    <w:bottom w:val="none" w:sz="0" w:space="0" w:color="auto"/>
                    <w:right w:val="none" w:sz="0" w:space="0" w:color="auto"/>
                  </w:divBdr>
                </w:div>
                <w:div w:id="865827771">
                  <w:marLeft w:val="640"/>
                  <w:marRight w:val="0"/>
                  <w:marTop w:val="0"/>
                  <w:marBottom w:val="0"/>
                  <w:divBdr>
                    <w:top w:val="none" w:sz="0" w:space="0" w:color="auto"/>
                    <w:left w:val="none" w:sz="0" w:space="0" w:color="auto"/>
                    <w:bottom w:val="none" w:sz="0" w:space="0" w:color="auto"/>
                    <w:right w:val="none" w:sz="0" w:space="0" w:color="auto"/>
                  </w:divBdr>
                </w:div>
                <w:div w:id="1343782365">
                  <w:marLeft w:val="640"/>
                  <w:marRight w:val="0"/>
                  <w:marTop w:val="0"/>
                  <w:marBottom w:val="0"/>
                  <w:divBdr>
                    <w:top w:val="none" w:sz="0" w:space="0" w:color="auto"/>
                    <w:left w:val="none" w:sz="0" w:space="0" w:color="auto"/>
                    <w:bottom w:val="none" w:sz="0" w:space="0" w:color="auto"/>
                    <w:right w:val="none" w:sz="0" w:space="0" w:color="auto"/>
                  </w:divBdr>
                </w:div>
                <w:div w:id="686450299">
                  <w:marLeft w:val="640"/>
                  <w:marRight w:val="0"/>
                  <w:marTop w:val="0"/>
                  <w:marBottom w:val="0"/>
                  <w:divBdr>
                    <w:top w:val="none" w:sz="0" w:space="0" w:color="auto"/>
                    <w:left w:val="none" w:sz="0" w:space="0" w:color="auto"/>
                    <w:bottom w:val="none" w:sz="0" w:space="0" w:color="auto"/>
                    <w:right w:val="none" w:sz="0" w:space="0" w:color="auto"/>
                  </w:divBdr>
                </w:div>
                <w:div w:id="651570206">
                  <w:marLeft w:val="640"/>
                  <w:marRight w:val="0"/>
                  <w:marTop w:val="0"/>
                  <w:marBottom w:val="0"/>
                  <w:divBdr>
                    <w:top w:val="none" w:sz="0" w:space="0" w:color="auto"/>
                    <w:left w:val="none" w:sz="0" w:space="0" w:color="auto"/>
                    <w:bottom w:val="none" w:sz="0" w:space="0" w:color="auto"/>
                    <w:right w:val="none" w:sz="0" w:space="0" w:color="auto"/>
                  </w:divBdr>
                </w:div>
                <w:div w:id="252907120">
                  <w:marLeft w:val="640"/>
                  <w:marRight w:val="0"/>
                  <w:marTop w:val="0"/>
                  <w:marBottom w:val="0"/>
                  <w:divBdr>
                    <w:top w:val="none" w:sz="0" w:space="0" w:color="auto"/>
                    <w:left w:val="none" w:sz="0" w:space="0" w:color="auto"/>
                    <w:bottom w:val="none" w:sz="0" w:space="0" w:color="auto"/>
                    <w:right w:val="none" w:sz="0" w:space="0" w:color="auto"/>
                  </w:divBdr>
                </w:div>
                <w:div w:id="1696924853">
                  <w:marLeft w:val="640"/>
                  <w:marRight w:val="0"/>
                  <w:marTop w:val="0"/>
                  <w:marBottom w:val="0"/>
                  <w:divBdr>
                    <w:top w:val="none" w:sz="0" w:space="0" w:color="auto"/>
                    <w:left w:val="none" w:sz="0" w:space="0" w:color="auto"/>
                    <w:bottom w:val="none" w:sz="0" w:space="0" w:color="auto"/>
                    <w:right w:val="none" w:sz="0" w:space="0" w:color="auto"/>
                  </w:divBdr>
                </w:div>
              </w:divsChild>
            </w:div>
            <w:div w:id="1242331051">
              <w:marLeft w:val="0"/>
              <w:marRight w:val="0"/>
              <w:marTop w:val="0"/>
              <w:marBottom w:val="0"/>
              <w:divBdr>
                <w:top w:val="none" w:sz="0" w:space="0" w:color="auto"/>
                <w:left w:val="none" w:sz="0" w:space="0" w:color="auto"/>
                <w:bottom w:val="none" w:sz="0" w:space="0" w:color="auto"/>
                <w:right w:val="none" w:sz="0" w:space="0" w:color="auto"/>
              </w:divBdr>
              <w:divsChild>
                <w:div w:id="1330670752">
                  <w:marLeft w:val="640"/>
                  <w:marRight w:val="0"/>
                  <w:marTop w:val="0"/>
                  <w:marBottom w:val="0"/>
                  <w:divBdr>
                    <w:top w:val="none" w:sz="0" w:space="0" w:color="auto"/>
                    <w:left w:val="none" w:sz="0" w:space="0" w:color="auto"/>
                    <w:bottom w:val="none" w:sz="0" w:space="0" w:color="auto"/>
                    <w:right w:val="none" w:sz="0" w:space="0" w:color="auto"/>
                  </w:divBdr>
                </w:div>
                <w:div w:id="1291663916">
                  <w:marLeft w:val="640"/>
                  <w:marRight w:val="0"/>
                  <w:marTop w:val="0"/>
                  <w:marBottom w:val="0"/>
                  <w:divBdr>
                    <w:top w:val="none" w:sz="0" w:space="0" w:color="auto"/>
                    <w:left w:val="none" w:sz="0" w:space="0" w:color="auto"/>
                    <w:bottom w:val="none" w:sz="0" w:space="0" w:color="auto"/>
                    <w:right w:val="none" w:sz="0" w:space="0" w:color="auto"/>
                  </w:divBdr>
                </w:div>
                <w:div w:id="1075281356">
                  <w:marLeft w:val="640"/>
                  <w:marRight w:val="0"/>
                  <w:marTop w:val="0"/>
                  <w:marBottom w:val="0"/>
                  <w:divBdr>
                    <w:top w:val="none" w:sz="0" w:space="0" w:color="auto"/>
                    <w:left w:val="none" w:sz="0" w:space="0" w:color="auto"/>
                    <w:bottom w:val="none" w:sz="0" w:space="0" w:color="auto"/>
                    <w:right w:val="none" w:sz="0" w:space="0" w:color="auto"/>
                  </w:divBdr>
                </w:div>
                <w:div w:id="481697274">
                  <w:marLeft w:val="640"/>
                  <w:marRight w:val="0"/>
                  <w:marTop w:val="0"/>
                  <w:marBottom w:val="0"/>
                  <w:divBdr>
                    <w:top w:val="none" w:sz="0" w:space="0" w:color="auto"/>
                    <w:left w:val="none" w:sz="0" w:space="0" w:color="auto"/>
                    <w:bottom w:val="none" w:sz="0" w:space="0" w:color="auto"/>
                    <w:right w:val="none" w:sz="0" w:space="0" w:color="auto"/>
                  </w:divBdr>
                </w:div>
                <w:div w:id="281885401">
                  <w:marLeft w:val="640"/>
                  <w:marRight w:val="0"/>
                  <w:marTop w:val="0"/>
                  <w:marBottom w:val="0"/>
                  <w:divBdr>
                    <w:top w:val="none" w:sz="0" w:space="0" w:color="auto"/>
                    <w:left w:val="none" w:sz="0" w:space="0" w:color="auto"/>
                    <w:bottom w:val="none" w:sz="0" w:space="0" w:color="auto"/>
                    <w:right w:val="none" w:sz="0" w:space="0" w:color="auto"/>
                  </w:divBdr>
                </w:div>
                <w:div w:id="1032733208">
                  <w:marLeft w:val="640"/>
                  <w:marRight w:val="0"/>
                  <w:marTop w:val="0"/>
                  <w:marBottom w:val="0"/>
                  <w:divBdr>
                    <w:top w:val="none" w:sz="0" w:space="0" w:color="auto"/>
                    <w:left w:val="none" w:sz="0" w:space="0" w:color="auto"/>
                    <w:bottom w:val="none" w:sz="0" w:space="0" w:color="auto"/>
                    <w:right w:val="none" w:sz="0" w:space="0" w:color="auto"/>
                  </w:divBdr>
                </w:div>
                <w:div w:id="615870999">
                  <w:marLeft w:val="640"/>
                  <w:marRight w:val="0"/>
                  <w:marTop w:val="0"/>
                  <w:marBottom w:val="0"/>
                  <w:divBdr>
                    <w:top w:val="none" w:sz="0" w:space="0" w:color="auto"/>
                    <w:left w:val="none" w:sz="0" w:space="0" w:color="auto"/>
                    <w:bottom w:val="none" w:sz="0" w:space="0" w:color="auto"/>
                    <w:right w:val="none" w:sz="0" w:space="0" w:color="auto"/>
                  </w:divBdr>
                </w:div>
                <w:div w:id="1977178901">
                  <w:marLeft w:val="640"/>
                  <w:marRight w:val="0"/>
                  <w:marTop w:val="0"/>
                  <w:marBottom w:val="0"/>
                  <w:divBdr>
                    <w:top w:val="none" w:sz="0" w:space="0" w:color="auto"/>
                    <w:left w:val="none" w:sz="0" w:space="0" w:color="auto"/>
                    <w:bottom w:val="none" w:sz="0" w:space="0" w:color="auto"/>
                    <w:right w:val="none" w:sz="0" w:space="0" w:color="auto"/>
                  </w:divBdr>
                </w:div>
                <w:div w:id="1363482177">
                  <w:marLeft w:val="640"/>
                  <w:marRight w:val="0"/>
                  <w:marTop w:val="0"/>
                  <w:marBottom w:val="0"/>
                  <w:divBdr>
                    <w:top w:val="none" w:sz="0" w:space="0" w:color="auto"/>
                    <w:left w:val="none" w:sz="0" w:space="0" w:color="auto"/>
                    <w:bottom w:val="none" w:sz="0" w:space="0" w:color="auto"/>
                    <w:right w:val="none" w:sz="0" w:space="0" w:color="auto"/>
                  </w:divBdr>
                </w:div>
                <w:div w:id="1230076347">
                  <w:marLeft w:val="640"/>
                  <w:marRight w:val="0"/>
                  <w:marTop w:val="0"/>
                  <w:marBottom w:val="0"/>
                  <w:divBdr>
                    <w:top w:val="none" w:sz="0" w:space="0" w:color="auto"/>
                    <w:left w:val="none" w:sz="0" w:space="0" w:color="auto"/>
                    <w:bottom w:val="none" w:sz="0" w:space="0" w:color="auto"/>
                    <w:right w:val="none" w:sz="0" w:space="0" w:color="auto"/>
                  </w:divBdr>
                </w:div>
                <w:div w:id="785807045">
                  <w:marLeft w:val="640"/>
                  <w:marRight w:val="0"/>
                  <w:marTop w:val="0"/>
                  <w:marBottom w:val="0"/>
                  <w:divBdr>
                    <w:top w:val="none" w:sz="0" w:space="0" w:color="auto"/>
                    <w:left w:val="none" w:sz="0" w:space="0" w:color="auto"/>
                    <w:bottom w:val="none" w:sz="0" w:space="0" w:color="auto"/>
                    <w:right w:val="none" w:sz="0" w:space="0" w:color="auto"/>
                  </w:divBdr>
                </w:div>
                <w:div w:id="254939414">
                  <w:marLeft w:val="640"/>
                  <w:marRight w:val="0"/>
                  <w:marTop w:val="0"/>
                  <w:marBottom w:val="0"/>
                  <w:divBdr>
                    <w:top w:val="none" w:sz="0" w:space="0" w:color="auto"/>
                    <w:left w:val="none" w:sz="0" w:space="0" w:color="auto"/>
                    <w:bottom w:val="none" w:sz="0" w:space="0" w:color="auto"/>
                    <w:right w:val="none" w:sz="0" w:space="0" w:color="auto"/>
                  </w:divBdr>
                </w:div>
                <w:div w:id="268783711">
                  <w:marLeft w:val="640"/>
                  <w:marRight w:val="0"/>
                  <w:marTop w:val="0"/>
                  <w:marBottom w:val="0"/>
                  <w:divBdr>
                    <w:top w:val="none" w:sz="0" w:space="0" w:color="auto"/>
                    <w:left w:val="none" w:sz="0" w:space="0" w:color="auto"/>
                    <w:bottom w:val="none" w:sz="0" w:space="0" w:color="auto"/>
                    <w:right w:val="none" w:sz="0" w:space="0" w:color="auto"/>
                  </w:divBdr>
                </w:div>
                <w:div w:id="1625304649">
                  <w:marLeft w:val="640"/>
                  <w:marRight w:val="0"/>
                  <w:marTop w:val="0"/>
                  <w:marBottom w:val="0"/>
                  <w:divBdr>
                    <w:top w:val="none" w:sz="0" w:space="0" w:color="auto"/>
                    <w:left w:val="none" w:sz="0" w:space="0" w:color="auto"/>
                    <w:bottom w:val="none" w:sz="0" w:space="0" w:color="auto"/>
                    <w:right w:val="none" w:sz="0" w:space="0" w:color="auto"/>
                  </w:divBdr>
                </w:div>
                <w:div w:id="1015422652">
                  <w:marLeft w:val="640"/>
                  <w:marRight w:val="0"/>
                  <w:marTop w:val="0"/>
                  <w:marBottom w:val="0"/>
                  <w:divBdr>
                    <w:top w:val="none" w:sz="0" w:space="0" w:color="auto"/>
                    <w:left w:val="none" w:sz="0" w:space="0" w:color="auto"/>
                    <w:bottom w:val="none" w:sz="0" w:space="0" w:color="auto"/>
                    <w:right w:val="none" w:sz="0" w:space="0" w:color="auto"/>
                  </w:divBdr>
                </w:div>
                <w:div w:id="534923419">
                  <w:marLeft w:val="640"/>
                  <w:marRight w:val="0"/>
                  <w:marTop w:val="0"/>
                  <w:marBottom w:val="0"/>
                  <w:divBdr>
                    <w:top w:val="none" w:sz="0" w:space="0" w:color="auto"/>
                    <w:left w:val="none" w:sz="0" w:space="0" w:color="auto"/>
                    <w:bottom w:val="none" w:sz="0" w:space="0" w:color="auto"/>
                    <w:right w:val="none" w:sz="0" w:space="0" w:color="auto"/>
                  </w:divBdr>
                </w:div>
                <w:div w:id="2060282070">
                  <w:marLeft w:val="640"/>
                  <w:marRight w:val="0"/>
                  <w:marTop w:val="0"/>
                  <w:marBottom w:val="0"/>
                  <w:divBdr>
                    <w:top w:val="none" w:sz="0" w:space="0" w:color="auto"/>
                    <w:left w:val="none" w:sz="0" w:space="0" w:color="auto"/>
                    <w:bottom w:val="none" w:sz="0" w:space="0" w:color="auto"/>
                    <w:right w:val="none" w:sz="0" w:space="0" w:color="auto"/>
                  </w:divBdr>
                </w:div>
                <w:div w:id="2111537142">
                  <w:marLeft w:val="640"/>
                  <w:marRight w:val="0"/>
                  <w:marTop w:val="0"/>
                  <w:marBottom w:val="0"/>
                  <w:divBdr>
                    <w:top w:val="none" w:sz="0" w:space="0" w:color="auto"/>
                    <w:left w:val="none" w:sz="0" w:space="0" w:color="auto"/>
                    <w:bottom w:val="none" w:sz="0" w:space="0" w:color="auto"/>
                    <w:right w:val="none" w:sz="0" w:space="0" w:color="auto"/>
                  </w:divBdr>
                </w:div>
                <w:div w:id="555431599">
                  <w:marLeft w:val="640"/>
                  <w:marRight w:val="0"/>
                  <w:marTop w:val="0"/>
                  <w:marBottom w:val="0"/>
                  <w:divBdr>
                    <w:top w:val="none" w:sz="0" w:space="0" w:color="auto"/>
                    <w:left w:val="none" w:sz="0" w:space="0" w:color="auto"/>
                    <w:bottom w:val="none" w:sz="0" w:space="0" w:color="auto"/>
                    <w:right w:val="none" w:sz="0" w:space="0" w:color="auto"/>
                  </w:divBdr>
                </w:div>
                <w:div w:id="2062708969">
                  <w:marLeft w:val="640"/>
                  <w:marRight w:val="0"/>
                  <w:marTop w:val="0"/>
                  <w:marBottom w:val="0"/>
                  <w:divBdr>
                    <w:top w:val="none" w:sz="0" w:space="0" w:color="auto"/>
                    <w:left w:val="none" w:sz="0" w:space="0" w:color="auto"/>
                    <w:bottom w:val="none" w:sz="0" w:space="0" w:color="auto"/>
                    <w:right w:val="none" w:sz="0" w:space="0" w:color="auto"/>
                  </w:divBdr>
                </w:div>
                <w:div w:id="894970899">
                  <w:marLeft w:val="640"/>
                  <w:marRight w:val="0"/>
                  <w:marTop w:val="0"/>
                  <w:marBottom w:val="0"/>
                  <w:divBdr>
                    <w:top w:val="none" w:sz="0" w:space="0" w:color="auto"/>
                    <w:left w:val="none" w:sz="0" w:space="0" w:color="auto"/>
                    <w:bottom w:val="none" w:sz="0" w:space="0" w:color="auto"/>
                    <w:right w:val="none" w:sz="0" w:space="0" w:color="auto"/>
                  </w:divBdr>
                </w:div>
                <w:div w:id="1724135560">
                  <w:marLeft w:val="640"/>
                  <w:marRight w:val="0"/>
                  <w:marTop w:val="0"/>
                  <w:marBottom w:val="0"/>
                  <w:divBdr>
                    <w:top w:val="none" w:sz="0" w:space="0" w:color="auto"/>
                    <w:left w:val="none" w:sz="0" w:space="0" w:color="auto"/>
                    <w:bottom w:val="none" w:sz="0" w:space="0" w:color="auto"/>
                    <w:right w:val="none" w:sz="0" w:space="0" w:color="auto"/>
                  </w:divBdr>
                </w:div>
                <w:div w:id="1646542198">
                  <w:marLeft w:val="640"/>
                  <w:marRight w:val="0"/>
                  <w:marTop w:val="0"/>
                  <w:marBottom w:val="0"/>
                  <w:divBdr>
                    <w:top w:val="none" w:sz="0" w:space="0" w:color="auto"/>
                    <w:left w:val="none" w:sz="0" w:space="0" w:color="auto"/>
                    <w:bottom w:val="none" w:sz="0" w:space="0" w:color="auto"/>
                    <w:right w:val="none" w:sz="0" w:space="0" w:color="auto"/>
                  </w:divBdr>
                </w:div>
                <w:div w:id="1919362237">
                  <w:marLeft w:val="640"/>
                  <w:marRight w:val="0"/>
                  <w:marTop w:val="0"/>
                  <w:marBottom w:val="0"/>
                  <w:divBdr>
                    <w:top w:val="none" w:sz="0" w:space="0" w:color="auto"/>
                    <w:left w:val="none" w:sz="0" w:space="0" w:color="auto"/>
                    <w:bottom w:val="none" w:sz="0" w:space="0" w:color="auto"/>
                    <w:right w:val="none" w:sz="0" w:space="0" w:color="auto"/>
                  </w:divBdr>
                </w:div>
                <w:div w:id="123693965">
                  <w:marLeft w:val="640"/>
                  <w:marRight w:val="0"/>
                  <w:marTop w:val="0"/>
                  <w:marBottom w:val="0"/>
                  <w:divBdr>
                    <w:top w:val="none" w:sz="0" w:space="0" w:color="auto"/>
                    <w:left w:val="none" w:sz="0" w:space="0" w:color="auto"/>
                    <w:bottom w:val="none" w:sz="0" w:space="0" w:color="auto"/>
                    <w:right w:val="none" w:sz="0" w:space="0" w:color="auto"/>
                  </w:divBdr>
                </w:div>
                <w:div w:id="934556579">
                  <w:marLeft w:val="640"/>
                  <w:marRight w:val="0"/>
                  <w:marTop w:val="0"/>
                  <w:marBottom w:val="0"/>
                  <w:divBdr>
                    <w:top w:val="none" w:sz="0" w:space="0" w:color="auto"/>
                    <w:left w:val="none" w:sz="0" w:space="0" w:color="auto"/>
                    <w:bottom w:val="none" w:sz="0" w:space="0" w:color="auto"/>
                    <w:right w:val="none" w:sz="0" w:space="0" w:color="auto"/>
                  </w:divBdr>
                </w:div>
                <w:div w:id="2043702213">
                  <w:marLeft w:val="640"/>
                  <w:marRight w:val="0"/>
                  <w:marTop w:val="0"/>
                  <w:marBottom w:val="0"/>
                  <w:divBdr>
                    <w:top w:val="none" w:sz="0" w:space="0" w:color="auto"/>
                    <w:left w:val="none" w:sz="0" w:space="0" w:color="auto"/>
                    <w:bottom w:val="none" w:sz="0" w:space="0" w:color="auto"/>
                    <w:right w:val="none" w:sz="0" w:space="0" w:color="auto"/>
                  </w:divBdr>
                </w:div>
                <w:div w:id="2133009817">
                  <w:marLeft w:val="640"/>
                  <w:marRight w:val="0"/>
                  <w:marTop w:val="0"/>
                  <w:marBottom w:val="0"/>
                  <w:divBdr>
                    <w:top w:val="none" w:sz="0" w:space="0" w:color="auto"/>
                    <w:left w:val="none" w:sz="0" w:space="0" w:color="auto"/>
                    <w:bottom w:val="none" w:sz="0" w:space="0" w:color="auto"/>
                    <w:right w:val="none" w:sz="0" w:space="0" w:color="auto"/>
                  </w:divBdr>
                </w:div>
                <w:div w:id="2087915322">
                  <w:marLeft w:val="640"/>
                  <w:marRight w:val="0"/>
                  <w:marTop w:val="0"/>
                  <w:marBottom w:val="0"/>
                  <w:divBdr>
                    <w:top w:val="none" w:sz="0" w:space="0" w:color="auto"/>
                    <w:left w:val="none" w:sz="0" w:space="0" w:color="auto"/>
                    <w:bottom w:val="none" w:sz="0" w:space="0" w:color="auto"/>
                    <w:right w:val="none" w:sz="0" w:space="0" w:color="auto"/>
                  </w:divBdr>
                </w:div>
                <w:div w:id="526604929">
                  <w:marLeft w:val="640"/>
                  <w:marRight w:val="0"/>
                  <w:marTop w:val="0"/>
                  <w:marBottom w:val="0"/>
                  <w:divBdr>
                    <w:top w:val="none" w:sz="0" w:space="0" w:color="auto"/>
                    <w:left w:val="none" w:sz="0" w:space="0" w:color="auto"/>
                    <w:bottom w:val="none" w:sz="0" w:space="0" w:color="auto"/>
                    <w:right w:val="none" w:sz="0" w:space="0" w:color="auto"/>
                  </w:divBdr>
                </w:div>
                <w:div w:id="805242408">
                  <w:marLeft w:val="640"/>
                  <w:marRight w:val="0"/>
                  <w:marTop w:val="0"/>
                  <w:marBottom w:val="0"/>
                  <w:divBdr>
                    <w:top w:val="none" w:sz="0" w:space="0" w:color="auto"/>
                    <w:left w:val="none" w:sz="0" w:space="0" w:color="auto"/>
                    <w:bottom w:val="none" w:sz="0" w:space="0" w:color="auto"/>
                    <w:right w:val="none" w:sz="0" w:space="0" w:color="auto"/>
                  </w:divBdr>
                </w:div>
                <w:div w:id="650060002">
                  <w:marLeft w:val="640"/>
                  <w:marRight w:val="0"/>
                  <w:marTop w:val="0"/>
                  <w:marBottom w:val="0"/>
                  <w:divBdr>
                    <w:top w:val="none" w:sz="0" w:space="0" w:color="auto"/>
                    <w:left w:val="none" w:sz="0" w:space="0" w:color="auto"/>
                    <w:bottom w:val="none" w:sz="0" w:space="0" w:color="auto"/>
                    <w:right w:val="none" w:sz="0" w:space="0" w:color="auto"/>
                  </w:divBdr>
                </w:div>
                <w:div w:id="569772803">
                  <w:marLeft w:val="640"/>
                  <w:marRight w:val="0"/>
                  <w:marTop w:val="0"/>
                  <w:marBottom w:val="0"/>
                  <w:divBdr>
                    <w:top w:val="none" w:sz="0" w:space="0" w:color="auto"/>
                    <w:left w:val="none" w:sz="0" w:space="0" w:color="auto"/>
                    <w:bottom w:val="none" w:sz="0" w:space="0" w:color="auto"/>
                    <w:right w:val="none" w:sz="0" w:space="0" w:color="auto"/>
                  </w:divBdr>
                </w:div>
                <w:div w:id="1899389904">
                  <w:marLeft w:val="640"/>
                  <w:marRight w:val="0"/>
                  <w:marTop w:val="0"/>
                  <w:marBottom w:val="0"/>
                  <w:divBdr>
                    <w:top w:val="none" w:sz="0" w:space="0" w:color="auto"/>
                    <w:left w:val="none" w:sz="0" w:space="0" w:color="auto"/>
                    <w:bottom w:val="none" w:sz="0" w:space="0" w:color="auto"/>
                    <w:right w:val="none" w:sz="0" w:space="0" w:color="auto"/>
                  </w:divBdr>
                </w:div>
                <w:div w:id="1260917224">
                  <w:marLeft w:val="640"/>
                  <w:marRight w:val="0"/>
                  <w:marTop w:val="0"/>
                  <w:marBottom w:val="0"/>
                  <w:divBdr>
                    <w:top w:val="none" w:sz="0" w:space="0" w:color="auto"/>
                    <w:left w:val="none" w:sz="0" w:space="0" w:color="auto"/>
                    <w:bottom w:val="none" w:sz="0" w:space="0" w:color="auto"/>
                    <w:right w:val="none" w:sz="0" w:space="0" w:color="auto"/>
                  </w:divBdr>
                </w:div>
                <w:div w:id="212079601">
                  <w:marLeft w:val="640"/>
                  <w:marRight w:val="0"/>
                  <w:marTop w:val="0"/>
                  <w:marBottom w:val="0"/>
                  <w:divBdr>
                    <w:top w:val="none" w:sz="0" w:space="0" w:color="auto"/>
                    <w:left w:val="none" w:sz="0" w:space="0" w:color="auto"/>
                    <w:bottom w:val="none" w:sz="0" w:space="0" w:color="auto"/>
                    <w:right w:val="none" w:sz="0" w:space="0" w:color="auto"/>
                  </w:divBdr>
                </w:div>
                <w:div w:id="266473351">
                  <w:marLeft w:val="640"/>
                  <w:marRight w:val="0"/>
                  <w:marTop w:val="0"/>
                  <w:marBottom w:val="0"/>
                  <w:divBdr>
                    <w:top w:val="none" w:sz="0" w:space="0" w:color="auto"/>
                    <w:left w:val="none" w:sz="0" w:space="0" w:color="auto"/>
                    <w:bottom w:val="none" w:sz="0" w:space="0" w:color="auto"/>
                    <w:right w:val="none" w:sz="0" w:space="0" w:color="auto"/>
                  </w:divBdr>
                </w:div>
                <w:div w:id="1178931230">
                  <w:marLeft w:val="640"/>
                  <w:marRight w:val="0"/>
                  <w:marTop w:val="0"/>
                  <w:marBottom w:val="0"/>
                  <w:divBdr>
                    <w:top w:val="none" w:sz="0" w:space="0" w:color="auto"/>
                    <w:left w:val="none" w:sz="0" w:space="0" w:color="auto"/>
                    <w:bottom w:val="none" w:sz="0" w:space="0" w:color="auto"/>
                    <w:right w:val="none" w:sz="0" w:space="0" w:color="auto"/>
                  </w:divBdr>
                </w:div>
                <w:div w:id="1518734822">
                  <w:marLeft w:val="640"/>
                  <w:marRight w:val="0"/>
                  <w:marTop w:val="0"/>
                  <w:marBottom w:val="0"/>
                  <w:divBdr>
                    <w:top w:val="none" w:sz="0" w:space="0" w:color="auto"/>
                    <w:left w:val="none" w:sz="0" w:space="0" w:color="auto"/>
                    <w:bottom w:val="none" w:sz="0" w:space="0" w:color="auto"/>
                    <w:right w:val="none" w:sz="0" w:space="0" w:color="auto"/>
                  </w:divBdr>
                </w:div>
                <w:div w:id="998925207">
                  <w:marLeft w:val="640"/>
                  <w:marRight w:val="0"/>
                  <w:marTop w:val="0"/>
                  <w:marBottom w:val="0"/>
                  <w:divBdr>
                    <w:top w:val="none" w:sz="0" w:space="0" w:color="auto"/>
                    <w:left w:val="none" w:sz="0" w:space="0" w:color="auto"/>
                    <w:bottom w:val="none" w:sz="0" w:space="0" w:color="auto"/>
                    <w:right w:val="none" w:sz="0" w:space="0" w:color="auto"/>
                  </w:divBdr>
                </w:div>
                <w:div w:id="1129934409">
                  <w:marLeft w:val="640"/>
                  <w:marRight w:val="0"/>
                  <w:marTop w:val="0"/>
                  <w:marBottom w:val="0"/>
                  <w:divBdr>
                    <w:top w:val="none" w:sz="0" w:space="0" w:color="auto"/>
                    <w:left w:val="none" w:sz="0" w:space="0" w:color="auto"/>
                    <w:bottom w:val="none" w:sz="0" w:space="0" w:color="auto"/>
                    <w:right w:val="none" w:sz="0" w:space="0" w:color="auto"/>
                  </w:divBdr>
                </w:div>
                <w:div w:id="472455762">
                  <w:marLeft w:val="640"/>
                  <w:marRight w:val="0"/>
                  <w:marTop w:val="0"/>
                  <w:marBottom w:val="0"/>
                  <w:divBdr>
                    <w:top w:val="none" w:sz="0" w:space="0" w:color="auto"/>
                    <w:left w:val="none" w:sz="0" w:space="0" w:color="auto"/>
                    <w:bottom w:val="none" w:sz="0" w:space="0" w:color="auto"/>
                    <w:right w:val="none" w:sz="0" w:space="0" w:color="auto"/>
                  </w:divBdr>
                </w:div>
                <w:div w:id="1409619810">
                  <w:marLeft w:val="640"/>
                  <w:marRight w:val="0"/>
                  <w:marTop w:val="0"/>
                  <w:marBottom w:val="0"/>
                  <w:divBdr>
                    <w:top w:val="none" w:sz="0" w:space="0" w:color="auto"/>
                    <w:left w:val="none" w:sz="0" w:space="0" w:color="auto"/>
                    <w:bottom w:val="none" w:sz="0" w:space="0" w:color="auto"/>
                    <w:right w:val="none" w:sz="0" w:space="0" w:color="auto"/>
                  </w:divBdr>
                </w:div>
                <w:div w:id="383145008">
                  <w:marLeft w:val="640"/>
                  <w:marRight w:val="0"/>
                  <w:marTop w:val="0"/>
                  <w:marBottom w:val="0"/>
                  <w:divBdr>
                    <w:top w:val="none" w:sz="0" w:space="0" w:color="auto"/>
                    <w:left w:val="none" w:sz="0" w:space="0" w:color="auto"/>
                    <w:bottom w:val="none" w:sz="0" w:space="0" w:color="auto"/>
                    <w:right w:val="none" w:sz="0" w:space="0" w:color="auto"/>
                  </w:divBdr>
                </w:div>
                <w:div w:id="1720786216">
                  <w:marLeft w:val="640"/>
                  <w:marRight w:val="0"/>
                  <w:marTop w:val="0"/>
                  <w:marBottom w:val="0"/>
                  <w:divBdr>
                    <w:top w:val="none" w:sz="0" w:space="0" w:color="auto"/>
                    <w:left w:val="none" w:sz="0" w:space="0" w:color="auto"/>
                    <w:bottom w:val="none" w:sz="0" w:space="0" w:color="auto"/>
                    <w:right w:val="none" w:sz="0" w:space="0" w:color="auto"/>
                  </w:divBdr>
                </w:div>
                <w:div w:id="308946074">
                  <w:marLeft w:val="640"/>
                  <w:marRight w:val="0"/>
                  <w:marTop w:val="0"/>
                  <w:marBottom w:val="0"/>
                  <w:divBdr>
                    <w:top w:val="none" w:sz="0" w:space="0" w:color="auto"/>
                    <w:left w:val="none" w:sz="0" w:space="0" w:color="auto"/>
                    <w:bottom w:val="none" w:sz="0" w:space="0" w:color="auto"/>
                    <w:right w:val="none" w:sz="0" w:space="0" w:color="auto"/>
                  </w:divBdr>
                </w:div>
                <w:div w:id="1011877425">
                  <w:marLeft w:val="640"/>
                  <w:marRight w:val="0"/>
                  <w:marTop w:val="0"/>
                  <w:marBottom w:val="0"/>
                  <w:divBdr>
                    <w:top w:val="none" w:sz="0" w:space="0" w:color="auto"/>
                    <w:left w:val="none" w:sz="0" w:space="0" w:color="auto"/>
                    <w:bottom w:val="none" w:sz="0" w:space="0" w:color="auto"/>
                    <w:right w:val="none" w:sz="0" w:space="0" w:color="auto"/>
                  </w:divBdr>
                </w:div>
                <w:div w:id="314795051">
                  <w:marLeft w:val="640"/>
                  <w:marRight w:val="0"/>
                  <w:marTop w:val="0"/>
                  <w:marBottom w:val="0"/>
                  <w:divBdr>
                    <w:top w:val="none" w:sz="0" w:space="0" w:color="auto"/>
                    <w:left w:val="none" w:sz="0" w:space="0" w:color="auto"/>
                    <w:bottom w:val="none" w:sz="0" w:space="0" w:color="auto"/>
                    <w:right w:val="none" w:sz="0" w:space="0" w:color="auto"/>
                  </w:divBdr>
                </w:div>
                <w:div w:id="1699426024">
                  <w:marLeft w:val="640"/>
                  <w:marRight w:val="0"/>
                  <w:marTop w:val="0"/>
                  <w:marBottom w:val="0"/>
                  <w:divBdr>
                    <w:top w:val="none" w:sz="0" w:space="0" w:color="auto"/>
                    <w:left w:val="none" w:sz="0" w:space="0" w:color="auto"/>
                    <w:bottom w:val="none" w:sz="0" w:space="0" w:color="auto"/>
                    <w:right w:val="none" w:sz="0" w:space="0" w:color="auto"/>
                  </w:divBdr>
                </w:div>
                <w:div w:id="321396822">
                  <w:marLeft w:val="640"/>
                  <w:marRight w:val="0"/>
                  <w:marTop w:val="0"/>
                  <w:marBottom w:val="0"/>
                  <w:divBdr>
                    <w:top w:val="none" w:sz="0" w:space="0" w:color="auto"/>
                    <w:left w:val="none" w:sz="0" w:space="0" w:color="auto"/>
                    <w:bottom w:val="none" w:sz="0" w:space="0" w:color="auto"/>
                    <w:right w:val="none" w:sz="0" w:space="0" w:color="auto"/>
                  </w:divBdr>
                </w:div>
                <w:div w:id="629626691">
                  <w:marLeft w:val="640"/>
                  <w:marRight w:val="0"/>
                  <w:marTop w:val="0"/>
                  <w:marBottom w:val="0"/>
                  <w:divBdr>
                    <w:top w:val="none" w:sz="0" w:space="0" w:color="auto"/>
                    <w:left w:val="none" w:sz="0" w:space="0" w:color="auto"/>
                    <w:bottom w:val="none" w:sz="0" w:space="0" w:color="auto"/>
                    <w:right w:val="none" w:sz="0" w:space="0" w:color="auto"/>
                  </w:divBdr>
                </w:div>
                <w:div w:id="898245961">
                  <w:marLeft w:val="640"/>
                  <w:marRight w:val="0"/>
                  <w:marTop w:val="0"/>
                  <w:marBottom w:val="0"/>
                  <w:divBdr>
                    <w:top w:val="none" w:sz="0" w:space="0" w:color="auto"/>
                    <w:left w:val="none" w:sz="0" w:space="0" w:color="auto"/>
                    <w:bottom w:val="none" w:sz="0" w:space="0" w:color="auto"/>
                    <w:right w:val="none" w:sz="0" w:space="0" w:color="auto"/>
                  </w:divBdr>
                </w:div>
                <w:div w:id="1661034747">
                  <w:marLeft w:val="640"/>
                  <w:marRight w:val="0"/>
                  <w:marTop w:val="0"/>
                  <w:marBottom w:val="0"/>
                  <w:divBdr>
                    <w:top w:val="none" w:sz="0" w:space="0" w:color="auto"/>
                    <w:left w:val="none" w:sz="0" w:space="0" w:color="auto"/>
                    <w:bottom w:val="none" w:sz="0" w:space="0" w:color="auto"/>
                    <w:right w:val="none" w:sz="0" w:space="0" w:color="auto"/>
                  </w:divBdr>
                </w:div>
                <w:div w:id="600990340">
                  <w:marLeft w:val="640"/>
                  <w:marRight w:val="0"/>
                  <w:marTop w:val="0"/>
                  <w:marBottom w:val="0"/>
                  <w:divBdr>
                    <w:top w:val="none" w:sz="0" w:space="0" w:color="auto"/>
                    <w:left w:val="none" w:sz="0" w:space="0" w:color="auto"/>
                    <w:bottom w:val="none" w:sz="0" w:space="0" w:color="auto"/>
                    <w:right w:val="none" w:sz="0" w:space="0" w:color="auto"/>
                  </w:divBdr>
                </w:div>
                <w:div w:id="1999381832">
                  <w:marLeft w:val="640"/>
                  <w:marRight w:val="0"/>
                  <w:marTop w:val="0"/>
                  <w:marBottom w:val="0"/>
                  <w:divBdr>
                    <w:top w:val="none" w:sz="0" w:space="0" w:color="auto"/>
                    <w:left w:val="none" w:sz="0" w:space="0" w:color="auto"/>
                    <w:bottom w:val="none" w:sz="0" w:space="0" w:color="auto"/>
                    <w:right w:val="none" w:sz="0" w:space="0" w:color="auto"/>
                  </w:divBdr>
                </w:div>
                <w:div w:id="1068697033">
                  <w:marLeft w:val="640"/>
                  <w:marRight w:val="0"/>
                  <w:marTop w:val="0"/>
                  <w:marBottom w:val="0"/>
                  <w:divBdr>
                    <w:top w:val="none" w:sz="0" w:space="0" w:color="auto"/>
                    <w:left w:val="none" w:sz="0" w:space="0" w:color="auto"/>
                    <w:bottom w:val="none" w:sz="0" w:space="0" w:color="auto"/>
                    <w:right w:val="none" w:sz="0" w:space="0" w:color="auto"/>
                  </w:divBdr>
                </w:div>
                <w:div w:id="1964114752">
                  <w:marLeft w:val="640"/>
                  <w:marRight w:val="0"/>
                  <w:marTop w:val="0"/>
                  <w:marBottom w:val="0"/>
                  <w:divBdr>
                    <w:top w:val="none" w:sz="0" w:space="0" w:color="auto"/>
                    <w:left w:val="none" w:sz="0" w:space="0" w:color="auto"/>
                    <w:bottom w:val="none" w:sz="0" w:space="0" w:color="auto"/>
                    <w:right w:val="none" w:sz="0" w:space="0" w:color="auto"/>
                  </w:divBdr>
                </w:div>
                <w:div w:id="1100567383">
                  <w:marLeft w:val="640"/>
                  <w:marRight w:val="0"/>
                  <w:marTop w:val="0"/>
                  <w:marBottom w:val="0"/>
                  <w:divBdr>
                    <w:top w:val="none" w:sz="0" w:space="0" w:color="auto"/>
                    <w:left w:val="none" w:sz="0" w:space="0" w:color="auto"/>
                    <w:bottom w:val="none" w:sz="0" w:space="0" w:color="auto"/>
                    <w:right w:val="none" w:sz="0" w:space="0" w:color="auto"/>
                  </w:divBdr>
                </w:div>
                <w:div w:id="1088581743">
                  <w:marLeft w:val="640"/>
                  <w:marRight w:val="0"/>
                  <w:marTop w:val="0"/>
                  <w:marBottom w:val="0"/>
                  <w:divBdr>
                    <w:top w:val="none" w:sz="0" w:space="0" w:color="auto"/>
                    <w:left w:val="none" w:sz="0" w:space="0" w:color="auto"/>
                    <w:bottom w:val="none" w:sz="0" w:space="0" w:color="auto"/>
                    <w:right w:val="none" w:sz="0" w:space="0" w:color="auto"/>
                  </w:divBdr>
                </w:div>
                <w:div w:id="2025284921">
                  <w:marLeft w:val="640"/>
                  <w:marRight w:val="0"/>
                  <w:marTop w:val="0"/>
                  <w:marBottom w:val="0"/>
                  <w:divBdr>
                    <w:top w:val="none" w:sz="0" w:space="0" w:color="auto"/>
                    <w:left w:val="none" w:sz="0" w:space="0" w:color="auto"/>
                    <w:bottom w:val="none" w:sz="0" w:space="0" w:color="auto"/>
                    <w:right w:val="none" w:sz="0" w:space="0" w:color="auto"/>
                  </w:divBdr>
                </w:div>
                <w:div w:id="1802073974">
                  <w:marLeft w:val="640"/>
                  <w:marRight w:val="0"/>
                  <w:marTop w:val="0"/>
                  <w:marBottom w:val="0"/>
                  <w:divBdr>
                    <w:top w:val="none" w:sz="0" w:space="0" w:color="auto"/>
                    <w:left w:val="none" w:sz="0" w:space="0" w:color="auto"/>
                    <w:bottom w:val="none" w:sz="0" w:space="0" w:color="auto"/>
                    <w:right w:val="none" w:sz="0" w:space="0" w:color="auto"/>
                  </w:divBdr>
                </w:div>
                <w:div w:id="300813890">
                  <w:marLeft w:val="640"/>
                  <w:marRight w:val="0"/>
                  <w:marTop w:val="0"/>
                  <w:marBottom w:val="0"/>
                  <w:divBdr>
                    <w:top w:val="none" w:sz="0" w:space="0" w:color="auto"/>
                    <w:left w:val="none" w:sz="0" w:space="0" w:color="auto"/>
                    <w:bottom w:val="none" w:sz="0" w:space="0" w:color="auto"/>
                    <w:right w:val="none" w:sz="0" w:space="0" w:color="auto"/>
                  </w:divBdr>
                </w:div>
                <w:div w:id="78913422">
                  <w:marLeft w:val="640"/>
                  <w:marRight w:val="0"/>
                  <w:marTop w:val="0"/>
                  <w:marBottom w:val="0"/>
                  <w:divBdr>
                    <w:top w:val="none" w:sz="0" w:space="0" w:color="auto"/>
                    <w:left w:val="none" w:sz="0" w:space="0" w:color="auto"/>
                    <w:bottom w:val="none" w:sz="0" w:space="0" w:color="auto"/>
                    <w:right w:val="none" w:sz="0" w:space="0" w:color="auto"/>
                  </w:divBdr>
                </w:div>
                <w:div w:id="716659109">
                  <w:marLeft w:val="640"/>
                  <w:marRight w:val="0"/>
                  <w:marTop w:val="0"/>
                  <w:marBottom w:val="0"/>
                  <w:divBdr>
                    <w:top w:val="none" w:sz="0" w:space="0" w:color="auto"/>
                    <w:left w:val="none" w:sz="0" w:space="0" w:color="auto"/>
                    <w:bottom w:val="none" w:sz="0" w:space="0" w:color="auto"/>
                    <w:right w:val="none" w:sz="0" w:space="0" w:color="auto"/>
                  </w:divBdr>
                </w:div>
                <w:div w:id="1006320950">
                  <w:marLeft w:val="640"/>
                  <w:marRight w:val="0"/>
                  <w:marTop w:val="0"/>
                  <w:marBottom w:val="0"/>
                  <w:divBdr>
                    <w:top w:val="none" w:sz="0" w:space="0" w:color="auto"/>
                    <w:left w:val="none" w:sz="0" w:space="0" w:color="auto"/>
                    <w:bottom w:val="none" w:sz="0" w:space="0" w:color="auto"/>
                    <w:right w:val="none" w:sz="0" w:space="0" w:color="auto"/>
                  </w:divBdr>
                </w:div>
              </w:divsChild>
            </w:div>
            <w:div w:id="527793515">
              <w:marLeft w:val="0"/>
              <w:marRight w:val="0"/>
              <w:marTop w:val="0"/>
              <w:marBottom w:val="0"/>
              <w:divBdr>
                <w:top w:val="none" w:sz="0" w:space="0" w:color="auto"/>
                <w:left w:val="none" w:sz="0" w:space="0" w:color="auto"/>
                <w:bottom w:val="none" w:sz="0" w:space="0" w:color="auto"/>
                <w:right w:val="none" w:sz="0" w:space="0" w:color="auto"/>
              </w:divBdr>
              <w:divsChild>
                <w:div w:id="1105808407">
                  <w:marLeft w:val="640"/>
                  <w:marRight w:val="0"/>
                  <w:marTop w:val="0"/>
                  <w:marBottom w:val="0"/>
                  <w:divBdr>
                    <w:top w:val="none" w:sz="0" w:space="0" w:color="auto"/>
                    <w:left w:val="none" w:sz="0" w:space="0" w:color="auto"/>
                    <w:bottom w:val="none" w:sz="0" w:space="0" w:color="auto"/>
                    <w:right w:val="none" w:sz="0" w:space="0" w:color="auto"/>
                  </w:divBdr>
                </w:div>
                <w:div w:id="728724807">
                  <w:marLeft w:val="640"/>
                  <w:marRight w:val="0"/>
                  <w:marTop w:val="0"/>
                  <w:marBottom w:val="0"/>
                  <w:divBdr>
                    <w:top w:val="none" w:sz="0" w:space="0" w:color="auto"/>
                    <w:left w:val="none" w:sz="0" w:space="0" w:color="auto"/>
                    <w:bottom w:val="none" w:sz="0" w:space="0" w:color="auto"/>
                    <w:right w:val="none" w:sz="0" w:space="0" w:color="auto"/>
                  </w:divBdr>
                </w:div>
                <w:div w:id="1602566930">
                  <w:marLeft w:val="640"/>
                  <w:marRight w:val="0"/>
                  <w:marTop w:val="0"/>
                  <w:marBottom w:val="0"/>
                  <w:divBdr>
                    <w:top w:val="none" w:sz="0" w:space="0" w:color="auto"/>
                    <w:left w:val="none" w:sz="0" w:space="0" w:color="auto"/>
                    <w:bottom w:val="none" w:sz="0" w:space="0" w:color="auto"/>
                    <w:right w:val="none" w:sz="0" w:space="0" w:color="auto"/>
                  </w:divBdr>
                </w:div>
                <w:div w:id="1203518715">
                  <w:marLeft w:val="640"/>
                  <w:marRight w:val="0"/>
                  <w:marTop w:val="0"/>
                  <w:marBottom w:val="0"/>
                  <w:divBdr>
                    <w:top w:val="none" w:sz="0" w:space="0" w:color="auto"/>
                    <w:left w:val="none" w:sz="0" w:space="0" w:color="auto"/>
                    <w:bottom w:val="none" w:sz="0" w:space="0" w:color="auto"/>
                    <w:right w:val="none" w:sz="0" w:space="0" w:color="auto"/>
                  </w:divBdr>
                </w:div>
                <w:div w:id="106511447">
                  <w:marLeft w:val="640"/>
                  <w:marRight w:val="0"/>
                  <w:marTop w:val="0"/>
                  <w:marBottom w:val="0"/>
                  <w:divBdr>
                    <w:top w:val="none" w:sz="0" w:space="0" w:color="auto"/>
                    <w:left w:val="none" w:sz="0" w:space="0" w:color="auto"/>
                    <w:bottom w:val="none" w:sz="0" w:space="0" w:color="auto"/>
                    <w:right w:val="none" w:sz="0" w:space="0" w:color="auto"/>
                  </w:divBdr>
                </w:div>
                <w:div w:id="1839539564">
                  <w:marLeft w:val="640"/>
                  <w:marRight w:val="0"/>
                  <w:marTop w:val="0"/>
                  <w:marBottom w:val="0"/>
                  <w:divBdr>
                    <w:top w:val="none" w:sz="0" w:space="0" w:color="auto"/>
                    <w:left w:val="none" w:sz="0" w:space="0" w:color="auto"/>
                    <w:bottom w:val="none" w:sz="0" w:space="0" w:color="auto"/>
                    <w:right w:val="none" w:sz="0" w:space="0" w:color="auto"/>
                  </w:divBdr>
                </w:div>
                <w:div w:id="985861313">
                  <w:marLeft w:val="640"/>
                  <w:marRight w:val="0"/>
                  <w:marTop w:val="0"/>
                  <w:marBottom w:val="0"/>
                  <w:divBdr>
                    <w:top w:val="none" w:sz="0" w:space="0" w:color="auto"/>
                    <w:left w:val="none" w:sz="0" w:space="0" w:color="auto"/>
                    <w:bottom w:val="none" w:sz="0" w:space="0" w:color="auto"/>
                    <w:right w:val="none" w:sz="0" w:space="0" w:color="auto"/>
                  </w:divBdr>
                </w:div>
                <w:div w:id="1597862313">
                  <w:marLeft w:val="640"/>
                  <w:marRight w:val="0"/>
                  <w:marTop w:val="0"/>
                  <w:marBottom w:val="0"/>
                  <w:divBdr>
                    <w:top w:val="none" w:sz="0" w:space="0" w:color="auto"/>
                    <w:left w:val="none" w:sz="0" w:space="0" w:color="auto"/>
                    <w:bottom w:val="none" w:sz="0" w:space="0" w:color="auto"/>
                    <w:right w:val="none" w:sz="0" w:space="0" w:color="auto"/>
                  </w:divBdr>
                </w:div>
                <w:div w:id="311838493">
                  <w:marLeft w:val="640"/>
                  <w:marRight w:val="0"/>
                  <w:marTop w:val="0"/>
                  <w:marBottom w:val="0"/>
                  <w:divBdr>
                    <w:top w:val="none" w:sz="0" w:space="0" w:color="auto"/>
                    <w:left w:val="none" w:sz="0" w:space="0" w:color="auto"/>
                    <w:bottom w:val="none" w:sz="0" w:space="0" w:color="auto"/>
                    <w:right w:val="none" w:sz="0" w:space="0" w:color="auto"/>
                  </w:divBdr>
                </w:div>
                <w:div w:id="1234395742">
                  <w:marLeft w:val="640"/>
                  <w:marRight w:val="0"/>
                  <w:marTop w:val="0"/>
                  <w:marBottom w:val="0"/>
                  <w:divBdr>
                    <w:top w:val="none" w:sz="0" w:space="0" w:color="auto"/>
                    <w:left w:val="none" w:sz="0" w:space="0" w:color="auto"/>
                    <w:bottom w:val="none" w:sz="0" w:space="0" w:color="auto"/>
                    <w:right w:val="none" w:sz="0" w:space="0" w:color="auto"/>
                  </w:divBdr>
                </w:div>
                <w:div w:id="1333920049">
                  <w:marLeft w:val="640"/>
                  <w:marRight w:val="0"/>
                  <w:marTop w:val="0"/>
                  <w:marBottom w:val="0"/>
                  <w:divBdr>
                    <w:top w:val="none" w:sz="0" w:space="0" w:color="auto"/>
                    <w:left w:val="none" w:sz="0" w:space="0" w:color="auto"/>
                    <w:bottom w:val="none" w:sz="0" w:space="0" w:color="auto"/>
                    <w:right w:val="none" w:sz="0" w:space="0" w:color="auto"/>
                  </w:divBdr>
                </w:div>
                <w:div w:id="985355808">
                  <w:marLeft w:val="640"/>
                  <w:marRight w:val="0"/>
                  <w:marTop w:val="0"/>
                  <w:marBottom w:val="0"/>
                  <w:divBdr>
                    <w:top w:val="none" w:sz="0" w:space="0" w:color="auto"/>
                    <w:left w:val="none" w:sz="0" w:space="0" w:color="auto"/>
                    <w:bottom w:val="none" w:sz="0" w:space="0" w:color="auto"/>
                    <w:right w:val="none" w:sz="0" w:space="0" w:color="auto"/>
                  </w:divBdr>
                </w:div>
                <w:div w:id="849221609">
                  <w:marLeft w:val="640"/>
                  <w:marRight w:val="0"/>
                  <w:marTop w:val="0"/>
                  <w:marBottom w:val="0"/>
                  <w:divBdr>
                    <w:top w:val="none" w:sz="0" w:space="0" w:color="auto"/>
                    <w:left w:val="none" w:sz="0" w:space="0" w:color="auto"/>
                    <w:bottom w:val="none" w:sz="0" w:space="0" w:color="auto"/>
                    <w:right w:val="none" w:sz="0" w:space="0" w:color="auto"/>
                  </w:divBdr>
                </w:div>
                <w:div w:id="1204093251">
                  <w:marLeft w:val="640"/>
                  <w:marRight w:val="0"/>
                  <w:marTop w:val="0"/>
                  <w:marBottom w:val="0"/>
                  <w:divBdr>
                    <w:top w:val="none" w:sz="0" w:space="0" w:color="auto"/>
                    <w:left w:val="none" w:sz="0" w:space="0" w:color="auto"/>
                    <w:bottom w:val="none" w:sz="0" w:space="0" w:color="auto"/>
                    <w:right w:val="none" w:sz="0" w:space="0" w:color="auto"/>
                  </w:divBdr>
                </w:div>
                <w:div w:id="1843355432">
                  <w:marLeft w:val="640"/>
                  <w:marRight w:val="0"/>
                  <w:marTop w:val="0"/>
                  <w:marBottom w:val="0"/>
                  <w:divBdr>
                    <w:top w:val="none" w:sz="0" w:space="0" w:color="auto"/>
                    <w:left w:val="none" w:sz="0" w:space="0" w:color="auto"/>
                    <w:bottom w:val="none" w:sz="0" w:space="0" w:color="auto"/>
                    <w:right w:val="none" w:sz="0" w:space="0" w:color="auto"/>
                  </w:divBdr>
                </w:div>
                <w:div w:id="725758178">
                  <w:marLeft w:val="640"/>
                  <w:marRight w:val="0"/>
                  <w:marTop w:val="0"/>
                  <w:marBottom w:val="0"/>
                  <w:divBdr>
                    <w:top w:val="none" w:sz="0" w:space="0" w:color="auto"/>
                    <w:left w:val="none" w:sz="0" w:space="0" w:color="auto"/>
                    <w:bottom w:val="none" w:sz="0" w:space="0" w:color="auto"/>
                    <w:right w:val="none" w:sz="0" w:space="0" w:color="auto"/>
                  </w:divBdr>
                </w:div>
                <w:div w:id="1571186165">
                  <w:marLeft w:val="640"/>
                  <w:marRight w:val="0"/>
                  <w:marTop w:val="0"/>
                  <w:marBottom w:val="0"/>
                  <w:divBdr>
                    <w:top w:val="none" w:sz="0" w:space="0" w:color="auto"/>
                    <w:left w:val="none" w:sz="0" w:space="0" w:color="auto"/>
                    <w:bottom w:val="none" w:sz="0" w:space="0" w:color="auto"/>
                    <w:right w:val="none" w:sz="0" w:space="0" w:color="auto"/>
                  </w:divBdr>
                </w:div>
                <w:div w:id="313339792">
                  <w:marLeft w:val="640"/>
                  <w:marRight w:val="0"/>
                  <w:marTop w:val="0"/>
                  <w:marBottom w:val="0"/>
                  <w:divBdr>
                    <w:top w:val="none" w:sz="0" w:space="0" w:color="auto"/>
                    <w:left w:val="none" w:sz="0" w:space="0" w:color="auto"/>
                    <w:bottom w:val="none" w:sz="0" w:space="0" w:color="auto"/>
                    <w:right w:val="none" w:sz="0" w:space="0" w:color="auto"/>
                  </w:divBdr>
                </w:div>
                <w:div w:id="1128161931">
                  <w:marLeft w:val="640"/>
                  <w:marRight w:val="0"/>
                  <w:marTop w:val="0"/>
                  <w:marBottom w:val="0"/>
                  <w:divBdr>
                    <w:top w:val="none" w:sz="0" w:space="0" w:color="auto"/>
                    <w:left w:val="none" w:sz="0" w:space="0" w:color="auto"/>
                    <w:bottom w:val="none" w:sz="0" w:space="0" w:color="auto"/>
                    <w:right w:val="none" w:sz="0" w:space="0" w:color="auto"/>
                  </w:divBdr>
                </w:div>
                <w:div w:id="356856132">
                  <w:marLeft w:val="640"/>
                  <w:marRight w:val="0"/>
                  <w:marTop w:val="0"/>
                  <w:marBottom w:val="0"/>
                  <w:divBdr>
                    <w:top w:val="none" w:sz="0" w:space="0" w:color="auto"/>
                    <w:left w:val="none" w:sz="0" w:space="0" w:color="auto"/>
                    <w:bottom w:val="none" w:sz="0" w:space="0" w:color="auto"/>
                    <w:right w:val="none" w:sz="0" w:space="0" w:color="auto"/>
                  </w:divBdr>
                </w:div>
                <w:div w:id="443960418">
                  <w:marLeft w:val="640"/>
                  <w:marRight w:val="0"/>
                  <w:marTop w:val="0"/>
                  <w:marBottom w:val="0"/>
                  <w:divBdr>
                    <w:top w:val="none" w:sz="0" w:space="0" w:color="auto"/>
                    <w:left w:val="none" w:sz="0" w:space="0" w:color="auto"/>
                    <w:bottom w:val="none" w:sz="0" w:space="0" w:color="auto"/>
                    <w:right w:val="none" w:sz="0" w:space="0" w:color="auto"/>
                  </w:divBdr>
                </w:div>
                <w:div w:id="1633444091">
                  <w:marLeft w:val="640"/>
                  <w:marRight w:val="0"/>
                  <w:marTop w:val="0"/>
                  <w:marBottom w:val="0"/>
                  <w:divBdr>
                    <w:top w:val="none" w:sz="0" w:space="0" w:color="auto"/>
                    <w:left w:val="none" w:sz="0" w:space="0" w:color="auto"/>
                    <w:bottom w:val="none" w:sz="0" w:space="0" w:color="auto"/>
                    <w:right w:val="none" w:sz="0" w:space="0" w:color="auto"/>
                  </w:divBdr>
                </w:div>
                <w:div w:id="714936657">
                  <w:marLeft w:val="640"/>
                  <w:marRight w:val="0"/>
                  <w:marTop w:val="0"/>
                  <w:marBottom w:val="0"/>
                  <w:divBdr>
                    <w:top w:val="none" w:sz="0" w:space="0" w:color="auto"/>
                    <w:left w:val="none" w:sz="0" w:space="0" w:color="auto"/>
                    <w:bottom w:val="none" w:sz="0" w:space="0" w:color="auto"/>
                    <w:right w:val="none" w:sz="0" w:space="0" w:color="auto"/>
                  </w:divBdr>
                </w:div>
                <w:div w:id="1494182317">
                  <w:marLeft w:val="640"/>
                  <w:marRight w:val="0"/>
                  <w:marTop w:val="0"/>
                  <w:marBottom w:val="0"/>
                  <w:divBdr>
                    <w:top w:val="none" w:sz="0" w:space="0" w:color="auto"/>
                    <w:left w:val="none" w:sz="0" w:space="0" w:color="auto"/>
                    <w:bottom w:val="none" w:sz="0" w:space="0" w:color="auto"/>
                    <w:right w:val="none" w:sz="0" w:space="0" w:color="auto"/>
                  </w:divBdr>
                </w:div>
                <w:div w:id="1115759648">
                  <w:marLeft w:val="640"/>
                  <w:marRight w:val="0"/>
                  <w:marTop w:val="0"/>
                  <w:marBottom w:val="0"/>
                  <w:divBdr>
                    <w:top w:val="none" w:sz="0" w:space="0" w:color="auto"/>
                    <w:left w:val="none" w:sz="0" w:space="0" w:color="auto"/>
                    <w:bottom w:val="none" w:sz="0" w:space="0" w:color="auto"/>
                    <w:right w:val="none" w:sz="0" w:space="0" w:color="auto"/>
                  </w:divBdr>
                </w:div>
                <w:div w:id="1906137547">
                  <w:marLeft w:val="640"/>
                  <w:marRight w:val="0"/>
                  <w:marTop w:val="0"/>
                  <w:marBottom w:val="0"/>
                  <w:divBdr>
                    <w:top w:val="none" w:sz="0" w:space="0" w:color="auto"/>
                    <w:left w:val="none" w:sz="0" w:space="0" w:color="auto"/>
                    <w:bottom w:val="none" w:sz="0" w:space="0" w:color="auto"/>
                    <w:right w:val="none" w:sz="0" w:space="0" w:color="auto"/>
                  </w:divBdr>
                </w:div>
                <w:div w:id="1540431790">
                  <w:marLeft w:val="640"/>
                  <w:marRight w:val="0"/>
                  <w:marTop w:val="0"/>
                  <w:marBottom w:val="0"/>
                  <w:divBdr>
                    <w:top w:val="none" w:sz="0" w:space="0" w:color="auto"/>
                    <w:left w:val="none" w:sz="0" w:space="0" w:color="auto"/>
                    <w:bottom w:val="none" w:sz="0" w:space="0" w:color="auto"/>
                    <w:right w:val="none" w:sz="0" w:space="0" w:color="auto"/>
                  </w:divBdr>
                </w:div>
                <w:div w:id="1820729257">
                  <w:marLeft w:val="640"/>
                  <w:marRight w:val="0"/>
                  <w:marTop w:val="0"/>
                  <w:marBottom w:val="0"/>
                  <w:divBdr>
                    <w:top w:val="none" w:sz="0" w:space="0" w:color="auto"/>
                    <w:left w:val="none" w:sz="0" w:space="0" w:color="auto"/>
                    <w:bottom w:val="none" w:sz="0" w:space="0" w:color="auto"/>
                    <w:right w:val="none" w:sz="0" w:space="0" w:color="auto"/>
                  </w:divBdr>
                </w:div>
                <w:div w:id="931741117">
                  <w:marLeft w:val="640"/>
                  <w:marRight w:val="0"/>
                  <w:marTop w:val="0"/>
                  <w:marBottom w:val="0"/>
                  <w:divBdr>
                    <w:top w:val="none" w:sz="0" w:space="0" w:color="auto"/>
                    <w:left w:val="none" w:sz="0" w:space="0" w:color="auto"/>
                    <w:bottom w:val="none" w:sz="0" w:space="0" w:color="auto"/>
                    <w:right w:val="none" w:sz="0" w:space="0" w:color="auto"/>
                  </w:divBdr>
                </w:div>
                <w:div w:id="606349390">
                  <w:marLeft w:val="640"/>
                  <w:marRight w:val="0"/>
                  <w:marTop w:val="0"/>
                  <w:marBottom w:val="0"/>
                  <w:divBdr>
                    <w:top w:val="none" w:sz="0" w:space="0" w:color="auto"/>
                    <w:left w:val="none" w:sz="0" w:space="0" w:color="auto"/>
                    <w:bottom w:val="none" w:sz="0" w:space="0" w:color="auto"/>
                    <w:right w:val="none" w:sz="0" w:space="0" w:color="auto"/>
                  </w:divBdr>
                </w:div>
                <w:div w:id="1066417432">
                  <w:marLeft w:val="640"/>
                  <w:marRight w:val="0"/>
                  <w:marTop w:val="0"/>
                  <w:marBottom w:val="0"/>
                  <w:divBdr>
                    <w:top w:val="none" w:sz="0" w:space="0" w:color="auto"/>
                    <w:left w:val="none" w:sz="0" w:space="0" w:color="auto"/>
                    <w:bottom w:val="none" w:sz="0" w:space="0" w:color="auto"/>
                    <w:right w:val="none" w:sz="0" w:space="0" w:color="auto"/>
                  </w:divBdr>
                </w:div>
                <w:div w:id="1309700896">
                  <w:marLeft w:val="640"/>
                  <w:marRight w:val="0"/>
                  <w:marTop w:val="0"/>
                  <w:marBottom w:val="0"/>
                  <w:divBdr>
                    <w:top w:val="none" w:sz="0" w:space="0" w:color="auto"/>
                    <w:left w:val="none" w:sz="0" w:space="0" w:color="auto"/>
                    <w:bottom w:val="none" w:sz="0" w:space="0" w:color="auto"/>
                    <w:right w:val="none" w:sz="0" w:space="0" w:color="auto"/>
                  </w:divBdr>
                </w:div>
                <w:div w:id="742917783">
                  <w:marLeft w:val="640"/>
                  <w:marRight w:val="0"/>
                  <w:marTop w:val="0"/>
                  <w:marBottom w:val="0"/>
                  <w:divBdr>
                    <w:top w:val="none" w:sz="0" w:space="0" w:color="auto"/>
                    <w:left w:val="none" w:sz="0" w:space="0" w:color="auto"/>
                    <w:bottom w:val="none" w:sz="0" w:space="0" w:color="auto"/>
                    <w:right w:val="none" w:sz="0" w:space="0" w:color="auto"/>
                  </w:divBdr>
                </w:div>
                <w:div w:id="1205095545">
                  <w:marLeft w:val="640"/>
                  <w:marRight w:val="0"/>
                  <w:marTop w:val="0"/>
                  <w:marBottom w:val="0"/>
                  <w:divBdr>
                    <w:top w:val="none" w:sz="0" w:space="0" w:color="auto"/>
                    <w:left w:val="none" w:sz="0" w:space="0" w:color="auto"/>
                    <w:bottom w:val="none" w:sz="0" w:space="0" w:color="auto"/>
                    <w:right w:val="none" w:sz="0" w:space="0" w:color="auto"/>
                  </w:divBdr>
                </w:div>
                <w:div w:id="1376125807">
                  <w:marLeft w:val="640"/>
                  <w:marRight w:val="0"/>
                  <w:marTop w:val="0"/>
                  <w:marBottom w:val="0"/>
                  <w:divBdr>
                    <w:top w:val="none" w:sz="0" w:space="0" w:color="auto"/>
                    <w:left w:val="none" w:sz="0" w:space="0" w:color="auto"/>
                    <w:bottom w:val="none" w:sz="0" w:space="0" w:color="auto"/>
                    <w:right w:val="none" w:sz="0" w:space="0" w:color="auto"/>
                  </w:divBdr>
                </w:div>
                <w:div w:id="797065791">
                  <w:marLeft w:val="640"/>
                  <w:marRight w:val="0"/>
                  <w:marTop w:val="0"/>
                  <w:marBottom w:val="0"/>
                  <w:divBdr>
                    <w:top w:val="none" w:sz="0" w:space="0" w:color="auto"/>
                    <w:left w:val="none" w:sz="0" w:space="0" w:color="auto"/>
                    <w:bottom w:val="none" w:sz="0" w:space="0" w:color="auto"/>
                    <w:right w:val="none" w:sz="0" w:space="0" w:color="auto"/>
                  </w:divBdr>
                </w:div>
                <w:div w:id="137115110">
                  <w:marLeft w:val="640"/>
                  <w:marRight w:val="0"/>
                  <w:marTop w:val="0"/>
                  <w:marBottom w:val="0"/>
                  <w:divBdr>
                    <w:top w:val="none" w:sz="0" w:space="0" w:color="auto"/>
                    <w:left w:val="none" w:sz="0" w:space="0" w:color="auto"/>
                    <w:bottom w:val="none" w:sz="0" w:space="0" w:color="auto"/>
                    <w:right w:val="none" w:sz="0" w:space="0" w:color="auto"/>
                  </w:divBdr>
                </w:div>
                <w:div w:id="1087269715">
                  <w:marLeft w:val="640"/>
                  <w:marRight w:val="0"/>
                  <w:marTop w:val="0"/>
                  <w:marBottom w:val="0"/>
                  <w:divBdr>
                    <w:top w:val="none" w:sz="0" w:space="0" w:color="auto"/>
                    <w:left w:val="none" w:sz="0" w:space="0" w:color="auto"/>
                    <w:bottom w:val="none" w:sz="0" w:space="0" w:color="auto"/>
                    <w:right w:val="none" w:sz="0" w:space="0" w:color="auto"/>
                  </w:divBdr>
                </w:div>
                <w:div w:id="103500370">
                  <w:marLeft w:val="640"/>
                  <w:marRight w:val="0"/>
                  <w:marTop w:val="0"/>
                  <w:marBottom w:val="0"/>
                  <w:divBdr>
                    <w:top w:val="none" w:sz="0" w:space="0" w:color="auto"/>
                    <w:left w:val="none" w:sz="0" w:space="0" w:color="auto"/>
                    <w:bottom w:val="none" w:sz="0" w:space="0" w:color="auto"/>
                    <w:right w:val="none" w:sz="0" w:space="0" w:color="auto"/>
                  </w:divBdr>
                </w:div>
                <w:div w:id="1435133978">
                  <w:marLeft w:val="640"/>
                  <w:marRight w:val="0"/>
                  <w:marTop w:val="0"/>
                  <w:marBottom w:val="0"/>
                  <w:divBdr>
                    <w:top w:val="none" w:sz="0" w:space="0" w:color="auto"/>
                    <w:left w:val="none" w:sz="0" w:space="0" w:color="auto"/>
                    <w:bottom w:val="none" w:sz="0" w:space="0" w:color="auto"/>
                    <w:right w:val="none" w:sz="0" w:space="0" w:color="auto"/>
                  </w:divBdr>
                </w:div>
                <w:div w:id="1558400123">
                  <w:marLeft w:val="640"/>
                  <w:marRight w:val="0"/>
                  <w:marTop w:val="0"/>
                  <w:marBottom w:val="0"/>
                  <w:divBdr>
                    <w:top w:val="none" w:sz="0" w:space="0" w:color="auto"/>
                    <w:left w:val="none" w:sz="0" w:space="0" w:color="auto"/>
                    <w:bottom w:val="none" w:sz="0" w:space="0" w:color="auto"/>
                    <w:right w:val="none" w:sz="0" w:space="0" w:color="auto"/>
                  </w:divBdr>
                </w:div>
                <w:div w:id="870872956">
                  <w:marLeft w:val="640"/>
                  <w:marRight w:val="0"/>
                  <w:marTop w:val="0"/>
                  <w:marBottom w:val="0"/>
                  <w:divBdr>
                    <w:top w:val="none" w:sz="0" w:space="0" w:color="auto"/>
                    <w:left w:val="none" w:sz="0" w:space="0" w:color="auto"/>
                    <w:bottom w:val="none" w:sz="0" w:space="0" w:color="auto"/>
                    <w:right w:val="none" w:sz="0" w:space="0" w:color="auto"/>
                  </w:divBdr>
                </w:div>
                <w:div w:id="1832283916">
                  <w:marLeft w:val="640"/>
                  <w:marRight w:val="0"/>
                  <w:marTop w:val="0"/>
                  <w:marBottom w:val="0"/>
                  <w:divBdr>
                    <w:top w:val="none" w:sz="0" w:space="0" w:color="auto"/>
                    <w:left w:val="none" w:sz="0" w:space="0" w:color="auto"/>
                    <w:bottom w:val="none" w:sz="0" w:space="0" w:color="auto"/>
                    <w:right w:val="none" w:sz="0" w:space="0" w:color="auto"/>
                  </w:divBdr>
                </w:div>
                <w:div w:id="1065299523">
                  <w:marLeft w:val="640"/>
                  <w:marRight w:val="0"/>
                  <w:marTop w:val="0"/>
                  <w:marBottom w:val="0"/>
                  <w:divBdr>
                    <w:top w:val="none" w:sz="0" w:space="0" w:color="auto"/>
                    <w:left w:val="none" w:sz="0" w:space="0" w:color="auto"/>
                    <w:bottom w:val="none" w:sz="0" w:space="0" w:color="auto"/>
                    <w:right w:val="none" w:sz="0" w:space="0" w:color="auto"/>
                  </w:divBdr>
                </w:div>
                <w:div w:id="1574586727">
                  <w:marLeft w:val="640"/>
                  <w:marRight w:val="0"/>
                  <w:marTop w:val="0"/>
                  <w:marBottom w:val="0"/>
                  <w:divBdr>
                    <w:top w:val="none" w:sz="0" w:space="0" w:color="auto"/>
                    <w:left w:val="none" w:sz="0" w:space="0" w:color="auto"/>
                    <w:bottom w:val="none" w:sz="0" w:space="0" w:color="auto"/>
                    <w:right w:val="none" w:sz="0" w:space="0" w:color="auto"/>
                  </w:divBdr>
                </w:div>
                <w:div w:id="416749452">
                  <w:marLeft w:val="640"/>
                  <w:marRight w:val="0"/>
                  <w:marTop w:val="0"/>
                  <w:marBottom w:val="0"/>
                  <w:divBdr>
                    <w:top w:val="none" w:sz="0" w:space="0" w:color="auto"/>
                    <w:left w:val="none" w:sz="0" w:space="0" w:color="auto"/>
                    <w:bottom w:val="none" w:sz="0" w:space="0" w:color="auto"/>
                    <w:right w:val="none" w:sz="0" w:space="0" w:color="auto"/>
                  </w:divBdr>
                </w:div>
                <w:div w:id="1744721377">
                  <w:marLeft w:val="640"/>
                  <w:marRight w:val="0"/>
                  <w:marTop w:val="0"/>
                  <w:marBottom w:val="0"/>
                  <w:divBdr>
                    <w:top w:val="none" w:sz="0" w:space="0" w:color="auto"/>
                    <w:left w:val="none" w:sz="0" w:space="0" w:color="auto"/>
                    <w:bottom w:val="none" w:sz="0" w:space="0" w:color="auto"/>
                    <w:right w:val="none" w:sz="0" w:space="0" w:color="auto"/>
                  </w:divBdr>
                </w:div>
                <w:div w:id="1078483266">
                  <w:marLeft w:val="640"/>
                  <w:marRight w:val="0"/>
                  <w:marTop w:val="0"/>
                  <w:marBottom w:val="0"/>
                  <w:divBdr>
                    <w:top w:val="none" w:sz="0" w:space="0" w:color="auto"/>
                    <w:left w:val="none" w:sz="0" w:space="0" w:color="auto"/>
                    <w:bottom w:val="none" w:sz="0" w:space="0" w:color="auto"/>
                    <w:right w:val="none" w:sz="0" w:space="0" w:color="auto"/>
                  </w:divBdr>
                </w:div>
                <w:div w:id="1675525514">
                  <w:marLeft w:val="640"/>
                  <w:marRight w:val="0"/>
                  <w:marTop w:val="0"/>
                  <w:marBottom w:val="0"/>
                  <w:divBdr>
                    <w:top w:val="none" w:sz="0" w:space="0" w:color="auto"/>
                    <w:left w:val="none" w:sz="0" w:space="0" w:color="auto"/>
                    <w:bottom w:val="none" w:sz="0" w:space="0" w:color="auto"/>
                    <w:right w:val="none" w:sz="0" w:space="0" w:color="auto"/>
                  </w:divBdr>
                </w:div>
                <w:div w:id="1214805810">
                  <w:marLeft w:val="640"/>
                  <w:marRight w:val="0"/>
                  <w:marTop w:val="0"/>
                  <w:marBottom w:val="0"/>
                  <w:divBdr>
                    <w:top w:val="none" w:sz="0" w:space="0" w:color="auto"/>
                    <w:left w:val="none" w:sz="0" w:space="0" w:color="auto"/>
                    <w:bottom w:val="none" w:sz="0" w:space="0" w:color="auto"/>
                    <w:right w:val="none" w:sz="0" w:space="0" w:color="auto"/>
                  </w:divBdr>
                </w:div>
                <w:div w:id="1692413573">
                  <w:marLeft w:val="640"/>
                  <w:marRight w:val="0"/>
                  <w:marTop w:val="0"/>
                  <w:marBottom w:val="0"/>
                  <w:divBdr>
                    <w:top w:val="none" w:sz="0" w:space="0" w:color="auto"/>
                    <w:left w:val="none" w:sz="0" w:space="0" w:color="auto"/>
                    <w:bottom w:val="none" w:sz="0" w:space="0" w:color="auto"/>
                    <w:right w:val="none" w:sz="0" w:space="0" w:color="auto"/>
                  </w:divBdr>
                </w:div>
                <w:div w:id="1252666104">
                  <w:marLeft w:val="640"/>
                  <w:marRight w:val="0"/>
                  <w:marTop w:val="0"/>
                  <w:marBottom w:val="0"/>
                  <w:divBdr>
                    <w:top w:val="none" w:sz="0" w:space="0" w:color="auto"/>
                    <w:left w:val="none" w:sz="0" w:space="0" w:color="auto"/>
                    <w:bottom w:val="none" w:sz="0" w:space="0" w:color="auto"/>
                    <w:right w:val="none" w:sz="0" w:space="0" w:color="auto"/>
                  </w:divBdr>
                </w:div>
                <w:div w:id="321083413">
                  <w:marLeft w:val="640"/>
                  <w:marRight w:val="0"/>
                  <w:marTop w:val="0"/>
                  <w:marBottom w:val="0"/>
                  <w:divBdr>
                    <w:top w:val="none" w:sz="0" w:space="0" w:color="auto"/>
                    <w:left w:val="none" w:sz="0" w:space="0" w:color="auto"/>
                    <w:bottom w:val="none" w:sz="0" w:space="0" w:color="auto"/>
                    <w:right w:val="none" w:sz="0" w:space="0" w:color="auto"/>
                  </w:divBdr>
                </w:div>
                <w:div w:id="1036589422">
                  <w:marLeft w:val="640"/>
                  <w:marRight w:val="0"/>
                  <w:marTop w:val="0"/>
                  <w:marBottom w:val="0"/>
                  <w:divBdr>
                    <w:top w:val="none" w:sz="0" w:space="0" w:color="auto"/>
                    <w:left w:val="none" w:sz="0" w:space="0" w:color="auto"/>
                    <w:bottom w:val="none" w:sz="0" w:space="0" w:color="auto"/>
                    <w:right w:val="none" w:sz="0" w:space="0" w:color="auto"/>
                  </w:divBdr>
                </w:div>
                <w:div w:id="362754836">
                  <w:marLeft w:val="640"/>
                  <w:marRight w:val="0"/>
                  <w:marTop w:val="0"/>
                  <w:marBottom w:val="0"/>
                  <w:divBdr>
                    <w:top w:val="none" w:sz="0" w:space="0" w:color="auto"/>
                    <w:left w:val="none" w:sz="0" w:space="0" w:color="auto"/>
                    <w:bottom w:val="none" w:sz="0" w:space="0" w:color="auto"/>
                    <w:right w:val="none" w:sz="0" w:space="0" w:color="auto"/>
                  </w:divBdr>
                </w:div>
                <w:div w:id="756096731">
                  <w:marLeft w:val="640"/>
                  <w:marRight w:val="0"/>
                  <w:marTop w:val="0"/>
                  <w:marBottom w:val="0"/>
                  <w:divBdr>
                    <w:top w:val="none" w:sz="0" w:space="0" w:color="auto"/>
                    <w:left w:val="none" w:sz="0" w:space="0" w:color="auto"/>
                    <w:bottom w:val="none" w:sz="0" w:space="0" w:color="auto"/>
                    <w:right w:val="none" w:sz="0" w:space="0" w:color="auto"/>
                  </w:divBdr>
                </w:div>
                <w:div w:id="1428379233">
                  <w:marLeft w:val="640"/>
                  <w:marRight w:val="0"/>
                  <w:marTop w:val="0"/>
                  <w:marBottom w:val="0"/>
                  <w:divBdr>
                    <w:top w:val="none" w:sz="0" w:space="0" w:color="auto"/>
                    <w:left w:val="none" w:sz="0" w:space="0" w:color="auto"/>
                    <w:bottom w:val="none" w:sz="0" w:space="0" w:color="auto"/>
                    <w:right w:val="none" w:sz="0" w:space="0" w:color="auto"/>
                  </w:divBdr>
                </w:div>
                <w:div w:id="1666083068">
                  <w:marLeft w:val="640"/>
                  <w:marRight w:val="0"/>
                  <w:marTop w:val="0"/>
                  <w:marBottom w:val="0"/>
                  <w:divBdr>
                    <w:top w:val="none" w:sz="0" w:space="0" w:color="auto"/>
                    <w:left w:val="none" w:sz="0" w:space="0" w:color="auto"/>
                    <w:bottom w:val="none" w:sz="0" w:space="0" w:color="auto"/>
                    <w:right w:val="none" w:sz="0" w:space="0" w:color="auto"/>
                  </w:divBdr>
                </w:div>
                <w:div w:id="803620746">
                  <w:marLeft w:val="640"/>
                  <w:marRight w:val="0"/>
                  <w:marTop w:val="0"/>
                  <w:marBottom w:val="0"/>
                  <w:divBdr>
                    <w:top w:val="none" w:sz="0" w:space="0" w:color="auto"/>
                    <w:left w:val="none" w:sz="0" w:space="0" w:color="auto"/>
                    <w:bottom w:val="none" w:sz="0" w:space="0" w:color="auto"/>
                    <w:right w:val="none" w:sz="0" w:space="0" w:color="auto"/>
                  </w:divBdr>
                </w:div>
                <w:div w:id="574323916">
                  <w:marLeft w:val="640"/>
                  <w:marRight w:val="0"/>
                  <w:marTop w:val="0"/>
                  <w:marBottom w:val="0"/>
                  <w:divBdr>
                    <w:top w:val="none" w:sz="0" w:space="0" w:color="auto"/>
                    <w:left w:val="none" w:sz="0" w:space="0" w:color="auto"/>
                    <w:bottom w:val="none" w:sz="0" w:space="0" w:color="auto"/>
                    <w:right w:val="none" w:sz="0" w:space="0" w:color="auto"/>
                  </w:divBdr>
                </w:div>
                <w:div w:id="1206789908">
                  <w:marLeft w:val="640"/>
                  <w:marRight w:val="0"/>
                  <w:marTop w:val="0"/>
                  <w:marBottom w:val="0"/>
                  <w:divBdr>
                    <w:top w:val="none" w:sz="0" w:space="0" w:color="auto"/>
                    <w:left w:val="none" w:sz="0" w:space="0" w:color="auto"/>
                    <w:bottom w:val="none" w:sz="0" w:space="0" w:color="auto"/>
                    <w:right w:val="none" w:sz="0" w:space="0" w:color="auto"/>
                  </w:divBdr>
                </w:div>
                <w:div w:id="1152794118">
                  <w:marLeft w:val="640"/>
                  <w:marRight w:val="0"/>
                  <w:marTop w:val="0"/>
                  <w:marBottom w:val="0"/>
                  <w:divBdr>
                    <w:top w:val="none" w:sz="0" w:space="0" w:color="auto"/>
                    <w:left w:val="none" w:sz="0" w:space="0" w:color="auto"/>
                    <w:bottom w:val="none" w:sz="0" w:space="0" w:color="auto"/>
                    <w:right w:val="none" w:sz="0" w:space="0" w:color="auto"/>
                  </w:divBdr>
                </w:div>
                <w:div w:id="397366167">
                  <w:marLeft w:val="640"/>
                  <w:marRight w:val="0"/>
                  <w:marTop w:val="0"/>
                  <w:marBottom w:val="0"/>
                  <w:divBdr>
                    <w:top w:val="none" w:sz="0" w:space="0" w:color="auto"/>
                    <w:left w:val="none" w:sz="0" w:space="0" w:color="auto"/>
                    <w:bottom w:val="none" w:sz="0" w:space="0" w:color="auto"/>
                    <w:right w:val="none" w:sz="0" w:space="0" w:color="auto"/>
                  </w:divBdr>
                </w:div>
                <w:div w:id="1644849890">
                  <w:marLeft w:val="640"/>
                  <w:marRight w:val="0"/>
                  <w:marTop w:val="0"/>
                  <w:marBottom w:val="0"/>
                  <w:divBdr>
                    <w:top w:val="none" w:sz="0" w:space="0" w:color="auto"/>
                    <w:left w:val="none" w:sz="0" w:space="0" w:color="auto"/>
                    <w:bottom w:val="none" w:sz="0" w:space="0" w:color="auto"/>
                    <w:right w:val="none" w:sz="0" w:space="0" w:color="auto"/>
                  </w:divBdr>
                </w:div>
                <w:div w:id="2047020874">
                  <w:marLeft w:val="640"/>
                  <w:marRight w:val="0"/>
                  <w:marTop w:val="0"/>
                  <w:marBottom w:val="0"/>
                  <w:divBdr>
                    <w:top w:val="none" w:sz="0" w:space="0" w:color="auto"/>
                    <w:left w:val="none" w:sz="0" w:space="0" w:color="auto"/>
                    <w:bottom w:val="none" w:sz="0" w:space="0" w:color="auto"/>
                    <w:right w:val="none" w:sz="0" w:space="0" w:color="auto"/>
                  </w:divBdr>
                </w:div>
              </w:divsChild>
            </w:div>
            <w:div w:id="518200796">
              <w:marLeft w:val="0"/>
              <w:marRight w:val="0"/>
              <w:marTop w:val="0"/>
              <w:marBottom w:val="0"/>
              <w:divBdr>
                <w:top w:val="none" w:sz="0" w:space="0" w:color="auto"/>
                <w:left w:val="none" w:sz="0" w:space="0" w:color="auto"/>
                <w:bottom w:val="none" w:sz="0" w:space="0" w:color="auto"/>
                <w:right w:val="none" w:sz="0" w:space="0" w:color="auto"/>
              </w:divBdr>
              <w:divsChild>
                <w:div w:id="1779988814">
                  <w:marLeft w:val="640"/>
                  <w:marRight w:val="0"/>
                  <w:marTop w:val="0"/>
                  <w:marBottom w:val="0"/>
                  <w:divBdr>
                    <w:top w:val="none" w:sz="0" w:space="0" w:color="auto"/>
                    <w:left w:val="none" w:sz="0" w:space="0" w:color="auto"/>
                    <w:bottom w:val="none" w:sz="0" w:space="0" w:color="auto"/>
                    <w:right w:val="none" w:sz="0" w:space="0" w:color="auto"/>
                  </w:divBdr>
                </w:div>
                <w:div w:id="1391422555">
                  <w:marLeft w:val="640"/>
                  <w:marRight w:val="0"/>
                  <w:marTop w:val="0"/>
                  <w:marBottom w:val="0"/>
                  <w:divBdr>
                    <w:top w:val="none" w:sz="0" w:space="0" w:color="auto"/>
                    <w:left w:val="none" w:sz="0" w:space="0" w:color="auto"/>
                    <w:bottom w:val="none" w:sz="0" w:space="0" w:color="auto"/>
                    <w:right w:val="none" w:sz="0" w:space="0" w:color="auto"/>
                  </w:divBdr>
                </w:div>
                <w:div w:id="310603580">
                  <w:marLeft w:val="640"/>
                  <w:marRight w:val="0"/>
                  <w:marTop w:val="0"/>
                  <w:marBottom w:val="0"/>
                  <w:divBdr>
                    <w:top w:val="none" w:sz="0" w:space="0" w:color="auto"/>
                    <w:left w:val="none" w:sz="0" w:space="0" w:color="auto"/>
                    <w:bottom w:val="none" w:sz="0" w:space="0" w:color="auto"/>
                    <w:right w:val="none" w:sz="0" w:space="0" w:color="auto"/>
                  </w:divBdr>
                </w:div>
                <w:div w:id="1886138008">
                  <w:marLeft w:val="640"/>
                  <w:marRight w:val="0"/>
                  <w:marTop w:val="0"/>
                  <w:marBottom w:val="0"/>
                  <w:divBdr>
                    <w:top w:val="none" w:sz="0" w:space="0" w:color="auto"/>
                    <w:left w:val="none" w:sz="0" w:space="0" w:color="auto"/>
                    <w:bottom w:val="none" w:sz="0" w:space="0" w:color="auto"/>
                    <w:right w:val="none" w:sz="0" w:space="0" w:color="auto"/>
                  </w:divBdr>
                </w:div>
                <w:div w:id="564528957">
                  <w:marLeft w:val="640"/>
                  <w:marRight w:val="0"/>
                  <w:marTop w:val="0"/>
                  <w:marBottom w:val="0"/>
                  <w:divBdr>
                    <w:top w:val="none" w:sz="0" w:space="0" w:color="auto"/>
                    <w:left w:val="none" w:sz="0" w:space="0" w:color="auto"/>
                    <w:bottom w:val="none" w:sz="0" w:space="0" w:color="auto"/>
                    <w:right w:val="none" w:sz="0" w:space="0" w:color="auto"/>
                  </w:divBdr>
                </w:div>
                <w:div w:id="812912121">
                  <w:marLeft w:val="640"/>
                  <w:marRight w:val="0"/>
                  <w:marTop w:val="0"/>
                  <w:marBottom w:val="0"/>
                  <w:divBdr>
                    <w:top w:val="none" w:sz="0" w:space="0" w:color="auto"/>
                    <w:left w:val="none" w:sz="0" w:space="0" w:color="auto"/>
                    <w:bottom w:val="none" w:sz="0" w:space="0" w:color="auto"/>
                    <w:right w:val="none" w:sz="0" w:space="0" w:color="auto"/>
                  </w:divBdr>
                </w:div>
                <w:div w:id="355812665">
                  <w:marLeft w:val="640"/>
                  <w:marRight w:val="0"/>
                  <w:marTop w:val="0"/>
                  <w:marBottom w:val="0"/>
                  <w:divBdr>
                    <w:top w:val="none" w:sz="0" w:space="0" w:color="auto"/>
                    <w:left w:val="none" w:sz="0" w:space="0" w:color="auto"/>
                    <w:bottom w:val="none" w:sz="0" w:space="0" w:color="auto"/>
                    <w:right w:val="none" w:sz="0" w:space="0" w:color="auto"/>
                  </w:divBdr>
                </w:div>
                <w:div w:id="1086262874">
                  <w:marLeft w:val="640"/>
                  <w:marRight w:val="0"/>
                  <w:marTop w:val="0"/>
                  <w:marBottom w:val="0"/>
                  <w:divBdr>
                    <w:top w:val="none" w:sz="0" w:space="0" w:color="auto"/>
                    <w:left w:val="none" w:sz="0" w:space="0" w:color="auto"/>
                    <w:bottom w:val="none" w:sz="0" w:space="0" w:color="auto"/>
                    <w:right w:val="none" w:sz="0" w:space="0" w:color="auto"/>
                  </w:divBdr>
                </w:div>
                <w:div w:id="829829540">
                  <w:marLeft w:val="640"/>
                  <w:marRight w:val="0"/>
                  <w:marTop w:val="0"/>
                  <w:marBottom w:val="0"/>
                  <w:divBdr>
                    <w:top w:val="none" w:sz="0" w:space="0" w:color="auto"/>
                    <w:left w:val="none" w:sz="0" w:space="0" w:color="auto"/>
                    <w:bottom w:val="none" w:sz="0" w:space="0" w:color="auto"/>
                    <w:right w:val="none" w:sz="0" w:space="0" w:color="auto"/>
                  </w:divBdr>
                </w:div>
                <w:div w:id="1745295678">
                  <w:marLeft w:val="640"/>
                  <w:marRight w:val="0"/>
                  <w:marTop w:val="0"/>
                  <w:marBottom w:val="0"/>
                  <w:divBdr>
                    <w:top w:val="none" w:sz="0" w:space="0" w:color="auto"/>
                    <w:left w:val="none" w:sz="0" w:space="0" w:color="auto"/>
                    <w:bottom w:val="none" w:sz="0" w:space="0" w:color="auto"/>
                    <w:right w:val="none" w:sz="0" w:space="0" w:color="auto"/>
                  </w:divBdr>
                </w:div>
                <w:div w:id="2077975364">
                  <w:marLeft w:val="640"/>
                  <w:marRight w:val="0"/>
                  <w:marTop w:val="0"/>
                  <w:marBottom w:val="0"/>
                  <w:divBdr>
                    <w:top w:val="none" w:sz="0" w:space="0" w:color="auto"/>
                    <w:left w:val="none" w:sz="0" w:space="0" w:color="auto"/>
                    <w:bottom w:val="none" w:sz="0" w:space="0" w:color="auto"/>
                    <w:right w:val="none" w:sz="0" w:space="0" w:color="auto"/>
                  </w:divBdr>
                </w:div>
                <w:div w:id="1288854166">
                  <w:marLeft w:val="640"/>
                  <w:marRight w:val="0"/>
                  <w:marTop w:val="0"/>
                  <w:marBottom w:val="0"/>
                  <w:divBdr>
                    <w:top w:val="none" w:sz="0" w:space="0" w:color="auto"/>
                    <w:left w:val="none" w:sz="0" w:space="0" w:color="auto"/>
                    <w:bottom w:val="none" w:sz="0" w:space="0" w:color="auto"/>
                    <w:right w:val="none" w:sz="0" w:space="0" w:color="auto"/>
                  </w:divBdr>
                </w:div>
                <w:div w:id="1378697409">
                  <w:marLeft w:val="640"/>
                  <w:marRight w:val="0"/>
                  <w:marTop w:val="0"/>
                  <w:marBottom w:val="0"/>
                  <w:divBdr>
                    <w:top w:val="none" w:sz="0" w:space="0" w:color="auto"/>
                    <w:left w:val="none" w:sz="0" w:space="0" w:color="auto"/>
                    <w:bottom w:val="none" w:sz="0" w:space="0" w:color="auto"/>
                    <w:right w:val="none" w:sz="0" w:space="0" w:color="auto"/>
                  </w:divBdr>
                </w:div>
                <w:div w:id="1440294447">
                  <w:marLeft w:val="640"/>
                  <w:marRight w:val="0"/>
                  <w:marTop w:val="0"/>
                  <w:marBottom w:val="0"/>
                  <w:divBdr>
                    <w:top w:val="none" w:sz="0" w:space="0" w:color="auto"/>
                    <w:left w:val="none" w:sz="0" w:space="0" w:color="auto"/>
                    <w:bottom w:val="none" w:sz="0" w:space="0" w:color="auto"/>
                    <w:right w:val="none" w:sz="0" w:space="0" w:color="auto"/>
                  </w:divBdr>
                </w:div>
                <w:div w:id="1895585166">
                  <w:marLeft w:val="640"/>
                  <w:marRight w:val="0"/>
                  <w:marTop w:val="0"/>
                  <w:marBottom w:val="0"/>
                  <w:divBdr>
                    <w:top w:val="none" w:sz="0" w:space="0" w:color="auto"/>
                    <w:left w:val="none" w:sz="0" w:space="0" w:color="auto"/>
                    <w:bottom w:val="none" w:sz="0" w:space="0" w:color="auto"/>
                    <w:right w:val="none" w:sz="0" w:space="0" w:color="auto"/>
                  </w:divBdr>
                </w:div>
                <w:div w:id="1051533648">
                  <w:marLeft w:val="640"/>
                  <w:marRight w:val="0"/>
                  <w:marTop w:val="0"/>
                  <w:marBottom w:val="0"/>
                  <w:divBdr>
                    <w:top w:val="none" w:sz="0" w:space="0" w:color="auto"/>
                    <w:left w:val="none" w:sz="0" w:space="0" w:color="auto"/>
                    <w:bottom w:val="none" w:sz="0" w:space="0" w:color="auto"/>
                    <w:right w:val="none" w:sz="0" w:space="0" w:color="auto"/>
                  </w:divBdr>
                </w:div>
                <w:div w:id="517281478">
                  <w:marLeft w:val="640"/>
                  <w:marRight w:val="0"/>
                  <w:marTop w:val="0"/>
                  <w:marBottom w:val="0"/>
                  <w:divBdr>
                    <w:top w:val="none" w:sz="0" w:space="0" w:color="auto"/>
                    <w:left w:val="none" w:sz="0" w:space="0" w:color="auto"/>
                    <w:bottom w:val="none" w:sz="0" w:space="0" w:color="auto"/>
                    <w:right w:val="none" w:sz="0" w:space="0" w:color="auto"/>
                  </w:divBdr>
                </w:div>
                <w:div w:id="952251755">
                  <w:marLeft w:val="640"/>
                  <w:marRight w:val="0"/>
                  <w:marTop w:val="0"/>
                  <w:marBottom w:val="0"/>
                  <w:divBdr>
                    <w:top w:val="none" w:sz="0" w:space="0" w:color="auto"/>
                    <w:left w:val="none" w:sz="0" w:space="0" w:color="auto"/>
                    <w:bottom w:val="none" w:sz="0" w:space="0" w:color="auto"/>
                    <w:right w:val="none" w:sz="0" w:space="0" w:color="auto"/>
                  </w:divBdr>
                </w:div>
                <w:div w:id="1755933410">
                  <w:marLeft w:val="640"/>
                  <w:marRight w:val="0"/>
                  <w:marTop w:val="0"/>
                  <w:marBottom w:val="0"/>
                  <w:divBdr>
                    <w:top w:val="none" w:sz="0" w:space="0" w:color="auto"/>
                    <w:left w:val="none" w:sz="0" w:space="0" w:color="auto"/>
                    <w:bottom w:val="none" w:sz="0" w:space="0" w:color="auto"/>
                    <w:right w:val="none" w:sz="0" w:space="0" w:color="auto"/>
                  </w:divBdr>
                </w:div>
                <w:div w:id="64188619">
                  <w:marLeft w:val="640"/>
                  <w:marRight w:val="0"/>
                  <w:marTop w:val="0"/>
                  <w:marBottom w:val="0"/>
                  <w:divBdr>
                    <w:top w:val="none" w:sz="0" w:space="0" w:color="auto"/>
                    <w:left w:val="none" w:sz="0" w:space="0" w:color="auto"/>
                    <w:bottom w:val="none" w:sz="0" w:space="0" w:color="auto"/>
                    <w:right w:val="none" w:sz="0" w:space="0" w:color="auto"/>
                  </w:divBdr>
                </w:div>
                <w:div w:id="893465052">
                  <w:marLeft w:val="640"/>
                  <w:marRight w:val="0"/>
                  <w:marTop w:val="0"/>
                  <w:marBottom w:val="0"/>
                  <w:divBdr>
                    <w:top w:val="none" w:sz="0" w:space="0" w:color="auto"/>
                    <w:left w:val="none" w:sz="0" w:space="0" w:color="auto"/>
                    <w:bottom w:val="none" w:sz="0" w:space="0" w:color="auto"/>
                    <w:right w:val="none" w:sz="0" w:space="0" w:color="auto"/>
                  </w:divBdr>
                </w:div>
                <w:div w:id="1557355755">
                  <w:marLeft w:val="640"/>
                  <w:marRight w:val="0"/>
                  <w:marTop w:val="0"/>
                  <w:marBottom w:val="0"/>
                  <w:divBdr>
                    <w:top w:val="none" w:sz="0" w:space="0" w:color="auto"/>
                    <w:left w:val="none" w:sz="0" w:space="0" w:color="auto"/>
                    <w:bottom w:val="none" w:sz="0" w:space="0" w:color="auto"/>
                    <w:right w:val="none" w:sz="0" w:space="0" w:color="auto"/>
                  </w:divBdr>
                </w:div>
                <w:div w:id="1308437685">
                  <w:marLeft w:val="640"/>
                  <w:marRight w:val="0"/>
                  <w:marTop w:val="0"/>
                  <w:marBottom w:val="0"/>
                  <w:divBdr>
                    <w:top w:val="none" w:sz="0" w:space="0" w:color="auto"/>
                    <w:left w:val="none" w:sz="0" w:space="0" w:color="auto"/>
                    <w:bottom w:val="none" w:sz="0" w:space="0" w:color="auto"/>
                    <w:right w:val="none" w:sz="0" w:space="0" w:color="auto"/>
                  </w:divBdr>
                </w:div>
                <w:div w:id="1108236576">
                  <w:marLeft w:val="640"/>
                  <w:marRight w:val="0"/>
                  <w:marTop w:val="0"/>
                  <w:marBottom w:val="0"/>
                  <w:divBdr>
                    <w:top w:val="none" w:sz="0" w:space="0" w:color="auto"/>
                    <w:left w:val="none" w:sz="0" w:space="0" w:color="auto"/>
                    <w:bottom w:val="none" w:sz="0" w:space="0" w:color="auto"/>
                    <w:right w:val="none" w:sz="0" w:space="0" w:color="auto"/>
                  </w:divBdr>
                </w:div>
                <w:div w:id="1282569208">
                  <w:marLeft w:val="640"/>
                  <w:marRight w:val="0"/>
                  <w:marTop w:val="0"/>
                  <w:marBottom w:val="0"/>
                  <w:divBdr>
                    <w:top w:val="none" w:sz="0" w:space="0" w:color="auto"/>
                    <w:left w:val="none" w:sz="0" w:space="0" w:color="auto"/>
                    <w:bottom w:val="none" w:sz="0" w:space="0" w:color="auto"/>
                    <w:right w:val="none" w:sz="0" w:space="0" w:color="auto"/>
                  </w:divBdr>
                </w:div>
                <w:div w:id="533621852">
                  <w:marLeft w:val="640"/>
                  <w:marRight w:val="0"/>
                  <w:marTop w:val="0"/>
                  <w:marBottom w:val="0"/>
                  <w:divBdr>
                    <w:top w:val="none" w:sz="0" w:space="0" w:color="auto"/>
                    <w:left w:val="none" w:sz="0" w:space="0" w:color="auto"/>
                    <w:bottom w:val="none" w:sz="0" w:space="0" w:color="auto"/>
                    <w:right w:val="none" w:sz="0" w:space="0" w:color="auto"/>
                  </w:divBdr>
                </w:div>
                <w:div w:id="974725971">
                  <w:marLeft w:val="640"/>
                  <w:marRight w:val="0"/>
                  <w:marTop w:val="0"/>
                  <w:marBottom w:val="0"/>
                  <w:divBdr>
                    <w:top w:val="none" w:sz="0" w:space="0" w:color="auto"/>
                    <w:left w:val="none" w:sz="0" w:space="0" w:color="auto"/>
                    <w:bottom w:val="none" w:sz="0" w:space="0" w:color="auto"/>
                    <w:right w:val="none" w:sz="0" w:space="0" w:color="auto"/>
                  </w:divBdr>
                </w:div>
                <w:div w:id="1256133530">
                  <w:marLeft w:val="640"/>
                  <w:marRight w:val="0"/>
                  <w:marTop w:val="0"/>
                  <w:marBottom w:val="0"/>
                  <w:divBdr>
                    <w:top w:val="none" w:sz="0" w:space="0" w:color="auto"/>
                    <w:left w:val="none" w:sz="0" w:space="0" w:color="auto"/>
                    <w:bottom w:val="none" w:sz="0" w:space="0" w:color="auto"/>
                    <w:right w:val="none" w:sz="0" w:space="0" w:color="auto"/>
                  </w:divBdr>
                </w:div>
                <w:div w:id="237399371">
                  <w:marLeft w:val="640"/>
                  <w:marRight w:val="0"/>
                  <w:marTop w:val="0"/>
                  <w:marBottom w:val="0"/>
                  <w:divBdr>
                    <w:top w:val="none" w:sz="0" w:space="0" w:color="auto"/>
                    <w:left w:val="none" w:sz="0" w:space="0" w:color="auto"/>
                    <w:bottom w:val="none" w:sz="0" w:space="0" w:color="auto"/>
                    <w:right w:val="none" w:sz="0" w:space="0" w:color="auto"/>
                  </w:divBdr>
                </w:div>
                <w:div w:id="102655814">
                  <w:marLeft w:val="640"/>
                  <w:marRight w:val="0"/>
                  <w:marTop w:val="0"/>
                  <w:marBottom w:val="0"/>
                  <w:divBdr>
                    <w:top w:val="none" w:sz="0" w:space="0" w:color="auto"/>
                    <w:left w:val="none" w:sz="0" w:space="0" w:color="auto"/>
                    <w:bottom w:val="none" w:sz="0" w:space="0" w:color="auto"/>
                    <w:right w:val="none" w:sz="0" w:space="0" w:color="auto"/>
                  </w:divBdr>
                </w:div>
                <w:div w:id="234751543">
                  <w:marLeft w:val="640"/>
                  <w:marRight w:val="0"/>
                  <w:marTop w:val="0"/>
                  <w:marBottom w:val="0"/>
                  <w:divBdr>
                    <w:top w:val="none" w:sz="0" w:space="0" w:color="auto"/>
                    <w:left w:val="none" w:sz="0" w:space="0" w:color="auto"/>
                    <w:bottom w:val="none" w:sz="0" w:space="0" w:color="auto"/>
                    <w:right w:val="none" w:sz="0" w:space="0" w:color="auto"/>
                  </w:divBdr>
                </w:div>
                <w:div w:id="1982005292">
                  <w:marLeft w:val="640"/>
                  <w:marRight w:val="0"/>
                  <w:marTop w:val="0"/>
                  <w:marBottom w:val="0"/>
                  <w:divBdr>
                    <w:top w:val="none" w:sz="0" w:space="0" w:color="auto"/>
                    <w:left w:val="none" w:sz="0" w:space="0" w:color="auto"/>
                    <w:bottom w:val="none" w:sz="0" w:space="0" w:color="auto"/>
                    <w:right w:val="none" w:sz="0" w:space="0" w:color="auto"/>
                  </w:divBdr>
                </w:div>
                <w:div w:id="315651967">
                  <w:marLeft w:val="640"/>
                  <w:marRight w:val="0"/>
                  <w:marTop w:val="0"/>
                  <w:marBottom w:val="0"/>
                  <w:divBdr>
                    <w:top w:val="none" w:sz="0" w:space="0" w:color="auto"/>
                    <w:left w:val="none" w:sz="0" w:space="0" w:color="auto"/>
                    <w:bottom w:val="none" w:sz="0" w:space="0" w:color="auto"/>
                    <w:right w:val="none" w:sz="0" w:space="0" w:color="auto"/>
                  </w:divBdr>
                </w:div>
                <w:div w:id="1643804612">
                  <w:marLeft w:val="640"/>
                  <w:marRight w:val="0"/>
                  <w:marTop w:val="0"/>
                  <w:marBottom w:val="0"/>
                  <w:divBdr>
                    <w:top w:val="none" w:sz="0" w:space="0" w:color="auto"/>
                    <w:left w:val="none" w:sz="0" w:space="0" w:color="auto"/>
                    <w:bottom w:val="none" w:sz="0" w:space="0" w:color="auto"/>
                    <w:right w:val="none" w:sz="0" w:space="0" w:color="auto"/>
                  </w:divBdr>
                </w:div>
                <w:div w:id="950625222">
                  <w:marLeft w:val="640"/>
                  <w:marRight w:val="0"/>
                  <w:marTop w:val="0"/>
                  <w:marBottom w:val="0"/>
                  <w:divBdr>
                    <w:top w:val="none" w:sz="0" w:space="0" w:color="auto"/>
                    <w:left w:val="none" w:sz="0" w:space="0" w:color="auto"/>
                    <w:bottom w:val="none" w:sz="0" w:space="0" w:color="auto"/>
                    <w:right w:val="none" w:sz="0" w:space="0" w:color="auto"/>
                  </w:divBdr>
                </w:div>
                <w:div w:id="1426225867">
                  <w:marLeft w:val="640"/>
                  <w:marRight w:val="0"/>
                  <w:marTop w:val="0"/>
                  <w:marBottom w:val="0"/>
                  <w:divBdr>
                    <w:top w:val="none" w:sz="0" w:space="0" w:color="auto"/>
                    <w:left w:val="none" w:sz="0" w:space="0" w:color="auto"/>
                    <w:bottom w:val="none" w:sz="0" w:space="0" w:color="auto"/>
                    <w:right w:val="none" w:sz="0" w:space="0" w:color="auto"/>
                  </w:divBdr>
                </w:div>
                <w:div w:id="1969309971">
                  <w:marLeft w:val="640"/>
                  <w:marRight w:val="0"/>
                  <w:marTop w:val="0"/>
                  <w:marBottom w:val="0"/>
                  <w:divBdr>
                    <w:top w:val="none" w:sz="0" w:space="0" w:color="auto"/>
                    <w:left w:val="none" w:sz="0" w:space="0" w:color="auto"/>
                    <w:bottom w:val="none" w:sz="0" w:space="0" w:color="auto"/>
                    <w:right w:val="none" w:sz="0" w:space="0" w:color="auto"/>
                  </w:divBdr>
                </w:div>
                <w:div w:id="1881280554">
                  <w:marLeft w:val="640"/>
                  <w:marRight w:val="0"/>
                  <w:marTop w:val="0"/>
                  <w:marBottom w:val="0"/>
                  <w:divBdr>
                    <w:top w:val="none" w:sz="0" w:space="0" w:color="auto"/>
                    <w:left w:val="none" w:sz="0" w:space="0" w:color="auto"/>
                    <w:bottom w:val="none" w:sz="0" w:space="0" w:color="auto"/>
                    <w:right w:val="none" w:sz="0" w:space="0" w:color="auto"/>
                  </w:divBdr>
                </w:div>
                <w:div w:id="522744726">
                  <w:marLeft w:val="640"/>
                  <w:marRight w:val="0"/>
                  <w:marTop w:val="0"/>
                  <w:marBottom w:val="0"/>
                  <w:divBdr>
                    <w:top w:val="none" w:sz="0" w:space="0" w:color="auto"/>
                    <w:left w:val="none" w:sz="0" w:space="0" w:color="auto"/>
                    <w:bottom w:val="none" w:sz="0" w:space="0" w:color="auto"/>
                    <w:right w:val="none" w:sz="0" w:space="0" w:color="auto"/>
                  </w:divBdr>
                </w:div>
                <w:div w:id="1907907934">
                  <w:marLeft w:val="640"/>
                  <w:marRight w:val="0"/>
                  <w:marTop w:val="0"/>
                  <w:marBottom w:val="0"/>
                  <w:divBdr>
                    <w:top w:val="none" w:sz="0" w:space="0" w:color="auto"/>
                    <w:left w:val="none" w:sz="0" w:space="0" w:color="auto"/>
                    <w:bottom w:val="none" w:sz="0" w:space="0" w:color="auto"/>
                    <w:right w:val="none" w:sz="0" w:space="0" w:color="auto"/>
                  </w:divBdr>
                </w:div>
                <w:div w:id="25955032">
                  <w:marLeft w:val="640"/>
                  <w:marRight w:val="0"/>
                  <w:marTop w:val="0"/>
                  <w:marBottom w:val="0"/>
                  <w:divBdr>
                    <w:top w:val="none" w:sz="0" w:space="0" w:color="auto"/>
                    <w:left w:val="none" w:sz="0" w:space="0" w:color="auto"/>
                    <w:bottom w:val="none" w:sz="0" w:space="0" w:color="auto"/>
                    <w:right w:val="none" w:sz="0" w:space="0" w:color="auto"/>
                  </w:divBdr>
                </w:div>
                <w:div w:id="261494279">
                  <w:marLeft w:val="640"/>
                  <w:marRight w:val="0"/>
                  <w:marTop w:val="0"/>
                  <w:marBottom w:val="0"/>
                  <w:divBdr>
                    <w:top w:val="none" w:sz="0" w:space="0" w:color="auto"/>
                    <w:left w:val="none" w:sz="0" w:space="0" w:color="auto"/>
                    <w:bottom w:val="none" w:sz="0" w:space="0" w:color="auto"/>
                    <w:right w:val="none" w:sz="0" w:space="0" w:color="auto"/>
                  </w:divBdr>
                </w:div>
                <w:div w:id="287591718">
                  <w:marLeft w:val="640"/>
                  <w:marRight w:val="0"/>
                  <w:marTop w:val="0"/>
                  <w:marBottom w:val="0"/>
                  <w:divBdr>
                    <w:top w:val="none" w:sz="0" w:space="0" w:color="auto"/>
                    <w:left w:val="none" w:sz="0" w:space="0" w:color="auto"/>
                    <w:bottom w:val="none" w:sz="0" w:space="0" w:color="auto"/>
                    <w:right w:val="none" w:sz="0" w:space="0" w:color="auto"/>
                  </w:divBdr>
                </w:div>
                <w:div w:id="1040857683">
                  <w:marLeft w:val="640"/>
                  <w:marRight w:val="0"/>
                  <w:marTop w:val="0"/>
                  <w:marBottom w:val="0"/>
                  <w:divBdr>
                    <w:top w:val="none" w:sz="0" w:space="0" w:color="auto"/>
                    <w:left w:val="none" w:sz="0" w:space="0" w:color="auto"/>
                    <w:bottom w:val="none" w:sz="0" w:space="0" w:color="auto"/>
                    <w:right w:val="none" w:sz="0" w:space="0" w:color="auto"/>
                  </w:divBdr>
                </w:div>
                <w:div w:id="321667231">
                  <w:marLeft w:val="640"/>
                  <w:marRight w:val="0"/>
                  <w:marTop w:val="0"/>
                  <w:marBottom w:val="0"/>
                  <w:divBdr>
                    <w:top w:val="none" w:sz="0" w:space="0" w:color="auto"/>
                    <w:left w:val="none" w:sz="0" w:space="0" w:color="auto"/>
                    <w:bottom w:val="none" w:sz="0" w:space="0" w:color="auto"/>
                    <w:right w:val="none" w:sz="0" w:space="0" w:color="auto"/>
                  </w:divBdr>
                </w:div>
                <w:div w:id="613442230">
                  <w:marLeft w:val="640"/>
                  <w:marRight w:val="0"/>
                  <w:marTop w:val="0"/>
                  <w:marBottom w:val="0"/>
                  <w:divBdr>
                    <w:top w:val="none" w:sz="0" w:space="0" w:color="auto"/>
                    <w:left w:val="none" w:sz="0" w:space="0" w:color="auto"/>
                    <w:bottom w:val="none" w:sz="0" w:space="0" w:color="auto"/>
                    <w:right w:val="none" w:sz="0" w:space="0" w:color="auto"/>
                  </w:divBdr>
                </w:div>
                <w:div w:id="217669002">
                  <w:marLeft w:val="640"/>
                  <w:marRight w:val="0"/>
                  <w:marTop w:val="0"/>
                  <w:marBottom w:val="0"/>
                  <w:divBdr>
                    <w:top w:val="none" w:sz="0" w:space="0" w:color="auto"/>
                    <w:left w:val="none" w:sz="0" w:space="0" w:color="auto"/>
                    <w:bottom w:val="none" w:sz="0" w:space="0" w:color="auto"/>
                    <w:right w:val="none" w:sz="0" w:space="0" w:color="auto"/>
                  </w:divBdr>
                </w:div>
                <w:div w:id="649362773">
                  <w:marLeft w:val="640"/>
                  <w:marRight w:val="0"/>
                  <w:marTop w:val="0"/>
                  <w:marBottom w:val="0"/>
                  <w:divBdr>
                    <w:top w:val="none" w:sz="0" w:space="0" w:color="auto"/>
                    <w:left w:val="none" w:sz="0" w:space="0" w:color="auto"/>
                    <w:bottom w:val="none" w:sz="0" w:space="0" w:color="auto"/>
                    <w:right w:val="none" w:sz="0" w:space="0" w:color="auto"/>
                  </w:divBdr>
                </w:div>
                <w:div w:id="1410811421">
                  <w:marLeft w:val="640"/>
                  <w:marRight w:val="0"/>
                  <w:marTop w:val="0"/>
                  <w:marBottom w:val="0"/>
                  <w:divBdr>
                    <w:top w:val="none" w:sz="0" w:space="0" w:color="auto"/>
                    <w:left w:val="none" w:sz="0" w:space="0" w:color="auto"/>
                    <w:bottom w:val="none" w:sz="0" w:space="0" w:color="auto"/>
                    <w:right w:val="none" w:sz="0" w:space="0" w:color="auto"/>
                  </w:divBdr>
                </w:div>
                <w:div w:id="1466507478">
                  <w:marLeft w:val="640"/>
                  <w:marRight w:val="0"/>
                  <w:marTop w:val="0"/>
                  <w:marBottom w:val="0"/>
                  <w:divBdr>
                    <w:top w:val="none" w:sz="0" w:space="0" w:color="auto"/>
                    <w:left w:val="none" w:sz="0" w:space="0" w:color="auto"/>
                    <w:bottom w:val="none" w:sz="0" w:space="0" w:color="auto"/>
                    <w:right w:val="none" w:sz="0" w:space="0" w:color="auto"/>
                  </w:divBdr>
                </w:div>
                <w:div w:id="874735488">
                  <w:marLeft w:val="640"/>
                  <w:marRight w:val="0"/>
                  <w:marTop w:val="0"/>
                  <w:marBottom w:val="0"/>
                  <w:divBdr>
                    <w:top w:val="none" w:sz="0" w:space="0" w:color="auto"/>
                    <w:left w:val="none" w:sz="0" w:space="0" w:color="auto"/>
                    <w:bottom w:val="none" w:sz="0" w:space="0" w:color="auto"/>
                    <w:right w:val="none" w:sz="0" w:space="0" w:color="auto"/>
                  </w:divBdr>
                </w:div>
                <w:div w:id="1262958987">
                  <w:marLeft w:val="640"/>
                  <w:marRight w:val="0"/>
                  <w:marTop w:val="0"/>
                  <w:marBottom w:val="0"/>
                  <w:divBdr>
                    <w:top w:val="none" w:sz="0" w:space="0" w:color="auto"/>
                    <w:left w:val="none" w:sz="0" w:space="0" w:color="auto"/>
                    <w:bottom w:val="none" w:sz="0" w:space="0" w:color="auto"/>
                    <w:right w:val="none" w:sz="0" w:space="0" w:color="auto"/>
                  </w:divBdr>
                </w:div>
                <w:div w:id="749042598">
                  <w:marLeft w:val="640"/>
                  <w:marRight w:val="0"/>
                  <w:marTop w:val="0"/>
                  <w:marBottom w:val="0"/>
                  <w:divBdr>
                    <w:top w:val="none" w:sz="0" w:space="0" w:color="auto"/>
                    <w:left w:val="none" w:sz="0" w:space="0" w:color="auto"/>
                    <w:bottom w:val="none" w:sz="0" w:space="0" w:color="auto"/>
                    <w:right w:val="none" w:sz="0" w:space="0" w:color="auto"/>
                  </w:divBdr>
                </w:div>
                <w:div w:id="1084105966">
                  <w:marLeft w:val="640"/>
                  <w:marRight w:val="0"/>
                  <w:marTop w:val="0"/>
                  <w:marBottom w:val="0"/>
                  <w:divBdr>
                    <w:top w:val="none" w:sz="0" w:space="0" w:color="auto"/>
                    <w:left w:val="none" w:sz="0" w:space="0" w:color="auto"/>
                    <w:bottom w:val="none" w:sz="0" w:space="0" w:color="auto"/>
                    <w:right w:val="none" w:sz="0" w:space="0" w:color="auto"/>
                  </w:divBdr>
                </w:div>
                <w:div w:id="1186284721">
                  <w:marLeft w:val="640"/>
                  <w:marRight w:val="0"/>
                  <w:marTop w:val="0"/>
                  <w:marBottom w:val="0"/>
                  <w:divBdr>
                    <w:top w:val="none" w:sz="0" w:space="0" w:color="auto"/>
                    <w:left w:val="none" w:sz="0" w:space="0" w:color="auto"/>
                    <w:bottom w:val="none" w:sz="0" w:space="0" w:color="auto"/>
                    <w:right w:val="none" w:sz="0" w:space="0" w:color="auto"/>
                  </w:divBdr>
                </w:div>
                <w:div w:id="1705208114">
                  <w:marLeft w:val="640"/>
                  <w:marRight w:val="0"/>
                  <w:marTop w:val="0"/>
                  <w:marBottom w:val="0"/>
                  <w:divBdr>
                    <w:top w:val="none" w:sz="0" w:space="0" w:color="auto"/>
                    <w:left w:val="none" w:sz="0" w:space="0" w:color="auto"/>
                    <w:bottom w:val="none" w:sz="0" w:space="0" w:color="auto"/>
                    <w:right w:val="none" w:sz="0" w:space="0" w:color="auto"/>
                  </w:divBdr>
                </w:div>
                <w:div w:id="1466510432">
                  <w:marLeft w:val="640"/>
                  <w:marRight w:val="0"/>
                  <w:marTop w:val="0"/>
                  <w:marBottom w:val="0"/>
                  <w:divBdr>
                    <w:top w:val="none" w:sz="0" w:space="0" w:color="auto"/>
                    <w:left w:val="none" w:sz="0" w:space="0" w:color="auto"/>
                    <w:bottom w:val="none" w:sz="0" w:space="0" w:color="auto"/>
                    <w:right w:val="none" w:sz="0" w:space="0" w:color="auto"/>
                  </w:divBdr>
                </w:div>
                <w:div w:id="2013680071">
                  <w:marLeft w:val="640"/>
                  <w:marRight w:val="0"/>
                  <w:marTop w:val="0"/>
                  <w:marBottom w:val="0"/>
                  <w:divBdr>
                    <w:top w:val="none" w:sz="0" w:space="0" w:color="auto"/>
                    <w:left w:val="none" w:sz="0" w:space="0" w:color="auto"/>
                    <w:bottom w:val="none" w:sz="0" w:space="0" w:color="auto"/>
                    <w:right w:val="none" w:sz="0" w:space="0" w:color="auto"/>
                  </w:divBdr>
                </w:div>
                <w:div w:id="1517890649">
                  <w:marLeft w:val="640"/>
                  <w:marRight w:val="0"/>
                  <w:marTop w:val="0"/>
                  <w:marBottom w:val="0"/>
                  <w:divBdr>
                    <w:top w:val="none" w:sz="0" w:space="0" w:color="auto"/>
                    <w:left w:val="none" w:sz="0" w:space="0" w:color="auto"/>
                    <w:bottom w:val="none" w:sz="0" w:space="0" w:color="auto"/>
                    <w:right w:val="none" w:sz="0" w:space="0" w:color="auto"/>
                  </w:divBdr>
                </w:div>
                <w:div w:id="1767725715">
                  <w:marLeft w:val="640"/>
                  <w:marRight w:val="0"/>
                  <w:marTop w:val="0"/>
                  <w:marBottom w:val="0"/>
                  <w:divBdr>
                    <w:top w:val="none" w:sz="0" w:space="0" w:color="auto"/>
                    <w:left w:val="none" w:sz="0" w:space="0" w:color="auto"/>
                    <w:bottom w:val="none" w:sz="0" w:space="0" w:color="auto"/>
                    <w:right w:val="none" w:sz="0" w:space="0" w:color="auto"/>
                  </w:divBdr>
                </w:div>
                <w:div w:id="1731685248">
                  <w:marLeft w:val="640"/>
                  <w:marRight w:val="0"/>
                  <w:marTop w:val="0"/>
                  <w:marBottom w:val="0"/>
                  <w:divBdr>
                    <w:top w:val="none" w:sz="0" w:space="0" w:color="auto"/>
                    <w:left w:val="none" w:sz="0" w:space="0" w:color="auto"/>
                    <w:bottom w:val="none" w:sz="0" w:space="0" w:color="auto"/>
                    <w:right w:val="none" w:sz="0" w:space="0" w:color="auto"/>
                  </w:divBdr>
                </w:div>
                <w:div w:id="925917023">
                  <w:marLeft w:val="640"/>
                  <w:marRight w:val="0"/>
                  <w:marTop w:val="0"/>
                  <w:marBottom w:val="0"/>
                  <w:divBdr>
                    <w:top w:val="none" w:sz="0" w:space="0" w:color="auto"/>
                    <w:left w:val="none" w:sz="0" w:space="0" w:color="auto"/>
                    <w:bottom w:val="none" w:sz="0" w:space="0" w:color="auto"/>
                    <w:right w:val="none" w:sz="0" w:space="0" w:color="auto"/>
                  </w:divBdr>
                </w:div>
                <w:div w:id="1830906568">
                  <w:marLeft w:val="640"/>
                  <w:marRight w:val="0"/>
                  <w:marTop w:val="0"/>
                  <w:marBottom w:val="0"/>
                  <w:divBdr>
                    <w:top w:val="none" w:sz="0" w:space="0" w:color="auto"/>
                    <w:left w:val="none" w:sz="0" w:space="0" w:color="auto"/>
                    <w:bottom w:val="none" w:sz="0" w:space="0" w:color="auto"/>
                    <w:right w:val="none" w:sz="0" w:space="0" w:color="auto"/>
                  </w:divBdr>
                </w:div>
              </w:divsChild>
            </w:div>
            <w:div w:id="1218467289">
              <w:marLeft w:val="0"/>
              <w:marRight w:val="0"/>
              <w:marTop w:val="0"/>
              <w:marBottom w:val="0"/>
              <w:divBdr>
                <w:top w:val="none" w:sz="0" w:space="0" w:color="auto"/>
                <w:left w:val="none" w:sz="0" w:space="0" w:color="auto"/>
                <w:bottom w:val="none" w:sz="0" w:space="0" w:color="auto"/>
                <w:right w:val="none" w:sz="0" w:space="0" w:color="auto"/>
              </w:divBdr>
              <w:divsChild>
                <w:div w:id="860170003">
                  <w:marLeft w:val="640"/>
                  <w:marRight w:val="0"/>
                  <w:marTop w:val="0"/>
                  <w:marBottom w:val="0"/>
                  <w:divBdr>
                    <w:top w:val="none" w:sz="0" w:space="0" w:color="auto"/>
                    <w:left w:val="none" w:sz="0" w:space="0" w:color="auto"/>
                    <w:bottom w:val="none" w:sz="0" w:space="0" w:color="auto"/>
                    <w:right w:val="none" w:sz="0" w:space="0" w:color="auto"/>
                  </w:divBdr>
                </w:div>
                <w:div w:id="203325326">
                  <w:marLeft w:val="640"/>
                  <w:marRight w:val="0"/>
                  <w:marTop w:val="0"/>
                  <w:marBottom w:val="0"/>
                  <w:divBdr>
                    <w:top w:val="none" w:sz="0" w:space="0" w:color="auto"/>
                    <w:left w:val="none" w:sz="0" w:space="0" w:color="auto"/>
                    <w:bottom w:val="none" w:sz="0" w:space="0" w:color="auto"/>
                    <w:right w:val="none" w:sz="0" w:space="0" w:color="auto"/>
                  </w:divBdr>
                </w:div>
                <w:div w:id="210464810">
                  <w:marLeft w:val="640"/>
                  <w:marRight w:val="0"/>
                  <w:marTop w:val="0"/>
                  <w:marBottom w:val="0"/>
                  <w:divBdr>
                    <w:top w:val="none" w:sz="0" w:space="0" w:color="auto"/>
                    <w:left w:val="none" w:sz="0" w:space="0" w:color="auto"/>
                    <w:bottom w:val="none" w:sz="0" w:space="0" w:color="auto"/>
                    <w:right w:val="none" w:sz="0" w:space="0" w:color="auto"/>
                  </w:divBdr>
                </w:div>
                <w:div w:id="635529100">
                  <w:marLeft w:val="640"/>
                  <w:marRight w:val="0"/>
                  <w:marTop w:val="0"/>
                  <w:marBottom w:val="0"/>
                  <w:divBdr>
                    <w:top w:val="none" w:sz="0" w:space="0" w:color="auto"/>
                    <w:left w:val="none" w:sz="0" w:space="0" w:color="auto"/>
                    <w:bottom w:val="none" w:sz="0" w:space="0" w:color="auto"/>
                    <w:right w:val="none" w:sz="0" w:space="0" w:color="auto"/>
                  </w:divBdr>
                </w:div>
                <w:div w:id="216280544">
                  <w:marLeft w:val="640"/>
                  <w:marRight w:val="0"/>
                  <w:marTop w:val="0"/>
                  <w:marBottom w:val="0"/>
                  <w:divBdr>
                    <w:top w:val="none" w:sz="0" w:space="0" w:color="auto"/>
                    <w:left w:val="none" w:sz="0" w:space="0" w:color="auto"/>
                    <w:bottom w:val="none" w:sz="0" w:space="0" w:color="auto"/>
                    <w:right w:val="none" w:sz="0" w:space="0" w:color="auto"/>
                  </w:divBdr>
                </w:div>
                <w:div w:id="136384579">
                  <w:marLeft w:val="640"/>
                  <w:marRight w:val="0"/>
                  <w:marTop w:val="0"/>
                  <w:marBottom w:val="0"/>
                  <w:divBdr>
                    <w:top w:val="none" w:sz="0" w:space="0" w:color="auto"/>
                    <w:left w:val="none" w:sz="0" w:space="0" w:color="auto"/>
                    <w:bottom w:val="none" w:sz="0" w:space="0" w:color="auto"/>
                    <w:right w:val="none" w:sz="0" w:space="0" w:color="auto"/>
                  </w:divBdr>
                </w:div>
                <w:div w:id="1566866542">
                  <w:marLeft w:val="640"/>
                  <w:marRight w:val="0"/>
                  <w:marTop w:val="0"/>
                  <w:marBottom w:val="0"/>
                  <w:divBdr>
                    <w:top w:val="none" w:sz="0" w:space="0" w:color="auto"/>
                    <w:left w:val="none" w:sz="0" w:space="0" w:color="auto"/>
                    <w:bottom w:val="none" w:sz="0" w:space="0" w:color="auto"/>
                    <w:right w:val="none" w:sz="0" w:space="0" w:color="auto"/>
                  </w:divBdr>
                </w:div>
                <w:div w:id="581642389">
                  <w:marLeft w:val="640"/>
                  <w:marRight w:val="0"/>
                  <w:marTop w:val="0"/>
                  <w:marBottom w:val="0"/>
                  <w:divBdr>
                    <w:top w:val="none" w:sz="0" w:space="0" w:color="auto"/>
                    <w:left w:val="none" w:sz="0" w:space="0" w:color="auto"/>
                    <w:bottom w:val="none" w:sz="0" w:space="0" w:color="auto"/>
                    <w:right w:val="none" w:sz="0" w:space="0" w:color="auto"/>
                  </w:divBdr>
                </w:div>
                <w:div w:id="1679112983">
                  <w:marLeft w:val="640"/>
                  <w:marRight w:val="0"/>
                  <w:marTop w:val="0"/>
                  <w:marBottom w:val="0"/>
                  <w:divBdr>
                    <w:top w:val="none" w:sz="0" w:space="0" w:color="auto"/>
                    <w:left w:val="none" w:sz="0" w:space="0" w:color="auto"/>
                    <w:bottom w:val="none" w:sz="0" w:space="0" w:color="auto"/>
                    <w:right w:val="none" w:sz="0" w:space="0" w:color="auto"/>
                  </w:divBdr>
                </w:div>
                <w:div w:id="2023319175">
                  <w:marLeft w:val="640"/>
                  <w:marRight w:val="0"/>
                  <w:marTop w:val="0"/>
                  <w:marBottom w:val="0"/>
                  <w:divBdr>
                    <w:top w:val="none" w:sz="0" w:space="0" w:color="auto"/>
                    <w:left w:val="none" w:sz="0" w:space="0" w:color="auto"/>
                    <w:bottom w:val="none" w:sz="0" w:space="0" w:color="auto"/>
                    <w:right w:val="none" w:sz="0" w:space="0" w:color="auto"/>
                  </w:divBdr>
                </w:div>
                <w:div w:id="2122413764">
                  <w:marLeft w:val="640"/>
                  <w:marRight w:val="0"/>
                  <w:marTop w:val="0"/>
                  <w:marBottom w:val="0"/>
                  <w:divBdr>
                    <w:top w:val="none" w:sz="0" w:space="0" w:color="auto"/>
                    <w:left w:val="none" w:sz="0" w:space="0" w:color="auto"/>
                    <w:bottom w:val="none" w:sz="0" w:space="0" w:color="auto"/>
                    <w:right w:val="none" w:sz="0" w:space="0" w:color="auto"/>
                  </w:divBdr>
                </w:div>
                <w:div w:id="1635595268">
                  <w:marLeft w:val="640"/>
                  <w:marRight w:val="0"/>
                  <w:marTop w:val="0"/>
                  <w:marBottom w:val="0"/>
                  <w:divBdr>
                    <w:top w:val="none" w:sz="0" w:space="0" w:color="auto"/>
                    <w:left w:val="none" w:sz="0" w:space="0" w:color="auto"/>
                    <w:bottom w:val="none" w:sz="0" w:space="0" w:color="auto"/>
                    <w:right w:val="none" w:sz="0" w:space="0" w:color="auto"/>
                  </w:divBdr>
                </w:div>
                <w:div w:id="665666948">
                  <w:marLeft w:val="640"/>
                  <w:marRight w:val="0"/>
                  <w:marTop w:val="0"/>
                  <w:marBottom w:val="0"/>
                  <w:divBdr>
                    <w:top w:val="none" w:sz="0" w:space="0" w:color="auto"/>
                    <w:left w:val="none" w:sz="0" w:space="0" w:color="auto"/>
                    <w:bottom w:val="none" w:sz="0" w:space="0" w:color="auto"/>
                    <w:right w:val="none" w:sz="0" w:space="0" w:color="auto"/>
                  </w:divBdr>
                </w:div>
                <w:div w:id="1710951363">
                  <w:marLeft w:val="640"/>
                  <w:marRight w:val="0"/>
                  <w:marTop w:val="0"/>
                  <w:marBottom w:val="0"/>
                  <w:divBdr>
                    <w:top w:val="none" w:sz="0" w:space="0" w:color="auto"/>
                    <w:left w:val="none" w:sz="0" w:space="0" w:color="auto"/>
                    <w:bottom w:val="none" w:sz="0" w:space="0" w:color="auto"/>
                    <w:right w:val="none" w:sz="0" w:space="0" w:color="auto"/>
                  </w:divBdr>
                </w:div>
                <w:div w:id="1234663643">
                  <w:marLeft w:val="640"/>
                  <w:marRight w:val="0"/>
                  <w:marTop w:val="0"/>
                  <w:marBottom w:val="0"/>
                  <w:divBdr>
                    <w:top w:val="none" w:sz="0" w:space="0" w:color="auto"/>
                    <w:left w:val="none" w:sz="0" w:space="0" w:color="auto"/>
                    <w:bottom w:val="none" w:sz="0" w:space="0" w:color="auto"/>
                    <w:right w:val="none" w:sz="0" w:space="0" w:color="auto"/>
                  </w:divBdr>
                </w:div>
                <w:div w:id="602111442">
                  <w:marLeft w:val="640"/>
                  <w:marRight w:val="0"/>
                  <w:marTop w:val="0"/>
                  <w:marBottom w:val="0"/>
                  <w:divBdr>
                    <w:top w:val="none" w:sz="0" w:space="0" w:color="auto"/>
                    <w:left w:val="none" w:sz="0" w:space="0" w:color="auto"/>
                    <w:bottom w:val="none" w:sz="0" w:space="0" w:color="auto"/>
                    <w:right w:val="none" w:sz="0" w:space="0" w:color="auto"/>
                  </w:divBdr>
                </w:div>
                <w:div w:id="372966149">
                  <w:marLeft w:val="640"/>
                  <w:marRight w:val="0"/>
                  <w:marTop w:val="0"/>
                  <w:marBottom w:val="0"/>
                  <w:divBdr>
                    <w:top w:val="none" w:sz="0" w:space="0" w:color="auto"/>
                    <w:left w:val="none" w:sz="0" w:space="0" w:color="auto"/>
                    <w:bottom w:val="none" w:sz="0" w:space="0" w:color="auto"/>
                    <w:right w:val="none" w:sz="0" w:space="0" w:color="auto"/>
                  </w:divBdr>
                </w:div>
                <w:div w:id="1593467555">
                  <w:marLeft w:val="640"/>
                  <w:marRight w:val="0"/>
                  <w:marTop w:val="0"/>
                  <w:marBottom w:val="0"/>
                  <w:divBdr>
                    <w:top w:val="none" w:sz="0" w:space="0" w:color="auto"/>
                    <w:left w:val="none" w:sz="0" w:space="0" w:color="auto"/>
                    <w:bottom w:val="none" w:sz="0" w:space="0" w:color="auto"/>
                    <w:right w:val="none" w:sz="0" w:space="0" w:color="auto"/>
                  </w:divBdr>
                </w:div>
                <w:div w:id="1042821839">
                  <w:marLeft w:val="640"/>
                  <w:marRight w:val="0"/>
                  <w:marTop w:val="0"/>
                  <w:marBottom w:val="0"/>
                  <w:divBdr>
                    <w:top w:val="none" w:sz="0" w:space="0" w:color="auto"/>
                    <w:left w:val="none" w:sz="0" w:space="0" w:color="auto"/>
                    <w:bottom w:val="none" w:sz="0" w:space="0" w:color="auto"/>
                    <w:right w:val="none" w:sz="0" w:space="0" w:color="auto"/>
                  </w:divBdr>
                </w:div>
                <w:div w:id="1014843681">
                  <w:marLeft w:val="640"/>
                  <w:marRight w:val="0"/>
                  <w:marTop w:val="0"/>
                  <w:marBottom w:val="0"/>
                  <w:divBdr>
                    <w:top w:val="none" w:sz="0" w:space="0" w:color="auto"/>
                    <w:left w:val="none" w:sz="0" w:space="0" w:color="auto"/>
                    <w:bottom w:val="none" w:sz="0" w:space="0" w:color="auto"/>
                    <w:right w:val="none" w:sz="0" w:space="0" w:color="auto"/>
                  </w:divBdr>
                </w:div>
                <w:div w:id="176963451">
                  <w:marLeft w:val="640"/>
                  <w:marRight w:val="0"/>
                  <w:marTop w:val="0"/>
                  <w:marBottom w:val="0"/>
                  <w:divBdr>
                    <w:top w:val="none" w:sz="0" w:space="0" w:color="auto"/>
                    <w:left w:val="none" w:sz="0" w:space="0" w:color="auto"/>
                    <w:bottom w:val="none" w:sz="0" w:space="0" w:color="auto"/>
                    <w:right w:val="none" w:sz="0" w:space="0" w:color="auto"/>
                  </w:divBdr>
                </w:div>
                <w:div w:id="1651254879">
                  <w:marLeft w:val="640"/>
                  <w:marRight w:val="0"/>
                  <w:marTop w:val="0"/>
                  <w:marBottom w:val="0"/>
                  <w:divBdr>
                    <w:top w:val="none" w:sz="0" w:space="0" w:color="auto"/>
                    <w:left w:val="none" w:sz="0" w:space="0" w:color="auto"/>
                    <w:bottom w:val="none" w:sz="0" w:space="0" w:color="auto"/>
                    <w:right w:val="none" w:sz="0" w:space="0" w:color="auto"/>
                  </w:divBdr>
                </w:div>
                <w:div w:id="641272218">
                  <w:marLeft w:val="640"/>
                  <w:marRight w:val="0"/>
                  <w:marTop w:val="0"/>
                  <w:marBottom w:val="0"/>
                  <w:divBdr>
                    <w:top w:val="none" w:sz="0" w:space="0" w:color="auto"/>
                    <w:left w:val="none" w:sz="0" w:space="0" w:color="auto"/>
                    <w:bottom w:val="none" w:sz="0" w:space="0" w:color="auto"/>
                    <w:right w:val="none" w:sz="0" w:space="0" w:color="auto"/>
                  </w:divBdr>
                </w:div>
                <w:div w:id="1583679475">
                  <w:marLeft w:val="640"/>
                  <w:marRight w:val="0"/>
                  <w:marTop w:val="0"/>
                  <w:marBottom w:val="0"/>
                  <w:divBdr>
                    <w:top w:val="none" w:sz="0" w:space="0" w:color="auto"/>
                    <w:left w:val="none" w:sz="0" w:space="0" w:color="auto"/>
                    <w:bottom w:val="none" w:sz="0" w:space="0" w:color="auto"/>
                    <w:right w:val="none" w:sz="0" w:space="0" w:color="auto"/>
                  </w:divBdr>
                </w:div>
                <w:div w:id="266230937">
                  <w:marLeft w:val="640"/>
                  <w:marRight w:val="0"/>
                  <w:marTop w:val="0"/>
                  <w:marBottom w:val="0"/>
                  <w:divBdr>
                    <w:top w:val="none" w:sz="0" w:space="0" w:color="auto"/>
                    <w:left w:val="none" w:sz="0" w:space="0" w:color="auto"/>
                    <w:bottom w:val="none" w:sz="0" w:space="0" w:color="auto"/>
                    <w:right w:val="none" w:sz="0" w:space="0" w:color="auto"/>
                  </w:divBdr>
                </w:div>
                <w:div w:id="1850489767">
                  <w:marLeft w:val="640"/>
                  <w:marRight w:val="0"/>
                  <w:marTop w:val="0"/>
                  <w:marBottom w:val="0"/>
                  <w:divBdr>
                    <w:top w:val="none" w:sz="0" w:space="0" w:color="auto"/>
                    <w:left w:val="none" w:sz="0" w:space="0" w:color="auto"/>
                    <w:bottom w:val="none" w:sz="0" w:space="0" w:color="auto"/>
                    <w:right w:val="none" w:sz="0" w:space="0" w:color="auto"/>
                  </w:divBdr>
                </w:div>
                <w:div w:id="108858494">
                  <w:marLeft w:val="640"/>
                  <w:marRight w:val="0"/>
                  <w:marTop w:val="0"/>
                  <w:marBottom w:val="0"/>
                  <w:divBdr>
                    <w:top w:val="none" w:sz="0" w:space="0" w:color="auto"/>
                    <w:left w:val="none" w:sz="0" w:space="0" w:color="auto"/>
                    <w:bottom w:val="none" w:sz="0" w:space="0" w:color="auto"/>
                    <w:right w:val="none" w:sz="0" w:space="0" w:color="auto"/>
                  </w:divBdr>
                </w:div>
                <w:div w:id="932469336">
                  <w:marLeft w:val="640"/>
                  <w:marRight w:val="0"/>
                  <w:marTop w:val="0"/>
                  <w:marBottom w:val="0"/>
                  <w:divBdr>
                    <w:top w:val="none" w:sz="0" w:space="0" w:color="auto"/>
                    <w:left w:val="none" w:sz="0" w:space="0" w:color="auto"/>
                    <w:bottom w:val="none" w:sz="0" w:space="0" w:color="auto"/>
                    <w:right w:val="none" w:sz="0" w:space="0" w:color="auto"/>
                  </w:divBdr>
                </w:div>
                <w:div w:id="1965841251">
                  <w:marLeft w:val="640"/>
                  <w:marRight w:val="0"/>
                  <w:marTop w:val="0"/>
                  <w:marBottom w:val="0"/>
                  <w:divBdr>
                    <w:top w:val="none" w:sz="0" w:space="0" w:color="auto"/>
                    <w:left w:val="none" w:sz="0" w:space="0" w:color="auto"/>
                    <w:bottom w:val="none" w:sz="0" w:space="0" w:color="auto"/>
                    <w:right w:val="none" w:sz="0" w:space="0" w:color="auto"/>
                  </w:divBdr>
                </w:div>
                <w:div w:id="236406533">
                  <w:marLeft w:val="640"/>
                  <w:marRight w:val="0"/>
                  <w:marTop w:val="0"/>
                  <w:marBottom w:val="0"/>
                  <w:divBdr>
                    <w:top w:val="none" w:sz="0" w:space="0" w:color="auto"/>
                    <w:left w:val="none" w:sz="0" w:space="0" w:color="auto"/>
                    <w:bottom w:val="none" w:sz="0" w:space="0" w:color="auto"/>
                    <w:right w:val="none" w:sz="0" w:space="0" w:color="auto"/>
                  </w:divBdr>
                </w:div>
                <w:div w:id="474101099">
                  <w:marLeft w:val="640"/>
                  <w:marRight w:val="0"/>
                  <w:marTop w:val="0"/>
                  <w:marBottom w:val="0"/>
                  <w:divBdr>
                    <w:top w:val="none" w:sz="0" w:space="0" w:color="auto"/>
                    <w:left w:val="none" w:sz="0" w:space="0" w:color="auto"/>
                    <w:bottom w:val="none" w:sz="0" w:space="0" w:color="auto"/>
                    <w:right w:val="none" w:sz="0" w:space="0" w:color="auto"/>
                  </w:divBdr>
                </w:div>
                <w:div w:id="1914393568">
                  <w:marLeft w:val="640"/>
                  <w:marRight w:val="0"/>
                  <w:marTop w:val="0"/>
                  <w:marBottom w:val="0"/>
                  <w:divBdr>
                    <w:top w:val="none" w:sz="0" w:space="0" w:color="auto"/>
                    <w:left w:val="none" w:sz="0" w:space="0" w:color="auto"/>
                    <w:bottom w:val="none" w:sz="0" w:space="0" w:color="auto"/>
                    <w:right w:val="none" w:sz="0" w:space="0" w:color="auto"/>
                  </w:divBdr>
                </w:div>
                <w:div w:id="1633559876">
                  <w:marLeft w:val="640"/>
                  <w:marRight w:val="0"/>
                  <w:marTop w:val="0"/>
                  <w:marBottom w:val="0"/>
                  <w:divBdr>
                    <w:top w:val="none" w:sz="0" w:space="0" w:color="auto"/>
                    <w:left w:val="none" w:sz="0" w:space="0" w:color="auto"/>
                    <w:bottom w:val="none" w:sz="0" w:space="0" w:color="auto"/>
                    <w:right w:val="none" w:sz="0" w:space="0" w:color="auto"/>
                  </w:divBdr>
                </w:div>
                <w:div w:id="734862958">
                  <w:marLeft w:val="640"/>
                  <w:marRight w:val="0"/>
                  <w:marTop w:val="0"/>
                  <w:marBottom w:val="0"/>
                  <w:divBdr>
                    <w:top w:val="none" w:sz="0" w:space="0" w:color="auto"/>
                    <w:left w:val="none" w:sz="0" w:space="0" w:color="auto"/>
                    <w:bottom w:val="none" w:sz="0" w:space="0" w:color="auto"/>
                    <w:right w:val="none" w:sz="0" w:space="0" w:color="auto"/>
                  </w:divBdr>
                </w:div>
                <w:div w:id="1908808002">
                  <w:marLeft w:val="640"/>
                  <w:marRight w:val="0"/>
                  <w:marTop w:val="0"/>
                  <w:marBottom w:val="0"/>
                  <w:divBdr>
                    <w:top w:val="none" w:sz="0" w:space="0" w:color="auto"/>
                    <w:left w:val="none" w:sz="0" w:space="0" w:color="auto"/>
                    <w:bottom w:val="none" w:sz="0" w:space="0" w:color="auto"/>
                    <w:right w:val="none" w:sz="0" w:space="0" w:color="auto"/>
                  </w:divBdr>
                </w:div>
                <w:div w:id="454755568">
                  <w:marLeft w:val="640"/>
                  <w:marRight w:val="0"/>
                  <w:marTop w:val="0"/>
                  <w:marBottom w:val="0"/>
                  <w:divBdr>
                    <w:top w:val="none" w:sz="0" w:space="0" w:color="auto"/>
                    <w:left w:val="none" w:sz="0" w:space="0" w:color="auto"/>
                    <w:bottom w:val="none" w:sz="0" w:space="0" w:color="auto"/>
                    <w:right w:val="none" w:sz="0" w:space="0" w:color="auto"/>
                  </w:divBdr>
                </w:div>
                <w:div w:id="60253866">
                  <w:marLeft w:val="640"/>
                  <w:marRight w:val="0"/>
                  <w:marTop w:val="0"/>
                  <w:marBottom w:val="0"/>
                  <w:divBdr>
                    <w:top w:val="none" w:sz="0" w:space="0" w:color="auto"/>
                    <w:left w:val="none" w:sz="0" w:space="0" w:color="auto"/>
                    <w:bottom w:val="none" w:sz="0" w:space="0" w:color="auto"/>
                    <w:right w:val="none" w:sz="0" w:space="0" w:color="auto"/>
                  </w:divBdr>
                </w:div>
                <w:div w:id="711852467">
                  <w:marLeft w:val="640"/>
                  <w:marRight w:val="0"/>
                  <w:marTop w:val="0"/>
                  <w:marBottom w:val="0"/>
                  <w:divBdr>
                    <w:top w:val="none" w:sz="0" w:space="0" w:color="auto"/>
                    <w:left w:val="none" w:sz="0" w:space="0" w:color="auto"/>
                    <w:bottom w:val="none" w:sz="0" w:space="0" w:color="auto"/>
                    <w:right w:val="none" w:sz="0" w:space="0" w:color="auto"/>
                  </w:divBdr>
                </w:div>
                <w:div w:id="851191230">
                  <w:marLeft w:val="640"/>
                  <w:marRight w:val="0"/>
                  <w:marTop w:val="0"/>
                  <w:marBottom w:val="0"/>
                  <w:divBdr>
                    <w:top w:val="none" w:sz="0" w:space="0" w:color="auto"/>
                    <w:left w:val="none" w:sz="0" w:space="0" w:color="auto"/>
                    <w:bottom w:val="none" w:sz="0" w:space="0" w:color="auto"/>
                    <w:right w:val="none" w:sz="0" w:space="0" w:color="auto"/>
                  </w:divBdr>
                </w:div>
                <w:div w:id="1851870479">
                  <w:marLeft w:val="640"/>
                  <w:marRight w:val="0"/>
                  <w:marTop w:val="0"/>
                  <w:marBottom w:val="0"/>
                  <w:divBdr>
                    <w:top w:val="none" w:sz="0" w:space="0" w:color="auto"/>
                    <w:left w:val="none" w:sz="0" w:space="0" w:color="auto"/>
                    <w:bottom w:val="none" w:sz="0" w:space="0" w:color="auto"/>
                    <w:right w:val="none" w:sz="0" w:space="0" w:color="auto"/>
                  </w:divBdr>
                </w:div>
                <w:div w:id="1713920004">
                  <w:marLeft w:val="640"/>
                  <w:marRight w:val="0"/>
                  <w:marTop w:val="0"/>
                  <w:marBottom w:val="0"/>
                  <w:divBdr>
                    <w:top w:val="none" w:sz="0" w:space="0" w:color="auto"/>
                    <w:left w:val="none" w:sz="0" w:space="0" w:color="auto"/>
                    <w:bottom w:val="none" w:sz="0" w:space="0" w:color="auto"/>
                    <w:right w:val="none" w:sz="0" w:space="0" w:color="auto"/>
                  </w:divBdr>
                </w:div>
                <w:div w:id="637341561">
                  <w:marLeft w:val="640"/>
                  <w:marRight w:val="0"/>
                  <w:marTop w:val="0"/>
                  <w:marBottom w:val="0"/>
                  <w:divBdr>
                    <w:top w:val="none" w:sz="0" w:space="0" w:color="auto"/>
                    <w:left w:val="none" w:sz="0" w:space="0" w:color="auto"/>
                    <w:bottom w:val="none" w:sz="0" w:space="0" w:color="auto"/>
                    <w:right w:val="none" w:sz="0" w:space="0" w:color="auto"/>
                  </w:divBdr>
                </w:div>
                <w:div w:id="757360677">
                  <w:marLeft w:val="640"/>
                  <w:marRight w:val="0"/>
                  <w:marTop w:val="0"/>
                  <w:marBottom w:val="0"/>
                  <w:divBdr>
                    <w:top w:val="none" w:sz="0" w:space="0" w:color="auto"/>
                    <w:left w:val="none" w:sz="0" w:space="0" w:color="auto"/>
                    <w:bottom w:val="none" w:sz="0" w:space="0" w:color="auto"/>
                    <w:right w:val="none" w:sz="0" w:space="0" w:color="auto"/>
                  </w:divBdr>
                </w:div>
                <w:div w:id="1897355649">
                  <w:marLeft w:val="640"/>
                  <w:marRight w:val="0"/>
                  <w:marTop w:val="0"/>
                  <w:marBottom w:val="0"/>
                  <w:divBdr>
                    <w:top w:val="none" w:sz="0" w:space="0" w:color="auto"/>
                    <w:left w:val="none" w:sz="0" w:space="0" w:color="auto"/>
                    <w:bottom w:val="none" w:sz="0" w:space="0" w:color="auto"/>
                    <w:right w:val="none" w:sz="0" w:space="0" w:color="auto"/>
                  </w:divBdr>
                </w:div>
                <w:div w:id="1147865138">
                  <w:marLeft w:val="640"/>
                  <w:marRight w:val="0"/>
                  <w:marTop w:val="0"/>
                  <w:marBottom w:val="0"/>
                  <w:divBdr>
                    <w:top w:val="none" w:sz="0" w:space="0" w:color="auto"/>
                    <w:left w:val="none" w:sz="0" w:space="0" w:color="auto"/>
                    <w:bottom w:val="none" w:sz="0" w:space="0" w:color="auto"/>
                    <w:right w:val="none" w:sz="0" w:space="0" w:color="auto"/>
                  </w:divBdr>
                </w:div>
                <w:div w:id="1615942386">
                  <w:marLeft w:val="640"/>
                  <w:marRight w:val="0"/>
                  <w:marTop w:val="0"/>
                  <w:marBottom w:val="0"/>
                  <w:divBdr>
                    <w:top w:val="none" w:sz="0" w:space="0" w:color="auto"/>
                    <w:left w:val="none" w:sz="0" w:space="0" w:color="auto"/>
                    <w:bottom w:val="none" w:sz="0" w:space="0" w:color="auto"/>
                    <w:right w:val="none" w:sz="0" w:space="0" w:color="auto"/>
                  </w:divBdr>
                </w:div>
                <w:div w:id="580918620">
                  <w:marLeft w:val="640"/>
                  <w:marRight w:val="0"/>
                  <w:marTop w:val="0"/>
                  <w:marBottom w:val="0"/>
                  <w:divBdr>
                    <w:top w:val="none" w:sz="0" w:space="0" w:color="auto"/>
                    <w:left w:val="none" w:sz="0" w:space="0" w:color="auto"/>
                    <w:bottom w:val="none" w:sz="0" w:space="0" w:color="auto"/>
                    <w:right w:val="none" w:sz="0" w:space="0" w:color="auto"/>
                  </w:divBdr>
                </w:div>
                <w:div w:id="1724284683">
                  <w:marLeft w:val="640"/>
                  <w:marRight w:val="0"/>
                  <w:marTop w:val="0"/>
                  <w:marBottom w:val="0"/>
                  <w:divBdr>
                    <w:top w:val="none" w:sz="0" w:space="0" w:color="auto"/>
                    <w:left w:val="none" w:sz="0" w:space="0" w:color="auto"/>
                    <w:bottom w:val="none" w:sz="0" w:space="0" w:color="auto"/>
                    <w:right w:val="none" w:sz="0" w:space="0" w:color="auto"/>
                  </w:divBdr>
                </w:div>
                <w:div w:id="2033918383">
                  <w:marLeft w:val="640"/>
                  <w:marRight w:val="0"/>
                  <w:marTop w:val="0"/>
                  <w:marBottom w:val="0"/>
                  <w:divBdr>
                    <w:top w:val="none" w:sz="0" w:space="0" w:color="auto"/>
                    <w:left w:val="none" w:sz="0" w:space="0" w:color="auto"/>
                    <w:bottom w:val="none" w:sz="0" w:space="0" w:color="auto"/>
                    <w:right w:val="none" w:sz="0" w:space="0" w:color="auto"/>
                  </w:divBdr>
                </w:div>
                <w:div w:id="997538087">
                  <w:marLeft w:val="640"/>
                  <w:marRight w:val="0"/>
                  <w:marTop w:val="0"/>
                  <w:marBottom w:val="0"/>
                  <w:divBdr>
                    <w:top w:val="none" w:sz="0" w:space="0" w:color="auto"/>
                    <w:left w:val="none" w:sz="0" w:space="0" w:color="auto"/>
                    <w:bottom w:val="none" w:sz="0" w:space="0" w:color="auto"/>
                    <w:right w:val="none" w:sz="0" w:space="0" w:color="auto"/>
                  </w:divBdr>
                </w:div>
                <w:div w:id="932006401">
                  <w:marLeft w:val="640"/>
                  <w:marRight w:val="0"/>
                  <w:marTop w:val="0"/>
                  <w:marBottom w:val="0"/>
                  <w:divBdr>
                    <w:top w:val="none" w:sz="0" w:space="0" w:color="auto"/>
                    <w:left w:val="none" w:sz="0" w:space="0" w:color="auto"/>
                    <w:bottom w:val="none" w:sz="0" w:space="0" w:color="auto"/>
                    <w:right w:val="none" w:sz="0" w:space="0" w:color="auto"/>
                  </w:divBdr>
                </w:div>
                <w:div w:id="908534859">
                  <w:marLeft w:val="640"/>
                  <w:marRight w:val="0"/>
                  <w:marTop w:val="0"/>
                  <w:marBottom w:val="0"/>
                  <w:divBdr>
                    <w:top w:val="none" w:sz="0" w:space="0" w:color="auto"/>
                    <w:left w:val="none" w:sz="0" w:space="0" w:color="auto"/>
                    <w:bottom w:val="none" w:sz="0" w:space="0" w:color="auto"/>
                    <w:right w:val="none" w:sz="0" w:space="0" w:color="auto"/>
                  </w:divBdr>
                </w:div>
                <w:div w:id="1916737998">
                  <w:marLeft w:val="640"/>
                  <w:marRight w:val="0"/>
                  <w:marTop w:val="0"/>
                  <w:marBottom w:val="0"/>
                  <w:divBdr>
                    <w:top w:val="none" w:sz="0" w:space="0" w:color="auto"/>
                    <w:left w:val="none" w:sz="0" w:space="0" w:color="auto"/>
                    <w:bottom w:val="none" w:sz="0" w:space="0" w:color="auto"/>
                    <w:right w:val="none" w:sz="0" w:space="0" w:color="auto"/>
                  </w:divBdr>
                </w:div>
                <w:div w:id="287247344">
                  <w:marLeft w:val="640"/>
                  <w:marRight w:val="0"/>
                  <w:marTop w:val="0"/>
                  <w:marBottom w:val="0"/>
                  <w:divBdr>
                    <w:top w:val="none" w:sz="0" w:space="0" w:color="auto"/>
                    <w:left w:val="none" w:sz="0" w:space="0" w:color="auto"/>
                    <w:bottom w:val="none" w:sz="0" w:space="0" w:color="auto"/>
                    <w:right w:val="none" w:sz="0" w:space="0" w:color="auto"/>
                  </w:divBdr>
                </w:div>
                <w:div w:id="2092777712">
                  <w:marLeft w:val="640"/>
                  <w:marRight w:val="0"/>
                  <w:marTop w:val="0"/>
                  <w:marBottom w:val="0"/>
                  <w:divBdr>
                    <w:top w:val="none" w:sz="0" w:space="0" w:color="auto"/>
                    <w:left w:val="none" w:sz="0" w:space="0" w:color="auto"/>
                    <w:bottom w:val="none" w:sz="0" w:space="0" w:color="auto"/>
                    <w:right w:val="none" w:sz="0" w:space="0" w:color="auto"/>
                  </w:divBdr>
                </w:div>
                <w:div w:id="1174881563">
                  <w:marLeft w:val="640"/>
                  <w:marRight w:val="0"/>
                  <w:marTop w:val="0"/>
                  <w:marBottom w:val="0"/>
                  <w:divBdr>
                    <w:top w:val="none" w:sz="0" w:space="0" w:color="auto"/>
                    <w:left w:val="none" w:sz="0" w:space="0" w:color="auto"/>
                    <w:bottom w:val="none" w:sz="0" w:space="0" w:color="auto"/>
                    <w:right w:val="none" w:sz="0" w:space="0" w:color="auto"/>
                  </w:divBdr>
                </w:div>
                <w:div w:id="896359053">
                  <w:marLeft w:val="640"/>
                  <w:marRight w:val="0"/>
                  <w:marTop w:val="0"/>
                  <w:marBottom w:val="0"/>
                  <w:divBdr>
                    <w:top w:val="none" w:sz="0" w:space="0" w:color="auto"/>
                    <w:left w:val="none" w:sz="0" w:space="0" w:color="auto"/>
                    <w:bottom w:val="none" w:sz="0" w:space="0" w:color="auto"/>
                    <w:right w:val="none" w:sz="0" w:space="0" w:color="auto"/>
                  </w:divBdr>
                </w:div>
                <w:div w:id="1732730819">
                  <w:marLeft w:val="640"/>
                  <w:marRight w:val="0"/>
                  <w:marTop w:val="0"/>
                  <w:marBottom w:val="0"/>
                  <w:divBdr>
                    <w:top w:val="none" w:sz="0" w:space="0" w:color="auto"/>
                    <w:left w:val="none" w:sz="0" w:space="0" w:color="auto"/>
                    <w:bottom w:val="none" w:sz="0" w:space="0" w:color="auto"/>
                    <w:right w:val="none" w:sz="0" w:space="0" w:color="auto"/>
                  </w:divBdr>
                </w:div>
                <w:div w:id="1422139788">
                  <w:marLeft w:val="640"/>
                  <w:marRight w:val="0"/>
                  <w:marTop w:val="0"/>
                  <w:marBottom w:val="0"/>
                  <w:divBdr>
                    <w:top w:val="none" w:sz="0" w:space="0" w:color="auto"/>
                    <w:left w:val="none" w:sz="0" w:space="0" w:color="auto"/>
                    <w:bottom w:val="none" w:sz="0" w:space="0" w:color="auto"/>
                    <w:right w:val="none" w:sz="0" w:space="0" w:color="auto"/>
                  </w:divBdr>
                </w:div>
                <w:div w:id="456531536">
                  <w:marLeft w:val="640"/>
                  <w:marRight w:val="0"/>
                  <w:marTop w:val="0"/>
                  <w:marBottom w:val="0"/>
                  <w:divBdr>
                    <w:top w:val="none" w:sz="0" w:space="0" w:color="auto"/>
                    <w:left w:val="none" w:sz="0" w:space="0" w:color="auto"/>
                    <w:bottom w:val="none" w:sz="0" w:space="0" w:color="auto"/>
                    <w:right w:val="none" w:sz="0" w:space="0" w:color="auto"/>
                  </w:divBdr>
                </w:div>
                <w:div w:id="1848131288">
                  <w:marLeft w:val="640"/>
                  <w:marRight w:val="0"/>
                  <w:marTop w:val="0"/>
                  <w:marBottom w:val="0"/>
                  <w:divBdr>
                    <w:top w:val="none" w:sz="0" w:space="0" w:color="auto"/>
                    <w:left w:val="none" w:sz="0" w:space="0" w:color="auto"/>
                    <w:bottom w:val="none" w:sz="0" w:space="0" w:color="auto"/>
                    <w:right w:val="none" w:sz="0" w:space="0" w:color="auto"/>
                  </w:divBdr>
                </w:div>
                <w:div w:id="2092654258">
                  <w:marLeft w:val="640"/>
                  <w:marRight w:val="0"/>
                  <w:marTop w:val="0"/>
                  <w:marBottom w:val="0"/>
                  <w:divBdr>
                    <w:top w:val="none" w:sz="0" w:space="0" w:color="auto"/>
                    <w:left w:val="none" w:sz="0" w:space="0" w:color="auto"/>
                    <w:bottom w:val="none" w:sz="0" w:space="0" w:color="auto"/>
                    <w:right w:val="none" w:sz="0" w:space="0" w:color="auto"/>
                  </w:divBdr>
                </w:div>
                <w:div w:id="1993171941">
                  <w:marLeft w:val="640"/>
                  <w:marRight w:val="0"/>
                  <w:marTop w:val="0"/>
                  <w:marBottom w:val="0"/>
                  <w:divBdr>
                    <w:top w:val="none" w:sz="0" w:space="0" w:color="auto"/>
                    <w:left w:val="none" w:sz="0" w:space="0" w:color="auto"/>
                    <w:bottom w:val="none" w:sz="0" w:space="0" w:color="auto"/>
                    <w:right w:val="none" w:sz="0" w:space="0" w:color="auto"/>
                  </w:divBdr>
                </w:div>
                <w:div w:id="2103525679">
                  <w:marLeft w:val="640"/>
                  <w:marRight w:val="0"/>
                  <w:marTop w:val="0"/>
                  <w:marBottom w:val="0"/>
                  <w:divBdr>
                    <w:top w:val="none" w:sz="0" w:space="0" w:color="auto"/>
                    <w:left w:val="none" w:sz="0" w:space="0" w:color="auto"/>
                    <w:bottom w:val="none" w:sz="0" w:space="0" w:color="auto"/>
                    <w:right w:val="none" w:sz="0" w:space="0" w:color="auto"/>
                  </w:divBdr>
                </w:div>
              </w:divsChild>
            </w:div>
            <w:div w:id="710688238">
              <w:marLeft w:val="0"/>
              <w:marRight w:val="0"/>
              <w:marTop w:val="0"/>
              <w:marBottom w:val="0"/>
              <w:divBdr>
                <w:top w:val="none" w:sz="0" w:space="0" w:color="auto"/>
                <w:left w:val="none" w:sz="0" w:space="0" w:color="auto"/>
                <w:bottom w:val="none" w:sz="0" w:space="0" w:color="auto"/>
                <w:right w:val="none" w:sz="0" w:space="0" w:color="auto"/>
              </w:divBdr>
              <w:divsChild>
                <w:div w:id="1758596082">
                  <w:marLeft w:val="640"/>
                  <w:marRight w:val="0"/>
                  <w:marTop w:val="0"/>
                  <w:marBottom w:val="0"/>
                  <w:divBdr>
                    <w:top w:val="none" w:sz="0" w:space="0" w:color="auto"/>
                    <w:left w:val="none" w:sz="0" w:space="0" w:color="auto"/>
                    <w:bottom w:val="none" w:sz="0" w:space="0" w:color="auto"/>
                    <w:right w:val="none" w:sz="0" w:space="0" w:color="auto"/>
                  </w:divBdr>
                </w:div>
                <w:div w:id="1211772634">
                  <w:marLeft w:val="640"/>
                  <w:marRight w:val="0"/>
                  <w:marTop w:val="0"/>
                  <w:marBottom w:val="0"/>
                  <w:divBdr>
                    <w:top w:val="none" w:sz="0" w:space="0" w:color="auto"/>
                    <w:left w:val="none" w:sz="0" w:space="0" w:color="auto"/>
                    <w:bottom w:val="none" w:sz="0" w:space="0" w:color="auto"/>
                    <w:right w:val="none" w:sz="0" w:space="0" w:color="auto"/>
                  </w:divBdr>
                </w:div>
                <w:div w:id="104034425">
                  <w:marLeft w:val="640"/>
                  <w:marRight w:val="0"/>
                  <w:marTop w:val="0"/>
                  <w:marBottom w:val="0"/>
                  <w:divBdr>
                    <w:top w:val="none" w:sz="0" w:space="0" w:color="auto"/>
                    <w:left w:val="none" w:sz="0" w:space="0" w:color="auto"/>
                    <w:bottom w:val="none" w:sz="0" w:space="0" w:color="auto"/>
                    <w:right w:val="none" w:sz="0" w:space="0" w:color="auto"/>
                  </w:divBdr>
                </w:div>
                <w:div w:id="16975853">
                  <w:marLeft w:val="640"/>
                  <w:marRight w:val="0"/>
                  <w:marTop w:val="0"/>
                  <w:marBottom w:val="0"/>
                  <w:divBdr>
                    <w:top w:val="none" w:sz="0" w:space="0" w:color="auto"/>
                    <w:left w:val="none" w:sz="0" w:space="0" w:color="auto"/>
                    <w:bottom w:val="none" w:sz="0" w:space="0" w:color="auto"/>
                    <w:right w:val="none" w:sz="0" w:space="0" w:color="auto"/>
                  </w:divBdr>
                </w:div>
                <w:div w:id="141702653">
                  <w:marLeft w:val="640"/>
                  <w:marRight w:val="0"/>
                  <w:marTop w:val="0"/>
                  <w:marBottom w:val="0"/>
                  <w:divBdr>
                    <w:top w:val="none" w:sz="0" w:space="0" w:color="auto"/>
                    <w:left w:val="none" w:sz="0" w:space="0" w:color="auto"/>
                    <w:bottom w:val="none" w:sz="0" w:space="0" w:color="auto"/>
                    <w:right w:val="none" w:sz="0" w:space="0" w:color="auto"/>
                  </w:divBdr>
                </w:div>
                <w:div w:id="1393851222">
                  <w:marLeft w:val="640"/>
                  <w:marRight w:val="0"/>
                  <w:marTop w:val="0"/>
                  <w:marBottom w:val="0"/>
                  <w:divBdr>
                    <w:top w:val="none" w:sz="0" w:space="0" w:color="auto"/>
                    <w:left w:val="none" w:sz="0" w:space="0" w:color="auto"/>
                    <w:bottom w:val="none" w:sz="0" w:space="0" w:color="auto"/>
                    <w:right w:val="none" w:sz="0" w:space="0" w:color="auto"/>
                  </w:divBdr>
                </w:div>
                <w:div w:id="790513587">
                  <w:marLeft w:val="640"/>
                  <w:marRight w:val="0"/>
                  <w:marTop w:val="0"/>
                  <w:marBottom w:val="0"/>
                  <w:divBdr>
                    <w:top w:val="none" w:sz="0" w:space="0" w:color="auto"/>
                    <w:left w:val="none" w:sz="0" w:space="0" w:color="auto"/>
                    <w:bottom w:val="none" w:sz="0" w:space="0" w:color="auto"/>
                    <w:right w:val="none" w:sz="0" w:space="0" w:color="auto"/>
                  </w:divBdr>
                </w:div>
                <w:div w:id="873812875">
                  <w:marLeft w:val="640"/>
                  <w:marRight w:val="0"/>
                  <w:marTop w:val="0"/>
                  <w:marBottom w:val="0"/>
                  <w:divBdr>
                    <w:top w:val="none" w:sz="0" w:space="0" w:color="auto"/>
                    <w:left w:val="none" w:sz="0" w:space="0" w:color="auto"/>
                    <w:bottom w:val="none" w:sz="0" w:space="0" w:color="auto"/>
                    <w:right w:val="none" w:sz="0" w:space="0" w:color="auto"/>
                  </w:divBdr>
                </w:div>
                <w:div w:id="170721611">
                  <w:marLeft w:val="640"/>
                  <w:marRight w:val="0"/>
                  <w:marTop w:val="0"/>
                  <w:marBottom w:val="0"/>
                  <w:divBdr>
                    <w:top w:val="none" w:sz="0" w:space="0" w:color="auto"/>
                    <w:left w:val="none" w:sz="0" w:space="0" w:color="auto"/>
                    <w:bottom w:val="none" w:sz="0" w:space="0" w:color="auto"/>
                    <w:right w:val="none" w:sz="0" w:space="0" w:color="auto"/>
                  </w:divBdr>
                </w:div>
                <w:div w:id="861894748">
                  <w:marLeft w:val="640"/>
                  <w:marRight w:val="0"/>
                  <w:marTop w:val="0"/>
                  <w:marBottom w:val="0"/>
                  <w:divBdr>
                    <w:top w:val="none" w:sz="0" w:space="0" w:color="auto"/>
                    <w:left w:val="none" w:sz="0" w:space="0" w:color="auto"/>
                    <w:bottom w:val="none" w:sz="0" w:space="0" w:color="auto"/>
                    <w:right w:val="none" w:sz="0" w:space="0" w:color="auto"/>
                  </w:divBdr>
                </w:div>
                <w:div w:id="258026930">
                  <w:marLeft w:val="640"/>
                  <w:marRight w:val="0"/>
                  <w:marTop w:val="0"/>
                  <w:marBottom w:val="0"/>
                  <w:divBdr>
                    <w:top w:val="none" w:sz="0" w:space="0" w:color="auto"/>
                    <w:left w:val="none" w:sz="0" w:space="0" w:color="auto"/>
                    <w:bottom w:val="none" w:sz="0" w:space="0" w:color="auto"/>
                    <w:right w:val="none" w:sz="0" w:space="0" w:color="auto"/>
                  </w:divBdr>
                </w:div>
                <w:div w:id="532812035">
                  <w:marLeft w:val="640"/>
                  <w:marRight w:val="0"/>
                  <w:marTop w:val="0"/>
                  <w:marBottom w:val="0"/>
                  <w:divBdr>
                    <w:top w:val="none" w:sz="0" w:space="0" w:color="auto"/>
                    <w:left w:val="none" w:sz="0" w:space="0" w:color="auto"/>
                    <w:bottom w:val="none" w:sz="0" w:space="0" w:color="auto"/>
                    <w:right w:val="none" w:sz="0" w:space="0" w:color="auto"/>
                  </w:divBdr>
                </w:div>
                <w:div w:id="442117788">
                  <w:marLeft w:val="640"/>
                  <w:marRight w:val="0"/>
                  <w:marTop w:val="0"/>
                  <w:marBottom w:val="0"/>
                  <w:divBdr>
                    <w:top w:val="none" w:sz="0" w:space="0" w:color="auto"/>
                    <w:left w:val="none" w:sz="0" w:space="0" w:color="auto"/>
                    <w:bottom w:val="none" w:sz="0" w:space="0" w:color="auto"/>
                    <w:right w:val="none" w:sz="0" w:space="0" w:color="auto"/>
                  </w:divBdr>
                </w:div>
                <w:div w:id="727414592">
                  <w:marLeft w:val="640"/>
                  <w:marRight w:val="0"/>
                  <w:marTop w:val="0"/>
                  <w:marBottom w:val="0"/>
                  <w:divBdr>
                    <w:top w:val="none" w:sz="0" w:space="0" w:color="auto"/>
                    <w:left w:val="none" w:sz="0" w:space="0" w:color="auto"/>
                    <w:bottom w:val="none" w:sz="0" w:space="0" w:color="auto"/>
                    <w:right w:val="none" w:sz="0" w:space="0" w:color="auto"/>
                  </w:divBdr>
                </w:div>
                <w:div w:id="2113085030">
                  <w:marLeft w:val="640"/>
                  <w:marRight w:val="0"/>
                  <w:marTop w:val="0"/>
                  <w:marBottom w:val="0"/>
                  <w:divBdr>
                    <w:top w:val="none" w:sz="0" w:space="0" w:color="auto"/>
                    <w:left w:val="none" w:sz="0" w:space="0" w:color="auto"/>
                    <w:bottom w:val="none" w:sz="0" w:space="0" w:color="auto"/>
                    <w:right w:val="none" w:sz="0" w:space="0" w:color="auto"/>
                  </w:divBdr>
                </w:div>
                <w:div w:id="1007170256">
                  <w:marLeft w:val="640"/>
                  <w:marRight w:val="0"/>
                  <w:marTop w:val="0"/>
                  <w:marBottom w:val="0"/>
                  <w:divBdr>
                    <w:top w:val="none" w:sz="0" w:space="0" w:color="auto"/>
                    <w:left w:val="none" w:sz="0" w:space="0" w:color="auto"/>
                    <w:bottom w:val="none" w:sz="0" w:space="0" w:color="auto"/>
                    <w:right w:val="none" w:sz="0" w:space="0" w:color="auto"/>
                  </w:divBdr>
                </w:div>
                <w:div w:id="2053842777">
                  <w:marLeft w:val="640"/>
                  <w:marRight w:val="0"/>
                  <w:marTop w:val="0"/>
                  <w:marBottom w:val="0"/>
                  <w:divBdr>
                    <w:top w:val="none" w:sz="0" w:space="0" w:color="auto"/>
                    <w:left w:val="none" w:sz="0" w:space="0" w:color="auto"/>
                    <w:bottom w:val="none" w:sz="0" w:space="0" w:color="auto"/>
                    <w:right w:val="none" w:sz="0" w:space="0" w:color="auto"/>
                  </w:divBdr>
                </w:div>
                <w:div w:id="405962141">
                  <w:marLeft w:val="640"/>
                  <w:marRight w:val="0"/>
                  <w:marTop w:val="0"/>
                  <w:marBottom w:val="0"/>
                  <w:divBdr>
                    <w:top w:val="none" w:sz="0" w:space="0" w:color="auto"/>
                    <w:left w:val="none" w:sz="0" w:space="0" w:color="auto"/>
                    <w:bottom w:val="none" w:sz="0" w:space="0" w:color="auto"/>
                    <w:right w:val="none" w:sz="0" w:space="0" w:color="auto"/>
                  </w:divBdr>
                </w:div>
                <w:div w:id="432014780">
                  <w:marLeft w:val="640"/>
                  <w:marRight w:val="0"/>
                  <w:marTop w:val="0"/>
                  <w:marBottom w:val="0"/>
                  <w:divBdr>
                    <w:top w:val="none" w:sz="0" w:space="0" w:color="auto"/>
                    <w:left w:val="none" w:sz="0" w:space="0" w:color="auto"/>
                    <w:bottom w:val="none" w:sz="0" w:space="0" w:color="auto"/>
                    <w:right w:val="none" w:sz="0" w:space="0" w:color="auto"/>
                  </w:divBdr>
                </w:div>
                <w:div w:id="253975996">
                  <w:marLeft w:val="640"/>
                  <w:marRight w:val="0"/>
                  <w:marTop w:val="0"/>
                  <w:marBottom w:val="0"/>
                  <w:divBdr>
                    <w:top w:val="none" w:sz="0" w:space="0" w:color="auto"/>
                    <w:left w:val="none" w:sz="0" w:space="0" w:color="auto"/>
                    <w:bottom w:val="none" w:sz="0" w:space="0" w:color="auto"/>
                    <w:right w:val="none" w:sz="0" w:space="0" w:color="auto"/>
                  </w:divBdr>
                </w:div>
                <w:div w:id="352414031">
                  <w:marLeft w:val="640"/>
                  <w:marRight w:val="0"/>
                  <w:marTop w:val="0"/>
                  <w:marBottom w:val="0"/>
                  <w:divBdr>
                    <w:top w:val="none" w:sz="0" w:space="0" w:color="auto"/>
                    <w:left w:val="none" w:sz="0" w:space="0" w:color="auto"/>
                    <w:bottom w:val="none" w:sz="0" w:space="0" w:color="auto"/>
                    <w:right w:val="none" w:sz="0" w:space="0" w:color="auto"/>
                  </w:divBdr>
                </w:div>
                <w:div w:id="408231848">
                  <w:marLeft w:val="640"/>
                  <w:marRight w:val="0"/>
                  <w:marTop w:val="0"/>
                  <w:marBottom w:val="0"/>
                  <w:divBdr>
                    <w:top w:val="none" w:sz="0" w:space="0" w:color="auto"/>
                    <w:left w:val="none" w:sz="0" w:space="0" w:color="auto"/>
                    <w:bottom w:val="none" w:sz="0" w:space="0" w:color="auto"/>
                    <w:right w:val="none" w:sz="0" w:space="0" w:color="auto"/>
                  </w:divBdr>
                </w:div>
                <w:div w:id="26488025">
                  <w:marLeft w:val="640"/>
                  <w:marRight w:val="0"/>
                  <w:marTop w:val="0"/>
                  <w:marBottom w:val="0"/>
                  <w:divBdr>
                    <w:top w:val="none" w:sz="0" w:space="0" w:color="auto"/>
                    <w:left w:val="none" w:sz="0" w:space="0" w:color="auto"/>
                    <w:bottom w:val="none" w:sz="0" w:space="0" w:color="auto"/>
                    <w:right w:val="none" w:sz="0" w:space="0" w:color="auto"/>
                  </w:divBdr>
                </w:div>
                <w:div w:id="640310998">
                  <w:marLeft w:val="640"/>
                  <w:marRight w:val="0"/>
                  <w:marTop w:val="0"/>
                  <w:marBottom w:val="0"/>
                  <w:divBdr>
                    <w:top w:val="none" w:sz="0" w:space="0" w:color="auto"/>
                    <w:left w:val="none" w:sz="0" w:space="0" w:color="auto"/>
                    <w:bottom w:val="none" w:sz="0" w:space="0" w:color="auto"/>
                    <w:right w:val="none" w:sz="0" w:space="0" w:color="auto"/>
                  </w:divBdr>
                </w:div>
                <w:div w:id="1581940270">
                  <w:marLeft w:val="640"/>
                  <w:marRight w:val="0"/>
                  <w:marTop w:val="0"/>
                  <w:marBottom w:val="0"/>
                  <w:divBdr>
                    <w:top w:val="none" w:sz="0" w:space="0" w:color="auto"/>
                    <w:left w:val="none" w:sz="0" w:space="0" w:color="auto"/>
                    <w:bottom w:val="none" w:sz="0" w:space="0" w:color="auto"/>
                    <w:right w:val="none" w:sz="0" w:space="0" w:color="auto"/>
                  </w:divBdr>
                </w:div>
                <w:div w:id="1476218343">
                  <w:marLeft w:val="640"/>
                  <w:marRight w:val="0"/>
                  <w:marTop w:val="0"/>
                  <w:marBottom w:val="0"/>
                  <w:divBdr>
                    <w:top w:val="none" w:sz="0" w:space="0" w:color="auto"/>
                    <w:left w:val="none" w:sz="0" w:space="0" w:color="auto"/>
                    <w:bottom w:val="none" w:sz="0" w:space="0" w:color="auto"/>
                    <w:right w:val="none" w:sz="0" w:space="0" w:color="auto"/>
                  </w:divBdr>
                </w:div>
                <w:div w:id="710958489">
                  <w:marLeft w:val="640"/>
                  <w:marRight w:val="0"/>
                  <w:marTop w:val="0"/>
                  <w:marBottom w:val="0"/>
                  <w:divBdr>
                    <w:top w:val="none" w:sz="0" w:space="0" w:color="auto"/>
                    <w:left w:val="none" w:sz="0" w:space="0" w:color="auto"/>
                    <w:bottom w:val="none" w:sz="0" w:space="0" w:color="auto"/>
                    <w:right w:val="none" w:sz="0" w:space="0" w:color="auto"/>
                  </w:divBdr>
                </w:div>
                <w:div w:id="1683432260">
                  <w:marLeft w:val="640"/>
                  <w:marRight w:val="0"/>
                  <w:marTop w:val="0"/>
                  <w:marBottom w:val="0"/>
                  <w:divBdr>
                    <w:top w:val="none" w:sz="0" w:space="0" w:color="auto"/>
                    <w:left w:val="none" w:sz="0" w:space="0" w:color="auto"/>
                    <w:bottom w:val="none" w:sz="0" w:space="0" w:color="auto"/>
                    <w:right w:val="none" w:sz="0" w:space="0" w:color="auto"/>
                  </w:divBdr>
                </w:div>
                <w:div w:id="1890721480">
                  <w:marLeft w:val="640"/>
                  <w:marRight w:val="0"/>
                  <w:marTop w:val="0"/>
                  <w:marBottom w:val="0"/>
                  <w:divBdr>
                    <w:top w:val="none" w:sz="0" w:space="0" w:color="auto"/>
                    <w:left w:val="none" w:sz="0" w:space="0" w:color="auto"/>
                    <w:bottom w:val="none" w:sz="0" w:space="0" w:color="auto"/>
                    <w:right w:val="none" w:sz="0" w:space="0" w:color="auto"/>
                  </w:divBdr>
                </w:div>
                <w:div w:id="1724329129">
                  <w:marLeft w:val="640"/>
                  <w:marRight w:val="0"/>
                  <w:marTop w:val="0"/>
                  <w:marBottom w:val="0"/>
                  <w:divBdr>
                    <w:top w:val="none" w:sz="0" w:space="0" w:color="auto"/>
                    <w:left w:val="none" w:sz="0" w:space="0" w:color="auto"/>
                    <w:bottom w:val="none" w:sz="0" w:space="0" w:color="auto"/>
                    <w:right w:val="none" w:sz="0" w:space="0" w:color="auto"/>
                  </w:divBdr>
                </w:div>
                <w:div w:id="1507403394">
                  <w:marLeft w:val="640"/>
                  <w:marRight w:val="0"/>
                  <w:marTop w:val="0"/>
                  <w:marBottom w:val="0"/>
                  <w:divBdr>
                    <w:top w:val="none" w:sz="0" w:space="0" w:color="auto"/>
                    <w:left w:val="none" w:sz="0" w:space="0" w:color="auto"/>
                    <w:bottom w:val="none" w:sz="0" w:space="0" w:color="auto"/>
                    <w:right w:val="none" w:sz="0" w:space="0" w:color="auto"/>
                  </w:divBdr>
                </w:div>
                <w:div w:id="1607883684">
                  <w:marLeft w:val="640"/>
                  <w:marRight w:val="0"/>
                  <w:marTop w:val="0"/>
                  <w:marBottom w:val="0"/>
                  <w:divBdr>
                    <w:top w:val="none" w:sz="0" w:space="0" w:color="auto"/>
                    <w:left w:val="none" w:sz="0" w:space="0" w:color="auto"/>
                    <w:bottom w:val="none" w:sz="0" w:space="0" w:color="auto"/>
                    <w:right w:val="none" w:sz="0" w:space="0" w:color="auto"/>
                  </w:divBdr>
                </w:div>
                <w:div w:id="1417944350">
                  <w:marLeft w:val="640"/>
                  <w:marRight w:val="0"/>
                  <w:marTop w:val="0"/>
                  <w:marBottom w:val="0"/>
                  <w:divBdr>
                    <w:top w:val="none" w:sz="0" w:space="0" w:color="auto"/>
                    <w:left w:val="none" w:sz="0" w:space="0" w:color="auto"/>
                    <w:bottom w:val="none" w:sz="0" w:space="0" w:color="auto"/>
                    <w:right w:val="none" w:sz="0" w:space="0" w:color="auto"/>
                  </w:divBdr>
                </w:div>
                <w:div w:id="471601041">
                  <w:marLeft w:val="640"/>
                  <w:marRight w:val="0"/>
                  <w:marTop w:val="0"/>
                  <w:marBottom w:val="0"/>
                  <w:divBdr>
                    <w:top w:val="none" w:sz="0" w:space="0" w:color="auto"/>
                    <w:left w:val="none" w:sz="0" w:space="0" w:color="auto"/>
                    <w:bottom w:val="none" w:sz="0" w:space="0" w:color="auto"/>
                    <w:right w:val="none" w:sz="0" w:space="0" w:color="auto"/>
                  </w:divBdr>
                </w:div>
                <w:div w:id="1107771916">
                  <w:marLeft w:val="640"/>
                  <w:marRight w:val="0"/>
                  <w:marTop w:val="0"/>
                  <w:marBottom w:val="0"/>
                  <w:divBdr>
                    <w:top w:val="none" w:sz="0" w:space="0" w:color="auto"/>
                    <w:left w:val="none" w:sz="0" w:space="0" w:color="auto"/>
                    <w:bottom w:val="none" w:sz="0" w:space="0" w:color="auto"/>
                    <w:right w:val="none" w:sz="0" w:space="0" w:color="auto"/>
                  </w:divBdr>
                </w:div>
                <w:div w:id="1624386247">
                  <w:marLeft w:val="640"/>
                  <w:marRight w:val="0"/>
                  <w:marTop w:val="0"/>
                  <w:marBottom w:val="0"/>
                  <w:divBdr>
                    <w:top w:val="none" w:sz="0" w:space="0" w:color="auto"/>
                    <w:left w:val="none" w:sz="0" w:space="0" w:color="auto"/>
                    <w:bottom w:val="none" w:sz="0" w:space="0" w:color="auto"/>
                    <w:right w:val="none" w:sz="0" w:space="0" w:color="auto"/>
                  </w:divBdr>
                </w:div>
                <w:div w:id="951282715">
                  <w:marLeft w:val="640"/>
                  <w:marRight w:val="0"/>
                  <w:marTop w:val="0"/>
                  <w:marBottom w:val="0"/>
                  <w:divBdr>
                    <w:top w:val="none" w:sz="0" w:space="0" w:color="auto"/>
                    <w:left w:val="none" w:sz="0" w:space="0" w:color="auto"/>
                    <w:bottom w:val="none" w:sz="0" w:space="0" w:color="auto"/>
                    <w:right w:val="none" w:sz="0" w:space="0" w:color="auto"/>
                  </w:divBdr>
                </w:div>
                <w:div w:id="1911574271">
                  <w:marLeft w:val="640"/>
                  <w:marRight w:val="0"/>
                  <w:marTop w:val="0"/>
                  <w:marBottom w:val="0"/>
                  <w:divBdr>
                    <w:top w:val="none" w:sz="0" w:space="0" w:color="auto"/>
                    <w:left w:val="none" w:sz="0" w:space="0" w:color="auto"/>
                    <w:bottom w:val="none" w:sz="0" w:space="0" w:color="auto"/>
                    <w:right w:val="none" w:sz="0" w:space="0" w:color="auto"/>
                  </w:divBdr>
                </w:div>
                <w:div w:id="744689379">
                  <w:marLeft w:val="640"/>
                  <w:marRight w:val="0"/>
                  <w:marTop w:val="0"/>
                  <w:marBottom w:val="0"/>
                  <w:divBdr>
                    <w:top w:val="none" w:sz="0" w:space="0" w:color="auto"/>
                    <w:left w:val="none" w:sz="0" w:space="0" w:color="auto"/>
                    <w:bottom w:val="none" w:sz="0" w:space="0" w:color="auto"/>
                    <w:right w:val="none" w:sz="0" w:space="0" w:color="auto"/>
                  </w:divBdr>
                </w:div>
                <w:div w:id="715468502">
                  <w:marLeft w:val="640"/>
                  <w:marRight w:val="0"/>
                  <w:marTop w:val="0"/>
                  <w:marBottom w:val="0"/>
                  <w:divBdr>
                    <w:top w:val="none" w:sz="0" w:space="0" w:color="auto"/>
                    <w:left w:val="none" w:sz="0" w:space="0" w:color="auto"/>
                    <w:bottom w:val="none" w:sz="0" w:space="0" w:color="auto"/>
                    <w:right w:val="none" w:sz="0" w:space="0" w:color="auto"/>
                  </w:divBdr>
                </w:div>
                <w:div w:id="1486969020">
                  <w:marLeft w:val="640"/>
                  <w:marRight w:val="0"/>
                  <w:marTop w:val="0"/>
                  <w:marBottom w:val="0"/>
                  <w:divBdr>
                    <w:top w:val="none" w:sz="0" w:space="0" w:color="auto"/>
                    <w:left w:val="none" w:sz="0" w:space="0" w:color="auto"/>
                    <w:bottom w:val="none" w:sz="0" w:space="0" w:color="auto"/>
                    <w:right w:val="none" w:sz="0" w:space="0" w:color="auto"/>
                  </w:divBdr>
                </w:div>
                <w:div w:id="1371147610">
                  <w:marLeft w:val="640"/>
                  <w:marRight w:val="0"/>
                  <w:marTop w:val="0"/>
                  <w:marBottom w:val="0"/>
                  <w:divBdr>
                    <w:top w:val="none" w:sz="0" w:space="0" w:color="auto"/>
                    <w:left w:val="none" w:sz="0" w:space="0" w:color="auto"/>
                    <w:bottom w:val="none" w:sz="0" w:space="0" w:color="auto"/>
                    <w:right w:val="none" w:sz="0" w:space="0" w:color="auto"/>
                  </w:divBdr>
                </w:div>
                <w:div w:id="941111837">
                  <w:marLeft w:val="640"/>
                  <w:marRight w:val="0"/>
                  <w:marTop w:val="0"/>
                  <w:marBottom w:val="0"/>
                  <w:divBdr>
                    <w:top w:val="none" w:sz="0" w:space="0" w:color="auto"/>
                    <w:left w:val="none" w:sz="0" w:space="0" w:color="auto"/>
                    <w:bottom w:val="none" w:sz="0" w:space="0" w:color="auto"/>
                    <w:right w:val="none" w:sz="0" w:space="0" w:color="auto"/>
                  </w:divBdr>
                </w:div>
                <w:div w:id="276642594">
                  <w:marLeft w:val="640"/>
                  <w:marRight w:val="0"/>
                  <w:marTop w:val="0"/>
                  <w:marBottom w:val="0"/>
                  <w:divBdr>
                    <w:top w:val="none" w:sz="0" w:space="0" w:color="auto"/>
                    <w:left w:val="none" w:sz="0" w:space="0" w:color="auto"/>
                    <w:bottom w:val="none" w:sz="0" w:space="0" w:color="auto"/>
                    <w:right w:val="none" w:sz="0" w:space="0" w:color="auto"/>
                  </w:divBdr>
                </w:div>
                <w:div w:id="692921669">
                  <w:marLeft w:val="640"/>
                  <w:marRight w:val="0"/>
                  <w:marTop w:val="0"/>
                  <w:marBottom w:val="0"/>
                  <w:divBdr>
                    <w:top w:val="none" w:sz="0" w:space="0" w:color="auto"/>
                    <w:left w:val="none" w:sz="0" w:space="0" w:color="auto"/>
                    <w:bottom w:val="none" w:sz="0" w:space="0" w:color="auto"/>
                    <w:right w:val="none" w:sz="0" w:space="0" w:color="auto"/>
                  </w:divBdr>
                </w:div>
                <w:div w:id="1520852807">
                  <w:marLeft w:val="640"/>
                  <w:marRight w:val="0"/>
                  <w:marTop w:val="0"/>
                  <w:marBottom w:val="0"/>
                  <w:divBdr>
                    <w:top w:val="none" w:sz="0" w:space="0" w:color="auto"/>
                    <w:left w:val="none" w:sz="0" w:space="0" w:color="auto"/>
                    <w:bottom w:val="none" w:sz="0" w:space="0" w:color="auto"/>
                    <w:right w:val="none" w:sz="0" w:space="0" w:color="auto"/>
                  </w:divBdr>
                </w:div>
                <w:div w:id="1474446618">
                  <w:marLeft w:val="640"/>
                  <w:marRight w:val="0"/>
                  <w:marTop w:val="0"/>
                  <w:marBottom w:val="0"/>
                  <w:divBdr>
                    <w:top w:val="none" w:sz="0" w:space="0" w:color="auto"/>
                    <w:left w:val="none" w:sz="0" w:space="0" w:color="auto"/>
                    <w:bottom w:val="none" w:sz="0" w:space="0" w:color="auto"/>
                    <w:right w:val="none" w:sz="0" w:space="0" w:color="auto"/>
                  </w:divBdr>
                </w:div>
                <w:div w:id="515509881">
                  <w:marLeft w:val="640"/>
                  <w:marRight w:val="0"/>
                  <w:marTop w:val="0"/>
                  <w:marBottom w:val="0"/>
                  <w:divBdr>
                    <w:top w:val="none" w:sz="0" w:space="0" w:color="auto"/>
                    <w:left w:val="none" w:sz="0" w:space="0" w:color="auto"/>
                    <w:bottom w:val="none" w:sz="0" w:space="0" w:color="auto"/>
                    <w:right w:val="none" w:sz="0" w:space="0" w:color="auto"/>
                  </w:divBdr>
                </w:div>
                <w:div w:id="976766451">
                  <w:marLeft w:val="640"/>
                  <w:marRight w:val="0"/>
                  <w:marTop w:val="0"/>
                  <w:marBottom w:val="0"/>
                  <w:divBdr>
                    <w:top w:val="none" w:sz="0" w:space="0" w:color="auto"/>
                    <w:left w:val="none" w:sz="0" w:space="0" w:color="auto"/>
                    <w:bottom w:val="none" w:sz="0" w:space="0" w:color="auto"/>
                    <w:right w:val="none" w:sz="0" w:space="0" w:color="auto"/>
                  </w:divBdr>
                </w:div>
                <w:div w:id="319694935">
                  <w:marLeft w:val="640"/>
                  <w:marRight w:val="0"/>
                  <w:marTop w:val="0"/>
                  <w:marBottom w:val="0"/>
                  <w:divBdr>
                    <w:top w:val="none" w:sz="0" w:space="0" w:color="auto"/>
                    <w:left w:val="none" w:sz="0" w:space="0" w:color="auto"/>
                    <w:bottom w:val="none" w:sz="0" w:space="0" w:color="auto"/>
                    <w:right w:val="none" w:sz="0" w:space="0" w:color="auto"/>
                  </w:divBdr>
                </w:div>
                <w:div w:id="525801104">
                  <w:marLeft w:val="640"/>
                  <w:marRight w:val="0"/>
                  <w:marTop w:val="0"/>
                  <w:marBottom w:val="0"/>
                  <w:divBdr>
                    <w:top w:val="none" w:sz="0" w:space="0" w:color="auto"/>
                    <w:left w:val="none" w:sz="0" w:space="0" w:color="auto"/>
                    <w:bottom w:val="none" w:sz="0" w:space="0" w:color="auto"/>
                    <w:right w:val="none" w:sz="0" w:space="0" w:color="auto"/>
                  </w:divBdr>
                </w:div>
                <w:div w:id="388188009">
                  <w:marLeft w:val="640"/>
                  <w:marRight w:val="0"/>
                  <w:marTop w:val="0"/>
                  <w:marBottom w:val="0"/>
                  <w:divBdr>
                    <w:top w:val="none" w:sz="0" w:space="0" w:color="auto"/>
                    <w:left w:val="none" w:sz="0" w:space="0" w:color="auto"/>
                    <w:bottom w:val="none" w:sz="0" w:space="0" w:color="auto"/>
                    <w:right w:val="none" w:sz="0" w:space="0" w:color="auto"/>
                  </w:divBdr>
                </w:div>
                <w:div w:id="855119798">
                  <w:marLeft w:val="640"/>
                  <w:marRight w:val="0"/>
                  <w:marTop w:val="0"/>
                  <w:marBottom w:val="0"/>
                  <w:divBdr>
                    <w:top w:val="none" w:sz="0" w:space="0" w:color="auto"/>
                    <w:left w:val="none" w:sz="0" w:space="0" w:color="auto"/>
                    <w:bottom w:val="none" w:sz="0" w:space="0" w:color="auto"/>
                    <w:right w:val="none" w:sz="0" w:space="0" w:color="auto"/>
                  </w:divBdr>
                </w:div>
                <w:div w:id="921833622">
                  <w:marLeft w:val="640"/>
                  <w:marRight w:val="0"/>
                  <w:marTop w:val="0"/>
                  <w:marBottom w:val="0"/>
                  <w:divBdr>
                    <w:top w:val="none" w:sz="0" w:space="0" w:color="auto"/>
                    <w:left w:val="none" w:sz="0" w:space="0" w:color="auto"/>
                    <w:bottom w:val="none" w:sz="0" w:space="0" w:color="auto"/>
                    <w:right w:val="none" w:sz="0" w:space="0" w:color="auto"/>
                  </w:divBdr>
                </w:div>
                <w:div w:id="1469206119">
                  <w:marLeft w:val="640"/>
                  <w:marRight w:val="0"/>
                  <w:marTop w:val="0"/>
                  <w:marBottom w:val="0"/>
                  <w:divBdr>
                    <w:top w:val="none" w:sz="0" w:space="0" w:color="auto"/>
                    <w:left w:val="none" w:sz="0" w:space="0" w:color="auto"/>
                    <w:bottom w:val="none" w:sz="0" w:space="0" w:color="auto"/>
                    <w:right w:val="none" w:sz="0" w:space="0" w:color="auto"/>
                  </w:divBdr>
                </w:div>
                <w:div w:id="1624576433">
                  <w:marLeft w:val="640"/>
                  <w:marRight w:val="0"/>
                  <w:marTop w:val="0"/>
                  <w:marBottom w:val="0"/>
                  <w:divBdr>
                    <w:top w:val="none" w:sz="0" w:space="0" w:color="auto"/>
                    <w:left w:val="none" w:sz="0" w:space="0" w:color="auto"/>
                    <w:bottom w:val="none" w:sz="0" w:space="0" w:color="auto"/>
                    <w:right w:val="none" w:sz="0" w:space="0" w:color="auto"/>
                  </w:divBdr>
                </w:div>
                <w:div w:id="1249459283">
                  <w:marLeft w:val="640"/>
                  <w:marRight w:val="0"/>
                  <w:marTop w:val="0"/>
                  <w:marBottom w:val="0"/>
                  <w:divBdr>
                    <w:top w:val="none" w:sz="0" w:space="0" w:color="auto"/>
                    <w:left w:val="none" w:sz="0" w:space="0" w:color="auto"/>
                    <w:bottom w:val="none" w:sz="0" w:space="0" w:color="auto"/>
                    <w:right w:val="none" w:sz="0" w:space="0" w:color="auto"/>
                  </w:divBdr>
                </w:div>
                <w:div w:id="1274626912">
                  <w:marLeft w:val="640"/>
                  <w:marRight w:val="0"/>
                  <w:marTop w:val="0"/>
                  <w:marBottom w:val="0"/>
                  <w:divBdr>
                    <w:top w:val="none" w:sz="0" w:space="0" w:color="auto"/>
                    <w:left w:val="none" w:sz="0" w:space="0" w:color="auto"/>
                    <w:bottom w:val="none" w:sz="0" w:space="0" w:color="auto"/>
                    <w:right w:val="none" w:sz="0" w:space="0" w:color="auto"/>
                  </w:divBdr>
                </w:div>
                <w:div w:id="1412309965">
                  <w:marLeft w:val="640"/>
                  <w:marRight w:val="0"/>
                  <w:marTop w:val="0"/>
                  <w:marBottom w:val="0"/>
                  <w:divBdr>
                    <w:top w:val="none" w:sz="0" w:space="0" w:color="auto"/>
                    <w:left w:val="none" w:sz="0" w:space="0" w:color="auto"/>
                    <w:bottom w:val="none" w:sz="0" w:space="0" w:color="auto"/>
                    <w:right w:val="none" w:sz="0" w:space="0" w:color="auto"/>
                  </w:divBdr>
                </w:div>
                <w:div w:id="71321875">
                  <w:marLeft w:val="640"/>
                  <w:marRight w:val="0"/>
                  <w:marTop w:val="0"/>
                  <w:marBottom w:val="0"/>
                  <w:divBdr>
                    <w:top w:val="none" w:sz="0" w:space="0" w:color="auto"/>
                    <w:left w:val="none" w:sz="0" w:space="0" w:color="auto"/>
                    <w:bottom w:val="none" w:sz="0" w:space="0" w:color="auto"/>
                    <w:right w:val="none" w:sz="0" w:space="0" w:color="auto"/>
                  </w:divBdr>
                </w:div>
                <w:div w:id="1866289189">
                  <w:marLeft w:val="640"/>
                  <w:marRight w:val="0"/>
                  <w:marTop w:val="0"/>
                  <w:marBottom w:val="0"/>
                  <w:divBdr>
                    <w:top w:val="none" w:sz="0" w:space="0" w:color="auto"/>
                    <w:left w:val="none" w:sz="0" w:space="0" w:color="auto"/>
                    <w:bottom w:val="none" w:sz="0" w:space="0" w:color="auto"/>
                    <w:right w:val="none" w:sz="0" w:space="0" w:color="auto"/>
                  </w:divBdr>
                </w:div>
                <w:div w:id="834884245">
                  <w:marLeft w:val="640"/>
                  <w:marRight w:val="0"/>
                  <w:marTop w:val="0"/>
                  <w:marBottom w:val="0"/>
                  <w:divBdr>
                    <w:top w:val="none" w:sz="0" w:space="0" w:color="auto"/>
                    <w:left w:val="none" w:sz="0" w:space="0" w:color="auto"/>
                    <w:bottom w:val="none" w:sz="0" w:space="0" w:color="auto"/>
                    <w:right w:val="none" w:sz="0" w:space="0" w:color="auto"/>
                  </w:divBdr>
                </w:div>
                <w:div w:id="1318070139">
                  <w:marLeft w:val="640"/>
                  <w:marRight w:val="0"/>
                  <w:marTop w:val="0"/>
                  <w:marBottom w:val="0"/>
                  <w:divBdr>
                    <w:top w:val="none" w:sz="0" w:space="0" w:color="auto"/>
                    <w:left w:val="none" w:sz="0" w:space="0" w:color="auto"/>
                    <w:bottom w:val="none" w:sz="0" w:space="0" w:color="auto"/>
                    <w:right w:val="none" w:sz="0" w:space="0" w:color="auto"/>
                  </w:divBdr>
                </w:div>
              </w:divsChild>
            </w:div>
            <w:div w:id="440533501">
              <w:marLeft w:val="0"/>
              <w:marRight w:val="0"/>
              <w:marTop w:val="0"/>
              <w:marBottom w:val="0"/>
              <w:divBdr>
                <w:top w:val="none" w:sz="0" w:space="0" w:color="auto"/>
                <w:left w:val="none" w:sz="0" w:space="0" w:color="auto"/>
                <w:bottom w:val="none" w:sz="0" w:space="0" w:color="auto"/>
                <w:right w:val="none" w:sz="0" w:space="0" w:color="auto"/>
              </w:divBdr>
              <w:divsChild>
                <w:div w:id="1628585128">
                  <w:marLeft w:val="640"/>
                  <w:marRight w:val="0"/>
                  <w:marTop w:val="0"/>
                  <w:marBottom w:val="0"/>
                  <w:divBdr>
                    <w:top w:val="none" w:sz="0" w:space="0" w:color="auto"/>
                    <w:left w:val="none" w:sz="0" w:space="0" w:color="auto"/>
                    <w:bottom w:val="none" w:sz="0" w:space="0" w:color="auto"/>
                    <w:right w:val="none" w:sz="0" w:space="0" w:color="auto"/>
                  </w:divBdr>
                </w:div>
                <w:div w:id="266079859">
                  <w:marLeft w:val="640"/>
                  <w:marRight w:val="0"/>
                  <w:marTop w:val="0"/>
                  <w:marBottom w:val="0"/>
                  <w:divBdr>
                    <w:top w:val="none" w:sz="0" w:space="0" w:color="auto"/>
                    <w:left w:val="none" w:sz="0" w:space="0" w:color="auto"/>
                    <w:bottom w:val="none" w:sz="0" w:space="0" w:color="auto"/>
                    <w:right w:val="none" w:sz="0" w:space="0" w:color="auto"/>
                  </w:divBdr>
                </w:div>
                <w:div w:id="1283609875">
                  <w:marLeft w:val="640"/>
                  <w:marRight w:val="0"/>
                  <w:marTop w:val="0"/>
                  <w:marBottom w:val="0"/>
                  <w:divBdr>
                    <w:top w:val="none" w:sz="0" w:space="0" w:color="auto"/>
                    <w:left w:val="none" w:sz="0" w:space="0" w:color="auto"/>
                    <w:bottom w:val="none" w:sz="0" w:space="0" w:color="auto"/>
                    <w:right w:val="none" w:sz="0" w:space="0" w:color="auto"/>
                  </w:divBdr>
                </w:div>
                <w:div w:id="1301418742">
                  <w:marLeft w:val="640"/>
                  <w:marRight w:val="0"/>
                  <w:marTop w:val="0"/>
                  <w:marBottom w:val="0"/>
                  <w:divBdr>
                    <w:top w:val="none" w:sz="0" w:space="0" w:color="auto"/>
                    <w:left w:val="none" w:sz="0" w:space="0" w:color="auto"/>
                    <w:bottom w:val="none" w:sz="0" w:space="0" w:color="auto"/>
                    <w:right w:val="none" w:sz="0" w:space="0" w:color="auto"/>
                  </w:divBdr>
                </w:div>
                <w:div w:id="56710038">
                  <w:marLeft w:val="640"/>
                  <w:marRight w:val="0"/>
                  <w:marTop w:val="0"/>
                  <w:marBottom w:val="0"/>
                  <w:divBdr>
                    <w:top w:val="none" w:sz="0" w:space="0" w:color="auto"/>
                    <w:left w:val="none" w:sz="0" w:space="0" w:color="auto"/>
                    <w:bottom w:val="none" w:sz="0" w:space="0" w:color="auto"/>
                    <w:right w:val="none" w:sz="0" w:space="0" w:color="auto"/>
                  </w:divBdr>
                </w:div>
                <w:div w:id="1208683455">
                  <w:marLeft w:val="640"/>
                  <w:marRight w:val="0"/>
                  <w:marTop w:val="0"/>
                  <w:marBottom w:val="0"/>
                  <w:divBdr>
                    <w:top w:val="none" w:sz="0" w:space="0" w:color="auto"/>
                    <w:left w:val="none" w:sz="0" w:space="0" w:color="auto"/>
                    <w:bottom w:val="none" w:sz="0" w:space="0" w:color="auto"/>
                    <w:right w:val="none" w:sz="0" w:space="0" w:color="auto"/>
                  </w:divBdr>
                </w:div>
                <w:div w:id="864831371">
                  <w:marLeft w:val="640"/>
                  <w:marRight w:val="0"/>
                  <w:marTop w:val="0"/>
                  <w:marBottom w:val="0"/>
                  <w:divBdr>
                    <w:top w:val="none" w:sz="0" w:space="0" w:color="auto"/>
                    <w:left w:val="none" w:sz="0" w:space="0" w:color="auto"/>
                    <w:bottom w:val="none" w:sz="0" w:space="0" w:color="auto"/>
                    <w:right w:val="none" w:sz="0" w:space="0" w:color="auto"/>
                  </w:divBdr>
                </w:div>
                <w:div w:id="1220752361">
                  <w:marLeft w:val="640"/>
                  <w:marRight w:val="0"/>
                  <w:marTop w:val="0"/>
                  <w:marBottom w:val="0"/>
                  <w:divBdr>
                    <w:top w:val="none" w:sz="0" w:space="0" w:color="auto"/>
                    <w:left w:val="none" w:sz="0" w:space="0" w:color="auto"/>
                    <w:bottom w:val="none" w:sz="0" w:space="0" w:color="auto"/>
                    <w:right w:val="none" w:sz="0" w:space="0" w:color="auto"/>
                  </w:divBdr>
                </w:div>
                <w:div w:id="97525319">
                  <w:marLeft w:val="640"/>
                  <w:marRight w:val="0"/>
                  <w:marTop w:val="0"/>
                  <w:marBottom w:val="0"/>
                  <w:divBdr>
                    <w:top w:val="none" w:sz="0" w:space="0" w:color="auto"/>
                    <w:left w:val="none" w:sz="0" w:space="0" w:color="auto"/>
                    <w:bottom w:val="none" w:sz="0" w:space="0" w:color="auto"/>
                    <w:right w:val="none" w:sz="0" w:space="0" w:color="auto"/>
                  </w:divBdr>
                </w:div>
                <w:div w:id="548494895">
                  <w:marLeft w:val="640"/>
                  <w:marRight w:val="0"/>
                  <w:marTop w:val="0"/>
                  <w:marBottom w:val="0"/>
                  <w:divBdr>
                    <w:top w:val="none" w:sz="0" w:space="0" w:color="auto"/>
                    <w:left w:val="none" w:sz="0" w:space="0" w:color="auto"/>
                    <w:bottom w:val="none" w:sz="0" w:space="0" w:color="auto"/>
                    <w:right w:val="none" w:sz="0" w:space="0" w:color="auto"/>
                  </w:divBdr>
                </w:div>
                <w:div w:id="1388915229">
                  <w:marLeft w:val="640"/>
                  <w:marRight w:val="0"/>
                  <w:marTop w:val="0"/>
                  <w:marBottom w:val="0"/>
                  <w:divBdr>
                    <w:top w:val="none" w:sz="0" w:space="0" w:color="auto"/>
                    <w:left w:val="none" w:sz="0" w:space="0" w:color="auto"/>
                    <w:bottom w:val="none" w:sz="0" w:space="0" w:color="auto"/>
                    <w:right w:val="none" w:sz="0" w:space="0" w:color="auto"/>
                  </w:divBdr>
                </w:div>
                <w:div w:id="869537280">
                  <w:marLeft w:val="640"/>
                  <w:marRight w:val="0"/>
                  <w:marTop w:val="0"/>
                  <w:marBottom w:val="0"/>
                  <w:divBdr>
                    <w:top w:val="none" w:sz="0" w:space="0" w:color="auto"/>
                    <w:left w:val="none" w:sz="0" w:space="0" w:color="auto"/>
                    <w:bottom w:val="none" w:sz="0" w:space="0" w:color="auto"/>
                    <w:right w:val="none" w:sz="0" w:space="0" w:color="auto"/>
                  </w:divBdr>
                </w:div>
                <w:div w:id="307131731">
                  <w:marLeft w:val="640"/>
                  <w:marRight w:val="0"/>
                  <w:marTop w:val="0"/>
                  <w:marBottom w:val="0"/>
                  <w:divBdr>
                    <w:top w:val="none" w:sz="0" w:space="0" w:color="auto"/>
                    <w:left w:val="none" w:sz="0" w:space="0" w:color="auto"/>
                    <w:bottom w:val="none" w:sz="0" w:space="0" w:color="auto"/>
                    <w:right w:val="none" w:sz="0" w:space="0" w:color="auto"/>
                  </w:divBdr>
                </w:div>
                <w:div w:id="426658287">
                  <w:marLeft w:val="640"/>
                  <w:marRight w:val="0"/>
                  <w:marTop w:val="0"/>
                  <w:marBottom w:val="0"/>
                  <w:divBdr>
                    <w:top w:val="none" w:sz="0" w:space="0" w:color="auto"/>
                    <w:left w:val="none" w:sz="0" w:space="0" w:color="auto"/>
                    <w:bottom w:val="none" w:sz="0" w:space="0" w:color="auto"/>
                    <w:right w:val="none" w:sz="0" w:space="0" w:color="auto"/>
                  </w:divBdr>
                </w:div>
                <w:div w:id="2004428218">
                  <w:marLeft w:val="640"/>
                  <w:marRight w:val="0"/>
                  <w:marTop w:val="0"/>
                  <w:marBottom w:val="0"/>
                  <w:divBdr>
                    <w:top w:val="none" w:sz="0" w:space="0" w:color="auto"/>
                    <w:left w:val="none" w:sz="0" w:space="0" w:color="auto"/>
                    <w:bottom w:val="none" w:sz="0" w:space="0" w:color="auto"/>
                    <w:right w:val="none" w:sz="0" w:space="0" w:color="auto"/>
                  </w:divBdr>
                </w:div>
                <w:div w:id="1789351882">
                  <w:marLeft w:val="640"/>
                  <w:marRight w:val="0"/>
                  <w:marTop w:val="0"/>
                  <w:marBottom w:val="0"/>
                  <w:divBdr>
                    <w:top w:val="none" w:sz="0" w:space="0" w:color="auto"/>
                    <w:left w:val="none" w:sz="0" w:space="0" w:color="auto"/>
                    <w:bottom w:val="none" w:sz="0" w:space="0" w:color="auto"/>
                    <w:right w:val="none" w:sz="0" w:space="0" w:color="auto"/>
                  </w:divBdr>
                </w:div>
                <w:div w:id="288248527">
                  <w:marLeft w:val="640"/>
                  <w:marRight w:val="0"/>
                  <w:marTop w:val="0"/>
                  <w:marBottom w:val="0"/>
                  <w:divBdr>
                    <w:top w:val="none" w:sz="0" w:space="0" w:color="auto"/>
                    <w:left w:val="none" w:sz="0" w:space="0" w:color="auto"/>
                    <w:bottom w:val="none" w:sz="0" w:space="0" w:color="auto"/>
                    <w:right w:val="none" w:sz="0" w:space="0" w:color="auto"/>
                  </w:divBdr>
                </w:div>
                <w:div w:id="1966039715">
                  <w:marLeft w:val="640"/>
                  <w:marRight w:val="0"/>
                  <w:marTop w:val="0"/>
                  <w:marBottom w:val="0"/>
                  <w:divBdr>
                    <w:top w:val="none" w:sz="0" w:space="0" w:color="auto"/>
                    <w:left w:val="none" w:sz="0" w:space="0" w:color="auto"/>
                    <w:bottom w:val="none" w:sz="0" w:space="0" w:color="auto"/>
                    <w:right w:val="none" w:sz="0" w:space="0" w:color="auto"/>
                  </w:divBdr>
                </w:div>
                <w:div w:id="976691110">
                  <w:marLeft w:val="640"/>
                  <w:marRight w:val="0"/>
                  <w:marTop w:val="0"/>
                  <w:marBottom w:val="0"/>
                  <w:divBdr>
                    <w:top w:val="none" w:sz="0" w:space="0" w:color="auto"/>
                    <w:left w:val="none" w:sz="0" w:space="0" w:color="auto"/>
                    <w:bottom w:val="none" w:sz="0" w:space="0" w:color="auto"/>
                    <w:right w:val="none" w:sz="0" w:space="0" w:color="auto"/>
                  </w:divBdr>
                </w:div>
                <w:div w:id="832648393">
                  <w:marLeft w:val="640"/>
                  <w:marRight w:val="0"/>
                  <w:marTop w:val="0"/>
                  <w:marBottom w:val="0"/>
                  <w:divBdr>
                    <w:top w:val="none" w:sz="0" w:space="0" w:color="auto"/>
                    <w:left w:val="none" w:sz="0" w:space="0" w:color="auto"/>
                    <w:bottom w:val="none" w:sz="0" w:space="0" w:color="auto"/>
                    <w:right w:val="none" w:sz="0" w:space="0" w:color="auto"/>
                  </w:divBdr>
                </w:div>
                <w:div w:id="610628227">
                  <w:marLeft w:val="640"/>
                  <w:marRight w:val="0"/>
                  <w:marTop w:val="0"/>
                  <w:marBottom w:val="0"/>
                  <w:divBdr>
                    <w:top w:val="none" w:sz="0" w:space="0" w:color="auto"/>
                    <w:left w:val="none" w:sz="0" w:space="0" w:color="auto"/>
                    <w:bottom w:val="none" w:sz="0" w:space="0" w:color="auto"/>
                    <w:right w:val="none" w:sz="0" w:space="0" w:color="auto"/>
                  </w:divBdr>
                </w:div>
                <w:div w:id="1132282661">
                  <w:marLeft w:val="640"/>
                  <w:marRight w:val="0"/>
                  <w:marTop w:val="0"/>
                  <w:marBottom w:val="0"/>
                  <w:divBdr>
                    <w:top w:val="none" w:sz="0" w:space="0" w:color="auto"/>
                    <w:left w:val="none" w:sz="0" w:space="0" w:color="auto"/>
                    <w:bottom w:val="none" w:sz="0" w:space="0" w:color="auto"/>
                    <w:right w:val="none" w:sz="0" w:space="0" w:color="auto"/>
                  </w:divBdr>
                </w:div>
                <w:div w:id="2048866618">
                  <w:marLeft w:val="640"/>
                  <w:marRight w:val="0"/>
                  <w:marTop w:val="0"/>
                  <w:marBottom w:val="0"/>
                  <w:divBdr>
                    <w:top w:val="none" w:sz="0" w:space="0" w:color="auto"/>
                    <w:left w:val="none" w:sz="0" w:space="0" w:color="auto"/>
                    <w:bottom w:val="none" w:sz="0" w:space="0" w:color="auto"/>
                    <w:right w:val="none" w:sz="0" w:space="0" w:color="auto"/>
                  </w:divBdr>
                </w:div>
                <w:div w:id="193232877">
                  <w:marLeft w:val="640"/>
                  <w:marRight w:val="0"/>
                  <w:marTop w:val="0"/>
                  <w:marBottom w:val="0"/>
                  <w:divBdr>
                    <w:top w:val="none" w:sz="0" w:space="0" w:color="auto"/>
                    <w:left w:val="none" w:sz="0" w:space="0" w:color="auto"/>
                    <w:bottom w:val="none" w:sz="0" w:space="0" w:color="auto"/>
                    <w:right w:val="none" w:sz="0" w:space="0" w:color="auto"/>
                  </w:divBdr>
                </w:div>
                <w:div w:id="1684473757">
                  <w:marLeft w:val="640"/>
                  <w:marRight w:val="0"/>
                  <w:marTop w:val="0"/>
                  <w:marBottom w:val="0"/>
                  <w:divBdr>
                    <w:top w:val="none" w:sz="0" w:space="0" w:color="auto"/>
                    <w:left w:val="none" w:sz="0" w:space="0" w:color="auto"/>
                    <w:bottom w:val="none" w:sz="0" w:space="0" w:color="auto"/>
                    <w:right w:val="none" w:sz="0" w:space="0" w:color="auto"/>
                  </w:divBdr>
                </w:div>
                <w:div w:id="601379300">
                  <w:marLeft w:val="640"/>
                  <w:marRight w:val="0"/>
                  <w:marTop w:val="0"/>
                  <w:marBottom w:val="0"/>
                  <w:divBdr>
                    <w:top w:val="none" w:sz="0" w:space="0" w:color="auto"/>
                    <w:left w:val="none" w:sz="0" w:space="0" w:color="auto"/>
                    <w:bottom w:val="none" w:sz="0" w:space="0" w:color="auto"/>
                    <w:right w:val="none" w:sz="0" w:space="0" w:color="auto"/>
                  </w:divBdr>
                </w:div>
                <w:div w:id="976758935">
                  <w:marLeft w:val="640"/>
                  <w:marRight w:val="0"/>
                  <w:marTop w:val="0"/>
                  <w:marBottom w:val="0"/>
                  <w:divBdr>
                    <w:top w:val="none" w:sz="0" w:space="0" w:color="auto"/>
                    <w:left w:val="none" w:sz="0" w:space="0" w:color="auto"/>
                    <w:bottom w:val="none" w:sz="0" w:space="0" w:color="auto"/>
                    <w:right w:val="none" w:sz="0" w:space="0" w:color="auto"/>
                  </w:divBdr>
                </w:div>
                <w:div w:id="849100759">
                  <w:marLeft w:val="640"/>
                  <w:marRight w:val="0"/>
                  <w:marTop w:val="0"/>
                  <w:marBottom w:val="0"/>
                  <w:divBdr>
                    <w:top w:val="none" w:sz="0" w:space="0" w:color="auto"/>
                    <w:left w:val="none" w:sz="0" w:space="0" w:color="auto"/>
                    <w:bottom w:val="none" w:sz="0" w:space="0" w:color="auto"/>
                    <w:right w:val="none" w:sz="0" w:space="0" w:color="auto"/>
                  </w:divBdr>
                </w:div>
                <w:div w:id="921522982">
                  <w:marLeft w:val="640"/>
                  <w:marRight w:val="0"/>
                  <w:marTop w:val="0"/>
                  <w:marBottom w:val="0"/>
                  <w:divBdr>
                    <w:top w:val="none" w:sz="0" w:space="0" w:color="auto"/>
                    <w:left w:val="none" w:sz="0" w:space="0" w:color="auto"/>
                    <w:bottom w:val="none" w:sz="0" w:space="0" w:color="auto"/>
                    <w:right w:val="none" w:sz="0" w:space="0" w:color="auto"/>
                  </w:divBdr>
                </w:div>
                <w:div w:id="2089763254">
                  <w:marLeft w:val="640"/>
                  <w:marRight w:val="0"/>
                  <w:marTop w:val="0"/>
                  <w:marBottom w:val="0"/>
                  <w:divBdr>
                    <w:top w:val="none" w:sz="0" w:space="0" w:color="auto"/>
                    <w:left w:val="none" w:sz="0" w:space="0" w:color="auto"/>
                    <w:bottom w:val="none" w:sz="0" w:space="0" w:color="auto"/>
                    <w:right w:val="none" w:sz="0" w:space="0" w:color="auto"/>
                  </w:divBdr>
                </w:div>
                <w:div w:id="264461596">
                  <w:marLeft w:val="640"/>
                  <w:marRight w:val="0"/>
                  <w:marTop w:val="0"/>
                  <w:marBottom w:val="0"/>
                  <w:divBdr>
                    <w:top w:val="none" w:sz="0" w:space="0" w:color="auto"/>
                    <w:left w:val="none" w:sz="0" w:space="0" w:color="auto"/>
                    <w:bottom w:val="none" w:sz="0" w:space="0" w:color="auto"/>
                    <w:right w:val="none" w:sz="0" w:space="0" w:color="auto"/>
                  </w:divBdr>
                </w:div>
                <w:div w:id="199318289">
                  <w:marLeft w:val="640"/>
                  <w:marRight w:val="0"/>
                  <w:marTop w:val="0"/>
                  <w:marBottom w:val="0"/>
                  <w:divBdr>
                    <w:top w:val="none" w:sz="0" w:space="0" w:color="auto"/>
                    <w:left w:val="none" w:sz="0" w:space="0" w:color="auto"/>
                    <w:bottom w:val="none" w:sz="0" w:space="0" w:color="auto"/>
                    <w:right w:val="none" w:sz="0" w:space="0" w:color="auto"/>
                  </w:divBdr>
                </w:div>
                <w:div w:id="1154953478">
                  <w:marLeft w:val="640"/>
                  <w:marRight w:val="0"/>
                  <w:marTop w:val="0"/>
                  <w:marBottom w:val="0"/>
                  <w:divBdr>
                    <w:top w:val="none" w:sz="0" w:space="0" w:color="auto"/>
                    <w:left w:val="none" w:sz="0" w:space="0" w:color="auto"/>
                    <w:bottom w:val="none" w:sz="0" w:space="0" w:color="auto"/>
                    <w:right w:val="none" w:sz="0" w:space="0" w:color="auto"/>
                  </w:divBdr>
                </w:div>
                <w:div w:id="1493135722">
                  <w:marLeft w:val="640"/>
                  <w:marRight w:val="0"/>
                  <w:marTop w:val="0"/>
                  <w:marBottom w:val="0"/>
                  <w:divBdr>
                    <w:top w:val="none" w:sz="0" w:space="0" w:color="auto"/>
                    <w:left w:val="none" w:sz="0" w:space="0" w:color="auto"/>
                    <w:bottom w:val="none" w:sz="0" w:space="0" w:color="auto"/>
                    <w:right w:val="none" w:sz="0" w:space="0" w:color="auto"/>
                  </w:divBdr>
                </w:div>
                <w:div w:id="326713194">
                  <w:marLeft w:val="640"/>
                  <w:marRight w:val="0"/>
                  <w:marTop w:val="0"/>
                  <w:marBottom w:val="0"/>
                  <w:divBdr>
                    <w:top w:val="none" w:sz="0" w:space="0" w:color="auto"/>
                    <w:left w:val="none" w:sz="0" w:space="0" w:color="auto"/>
                    <w:bottom w:val="none" w:sz="0" w:space="0" w:color="auto"/>
                    <w:right w:val="none" w:sz="0" w:space="0" w:color="auto"/>
                  </w:divBdr>
                </w:div>
                <w:div w:id="1400400013">
                  <w:marLeft w:val="640"/>
                  <w:marRight w:val="0"/>
                  <w:marTop w:val="0"/>
                  <w:marBottom w:val="0"/>
                  <w:divBdr>
                    <w:top w:val="none" w:sz="0" w:space="0" w:color="auto"/>
                    <w:left w:val="none" w:sz="0" w:space="0" w:color="auto"/>
                    <w:bottom w:val="none" w:sz="0" w:space="0" w:color="auto"/>
                    <w:right w:val="none" w:sz="0" w:space="0" w:color="auto"/>
                  </w:divBdr>
                </w:div>
                <w:div w:id="469247476">
                  <w:marLeft w:val="640"/>
                  <w:marRight w:val="0"/>
                  <w:marTop w:val="0"/>
                  <w:marBottom w:val="0"/>
                  <w:divBdr>
                    <w:top w:val="none" w:sz="0" w:space="0" w:color="auto"/>
                    <w:left w:val="none" w:sz="0" w:space="0" w:color="auto"/>
                    <w:bottom w:val="none" w:sz="0" w:space="0" w:color="auto"/>
                    <w:right w:val="none" w:sz="0" w:space="0" w:color="auto"/>
                  </w:divBdr>
                </w:div>
                <w:div w:id="352004157">
                  <w:marLeft w:val="640"/>
                  <w:marRight w:val="0"/>
                  <w:marTop w:val="0"/>
                  <w:marBottom w:val="0"/>
                  <w:divBdr>
                    <w:top w:val="none" w:sz="0" w:space="0" w:color="auto"/>
                    <w:left w:val="none" w:sz="0" w:space="0" w:color="auto"/>
                    <w:bottom w:val="none" w:sz="0" w:space="0" w:color="auto"/>
                    <w:right w:val="none" w:sz="0" w:space="0" w:color="auto"/>
                  </w:divBdr>
                </w:div>
                <w:div w:id="791097529">
                  <w:marLeft w:val="640"/>
                  <w:marRight w:val="0"/>
                  <w:marTop w:val="0"/>
                  <w:marBottom w:val="0"/>
                  <w:divBdr>
                    <w:top w:val="none" w:sz="0" w:space="0" w:color="auto"/>
                    <w:left w:val="none" w:sz="0" w:space="0" w:color="auto"/>
                    <w:bottom w:val="none" w:sz="0" w:space="0" w:color="auto"/>
                    <w:right w:val="none" w:sz="0" w:space="0" w:color="auto"/>
                  </w:divBdr>
                </w:div>
                <w:div w:id="811017746">
                  <w:marLeft w:val="640"/>
                  <w:marRight w:val="0"/>
                  <w:marTop w:val="0"/>
                  <w:marBottom w:val="0"/>
                  <w:divBdr>
                    <w:top w:val="none" w:sz="0" w:space="0" w:color="auto"/>
                    <w:left w:val="none" w:sz="0" w:space="0" w:color="auto"/>
                    <w:bottom w:val="none" w:sz="0" w:space="0" w:color="auto"/>
                    <w:right w:val="none" w:sz="0" w:space="0" w:color="auto"/>
                  </w:divBdr>
                </w:div>
                <w:div w:id="337079491">
                  <w:marLeft w:val="640"/>
                  <w:marRight w:val="0"/>
                  <w:marTop w:val="0"/>
                  <w:marBottom w:val="0"/>
                  <w:divBdr>
                    <w:top w:val="none" w:sz="0" w:space="0" w:color="auto"/>
                    <w:left w:val="none" w:sz="0" w:space="0" w:color="auto"/>
                    <w:bottom w:val="none" w:sz="0" w:space="0" w:color="auto"/>
                    <w:right w:val="none" w:sz="0" w:space="0" w:color="auto"/>
                  </w:divBdr>
                </w:div>
                <w:div w:id="374810999">
                  <w:marLeft w:val="640"/>
                  <w:marRight w:val="0"/>
                  <w:marTop w:val="0"/>
                  <w:marBottom w:val="0"/>
                  <w:divBdr>
                    <w:top w:val="none" w:sz="0" w:space="0" w:color="auto"/>
                    <w:left w:val="none" w:sz="0" w:space="0" w:color="auto"/>
                    <w:bottom w:val="none" w:sz="0" w:space="0" w:color="auto"/>
                    <w:right w:val="none" w:sz="0" w:space="0" w:color="auto"/>
                  </w:divBdr>
                </w:div>
                <w:div w:id="1632708616">
                  <w:marLeft w:val="640"/>
                  <w:marRight w:val="0"/>
                  <w:marTop w:val="0"/>
                  <w:marBottom w:val="0"/>
                  <w:divBdr>
                    <w:top w:val="none" w:sz="0" w:space="0" w:color="auto"/>
                    <w:left w:val="none" w:sz="0" w:space="0" w:color="auto"/>
                    <w:bottom w:val="none" w:sz="0" w:space="0" w:color="auto"/>
                    <w:right w:val="none" w:sz="0" w:space="0" w:color="auto"/>
                  </w:divBdr>
                </w:div>
                <w:div w:id="1404568900">
                  <w:marLeft w:val="640"/>
                  <w:marRight w:val="0"/>
                  <w:marTop w:val="0"/>
                  <w:marBottom w:val="0"/>
                  <w:divBdr>
                    <w:top w:val="none" w:sz="0" w:space="0" w:color="auto"/>
                    <w:left w:val="none" w:sz="0" w:space="0" w:color="auto"/>
                    <w:bottom w:val="none" w:sz="0" w:space="0" w:color="auto"/>
                    <w:right w:val="none" w:sz="0" w:space="0" w:color="auto"/>
                  </w:divBdr>
                </w:div>
                <w:div w:id="36398516">
                  <w:marLeft w:val="640"/>
                  <w:marRight w:val="0"/>
                  <w:marTop w:val="0"/>
                  <w:marBottom w:val="0"/>
                  <w:divBdr>
                    <w:top w:val="none" w:sz="0" w:space="0" w:color="auto"/>
                    <w:left w:val="none" w:sz="0" w:space="0" w:color="auto"/>
                    <w:bottom w:val="none" w:sz="0" w:space="0" w:color="auto"/>
                    <w:right w:val="none" w:sz="0" w:space="0" w:color="auto"/>
                  </w:divBdr>
                </w:div>
                <w:div w:id="1143040976">
                  <w:marLeft w:val="640"/>
                  <w:marRight w:val="0"/>
                  <w:marTop w:val="0"/>
                  <w:marBottom w:val="0"/>
                  <w:divBdr>
                    <w:top w:val="none" w:sz="0" w:space="0" w:color="auto"/>
                    <w:left w:val="none" w:sz="0" w:space="0" w:color="auto"/>
                    <w:bottom w:val="none" w:sz="0" w:space="0" w:color="auto"/>
                    <w:right w:val="none" w:sz="0" w:space="0" w:color="auto"/>
                  </w:divBdr>
                </w:div>
                <w:div w:id="687488472">
                  <w:marLeft w:val="640"/>
                  <w:marRight w:val="0"/>
                  <w:marTop w:val="0"/>
                  <w:marBottom w:val="0"/>
                  <w:divBdr>
                    <w:top w:val="none" w:sz="0" w:space="0" w:color="auto"/>
                    <w:left w:val="none" w:sz="0" w:space="0" w:color="auto"/>
                    <w:bottom w:val="none" w:sz="0" w:space="0" w:color="auto"/>
                    <w:right w:val="none" w:sz="0" w:space="0" w:color="auto"/>
                  </w:divBdr>
                </w:div>
                <w:div w:id="683895525">
                  <w:marLeft w:val="640"/>
                  <w:marRight w:val="0"/>
                  <w:marTop w:val="0"/>
                  <w:marBottom w:val="0"/>
                  <w:divBdr>
                    <w:top w:val="none" w:sz="0" w:space="0" w:color="auto"/>
                    <w:left w:val="none" w:sz="0" w:space="0" w:color="auto"/>
                    <w:bottom w:val="none" w:sz="0" w:space="0" w:color="auto"/>
                    <w:right w:val="none" w:sz="0" w:space="0" w:color="auto"/>
                  </w:divBdr>
                </w:div>
                <w:div w:id="1960408193">
                  <w:marLeft w:val="640"/>
                  <w:marRight w:val="0"/>
                  <w:marTop w:val="0"/>
                  <w:marBottom w:val="0"/>
                  <w:divBdr>
                    <w:top w:val="none" w:sz="0" w:space="0" w:color="auto"/>
                    <w:left w:val="none" w:sz="0" w:space="0" w:color="auto"/>
                    <w:bottom w:val="none" w:sz="0" w:space="0" w:color="auto"/>
                    <w:right w:val="none" w:sz="0" w:space="0" w:color="auto"/>
                  </w:divBdr>
                </w:div>
                <w:div w:id="908686667">
                  <w:marLeft w:val="640"/>
                  <w:marRight w:val="0"/>
                  <w:marTop w:val="0"/>
                  <w:marBottom w:val="0"/>
                  <w:divBdr>
                    <w:top w:val="none" w:sz="0" w:space="0" w:color="auto"/>
                    <w:left w:val="none" w:sz="0" w:space="0" w:color="auto"/>
                    <w:bottom w:val="none" w:sz="0" w:space="0" w:color="auto"/>
                    <w:right w:val="none" w:sz="0" w:space="0" w:color="auto"/>
                  </w:divBdr>
                </w:div>
                <w:div w:id="1666586451">
                  <w:marLeft w:val="640"/>
                  <w:marRight w:val="0"/>
                  <w:marTop w:val="0"/>
                  <w:marBottom w:val="0"/>
                  <w:divBdr>
                    <w:top w:val="none" w:sz="0" w:space="0" w:color="auto"/>
                    <w:left w:val="none" w:sz="0" w:space="0" w:color="auto"/>
                    <w:bottom w:val="none" w:sz="0" w:space="0" w:color="auto"/>
                    <w:right w:val="none" w:sz="0" w:space="0" w:color="auto"/>
                  </w:divBdr>
                </w:div>
                <w:div w:id="1649898739">
                  <w:marLeft w:val="640"/>
                  <w:marRight w:val="0"/>
                  <w:marTop w:val="0"/>
                  <w:marBottom w:val="0"/>
                  <w:divBdr>
                    <w:top w:val="none" w:sz="0" w:space="0" w:color="auto"/>
                    <w:left w:val="none" w:sz="0" w:space="0" w:color="auto"/>
                    <w:bottom w:val="none" w:sz="0" w:space="0" w:color="auto"/>
                    <w:right w:val="none" w:sz="0" w:space="0" w:color="auto"/>
                  </w:divBdr>
                </w:div>
                <w:div w:id="889341112">
                  <w:marLeft w:val="640"/>
                  <w:marRight w:val="0"/>
                  <w:marTop w:val="0"/>
                  <w:marBottom w:val="0"/>
                  <w:divBdr>
                    <w:top w:val="none" w:sz="0" w:space="0" w:color="auto"/>
                    <w:left w:val="none" w:sz="0" w:space="0" w:color="auto"/>
                    <w:bottom w:val="none" w:sz="0" w:space="0" w:color="auto"/>
                    <w:right w:val="none" w:sz="0" w:space="0" w:color="auto"/>
                  </w:divBdr>
                </w:div>
                <w:div w:id="1967158378">
                  <w:marLeft w:val="640"/>
                  <w:marRight w:val="0"/>
                  <w:marTop w:val="0"/>
                  <w:marBottom w:val="0"/>
                  <w:divBdr>
                    <w:top w:val="none" w:sz="0" w:space="0" w:color="auto"/>
                    <w:left w:val="none" w:sz="0" w:space="0" w:color="auto"/>
                    <w:bottom w:val="none" w:sz="0" w:space="0" w:color="auto"/>
                    <w:right w:val="none" w:sz="0" w:space="0" w:color="auto"/>
                  </w:divBdr>
                </w:div>
                <w:div w:id="564027906">
                  <w:marLeft w:val="640"/>
                  <w:marRight w:val="0"/>
                  <w:marTop w:val="0"/>
                  <w:marBottom w:val="0"/>
                  <w:divBdr>
                    <w:top w:val="none" w:sz="0" w:space="0" w:color="auto"/>
                    <w:left w:val="none" w:sz="0" w:space="0" w:color="auto"/>
                    <w:bottom w:val="none" w:sz="0" w:space="0" w:color="auto"/>
                    <w:right w:val="none" w:sz="0" w:space="0" w:color="auto"/>
                  </w:divBdr>
                </w:div>
                <w:div w:id="472792063">
                  <w:marLeft w:val="640"/>
                  <w:marRight w:val="0"/>
                  <w:marTop w:val="0"/>
                  <w:marBottom w:val="0"/>
                  <w:divBdr>
                    <w:top w:val="none" w:sz="0" w:space="0" w:color="auto"/>
                    <w:left w:val="none" w:sz="0" w:space="0" w:color="auto"/>
                    <w:bottom w:val="none" w:sz="0" w:space="0" w:color="auto"/>
                    <w:right w:val="none" w:sz="0" w:space="0" w:color="auto"/>
                  </w:divBdr>
                </w:div>
                <w:div w:id="1249390524">
                  <w:marLeft w:val="640"/>
                  <w:marRight w:val="0"/>
                  <w:marTop w:val="0"/>
                  <w:marBottom w:val="0"/>
                  <w:divBdr>
                    <w:top w:val="none" w:sz="0" w:space="0" w:color="auto"/>
                    <w:left w:val="none" w:sz="0" w:space="0" w:color="auto"/>
                    <w:bottom w:val="none" w:sz="0" w:space="0" w:color="auto"/>
                    <w:right w:val="none" w:sz="0" w:space="0" w:color="auto"/>
                  </w:divBdr>
                </w:div>
                <w:div w:id="1751927936">
                  <w:marLeft w:val="640"/>
                  <w:marRight w:val="0"/>
                  <w:marTop w:val="0"/>
                  <w:marBottom w:val="0"/>
                  <w:divBdr>
                    <w:top w:val="none" w:sz="0" w:space="0" w:color="auto"/>
                    <w:left w:val="none" w:sz="0" w:space="0" w:color="auto"/>
                    <w:bottom w:val="none" w:sz="0" w:space="0" w:color="auto"/>
                    <w:right w:val="none" w:sz="0" w:space="0" w:color="auto"/>
                  </w:divBdr>
                </w:div>
                <w:div w:id="1772965927">
                  <w:marLeft w:val="640"/>
                  <w:marRight w:val="0"/>
                  <w:marTop w:val="0"/>
                  <w:marBottom w:val="0"/>
                  <w:divBdr>
                    <w:top w:val="none" w:sz="0" w:space="0" w:color="auto"/>
                    <w:left w:val="none" w:sz="0" w:space="0" w:color="auto"/>
                    <w:bottom w:val="none" w:sz="0" w:space="0" w:color="auto"/>
                    <w:right w:val="none" w:sz="0" w:space="0" w:color="auto"/>
                  </w:divBdr>
                </w:div>
                <w:div w:id="54471854">
                  <w:marLeft w:val="640"/>
                  <w:marRight w:val="0"/>
                  <w:marTop w:val="0"/>
                  <w:marBottom w:val="0"/>
                  <w:divBdr>
                    <w:top w:val="none" w:sz="0" w:space="0" w:color="auto"/>
                    <w:left w:val="none" w:sz="0" w:space="0" w:color="auto"/>
                    <w:bottom w:val="none" w:sz="0" w:space="0" w:color="auto"/>
                    <w:right w:val="none" w:sz="0" w:space="0" w:color="auto"/>
                  </w:divBdr>
                </w:div>
                <w:div w:id="366412666">
                  <w:marLeft w:val="640"/>
                  <w:marRight w:val="0"/>
                  <w:marTop w:val="0"/>
                  <w:marBottom w:val="0"/>
                  <w:divBdr>
                    <w:top w:val="none" w:sz="0" w:space="0" w:color="auto"/>
                    <w:left w:val="none" w:sz="0" w:space="0" w:color="auto"/>
                    <w:bottom w:val="none" w:sz="0" w:space="0" w:color="auto"/>
                    <w:right w:val="none" w:sz="0" w:space="0" w:color="auto"/>
                  </w:divBdr>
                </w:div>
                <w:div w:id="1822581022">
                  <w:marLeft w:val="640"/>
                  <w:marRight w:val="0"/>
                  <w:marTop w:val="0"/>
                  <w:marBottom w:val="0"/>
                  <w:divBdr>
                    <w:top w:val="none" w:sz="0" w:space="0" w:color="auto"/>
                    <w:left w:val="none" w:sz="0" w:space="0" w:color="auto"/>
                    <w:bottom w:val="none" w:sz="0" w:space="0" w:color="auto"/>
                    <w:right w:val="none" w:sz="0" w:space="0" w:color="auto"/>
                  </w:divBdr>
                </w:div>
                <w:div w:id="1403601638">
                  <w:marLeft w:val="640"/>
                  <w:marRight w:val="0"/>
                  <w:marTop w:val="0"/>
                  <w:marBottom w:val="0"/>
                  <w:divBdr>
                    <w:top w:val="none" w:sz="0" w:space="0" w:color="auto"/>
                    <w:left w:val="none" w:sz="0" w:space="0" w:color="auto"/>
                    <w:bottom w:val="none" w:sz="0" w:space="0" w:color="auto"/>
                    <w:right w:val="none" w:sz="0" w:space="0" w:color="auto"/>
                  </w:divBdr>
                </w:div>
              </w:divsChild>
            </w:div>
            <w:div w:id="299502795">
              <w:marLeft w:val="0"/>
              <w:marRight w:val="0"/>
              <w:marTop w:val="0"/>
              <w:marBottom w:val="0"/>
              <w:divBdr>
                <w:top w:val="none" w:sz="0" w:space="0" w:color="auto"/>
                <w:left w:val="none" w:sz="0" w:space="0" w:color="auto"/>
                <w:bottom w:val="none" w:sz="0" w:space="0" w:color="auto"/>
                <w:right w:val="none" w:sz="0" w:space="0" w:color="auto"/>
              </w:divBdr>
              <w:divsChild>
                <w:div w:id="511409967">
                  <w:marLeft w:val="640"/>
                  <w:marRight w:val="0"/>
                  <w:marTop w:val="0"/>
                  <w:marBottom w:val="0"/>
                  <w:divBdr>
                    <w:top w:val="none" w:sz="0" w:space="0" w:color="auto"/>
                    <w:left w:val="none" w:sz="0" w:space="0" w:color="auto"/>
                    <w:bottom w:val="none" w:sz="0" w:space="0" w:color="auto"/>
                    <w:right w:val="none" w:sz="0" w:space="0" w:color="auto"/>
                  </w:divBdr>
                </w:div>
                <w:div w:id="1750695254">
                  <w:marLeft w:val="640"/>
                  <w:marRight w:val="0"/>
                  <w:marTop w:val="0"/>
                  <w:marBottom w:val="0"/>
                  <w:divBdr>
                    <w:top w:val="none" w:sz="0" w:space="0" w:color="auto"/>
                    <w:left w:val="none" w:sz="0" w:space="0" w:color="auto"/>
                    <w:bottom w:val="none" w:sz="0" w:space="0" w:color="auto"/>
                    <w:right w:val="none" w:sz="0" w:space="0" w:color="auto"/>
                  </w:divBdr>
                </w:div>
                <w:div w:id="20056745">
                  <w:marLeft w:val="640"/>
                  <w:marRight w:val="0"/>
                  <w:marTop w:val="0"/>
                  <w:marBottom w:val="0"/>
                  <w:divBdr>
                    <w:top w:val="none" w:sz="0" w:space="0" w:color="auto"/>
                    <w:left w:val="none" w:sz="0" w:space="0" w:color="auto"/>
                    <w:bottom w:val="none" w:sz="0" w:space="0" w:color="auto"/>
                    <w:right w:val="none" w:sz="0" w:space="0" w:color="auto"/>
                  </w:divBdr>
                </w:div>
                <w:div w:id="110974872">
                  <w:marLeft w:val="640"/>
                  <w:marRight w:val="0"/>
                  <w:marTop w:val="0"/>
                  <w:marBottom w:val="0"/>
                  <w:divBdr>
                    <w:top w:val="none" w:sz="0" w:space="0" w:color="auto"/>
                    <w:left w:val="none" w:sz="0" w:space="0" w:color="auto"/>
                    <w:bottom w:val="none" w:sz="0" w:space="0" w:color="auto"/>
                    <w:right w:val="none" w:sz="0" w:space="0" w:color="auto"/>
                  </w:divBdr>
                </w:div>
                <w:div w:id="131294420">
                  <w:marLeft w:val="640"/>
                  <w:marRight w:val="0"/>
                  <w:marTop w:val="0"/>
                  <w:marBottom w:val="0"/>
                  <w:divBdr>
                    <w:top w:val="none" w:sz="0" w:space="0" w:color="auto"/>
                    <w:left w:val="none" w:sz="0" w:space="0" w:color="auto"/>
                    <w:bottom w:val="none" w:sz="0" w:space="0" w:color="auto"/>
                    <w:right w:val="none" w:sz="0" w:space="0" w:color="auto"/>
                  </w:divBdr>
                </w:div>
                <w:div w:id="851337977">
                  <w:marLeft w:val="640"/>
                  <w:marRight w:val="0"/>
                  <w:marTop w:val="0"/>
                  <w:marBottom w:val="0"/>
                  <w:divBdr>
                    <w:top w:val="none" w:sz="0" w:space="0" w:color="auto"/>
                    <w:left w:val="none" w:sz="0" w:space="0" w:color="auto"/>
                    <w:bottom w:val="none" w:sz="0" w:space="0" w:color="auto"/>
                    <w:right w:val="none" w:sz="0" w:space="0" w:color="auto"/>
                  </w:divBdr>
                </w:div>
                <w:div w:id="134372892">
                  <w:marLeft w:val="640"/>
                  <w:marRight w:val="0"/>
                  <w:marTop w:val="0"/>
                  <w:marBottom w:val="0"/>
                  <w:divBdr>
                    <w:top w:val="none" w:sz="0" w:space="0" w:color="auto"/>
                    <w:left w:val="none" w:sz="0" w:space="0" w:color="auto"/>
                    <w:bottom w:val="none" w:sz="0" w:space="0" w:color="auto"/>
                    <w:right w:val="none" w:sz="0" w:space="0" w:color="auto"/>
                  </w:divBdr>
                </w:div>
                <w:div w:id="1985231999">
                  <w:marLeft w:val="640"/>
                  <w:marRight w:val="0"/>
                  <w:marTop w:val="0"/>
                  <w:marBottom w:val="0"/>
                  <w:divBdr>
                    <w:top w:val="none" w:sz="0" w:space="0" w:color="auto"/>
                    <w:left w:val="none" w:sz="0" w:space="0" w:color="auto"/>
                    <w:bottom w:val="none" w:sz="0" w:space="0" w:color="auto"/>
                    <w:right w:val="none" w:sz="0" w:space="0" w:color="auto"/>
                  </w:divBdr>
                </w:div>
                <w:div w:id="1817185405">
                  <w:marLeft w:val="640"/>
                  <w:marRight w:val="0"/>
                  <w:marTop w:val="0"/>
                  <w:marBottom w:val="0"/>
                  <w:divBdr>
                    <w:top w:val="none" w:sz="0" w:space="0" w:color="auto"/>
                    <w:left w:val="none" w:sz="0" w:space="0" w:color="auto"/>
                    <w:bottom w:val="none" w:sz="0" w:space="0" w:color="auto"/>
                    <w:right w:val="none" w:sz="0" w:space="0" w:color="auto"/>
                  </w:divBdr>
                </w:div>
                <w:div w:id="466317417">
                  <w:marLeft w:val="640"/>
                  <w:marRight w:val="0"/>
                  <w:marTop w:val="0"/>
                  <w:marBottom w:val="0"/>
                  <w:divBdr>
                    <w:top w:val="none" w:sz="0" w:space="0" w:color="auto"/>
                    <w:left w:val="none" w:sz="0" w:space="0" w:color="auto"/>
                    <w:bottom w:val="none" w:sz="0" w:space="0" w:color="auto"/>
                    <w:right w:val="none" w:sz="0" w:space="0" w:color="auto"/>
                  </w:divBdr>
                </w:div>
                <w:div w:id="678197774">
                  <w:marLeft w:val="640"/>
                  <w:marRight w:val="0"/>
                  <w:marTop w:val="0"/>
                  <w:marBottom w:val="0"/>
                  <w:divBdr>
                    <w:top w:val="none" w:sz="0" w:space="0" w:color="auto"/>
                    <w:left w:val="none" w:sz="0" w:space="0" w:color="auto"/>
                    <w:bottom w:val="none" w:sz="0" w:space="0" w:color="auto"/>
                    <w:right w:val="none" w:sz="0" w:space="0" w:color="auto"/>
                  </w:divBdr>
                </w:div>
                <w:div w:id="590549329">
                  <w:marLeft w:val="640"/>
                  <w:marRight w:val="0"/>
                  <w:marTop w:val="0"/>
                  <w:marBottom w:val="0"/>
                  <w:divBdr>
                    <w:top w:val="none" w:sz="0" w:space="0" w:color="auto"/>
                    <w:left w:val="none" w:sz="0" w:space="0" w:color="auto"/>
                    <w:bottom w:val="none" w:sz="0" w:space="0" w:color="auto"/>
                    <w:right w:val="none" w:sz="0" w:space="0" w:color="auto"/>
                  </w:divBdr>
                </w:div>
                <w:div w:id="1403983928">
                  <w:marLeft w:val="640"/>
                  <w:marRight w:val="0"/>
                  <w:marTop w:val="0"/>
                  <w:marBottom w:val="0"/>
                  <w:divBdr>
                    <w:top w:val="none" w:sz="0" w:space="0" w:color="auto"/>
                    <w:left w:val="none" w:sz="0" w:space="0" w:color="auto"/>
                    <w:bottom w:val="none" w:sz="0" w:space="0" w:color="auto"/>
                    <w:right w:val="none" w:sz="0" w:space="0" w:color="auto"/>
                  </w:divBdr>
                </w:div>
                <w:div w:id="600451341">
                  <w:marLeft w:val="640"/>
                  <w:marRight w:val="0"/>
                  <w:marTop w:val="0"/>
                  <w:marBottom w:val="0"/>
                  <w:divBdr>
                    <w:top w:val="none" w:sz="0" w:space="0" w:color="auto"/>
                    <w:left w:val="none" w:sz="0" w:space="0" w:color="auto"/>
                    <w:bottom w:val="none" w:sz="0" w:space="0" w:color="auto"/>
                    <w:right w:val="none" w:sz="0" w:space="0" w:color="auto"/>
                  </w:divBdr>
                </w:div>
                <w:div w:id="1581717136">
                  <w:marLeft w:val="640"/>
                  <w:marRight w:val="0"/>
                  <w:marTop w:val="0"/>
                  <w:marBottom w:val="0"/>
                  <w:divBdr>
                    <w:top w:val="none" w:sz="0" w:space="0" w:color="auto"/>
                    <w:left w:val="none" w:sz="0" w:space="0" w:color="auto"/>
                    <w:bottom w:val="none" w:sz="0" w:space="0" w:color="auto"/>
                    <w:right w:val="none" w:sz="0" w:space="0" w:color="auto"/>
                  </w:divBdr>
                </w:div>
                <w:div w:id="309529403">
                  <w:marLeft w:val="640"/>
                  <w:marRight w:val="0"/>
                  <w:marTop w:val="0"/>
                  <w:marBottom w:val="0"/>
                  <w:divBdr>
                    <w:top w:val="none" w:sz="0" w:space="0" w:color="auto"/>
                    <w:left w:val="none" w:sz="0" w:space="0" w:color="auto"/>
                    <w:bottom w:val="none" w:sz="0" w:space="0" w:color="auto"/>
                    <w:right w:val="none" w:sz="0" w:space="0" w:color="auto"/>
                  </w:divBdr>
                </w:div>
                <w:div w:id="1381319160">
                  <w:marLeft w:val="640"/>
                  <w:marRight w:val="0"/>
                  <w:marTop w:val="0"/>
                  <w:marBottom w:val="0"/>
                  <w:divBdr>
                    <w:top w:val="none" w:sz="0" w:space="0" w:color="auto"/>
                    <w:left w:val="none" w:sz="0" w:space="0" w:color="auto"/>
                    <w:bottom w:val="none" w:sz="0" w:space="0" w:color="auto"/>
                    <w:right w:val="none" w:sz="0" w:space="0" w:color="auto"/>
                  </w:divBdr>
                </w:div>
                <w:div w:id="1716732393">
                  <w:marLeft w:val="640"/>
                  <w:marRight w:val="0"/>
                  <w:marTop w:val="0"/>
                  <w:marBottom w:val="0"/>
                  <w:divBdr>
                    <w:top w:val="none" w:sz="0" w:space="0" w:color="auto"/>
                    <w:left w:val="none" w:sz="0" w:space="0" w:color="auto"/>
                    <w:bottom w:val="none" w:sz="0" w:space="0" w:color="auto"/>
                    <w:right w:val="none" w:sz="0" w:space="0" w:color="auto"/>
                  </w:divBdr>
                </w:div>
                <w:div w:id="480074031">
                  <w:marLeft w:val="640"/>
                  <w:marRight w:val="0"/>
                  <w:marTop w:val="0"/>
                  <w:marBottom w:val="0"/>
                  <w:divBdr>
                    <w:top w:val="none" w:sz="0" w:space="0" w:color="auto"/>
                    <w:left w:val="none" w:sz="0" w:space="0" w:color="auto"/>
                    <w:bottom w:val="none" w:sz="0" w:space="0" w:color="auto"/>
                    <w:right w:val="none" w:sz="0" w:space="0" w:color="auto"/>
                  </w:divBdr>
                </w:div>
                <w:div w:id="2138526009">
                  <w:marLeft w:val="640"/>
                  <w:marRight w:val="0"/>
                  <w:marTop w:val="0"/>
                  <w:marBottom w:val="0"/>
                  <w:divBdr>
                    <w:top w:val="none" w:sz="0" w:space="0" w:color="auto"/>
                    <w:left w:val="none" w:sz="0" w:space="0" w:color="auto"/>
                    <w:bottom w:val="none" w:sz="0" w:space="0" w:color="auto"/>
                    <w:right w:val="none" w:sz="0" w:space="0" w:color="auto"/>
                  </w:divBdr>
                </w:div>
                <w:div w:id="713849799">
                  <w:marLeft w:val="640"/>
                  <w:marRight w:val="0"/>
                  <w:marTop w:val="0"/>
                  <w:marBottom w:val="0"/>
                  <w:divBdr>
                    <w:top w:val="none" w:sz="0" w:space="0" w:color="auto"/>
                    <w:left w:val="none" w:sz="0" w:space="0" w:color="auto"/>
                    <w:bottom w:val="none" w:sz="0" w:space="0" w:color="auto"/>
                    <w:right w:val="none" w:sz="0" w:space="0" w:color="auto"/>
                  </w:divBdr>
                </w:div>
                <w:div w:id="918057165">
                  <w:marLeft w:val="640"/>
                  <w:marRight w:val="0"/>
                  <w:marTop w:val="0"/>
                  <w:marBottom w:val="0"/>
                  <w:divBdr>
                    <w:top w:val="none" w:sz="0" w:space="0" w:color="auto"/>
                    <w:left w:val="none" w:sz="0" w:space="0" w:color="auto"/>
                    <w:bottom w:val="none" w:sz="0" w:space="0" w:color="auto"/>
                    <w:right w:val="none" w:sz="0" w:space="0" w:color="auto"/>
                  </w:divBdr>
                </w:div>
                <w:div w:id="562562384">
                  <w:marLeft w:val="640"/>
                  <w:marRight w:val="0"/>
                  <w:marTop w:val="0"/>
                  <w:marBottom w:val="0"/>
                  <w:divBdr>
                    <w:top w:val="none" w:sz="0" w:space="0" w:color="auto"/>
                    <w:left w:val="none" w:sz="0" w:space="0" w:color="auto"/>
                    <w:bottom w:val="none" w:sz="0" w:space="0" w:color="auto"/>
                    <w:right w:val="none" w:sz="0" w:space="0" w:color="auto"/>
                  </w:divBdr>
                </w:div>
                <w:div w:id="1672371538">
                  <w:marLeft w:val="640"/>
                  <w:marRight w:val="0"/>
                  <w:marTop w:val="0"/>
                  <w:marBottom w:val="0"/>
                  <w:divBdr>
                    <w:top w:val="none" w:sz="0" w:space="0" w:color="auto"/>
                    <w:left w:val="none" w:sz="0" w:space="0" w:color="auto"/>
                    <w:bottom w:val="none" w:sz="0" w:space="0" w:color="auto"/>
                    <w:right w:val="none" w:sz="0" w:space="0" w:color="auto"/>
                  </w:divBdr>
                </w:div>
                <w:div w:id="1139222381">
                  <w:marLeft w:val="640"/>
                  <w:marRight w:val="0"/>
                  <w:marTop w:val="0"/>
                  <w:marBottom w:val="0"/>
                  <w:divBdr>
                    <w:top w:val="none" w:sz="0" w:space="0" w:color="auto"/>
                    <w:left w:val="none" w:sz="0" w:space="0" w:color="auto"/>
                    <w:bottom w:val="none" w:sz="0" w:space="0" w:color="auto"/>
                    <w:right w:val="none" w:sz="0" w:space="0" w:color="auto"/>
                  </w:divBdr>
                </w:div>
                <w:div w:id="149175166">
                  <w:marLeft w:val="640"/>
                  <w:marRight w:val="0"/>
                  <w:marTop w:val="0"/>
                  <w:marBottom w:val="0"/>
                  <w:divBdr>
                    <w:top w:val="none" w:sz="0" w:space="0" w:color="auto"/>
                    <w:left w:val="none" w:sz="0" w:space="0" w:color="auto"/>
                    <w:bottom w:val="none" w:sz="0" w:space="0" w:color="auto"/>
                    <w:right w:val="none" w:sz="0" w:space="0" w:color="auto"/>
                  </w:divBdr>
                </w:div>
                <w:div w:id="2037341888">
                  <w:marLeft w:val="640"/>
                  <w:marRight w:val="0"/>
                  <w:marTop w:val="0"/>
                  <w:marBottom w:val="0"/>
                  <w:divBdr>
                    <w:top w:val="none" w:sz="0" w:space="0" w:color="auto"/>
                    <w:left w:val="none" w:sz="0" w:space="0" w:color="auto"/>
                    <w:bottom w:val="none" w:sz="0" w:space="0" w:color="auto"/>
                    <w:right w:val="none" w:sz="0" w:space="0" w:color="auto"/>
                  </w:divBdr>
                </w:div>
                <w:div w:id="193730681">
                  <w:marLeft w:val="640"/>
                  <w:marRight w:val="0"/>
                  <w:marTop w:val="0"/>
                  <w:marBottom w:val="0"/>
                  <w:divBdr>
                    <w:top w:val="none" w:sz="0" w:space="0" w:color="auto"/>
                    <w:left w:val="none" w:sz="0" w:space="0" w:color="auto"/>
                    <w:bottom w:val="none" w:sz="0" w:space="0" w:color="auto"/>
                    <w:right w:val="none" w:sz="0" w:space="0" w:color="auto"/>
                  </w:divBdr>
                </w:div>
                <w:div w:id="1878204310">
                  <w:marLeft w:val="640"/>
                  <w:marRight w:val="0"/>
                  <w:marTop w:val="0"/>
                  <w:marBottom w:val="0"/>
                  <w:divBdr>
                    <w:top w:val="none" w:sz="0" w:space="0" w:color="auto"/>
                    <w:left w:val="none" w:sz="0" w:space="0" w:color="auto"/>
                    <w:bottom w:val="none" w:sz="0" w:space="0" w:color="auto"/>
                    <w:right w:val="none" w:sz="0" w:space="0" w:color="auto"/>
                  </w:divBdr>
                </w:div>
                <w:div w:id="1370183127">
                  <w:marLeft w:val="640"/>
                  <w:marRight w:val="0"/>
                  <w:marTop w:val="0"/>
                  <w:marBottom w:val="0"/>
                  <w:divBdr>
                    <w:top w:val="none" w:sz="0" w:space="0" w:color="auto"/>
                    <w:left w:val="none" w:sz="0" w:space="0" w:color="auto"/>
                    <w:bottom w:val="none" w:sz="0" w:space="0" w:color="auto"/>
                    <w:right w:val="none" w:sz="0" w:space="0" w:color="auto"/>
                  </w:divBdr>
                </w:div>
                <w:div w:id="1074473709">
                  <w:marLeft w:val="640"/>
                  <w:marRight w:val="0"/>
                  <w:marTop w:val="0"/>
                  <w:marBottom w:val="0"/>
                  <w:divBdr>
                    <w:top w:val="none" w:sz="0" w:space="0" w:color="auto"/>
                    <w:left w:val="none" w:sz="0" w:space="0" w:color="auto"/>
                    <w:bottom w:val="none" w:sz="0" w:space="0" w:color="auto"/>
                    <w:right w:val="none" w:sz="0" w:space="0" w:color="auto"/>
                  </w:divBdr>
                </w:div>
                <w:div w:id="1806773050">
                  <w:marLeft w:val="640"/>
                  <w:marRight w:val="0"/>
                  <w:marTop w:val="0"/>
                  <w:marBottom w:val="0"/>
                  <w:divBdr>
                    <w:top w:val="none" w:sz="0" w:space="0" w:color="auto"/>
                    <w:left w:val="none" w:sz="0" w:space="0" w:color="auto"/>
                    <w:bottom w:val="none" w:sz="0" w:space="0" w:color="auto"/>
                    <w:right w:val="none" w:sz="0" w:space="0" w:color="auto"/>
                  </w:divBdr>
                </w:div>
                <w:div w:id="1618566642">
                  <w:marLeft w:val="640"/>
                  <w:marRight w:val="0"/>
                  <w:marTop w:val="0"/>
                  <w:marBottom w:val="0"/>
                  <w:divBdr>
                    <w:top w:val="none" w:sz="0" w:space="0" w:color="auto"/>
                    <w:left w:val="none" w:sz="0" w:space="0" w:color="auto"/>
                    <w:bottom w:val="none" w:sz="0" w:space="0" w:color="auto"/>
                    <w:right w:val="none" w:sz="0" w:space="0" w:color="auto"/>
                  </w:divBdr>
                </w:div>
                <w:div w:id="512497499">
                  <w:marLeft w:val="640"/>
                  <w:marRight w:val="0"/>
                  <w:marTop w:val="0"/>
                  <w:marBottom w:val="0"/>
                  <w:divBdr>
                    <w:top w:val="none" w:sz="0" w:space="0" w:color="auto"/>
                    <w:left w:val="none" w:sz="0" w:space="0" w:color="auto"/>
                    <w:bottom w:val="none" w:sz="0" w:space="0" w:color="auto"/>
                    <w:right w:val="none" w:sz="0" w:space="0" w:color="auto"/>
                  </w:divBdr>
                </w:div>
                <w:div w:id="101271754">
                  <w:marLeft w:val="640"/>
                  <w:marRight w:val="0"/>
                  <w:marTop w:val="0"/>
                  <w:marBottom w:val="0"/>
                  <w:divBdr>
                    <w:top w:val="none" w:sz="0" w:space="0" w:color="auto"/>
                    <w:left w:val="none" w:sz="0" w:space="0" w:color="auto"/>
                    <w:bottom w:val="none" w:sz="0" w:space="0" w:color="auto"/>
                    <w:right w:val="none" w:sz="0" w:space="0" w:color="auto"/>
                  </w:divBdr>
                </w:div>
                <w:div w:id="410004402">
                  <w:marLeft w:val="640"/>
                  <w:marRight w:val="0"/>
                  <w:marTop w:val="0"/>
                  <w:marBottom w:val="0"/>
                  <w:divBdr>
                    <w:top w:val="none" w:sz="0" w:space="0" w:color="auto"/>
                    <w:left w:val="none" w:sz="0" w:space="0" w:color="auto"/>
                    <w:bottom w:val="none" w:sz="0" w:space="0" w:color="auto"/>
                    <w:right w:val="none" w:sz="0" w:space="0" w:color="auto"/>
                  </w:divBdr>
                </w:div>
                <w:div w:id="1557278461">
                  <w:marLeft w:val="640"/>
                  <w:marRight w:val="0"/>
                  <w:marTop w:val="0"/>
                  <w:marBottom w:val="0"/>
                  <w:divBdr>
                    <w:top w:val="none" w:sz="0" w:space="0" w:color="auto"/>
                    <w:left w:val="none" w:sz="0" w:space="0" w:color="auto"/>
                    <w:bottom w:val="none" w:sz="0" w:space="0" w:color="auto"/>
                    <w:right w:val="none" w:sz="0" w:space="0" w:color="auto"/>
                  </w:divBdr>
                </w:div>
                <w:div w:id="612902346">
                  <w:marLeft w:val="640"/>
                  <w:marRight w:val="0"/>
                  <w:marTop w:val="0"/>
                  <w:marBottom w:val="0"/>
                  <w:divBdr>
                    <w:top w:val="none" w:sz="0" w:space="0" w:color="auto"/>
                    <w:left w:val="none" w:sz="0" w:space="0" w:color="auto"/>
                    <w:bottom w:val="none" w:sz="0" w:space="0" w:color="auto"/>
                    <w:right w:val="none" w:sz="0" w:space="0" w:color="auto"/>
                  </w:divBdr>
                </w:div>
                <w:div w:id="1410079186">
                  <w:marLeft w:val="640"/>
                  <w:marRight w:val="0"/>
                  <w:marTop w:val="0"/>
                  <w:marBottom w:val="0"/>
                  <w:divBdr>
                    <w:top w:val="none" w:sz="0" w:space="0" w:color="auto"/>
                    <w:left w:val="none" w:sz="0" w:space="0" w:color="auto"/>
                    <w:bottom w:val="none" w:sz="0" w:space="0" w:color="auto"/>
                    <w:right w:val="none" w:sz="0" w:space="0" w:color="auto"/>
                  </w:divBdr>
                </w:div>
                <w:div w:id="248195512">
                  <w:marLeft w:val="640"/>
                  <w:marRight w:val="0"/>
                  <w:marTop w:val="0"/>
                  <w:marBottom w:val="0"/>
                  <w:divBdr>
                    <w:top w:val="none" w:sz="0" w:space="0" w:color="auto"/>
                    <w:left w:val="none" w:sz="0" w:space="0" w:color="auto"/>
                    <w:bottom w:val="none" w:sz="0" w:space="0" w:color="auto"/>
                    <w:right w:val="none" w:sz="0" w:space="0" w:color="auto"/>
                  </w:divBdr>
                </w:div>
                <w:div w:id="504169182">
                  <w:marLeft w:val="640"/>
                  <w:marRight w:val="0"/>
                  <w:marTop w:val="0"/>
                  <w:marBottom w:val="0"/>
                  <w:divBdr>
                    <w:top w:val="none" w:sz="0" w:space="0" w:color="auto"/>
                    <w:left w:val="none" w:sz="0" w:space="0" w:color="auto"/>
                    <w:bottom w:val="none" w:sz="0" w:space="0" w:color="auto"/>
                    <w:right w:val="none" w:sz="0" w:space="0" w:color="auto"/>
                  </w:divBdr>
                </w:div>
                <w:div w:id="103698212">
                  <w:marLeft w:val="640"/>
                  <w:marRight w:val="0"/>
                  <w:marTop w:val="0"/>
                  <w:marBottom w:val="0"/>
                  <w:divBdr>
                    <w:top w:val="none" w:sz="0" w:space="0" w:color="auto"/>
                    <w:left w:val="none" w:sz="0" w:space="0" w:color="auto"/>
                    <w:bottom w:val="none" w:sz="0" w:space="0" w:color="auto"/>
                    <w:right w:val="none" w:sz="0" w:space="0" w:color="auto"/>
                  </w:divBdr>
                </w:div>
                <w:div w:id="638806440">
                  <w:marLeft w:val="640"/>
                  <w:marRight w:val="0"/>
                  <w:marTop w:val="0"/>
                  <w:marBottom w:val="0"/>
                  <w:divBdr>
                    <w:top w:val="none" w:sz="0" w:space="0" w:color="auto"/>
                    <w:left w:val="none" w:sz="0" w:space="0" w:color="auto"/>
                    <w:bottom w:val="none" w:sz="0" w:space="0" w:color="auto"/>
                    <w:right w:val="none" w:sz="0" w:space="0" w:color="auto"/>
                  </w:divBdr>
                </w:div>
                <w:div w:id="1745375826">
                  <w:marLeft w:val="640"/>
                  <w:marRight w:val="0"/>
                  <w:marTop w:val="0"/>
                  <w:marBottom w:val="0"/>
                  <w:divBdr>
                    <w:top w:val="none" w:sz="0" w:space="0" w:color="auto"/>
                    <w:left w:val="none" w:sz="0" w:space="0" w:color="auto"/>
                    <w:bottom w:val="none" w:sz="0" w:space="0" w:color="auto"/>
                    <w:right w:val="none" w:sz="0" w:space="0" w:color="auto"/>
                  </w:divBdr>
                </w:div>
                <w:div w:id="775491320">
                  <w:marLeft w:val="640"/>
                  <w:marRight w:val="0"/>
                  <w:marTop w:val="0"/>
                  <w:marBottom w:val="0"/>
                  <w:divBdr>
                    <w:top w:val="none" w:sz="0" w:space="0" w:color="auto"/>
                    <w:left w:val="none" w:sz="0" w:space="0" w:color="auto"/>
                    <w:bottom w:val="none" w:sz="0" w:space="0" w:color="auto"/>
                    <w:right w:val="none" w:sz="0" w:space="0" w:color="auto"/>
                  </w:divBdr>
                </w:div>
                <w:div w:id="976447114">
                  <w:marLeft w:val="640"/>
                  <w:marRight w:val="0"/>
                  <w:marTop w:val="0"/>
                  <w:marBottom w:val="0"/>
                  <w:divBdr>
                    <w:top w:val="none" w:sz="0" w:space="0" w:color="auto"/>
                    <w:left w:val="none" w:sz="0" w:space="0" w:color="auto"/>
                    <w:bottom w:val="none" w:sz="0" w:space="0" w:color="auto"/>
                    <w:right w:val="none" w:sz="0" w:space="0" w:color="auto"/>
                  </w:divBdr>
                </w:div>
                <w:div w:id="1841919434">
                  <w:marLeft w:val="640"/>
                  <w:marRight w:val="0"/>
                  <w:marTop w:val="0"/>
                  <w:marBottom w:val="0"/>
                  <w:divBdr>
                    <w:top w:val="none" w:sz="0" w:space="0" w:color="auto"/>
                    <w:left w:val="none" w:sz="0" w:space="0" w:color="auto"/>
                    <w:bottom w:val="none" w:sz="0" w:space="0" w:color="auto"/>
                    <w:right w:val="none" w:sz="0" w:space="0" w:color="auto"/>
                  </w:divBdr>
                </w:div>
                <w:div w:id="1677657630">
                  <w:marLeft w:val="640"/>
                  <w:marRight w:val="0"/>
                  <w:marTop w:val="0"/>
                  <w:marBottom w:val="0"/>
                  <w:divBdr>
                    <w:top w:val="none" w:sz="0" w:space="0" w:color="auto"/>
                    <w:left w:val="none" w:sz="0" w:space="0" w:color="auto"/>
                    <w:bottom w:val="none" w:sz="0" w:space="0" w:color="auto"/>
                    <w:right w:val="none" w:sz="0" w:space="0" w:color="auto"/>
                  </w:divBdr>
                </w:div>
                <w:div w:id="1108307070">
                  <w:marLeft w:val="640"/>
                  <w:marRight w:val="0"/>
                  <w:marTop w:val="0"/>
                  <w:marBottom w:val="0"/>
                  <w:divBdr>
                    <w:top w:val="none" w:sz="0" w:space="0" w:color="auto"/>
                    <w:left w:val="none" w:sz="0" w:space="0" w:color="auto"/>
                    <w:bottom w:val="none" w:sz="0" w:space="0" w:color="auto"/>
                    <w:right w:val="none" w:sz="0" w:space="0" w:color="auto"/>
                  </w:divBdr>
                </w:div>
                <w:div w:id="1409839519">
                  <w:marLeft w:val="640"/>
                  <w:marRight w:val="0"/>
                  <w:marTop w:val="0"/>
                  <w:marBottom w:val="0"/>
                  <w:divBdr>
                    <w:top w:val="none" w:sz="0" w:space="0" w:color="auto"/>
                    <w:left w:val="none" w:sz="0" w:space="0" w:color="auto"/>
                    <w:bottom w:val="none" w:sz="0" w:space="0" w:color="auto"/>
                    <w:right w:val="none" w:sz="0" w:space="0" w:color="auto"/>
                  </w:divBdr>
                </w:div>
                <w:div w:id="416556801">
                  <w:marLeft w:val="640"/>
                  <w:marRight w:val="0"/>
                  <w:marTop w:val="0"/>
                  <w:marBottom w:val="0"/>
                  <w:divBdr>
                    <w:top w:val="none" w:sz="0" w:space="0" w:color="auto"/>
                    <w:left w:val="none" w:sz="0" w:space="0" w:color="auto"/>
                    <w:bottom w:val="none" w:sz="0" w:space="0" w:color="auto"/>
                    <w:right w:val="none" w:sz="0" w:space="0" w:color="auto"/>
                  </w:divBdr>
                </w:div>
                <w:div w:id="1737239576">
                  <w:marLeft w:val="640"/>
                  <w:marRight w:val="0"/>
                  <w:marTop w:val="0"/>
                  <w:marBottom w:val="0"/>
                  <w:divBdr>
                    <w:top w:val="none" w:sz="0" w:space="0" w:color="auto"/>
                    <w:left w:val="none" w:sz="0" w:space="0" w:color="auto"/>
                    <w:bottom w:val="none" w:sz="0" w:space="0" w:color="auto"/>
                    <w:right w:val="none" w:sz="0" w:space="0" w:color="auto"/>
                  </w:divBdr>
                </w:div>
                <w:div w:id="405734974">
                  <w:marLeft w:val="640"/>
                  <w:marRight w:val="0"/>
                  <w:marTop w:val="0"/>
                  <w:marBottom w:val="0"/>
                  <w:divBdr>
                    <w:top w:val="none" w:sz="0" w:space="0" w:color="auto"/>
                    <w:left w:val="none" w:sz="0" w:space="0" w:color="auto"/>
                    <w:bottom w:val="none" w:sz="0" w:space="0" w:color="auto"/>
                    <w:right w:val="none" w:sz="0" w:space="0" w:color="auto"/>
                  </w:divBdr>
                </w:div>
                <w:div w:id="1988506136">
                  <w:marLeft w:val="640"/>
                  <w:marRight w:val="0"/>
                  <w:marTop w:val="0"/>
                  <w:marBottom w:val="0"/>
                  <w:divBdr>
                    <w:top w:val="none" w:sz="0" w:space="0" w:color="auto"/>
                    <w:left w:val="none" w:sz="0" w:space="0" w:color="auto"/>
                    <w:bottom w:val="none" w:sz="0" w:space="0" w:color="auto"/>
                    <w:right w:val="none" w:sz="0" w:space="0" w:color="auto"/>
                  </w:divBdr>
                </w:div>
                <w:div w:id="1463114695">
                  <w:marLeft w:val="640"/>
                  <w:marRight w:val="0"/>
                  <w:marTop w:val="0"/>
                  <w:marBottom w:val="0"/>
                  <w:divBdr>
                    <w:top w:val="none" w:sz="0" w:space="0" w:color="auto"/>
                    <w:left w:val="none" w:sz="0" w:space="0" w:color="auto"/>
                    <w:bottom w:val="none" w:sz="0" w:space="0" w:color="auto"/>
                    <w:right w:val="none" w:sz="0" w:space="0" w:color="auto"/>
                  </w:divBdr>
                </w:div>
                <w:div w:id="50739829">
                  <w:marLeft w:val="640"/>
                  <w:marRight w:val="0"/>
                  <w:marTop w:val="0"/>
                  <w:marBottom w:val="0"/>
                  <w:divBdr>
                    <w:top w:val="none" w:sz="0" w:space="0" w:color="auto"/>
                    <w:left w:val="none" w:sz="0" w:space="0" w:color="auto"/>
                    <w:bottom w:val="none" w:sz="0" w:space="0" w:color="auto"/>
                    <w:right w:val="none" w:sz="0" w:space="0" w:color="auto"/>
                  </w:divBdr>
                </w:div>
                <w:div w:id="654605097">
                  <w:marLeft w:val="640"/>
                  <w:marRight w:val="0"/>
                  <w:marTop w:val="0"/>
                  <w:marBottom w:val="0"/>
                  <w:divBdr>
                    <w:top w:val="none" w:sz="0" w:space="0" w:color="auto"/>
                    <w:left w:val="none" w:sz="0" w:space="0" w:color="auto"/>
                    <w:bottom w:val="none" w:sz="0" w:space="0" w:color="auto"/>
                    <w:right w:val="none" w:sz="0" w:space="0" w:color="auto"/>
                  </w:divBdr>
                </w:div>
                <w:div w:id="2094862271">
                  <w:marLeft w:val="640"/>
                  <w:marRight w:val="0"/>
                  <w:marTop w:val="0"/>
                  <w:marBottom w:val="0"/>
                  <w:divBdr>
                    <w:top w:val="none" w:sz="0" w:space="0" w:color="auto"/>
                    <w:left w:val="none" w:sz="0" w:space="0" w:color="auto"/>
                    <w:bottom w:val="none" w:sz="0" w:space="0" w:color="auto"/>
                    <w:right w:val="none" w:sz="0" w:space="0" w:color="auto"/>
                  </w:divBdr>
                </w:div>
                <w:div w:id="227738672">
                  <w:marLeft w:val="640"/>
                  <w:marRight w:val="0"/>
                  <w:marTop w:val="0"/>
                  <w:marBottom w:val="0"/>
                  <w:divBdr>
                    <w:top w:val="none" w:sz="0" w:space="0" w:color="auto"/>
                    <w:left w:val="none" w:sz="0" w:space="0" w:color="auto"/>
                    <w:bottom w:val="none" w:sz="0" w:space="0" w:color="auto"/>
                    <w:right w:val="none" w:sz="0" w:space="0" w:color="auto"/>
                  </w:divBdr>
                </w:div>
                <w:div w:id="904297295">
                  <w:marLeft w:val="640"/>
                  <w:marRight w:val="0"/>
                  <w:marTop w:val="0"/>
                  <w:marBottom w:val="0"/>
                  <w:divBdr>
                    <w:top w:val="none" w:sz="0" w:space="0" w:color="auto"/>
                    <w:left w:val="none" w:sz="0" w:space="0" w:color="auto"/>
                    <w:bottom w:val="none" w:sz="0" w:space="0" w:color="auto"/>
                    <w:right w:val="none" w:sz="0" w:space="0" w:color="auto"/>
                  </w:divBdr>
                </w:div>
                <w:div w:id="1032028064">
                  <w:marLeft w:val="640"/>
                  <w:marRight w:val="0"/>
                  <w:marTop w:val="0"/>
                  <w:marBottom w:val="0"/>
                  <w:divBdr>
                    <w:top w:val="none" w:sz="0" w:space="0" w:color="auto"/>
                    <w:left w:val="none" w:sz="0" w:space="0" w:color="auto"/>
                    <w:bottom w:val="none" w:sz="0" w:space="0" w:color="auto"/>
                    <w:right w:val="none" w:sz="0" w:space="0" w:color="auto"/>
                  </w:divBdr>
                </w:div>
                <w:div w:id="1225919834">
                  <w:marLeft w:val="640"/>
                  <w:marRight w:val="0"/>
                  <w:marTop w:val="0"/>
                  <w:marBottom w:val="0"/>
                  <w:divBdr>
                    <w:top w:val="none" w:sz="0" w:space="0" w:color="auto"/>
                    <w:left w:val="none" w:sz="0" w:space="0" w:color="auto"/>
                    <w:bottom w:val="none" w:sz="0" w:space="0" w:color="auto"/>
                    <w:right w:val="none" w:sz="0" w:space="0" w:color="auto"/>
                  </w:divBdr>
                </w:div>
                <w:div w:id="1139103767">
                  <w:marLeft w:val="640"/>
                  <w:marRight w:val="0"/>
                  <w:marTop w:val="0"/>
                  <w:marBottom w:val="0"/>
                  <w:divBdr>
                    <w:top w:val="none" w:sz="0" w:space="0" w:color="auto"/>
                    <w:left w:val="none" w:sz="0" w:space="0" w:color="auto"/>
                    <w:bottom w:val="none" w:sz="0" w:space="0" w:color="auto"/>
                    <w:right w:val="none" w:sz="0" w:space="0" w:color="auto"/>
                  </w:divBdr>
                </w:div>
              </w:divsChild>
            </w:div>
            <w:div w:id="914361533">
              <w:marLeft w:val="0"/>
              <w:marRight w:val="0"/>
              <w:marTop w:val="0"/>
              <w:marBottom w:val="0"/>
              <w:divBdr>
                <w:top w:val="none" w:sz="0" w:space="0" w:color="auto"/>
                <w:left w:val="none" w:sz="0" w:space="0" w:color="auto"/>
                <w:bottom w:val="none" w:sz="0" w:space="0" w:color="auto"/>
                <w:right w:val="none" w:sz="0" w:space="0" w:color="auto"/>
              </w:divBdr>
              <w:divsChild>
                <w:div w:id="1924096813">
                  <w:marLeft w:val="640"/>
                  <w:marRight w:val="0"/>
                  <w:marTop w:val="0"/>
                  <w:marBottom w:val="0"/>
                  <w:divBdr>
                    <w:top w:val="none" w:sz="0" w:space="0" w:color="auto"/>
                    <w:left w:val="none" w:sz="0" w:space="0" w:color="auto"/>
                    <w:bottom w:val="none" w:sz="0" w:space="0" w:color="auto"/>
                    <w:right w:val="none" w:sz="0" w:space="0" w:color="auto"/>
                  </w:divBdr>
                </w:div>
                <w:div w:id="1793786057">
                  <w:marLeft w:val="640"/>
                  <w:marRight w:val="0"/>
                  <w:marTop w:val="0"/>
                  <w:marBottom w:val="0"/>
                  <w:divBdr>
                    <w:top w:val="none" w:sz="0" w:space="0" w:color="auto"/>
                    <w:left w:val="none" w:sz="0" w:space="0" w:color="auto"/>
                    <w:bottom w:val="none" w:sz="0" w:space="0" w:color="auto"/>
                    <w:right w:val="none" w:sz="0" w:space="0" w:color="auto"/>
                  </w:divBdr>
                </w:div>
                <w:div w:id="867841826">
                  <w:marLeft w:val="640"/>
                  <w:marRight w:val="0"/>
                  <w:marTop w:val="0"/>
                  <w:marBottom w:val="0"/>
                  <w:divBdr>
                    <w:top w:val="none" w:sz="0" w:space="0" w:color="auto"/>
                    <w:left w:val="none" w:sz="0" w:space="0" w:color="auto"/>
                    <w:bottom w:val="none" w:sz="0" w:space="0" w:color="auto"/>
                    <w:right w:val="none" w:sz="0" w:space="0" w:color="auto"/>
                  </w:divBdr>
                </w:div>
                <w:div w:id="599413338">
                  <w:marLeft w:val="640"/>
                  <w:marRight w:val="0"/>
                  <w:marTop w:val="0"/>
                  <w:marBottom w:val="0"/>
                  <w:divBdr>
                    <w:top w:val="none" w:sz="0" w:space="0" w:color="auto"/>
                    <w:left w:val="none" w:sz="0" w:space="0" w:color="auto"/>
                    <w:bottom w:val="none" w:sz="0" w:space="0" w:color="auto"/>
                    <w:right w:val="none" w:sz="0" w:space="0" w:color="auto"/>
                  </w:divBdr>
                </w:div>
                <w:div w:id="1542130937">
                  <w:marLeft w:val="640"/>
                  <w:marRight w:val="0"/>
                  <w:marTop w:val="0"/>
                  <w:marBottom w:val="0"/>
                  <w:divBdr>
                    <w:top w:val="none" w:sz="0" w:space="0" w:color="auto"/>
                    <w:left w:val="none" w:sz="0" w:space="0" w:color="auto"/>
                    <w:bottom w:val="none" w:sz="0" w:space="0" w:color="auto"/>
                    <w:right w:val="none" w:sz="0" w:space="0" w:color="auto"/>
                  </w:divBdr>
                </w:div>
                <w:div w:id="773981816">
                  <w:marLeft w:val="640"/>
                  <w:marRight w:val="0"/>
                  <w:marTop w:val="0"/>
                  <w:marBottom w:val="0"/>
                  <w:divBdr>
                    <w:top w:val="none" w:sz="0" w:space="0" w:color="auto"/>
                    <w:left w:val="none" w:sz="0" w:space="0" w:color="auto"/>
                    <w:bottom w:val="none" w:sz="0" w:space="0" w:color="auto"/>
                    <w:right w:val="none" w:sz="0" w:space="0" w:color="auto"/>
                  </w:divBdr>
                </w:div>
                <w:div w:id="907573392">
                  <w:marLeft w:val="640"/>
                  <w:marRight w:val="0"/>
                  <w:marTop w:val="0"/>
                  <w:marBottom w:val="0"/>
                  <w:divBdr>
                    <w:top w:val="none" w:sz="0" w:space="0" w:color="auto"/>
                    <w:left w:val="none" w:sz="0" w:space="0" w:color="auto"/>
                    <w:bottom w:val="none" w:sz="0" w:space="0" w:color="auto"/>
                    <w:right w:val="none" w:sz="0" w:space="0" w:color="auto"/>
                  </w:divBdr>
                </w:div>
                <w:div w:id="1326010100">
                  <w:marLeft w:val="640"/>
                  <w:marRight w:val="0"/>
                  <w:marTop w:val="0"/>
                  <w:marBottom w:val="0"/>
                  <w:divBdr>
                    <w:top w:val="none" w:sz="0" w:space="0" w:color="auto"/>
                    <w:left w:val="none" w:sz="0" w:space="0" w:color="auto"/>
                    <w:bottom w:val="none" w:sz="0" w:space="0" w:color="auto"/>
                    <w:right w:val="none" w:sz="0" w:space="0" w:color="auto"/>
                  </w:divBdr>
                </w:div>
                <w:div w:id="1998994720">
                  <w:marLeft w:val="640"/>
                  <w:marRight w:val="0"/>
                  <w:marTop w:val="0"/>
                  <w:marBottom w:val="0"/>
                  <w:divBdr>
                    <w:top w:val="none" w:sz="0" w:space="0" w:color="auto"/>
                    <w:left w:val="none" w:sz="0" w:space="0" w:color="auto"/>
                    <w:bottom w:val="none" w:sz="0" w:space="0" w:color="auto"/>
                    <w:right w:val="none" w:sz="0" w:space="0" w:color="auto"/>
                  </w:divBdr>
                </w:div>
                <w:div w:id="2122459267">
                  <w:marLeft w:val="640"/>
                  <w:marRight w:val="0"/>
                  <w:marTop w:val="0"/>
                  <w:marBottom w:val="0"/>
                  <w:divBdr>
                    <w:top w:val="none" w:sz="0" w:space="0" w:color="auto"/>
                    <w:left w:val="none" w:sz="0" w:space="0" w:color="auto"/>
                    <w:bottom w:val="none" w:sz="0" w:space="0" w:color="auto"/>
                    <w:right w:val="none" w:sz="0" w:space="0" w:color="auto"/>
                  </w:divBdr>
                </w:div>
                <w:div w:id="786318202">
                  <w:marLeft w:val="640"/>
                  <w:marRight w:val="0"/>
                  <w:marTop w:val="0"/>
                  <w:marBottom w:val="0"/>
                  <w:divBdr>
                    <w:top w:val="none" w:sz="0" w:space="0" w:color="auto"/>
                    <w:left w:val="none" w:sz="0" w:space="0" w:color="auto"/>
                    <w:bottom w:val="none" w:sz="0" w:space="0" w:color="auto"/>
                    <w:right w:val="none" w:sz="0" w:space="0" w:color="auto"/>
                  </w:divBdr>
                </w:div>
                <w:div w:id="1140922012">
                  <w:marLeft w:val="640"/>
                  <w:marRight w:val="0"/>
                  <w:marTop w:val="0"/>
                  <w:marBottom w:val="0"/>
                  <w:divBdr>
                    <w:top w:val="none" w:sz="0" w:space="0" w:color="auto"/>
                    <w:left w:val="none" w:sz="0" w:space="0" w:color="auto"/>
                    <w:bottom w:val="none" w:sz="0" w:space="0" w:color="auto"/>
                    <w:right w:val="none" w:sz="0" w:space="0" w:color="auto"/>
                  </w:divBdr>
                </w:div>
                <w:div w:id="1762140713">
                  <w:marLeft w:val="640"/>
                  <w:marRight w:val="0"/>
                  <w:marTop w:val="0"/>
                  <w:marBottom w:val="0"/>
                  <w:divBdr>
                    <w:top w:val="none" w:sz="0" w:space="0" w:color="auto"/>
                    <w:left w:val="none" w:sz="0" w:space="0" w:color="auto"/>
                    <w:bottom w:val="none" w:sz="0" w:space="0" w:color="auto"/>
                    <w:right w:val="none" w:sz="0" w:space="0" w:color="auto"/>
                  </w:divBdr>
                </w:div>
                <w:div w:id="542863906">
                  <w:marLeft w:val="640"/>
                  <w:marRight w:val="0"/>
                  <w:marTop w:val="0"/>
                  <w:marBottom w:val="0"/>
                  <w:divBdr>
                    <w:top w:val="none" w:sz="0" w:space="0" w:color="auto"/>
                    <w:left w:val="none" w:sz="0" w:space="0" w:color="auto"/>
                    <w:bottom w:val="none" w:sz="0" w:space="0" w:color="auto"/>
                    <w:right w:val="none" w:sz="0" w:space="0" w:color="auto"/>
                  </w:divBdr>
                </w:div>
                <w:div w:id="881749190">
                  <w:marLeft w:val="640"/>
                  <w:marRight w:val="0"/>
                  <w:marTop w:val="0"/>
                  <w:marBottom w:val="0"/>
                  <w:divBdr>
                    <w:top w:val="none" w:sz="0" w:space="0" w:color="auto"/>
                    <w:left w:val="none" w:sz="0" w:space="0" w:color="auto"/>
                    <w:bottom w:val="none" w:sz="0" w:space="0" w:color="auto"/>
                    <w:right w:val="none" w:sz="0" w:space="0" w:color="auto"/>
                  </w:divBdr>
                </w:div>
                <w:div w:id="547714">
                  <w:marLeft w:val="640"/>
                  <w:marRight w:val="0"/>
                  <w:marTop w:val="0"/>
                  <w:marBottom w:val="0"/>
                  <w:divBdr>
                    <w:top w:val="none" w:sz="0" w:space="0" w:color="auto"/>
                    <w:left w:val="none" w:sz="0" w:space="0" w:color="auto"/>
                    <w:bottom w:val="none" w:sz="0" w:space="0" w:color="auto"/>
                    <w:right w:val="none" w:sz="0" w:space="0" w:color="auto"/>
                  </w:divBdr>
                </w:div>
                <w:div w:id="789664992">
                  <w:marLeft w:val="640"/>
                  <w:marRight w:val="0"/>
                  <w:marTop w:val="0"/>
                  <w:marBottom w:val="0"/>
                  <w:divBdr>
                    <w:top w:val="none" w:sz="0" w:space="0" w:color="auto"/>
                    <w:left w:val="none" w:sz="0" w:space="0" w:color="auto"/>
                    <w:bottom w:val="none" w:sz="0" w:space="0" w:color="auto"/>
                    <w:right w:val="none" w:sz="0" w:space="0" w:color="auto"/>
                  </w:divBdr>
                </w:div>
                <w:div w:id="650250070">
                  <w:marLeft w:val="640"/>
                  <w:marRight w:val="0"/>
                  <w:marTop w:val="0"/>
                  <w:marBottom w:val="0"/>
                  <w:divBdr>
                    <w:top w:val="none" w:sz="0" w:space="0" w:color="auto"/>
                    <w:left w:val="none" w:sz="0" w:space="0" w:color="auto"/>
                    <w:bottom w:val="none" w:sz="0" w:space="0" w:color="auto"/>
                    <w:right w:val="none" w:sz="0" w:space="0" w:color="auto"/>
                  </w:divBdr>
                </w:div>
                <w:div w:id="2010521591">
                  <w:marLeft w:val="640"/>
                  <w:marRight w:val="0"/>
                  <w:marTop w:val="0"/>
                  <w:marBottom w:val="0"/>
                  <w:divBdr>
                    <w:top w:val="none" w:sz="0" w:space="0" w:color="auto"/>
                    <w:left w:val="none" w:sz="0" w:space="0" w:color="auto"/>
                    <w:bottom w:val="none" w:sz="0" w:space="0" w:color="auto"/>
                    <w:right w:val="none" w:sz="0" w:space="0" w:color="auto"/>
                  </w:divBdr>
                </w:div>
                <w:div w:id="1597788704">
                  <w:marLeft w:val="640"/>
                  <w:marRight w:val="0"/>
                  <w:marTop w:val="0"/>
                  <w:marBottom w:val="0"/>
                  <w:divBdr>
                    <w:top w:val="none" w:sz="0" w:space="0" w:color="auto"/>
                    <w:left w:val="none" w:sz="0" w:space="0" w:color="auto"/>
                    <w:bottom w:val="none" w:sz="0" w:space="0" w:color="auto"/>
                    <w:right w:val="none" w:sz="0" w:space="0" w:color="auto"/>
                  </w:divBdr>
                </w:div>
                <w:div w:id="1151168122">
                  <w:marLeft w:val="640"/>
                  <w:marRight w:val="0"/>
                  <w:marTop w:val="0"/>
                  <w:marBottom w:val="0"/>
                  <w:divBdr>
                    <w:top w:val="none" w:sz="0" w:space="0" w:color="auto"/>
                    <w:left w:val="none" w:sz="0" w:space="0" w:color="auto"/>
                    <w:bottom w:val="none" w:sz="0" w:space="0" w:color="auto"/>
                    <w:right w:val="none" w:sz="0" w:space="0" w:color="auto"/>
                  </w:divBdr>
                </w:div>
                <w:div w:id="2004775436">
                  <w:marLeft w:val="640"/>
                  <w:marRight w:val="0"/>
                  <w:marTop w:val="0"/>
                  <w:marBottom w:val="0"/>
                  <w:divBdr>
                    <w:top w:val="none" w:sz="0" w:space="0" w:color="auto"/>
                    <w:left w:val="none" w:sz="0" w:space="0" w:color="auto"/>
                    <w:bottom w:val="none" w:sz="0" w:space="0" w:color="auto"/>
                    <w:right w:val="none" w:sz="0" w:space="0" w:color="auto"/>
                  </w:divBdr>
                </w:div>
                <w:div w:id="1587032300">
                  <w:marLeft w:val="640"/>
                  <w:marRight w:val="0"/>
                  <w:marTop w:val="0"/>
                  <w:marBottom w:val="0"/>
                  <w:divBdr>
                    <w:top w:val="none" w:sz="0" w:space="0" w:color="auto"/>
                    <w:left w:val="none" w:sz="0" w:space="0" w:color="auto"/>
                    <w:bottom w:val="none" w:sz="0" w:space="0" w:color="auto"/>
                    <w:right w:val="none" w:sz="0" w:space="0" w:color="auto"/>
                  </w:divBdr>
                </w:div>
                <w:div w:id="1790122502">
                  <w:marLeft w:val="640"/>
                  <w:marRight w:val="0"/>
                  <w:marTop w:val="0"/>
                  <w:marBottom w:val="0"/>
                  <w:divBdr>
                    <w:top w:val="none" w:sz="0" w:space="0" w:color="auto"/>
                    <w:left w:val="none" w:sz="0" w:space="0" w:color="auto"/>
                    <w:bottom w:val="none" w:sz="0" w:space="0" w:color="auto"/>
                    <w:right w:val="none" w:sz="0" w:space="0" w:color="auto"/>
                  </w:divBdr>
                </w:div>
                <w:div w:id="1684164673">
                  <w:marLeft w:val="640"/>
                  <w:marRight w:val="0"/>
                  <w:marTop w:val="0"/>
                  <w:marBottom w:val="0"/>
                  <w:divBdr>
                    <w:top w:val="none" w:sz="0" w:space="0" w:color="auto"/>
                    <w:left w:val="none" w:sz="0" w:space="0" w:color="auto"/>
                    <w:bottom w:val="none" w:sz="0" w:space="0" w:color="auto"/>
                    <w:right w:val="none" w:sz="0" w:space="0" w:color="auto"/>
                  </w:divBdr>
                </w:div>
                <w:div w:id="1926105350">
                  <w:marLeft w:val="640"/>
                  <w:marRight w:val="0"/>
                  <w:marTop w:val="0"/>
                  <w:marBottom w:val="0"/>
                  <w:divBdr>
                    <w:top w:val="none" w:sz="0" w:space="0" w:color="auto"/>
                    <w:left w:val="none" w:sz="0" w:space="0" w:color="auto"/>
                    <w:bottom w:val="none" w:sz="0" w:space="0" w:color="auto"/>
                    <w:right w:val="none" w:sz="0" w:space="0" w:color="auto"/>
                  </w:divBdr>
                </w:div>
                <w:div w:id="781341756">
                  <w:marLeft w:val="640"/>
                  <w:marRight w:val="0"/>
                  <w:marTop w:val="0"/>
                  <w:marBottom w:val="0"/>
                  <w:divBdr>
                    <w:top w:val="none" w:sz="0" w:space="0" w:color="auto"/>
                    <w:left w:val="none" w:sz="0" w:space="0" w:color="auto"/>
                    <w:bottom w:val="none" w:sz="0" w:space="0" w:color="auto"/>
                    <w:right w:val="none" w:sz="0" w:space="0" w:color="auto"/>
                  </w:divBdr>
                </w:div>
                <w:div w:id="599992250">
                  <w:marLeft w:val="640"/>
                  <w:marRight w:val="0"/>
                  <w:marTop w:val="0"/>
                  <w:marBottom w:val="0"/>
                  <w:divBdr>
                    <w:top w:val="none" w:sz="0" w:space="0" w:color="auto"/>
                    <w:left w:val="none" w:sz="0" w:space="0" w:color="auto"/>
                    <w:bottom w:val="none" w:sz="0" w:space="0" w:color="auto"/>
                    <w:right w:val="none" w:sz="0" w:space="0" w:color="auto"/>
                  </w:divBdr>
                </w:div>
                <w:div w:id="504903592">
                  <w:marLeft w:val="640"/>
                  <w:marRight w:val="0"/>
                  <w:marTop w:val="0"/>
                  <w:marBottom w:val="0"/>
                  <w:divBdr>
                    <w:top w:val="none" w:sz="0" w:space="0" w:color="auto"/>
                    <w:left w:val="none" w:sz="0" w:space="0" w:color="auto"/>
                    <w:bottom w:val="none" w:sz="0" w:space="0" w:color="auto"/>
                    <w:right w:val="none" w:sz="0" w:space="0" w:color="auto"/>
                  </w:divBdr>
                </w:div>
                <w:div w:id="810902621">
                  <w:marLeft w:val="640"/>
                  <w:marRight w:val="0"/>
                  <w:marTop w:val="0"/>
                  <w:marBottom w:val="0"/>
                  <w:divBdr>
                    <w:top w:val="none" w:sz="0" w:space="0" w:color="auto"/>
                    <w:left w:val="none" w:sz="0" w:space="0" w:color="auto"/>
                    <w:bottom w:val="none" w:sz="0" w:space="0" w:color="auto"/>
                    <w:right w:val="none" w:sz="0" w:space="0" w:color="auto"/>
                  </w:divBdr>
                </w:div>
                <w:div w:id="1662543185">
                  <w:marLeft w:val="640"/>
                  <w:marRight w:val="0"/>
                  <w:marTop w:val="0"/>
                  <w:marBottom w:val="0"/>
                  <w:divBdr>
                    <w:top w:val="none" w:sz="0" w:space="0" w:color="auto"/>
                    <w:left w:val="none" w:sz="0" w:space="0" w:color="auto"/>
                    <w:bottom w:val="none" w:sz="0" w:space="0" w:color="auto"/>
                    <w:right w:val="none" w:sz="0" w:space="0" w:color="auto"/>
                  </w:divBdr>
                </w:div>
                <w:div w:id="2123718402">
                  <w:marLeft w:val="640"/>
                  <w:marRight w:val="0"/>
                  <w:marTop w:val="0"/>
                  <w:marBottom w:val="0"/>
                  <w:divBdr>
                    <w:top w:val="none" w:sz="0" w:space="0" w:color="auto"/>
                    <w:left w:val="none" w:sz="0" w:space="0" w:color="auto"/>
                    <w:bottom w:val="none" w:sz="0" w:space="0" w:color="auto"/>
                    <w:right w:val="none" w:sz="0" w:space="0" w:color="auto"/>
                  </w:divBdr>
                </w:div>
                <w:div w:id="1667243941">
                  <w:marLeft w:val="640"/>
                  <w:marRight w:val="0"/>
                  <w:marTop w:val="0"/>
                  <w:marBottom w:val="0"/>
                  <w:divBdr>
                    <w:top w:val="none" w:sz="0" w:space="0" w:color="auto"/>
                    <w:left w:val="none" w:sz="0" w:space="0" w:color="auto"/>
                    <w:bottom w:val="none" w:sz="0" w:space="0" w:color="auto"/>
                    <w:right w:val="none" w:sz="0" w:space="0" w:color="auto"/>
                  </w:divBdr>
                </w:div>
                <w:div w:id="49889360">
                  <w:marLeft w:val="640"/>
                  <w:marRight w:val="0"/>
                  <w:marTop w:val="0"/>
                  <w:marBottom w:val="0"/>
                  <w:divBdr>
                    <w:top w:val="none" w:sz="0" w:space="0" w:color="auto"/>
                    <w:left w:val="none" w:sz="0" w:space="0" w:color="auto"/>
                    <w:bottom w:val="none" w:sz="0" w:space="0" w:color="auto"/>
                    <w:right w:val="none" w:sz="0" w:space="0" w:color="auto"/>
                  </w:divBdr>
                </w:div>
                <w:div w:id="1309506846">
                  <w:marLeft w:val="640"/>
                  <w:marRight w:val="0"/>
                  <w:marTop w:val="0"/>
                  <w:marBottom w:val="0"/>
                  <w:divBdr>
                    <w:top w:val="none" w:sz="0" w:space="0" w:color="auto"/>
                    <w:left w:val="none" w:sz="0" w:space="0" w:color="auto"/>
                    <w:bottom w:val="none" w:sz="0" w:space="0" w:color="auto"/>
                    <w:right w:val="none" w:sz="0" w:space="0" w:color="auto"/>
                  </w:divBdr>
                </w:div>
                <w:div w:id="195198031">
                  <w:marLeft w:val="640"/>
                  <w:marRight w:val="0"/>
                  <w:marTop w:val="0"/>
                  <w:marBottom w:val="0"/>
                  <w:divBdr>
                    <w:top w:val="none" w:sz="0" w:space="0" w:color="auto"/>
                    <w:left w:val="none" w:sz="0" w:space="0" w:color="auto"/>
                    <w:bottom w:val="none" w:sz="0" w:space="0" w:color="auto"/>
                    <w:right w:val="none" w:sz="0" w:space="0" w:color="auto"/>
                  </w:divBdr>
                </w:div>
                <w:div w:id="520321222">
                  <w:marLeft w:val="640"/>
                  <w:marRight w:val="0"/>
                  <w:marTop w:val="0"/>
                  <w:marBottom w:val="0"/>
                  <w:divBdr>
                    <w:top w:val="none" w:sz="0" w:space="0" w:color="auto"/>
                    <w:left w:val="none" w:sz="0" w:space="0" w:color="auto"/>
                    <w:bottom w:val="none" w:sz="0" w:space="0" w:color="auto"/>
                    <w:right w:val="none" w:sz="0" w:space="0" w:color="auto"/>
                  </w:divBdr>
                </w:div>
                <w:div w:id="1661156870">
                  <w:marLeft w:val="640"/>
                  <w:marRight w:val="0"/>
                  <w:marTop w:val="0"/>
                  <w:marBottom w:val="0"/>
                  <w:divBdr>
                    <w:top w:val="none" w:sz="0" w:space="0" w:color="auto"/>
                    <w:left w:val="none" w:sz="0" w:space="0" w:color="auto"/>
                    <w:bottom w:val="none" w:sz="0" w:space="0" w:color="auto"/>
                    <w:right w:val="none" w:sz="0" w:space="0" w:color="auto"/>
                  </w:divBdr>
                </w:div>
                <w:div w:id="412238594">
                  <w:marLeft w:val="640"/>
                  <w:marRight w:val="0"/>
                  <w:marTop w:val="0"/>
                  <w:marBottom w:val="0"/>
                  <w:divBdr>
                    <w:top w:val="none" w:sz="0" w:space="0" w:color="auto"/>
                    <w:left w:val="none" w:sz="0" w:space="0" w:color="auto"/>
                    <w:bottom w:val="none" w:sz="0" w:space="0" w:color="auto"/>
                    <w:right w:val="none" w:sz="0" w:space="0" w:color="auto"/>
                  </w:divBdr>
                </w:div>
                <w:div w:id="1293554211">
                  <w:marLeft w:val="640"/>
                  <w:marRight w:val="0"/>
                  <w:marTop w:val="0"/>
                  <w:marBottom w:val="0"/>
                  <w:divBdr>
                    <w:top w:val="none" w:sz="0" w:space="0" w:color="auto"/>
                    <w:left w:val="none" w:sz="0" w:space="0" w:color="auto"/>
                    <w:bottom w:val="none" w:sz="0" w:space="0" w:color="auto"/>
                    <w:right w:val="none" w:sz="0" w:space="0" w:color="auto"/>
                  </w:divBdr>
                </w:div>
                <w:div w:id="1129595357">
                  <w:marLeft w:val="640"/>
                  <w:marRight w:val="0"/>
                  <w:marTop w:val="0"/>
                  <w:marBottom w:val="0"/>
                  <w:divBdr>
                    <w:top w:val="none" w:sz="0" w:space="0" w:color="auto"/>
                    <w:left w:val="none" w:sz="0" w:space="0" w:color="auto"/>
                    <w:bottom w:val="none" w:sz="0" w:space="0" w:color="auto"/>
                    <w:right w:val="none" w:sz="0" w:space="0" w:color="auto"/>
                  </w:divBdr>
                </w:div>
                <w:div w:id="1657681538">
                  <w:marLeft w:val="640"/>
                  <w:marRight w:val="0"/>
                  <w:marTop w:val="0"/>
                  <w:marBottom w:val="0"/>
                  <w:divBdr>
                    <w:top w:val="none" w:sz="0" w:space="0" w:color="auto"/>
                    <w:left w:val="none" w:sz="0" w:space="0" w:color="auto"/>
                    <w:bottom w:val="none" w:sz="0" w:space="0" w:color="auto"/>
                    <w:right w:val="none" w:sz="0" w:space="0" w:color="auto"/>
                  </w:divBdr>
                </w:div>
                <w:div w:id="911306905">
                  <w:marLeft w:val="640"/>
                  <w:marRight w:val="0"/>
                  <w:marTop w:val="0"/>
                  <w:marBottom w:val="0"/>
                  <w:divBdr>
                    <w:top w:val="none" w:sz="0" w:space="0" w:color="auto"/>
                    <w:left w:val="none" w:sz="0" w:space="0" w:color="auto"/>
                    <w:bottom w:val="none" w:sz="0" w:space="0" w:color="auto"/>
                    <w:right w:val="none" w:sz="0" w:space="0" w:color="auto"/>
                  </w:divBdr>
                </w:div>
                <w:div w:id="1505507827">
                  <w:marLeft w:val="640"/>
                  <w:marRight w:val="0"/>
                  <w:marTop w:val="0"/>
                  <w:marBottom w:val="0"/>
                  <w:divBdr>
                    <w:top w:val="none" w:sz="0" w:space="0" w:color="auto"/>
                    <w:left w:val="none" w:sz="0" w:space="0" w:color="auto"/>
                    <w:bottom w:val="none" w:sz="0" w:space="0" w:color="auto"/>
                    <w:right w:val="none" w:sz="0" w:space="0" w:color="auto"/>
                  </w:divBdr>
                </w:div>
                <w:div w:id="1024746933">
                  <w:marLeft w:val="640"/>
                  <w:marRight w:val="0"/>
                  <w:marTop w:val="0"/>
                  <w:marBottom w:val="0"/>
                  <w:divBdr>
                    <w:top w:val="none" w:sz="0" w:space="0" w:color="auto"/>
                    <w:left w:val="none" w:sz="0" w:space="0" w:color="auto"/>
                    <w:bottom w:val="none" w:sz="0" w:space="0" w:color="auto"/>
                    <w:right w:val="none" w:sz="0" w:space="0" w:color="auto"/>
                  </w:divBdr>
                </w:div>
                <w:div w:id="40790830">
                  <w:marLeft w:val="640"/>
                  <w:marRight w:val="0"/>
                  <w:marTop w:val="0"/>
                  <w:marBottom w:val="0"/>
                  <w:divBdr>
                    <w:top w:val="none" w:sz="0" w:space="0" w:color="auto"/>
                    <w:left w:val="none" w:sz="0" w:space="0" w:color="auto"/>
                    <w:bottom w:val="none" w:sz="0" w:space="0" w:color="auto"/>
                    <w:right w:val="none" w:sz="0" w:space="0" w:color="auto"/>
                  </w:divBdr>
                </w:div>
                <w:div w:id="1490513685">
                  <w:marLeft w:val="640"/>
                  <w:marRight w:val="0"/>
                  <w:marTop w:val="0"/>
                  <w:marBottom w:val="0"/>
                  <w:divBdr>
                    <w:top w:val="none" w:sz="0" w:space="0" w:color="auto"/>
                    <w:left w:val="none" w:sz="0" w:space="0" w:color="auto"/>
                    <w:bottom w:val="none" w:sz="0" w:space="0" w:color="auto"/>
                    <w:right w:val="none" w:sz="0" w:space="0" w:color="auto"/>
                  </w:divBdr>
                </w:div>
                <w:div w:id="858201945">
                  <w:marLeft w:val="640"/>
                  <w:marRight w:val="0"/>
                  <w:marTop w:val="0"/>
                  <w:marBottom w:val="0"/>
                  <w:divBdr>
                    <w:top w:val="none" w:sz="0" w:space="0" w:color="auto"/>
                    <w:left w:val="none" w:sz="0" w:space="0" w:color="auto"/>
                    <w:bottom w:val="none" w:sz="0" w:space="0" w:color="auto"/>
                    <w:right w:val="none" w:sz="0" w:space="0" w:color="auto"/>
                  </w:divBdr>
                </w:div>
                <w:div w:id="861549761">
                  <w:marLeft w:val="640"/>
                  <w:marRight w:val="0"/>
                  <w:marTop w:val="0"/>
                  <w:marBottom w:val="0"/>
                  <w:divBdr>
                    <w:top w:val="none" w:sz="0" w:space="0" w:color="auto"/>
                    <w:left w:val="none" w:sz="0" w:space="0" w:color="auto"/>
                    <w:bottom w:val="none" w:sz="0" w:space="0" w:color="auto"/>
                    <w:right w:val="none" w:sz="0" w:space="0" w:color="auto"/>
                  </w:divBdr>
                </w:div>
                <w:div w:id="2061980605">
                  <w:marLeft w:val="640"/>
                  <w:marRight w:val="0"/>
                  <w:marTop w:val="0"/>
                  <w:marBottom w:val="0"/>
                  <w:divBdr>
                    <w:top w:val="none" w:sz="0" w:space="0" w:color="auto"/>
                    <w:left w:val="none" w:sz="0" w:space="0" w:color="auto"/>
                    <w:bottom w:val="none" w:sz="0" w:space="0" w:color="auto"/>
                    <w:right w:val="none" w:sz="0" w:space="0" w:color="auto"/>
                  </w:divBdr>
                </w:div>
                <w:div w:id="462504201">
                  <w:marLeft w:val="640"/>
                  <w:marRight w:val="0"/>
                  <w:marTop w:val="0"/>
                  <w:marBottom w:val="0"/>
                  <w:divBdr>
                    <w:top w:val="none" w:sz="0" w:space="0" w:color="auto"/>
                    <w:left w:val="none" w:sz="0" w:space="0" w:color="auto"/>
                    <w:bottom w:val="none" w:sz="0" w:space="0" w:color="auto"/>
                    <w:right w:val="none" w:sz="0" w:space="0" w:color="auto"/>
                  </w:divBdr>
                </w:div>
                <w:div w:id="108747698">
                  <w:marLeft w:val="640"/>
                  <w:marRight w:val="0"/>
                  <w:marTop w:val="0"/>
                  <w:marBottom w:val="0"/>
                  <w:divBdr>
                    <w:top w:val="none" w:sz="0" w:space="0" w:color="auto"/>
                    <w:left w:val="none" w:sz="0" w:space="0" w:color="auto"/>
                    <w:bottom w:val="none" w:sz="0" w:space="0" w:color="auto"/>
                    <w:right w:val="none" w:sz="0" w:space="0" w:color="auto"/>
                  </w:divBdr>
                </w:div>
                <w:div w:id="1378819416">
                  <w:marLeft w:val="640"/>
                  <w:marRight w:val="0"/>
                  <w:marTop w:val="0"/>
                  <w:marBottom w:val="0"/>
                  <w:divBdr>
                    <w:top w:val="none" w:sz="0" w:space="0" w:color="auto"/>
                    <w:left w:val="none" w:sz="0" w:space="0" w:color="auto"/>
                    <w:bottom w:val="none" w:sz="0" w:space="0" w:color="auto"/>
                    <w:right w:val="none" w:sz="0" w:space="0" w:color="auto"/>
                  </w:divBdr>
                </w:div>
                <w:div w:id="1237780601">
                  <w:marLeft w:val="640"/>
                  <w:marRight w:val="0"/>
                  <w:marTop w:val="0"/>
                  <w:marBottom w:val="0"/>
                  <w:divBdr>
                    <w:top w:val="none" w:sz="0" w:space="0" w:color="auto"/>
                    <w:left w:val="none" w:sz="0" w:space="0" w:color="auto"/>
                    <w:bottom w:val="none" w:sz="0" w:space="0" w:color="auto"/>
                    <w:right w:val="none" w:sz="0" w:space="0" w:color="auto"/>
                  </w:divBdr>
                </w:div>
                <w:div w:id="573928383">
                  <w:marLeft w:val="640"/>
                  <w:marRight w:val="0"/>
                  <w:marTop w:val="0"/>
                  <w:marBottom w:val="0"/>
                  <w:divBdr>
                    <w:top w:val="none" w:sz="0" w:space="0" w:color="auto"/>
                    <w:left w:val="none" w:sz="0" w:space="0" w:color="auto"/>
                    <w:bottom w:val="none" w:sz="0" w:space="0" w:color="auto"/>
                    <w:right w:val="none" w:sz="0" w:space="0" w:color="auto"/>
                  </w:divBdr>
                </w:div>
                <w:div w:id="54205682">
                  <w:marLeft w:val="640"/>
                  <w:marRight w:val="0"/>
                  <w:marTop w:val="0"/>
                  <w:marBottom w:val="0"/>
                  <w:divBdr>
                    <w:top w:val="none" w:sz="0" w:space="0" w:color="auto"/>
                    <w:left w:val="none" w:sz="0" w:space="0" w:color="auto"/>
                    <w:bottom w:val="none" w:sz="0" w:space="0" w:color="auto"/>
                    <w:right w:val="none" w:sz="0" w:space="0" w:color="auto"/>
                  </w:divBdr>
                </w:div>
                <w:div w:id="26763485">
                  <w:marLeft w:val="640"/>
                  <w:marRight w:val="0"/>
                  <w:marTop w:val="0"/>
                  <w:marBottom w:val="0"/>
                  <w:divBdr>
                    <w:top w:val="none" w:sz="0" w:space="0" w:color="auto"/>
                    <w:left w:val="none" w:sz="0" w:space="0" w:color="auto"/>
                    <w:bottom w:val="none" w:sz="0" w:space="0" w:color="auto"/>
                    <w:right w:val="none" w:sz="0" w:space="0" w:color="auto"/>
                  </w:divBdr>
                </w:div>
                <w:div w:id="572471384">
                  <w:marLeft w:val="640"/>
                  <w:marRight w:val="0"/>
                  <w:marTop w:val="0"/>
                  <w:marBottom w:val="0"/>
                  <w:divBdr>
                    <w:top w:val="none" w:sz="0" w:space="0" w:color="auto"/>
                    <w:left w:val="none" w:sz="0" w:space="0" w:color="auto"/>
                    <w:bottom w:val="none" w:sz="0" w:space="0" w:color="auto"/>
                    <w:right w:val="none" w:sz="0" w:space="0" w:color="auto"/>
                  </w:divBdr>
                </w:div>
                <w:div w:id="454367734">
                  <w:marLeft w:val="640"/>
                  <w:marRight w:val="0"/>
                  <w:marTop w:val="0"/>
                  <w:marBottom w:val="0"/>
                  <w:divBdr>
                    <w:top w:val="none" w:sz="0" w:space="0" w:color="auto"/>
                    <w:left w:val="none" w:sz="0" w:space="0" w:color="auto"/>
                    <w:bottom w:val="none" w:sz="0" w:space="0" w:color="auto"/>
                    <w:right w:val="none" w:sz="0" w:space="0" w:color="auto"/>
                  </w:divBdr>
                </w:div>
                <w:div w:id="62801669">
                  <w:marLeft w:val="640"/>
                  <w:marRight w:val="0"/>
                  <w:marTop w:val="0"/>
                  <w:marBottom w:val="0"/>
                  <w:divBdr>
                    <w:top w:val="none" w:sz="0" w:space="0" w:color="auto"/>
                    <w:left w:val="none" w:sz="0" w:space="0" w:color="auto"/>
                    <w:bottom w:val="none" w:sz="0" w:space="0" w:color="auto"/>
                    <w:right w:val="none" w:sz="0" w:space="0" w:color="auto"/>
                  </w:divBdr>
                </w:div>
                <w:div w:id="487939170">
                  <w:marLeft w:val="640"/>
                  <w:marRight w:val="0"/>
                  <w:marTop w:val="0"/>
                  <w:marBottom w:val="0"/>
                  <w:divBdr>
                    <w:top w:val="none" w:sz="0" w:space="0" w:color="auto"/>
                    <w:left w:val="none" w:sz="0" w:space="0" w:color="auto"/>
                    <w:bottom w:val="none" w:sz="0" w:space="0" w:color="auto"/>
                    <w:right w:val="none" w:sz="0" w:space="0" w:color="auto"/>
                  </w:divBdr>
                </w:div>
                <w:div w:id="1180657097">
                  <w:marLeft w:val="640"/>
                  <w:marRight w:val="0"/>
                  <w:marTop w:val="0"/>
                  <w:marBottom w:val="0"/>
                  <w:divBdr>
                    <w:top w:val="none" w:sz="0" w:space="0" w:color="auto"/>
                    <w:left w:val="none" w:sz="0" w:space="0" w:color="auto"/>
                    <w:bottom w:val="none" w:sz="0" w:space="0" w:color="auto"/>
                    <w:right w:val="none" w:sz="0" w:space="0" w:color="auto"/>
                  </w:divBdr>
                </w:div>
                <w:div w:id="2042775452">
                  <w:marLeft w:val="640"/>
                  <w:marRight w:val="0"/>
                  <w:marTop w:val="0"/>
                  <w:marBottom w:val="0"/>
                  <w:divBdr>
                    <w:top w:val="none" w:sz="0" w:space="0" w:color="auto"/>
                    <w:left w:val="none" w:sz="0" w:space="0" w:color="auto"/>
                    <w:bottom w:val="none" w:sz="0" w:space="0" w:color="auto"/>
                    <w:right w:val="none" w:sz="0" w:space="0" w:color="auto"/>
                  </w:divBdr>
                </w:div>
              </w:divsChild>
            </w:div>
            <w:div w:id="1038511270">
              <w:marLeft w:val="0"/>
              <w:marRight w:val="0"/>
              <w:marTop w:val="0"/>
              <w:marBottom w:val="0"/>
              <w:divBdr>
                <w:top w:val="none" w:sz="0" w:space="0" w:color="auto"/>
                <w:left w:val="none" w:sz="0" w:space="0" w:color="auto"/>
                <w:bottom w:val="none" w:sz="0" w:space="0" w:color="auto"/>
                <w:right w:val="none" w:sz="0" w:space="0" w:color="auto"/>
              </w:divBdr>
              <w:divsChild>
                <w:div w:id="719088531">
                  <w:marLeft w:val="640"/>
                  <w:marRight w:val="0"/>
                  <w:marTop w:val="0"/>
                  <w:marBottom w:val="0"/>
                  <w:divBdr>
                    <w:top w:val="none" w:sz="0" w:space="0" w:color="auto"/>
                    <w:left w:val="none" w:sz="0" w:space="0" w:color="auto"/>
                    <w:bottom w:val="none" w:sz="0" w:space="0" w:color="auto"/>
                    <w:right w:val="none" w:sz="0" w:space="0" w:color="auto"/>
                  </w:divBdr>
                  <w:divsChild>
                    <w:div w:id="1972711463">
                      <w:marLeft w:val="0"/>
                      <w:marRight w:val="0"/>
                      <w:marTop w:val="0"/>
                      <w:marBottom w:val="0"/>
                      <w:divBdr>
                        <w:top w:val="none" w:sz="0" w:space="0" w:color="auto"/>
                        <w:left w:val="none" w:sz="0" w:space="0" w:color="auto"/>
                        <w:bottom w:val="none" w:sz="0" w:space="0" w:color="auto"/>
                        <w:right w:val="none" w:sz="0" w:space="0" w:color="auto"/>
                      </w:divBdr>
                      <w:divsChild>
                        <w:div w:id="1483347373">
                          <w:marLeft w:val="640"/>
                          <w:marRight w:val="0"/>
                          <w:marTop w:val="0"/>
                          <w:marBottom w:val="0"/>
                          <w:divBdr>
                            <w:top w:val="none" w:sz="0" w:space="0" w:color="auto"/>
                            <w:left w:val="none" w:sz="0" w:space="0" w:color="auto"/>
                            <w:bottom w:val="none" w:sz="0" w:space="0" w:color="auto"/>
                            <w:right w:val="none" w:sz="0" w:space="0" w:color="auto"/>
                          </w:divBdr>
                        </w:div>
                        <w:div w:id="773860055">
                          <w:marLeft w:val="640"/>
                          <w:marRight w:val="0"/>
                          <w:marTop w:val="0"/>
                          <w:marBottom w:val="0"/>
                          <w:divBdr>
                            <w:top w:val="none" w:sz="0" w:space="0" w:color="auto"/>
                            <w:left w:val="none" w:sz="0" w:space="0" w:color="auto"/>
                            <w:bottom w:val="none" w:sz="0" w:space="0" w:color="auto"/>
                            <w:right w:val="none" w:sz="0" w:space="0" w:color="auto"/>
                          </w:divBdr>
                        </w:div>
                        <w:div w:id="254479133">
                          <w:marLeft w:val="640"/>
                          <w:marRight w:val="0"/>
                          <w:marTop w:val="0"/>
                          <w:marBottom w:val="0"/>
                          <w:divBdr>
                            <w:top w:val="none" w:sz="0" w:space="0" w:color="auto"/>
                            <w:left w:val="none" w:sz="0" w:space="0" w:color="auto"/>
                            <w:bottom w:val="none" w:sz="0" w:space="0" w:color="auto"/>
                            <w:right w:val="none" w:sz="0" w:space="0" w:color="auto"/>
                          </w:divBdr>
                        </w:div>
                        <w:div w:id="1953827143">
                          <w:marLeft w:val="640"/>
                          <w:marRight w:val="0"/>
                          <w:marTop w:val="0"/>
                          <w:marBottom w:val="0"/>
                          <w:divBdr>
                            <w:top w:val="none" w:sz="0" w:space="0" w:color="auto"/>
                            <w:left w:val="none" w:sz="0" w:space="0" w:color="auto"/>
                            <w:bottom w:val="none" w:sz="0" w:space="0" w:color="auto"/>
                            <w:right w:val="none" w:sz="0" w:space="0" w:color="auto"/>
                          </w:divBdr>
                        </w:div>
                        <w:div w:id="1989362223">
                          <w:marLeft w:val="640"/>
                          <w:marRight w:val="0"/>
                          <w:marTop w:val="0"/>
                          <w:marBottom w:val="0"/>
                          <w:divBdr>
                            <w:top w:val="none" w:sz="0" w:space="0" w:color="auto"/>
                            <w:left w:val="none" w:sz="0" w:space="0" w:color="auto"/>
                            <w:bottom w:val="none" w:sz="0" w:space="0" w:color="auto"/>
                            <w:right w:val="none" w:sz="0" w:space="0" w:color="auto"/>
                          </w:divBdr>
                        </w:div>
                        <w:div w:id="771705097">
                          <w:marLeft w:val="640"/>
                          <w:marRight w:val="0"/>
                          <w:marTop w:val="0"/>
                          <w:marBottom w:val="0"/>
                          <w:divBdr>
                            <w:top w:val="none" w:sz="0" w:space="0" w:color="auto"/>
                            <w:left w:val="none" w:sz="0" w:space="0" w:color="auto"/>
                            <w:bottom w:val="none" w:sz="0" w:space="0" w:color="auto"/>
                            <w:right w:val="none" w:sz="0" w:space="0" w:color="auto"/>
                          </w:divBdr>
                        </w:div>
                        <w:div w:id="41176328">
                          <w:marLeft w:val="640"/>
                          <w:marRight w:val="0"/>
                          <w:marTop w:val="0"/>
                          <w:marBottom w:val="0"/>
                          <w:divBdr>
                            <w:top w:val="none" w:sz="0" w:space="0" w:color="auto"/>
                            <w:left w:val="none" w:sz="0" w:space="0" w:color="auto"/>
                            <w:bottom w:val="none" w:sz="0" w:space="0" w:color="auto"/>
                            <w:right w:val="none" w:sz="0" w:space="0" w:color="auto"/>
                          </w:divBdr>
                        </w:div>
                        <w:div w:id="1192495481">
                          <w:marLeft w:val="640"/>
                          <w:marRight w:val="0"/>
                          <w:marTop w:val="0"/>
                          <w:marBottom w:val="0"/>
                          <w:divBdr>
                            <w:top w:val="none" w:sz="0" w:space="0" w:color="auto"/>
                            <w:left w:val="none" w:sz="0" w:space="0" w:color="auto"/>
                            <w:bottom w:val="none" w:sz="0" w:space="0" w:color="auto"/>
                            <w:right w:val="none" w:sz="0" w:space="0" w:color="auto"/>
                          </w:divBdr>
                        </w:div>
                        <w:div w:id="78869130">
                          <w:marLeft w:val="640"/>
                          <w:marRight w:val="0"/>
                          <w:marTop w:val="0"/>
                          <w:marBottom w:val="0"/>
                          <w:divBdr>
                            <w:top w:val="none" w:sz="0" w:space="0" w:color="auto"/>
                            <w:left w:val="none" w:sz="0" w:space="0" w:color="auto"/>
                            <w:bottom w:val="none" w:sz="0" w:space="0" w:color="auto"/>
                            <w:right w:val="none" w:sz="0" w:space="0" w:color="auto"/>
                          </w:divBdr>
                        </w:div>
                        <w:div w:id="882208319">
                          <w:marLeft w:val="640"/>
                          <w:marRight w:val="0"/>
                          <w:marTop w:val="0"/>
                          <w:marBottom w:val="0"/>
                          <w:divBdr>
                            <w:top w:val="none" w:sz="0" w:space="0" w:color="auto"/>
                            <w:left w:val="none" w:sz="0" w:space="0" w:color="auto"/>
                            <w:bottom w:val="none" w:sz="0" w:space="0" w:color="auto"/>
                            <w:right w:val="none" w:sz="0" w:space="0" w:color="auto"/>
                          </w:divBdr>
                        </w:div>
                        <w:div w:id="427821554">
                          <w:marLeft w:val="640"/>
                          <w:marRight w:val="0"/>
                          <w:marTop w:val="0"/>
                          <w:marBottom w:val="0"/>
                          <w:divBdr>
                            <w:top w:val="none" w:sz="0" w:space="0" w:color="auto"/>
                            <w:left w:val="none" w:sz="0" w:space="0" w:color="auto"/>
                            <w:bottom w:val="none" w:sz="0" w:space="0" w:color="auto"/>
                            <w:right w:val="none" w:sz="0" w:space="0" w:color="auto"/>
                          </w:divBdr>
                        </w:div>
                        <w:div w:id="12849620">
                          <w:marLeft w:val="640"/>
                          <w:marRight w:val="0"/>
                          <w:marTop w:val="0"/>
                          <w:marBottom w:val="0"/>
                          <w:divBdr>
                            <w:top w:val="none" w:sz="0" w:space="0" w:color="auto"/>
                            <w:left w:val="none" w:sz="0" w:space="0" w:color="auto"/>
                            <w:bottom w:val="none" w:sz="0" w:space="0" w:color="auto"/>
                            <w:right w:val="none" w:sz="0" w:space="0" w:color="auto"/>
                          </w:divBdr>
                        </w:div>
                        <w:div w:id="2122794916">
                          <w:marLeft w:val="640"/>
                          <w:marRight w:val="0"/>
                          <w:marTop w:val="0"/>
                          <w:marBottom w:val="0"/>
                          <w:divBdr>
                            <w:top w:val="none" w:sz="0" w:space="0" w:color="auto"/>
                            <w:left w:val="none" w:sz="0" w:space="0" w:color="auto"/>
                            <w:bottom w:val="none" w:sz="0" w:space="0" w:color="auto"/>
                            <w:right w:val="none" w:sz="0" w:space="0" w:color="auto"/>
                          </w:divBdr>
                        </w:div>
                        <w:div w:id="1865627880">
                          <w:marLeft w:val="640"/>
                          <w:marRight w:val="0"/>
                          <w:marTop w:val="0"/>
                          <w:marBottom w:val="0"/>
                          <w:divBdr>
                            <w:top w:val="none" w:sz="0" w:space="0" w:color="auto"/>
                            <w:left w:val="none" w:sz="0" w:space="0" w:color="auto"/>
                            <w:bottom w:val="none" w:sz="0" w:space="0" w:color="auto"/>
                            <w:right w:val="none" w:sz="0" w:space="0" w:color="auto"/>
                          </w:divBdr>
                        </w:div>
                        <w:div w:id="1118722218">
                          <w:marLeft w:val="640"/>
                          <w:marRight w:val="0"/>
                          <w:marTop w:val="0"/>
                          <w:marBottom w:val="0"/>
                          <w:divBdr>
                            <w:top w:val="none" w:sz="0" w:space="0" w:color="auto"/>
                            <w:left w:val="none" w:sz="0" w:space="0" w:color="auto"/>
                            <w:bottom w:val="none" w:sz="0" w:space="0" w:color="auto"/>
                            <w:right w:val="none" w:sz="0" w:space="0" w:color="auto"/>
                          </w:divBdr>
                        </w:div>
                        <w:div w:id="162598759">
                          <w:marLeft w:val="640"/>
                          <w:marRight w:val="0"/>
                          <w:marTop w:val="0"/>
                          <w:marBottom w:val="0"/>
                          <w:divBdr>
                            <w:top w:val="none" w:sz="0" w:space="0" w:color="auto"/>
                            <w:left w:val="none" w:sz="0" w:space="0" w:color="auto"/>
                            <w:bottom w:val="none" w:sz="0" w:space="0" w:color="auto"/>
                            <w:right w:val="none" w:sz="0" w:space="0" w:color="auto"/>
                          </w:divBdr>
                        </w:div>
                        <w:div w:id="1693261215">
                          <w:marLeft w:val="640"/>
                          <w:marRight w:val="0"/>
                          <w:marTop w:val="0"/>
                          <w:marBottom w:val="0"/>
                          <w:divBdr>
                            <w:top w:val="none" w:sz="0" w:space="0" w:color="auto"/>
                            <w:left w:val="none" w:sz="0" w:space="0" w:color="auto"/>
                            <w:bottom w:val="none" w:sz="0" w:space="0" w:color="auto"/>
                            <w:right w:val="none" w:sz="0" w:space="0" w:color="auto"/>
                          </w:divBdr>
                        </w:div>
                        <w:div w:id="2094082438">
                          <w:marLeft w:val="640"/>
                          <w:marRight w:val="0"/>
                          <w:marTop w:val="0"/>
                          <w:marBottom w:val="0"/>
                          <w:divBdr>
                            <w:top w:val="none" w:sz="0" w:space="0" w:color="auto"/>
                            <w:left w:val="none" w:sz="0" w:space="0" w:color="auto"/>
                            <w:bottom w:val="none" w:sz="0" w:space="0" w:color="auto"/>
                            <w:right w:val="none" w:sz="0" w:space="0" w:color="auto"/>
                          </w:divBdr>
                        </w:div>
                        <w:div w:id="462775530">
                          <w:marLeft w:val="640"/>
                          <w:marRight w:val="0"/>
                          <w:marTop w:val="0"/>
                          <w:marBottom w:val="0"/>
                          <w:divBdr>
                            <w:top w:val="none" w:sz="0" w:space="0" w:color="auto"/>
                            <w:left w:val="none" w:sz="0" w:space="0" w:color="auto"/>
                            <w:bottom w:val="none" w:sz="0" w:space="0" w:color="auto"/>
                            <w:right w:val="none" w:sz="0" w:space="0" w:color="auto"/>
                          </w:divBdr>
                        </w:div>
                        <w:div w:id="2131899935">
                          <w:marLeft w:val="640"/>
                          <w:marRight w:val="0"/>
                          <w:marTop w:val="0"/>
                          <w:marBottom w:val="0"/>
                          <w:divBdr>
                            <w:top w:val="none" w:sz="0" w:space="0" w:color="auto"/>
                            <w:left w:val="none" w:sz="0" w:space="0" w:color="auto"/>
                            <w:bottom w:val="none" w:sz="0" w:space="0" w:color="auto"/>
                            <w:right w:val="none" w:sz="0" w:space="0" w:color="auto"/>
                          </w:divBdr>
                        </w:div>
                        <w:div w:id="1847012383">
                          <w:marLeft w:val="640"/>
                          <w:marRight w:val="0"/>
                          <w:marTop w:val="0"/>
                          <w:marBottom w:val="0"/>
                          <w:divBdr>
                            <w:top w:val="none" w:sz="0" w:space="0" w:color="auto"/>
                            <w:left w:val="none" w:sz="0" w:space="0" w:color="auto"/>
                            <w:bottom w:val="none" w:sz="0" w:space="0" w:color="auto"/>
                            <w:right w:val="none" w:sz="0" w:space="0" w:color="auto"/>
                          </w:divBdr>
                        </w:div>
                        <w:div w:id="681055119">
                          <w:marLeft w:val="640"/>
                          <w:marRight w:val="0"/>
                          <w:marTop w:val="0"/>
                          <w:marBottom w:val="0"/>
                          <w:divBdr>
                            <w:top w:val="none" w:sz="0" w:space="0" w:color="auto"/>
                            <w:left w:val="none" w:sz="0" w:space="0" w:color="auto"/>
                            <w:bottom w:val="none" w:sz="0" w:space="0" w:color="auto"/>
                            <w:right w:val="none" w:sz="0" w:space="0" w:color="auto"/>
                          </w:divBdr>
                        </w:div>
                        <w:div w:id="1930196125">
                          <w:marLeft w:val="640"/>
                          <w:marRight w:val="0"/>
                          <w:marTop w:val="0"/>
                          <w:marBottom w:val="0"/>
                          <w:divBdr>
                            <w:top w:val="none" w:sz="0" w:space="0" w:color="auto"/>
                            <w:left w:val="none" w:sz="0" w:space="0" w:color="auto"/>
                            <w:bottom w:val="none" w:sz="0" w:space="0" w:color="auto"/>
                            <w:right w:val="none" w:sz="0" w:space="0" w:color="auto"/>
                          </w:divBdr>
                        </w:div>
                        <w:div w:id="1451242523">
                          <w:marLeft w:val="640"/>
                          <w:marRight w:val="0"/>
                          <w:marTop w:val="0"/>
                          <w:marBottom w:val="0"/>
                          <w:divBdr>
                            <w:top w:val="none" w:sz="0" w:space="0" w:color="auto"/>
                            <w:left w:val="none" w:sz="0" w:space="0" w:color="auto"/>
                            <w:bottom w:val="none" w:sz="0" w:space="0" w:color="auto"/>
                            <w:right w:val="none" w:sz="0" w:space="0" w:color="auto"/>
                          </w:divBdr>
                        </w:div>
                        <w:div w:id="166943651">
                          <w:marLeft w:val="640"/>
                          <w:marRight w:val="0"/>
                          <w:marTop w:val="0"/>
                          <w:marBottom w:val="0"/>
                          <w:divBdr>
                            <w:top w:val="none" w:sz="0" w:space="0" w:color="auto"/>
                            <w:left w:val="none" w:sz="0" w:space="0" w:color="auto"/>
                            <w:bottom w:val="none" w:sz="0" w:space="0" w:color="auto"/>
                            <w:right w:val="none" w:sz="0" w:space="0" w:color="auto"/>
                          </w:divBdr>
                        </w:div>
                        <w:div w:id="465007706">
                          <w:marLeft w:val="640"/>
                          <w:marRight w:val="0"/>
                          <w:marTop w:val="0"/>
                          <w:marBottom w:val="0"/>
                          <w:divBdr>
                            <w:top w:val="none" w:sz="0" w:space="0" w:color="auto"/>
                            <w:left w:val="none" w:sz="0" w:space="0" w:color="auto"/>
                            <w:bottom w:val="none" w:sz="0" w:space="0" w:color="auto"/>
                            <w:right w:val="none" w:sz="0" w:space="0" w:color="auto"/>
                          </w:divBdr>
                        </w:div>
                        <w:div w:id="1155220796">
                          <w:marLeft w:val="640"/>
                          <w:marRight w:val="0"/>
                          <w:marTop w:val="0"/>
                          <w:marBottom w:val="0"/>
                          <w:divBdr>
                            <w:top w:val="none" w:sz="0" w:space="0" w:color="auto"/>
                            <w:left w:val="none" w:sz="0" w:space="0" w:color="auto"/>
                            <w:bottom w:val="none" w:sz="0" w:space="0" w:color="auto"/>
                            <w:right w:val="none" w:sz="0" w:space="0" w:color="auto"/>
                          </w:divBdr>
                        </w:div>
                        <w:div w:id="425080505">
                          <w:marLeft w:val="640"/>
                          <w:marRight w:val="0"/>
                          <w:marTop w:val="0"/>
                          <w:marBottom w:val="0"/>
                          <w:divBdr>
                            <w:top w:val="none" w:sz="0" w:space="0" w:color="auto"/>
                            <w:left w:val="none" w:sz="0" w:space="0" w:color="auto"/>
                            <w:bottom w:val="none" w:sz="0" w:space="0" w:color="auto"/>
                            <w:right w:val="none" w:sz="0" w:space="0" w:color="auto"/>
                          </w:divBdr>
                        </w:div>
                        <w:div w:id="1869292916">
                          <w:marLeft w:val="640"/>
                          <w:marRight w:val="0"/>
                          <w:marTop w:val="0"/>
                          <w:marBottom w:val="0"/>
                          <w:divBdr>
                            <w:top w:val="none" w:sz="0" w:space="0" w:color="auto"/>
                            <w:left w:val="none" w:sz="0" w:space="0" w:color="auto"/>
                            <w:bottom w:val="none" w:sz="0" w:space="0" w:color="auto"/>
                            <w:right w:val="none" w:sz="0" w:space="0" w:color="auto"/>
                          </w:divBdr>
                        </w:div>
                        <w:div w:id="1972857820">
                          <w:marLeft w:val="640"/>
                          <w:marRight w:val="0"/>
                          <w:marTop w:val="0"/>
                          <w:marBottom w:val="0"/>
                          <w:divBdr>
                            <w:top w:val="none" w:sz="0" w:space="0" w:color="auto"/>
                            <w:left w:val="none" w:sz="0" w:space="0" w:color="auto"/>
                            <w:bottom w:val="none" w:sz="0" w:space="0" w:color="auto"/>
                            <w:right w:val="none" w:sz="0" w:space="0" w:color="auto"/>
                          </w:divBdr>
                        </w:div>
                        <w:div w:id="1889758071">
                          <w:marLeft w:val="640"/>
                          <w:marRight w:val="0"/>
                          <w:marTop w:val="0"/>
                          <w:marBottom w:val="0"/>
                          <w:divBdr>
                            <w:top w:val="none" w:sz="0" w:space="0" w:color="auto"/>
                            <w:left w:val="none" w:sz="0" w:space="0" w:color="auto"/>
                            <w:bottom w:val="none" w:sz="0" w:space="0" w:color="auto"/>
                            <w:right w:val="none" w:sz="0" w:space="0" w:color="auto"/>
                          </w:divBdr>
                        </w:div>
                        <w:div w:id="1716198962">
                          <w:marLeft w:val="640"/>
                          <w:marRight w:val="0"/>
                          <w:marTop w:val="0"/>
                          <w:marBottom w:val="0"/>
                          <w:divBdr>
                            <w:top w:val="none" w:sz="0" w:space="0" w:color="auto"/>
                            <w:left w:val="none" w:sz="0" w:space="0" w:color="auto"/>
                            <w:bottom w:val="none" w:sz="0" w:space="0" w:color="auto"/>
                            <w:right w:val="none" w:sz="0" w:space="0" w:color="auto"/>
                          </w:divBdr>
                        </w:div>
                        <w:div w:id="1657955056">
                          <w:marLeft w:val="640"/>
                          <w:marRight w:val="0"/>
                          <w:marTop w:val="0"/>
                          <w:marBottom w:val="0"/>
                          <w:divBdr>
                            <w:top w:val="none" w:sz="0" w:space="0" w:color="auto"/>
                            <w:left w:val="none" w:sz="0" w:space="0" w:color="auto"/>
                            <w:bottom w:val="none" w:sz="0" w:space="0" w:color="auto"/>
                            <w:right w:val="none" w:sz="0" w:space="0" w:color="auto"/>
                          </w:divBdr>
                        </w:div>
                        <w:div w:id="1119497468">
                          <w:marLeft w:val="640"/>
                          <w:marRight w:val="0"/>
                          <w:marTop w:val="0"/>
                          <w:marBottom w:val="0"/>
                          <w:divBdr>
                            <w:top w:val="none" w:sz="0" w:space="0" w:color="auto"/>
                            <w:left w:val="none" w:sz="0" w:space="0" w:color="auto"/>
                            <w:bottom w:val="none" w:sz="0" w:space="0" w:color="auto"/>
                            <w:right w:val="none" w:sz="0" w:space="0" w:color="auto"/>
                          </w:divBdr>
                        </w:div>
                        <w:div w:id="1131902947">
                          <w:marLeft w:val="640"/>
                          <w:marRight w:val="0"/>
                          <w:marTop w:val="0"/>
                          <w:marBottom w:val="0"/>
                          <w:divBdr>
                            <w:top w:val="none" w:sz="0" w:space="0" w:color="auto"/>
                            <w:left w:val="none" w:sz="0" w:space="0" w:color="auto"/>
                            <w:bottom w:val="none" w:sz="0" w:space="0" w:color="auto"/>
                            <w:right w:val="none" w:sz="0" w:space="0" w:color="auto"/>
                          </w:divBdr>
                        </w:div>
                        <w:div w:id="1772967910">
                          <w:marLeft w:val="640"/>
                          <w:marRight w:val="0"/>
                          <w:marTop w:val="0"/>
                          <w:marBottom w:val="0"/>
                          <w:divBdr>
                            <w:top w:val="none" w:sz="0" w:space="0" w:color="auto"/>
                            <w:left w:val="none" w:sz="0" w:space="0" w:color="auto"/>
                            <w:bottom w:val="none" w:sz="0" w:space="0" w:color="auto"/>
                            <w:right w:val="none" w:sz="0" w:space="0" w:color="auto"/>
                          </w:divBdr>
                        </w:div>
                        <w:div w:id="1064639431">
                          <w:marLeft w:val="640"/>
                          <w:marRight w:val="0"/>
                          <w:marTop w:val="0"/>
                          <w:marBottom w:val="0"/>
                          <w:divBdr>
                            <w:top w:val="none" w:sz="0" w:space="0" w:color="auto"/>
                            <w:left w:val="none" w:sz="0" w:space="0" w:color="auto"/>
                            <w:bottom w:val="none" w:sz="0" w:space="0" w:color="auto"/>
                            <w:right w:val="none" w:sz="0" w:space="0" w:color="auto"/>
                          </w:divBdr>
                        </w:div>
                        <w:div w:id="1002389200">
                          <w:marLeft w:val="640"/>
                          <w:marRight w:val="0"/>
                          <w:marTop w:val="0"/>
                          <w:marBottom w:val="0"/>
                          <w:divBdr>
                            <w:top w:val="none" w:sz="0" w:space="0" w:color="auto"/>
                            <w:left w:val="none" w:sz="0" w:space="0" w:color="auto"/>
                            <w:bottom w:val="none" w:sz="0" w:space="0" w:color="auto"/>
                            <w:right w:val="none" w:sz="0" w:space="0" w:color="auto"/>
                          </w:divBdr>
                        </w:div>
                        <w:div w:id="1030179951">
                          <w:marLeft w:val="640"/>
                          <w:marRight w:val="0"/>
                          <w:marTop w:val="0"/>
                          <w:marBottom w:val="0"/>
                          <w:divBdr>
                            <w:top w:val="none" w:sz="0" w:space="0" w:color="auto"/>
                            <w:left w:val="none" w:sz="0" w:space="0" w:color="auto"/>
                            <w:bottom w:val="none" w:sz="0" w:space="0" w:color="auto"/>
                            <w:right w:val="none" w:sz="0" w:space="0" w:color="auto"/>
                          </w:divBdr>
                        </w:div>
                        <w:div w:id="1589773518">
                          <w:marLeft w:val="640"/>
                          <w:marRight w:val="0"/>
                          <w:marTop w:val="0"/>
                          <w:marBottom w:val="0"/>
                          <w:divBdr>
                            <w:top w:val="none" w:sz="0" w:space="0" w:color="auto"/>
                            <w:left w:val="none" w:sz="0" w:space="0" w:color="auto"/>
                            <w:bottom w:val="none" w:sz="0" w:space="0" w:color="auto"/>
                            <w:right w:val="none" w:sz="0" w:space="0" w:color="auto"/>
                          </w:divBdr>
                        </w:div>
                        <w:div w:id="1424835078">
                          <w:marLeft w:val="640"/>
                          <w:marRight w:val="0"/>
                          <w:marTop w:val="0"/>
                          <w:marBottom w:val="0"/>
                          <w:divBdr>
                            <w:top w:val="none" w:sz="0" w:space="0" w:color="auto"/>
                            <w:left w:val="none" w:sz="0" w:space="0" w:color="auto"/>
                            <w:bottom w:val="none" w:sz="0" w:space="0" w:color="auto"/>
                            <w:right w:val="none" w:sz="0" w:space="0" w:color="auto"/>
                          </w:divBdr>
                        </w:div>
                        <w:div w:id="215243497">
                          <w:marLeft w:val="640"/>
                          <w:marRight w:val="0"/>
                          <w:marTop w:val="0"/>
                          <w:marBottom w:val="0"/>
                          <w:divBdr>
                            <w:top w:val="none" w:sz="0" w:space="0" w:color="auto"/>
                            <w:left w:val="none" w:sz="0" w:space="0" w:color="auto"/>
                            <w:bottom w:val="none" w:sz="0" w:space="0" w:color="auto"/>
                            <w:right w:val="none" w:sz="0" w:space="0" w:color="auto"/>
                          </w:divBdr>
                        </w:div>
                        <w:div w:id="1250506477">
                          <w:marLeft w:val="640"/>
                          <w:marRight w:val="0"/>
                          <w:marTop w:val="0"/>
                          <w:marBottom w:val="0"/>
                          <w:divBdr>
                            <w:top w:val="none" w:sz="0" w:space="0" w:color="auto"/>
                            <w:left w:val="none" w:sz="0" w:space="0" w:color="auto"/>
                            <w:bottom w:val="none" w:sz="0" w:space="0" w:color="auto"/>
                            <w:right w:val="none" w:sz="0" w:space="0" w:color="auto"/>
                          </w:divBdr>
                        </w:div>
                        <w:div w:id="709380242">
                          <w:marLeft w:val="640"/>
                          <w:marRight w:val="0"/>
                          <w:marTop w:val="0"/>
                          <w:marBottom w:val="0"/>
                          <w:divBdr>
                            <w:top w:val="none" w:sz="0" w:space="0" w:color="auto"/>
                            <w:left w:val="none" w:sz="0" w:space="0" w:color="auto"/>
                            <w:bottom w:val="none" w:sz="0" w:space="0" w:color="auto"/>
                            <w:right w:val="none" w:sz="0" w:space="0" w:color="auto"/>
                          </w:divBdr>
                        </w:div>
                        <w:div w:id="633943804">
                          <w:marLeft w:val="640"/>
                          <w:marRight w:val="0"/>
                          <w:marTop w:val="0"/>
                          <w:marBottom w:val="0"/>
                          <w:divBdr>
                            <w:top w:val="none" w:sz="0" w:space="0" w:color="auto"/>
                            <w:left w:val="none" w:sz="0" w:space="0" w:color="auto"/>
                            <w:bottom w:val="none" w:sz="0" w:space="0" w:color="auto"/>
                            <w:right w:val="none" w:sz="0" w:space="0" w:color="auto"/>
                          </w:divBdr>
                        </w:div>
                        <w:div w:id="20055148">
                          <w:marLeft w:val="640"/>
                          <w:marRight w:val="0"/>
                          <w:marTop w:val="0"/>
                          <w:marBottom w:val="0"/>
                          <w:divBdr>
                            <w:top w:val="none" w:sz="0" w:space="0" w:color="auto"/>
                            <w:left w:val="none" w:sz="0" w:space="0" w:color="auto"/>
                            <w:bottom w:val="none" w:sz="0" w:space="0" w:color="auto"/>
                            <w:right w:val="none" w:sz="0" w:space="0" w:color="auto"/>
                          </w:divBdr>
                        </w:div>
                        <w:div w:id="628055988">
                          <w:marLeft w:val="640"/>
                          <w:marRight w:val="0"/>
                          <w:marTop w:val="0"/>
                          <w:marBottom w:val="0"/>
                          <w:divBdr>
                            <w:top w:val="none" w:sz="0" w:space="0" w:color="auto"/>
                            <w:left w:val="none" w:sz="0" w:space="0" w:color="auto"/>
                            <w:bottom w:val="none" w:sz="0" w:space="0" w:color="auto"/>
                            <w:right w:val="none" w:sz="0" w:space="0" w:color="auto"/>
                          </w:divBdr>
                        </w:div>
                        <w:div w:id="293951649">
                          <w:marLeft w:val="640"/>
                          <w:marRight w:val="0"/>
                          <w:marTop w:val="0"/>
                          <w:marBottom w:val="0"/>
                          <w:divBdr>
                            <w:top w:val="none" w:sz="0" w:space="0" w:color="auto"/>
                            <w:left w:val="none" w:sz="0" w:space="0" w:color="auto"/>
                            <w:bottom w:val="none" w:sz="0" w:space="0" w:color="auto"/>
                            <w:right w:val="none" w:sz="0" w:space="0" w:color="auto"/>
                          </w:divBdr>
                        </w:div>
                        <w:div w:id="779492640">
                          <w:marLeft w:val="640"/>
                          <w:marRight w:val="0"/>
                          <w:marTop w:val="0"/>
                          <w:marBottom w:val="0"/>
                          <w:divBdr>
                            <w:top w:val="none" w:sz="0" w:space="0" w:color="auto"/>
                            <w:left w:val="none" w:sz="0" w:space="0" w:color="auto"/>
                            <w:bottom w:val="none" w:sz="0" w:space="0" w:color="auto"/>
                            <w:right w:val="none" w:sz="0" w:space="0" w:color="auto"/>
                          </w:divBdr>
                        </w:div>
                        <w:div w:id="1772386738">
                          <w:marLeft w:val="640"/>
                          <w:marRight w:val="0"/>
                          <w:marTop w:val="0"/>
                          <w:marBottom w:val="0"/>
                          <w:divBdr>
                            <w:top w:val="none" w:sz="0" w:space="0" w:color="auto"/>
                            <w:left w:val="none" w:sz="0" w:space="0" w:color="auto"/>
                            <w:bottom w:val="none" w:sz="0" w:space="0" w:color="auto"/>
                            <w:right w:val="none" w:sz="0" w:space="0" w:color="auto"/>
                          </w:divBdr>
                        </w:div>
                        <w:div w:id="1059131114">
                          <w:marLeft w:val="640"/>
                          <w:marRight w:val="0"/>
                          <w:marTop w:val="0"/>
                          <w:marBottom w:val="0"/>
                          <w:divBdr>
                            <w:top w:val="none" w:sz="0" w:space="0" w:color="auto"/>
                            <w:left w:val="none" w:sz="0" w:space="0" w:color="auto"/>
                            <w:bottom w:val="none" w:sz="0" w:space="0" w:color="auto"/>
                            <w:right w:val="none" w:sz="0" w:space="0" w:color="auto"/>
                          </w:divBdr>
                        </w:div>
                        <w:div w:id="985285455">
                          <w:marLeft w:val="640"/>
                          <w:marRight w:val="0"/>
                          <w:marTop w:val="0"/>
                          <w:marBottom w:val="0"/>
                          <w:divBdr>
                            <w:top w:val="none" w:sz="0" w:space="0" w:color="auto"/>
                            <w:left w:val="none" w:sz="0" w:space="0" w:color="auto"/>
                            <w:bottom w:val="none" w:sz="0" w:space="0" w:color="auto"/>
                            <w:right w:val="none" w:sz="0" w:space="0" w:color="auto"/>
                          </w:divBdr>
                        </w:div>
                        <w:div w:id="1362509381">
                          <w:marLeft w:val="640"/>
                          <w:marRight w:val="0"/>
                          <w:marTop w:val="0"/>
                          <w:marBottom w:val="0"/>
                          <w:divBdr>
                            <w:top w:val="none" w:sz="0" w:space="0" w:color="auto"/>
                            <w:left w:val="none" w:sz="0" w:space="0" w:color="auto"/>
                            <w:bottom w:val="none" w:sz="0" w:space="0" w:color="auto"/>
                            <w:right w:val="none" w:sz="0" w:space="0" w:color="auto"/>
                          </w:divBdr>
                        </w:div>
                        <w:div w:id="1921987300">
                          <w:marLeft w:val="640"/>
                          <w:marRight w:val="0"/>
                          <w:marTop w:val="0"/>
                          <w:marBottom w:val="0"/>
                          <w:divBdr>
                            <w:top w:val="none" w:sz="0" w:space="0" w:color="auto"/>
                            <w:left w:val="none" w:sz="0" w:space="0" w:color="auto"/>
                            <w:bottom w:val="none" w:sz="0" w:space="0" w:color="auto"/>
                            <w:right w:val="none" w:sz="0" w:space="0" w:color="auto"/>
                          </w:divBdr>
                        </w:div>
                        <w:div w:id="1686908106">
                          <w:marLeft w:val="640"/>
                          <w:marRight w:val="0"/>
                          <w:marTop w:val="0"/>
                          <w:marBottom w:val="0"/>
                          <w:divBdr>
                            <w:top w:val="none" w:sz="0" w:space="0" w:color="auto"/>
                            <w:left w:val="none" w:sz="0" w:space="0" w:color="auto"/>
                            <w:bottom w:val="none" w:sz="0" w:space="0" w:color="auto"/>
                            <w:right w:val="none" w:sz="0" w:space="0" w:color="auto"/>
                          </w:divBdr>
                        </w:div>
                        <w:div w:id="1689914356">
                          <w:marLeft w:val="640"/>
                          <w:marRight w:val="0"/>
                          <w:marTop w:val="0"/>
                          <w:marBottom w:val="0"/>
                          <w:divBdr>
                            <w:top w:val="none" w:sz="0" w:space="0" w:color="auto"/>
                            <w:left w:val="none" w:sz="0" w:space="0" w:color="auto"/>
                            <w:bottom w:val="none" w:sz="0" w:space="0" w:color="auto"/>
                            <w:right w:val="none" w:sz="0" w:space="0" w:color="auto"/>
                          </w:divBdr>
                        </w:div>
                        <w:div w:id="597448529">
                          <w:marLeft w:val="640"/>
                          <w:marRight w:val="0"/>
                          <w:marTop w:val="0"/>
                          <w:marBottom w:val="0"/>
                          <w:divBdr>
                            <w:top w:val="none" w:sz="0" w:space="0" w:color="auto"/>
                            <w:left w:val="none" w:sz="0" w:space="0" w:color="auto"/>
                            <w:bottom w:val="none" w:sz="0" w:space="0" w:color="auto"/>
                            <w:right w:val="none" w:sz="0" w:space="0" w:color="auto"/>
                          </w:divBdr>
                        </w:div>
                        <w:div w:id="1627269395">
                          <w:marLeft w:val="640"/>
                          <w:marRight w:val="0"/>
                          <w:marTop w:val="0"/>
                          <w:marBottom w:val="0"/>
                          <w:divBdr>
                            <w:top w:val="none" w:sz="0" w:space="0" w:color="auto"/>
                            <w:left w:val="none" w:sz="0" w:space="0" w:color="auto"/>
                            <w:bottom w:val="none" w:sz="0" w:space="0" w:color="auto"/>
                            <w:right w:val="none" w:sz="0" w:space="0" w:color="auto"/>
                          </w:divBdr>
                        </w:div>
                        <w:div w:id="1627082679">
                          <w:marLeft w:val="640"/>
                          <w:marRight w:val="0"/>
                          <w:marTop w:val="0"/>
                          <w:marBottom w:val="0"/>
                          <w:divBdr>
                            <w:top w:val="none" w:sz="0" w:space="0" w:color="auto"/>
                            <w:left w:val="none" w:sz="0" w:space="0" w:color="auto"/>
                            <w:bottom w:val="none" w:sz="0" w:space="0" w:color="auto"/>
                            <w:right w:val="none" w:sz="0" w:space="0" w:color="auto"/>
                          </w:divBdr>
                        </w:div>
                        <w:div w:id="786584476">
                          <w:marLeft w:val="640"/>
                          <w:marRight w:val="0"/>
                          <w:marTop w:val="0"/>
                          <w:marBottom w:val="0"/>
                          <w:divBdr>
                            <w:top w:val="none" w:sz="0" w:space="0" w:color="auto"/>
                            <w:left w:val="none" w:sz="0" w:space="0" w:color="auto"/>
                            <w:bottom w:val="none" w:sz="0" w:space="0" w:color="auto"/>
                            <w:right w:val="none" w:sz="0" w:space="0" w:color="auto"/>
                          </w:divBdr>
                        </w:div>
                        <w:div w:id="673068624">
                          <w:marLeft w:val="640"/>
                          <w:marRight w:val="0"/>
                          <w:marTop w:val="0"/>
                          <w:marBottom w:val="0"/>
                          <w:divBdr>
                            <w:top w:val="none" w:sz="0" w:space="0" w:color="auto"/>
                            <w:left w:val="none" w:sz="0" w:space="0" w:color="auto"/>
                            <w:bottom w:val="none" w:sz="0" w:space="0" w:color="auto"/>
                            <w:right w:val="none" w:sz="0" w:space="0" w:color="auto"/>
                          </w:divBdr>
                        </w:div>
                        <w:div w:id="970398124">
                          <w:marLeft w:val="640"/>
                          <w:marRight w:val="0"/>
                          <w:marTop w:val="0"/>
                          <w:marBottom w:val="0"/>
                          <w:divBdr>
                            <w:top w:val="none" w:sz="0" w:space="0" w:color="auto"/>
                            <w:left w:val="none" w:sz="0" w:space="0" w:color="auto"/>
                            <w:bottom w:val="none" w:sz="0" w:space="0" w:color="auto"/>
                            <w:right w:val="none" w:sz="0" w:space="0" w:color="auto"/>
                          </w:divBdr>
                        </w:div>
                      </w:divsChild>
                    </w:div>
                    <w:div w:id="217980279">
                      <w:marLeft w:val="0"/>
                      <w:marRight w:val="0"/>
                      <w:marTop w:val="0"/>
                      <w:marBottom w:val="0"/>
                      <w:divBdr>
                        <w:top w:val="none" w:sz="0" w:space="0" w:color="auto"/>
                        <w:left w:val="none" w:sz="0" w:space="0" w:color="auto"/>
                        <w:bottom w:val="none" w:sz="0" w:space="0" w:color="auto"/>
                        <w:right w:val="none" w:sz="0" w:space="0" w:color="auto"/>
                      </w:divBdr>
                      <w:divsChild>
                        <w:div w:id="1670209072">
                          <w:marLeft w:val="640"/>
                          <w:marRight w:val="0"/>
                          <w:marTop w:val="0"/>
                          <w:marBottom w:val="0"/>
                          <w:divBdr>
                            <w:top w:val="none" w:sz="0" w:space="0" w:color="auto"/>
                            <w:left w:val="none" w:sz="0" w:space="0" w:color="auto"/>
                            <w:bottom w:val="none" w:sz="0" w:space="0" w:color="auto"/>
                            <w:right w:val="none" w:sz="0" w:space="0" w:color="auto"/>
                          </w:divBdr>
                        </w:div>
                        <w:div w:id="1938320133">
                          <w:marLeft w:val="640"/>
                          <w:marRight w:val="0"/>
                          <w:marTop w:val="0"/>
                          <w:marBottom w:val="0"/>
                          <w:divBdr>
                            <w:top w:val="none" w:sz="0" w:space="0" w:color="auto"/>
                            <w:left w:val="none" w:sz="0" w:space="0" w:color="auto"/>
                            <w:bottom w:val="none" w:sz="0" w:space="0" w:color="auto"/>
                            <w:right w:val="none" w:sz="0" w:space="0" w:color="auto"/>
                          </w:divBdr>
                        </w:div>
                        <w:div w:id="885336452">
                          <w:marLeft w:val="640"/>
                          <w:marRight w:val="0"/>
                          <w:marTop w:val="0"/>
                          <w:marBottom w:val="0"/>
                          <w:divBdr>
                            <w:top w:val="none" w:sz="0" w:space="0" w:color="auto"/>
                            <w:left w:val="none" w:sz="0" w:space="0" w:color="auto"/>
                            <w:bottom w:val="none" w:sz="0" w:space="0" w:color="auto"/>
                            <w:right w:val="none" w:sz="0" w:space="0" w:color="auto"/>
                          </w:divBdr>
                        </w:div>
                        <w:div w:id="1128818019">
                          <w:marLeft w:val="640"/>
                          <w:marRight w:val="0"/>
                          <w:marTop w:val="0"/>
                          <w:marBottom w:val="0"/>
                          <w:divBdr>
                            <w:top w:val="none" w:sz="0" w:space="0" w:color="auto"/>
                            <w:left w:val="none" w:sz="0" w:space="0" w:color="auto"/>
                            <w:bottom w:val="none" w:sz="0" w:space="0" w:color="auto"/>
                            <w:right w:val="none" w:sz="0" w:space="0" w:color="auto"/>
                          </w:divBdr>
                        </w:div>
                        <w:div w:id="643701501">
                          <w:marLeft w:val="640"/>
                          <w:marRight w:val="0"/>
                          <w:marTop w:val="0"/>
                          <w:marBottom w:val="0"/>
                          <w:divBdr>
                            <w:top w:val="none" w:sz="0" w:space="0" w:color="auto"/>
                            <w:left w:val="none" w:sz="0" w:space="0" w:color="auto"/>
                            <w:bottom w:val="none" w:sz="0" w:space="0" w:color="auto"/>
                            <w:right w:val="none" w:sz="0" w:space="0" w:color="auto"/>
                          </w:divBdr>
                        </w:div>
                        <w:div w:id="1982151403">
                          <w:marLeft w:val="640"/>
                          <w:marRight w:val="0"/>
                          <w:marTop w:val="0"/>
                          <w:marBottom w:val="0"/>
                          <w:divBdr>
                            <w:top w:val="none" w:sz="0" w:space="0" w:color="auto"/>
                            <w:left w:val="none" w:sz="0" w:space="0" w:color="auto"/>
                            <w:bottom w:val="none" w:sz="0" w:space="0" w:color="auto"/>
                            <w:right w:val="none" w:sz="0" w:space="0" w:color="auto"/>
                          </w:divBdr>
                        </w:div>
                        <w:div w:id="1699044836">
                          <w:marLeft w:val="640"/>
                          <w:marRight w:val="0"/>
                          <w:marTop w:val="0"/>
                          <w:marBottom w:val="0"/>
                          <w:divBdr>
                            <w:top w:val="none" w:sz="0" w:space="0" w:color="auto"/>
                            <w:left w:val="none" w:sz="0" w:space="0" w:color="auto"/>
                            <w:bottom w:val="none" w:sz="0" w:space="0" w:color="auto"/>
                            <w:right w:val="none" w:sz="0" w:space="0" w:color="auto"/>
                          </w:divBdr>
                        </w:div>
                        <w:div w:id="363941888">
                          <w:marLeft w:val="640"/>
                          <w:marRight w:val="0"/>
                          <w:marTop w:val="0"/>
                          <w:marBottom w:val="0"/>
                          <w:divBdr>
                            <w:top w:val="none" w:sz="0" w:space="0" w:color="auto"/>
                            <w:left w:val="none" w:sz="0" w:space="0" w:color="auto"/>
                            <w:bottom w:val="none" w:sz="0" w:space="0" w:color="auto"/>
                            <w:right w:val="none" w:sz="0" w:space="0" w:color="auto"/>
                          </w:divBdr>
                        </w:div>
                        <w:div w:id="955864593">
                          <w:marLeft w:val="640"/>
                          <w:marRight w:val="0"/>
                          <w:marTop w:val="0"/>
                          <w:marBottom w:val="0"/>
                          <w:divBdr>
                            <w:top w:val="none" w:sz="0" w:space="0" w:color="auto"/>
                            <w:left w:val="none" w:sz="0" w:space="0" w:color="auto"/>
                            <w:bottom w:val="none" w:sz="0" w:space="0" w:color="auto"/>
                            <w:right w:val="none" w:sz="0" w:space="0" w:color="auto"/>
                          </w:divBdr>
                        </w:div>
                        <w:div w:id="2071878915">
                          <w:marLeft w:val="640"/>
                          <w:marRight w:val="0"/>
                          <w:marTop w:val="0"/>
                          <w:marBottom w:val="0"/>
                          <w:divBdr>
                            <w:top w:val="none" w:sz="0" w:space="0" w:color="auto"/>
                            <w:left w:val="none" w:sz="0" w:space="0" w:color="auto"/>
                            <w:bottom w:val="none" w:sz="0" w:space="0" w:color="auto"/>
                            <w:right w:val="none" w:sz="0" w:space="0" w:color="auto"/>
                          </w:divBdr>
                        </w:div>
                        <w:div w:id="1607732690">
                          <w:marLeft w:val="640"/>
                          <w:marRight w:val="0"/>
                          <w:marTop w:val="0"/>
                          <w:marBottom w:val="0"/>
                          <w:divBdr>
                            <w:top w:val="none" w:sz="0" w:space="0" w:color="auto"/>
                            <w:left w:val="none" w:sz="0" w:space="0" w:color="auto"/>
                            <w:bottom w:val="none" w:sz="0" w:space="0" w:color="auto"/>
                            <w:right w:val="none" w:sz="0" w:space="0" w:color="auto"/>
                          </w:divBdr>
                        </w:div>
                        <w:div w:id="1007682698">
                          <w:marLeft w:val="640"/>
                          <w:marRight w:val="0"/>
                          <w:marTop w:val="0"/>
                          <w:marBottom w:val="0"/>
                          <w:divBdr>
                            <w:top w:val="none" w:sz="0" w:space="0" w:color="auto"/>
                            <w:left w:val="none" w:sz="0" w:space="0" w:color="auto"/>
                            <w:bottom w:val="none" w:sz="0" w:space="0" w:color="auto"/>
                            <w:right w:val="none" w:sz="0" w:space="0" w:color="auto"/>
                          </w:divBdr>
                        </w:div>
                        <w:div w:id="756514162">
                          <w:marLeft w:val="640"/>
                          <w:marRight w:val="0"/>
                          <w:marTop w:val="0"/>
                          <w:marBottom w:val="0"/>
                          <w:divBdr>
                            <w:top w:val="none" w:sz="0" w:space="0" w:color="auto"/>
                            <w:left w:val="none" w:sz="0" w:space="0" w:color="auto"/>
                            <w:bottom w:val="none" w:sz="0" w:space="0" w:color="auto"/>
                            <w:right w:val="none" w:sz="0" w:space="0" w:color="auto"/>
                          </w:divBdr>
                        </w:div>
                        <w:div w:id="862865945">
                          <w:marLeft w:val="640"/>
                          <w:marRight w:val="0"/>
                          <w:marTop w:val="0"/>
                          <w:marBottom w:val="0"/>
                          <w:divBdr>
                            <w:top w:val="none" w:sz="0" w:space="0" w:color="auto"/>
                            <w:left w:val="none" w:sz="0" w:space="0" w:color="auto"/>
                            <w:bottom w:val="none" w:sz="0" w:space="0" w:color="auto"/>
                            <w:right w:val="none" w:sz="0" w:space="0" w:color="auto"/>
                          </w:divBdr>
                        </w:div>
                        <w:div w:id="808593548">
                          <w:marLeft w:val="640"/>
                          <w:marRight w:val="0"/>
                          <w:marTop w:val="0"/>
                          <w:marBottom w:val="0"/>
                          <w:divBdr>
                            <w:top w:val="none" w:sz="0" w:space="0" w:color="auto"/>
                            <w:left w:val="none" w:sz="0" w:space="0" w:color="auto"/>
                            <w:bottom w:val="none" w:sz="0" w:space="0" w:color="auto"/>
                            <w:right w:val="none" w:sz="0" w:space="0" w:color="auto"/>
                          </w:divBdr>
                        </w:div>
                        <w:div w:id="321548126">
                          <w:marLeft w:val="640"/>
                          <w:marRight w:val="0"/>
                          <w:marTop w:val="0"/>
                          <w:marBottom w:val="0"/>
                          <w:divBdr>
                            <w:top w:val="none" w:sz="0" w:space="0" w:color="auto"/>
                            <w:left w:val="none" w:sz="0" w:space="0" w:color="auto"/>
                            <w:bottom w:val="none" w:sz="0" w:space="0" w:color="auto"/>
                            <w:right w:val="none" w:sz="0" w:space="0" w:color="auto"/>
                          </w:divBdr>
                        </w:div>
                        <w:div w:id="18091116">
                          <w:marLeft w:val="640"/>
                          <w:marRight w:val="0"/>
                          <w:marTop w:val="0"/>
                          <w:marBottom w:val="0"/>
                          <w:divBdr>
                            <w:top w:val="none" w:sz="0" w:space="0" w:color="auto"/>
                            <w:left w:val="none" w:sz="0" w:space="0" w:color="auto"/>
                            <w:bottom w:val="none" w:sz="0" w:space="0" w:color="auto"/>
                            <w:right w:val="none" w:sz="0" w:space="0" w:color="auto"/>
                          </w:divBdr>
                        </w:div>
                        <w:div w:id="68692876">
                          <w:marLeft w:val="640"/>
                          <w:marRight w:val="0"/>
                          <w:marTop w:val="0"/>
                          <w:marBottom w:val="0"/>
                          <w:divBdr>
                            <w:top w:val="none" w:sz="0" w:space="0" w:color="auto"/>
                            <w:left w:val="none" w:sz="0" w:space="0" w:color="auto"/>
                            <w:bottom w:val="none" w:sz="0" w:space="0" w:color="auto"/>
                            <w:right w:val="none" w:sz="0" w:space="0" w:color="auto"/>
                          </w:divBdr>
                        </w:div>
                        <w:div w:id="1048452592">
                          <w:marLeft w:val="640"/>
                          <w:marRight w:val="0"/>
                          <w:marTop w:val="0"/>
                          <w:marBottom w:val="0"/>
                          <w:divBdr>
                            <w:top w:val="none" w:sz="0" w:space="0" w:color="auto"/>
                            <w:left w:val="none" w:sz="0" w:space="0" w:color="auto"/>
                            <w:bottom w:val="none" w:sz="0" w:space="0" w:color="auto"/>
                            <w:right w:val="none" w:sz="0" w:space="0" w:color="auto"/>
                          </w:divBdr>
                        </w:div>
                        <w:div w:id="112092309">
                          <w:marLeft w:val="640"/>
                          <w:marRight w:val="0"/>
                          <w:marTop w:val="0"/>
                          <w:marBottom w:val="0"/>
                          <w:divBdr>
                            <w:top w:val="none" w:sz="0" w:space="0" w:color="auto"/>
                            <w:left w:val="none" w:sz="0" w:space="0" w:color="auto"/>
                            <w:bottom w:val="none" w:sz="0" w:space="0" w:color="auto"/>
                            <w:right w:val="none" w:sz="0" w:space="0" w:color="auto"/>
                          </w:divBdr>
                        </w:div>
                        <w:div w:id="1626933988">
                          <w:marLeft w:val="640"/>
                          <w:marRight w:val="0"/>
                          <w:marTop w:val="0"/>
                          <w:marBottom w:val="0"/>
                          <w:divBdr>
                            <w:top w:val="none" w:sz="0" w:space="0" w:color="auto"/>
                            <w:left w:val="none" w:sz="0" w:space="0" w:color="auto"/>
                            <w:bottom w:val="none" w:sz="0" w:space="0" w:color="auto"/>
                            <w:right w:val="none" w:sz="0" w:space="0" w:color="auto"/>
                          </w:divBdr>
                        </w:div>
                        <w:div w:id="1723404017">
                          <w:marLeft w:val="640"/>
                          <w:marRight w:val="0"/>
                          <w:marTop w:val="0"/>
                          <w:marBottom w:val="0"/>
                          <w:divBdr>
                            <w:top w:val="none" w:sz="0" w:space="0" w:color="auto"/>
                            <w:left w:val="none" w:sz="0" w:space="0" w:color="auto"/>
                            <w:bottom w:val="none" w:sz="0" w:space="0" w:color="auto"/>
                            <w:right w:val="none" w:sz="0" w:space="0" w:color="auto"/>
                          </w:divBdr>
                        </w:div>
                        <w:div w:id="1075513253">
                          <w:marLeft w:val="640"/>
                          <w:marRight w:val="0"/>
                          <w:marTop w:val="0"/>
                          <w:marBottom w:val="0"/>
                          <w:divBdr>
                            <w:top w:val="none" w:sz="0" w:space="0" w:color="auto"/>
                            <w:left w:val="none" w:sz="0" w:space="0" w:color="auto"/>
                            <w:bottom w:val="none" w:sz="0" w:space="0" w:color="auto"/>
                            <w:right w:val="none" w:sz="0" w:space="0" w:color="auto"/>
                          </w:divBdr>
                        </w:div>
                        <w:div w:id="1083719403">
                          <w:marLeft w:val="640"/>
                          <w:marRight w:val="0"/>
                          <w:marTop w:val="0"/>
                          <w:marBottom w:val="0"/>
                          <w:divBdr>
                            <w:top w:val="none" w:sz="0" w:space="0" w:color="auto"/>
                            <w:left w:val="none" w:sz="0" w:space="0" w:color="auto"/>
                            <w:bottom w:val="none" w:sz="0" w:space="0" w:color="auto"/>
                            <w:right w:val="none" w:sz="0" w:space="0" w:color="auto"/>
                          </w:divBdr>
                        </w:div>
                        <w:div w:id="1161234394">
                          <w:marLeft w:val="640"/>
                          <w:marRight w:val="0"/>
                          <w:marTop w:val="0"/>
                          <w:marBottom w:val="0"/>
                          <w:divBdr>
                            <w:top w:val="none" w:sz="0" w:space="0" w:color="auto"/>
                            <w:left w:val="none" w:sz="0" w:space="0" w:color="auto"/>
                            <w:bottom w:val="none" w:sz="0" w:space="0" w:color="auto"/>
                            <w:right w:val="none" w:sz="0" w:space="0" w:color="auto"/>
                          </w:divBdr>
                        </w:div>
                        <w:div w:id="954558739">
                          <w:marLeft w:val="640"/>
                          <w:marRight w:val="0"/>
                          <w:marTop w:val="0"/>
                          <w:marBottom w:val="0"/>
                          <w:divBdr>
                            <w:top w:val="none" w:sz="0" w:space="0" w:color="auto"/>
                            <w:left w:val="none" w:sz="0" w:space="0" w:color="auto"/>
                            <w:bottom w:val="none" w:sz="0" w:space="0" w:color="auto"/>
                            <w:right w:val="none" w:sz="0" w:space="0" w:color="auto"/>
                          </w:divBdr>
                        </w:div>
                        <w:div w:id="377167201">
                          <w:marLeft w:val="640"/>
                          <w:marRight w:val="0"/>
                          <w:marTop w:val="0"/>
                          <w:marBottom w:val="0"/>
                          <w:divBdr>
                            <w:top w:val="none" w:sz="0" w:space="0" w:color="auto"/>
                            <w:left w:val="none" w:sz="0" w:space="0" w:color="auto"/>
                            <w:bottom w:val="none" w:sz="0" w:space="0" w:color="auto"/>
                            <w:right w:val="none" w:sz="0" w:space="0" w:color="auto"/>
                          </w:divBdr>
                        </w:div>
                        <w:div w:id="804274726">
                          <w:marLeft w:val="640"/>
                          <w:marRight w:val="0"/>
                          <w:marTop w:val="0"/>
                          <w:marBottom w:val="0"/>
                          <w:divBdr>
                            <w:top w:val="none" w:sz="0" w:space="0" w:color="auto"/>
                            <w:left w:val="none" w:sz="0" w:space="0" w:color="auto"/>
                            <w:bottom w:val="none" w:sz="0" w:space="0" w:color="auto"/>
                            <w:right w:val="none" w:sz="0" w:space="0" w:color="auto"/>
                          </w:divBdr>
                        </w:div>
                        <w:div w:id="1003626445">
                          <w:marLeft w:val="640"/>
                          <w:marRight w:val="0"/>
                          <w:marTop w:val="0"/>
                          <w:marBottom w:val="0"/>
                          <w:divBdr>
                            <w:top w:val="none" w:sz="0" w:space="0" w:color="auto"/>
                            <w:left w:val="none" w:sz="0" w:space="0" w:color="auto"/>
                            <w:bottom w:val="none" w:sz="0" w:space="0" w:color="auto"/>
                            <w:right w:val="none" w:sz="0" w:space="0" w:color="auto"/>
                          </w:divBdr>
                        </w:div>
                        <w:div w:id="119956787">
                          <w:marLeft w:val="640"/>
                          <w:marRight w:val="0"/>
                          <w:marTop w:val="0"/>
                          <w:marBottom w:val="0"/>
                          <w:divBdr>
                            <w:top w:val="none" w:sz="0" w:space="0" w:color="auto"/>
                            <w:left w:val="none" w:sz="0" w:space="0" w:color="auto"/>
                            <w:bottom w:val="none" w:sz="0" w:space="0" w:color="auto"/>
                            <w:right w:val="none" w:sz="0" w:space="0" w:color="auto"/>
                          </w:divBdr>
                        </w:div>
                        <w:div w:id="162821513">
                          <w:marLeft w:val="640"/>
                          <w:marRight w:val="0"/>
                          <w:marTop w:val="0"/>
                          <w:marBottom w:val="0"/>
                          <w:divBdr>
                            <w:top w:val="none" w:sz="0" w:space="0" w:color="auto"/>
                            <w:left w:val="none" w:sz="0" w:space="0" w:color="auto"/>
                            <w:bottom w:val="none" w:sz="0" w:space="0" w:color="auto"/>
                            <w:right w:val="none" w:sz="0" w:space="0" w:color="auto"/>
                          </w:divBdr>
                        </w:div>
                        <w:div w:id="1001202742">
                          <w:marLeft w:val="640"/>
                          <w:marRight w:val="0"/>
                          <w:marTop w:val="0"/>
                          <w:marBottom w:val="0"/>
                          <w:divBdr>
                            <w:top w:val="none" w:sz="0" w:space="0" w:color="auto"/>
                            <w:left w:val="none" w:sz="0" w:space="0" w:color="auto"/>
                            <w:bottom w:val="none" w:sz="0" w:space="0" w:color="auto"/>
                            <w:right w:val="none" w:sz="0" w:space="0" w:color="auto"/>
                          </w:divBdr>
                        </w:div>
                        <w:div w:id="893665419">
                          <w:marLeft w:val="640"/>
                          <w:marRight w:val="0"/>
                          <w:marTop w:val="0"/>
                          <w:marBottom w:val="0"/>
                          <w:divBdr>
                            <w:top w:val="none" w:sz="0" w:space="0" w:color="auto"/>
                            <w:left w:val="none" w:sz="0" w:space="0" w:color="auto"/>
                            <w:bottom w:val="none" w:sz="0" w:space="0" w:color="auto"/>
                            <w:right w:val="none" w:sz="0" w:space="0" w:color="auto"/>
                          </w:divBdr>
                        </w:div>
                        <w:div w:id="615528805">
                          <w:marLeft w:val="640"/>
                          <w:marRight w:val="0"/>
                          <w:marTop w:val="0"/>
                          <w:marBottom w:val="0"/>
                          <w:divBdr>
                            <w:top w:val="none" w:sz="0" w:space="0" w:color="auto"/>
                            <w:left w:val="none" w:sz="0" w:space="0" w:color="auto"/>
                            <w:bottom w:val="none" w:sz="0" w:space="0" w:color="auto"/>
                            <w:right w:val="none" w:sz="0" w:space="0" w:color="auto"/>
                          </w:divBdr>
                        </w:div>
                        <w:div w:id="1826509865">
                          <w:marLeft w:val="640"/>
                          <w:marRight w:val="0"/>
                          <w:marTop w:val="0"/>
                          <w:marBottom w:val="0"/>
                          <w:divBdr>
                            <w:top w:val="none" w:sz="0" w:space="0" w:color="auto"/>
                            <w:left w:val="none" w:sz="0" w:space="0" w:color="auto"/>
                            <w:bottom w:val="none" w:sz="0" w:space="0" w:color="auto"/>
                            <w:right w:val="none" w:sz="0" w:space="0" w:color="auto"/>
                          </w:divBdr>
                        </w:div>
                        <w:div w:id="1522545029">
                          <w:marLeft w:val="640"/>
                          <w:marRight w:val="0"/>
                          <w:marTop w:val="0"/>
                          <w:marBottom w:val="0"/>
                          <w:divBdr>
                            <w:top w:val="none" w:sz="0" w:space="0" w:color="auto"/>
                            <w:left w:val="none" w:sz="0" w:space="0" w:color="auto"/>
                            <w:bottom w:val="none" w:sz="0" w:space="0" w:color="auto"/>
                            <w:right w:val="none" w:sz="0" w:space="0" w:color="auto"/>
                          </w:divBdr>
                        </w:div>
                        <w:div w:id="1526285803">
                          <w:marLeft w:val="640"/>
                          <w:marRight w:val="0"/>
                          <w:marTop w:val="0"/>
                          <w:marBottom w:val="0"/>
                          <w:divBdr>
                            <w:top w:val="none" w:sz="0" w:space="0" w:color="auto"/>
                            <w:left w:val="none" w:sz="0" w:space="0" w:color="auto"/>
                            <w:bottom w:val="none" w:sz="0" w:space="0" w:color="auto"/>
                            <w:right w:val="none" w:sz="0" w:space="0" w:color="auto"/>
                          </w:divBdr>
                        </w:div>
                        <w:div w:id="1569071673">
                          <w:marLeft w:val="640"/>
                          <w:marRight w:val="0"/>
                          <w:marTop w:val="0"/>
                          <w:marBottom w:val="0"/>
                          <w:divBdr>
                            <w:top w:val="none" w:sz="0" w:space="0" w:color="auto"/>
                            <w:left w:val="none" w:sz="0" w:space="0" w:color="auto"/>
                            <w:bottom w:val="none" w:sz="0" w:space="0" w:color="auto"/>
                            <w:right w:val="none" w:sz="0" w:space="0" w:color="auto"/>
                          </w:divBdr>
                        </w:div>
                        <w:div w:id="1981812101">
                          <w:marLeft w:val="640"/>
                          <w:marRight w:val="0"/>
                          <w:marTop w:val="0"/>
                          <w:marBottom w:val="0"/>
                          <w:divBdr>
                            <w:top w:val="none" w:sz="0" w:space="0" w:color="auto"/>
                            <w:left w:val="none" w:sz="0" w:space="0" w:color="auto"/>
                            <w:bottom w:val="none" w:sz="0" w:space="0" w:color="auto"/>
                            <w:right w:val="none" w:sz="0" w:space="0" w:color="auto"/>
                          </w:divBdr>
                        </w:div>
                        <w:div w:id="560022106">
                          <w:marLeft w:val="640"/>
                          <w:marRight w:val="0"/>
                          <w:marTop w:val="0"/>
                          <w:marBottom w:val="0"/>
                          <w:divBdr>
                            <w:top w:val="none" w:sz="0" w:space="0" w:color="auto"/>
                            <w:left w:val="none" w:sz="0" w:space="0" w:color="auto"/>
                            <w:bottom w:val="none" w:sz="0" w:space="0" w:color="auto"/>
                            <w:right w:val="none" w:sz="0" w:space="0" w:color="auto"/>
                          </w:divBdr>
                        </w:div>
                        <w:div w:id="397948110">
                          <w:marLeft w:val="640"/>
                          <w:marRight w:val="0"/>
                          <w:marTop w:val="0"/>
                          <w:marBottom w:val="0"/>
                          <w:divBdr>
                            <w:top w:val="none" w:sz="0" w:space="0" w:color="auto"/>
                            <w:left w:val="none" w:sz="0" w:space="0" w:color="auto"/>
                            <w:bottom w:val="none" w:sz="0" w:space="0" w:color="auto"/>
                            <w:right w:val="none" w:sz="0" w:space="0" w:color="auto"/>
                          </w:divBdr>
                        </w:div>
                        <w:div w:id="1794208677">
                          <w:marLeft w:val="640"/>
                          <w:marRight w:val="0"/>
                          <w:marTop w:val="0"/>
                          <w:marBottom w:val="0"/>
                          <w:divBdr>
                            <w:top w:val="none" w:sz="0" w:space="0" w:color="auto"/>
                            <w:left w:val="none" w:sz="0" w:space="0" w:color="auto"/>
                            <w:bottom w:val="none" w:sz="0" w:space="0" w:color="auto"/>
                            <w:right w:val="none" w:sz="0" w:space="0" w:color="auto"/>
                          </w:divBdr>
                        </w:div>
                        <w:div w:id="643464021">
                          <w:marLeft w:val="640"/>
                          <w:marRight w:val="0"/>
                          <w:marTop w:val="0"/>
                          <w:marBottom w:val="0"/>
                          <w:divBdr>
                            <w:top w:val="none" w:sz="0" w:space="0" w:color="auto"/>
                            <w:left w:val="none" w:sz="0" w:space="0" w:color="auto"/>
                            <w:bottom w:val="none" w:sz="0" w:space="0" w:color="auto"/>
                            <w:right w:val="none" w:sz="0" w:space="0" w:color="auto"/>
                          </w:divBdr>
                        </w:div>
                        <w:div w:id="310869124">
                          <w:marLeft w:val="640"/>
                          <w:marRight w:val="0"/>
                          <w:marTop w:val="0"/>
                          <w:marBottom w:val="0"/>
                          <w:divBdr>
                            <w:top w:val="none" w:sz="0" w:space="0" w:color="auto"/>
                            <w:left w:val="none" w:sz="0" w:space="0" w:color="auto"/>
                            <w:bottom w:val="none" w:sz="0" w:space="0" w:color="auto"/>
                            <w:right w:val="none" w:sz="0" w:space="0" w:color="auto"/>
                          </w:divBdr>
                        </w:div>
                        <w:div w:id="1849173888">
                          <w:marLeft w:val="640"/>
                          <w:marRight w:val="0"/>
                          <w:marTop w:val="0"/>
                          <w:marBottom w:val="0"/>
                          <w:divBdr>
                            <w:top w:val="none" w:sz="0" w:space="0" w:color="auto"/>
                            <w:left w:val="none" w:sz="0" w:space="0" w:color="auto"/>
                            <w:bottom w:val="none" w:sz="0" w:space="0" w:color="auto"/>
                            <w:right w:val="none" w:sz="0" w:space="0" w:color="auto"/>
                          </w:divBdr>
                        </w:div>
                        <w:div w:id="1896962002">
                          <w:marLeft w:val="640"/>
                          <w:marRight w:val="0"/>
                          <w:marTop w:val="0"/>
                          <w:marBottom w:val="0"/>
                          <w:divBdr>
                            <w:top w:val="none" w:sz="0" w:space="0" w:color="auto"/>
                            <w:left w:val="none" w:sz="0" w:space="0" w:color="auto"/>
                            <w:bottom w:val="none" w:sz="0" w:space="0" w:color="auto"/>
                            <w:right w:val="none" w:sz="0" w:space="0" w:color="auto"/>
                          </w:divBdr>
                        </w:div>
                        <w:div w:id="1163083794">
                          <w:marLeft w:val="640"/>
                          <w:marRight w:val="0"/>
                          <w:marTop w:val="0"/>
                          <w:marBottom w:val="0"/>
                          <w:divBdr>
                            <w:top w:val="none" w:sz="0" w:space="0" w:color="auto"/>
                            <w:left w:val="none" w:sz="0" w:space="0" w:color="auto"/>
                            <w:bottom w:val="none" w:sz="0" w:space="0" w:color="auto"/>
                            <w:right w:val="none" w:sz="0" w:space="0" w:color="auto"/>
                          </w:divBdr>
                        </w:div>
                        <w:div w:id="62484177">
                          <w:marLeft w:val="640"/>
                          <w:marRight w:val="0"/>
                          <w:marTop w:val="0"/>
                          <w:marBottom w:val="0"/>
                          <w:divBdr>
                            <w:top w:val="none" w:sz="0" w:space="0" w:color="auto"/>
                            <w:left w:val="none" w:sz="0" w:space="0" w:color="auto"/>
                            <w:bottom w:val="none" w:sz="0" w:space="0" w:color="auto"/>
                            <w:right w:val="none" w:sz="0" w:space="0" w:color="auto"/>
                          </w:divBdr>
                        </w:div>
                        <w:div w:id="2025353512">
                          <w:marLeft w:val="640"/>
                          <w:marRight w:val="0"/>
                          <w:marTop w:val="0"/>
                          <w:marBottom w:val="0"/>
                          <w:divBdr>
                            <w:top w:val="none" w:sz="0" w:space="0" w:color="auto"/>
                            <w:left w:val="none" w:sz="0" w:space="0" w:color="auto"/>
                            <w:bottom w:val="none" w:sz="0" w:space="0" w:color="auto"/>
                            <w:right w:val="none" w:sz="0" w:space="0" w:color="auto"/>
                          </w:divBdr>
                        </w:div>
                        <w:div w:id="1147168423">
                          <w:marLeft w:val="640"/>
                          <w:marRight w:val="0"/>
                          <w:marTop w:val="0"/>
                          <w:marBottom w:val="0"/>
                          <w:divBdr>
                            <w:top w:val="none" w:sz="0" w:space="0" w:color="auto"/>
                            <w:left w:val="none" w:sz="0" w:space="0" w:color="auto"/>
                            <w:bottom w:val="none" w:sz="0" w:space="0" w:color="auto"/>
                            <w:right w:val="none" w:sz="0" w:space="0" w:color="auto"/>
                          </w:divBdr>
                        </w:div>
                        <w:div w:id="848637013">
                          <w:marLeft w:val="640"/>
                          <w:marRight w:val="0"/>
                          <w:marTop w:val="0"/>
                          <w:marBottom w:val="0"/>
                          <w:divBdr>
                            <w:top w:val="none" w:sz="0" w:space="0" w:color="auto"/>
                            <w:left w:val="none" w:sz="0" w:space="0" w:color="auto"/>
                            <w:bottom w:val="none" w:sz="0" w:space="0" w:color="auto"/>
                            <w:right w:val="none" w:sz="0" w:space="0" w:color="auto"/>
                          </w:divBdr>
                        </w:div>
                        <w:div w:id="1228952970">
                          <w:marLeft w:val="640"/>
                          <w:marRight w:val="0"/>
                          <w:marTop w:val="0"/>
                          <w:marBottom w:val="0"/>
                          <w:divBdr>
                            <w:top w:val="none" w:sz="0" w:space="0" w:color="auto"/>
                            <w:left w:val="none" w:sz="0" w:space="0" w:color="auto"/>
                            <w:bottom w:val="none" w:sz="0" w:space="0" w:color="auto"/>
                            <w:right w:val="none" w:sz="0" w:space="0" w:color="auto"/>
                          </w:divBdr>
                        </w:div>
                        <w:div w:id="706832726">
                          <w:marLeft w:val="640"/>
                          <w:marRight w:val="0"/>
                          <w:marTop w:val="0"/>
                          <w:marBottom w:val="0"/>
                          <w:divBdr>
                            <w:top w:val="none" w:sz="0" w:space="0" w:color="auto"/>
                            <w:left w:val="none" w:sz="0" w:space="0" w:color="auto"/>
                            <w:bottom w:val="none" w:sz="0" w:space="0" w:color="auto"/>
                            <w:right w:val="none" w:sz="0" w:space="0" w:color="auto"/>
                          </w:divBdr>
                        </w:div>
                        <w:div w:id="732849076">
                          <w:marLeft w:val="640"/>
                          <w:marRight w:val="0"/>
                          <w:marTop w:val="0"/>
                          <w:marBottom w:val="0"/>
                          <w:divBdr>
                            <w:top w:val="none" w:sz="0" w:space="0" w:color="auto"/>
                            <w:left w:val="none" w:sz="0" w:space="0" w:color="auto"/>
                            <w:bottom w:val="none" w:sz="0" w:space="0" w:color="auto"/>
                            <w:right w:val="none" w:sz="0" w:space="0" w:color="auto"/>
                          </w:divBdr>
                        </w:div>
                        <w:div w:id="363291085">
                          <w:marLeft w:val="640"/>
                          <w:marRight w:val="0"/>
                          <w:marTop w:val="0"/>
                          <w:marBottom w:val="0"/>
                          <w:divBdr>
                            <w:top w:val="none" w:sz="0" w:space="0" w:color="auto"/>
                            <w:left w:val="none" w:sz="0" w:space="0" w:color="auto"/>
                            <w:bottom w:val="none" w:sz="0" w:space="0" w:color="auto"/>
                            <w:right w:val="none" w:sz="0" w:space="0" w:color="auto"/>
                          </w:divBdr>
                        </w:div>
                        <w:div w:id="655382070">
                          <w:marLeft w:val="640"/>
                          <w:marRight w:val="0"/>
                          <w:marTop w:val="0"/>
                          <w:marBottom w:val="0"/>
                          <w:divBdr>
                            <w:top w:val="none" w:sz="0" w:space="0" w:color="auto"/>
                            <w:left w:val="none" w:sz="0" w:space="0" w:color="auto"/>
                            <w:bottom w:val="none" w:sz="0" w:space="0" w:color="auto"/>
                            <w:right w:val="none" w:sz="0" w:space="0" w:color="auto"/>
                          </w:divBdr>
                        </w:div>
                        <w:div w:id="122231205">
                          <w:marLeft w:val="640"/>
                          <w:marRight w:val="0"/>
                          <w:marTop w:val="0"/>
                          <w:marBottom w:val="0"/>
                          <w:divBdr>
                            <w:top w:val="none" w:sz="0" w:space="0" w:color="auto"/>
                            <w:left w:val="none" w:sz="0" w:space="0" w:color="auto"/>
                            <w:bottom w:val="none" w:sz="0" w:space="0" w:color="auto"/>
                            <w:right w:val="none" w:sz="0" w:space="0" w:color="auto"/>
                          </w:divBdr>
                        </w:div>
                        <w:div w:id="1512253262">
                          <w:marLeft w:val="640"/>
                          <w:marRight w:val="0"/>
                          <w:marTop w:val="0"/>
                          <w:marBottom w:val="0"/>
                          <w:divBdr>
                            <w:top w:val="none" w:sz="0" w:space="0" w:color="auto"/>
                            <w:left w:val="none" w:sz="0" w:space="0" w:color="auto"/>
                            <w:bottom w:val="none" w:sz="0" w:space="0" w:color="auto"/>
                            <w:right w:val="none" w:sz="0" w:space="0" w:color="auto"/>
                          </w:divBdr>
                        </w:div>
                        <w:div w:id="1705447436">
                          <w:marLeft w:val="640"/>
                          <w:marRight w:val="0"/>
                          <w:marTop w:val="0"/>
                          <w:marBottom w:val="0"/>
                          <w:divBdr>
                            <w:top w:val="none" w:sz="0" w:space="0" w:color="auto"/>
                            <w:left w:val="none" w:sz="0" w:space="0" w:color="auto"/>
                            <w:bottom w:val="none" w:sz="0" w:space="0" w:color="auto"/>
                            <w:right w:val="none" w:sz="0" w:space="0" w:color="auto"/>
                          </w:divBdr>
                        </w:div>
                        <w:div w:id="377894404">
                          <w:marLeft w:val="640"/>
                          <w:marRight w:val="0"/>
                          <w:marTop w:val="0"/>
                          <w:marBottom w:val="0"/>
                          <w:divBdr>
                            <w:top w:val="none" w:sz="0" w:space="0" w:color="auto"/>
                            <w:left w:val="none" w:sz="0" w:space="0" w:color="auto"/>
                            <w:bottom w:val="none" w:sz="0" w:space="0" w:color="auto"/>
                            <w:right w:val="none" w:sz="0" w:space="0" w:color="auto"/>
                          </w:divBdr>
                        </w:div>
                        <w:div w:id="1557665749">
                          <w:marLeft w:val="640"/>
                          <w:marRight w:val="0"/>
                          <w:marTop w:val="0"/>
                          <w:marBottom w:val="0"/>
                          <w:divBdr>
                            <w:top w:val="none" w:sz="0" w:space="0" w:color="auto"/>
                            <w:left w:val="none" w:sz="0" w:space="0" w:color="auto"/>
                            <w:bottom w:val="none" w:sz="0" w:space="0" w:color="auto"/>
                            <w:right w:val="none" w:sz="0" w:space="0" w:color="auto"/>
                          </w:divBdr>
                        </w:div>
                        <w:div w:id="1161385450">
                          <w:marLeft w:val="640"/>
                          <w:marRight w:val="0"/>
                          <w:marTop w:val="0"/>
                          <w:marBottom w:val="0"/>
                          <w:divBdr>
                            <w:top w:val="none" w:sz="0" w:space="0" w:color="auto"/>
                            <w:left w:val="none" w:sz="0" w:space="0" w:color="auto"/>
                            <w:bottom w:val="none" w:sz="0" w:space="0" w:color="auto"/>
                            <w:right w:val="none" w:sz="0" w:space="0" w:color="auto"/>
                          </w:divBdr>
                        </w:div>
                      </w:divsChild>
                    </w:div>
                    <w:div w:id="680007729">
                      <w:marLeft w:val="0"/>
                      <w:marRight w:val="0"/>
                      <w:marTop w:val="0"/>
                      <w:marBottom w:val="0"/>
                      <w:divBdr>
                        <w:top w:val="none" w:sz="0" w:space="0" w:color="auto"/>
                        <w:left w:val="none" w:sz="0" w:space="0" w:color="auto"/>
                        <w:bottom w:val="none" w:sz="0" w:space="0" w:color="auto"/>
                        <w:right w:val="none" w:sz="0" w:space="0" w:color="auto"/>
                      </w:divBdr>
                      <w:divsChild>
                        <w:div w:id="1788617027">
                          <w:marLeft w:val="640"/>
                          <w:marRight w:val="0"/>
                          <w:marTop w:val="0"/>
                          <w:marBottom w:val="0"/>
                          <w:divBdr>
                            <w:top w:val="none" w:sz="0" w:space="0" w:color="auto"/>
                            <w:left w:val="none" w:sz="0" w:space="0" w:color="auto"/>
                            <w:bottom w:val="none" w:sz="0" w:space="0" w:color="auto"/>
                            <w:right w:val="none" w:sz="0" w:space="0" w:color="auto"/>
                          </w:divBdr>
                        </w:div>
                        <w:div w:id="453711929">
                          <w:marLeft w:val="640"/>
                          <w:marRight w:val="0"/>
                          <w:marTop w:val="0"/>
                          <w:marBottom w:val="0"/>
                          <w:divBdr>
                            <w:top w:val="none" w:sz="0" w:space="0" w:color="auto"/>
                            <w:left w:val="none" w:sz="0" w:space="0" w:color="auto"/>
                            <w:bottom w:val="none" w:sz="0" w:space="0" w:color="auto"/>
                            <w:right w:val="none" w:sz="0" w:space="0" w:color="auto"/>
                          </w:divBdr>
                        </w:div>
                        <w:div w:id="1149638679">
                          <w:marLeft w:val="640"/>
                          <w:marRight w:val="0"/>
                          <w:marTop w:val="0"/>
                          <w:marBottom w:val="0"/>
                          <w:divBdr>
                            <w:top w:val="none" w:sz="0" w:space="0" w:color="auto"/>
                            <w:left w:val="none" w:sz="0" w:space="0" w:color="auto"/>
                            <w:bottom w:val="none" w:sz="0" w:space="0" w:color="auto"/>
                            <w:right w:val="none" w:sz="0" w:space="0" w:color="auto"/>
                          </w:divBdr>
                        </w:div>
                        <w:div w:id="802044832">
                          <w:marLeft w:val="640"/>
                          <w:marRight w:val="0"/>
                          <w:marTop w:val="0"/>
                          <w:marBottom w:val="0"/>
                          <w:divBdr>
                            <w:top w:val="none" w:sz="0" w:space="0" w:color="auto"/>
                            <w:left w:val="none" w:sz="0" w:space="0" w:color="auto"/>
                            <w:bottom w:val="none" w:sz="0" w:space="0" w:color="auto"/>
                            <w:right w:val="none" w:sz="0" w:space="0" w:color="auto"/>
                          </w:divBdr>
                        </w:div>
                        <w:div w:id="240062788">
                          <w:marLeft w:val="640"/>
                          <w:marRight w:val="0"/>
                          <w:marTop w:val="0"/>
                          <w:marBottom w:val="0"/>
                          <w:divBdr>
                            <w:top w:val="none" w:sz="0" w:space="0" w:color="auto"/>
                            <w:left w:val="none" w:sz="0" w:space="0" w:color="auto"/>
                            <w:bottom w:val="none" w:sz="0" w:space="0" w:color="auto"/>
                            <w:right w:val="none" w:sz="0" w:space="0" w:color="auto"/>
                          </w:divBdr>
                        </w:div>
                        <w:div w:id="1834712204">
                          <w:marLeft w:val="640"/>
                          <w:marRight w:val="0"/>
                          <w:marTop w:val="0"/>
                          <w:marBottom w:val="0"/>
                          <w:divBdr>
                            <w:top w:val="none" w:sz="0" w:space="0" w:color="auto"/>
                            <w:left w:val="none" w:sz="0" w:space="0" w:color="auto"/>
                            <w:bottom w:val="none" w:sz="0" w:space="0" w:color="auto"/>
                            <w:right w:val="none" w:sz="0" w:space="0" w:color="auto"/>
                          </w:divBdr>
                        </w:div>
                        <w:div w:id="1136994448">
                          <w:marLeft w:val="640"/>
                          <w:marRight w:val="0"/>
                          <w:marTop w:val="0"/>
                          <w:marBottom w:val="0"/>
                          <w:divBdr>
                            <w:top w:val="none" w:sz="0" w:space="0" w:color="auto"/>
                            <w:left w:val="none" w:sz="0" w:space="0" w:color="auto"/>
                            <w:bottom w:val="none" w:sz="0" w:space="0" w:color="auto"/>
                            <w:right w:val="none" w:sz="0" w:space="0" w:color="auto"/>
                          </w:divBdr>
                        </w:div>
                        <w:div w:id="596593367">
                          <w:marLeft w:val="640"/>
                          <w:marRight w:val="0"/>
                          <w:marTop w:val="0"/>
                          <w:marBottom w:val="0"/>
                          <w:divBdr>
                            <w:top w:val="none" w:sz="0" w:space="0" w:color="auto"/>
                            <w:left w:val="none" w:sz="0" w:space="0" w:color="auto"/>
                            <w:bottom w:val="none" w:sz="0" w:space="0" w:color="auto"/>
                            <w:right w:val="none" w:sz="0" w:space="0" w:color="auto"/>
                          </w:divBdr>
                        </w:div>
                        <w:div w:id="921646548">
                          <w:marLeft w:val="640"/>
                          <w:marRight w:val="0"/>
                          <w:marTop w:val="0"/>
                          <w:marBottom w:val="0"/>
                          <w:divBdr>
                            <w:top w:val="none" w:sz="0" w:space="0" w:color="auto"/>
                            <w:left w:val="none" w:sz="0" w:space="0" w:color="auto"/>
                            <w:bottom w:val="none" w:sz="0" w:space="0" w:color="auto"/>
                            <w:right w:val="none" w:sz="0" w:space="0" w:color="auto"/>
                          </w:divBdr>
                        </w:div>
                        <w:div w:id="672218757">
                          <w:marLeft w:val="640"/>
                          <w:marRight w:val="0"/>
                          <w:marTop w:val="0"/>
                          <w:marBottom w:val="0"/>
                          <w:divBdr>
                            <w:top w:val="none" w:sz="0" w:space="0" w:color="auto"/>
                            <w:left w:val="none" w:sz="0" w:space="0" w:color="auto"/>
                            <w:bottom w:val="none" w:sz="0" w:space="0" w:color="auto"/>
                            <w:right w:val="none" w:sz="0" w:space="0" w:color="auto"/>
                          </w:divBdr>
                        </w:div>
                        <w:div w:id="2126078166">
                          <w:marLeft w:val="640"/>
                          <w:marRight w:val="0"/>
                          <w:marTop w:val="0"/>
                          <w:marBottom w:val="0"/>
                          <w:divBdr>
                            <w:top w:val="none" w:sz="0" w:space="0" w:color="auto"/>
                            <w:left w:val="none" w:sz="0" w:space="0" w:color="auto"/>
                            <w:bottom w:val="none" w:sz="0" w:space="0" w:color="auto"/>
                            <w:right w:val="none" w:sz="0" w:space="0" w:color="auto"/>
                          </w:divBdr>
                        </w:div>
                        <w:div w:id="393890755">
                          <w:marLeft w:val="640"/>
                          <w:marRight w:val="0"/>
                          <w:marTop w:val="0"/>
                          <w:marBottom w:val="0"/>
                          <w:divBdr>
                            <w:top w:val="none" w:sz="0" w:space="0" w:color="auto"/>
                            <w:left w:val="none" w:sz="0" w:space="0" w:color="auto"/>
                            <w:bottom w:val="none" w:sz="0" w:space="0" w:color="auto"/>
                            <w:right w:val="none" w:sz="0" w:space="0" w:color="auto"/>
                          </w:divBdr>
                        </w:div>
                        <w:div w:id="582837988">
                          <w:marLeft w:val="640"/>
                          <w:marRight w:val="0"/>
                          <w:marTop w:val="0"/>
                          <w:marBottom w:val="0"/>
                          <w:divBdr>
                            <w:top w:val="none" w:sz="0" w:space="0" w:color="auto"/>
                            <w:left w:val="none" w:sz="0" w:space="0" w:color="auto"/>
                            <w:bottom w:val="none" w:sz="0" w:space="0" w:color="auto"/>
                            <w:right w:val="none" w:sz="0" w:space="0" w:color="auto"/>
                          </w:divBdr>
                        </w:div>
                        <w:div w:id="1791432735">
                          <w:marLeft w:val="640"/>
                          <w:marRight w:val="0"/>
                          <w:marTop w:val="0"/>
                          <w:marBottom w:val="0"/>
                          <w:divBdr>
                            <w:top w:val="none" w:sz="0" w:space="0" w:color="auto"/>
                            <w:left w:val="none" w:sz="0" w:space="0" w:color="auto"/>
                            <w:bottom w:val="none" w:sz="0" w:space="0" w:color="auto"/>
                            <w:right w:val="none" w:sz="0" w:space="0" w:color="auto"/>
                          </w:divBdr>
                        </w:div>
                        <w:div w:id="1692679734">
                          <w:marLeft w:val="640"/>
                          <w:marRight w:val="0"/>
                          <w:marTop w:val="0"/>
                          <w:marBottom w:val="0"/>
                          <w:divBdr>
                            <w:top w:val="none" w:sz="0" w:space="0" w:color="auto"/>
                            <w:left w:val="none" w:sz="0" w:space="0" w:color="auto"/>
                            <w:bottom w:val="none" w:sz="0" w:space="0" w:color="auto"/>
                            <w:right w:val="none" w:sz="0" w:space="0" w:color="auto"/>
                          </w:divBdr>
                        </w:div>
                        <w:div w:id="710686153">
                          <w:marLeft w:val="640"/>
                          <w:marRight w:val="0"/>
                          <w:marTop w:val="0"/>
                          <w:marBottom w:val="0"/>
                          <w:divBdr>
                            <w:top w:val="none" w:sz="0" w:space="0" w:color="auto"/>
                            <w:left w:val="none" w:sz="0" w:space="0" w:color="auto"/>
                            <w:bottom w:val="none" w:sz="0" w:space="0" w:color="auto"/>
                            <w:right w:val="none" w:sz="0" w:space="0" w:color="auto"/>
                          </w:divBdr>
                        </w:div>
                        <w:div w:id="2061392823">
                          <w:marLeft w:val="640"/>
                          <w:marRight w:val="0"/>
                          <w:marTop w:val="0"/>
                          <w:marBottom w:val="0"/>
                          <w:divBdr>
                            <w:top w:val="none" w:sz="0" w:space="0" w:color="auto"/>
                            <w:left w:val="none" w:sz="0" w:space="0" w:color="auto"/>
                            <w:bottom w:val="none" w:sz="0" w:space="0" w:color="auto"/>
                            <w:right w:val="none" w:sz="0" w:space="0" w:color="auto"/>
                          </w:divBdr>
                        </w:div>
                        <w:div w:id="361444873">
                          <w:marLeft w:val="640"/>
                          <w:marRight w:val="0"/>
                          <w:marTop w:val="0"/>
                          <w:marBottom w:val="0"/>
                          <w:divBdr>
                            <w:top w:val="none" w:sz="0" w:space="0" w:color="auto"/>
                            <w:left w:val="none" w:sz="0" w:space="0" w:color="auto"/>
                            <w:bottom w:val="none" w:sz="0" w:space="0" w:color="auto"/>
                            <w:right w:val="none" w:sz="0" w:space="0" w:color="auto"/>
                          </w:divBdr>
                        </w:div>
                        <w:div w:id="51929013">
                          <w:marLeft w:val="640"/>
                          <w:marRight w:val="0"/>
                          <w:marTop w:val="0"/>
                          <w:marBottom w:val="0"/>
                          <w:divBdr>
                            <w:top w:val="none" w:sz="0" w:space="0" w:color="auto"/>
                            <w:left w:val="none" w:sz="0" w:space="0" w:color="auto"/>
                            <w:bottom w:val="none" w:sz="0" w:space="0" w:color="auto"/>
                            <w:right w:val="none" w:sz="0" w:space="0" w:color="auto"/>
                          </w:divBdr>
                        </w:div>
                        <w:div w:id="1262492033">
                          <w:marLeft w:val="640"/>
                          <w:marRight w:val="0"/>
                          <w:marTop w:val="0"/>
                          <w:marBottom w:val="0"/>
                          <w:divBdr>
                            <w:top w:val="none" w:sz="0" w:space="0" w:color="auto"/>
                            <w:left w:val="none" w:sz="0" w:space="0" w:color="auto"/>
                            <w:bottom w:val="none" w:sz="0" w:space="0" w:color="auto"/>
                            <w:right w:val="none" w:sz="0" w:space="0" w:color="auto"/>
                          </w:divBdr>
                        </w:div>
                        <w:div w:id="1919748769">
                          <w:marLeft w:val="640"/>
                          <w:marRight w:val="0"/>
                          <w:marTop w:val="0"/>
                          <w:marBottom w:val="0"/>
                          <w:divBdr>
                            <w:top w:val="none" w:sz="0" w:space="0" w:color="auto"/>
                            <w:left w:val="none" w:sz="0" w:space="0" w:color="auto"/>
                            <w:bottom w:val="none" w:sz="0" w:space="0" w:color="auto"/>
                            <w:right w:val="none" w:sz="0" w:space="0" w:color="auto"/>
                          </w:divBdr>
                        </w:div>
                        <w:div w:id="1546789599">
                          <w:marLeft w:val="640"/>
                          <w:marRight w:val="0"/>
                          <w:marTop w:val="0"/>
                          <w:marBottom w:val="0"/>
                          <w:divBdr>
                            <w:top w:val="none" w:sz="0" w:space="0" w:color="auto"/>
                            <w:left w:val="none" w:sz="0" w:space="0" w:color="auto"/>
                            <w:bottom w:val="none" w:sz="0" w:space="0" w:color="auto"/>
                            <w:right w:val="none" w:sz="0" w:space="0" w:color="auto"/>
                          </w:divBdr>
                        </w:div>
                        <w:div w:id="1625116871">
                          <w:marLeft w:val="640"/>
                          <w:marRight w:val="0"/>
                          <w:marTop w:val="0"/>
                          <w:marBottom w:val="0"/>
                          <w:divBdr>
                            <w:top w:val="none" w:sz="0" w:space="0" w:color="auto"/>
                            <w:left w:val="none" w:sz="0" w:space="0" w:color="auto"/>
                            <w:bottom w:val="none" w:sz="0" w:space="0" w:color="auto"/>
                            <w:right w:val="none" w:sz="0" w:space="0" w:color="auto"/>
                          </w:divBdr>
                        </w:div>
                        <w:div w:id="2128237546">
                          <w:marLeft w:val="640"/>
                          <w:marRight w:val="0"/>
                          <w:marTop w:val="0"/>
                          <w:marBottom w:val="0"/>
                          <w:divBdr>
                            <w:top w:val="none" w:sz="0" w:space="0" w:color="auto"/>
                            <w:left w:val="none" w:sz="0" w:space="0" w:color="auto"/>
                            <w:bottom w:val="none" w:sz="0" w:space="0" w:color="auto"/>
                            <w:right w:val="none" w:sz="0" w:space="0" w:color="auto"/>
                          </w:divBdr>
                        </w:div>
                        <w:div w:id="1814449378">
                          <w:marLeft w:val="640"/>
                          <w:marRight w:val="0"/>
                          <w:marTop w:val="0"/>
                          <w:marBottom w:val="0"/>
                          <w:divBdr>
                            <w:top w:val="none" w:sz="0" w:space="0" w:color="auto"/>
                            <w:left w:val="none" w:sz="0" w:space="0" w:color="auto"/>
                            <w:bottom w:val="none" w:sz="0" w:space="0" w:color="auto"/>
                            <w:right w:val="none" w:sz="0" w:space="0" w:color="auto"/>
                          </w:divBdr>
                        </w:div>
                        <w:div w:id="666522479">
                          <w:marLeft w:val="640"/>
                          <w:marRight w:val="0"/>
                          <w:marTop w:val="0"/>
                          <w:marBottom w:val="0"/>
                          <w:divBdr>
                            <w:top w:val="none" w:sz="0" w:space="0" w:color="auto"/>
                            <w:left w:val="none" w:sz="0" w:space="0" w:color="auto"/>
                            <w:bottom w:val="none" w:sz="0" w:space="0" w:color="auto"/>
                            <w:right w:val="none" w:sz="0" w:space="0" w:color="auto"/>
                          </w:divBdr>
                        </w:div>
                        <w:div w:id="1647932412">
                          <w:marLeft w:val="640"/>
                          <w:marRight w:val="0"/>
                          <w:marTop w:val="0"/>
                          <w:marBottom w:val="0"/>
                          <w:divBdr>
                            <w:top w:val="none" w:sz="0" w:space="0" w:color="auto"/>
                            <w:left w:val="none" w:sz="0" w:space="0" w:color="auto"/>
                            <w:bottom w:val="none" w:sz="0" w:space="0" w:color="auto"/>
                            <w:right w:val="none" w:sz="0" w:space="0" w:color="auto"/>
                          </w:divBdr>
                        </w:div>
                        <w:div w:id="976032240">
                          <w:marLeft w:val="640"/>
                          <w:marRight w:val="0"/>
                          <w:marTop w:val="0"/>
                          <w:marBottom w:val="0"/>
                          <w:divBdr>
                            <w:top w:val="none" w:sz="0" w:space="0" w:color="auto"/>
                            <w:left w:val="none" w:sz="0" w:space="0" w:color="auto"/>
                            <w:bottom w:val="none" w:sz="0" w:space="0" w:color="auto"/>
                            <w:right w:val="none" w:sz="0" w:space="0" w:color="auto"/>
                          </w:divBdr>
                        </w:div>
                        <w:div w:id="633602522">
                          <w:marLeft w:val="640"/>
                          <w:marRight w:val="0"/>
                          <w:marTop w:val="0"/>
                          <w:marBottom w:val="0"/>
                          <w:divBdr>
                            <w:top w:val="none" w:sz="0" w:space="0" w:color="auto"/>
                            <w:left w:val="none" w:sz="0" w:space="0" w:color="auto"/>
                            <w:bottom w:val="none" w:sz="0" w:space="0" w:color="auto"/>
                            <w:right w:val="none" w:sz="0" w:space="0" w:color="auto"/>
                          </w:divBdr>
                        </w:div>
                        <w:div w:id="550506599">
                          <w:marLeft w:val="640"/>
                          <w:marRight w:val="0"/>
                          <w:marTop w:val="0"/>
                          <w:marBottom w:val="0"/>
                          <w:divBdr>
                            <w:top w:val="none" w:sz="0" w:space="0" w:color="auto"/>
                            <w:left w:val="none" w:sz="0" w:space="0" w:color="auto"/>
                            <w:bottom w:val="none" w:sz="0" w:space="0" w:color="auto"/>
                            <w:right w:val="none" w:sz="0" w:space="0" w:color="auto"/>
                          </w:divBdr>
                        </w:div>
                        <w:div w:id="1455249585">
                          <w:marLeft w:val="640"/>
                          <w:marRight w:val="0"/>
                          <w:marTop w:val="0"/>
                          <w:marBottom w:val="0"/>
                          <w:divBdr>
                            <w:top w:val="none" w:sz="0" w:space="0" w:color="auto"/>
                            <w:left w:val="none" w:sz="0" w:space="0" w:color="auto"/>
                            <w:bottom w:val="none" w:sz="0" w:space="0" w:color="auto"/>
                            <w:right w:val="none" w:sz="0" w:space="0" w:color="auto"/>
                          </w:divBdr>
                        </w:div>
                        <w:div w:id="531303494">
                          <w:marLeft w:val="640"/>
                          <w:marRight w:val="0"/>
                          <w:marTop w:val="0"/>
                          <w:marBottom w:val="0"/>
                          <w:divBdr>
                            <w:top w:val="none" w:sz="0" w:space="0" w:color="auto"/>
                            <w:left w:val="none" w:sz="0" w:space="0" w:color="auto"/>
                            <w:bottom w:val="none" w:sz="0" w:space="0" w:color="auto"/>
                            <w:right w:val="none" w:sz="0" w:space="0" w:color="auto"/>
                          </w:divBdr>
                        </w:div>
                        <w:div w:id="1982494439">
                          <w:marLeft w:val="640"/>
                          <w:marRight w:val="0"/>
                          <w:marTop w:val="0"/>
                          <w:marBottom w:val="0"/>
                          <w:divBdr>
                            <w:top w:val="none" w:sz="0" w:space="0" w:color="auto"/>
                            <w:left w:val="none" w:sz="0" w:space="0" w:color="auto"/>
                            <w:bottom w:val="none" w:sz="0" w:space="0" w:color="auto"/>
                            <w:right w:val="none" w:sz="0" w:space="0" w:color="auto"/>
                          </w:divBdr>
                        </w:div>
                        <w:div w:id="502860496">
                          <w:marLeft w:val="640"/>
                          <w:marRight w:val="0"/>
                          <w:marTop w:val="0"/>
                          <w:marBottom w:val="0"/>
                          <w:divBdr>
                            <w:top w:val="none" w:sz="0" w:space="0" w:color="auto"/>
                            <w:left w:val="none" w:sz="0" w:space="0" w:color="auto"/>
                            <w:bottom w:val="none" w:sz="0" w:space="0" w:color="auto"/>
                            <w:right w:val="none" w:sz="0" w:space="0" w:color="auto"/>
                          </w:divBdr>
                        </w:div>
                        <w:div w:id="1368990782">
                          <w:marLeft w:val="640"/>
                          <w:marRight w:val="0"/>
                          <w:marTop w:val="0"/>
                          <w:marBottom w:val="0"/>
                          <w:divBdr>
                            <w:top w:val="none" w:sz="0" w:space="0" w:color="auto"/>
                            <w:left w:val="none" w:sz="0" w:space="0" w:color="auto"/>
                            <w:bottom w:val="none" w:sz="0" w:space="0" w:color="auto"/>
                            <w:right w:val="none" w:sz="0" w:space="0" w:color="auto"/>
                          </w:divBdr>
                        </w:div>
                        <w:div w:id="1849979762">
                          <w:marLeft w:val="640"/>
                          <w:marRight w:val="0"/>
                          <w:marTop w:val="0"/>
                          <w:marBottom w:val="0"/>
                          <w:divBdr>
                            <w:top w:val="none" w:sz="0" w:space="0" w:color="auto"/>
                            <w:left w:val="none" w:sz="0" w:space="0" w:color="auto"/>
                            <w:bottom w:val="none" w:sz="0" w:space="0" w:color="auto"/>
                            <w:right w:val="none" w:sz="0" w:space="0" w:color="auto"/>
                          </w:divBdr>
                        </w:div>
                        <w:div w:id="184102420">
                          <w:marLeft w:val="640"/>
                          <w:marRight w:val="0"/>
                          <w:marTop w:val="0"/>
                          <w:marBottom w:val="0"/>
                          <w:divBdr>
                            <w:top w:val="none" w:sz="0" w:space="0" w:color="auto"/>
                            <w:left w:val="none" w:sz="0" w:space="0" w:color="auto"/>
                            <w:bottom w:val="none" w:sz="0" w:space="0" w:color="auto"/>
                            <w:right w:val="none" w:sz="0" w:space="0" w:color="auto"/>
                          </w:divBdr>
                        </w:div>
                        <w:div w:id="1043209218">
                          <w:marLeft w:val="640"/>
                          <w:marRight w:val="0"/>
                          <w:marTop w:val="0"/>
                          <w:marBottom w:val="0"/>
                          <w:divBdr>
                            <w:top w:val="none" w:sz="0" w:space="0" w:color="auto"/>
                            <w:left w:val="none" w:sz="0" w:space="0" w:color="auto"/>
                            <w:bottom w:val="none" w:sz="0" w:space="0" w:color="auto"/>
                            <w:right w:val="none" w:sz="0" w:space="0" w:color="auto"/>
                          </w:divBdr>
                        </w:div>
                        <w:div w:id="31460921">
                          <w:marLeft w:val="640"/>
                          <w:marRight w:val="0"/>
                          <w:marTop w:val="0"/>
                          <w:marBottom w:val="0"/>
                          <w:divBdr>
                            <w:top w:val="none" w:sz="0" w:space="0" w:color="auto"/>
                            <w:left w:val="none" w:sz="0" w:space="0" w:color="auto"/>
                            <w:bottom w:val="none" w:sz="0" w:space="0" w:color="auto"/>
                            <w:right w:val="none" w:sz="0" w:space="0" w:color="auto"/>
                          </w:divBdr>
                        </w:div>
                        <w:div w:id="686295896">
                          <w:marLeft w:val="640"/>
                          <w:marRight w:val="0"/>
                          <w:marTop w:val="0"/>
                          <w:marBottom w:val="0"/>
                          <w:divBdr>
                            <w:top w:val="none" w:sz="0" w:space="0" w:color="auto"/>
                            <w:left w:val="none" w:sz="0" w:space="0" w:color="auto"/>
                            <w:bottom w:val="none" w:sz="0" w:space="0" w:color="auto"/>
                            <w:right w:val="none" w:sz="0" w:space="0" w:color="auto"/>
                          </w:divBdr>
                        </w:div>
                        <w:div w:id="830564516">
                          <w:marLeft w:val="640"/>
                          <w:marRight w:val="0"/>
                          <w:marTop w:val="0"/>
                          <w:marBottom w:val="0"/>
                          <w:divBdr>
                            <w:top w:val="none" w:sz="0" w:space="0" w:color="auto"/>
                            <w:left w:val="none" w:sz="0" w:space="0" w:color="auto"/>
                            <w:bottom w:val="none" w:sz="0" w:space="0" w:color="auto"/>
                            <w:right w:val="none" w:sz="0" w:space="0" w:color="auto"/>
                          </w:divBdr>
                        </w:div>
                        <w:div w:id="159538943">
                          <w:marLeft w:val="640"/>
                          <w:marRight w:val="0"/>
                          <w:marTop w:val="0"/>
                          <w:marBottom w:val="0"/>
                          <w:divBdr>
                            <w:top w:val="none" w:sz="0" w:space="0" w:color="auto"/>
                            <w:left w:val="none" w:sz="0" w:space="0" w:color="auto"/>
                            <w:bottom w:val="none" w:sz="0" w:space="0" w:color="auto"/>
                            <w:right w:val="none" w:sz="0" w:space="0" w:color="auto"/>
                          </w:divBdr>
                        </w:div>
                        <w:div w:id="1982344611">
                          <w:marLeft w:val="640"/>
                          <w:marRight w:val="0"/>
                          <w:marTop w:val="0"/>
                          <w:marBottom w:val="0"/>
                          <w:divBdr>
                            <w:top w:val="none" w:sz="0" w:space="0" w:color="auto"/>
                            <w:left w:val="none" w:sz="0" w:space="0" w:color="auto"/>
                            <w:bottom w:val="none" w:sz="0" w:space="0" w:color="auto"/>
                            <w:right w:val="none" w:sz="0" w:space="0" w:color="auto"/>
                          </w:divBdr>
                        </w:div>
                        <w:div w:id="1484469249">
                          <w:marLeft w:val="640"/>
                          <w:marRight w:val="0"/>
                          <w:marTop w:val="0"/>
                          <w:marBottom w:val="0"/>
                          <w:divBdr>
                            <w:top w:val="none" w:sz="0" w:space="0" w:color="auto"/>
                            <w:left w:val="none" w:sz="0" w:space="0" w:color="auto"/>
                            <w:bottom w:val="none" w:sz="0" w:space="0" w:color="auto"/>
                            <w:right w:val="none" w:sz="0" w:space="0" w:color="auto"/>
                          </w:divBdr>
                        </w:div>
                        <w:div w:id="379745724">
                          <w:marLeft w:val="640"/>
                          <w:marRight w:val="0"/>
                          <w:marTop w:val="0"/>
                          <w:marBottom w:val="0"/>
                          <w:divBdr>
                            <w:top w:val="none" w:sz="0" w:space="0" w:color="auto"/>
                            <w:left w:val="none" w:sz="0" w:space="0" w:color="auto"/>
                            <w:bottom w:val="none" w:sz="0" w:space="0" w:color="auto"/>
                            <w:right w:val="none" w:sz="0" w:space="0" w:color="auto"/>
                          </w:divBdr>
                        </w:div>
                        <w:div w:id="1243949034">
                          <w:marLeft w:val="640"/>
                          <w:marRight w:val="0"/>
                          <w:marTop w:val="0"/>
                          <w:marBottom w:val="0"/>
                          <w:divBdr>
                            <w:top w:val="none" w:sz="0" w:space="0" w:color="auto"/>
                            <w:left w:val="none" w:sz="0" w:space="0" w:color="auto"/>
                            <w:bottom w:val="none" w:sz="0" w:space="0" w:color="auto"/>
                            <w:right w:val="none" w:sz="0" w:space="0" w:color="auto"/>
                          </w:divBdr>
                        </w:div>
                        <w:div w:id="1616054655">
                          <w:marLeft w:val="640"/>
                          <w:marRight w:val="0"/>
                          <w:marTop w:val="0"/>
                          <w:marBottom w:val="0"/>
                          <w:divBdr>
                            <w:top w:val="none" w:sz="0" w:space="0" w:color="auto"/>
                            <w:left w:val="none" w:sz="0" w:space="0" w:color="auto"/>
                            <w:bottom w:val="none" w:sz="0" w:space="0" w:color="auto"/>
                            <w:right w:val="none" w:sz="0" w:space="0" w:color="auto"/>
                          </w:divBdr>
                        </w:div>
                        <w:div w:id="1306544635">
                          <w:marLeft w:val="640"/>
                          <w:marRight w:val="0"/>
                          <w:marTop w:val="0"/>
                          <w:marBottom w:val="0"/>
                          <w:divBdr>
                            <w:top w:val="none" w:sz="0" w:space="0" w:color="auto"/>
                            <w:left w:val="none" w:sz="0" w:space="0" w:color="auto"/>
                            <w:bottom w:val="none" w:sz="0" w:space="0" w:color="auto"/>
                            <w:right w:val="none" w:sz="0" w:space="0" w:color="auto"/>
                          </w:divBdr>
                        </w:div>
                        <w:div w:id="1122312077">
                          <w:marLeft w:val="640"/>
                          <w:marRight w:val="0"/>
                          <w:marTop w:val="0"/>
                          <w:marBottom w:val="0"/>
                          <w:divBdr>
                            <w:top w:val="none" w:sz="0" w:space="0" w:color="auto"/>
                            <w:left w:val="none" w:sz="0" w:space="0" w:color="auto"/>
                            <w:bottom w:val="none" w:sz="0" w:space="0" w:color="auto"/>
                            <w:right w:val="none" w:sz="0" w:space="0" w:color="auto"/>
                          </w:divBdr>
                        </w:div>
                        <w:div w:id="1937210616">
                          <w:marLeft w:val="640"/>
                          <w:marRight w:val="0"/>
                          <w:marTop w:val="0"/>
                          <w:marBottom w:val="0"/>
                          <w:divBdr>
                            <w:top w:val="none" w:sz="0" w:space="0" w:color="auto"/>
                            <w:left w:val="none" w:sz="0" w:space="0" w:color="auto"/>
                            <w:bottom w:val="none" w:sz="0" w:space="0" w:color="auto"/>
                            <w:right w:val="none" w:sz="0" w:space="0" w:color="auto"/>
                          </w:divBdr>
                        </w:div>
                        <w:div w:id="1706520430">
                          <w:marLeft w:val="640"/>
                          <w:marRight w:val="0"/>
                          <w:marTop w:val="0"/>
                          <w:marBottom w:val="0"/>
                          <w:divBdr>
                            <w:top w:val="none" w:sz="0" w:space="0" w:color="auto"/>
                            <w:left w:val="none" w:sz="0" w:space="0" w:color="auto"/>
                            <w:bottom w:val="none" w:sz="0" w:space="0" w:color="auto"/>
                            <w:right w:val="none" w:sz="0" w:space="0" w:color="auto"/>
                          </w:divBdr>
                        </w:div>
                        <w:div w:id="1811970305">
                          <w:marLeft w:val="640"/>
                          <w:marRight w:val="0"/>
                          <w:marTop w:val="0"/>
                          <w:marBottom w:val="0"/>
                          <w:divBdr>
                            <w:top w:val="none" w:sz="0" w:space="0" w:color="auto"/>
                            <w:left w:val="none" w:sz="0" w:space="0" w:color="auto"/>
                            <w:bottom w:val="none" w:sz="0" w:space="0" w:color="auto"/>
                            <w:right w:val="none" w:sz="0" w:space="0" w:color="auto"/>
                          </w:divBdr>
                        </w:div>
                        <w:div w:id="1349986838">
                          <w:marLeft w:val="640"/>
                          <w:marRight w:val="0"/>
                          <w:marTop w:val="0"/>
                          <w:marBottom w:val="0"/>
                          <w:divBdr>
                            <w:top w:val="none" w:sz="0" w:space="0" w:color="auto"/>
                            <w:left w:val="none" w:sz="0" w:space="0" w:color="auto"/>
                            <w:bottom w:val="none" w:sz="0" w:space="0" w:color="auto"/>
                            <w:right w:val="none" w:sz="0" w:space="0" w:color="auto"/>
                          </w:divBdr>
                        </w:div>
                        <w:div w:id="411586912">
                          <w:marLeft w:val="640"/>
                          <w:marRight w:val="0"/>
                          <w:marTop w:val="0"/>
                          <w:marBottom w:val="0"/>
                          <w:divBdr>
                            <w:top w:val="none" w:sz="0" w:space="0" w:color="auto"/>
                            <w:left w:val="none" w:sz="0" w:space="0" w:color="auto"/>
                            <w:bottom w:val="none" w:sz="0" w:space="0" w:color="auto"/>
                            <w:right w:val="none" w:sz="0" w:space="0" w:color="auto"/>
                          </w:divBdr>
                        </w:div>
                        <w:div w:id="1613052041">
                          <w:marLeft w:val="640"/>
                          <w:marRight w:val="0"/>
                          <w:marTop w:val="0"/>
                          <w:marBottom w:val="0"/>
                          <w:divBdr>
                            <w:top w:val="none" w:sz="0" w:space="0" w:color="auto"/>
                            <w:left w:val="none" w:sz="0" w:space="0" w:color="auto"/>
                            <w:bottom w:val="none" w:sz="0" w:space="0" w:color="auto"/>
                            <w:right w:val="none" w:sz="0" w:space="0" w:color="auto"/>
                          </w:divBdr>
                        </w:div>
                        <w:div w:id="1728142707">
                          <w:marLeft w:val="640"/>
                          <w:marRight w:val="0"/>
                          <w:marTop w:val="0"/>
                          <w:marBottom w:val="0"/>
                          <w:divBdr>
                            <w:top w:val="none" w:sz="0" w:space="0" w:color="auto"/>
                            <w:left w:val="none" w:sz="0" w:space="0" w:color="auto"/>
                            <w:bottom w:val="none" w:sz="0" w:space="0" w:color="auto"/>
                            <w:right w:val="none" w:sz="0" w:space="0" w:color="auto"/>
                          </w:divBdr>
                        </w:div>
                        <w:div w:id="859583932">
                          <w:marLeft w:val="640"/>
                          <w:marRight w:val="0"/>
                          <w:marTop w:val="0"/>
                          <w:marBottom w:val="0"/>
                          <w:divBdr>
                            <w:top w:val="none" w:sz="0" w:space="0" w:color="auto"/>
                            <w:left w:val="none" w:sz="0" w:space="0" w:color="auto"/>
                            <w:bottom w:val="none" w:sz="0" w:space="0" w:color="auto"/>
                            <w:right w:val="none" w:sz="0" w:space="0" w:color="auto"/>
                          </w:divBdr>
                        </w:div>
                        <w:div w:id="2132045399">
                          <w:marLeft w:val="640"/>
                          <w:marRight w:val="0"/>
                          <w:marTop w:val="0"/>
                          <w:marBottom w:val="0"/>
                          <w:divBdr>
                            <w:top w:val="none" w:sz="0" w:space="0" w:color="auto"/>
                            <w:left w:val="none" w:sz="0" w:space="0" w:color="auto"/>
                            <w:bottom w:val="none" w:sz="0" w:space="0" w:color="auto"/>
                            <w:right w:val="none" w:sz="0" w:space="0" w:color="auto"/>
                          </w:divBdr>
                        </w:div>
                        <w:div w:id="974332193">
                          <w:marLeft w:val="640"/>
                          <w:marRight w:val="0"/>
                          <w:marTop w:val="0"/>
                          <w:marBottom w:val="0"/>
                          <w:divBdr>
                            <w:top w:val="none" w:sz="0" w:space="0" w:color="auto"/>
                            <w:left w:val="none" w:sz="0" w:space="0" w:color="auto"/>
                            <w:bottom w:val="none" w:sz="0" w:space="0" w:color="auto"/>
                            <w:right w:val="none" w:sz="0" w:space="0" w:color="auto"/>
                          </w:divBdr>
                        </w:div>
                        <w:div w:id="1968467414">
                          <w:marLeft w:val="640"/>
                          <w:marRight w:val="0"/>
                          <w:marTop w:val="0"/>
                          <w:marBottom w:val="0"/>
                          <w:divBdr>
                            <w:top w:val="none" w:sz="0" w:space="0" w:color="auto"/>
                            <w:left w:val="none" w:sz="0" w:space="0" w:color="auto"/>
                            <w:bottom w:val="none" w:sz="0" w:space="0" w:color="auto"/>
                            <w:right w:val="none" w:sz="0" w:space="0" w:color="auto"/>
                          </w:divBdr>
                        </w:div>
                        <w:div w:id="1523788444">
                          <w:marLeft w:val="640"/>
                          <w:marRight w:val="0"/>
                          <w:marTop w:val="0"/>
                          <w:marBottom w:val="0"/>
                          <w:divBdr>
                            <w:top w:val="none" w:sz="0" w:space="0" w:color="auto"/>
                            <w:left w:val="none" w:sz="0" w:space="0" w:color="auto"/>
                            <w:bottom w:val="none" w:sz="0" w:space="0" w:color="auto"/>
                            <w:right w:val="none" w:sz="0" w:space="0" w:color="auto"/>
                          </w:divBdr>
                        </w:div>
                        <w:div w:id="1051073026">
                          <w:marLeft w:val="640"/>
                          <w:marRight w:val="0"/>
                          <w:marTop w:val="0"/>
                          <w:marBottom w:val="0"/>
                          <w:divBdr>
                            <w:top w:val="none" w:sz="0" w:space="0" w:color="auto"/>
                            <w:left w:val="none" w:sz="0" w:space="0" w:color="auto"/>
                            <w:bottom w:val="none" w:sz="0" w:space="0" w:color="auto"/>
                            <w:right w:val="none" w:sz="0" w:space="0" w:color="auto"/>
                          </w:divBdr>
                        </w:div>
                        <w:div w:id="1228105029">
                          <w:marLeft w:val="640"/>
                          <w:marRight w:val="0"/>
                          <w:marTop w:val="0"/>
                          <w:marBottom w:val="0"/>
                          <w:divBdr>
                            <w:top w:val="none" w:sz="0" w:space="0" w:color="auto"/>
                            <w:left w:val="none" w:sz="0" w:space="0" w:color="auto"/>
                            <w:bottom w:val="none" w:sz="0" w:space="0" w:color="auto"/>
                            <w:right w:val="none" w:sz="0" w:space="0" w:color="auto"/>
                          </w:divBdr>
                        </w:div>
                      </w:divsChild>
                    </w:div>
                    <w:div w:id="1677996914">
                      <w:marLeft w:val="0"/>
                      <w:marRight w:val="0"/>
                      <w:marTop w:val="0"/>
                      <w:marBottom w:val="0"/>
                      <w:divBdr>
                        <w:top w:val="none" w:sz="0" w:space="0" w:color="auto"/>
                        <w:left w:val="none" w:sz="0" w:space="0" w:color="auto"/>
                        <w:bottom w:val="none" w:sz="0" w:space="0" w:color="auto"/>
                        <w:right w:val="none" w:sz="0" w:space="0" w:color="auto"/>
                      </w:divBdr>
                      <w:divsChild>
                        <w:div w:id="1571235634">
                          <w:marLeft w:val="640"/>
                          <w:marRight w:val="0"/>
                          <w:marTop w:val="0"/>
                          <w:marBottom w:val="0"/>
                          <w:divBdr>
                            <w:top w:val="none" w:sz="0" w:space="0" w:color="auto"/>
                            <w:left w:val="none" w:sz="0" w:space="0" w:color="auto"/>
                            <w:bottom w:val="none" w:sz="0" w:space="0" w:color="auto"/>
                            <w:right w:val="none" w:sz="0" w:space="0" w:color="auto"/>
                          </w:divBdr>
                        </w:div>
                        <w:div w:id="1270817104">
                          <w:marLeft w:val="640"/>
                          <w:marRight w:val="0"/>
                          <w:marTop w:val="0"/>
                          <w:marBottom w:val="0"/>
                          <w:divBdr>
                            <w:top w:val="none" w:sz="0" w:space="0" w:color="auto"/>
                            <w:left w:val="none" w:sz="0" w:space="0" w:color="auto"/>
                            <w:bottom w:val="none" w:sz="0" w:space="0" w:color="auto"/>
                            <w:right w:val="none" w:sz="0" w:space="0" w:color="auto"/>
                          </w:divBdr>
                        </w:div>
                        <w:div w:id="257637404">
                          <w:marLeft w:val="640"/>
                          <w:marRight w:val="0"/>
                          <w:marTop w:val="0"/>
                          <w:marBottom w:val="0"/>
                          <w:divBdr>
                            <w:top w:val="none" w:sz="0" w:space="0" w:color="auto"/>
                            <w:left w:val="none" w:sz="0" w:space="0" w:color="auto"/>
                            <w:bottom w:val="none" w:sz="0" w:space="0" w:color="auto"/>
                            <w:right w:val="none" w:sz="0" w:space="0" w:color="auto"/>
                          </w:divBdr>
                        </w:div>
                        <w:div w:id="252668900">
                          <w:marLeft w:val="640"/>
                          <w:marRight w:val="0"/>
                          <w:marTop w:val="0"/>
                          <w:marBottom w:val="0"/>
                          <w:divBdr>
                            <w:top w:val="none" w:sz="0" w:space="0" w:color="auto"/>
                            <w:left w:val="none" w:sz="0" w:space="0" w:color="auto"/>
                            <w:bottom w:val="none" w:sz="0" w:space="0" w:color="auto"/>
                            <w:right w:val="none" w:sz="0" w:space="0" w:color="auto"/>
                          </w:divBdr>
                        </w:div>
                        <w:div w:id="963198682">
                          <w:marLeft w:val="640"/>
                          <w:marRight w:val="0"/>
                          <w:marTop w:val="0"/>
                          <w:marBottom w:val="0"/>
                          <w:divBdr>
                            <w:top w:val="none" w:sz="0" w:space="0" w:color="auto"/>
                            <w:left w:val="none" w:sz="0" w:space="0" w:color="auto"/>
                            <w:bottom w:val="none" w:sz="0" w:space="0" w:color="auto"/>
                            <w:right w:val="none" w:sz="0" w:space="0" w:color="auto"/>
                          </w:divBdr>
                        </w:div>
                        <w:div w:id="959148583">
                          <w:marLeft w:val="640"/>
                          <w:marRight w:val="0"/>
                          <w:marTop w:val="0"/>
                          <w:marBottom w:val="0"/>
                          <w:divBdr>
                            <w:top w:val="none" w:sz="0" w:space="0" w:color="auto"/>
                            <w:left w:val="none" w:sz="0" w:space="0" w:color="auto"/>
                            <w:bottom w:val="none" w:sz="0" w:space="0" w:color="auto"/>
                            <w:right w:val="none" w:sz="0" w:space="0" w:color="auto"/>
                          </w:divBdr>
                        </w:div>
                        <w:div w:id="1768455085">
                          <w:marLeft w:val="640"/>
                          <w:marRight w:val="0"/>
                          <w:marTop w:val="0"/>
                          <w:marBottom w:val="0"/>
                          <w:divBdr>
                            <w:top w:val="none" w:sz="0" w:space="0" w:color="auto"/>
                            <w:left w:val="none" w:sz="0" w:space="0" w:color="auto"/>
                            <w:bottom w:val="none" w:sz="0" w:space="0" w:color="auto"/>
                            <w:right w:val="none" w:sz="0" w:space="0" w:color="auto"/>
                          </w:divBdr>
                        </w:div>
                        <w:div w:id="1358504386">
                          <w:marLeft w:val="640"/>
                          <w:marRight w:val="0"/>
                          <w:marTop w:val="0"/>
                          <w:marBottom w:val="0"/>
                          <w:divBdr>
                            <w:top w:val="none" w:sz="0" w:space="0" w:color="auto"/>
                            <w:left w:val="none" w:sz="0" w:space="0" w:color="auto"/>
                            <w:bottom w:val="none" w:sz="0" w:space="0" w:color="auto"/>
                            <w:right w:val="none" w:sz="0" w:space="0" w:color="auto"/>
                          </w:divBdr>
                        </w:div>
                        <w:div w:id="390932377">
                          <w:marLeft w:val="640"/>
                          <w:marRight w:val="0"/>
                          <w:marTop w:val="0"/>
                          <w:marBottom w:val="0"/>
                          <w:divBdr>
                            <w:top w:val="none" w:sz="0" w:space="0" w:color="auto"/>
                            <w:left w:val="none" w:sz="0" w:space="0" w:color="auto"/>
                            <w:bottom w:val="none" w:sz="0" w:space="0" w:color="auto"/>
                            <w:right w:val="none" w:sz="0" w:space="0" w:color="auto"/>
                          </w:divBdr>
                        </w:div>
                        <w:div w:id="1063335994">
                          <w:marLeft w:val="640"/>
                          <w:marRight w:val="0"/>
                          <w:marTop w:val="0"/>
                          <w:marBottom w:val="0"/>
                          <w:divBdr>
                            <w:top w:val="none" w:sz="0" w:space="0" w:color="auto"/>
                            <w:left w:val="none" w:sz="0" w:space="0" w:color="auto"/>
                            <w:bottom w:val="none" w:sz="0" w:space="0" w:color="auto"/>
                            <w:right w:val="none" w:sz="0" w:space="0" w:color="auto"/>
                          </w:divBdr>
                        </w:div>
                        <w:div w:id="746420110">
                          <w:marLeft w:val="640"/>
                          <w:marRight w:val="0"/>
                          <w:marTop w:val="0"/>
                          <w:marBottom w:val="0"/>
                          <w:divBdr>
                            <w:top w:val="none" w:sz="0" w:space="0" w:color="auto"/>
                            <w:left w:val="none" w:sz="0" w:space="0" w:color="auto"/>
                            <w:bottom w:val="none" w:sz="0" w:space="0" w:color="auto"/>
                            <w:right w:val="none" w:sz="0" w:space="0" w:color="auto"/>
                          </w:divBdr>
                        </w:div>
                        <w:div w:id="810631306">
                          <w:marLeft w:val="640"/>
                          <w:marRight w:val="0"/>
                          <w:marTop w:val="0"/>
                          <w:marBottom w:val="0"/>
                          <w:divBdr>
                            <w:top w:val="none" w:sz="0" w:space="0" w:color="auto"/>
                            <w:left w:val="none" w:sz="0" w:space="0" w:color="auto"/>
                            <w:bottom w:val="none" w:sz="0" w:space="0" w:color="auto"/>
                            <w:right w:val="none" w:sz="0" w:space="0" w:color="auto"/>
                          </w:divBdr>
                        </w:div>
                        <w:div w:id="453712851">
                          <w:marLeft w:val="640"/>
                          <w:marRight w:val="0"/>
                          <w:marTop w:val="0"/>
                          <w:marBottom w:val="0"/>
                          <w:divBdr>
                            <w:top w:val="none" w:sz="0" w:space="0" w:color="auto"/>
                            <w:left w:val="none" w:sz="0" w:space="0" w:color="auto"/>
                            <w:bottom w:val="none" w:sz="0" w:space="0" w:color="auto"/>
                            <w:right w:val="none" w:sz="0" w:space="0" w:color="auto"/>
                          </w:divBdr>
                        </w:div>
                        <w:div w:id="118643433">
                          <w:marLeft w:val="640"/>
                          <w:marRight w:val="0"/>
                          <w:marTop w:val="0"/>
                          <w:marBottom w:val="0"/>
                          <w:divBdr>
                            <w:top w:val="none" w:sz="0" w:space="0" w:color="auto"/>
                            <w:left w:val="none" w:sz="0" w:space="0" w:color="auto"/>
                            <w:bottom w:val="none" w:sz="0" w:space="0" w:color="auto"/>
                            <w:right w:val="none" w:sz="0" w:space="0" w:color="auto"/>
                          </w:divBdr>
                        </w:div>
                        <w:div w:id="837574145">
                          <w:marLeft w:val="640"/>
                          <w:marRight w:val="0"/>
                          <w:marTop w:val="0"/>
                          <w:marBottom w:val="0"/>
                          <w:divBdr>
                            <w:top w:val="none" w:sz="0" w:space="0" w:color="auto"/>
                            <w:left w:val="none" w:sz="0" w:space="0" w:color="auto"/>
                            <w:bottom w:val="none" w:sz="0" w:space="0" w:color="auto"/>
                            <w:right w:val="none" w:sz="0" w:space="0" w:color="auto"/>
                          </w:divBdr>
                        </w:div>
                        <w:div w:id="1843927769">
                          <w:marLeft w:val="640"/>
                          <w:marRight w:val="0"/>
                          <w:marTop w:val="0"/>
                          <w:marBottom w:val="0"/>
                          <w:divBdr>
                            <w:top w:val="none" w:sz="0" w:space="0" w:color="auto"/>
                            <w:left w:val="none" w:sz="0" w:space="0" w:color="auto"/>
                            <w:bottom w:val="none" w:sz="0" w:space="0" w:color="auto"/>
                            <w:right w:val="none" w:sz="0" w:space="0" w:color="auto"/>
                          </w:divBdr>
                        </w:div>
                        <w:div w:id="191113720">
                          <w:marLeft w:val="640"/>
                          <w:marRight w:val="0"/>
                          <w:marTop w:val="0"/>
                          <w:marBottom w:val="0"/>
                          <w:divBdr>
                            <w:top w:val="none" w:sz="0" w:space="0" w:color="auto"/>
                            <w:left w:val="none" w:sz="0" w:space="0" w:color="auto"/>
                            <w:bottom w:val="none" w:sz="0" w:space="0" w:color="auto"/>
                            <w:right w:val="none" w:sz="0" w:space="0" w:color="auto"/>
                          </w:divBdr>
                        </w:div>
                        <w:div w:id="279607467">
                          <w:marLeft w:val="640"/>
                          <w:marRight w:val="0"/>
                          <w:marTop w:val="0"/>
                          <w:marBottom w:val="0"/>
                          <w:divBdr>
                            <w:top w:val="none" w:sz="0" w:space="0" w:color="auto"/>
                            <w:left w:val="none" w:sz="0" w:space="0" w:color="auto"/>
                            <w:bottom w:val="none" w:sz="0" w:space="0" w:color="auto"/>
                            <w:right w:val="none" w:sz="0" w:space="0" w:color="auto"/>
                          </w:divBdr>
                        </w:div>
                        <w:div w:id="1483422282">
                          <w:marLeft w:val="640"/>
                          <w:marRight w:val="0"/>
                          <w:marTop w:val="0"/>
                          <w:marBottom w:val="0"/>
                          <w:divBdr>
                            <w:top w:val="none" w:sz="0" w:space="0" w:color="auto"/>
                            <w:left w:val="none" w:sz="0" w:space="0" w:color="auto"/>
                            <w:bottom w:val="none" w:sz="0" w:space="0" w:color="auto"/>
                            <w:right w:val="none" w:sz="0" w:space="0" w:color="auto"/>
                          </w:divBdr>
                        </w:div>
                        <w:div w:id="969288022">
                          <w:marLeft w:val="640"/>
                          <w:marRight w:val="0"/>
                          <w:marTop w:val="0"/>
                          <w:marBottom w:val="0"/>
                          <w:divBdr>
                            <w:top w:val="none" w:sz="0" w:space="0" w:color="auto"/>
                            <w:left w:val="none" w:sz="0" w:space="0" w:color="auto"/>
                            <w:bottom w:val="none" w:sz="0" w:space="0" w:color="auto"/>
                            <w:right w:val="none" w:sz="0" w:space="0" w:color="auto"/>
                          </w:divBdr>
                        </w:div>
                        <w:div w:id="1351250707">
                          <w:marLeft w:val="640"/>
                          <w:marRight w:val="0"/>
                          <w:marTop w:val="0"/>
                          <w:marBottom w:val="0"/>
                          <w:divBdr>
                            <w:top w:val="none" w:sz="0" w:space="0" w:color="auto"/>
                            <w:left w:val="none" w:sz="0" w:space="0" w:color="auto"/>
                            <w:bottom w:val="none" w:sz="0" w:space="0" w:color="auto"/>
                            <w:right w:val="none" w:sz="0" w:space="0" w:color="auto"/>
                          </w:divBdr>
                        </w:div>
                        <w:div w:id="1199196006">
                          <w:marLeft w:val="640"/>
                          <w:marRight w:val="0"/>
                          <w:marTop w:val="0"/>
                          <w:marBottom w:val="0"/>
                          <w:divBdr>
                            <w:top w:val="none" w:sz="0" w:space="0" w:color="auto"/>
                            <w:left w:val="none" w:sz="0" w:space="0" w:color="auto"/>
                            <w:bottom w:val="none" w:sz="0" w:space="0" w:color="auto"/>
                            <w:right w:val="none" w:sz="0" w:space="0" w:color="auto"/>
                          </w:divBdr>
                        </w:div>
                        <w:div w:id="836267602">
                          <w:marLeft w:val="640"/>
                          <w:marRight w:val="0"/>
                          <w:marTop w:val="0"/>
                          <w:marBottom w:val="0"/>
                          <w:divBdr>
                            <w:top w:val="none" w:sz="0" w:space="0" w:color="auto"/>
                            <w:left w:val="none" w:sz="0" w:space="0" w:color="auto"/>
                            <w:bottom w:val="none" w:sz="0" w:space="0" w:color="auto"/>
                            <w:right w:val="none" w:sz="0" w:space="0" w:color="auto"/>
                          </w:divBdr>
                        </w:div>
                        <w:div w:id="1861505852">
                          <w:marLeft w:val="640"/>
                          <w:marRight w:val="0"/>
                          <w:marTop w:val="0"/>
                          <w:marBottom w:val="0"/>
                          <w:divBdr>
                            <w:top w:val="none" w:sz="0" w:space="0" w:color="auto"/>
                            <w:left w:val="none" w:sz="0" w:space="0" w:color="auto"/>
                            <w:bottom w:val="none" w:sz="0" w:space="0" w:color="auto"/>
                            <w:right w:val="none" w:sz="0" w:space="0" w:color="auto"/>
                          </w:divBdr>
                        </w:div>
                        <w:div w:id="1463038315">
                          <w:marLeft w:val="640"/>
                          <w:marRight w:val="0"/>
                          <w:marTop w:val="0"/>
                          <w:marBottom w:val="0"/>
                          <w:divBdr>
                            <w:top w:val="none" w:sz="0" w:space="0" w:color="auto"/>
                            <w:left w:val="none" w:sz="0" w:space="0" w:color="auto"/>
                            <w:bottom w:val="none" w:sz="0" w:space="0" w:color="auto"/>
                            <w:right w:val="none" w:sz="0" w:space="0" w:color="auto"/>
                          </w:divBdr>
                        </w:div>
                        <w:div w:id="1705207074">
                          <w:marLeft w:val="640"/>
                          <w:marRight w:val="0"/>
                          <w:marTop w:val="0"/>
                          <w:marBottom w:val="0"/>
                          <w:divBdr>
                            <w:top w:val="none" w:sz="0" w:space="0" w:color="auto"/>
                            <w:left w:val="none" w:sz="0" w:space="0" w:color="auto"/>
                            <w:bottom w:val="none" w:sz="0" w:space="0" w:color="auto"/>
                            <w:right w:val="none" w:sz="0" w:space="0" w:color="auto"/>
                          </w:divBdr>
                        </w:div>
                        <w:div w:id="45184541">
                          <w:marLeft w:val="640"/>
                          <w:marRight w:val="0"/>
                          <w:marTop w:val="0"/>
                          <w:marBottom w:val="0"/>
                          <w:divBdr>
                            <w:top w:val="none" w:sz="0" w:space="0" w:color="auto"/>
                            <w:left w:val="none" w:sz="0" w:space="0" w:color="auto"/>
                            <w:bottom w:val="none" w:sz="0" w:space="0" w:color="auto"/>
                            <w:right w:val="none" w:sz="0" w:space="0" w:color="auto"/>
                          </w:divBdr>
                        </w:div>
                        <w:div w:id="1717000552">
                          <w:marLeft w:val="640"/>
                          <w:marRight w:val="0"/>
                          <w:marTop w:val="0"/>
                          <w:marBottom w:val="0"/>
                          <w:divBdr>
                            <w:top w:val="none" w:sz="0" w:space="0" w:color="auto"/>
                            <w:left w:val="none" w:sz="0" w:space="0" w:color="auto"/>
                            <w:bottom w:val="none" w:sz="0" w:space="0" w:color="auto"/>
                            <w:right w:val="none" w:sz="0" w:space="0" w:color="auto"/>
                          </w:divBdr>
                        </w:div>
                        <w:div w:id="95442283">
                          <w:marLeft w:val="640"/>
                          <w:marRight w:val="0"/>
                          <w:marTop w:val="0"/>
                          <w:marBottom w:val="0"/>
                          <w:divBdr>
                            <w:top w:val="none" w:sz="0" w:space="0" w:color="auto"/>
                            <w:left w:val="none" w:sz="0" w:space="0" w:color="auto"/>
                            <w:bottom w:val="none" w:sz="0" w:space="0" w:color="auto"/>
                            <w:right w:val="none" w:sz="0" w:space="0" w:color="auto"/>
                          </w:divBdr>
                        </w:div>
                        <w:div w:id="195436801">
                          <w:marLeft w:val="640"/>
                          <w:marRight w:val="0"/>
                          <w:marTop w:val="0"/>
                          <w:marBottom w:val="0"/>
                          <w:divBdr>
                            <w:top w:val="none" w:sz="0" w:space="0" w:color="auto"/>
                            <w:left w:val="none" w:sz="0" w:space="0" w:color="auto"/>
                            <w:bottom w:val="none" w:sz="0" w:space="0" w:color="auto"/>
                            <w:right w:val="none" w:sz="0" w:space="0" w:color="auto"/>
                          </w:divBdr>
                        </w:div>
                        <w:div w:id="780078146">
                          <w:marLeft w:val="640"/>
                          <w:marRight w:val="0"/>
                          <w:marTop w:val="0"/>
                          <w:marBottom w:val="0"/>
                          <w:divBdr>
                            <w:top w:val="none" w:sz="0" w:space="0" w:color="auto"/>
                            <w:left w:val="none" w:sz="0" w:space="0" w:color="auto"/>
                            <w:bottom w:val="none" w:sz="0" w:space="0" w:color="auto"/>
                            <w:right w:val="none" w:sz="0" w:space="0" w:color="auto"/>
                          </w:divBdr>
                        </w:div>
                        <w:div w:id="1122455833">
                          <w:marLeft w:val="640"/>
                          <w:marRight w:val="0"/>
                          <w:marTop w:val="0"/>
                          <w:marBottom w:val="0"/>
                          <w:divBdr>
                            <w:top w:val="none" w:sz="0" w:space="0" w:color="auto"/>
                            <w:left w:val="none" w:sz="0" w:space="0" w:color="auto"/>
                            <w:bottom w:val="none" w:sz="0" w:space="0" w:color="auto"/>
                            <w:right w:val="none" w:sz="0" w:space="0" w:color="auto"/>
                          </w:divBdr>
                        </w:div>
                        <w:div w:id="1437554297">
                          <w:marLeft w:val="640"/>
                          <w:marRight w:val="0"/>
                          <w:marTop w:val="0"/>
                          <w:marBottom w:val="0"/>
                          <w:divBdr>
                            <w:top w:val="none" w:sz="0" w:space="0" w:color="auto"/>
                            <w:left w:val="none" w:sz="0" w:space="0" w:color="auto"/>
                            <w:bottom w:val="none" w:sz="0" w:space="0" w:color="auto"/>
                            <w:right w:val="none" w:sz="0" w:space="0" w:color="auto"/>
                          </w:divBdr>
                        </w:div>
                        <w:div w:id="2017028020">
                          <w:marLeft w:val="640"/>
                          <w:marRight w:val="0"/>
                          <w:marTop w:val="0"/>
                          <w:marBottom w:val="0"/>
                          <w:divBdr>
                            <w:top w:val="none" w:sz="0" w:space="0" w:color="auto"/>
                            <w:left w:val="none" w:sz="0" w:space="0" w:color="auto"/>
                            <w:bottom w:val="none" w:sz="0" w:space="0" w:color="auto"/>
                            <w:right w:val="none" w:sz="0" w:space="0" w:color="auto"/>
                          </w:divBdr>
                        </w:div>
                        <w:div w:id="142086310">
                          <w:marLeft w:val="640"/>
                          <w:marRight w:val="0"/>
                          <w:marTop w:val="0"/>
                          <w:marBottom w:val="0"/>
                          <w:divBdr>
                            <w:top w:val="none" w:sz="0" w:space="0" w:color="auto"/>
                            <w:left w:val="none" w:sz="0" w:space="0" w:color="auto"/>
                            <w:bottom w:val="none" w:sz="0" w:space="0" w:color="auto"/>
                            <w:right w:val="none" w:sz="0" w:space="0" w:color="auto"/>
                          </w:divBdr>
                        </w:div>
                        <w:div w:id="960234781">
                          <w:marLeft w:val="640"/>
                          <w:marRight w:val="0"/>
                          <w:marTop w:val="0"/>
                          <w:marBottom w:val="0"/>
                          <w:divBdr>
                            <w:top w:val="none" w:sz="0" w:space="0" w:color="auto"/>
                            <w:left w:val="none" w:sz="0" w:space="0" w:color="auto"/>
                            <w:bottom w:val="none" w:sz="0" w:space="0" w:color="auto"/>
                            <w:right w:val="none" w:sz="0" w:space="0" w:color="auto"/>
                          </w:divBdr>
                        </w:div>
                        <w:div w:id="680081649">
                          <w:marLeft w:val="640"/>
                          <w:marRight w:val="0"/>
                          <w:marTop w:val="0"/>
                          <w:marBottom w:val="0"/>
                          <w:divBdr>
                            <w:top w:val="none" w:sz="0" w:space="0" w:color="auto"/>
                            <w:left w:val="none" w:sz="0" w:space="0" w:color="auto"/>
                            <w:bottom w:val="none" w:sz="0" w:space="0" w:color="auto"/>
                            <w:right w:val="none" w:sz="0" w:space="0" w:color="auto"/>
                          </w:divBdr>
                        </w:div>
                        <w:div w:id="503672167">
                          <w:marLeft w:val="640"/>
                          <w:marRight w:val="0"/>
                          <w:marTop w:val="0"/>
                          <w:marBottom w:val="0"/>
                          <w:divBdr>
                            <w:top w:val="none" w:sz="0" w:space="0" w:color="auto"/>
                            <w:left w:val="none" w:sz="0" w:space="0" w:color="auto"/>
                            <w:bottom w:val="none" w:sz="0" w:space="0" w:color="auto"/>
                            <w:right w:val="none" w:sz="0" w:space="0" w:color="auto"/>
                          </w:divBdr>
                        </w:div>
                        <w:div w:id="958801384">
                          <w:marLeft w:val="640"/>
                          <w:marRight w:val="0"/>
                          <w:marTop w:val="0"/>
                          <w:marBottom w:val="0"/>
                          <w:divBdr>
                            <w:top w:val="none" w:sz="0" w:space="0" w:color="auto"/>
                            <w:left w:val="none" w:sz="0" w:space="0" w:color="auto"/>
                            <w:bottom w:val="none" w:sz="0" w:space="0" w:color="auto"/>
                            <w:right w:val="none" w:sz="0" w:space="0" w:color="auto"/>
                          </w:divBdr>
                        </w:div>
                        <w:div w:id="1487474139">
                          <w:marLeft w:val="640"/>
                          <w:marRight w:val="0"/>
                          <w:marTop w:val="0"/>
                          <w:marBottom w:val="0"/>
                          <w:divBdr>
                            <w:top w:val="none" w:sz="0" w:space="0" w:color="auto"/>
                            <w:left w:val="none" w:sz="0" w:space="0" w:color="auto"/>
                            <w:bottom w:val="none" w:sz="0" w:space="0" w:color="auto"/>
                            <w:right w:val="none" w:sz="0" w:space="0" w:color="auto"/>
                          </w:divBdr>
                        </w:div>
                        <w:div w:id="401099305">
                          <w:marLeft w:val="640"/>
                          <w:marRight w:val="0"/>
                          <w:marTop w:val="0"/>
                          <w:marBottom w:val="0"/>
                          <w:divBdr>
                            <w:top w:val="none" w:sz="0" w:space="0" w:color="auto"/>
                            <w:left w:val="none" w:sz="0" w:space="0" w:color="auto"/>
                            <w:bottom w:val="none" w:sz="0" w:space="0" w:color="auto"/>
                            <w:right w:val="none" w:sz="0" w:space="0" w:color="auto"/>
                          </w:divBdr>
                        </w:div>
                        <w:div w:id="612791349">
                          <w:marLeft w:val="640"/>
                          <w:marRight w:val="0"/>
                          <w:marTop w:val="0"/>
                          <w:marBottom w:val="0"/>
                          <w:divBdr>
                            <w:top w:val="none" w:sz="0" w:space="0" w:color="auto"/>
                            <w:left w:val="none" w:sz="0" w:space="0" w:color="auto"/>
                            <w:bottom w:val="none" w:sz="0" w:space="0" w:color="auto"/>
                            <w:right w:val="none" w:sz="0" w:space="0" w:color="auto"/>
                          </w:divBdr>
                        </w:div>
                        <w:div w:id="1067797987">
                          <w:marLeft w:val="640"/>
                          <w:marRight w:val="0"/>
                          <w:marTop w:val="0"/>
                          <w:marBottom w:val="0"/>
                          <w:divBdr>
                            <w:top w:val="none" w:sz="0" w:space="0" w:color="auto"/>
                            <w:left w:val="none" w:sz="0" w:space="0" w:color="auto"/>
                            <w:bottom w:val="none" w:sz="0" w:space="0" w:color="auto"/>
                            <w:right w:val="none" w:sz="0" w:space="0" w:color="auto"/>
                          </w:divBdr>
                        </w:div>
                        <w:div w:id="745416370">
                          <w:marLeft w:val="640"/>
                          <w:marRight w:val="0"/>
                          <w:marTop w:val="0"/>
                          <w:marBottom w:val="0"/>
                          <w:divBdr>
                            <w:top w:val="none" w:sz="0" w:space="0" w:color="auto"/>
                            <w:left w:val="none" w:sz="0" w:space="0" w:color="auto"/>
                            <w:bottom w:val="none" w:sz="0" w:space="0" w:color="auto"/>
                            <w:right w:val="none" w:sz="0" w:space="0" w:color="auto"/>
                          </w:divBdr>
                        </w:div>
                        <w:div w:id="511144017">
                          <w:marLeft w:val="640"/>
                          <w:marRight w:val="0"/>
                          <w:marTop w:val="0"/>
                          <w:marBottom w:val="0"/>
                          <w:divBdr>
                            <w:top w:val="none" w:sz="0" w:space="0" w:color="auto"/>
                            <w:left w:val="none" w:sz="0" w:space="0" w:color="auto"/>
                            <w:bottom w:val="none" w:sz="0" w:space="0" w:color="auto"/>
                            <w:right w:val="none" w:sz="0" w:space="0" w:color="auto"/>
                          </w:divBdr>
                        </w:div>
                        <w:div w:id="83766377">
                          <w:marLeft w:val="640"/>
                          <w:marRight w:val="0"/>
                          <w:marTop w:val="0"/>
                          <w:marBottom w:val="0"/>
                          <w:divBdr>
                            <w:top w:val="none" w:sz="0" w:space="0" w:color="auto"/>
                            <w:left w:val="none" w:sz="0" w:space="0" w:color="auto"/>
                            <w:bottom w:val="none" w:sz="0" w:space="0" w:color="auto"/>
                            <w:right w:val="none" w:sz="0" w:space="0" w:color="auto"/>
                          </w:divBdr>
                        </w:div>
                        <w:div w:id="1082146327">
                          <w:marLeft w:val="640"/>
                          <w:marRight w:val="0"/>
                          <w:marTop w:val="0"/>
                          <w:marBottom w:val="0"/>
                          <w:divBdr>
                            <w:top w:val="none" w:sz="0" w:space="0" w:color="auto"/>
                            <w:left w:val="none" w:sz="0" w:space="0" w:color="auto"/>
                            <w:bottom w:val="none" w:sz="0" w:space="0" w:color="auto"/>
                            <w:right w:val="none" w:sz="0" w:space="0" w:color="auto"/>
                          </w:divBdr>
                        </w:div>
                        <w:div w:id="2143306128">
                          <w:marLeft w:val="640"/>
                          <w:marRight w:val="0"/>
                          <w:marTop w:val="0"/>
                          <w:marBottom w:val="0"/>
                          <w:divBdr>
                            <w:top w:val="none" w:sz="0" w:space="0" w:color="auto"/>
                            <w:left w:val="none" w:sz="0" w:space="0" w:color="auto"/>
                            <w:bottom w:val="none" w:sz="0" w:space="0" w:color="auto"/>
                            <w:right w:val="none" w:sz="0" w:space="0" w:color="auto"/>
                          </w:divBdr>
                        </w:div>
                        <w:div w:id="1549806182">
                          <w:marLeft w:val="640"/>
                          <w:marRight w:val="0"/>
                          <w:marTop w:val="0"/>
                          <w:marBottom w:val="0"/>
                          <w:divBdr>
                            <w:top w:val="none" w:sz="0" w:space="0" w:color="auto"/>
                            <w:left w:val="none" w:sz="0" w:space="0" w:color="auto"/>
                            <w:bottom w:val="none" w:sz="0" w:space="0" w:color="auto"/>
                            <w:right w:val="none" w:sz="0" w:space="0" w:color="auto"/>
                          </w:divBdr>
                        </w:div>
                        <w:div w:id="547497377">
                          <w:marLeft w:val="640"/>
                          <w:marRight w:val="0"/>
                          <w:marTop w:val="0"/>
                          <w:marBottom w:val="0"/>
                          <w:divBdr>
                            <w:top w:val="none" w:sz="0" w:space="0" w:color="auto"/>
                            <w:left w:val="none" w:sz="0" w:space="0" w:color="auto"/>
                            <w:bottom w:val="none" w:sz="0" w:space="0" w:color="auto"/>
                            <w:right w:val="none" w:sz="0" w:space="0" w:color="auto"/>
                          </w:divBdr>
                        </w:div>
                        <w:div w:id="666716335">
                          <w:marLeft w:val="640"/>
                          <w:marRight w:val="0"/>
                          <w:marTop w:val="0"/>
                          <w:marBottom w:val="0"/>
                          <w:divBdr>
                            <w:top w:val="none" w:sz="0" w:space="0" w:color="auto"/>
                            <w:left w:val="none" w:sz="0" w:space="0" w:color="auto"/>
                            <w:bottom w:val="none" w:sz="0" w:space="0" w:color="auto"/>
                            <w:right w:val="none" w:sz="0" w:space="0" w:color="auto"/>
                          </w:divBdr>
                        </w:div>
                        <w:div w:id="73862996">
                          <w:marLeft w:val="640"/>
                          <w:marRight w:val="0"/>
                          <w:marTop w:val="0"/>
                          <w:marBottom w:val="0"/>
                          <w:divBdr>
                            <w:top w:val="none" w:sz="0" w:space="0" w:color="auto"/>
                            <w:left w:val="none" w:sz="0" w:space="0" w:color="auto"/>
                            <w:bottom w:val="none" w:sz="0" w:space="0" w:color="auto"/>
                            <w:right w:val="none" w:sz="0" w:space="0" w:color="auto"/>
                          </w:divBdr>
                        </w:div>
                        <w:div w:id="386728866">
                          <w:marLeft w:val="640"/>
                          <w:marRight w:val="0"/>
                          <w:marTop w:val="0"/>
                          <w:marBottom w:val="0"/>
                          <w:divBdr>
                            <w:top w:val="none" w:sz="0" w:space="0" w:color="auto"/>
                            <w:left w:val="none" w:sz="0" w:space="0" w:color="auto"/>
                            <w:bottom w:val="none" w:sz="0" w:space="0" w:color="auto"/>
                            <w:right w:val="none" w:sz="0" w:space="0" w:color="auto"/>
                          </w:divBdr>
                        </w:div>
                        <w:div w:id="1608928265">
                          <w:marLeft w:val="640"/>
                          <w:marRight w:val="0"/>
                          <w:marTop w:val="0"/>
                          <w:marBottom w:val="0"/>
                          <w:divBdr>
                            <w:top w:val="none" w:sz="0" w:space="0" w:color="auto"/>
                            <w:left w:val="none" w:sz="0" w:space="0" w:color="auto"/>
                            <w:bottom w:val="none" w:sz="0" w:space="0" w:color="auto"/>
                            <w:right w:val="none" w:sz="0" w:space="0" w:color="auto"/>
                          </w:divBdr>
                        </w:div>
                        <w:div w:id="280234229">
                          <w:marLeft w:val="640"/>
                          <w:marRight w:val="0"/>
                          <w:marTop w:val="0"/>
                          <w:marBottom w:val="0"/>
                          <w:divBdr>
                            <w:top w:val="none" w:sz="0" w:space="0" w:color="auto"/>
                            <w:left w:val="none" w:sz="0" w:space="0" w:color="auto"/>
                            <w:bottom w:val="none" w:sz="0" w:space="0" w:color="auto"/>
                            <w:right w:val="none" w:sz="0" w:space="0" w:color="auto"/>
                          </w:divBdr>
                        </w:div>
                        <w:div w:id="538006232">
                          <w:marLeft w:val="640"/>
                          <w:marRight w:val="0"/>
                          <w:marTop w:val="0"/>
                          <w:marBottom w:val="0"/>
                          <w:divBdr>
                            <w:top w:val="none" w:sz="0" w:space="0" w:color="auto"/>
                            <w:left w:val="none" w:sz="0" w:space="0" w:color="auto"/>
                            <w:bottom w:val="none" w:sz="0" w:space="0" w:color="auto"/>
                            <w:right w:val="none" w:sz="0" w:space="0" w:color="auto"/>
                          </w:divBdr>
                        </w:div>
                        <w:div w:id="1381855249">
                          <w:marLeft w:val="640"/>
                          <w:marRight w:val="0"/>
                          <w:marTop w:val="0"/>
                          <w:marBottom w:val="0"/>
                          <w:divBdr>
                            <w:top w:val="none" w:sz="0" w:space="0" w:color="auto"/>
                            <w:left w:val="none" w:sz="0" w:space="0" w:color="auto"/>
                            <w:bottom w:val="none" w:sz="0" w:space="0" w:color="auto"/>
                            <w:right w:val="none" w:sz="0" w:space="0" w:color="auto"/>
                          </w:divBdr>
                        </w:div>
                        <w:div w:id="1853062634">
                          <w:marLeft w:val="640"/>
                          <w:marRight w:val="0"/>
                          <w:marTop w:val="0"/>
                          <w:marBottom w:val="0"/>
                          <w:divBdr>
                            <w:top w:val="none" w:sz="0" w:space="0" w:color="auto"/>
                            <w:left w:val="none" w:sz="0" w:space="0" w:color="auto"/>
                            <w:bottom w:val="none" w:sz="0" w:space="0" w:color="auto"/>
                            <w:right w:val="none" w:sz="0" w:space="0" w:color="auto"/>
                          </w:divBdr>
                        </w:div>
                        <w:div w:id="425734673">
                          <w:marLeft w:val="640"/>
                          <w:marRight w:val="0"/>
                          <w:marTop w:val="0"/>
                          <w:marBottom w:val="0"/>
                          <w:divBdr>
                            <w:top w:val="none" w:sz="0" w:space="0" w:color="auto"/>
                            <w:left w:val="none" w:sz="0" w:space="0" w:color="auto"/>
                            <w:bottom w:val="none" w:sz="0" w:space="0" w:color="auto"/>
                            <w:right w:val="none" w:sz="0" w:space="0" w:color="auto"/>
                          </w:divBdr>
                        </w:div>
                        <w:div w:id="1193685504">
                          <w:marLeft w:val="640"/>
                          <w:marRight w:val="0"/>
                          <w:marTop w:val="0"/>
                          <w:marBottom w:val="0"/>
                          <w:divBdr>
                            <w:top w:val="none" w:sz="0" w:space="0" w:color="auto"/>
                            <w:left w:val="none" w:sz="0" w:space="0" w:color="auto"/>
                            <w:bottom w:val="none" w:sz="0" w:space="0" w:color="auto"/>
                            <w:right w:val="none" w:sz="0" w:space="0" w:color="auto"/>
                          </w:divBdr>
                        </w:div>
                        <w:div w:id="1402674633">
                          <w:marLeft w:val="640"/>
                          <w:marRight w:val="0"/>
                          <w:marTop w:val="0"/>
                          <w:marBottom w:val="0"/>
                          <w:divBdr>
                            <w:top w:val="none" w:sz="0" w:space="0" w:color="auto"/>
                            <w:left w:val="none" w:sz="0" w:space="0" w:color="auto"/>
                            <w:bottom w:val="none" w:sz="0" w:space="0" w:color="auto"/>
                            <w:right w:val="none" w:sz="0" w:space="0" w:color="auto"/>
                          </w:divBdr>
                        </w:div>
                        <w:div w:id="916398874">
                          <w:marLeft w:val="640"/>
                          <w:marRight w:val="0"/>
                          <w:marTop w:val="0"/>
                          <w:marBottom w:val="0"/>
                          <w:divBdr>
                            <w:top w:val="none" w:sz="0" w:space="0" w:color="auto"/>
                            <w:left w:val="none" w:sz="0" w:space="0" w:color="auto"/>
                            <w:bottom w:val="none" w:sz="0" w:space="0" w:color="auto"/>
                            <w:right w:val="none" w:sz="0" w:space="0" w:color="auto"/>
                          </w:divBdr>
                        </w:div>
                        <w:div w:id="758644869">
                          <w:marLeft w:val="640"/>
                          <w:marRight w:val="0"/>
                          <w:marTop w:val="0"/>
                          <w:marBottom w:val="0"/>
                          <w:divBdr>
                            <w:top w:val="none" w:sz="0" w:space="0" w:color="auto"/>
                            <w:left w:val="none" w:sz="0" w:space="0" w:color="auto"/>
                            <w:bottom w:val="none" w:sz="0" w:space="0" w:color="auto"/>
                            <w:right w:val="none" w:sz="0" w:space="0" w:color="auto"/>
                          </w:divBdr>
                        </w:div>
                      </w:divsChild>
                    </w:div>
                    <w:div w:id="1361783020">
                      <w:marLeft w:val="0"/>
                      <w:marRight w:val="0"/>
                      <w:marTop w:val="0"/>
                      <w:marBottom w:val="0"/>
                      <w:divBdr>
                        <w:top w:val="none" w:sz="0" w:space="0" w:color="auto"/>
                        <w:left w:val="none" w:sz="0" w:space="0" w:color="auto"/>
                        <w:bottom w:val="none" w:sz="0" w:space="0" w:color="auto"/>
                        <w:right w:val="none" w:sz="0" w:space="0" w:color="auto"/>
                      </w:divBdr>
                      <w:divsChild>
                        <w:div w:id="849100735">
                          <w:marLeft w:val="640"/>
                          <w:marRight w:val="0"/>
                          <w:marTop w:val="0"/>
                          <w:marBottom w:val="0"/>
                          <w:divBdr>
                            <w:top w:val="none" w:sz="0" w:space="0" w:color="auto"/>
                            <w:left w:val="none" w:sz="0" w:space="0" w:color="auto"/>
                            <w:bottom w:val="none" w:sz="0" w:space="0" w:color="auto"/>
                            <w:right w:val="none" w:sz="0" w:space="0" w:color="auto"/>
                          </w:divBdr>
                        </w:div>
                        <w:div w:id="183057028">
                          <w:marLeft w:val="640"/>
                          <w:marRight w:val="0"/>
                          <w:marTop w:val="0"/>
                          <w:marBottom w:val="0"/>
                          <w:divBdr>
                            <w:top w:val="none" w:sz="0" w:space="0" w:color="auto"/>
                            <w:left w:val="none" w:sz="0" w:space="0" w:color="auto"/>
                            <w:bottom w:val="none" w:sz="0" w:space="0" w:color="auto"/>
                            <w:right w:val="none" w:sz="0" w:space="0" w:color="auto"/>
                          </w:divBdr>
                        </w:div>
                        <w:div w:id="1906257273">
                          <w:marLeft w:val="640"/>
                          <w:marRight w:val="0"/>
                          <w:marTop w:val="0"/>
                          <w:marBottom w:val="0"/>
                          <w:divBdr>
                            <w:top w:val="none" w:sz="0" w:space="0" w:color="auto"/>
                            <w:left w:val="none" w:sz="0" w:space="0" w:color="auto"/>
                            <w:bottom w:val="none" w:sz="0" w:space="0" w:color="auto"/>
                            <w:right w:val="none" w:sz="0" w:space="0" w:color="auto"/>
                          </w:divBdr>
                        </w:div>
                        <w:div w:id="105739332">
                          <w:marLeft w:val="640"/>
                          <w:marRight w:val="0"/>
                          <w:marTop w:val="0"/>
                          <w:marBottom w:val="0"/>
                          <w:divBdr>
                            <w:top w:val="none" w:sz="0" w:space="0" w:color="auto"/>
                            <w:left w:val="none" w:sz="0" w:space="0" w:color="auto"/>
                            <w:bottom w:val="none" w:sz="0" w:space="0" w:color="auto"/>
                            <w:right w:val="none" w:sz="0" w:space="0" w:color="auto"/>
                          </w:divBdr>
                        </w:div>
                        <w:div w:id="2096511749">
                          <w:marLeft w:val="640"/>
                          <w:marRight w:val="0"/>
                          <w:marTop w:val="0"/>
                          <w:marBottom w:val="0"/>
                          <w:divBdr>
                            <w:top w:val="none" w:sz="0" w:space="0" w:color="auto"/>
                            <w:left w:val="none" w:sz="0" w:space="0" w:color="auto"/>
                            <w:bottom w:val="none" w:sz="0" w:space="0" w:color="auto"/>
                            <w:right w:val="none" w:sz="0" w:space="0" w:color="auto"/>
                          </w:divBdr>
                        </w:div>
                        <w:div w:id="1442843908">
                          <w:marLeft w:val="640"/>
                          <w:marRight w:val="0"/>
                          <w:marTop w:val="0"/>
                          <w:marBottom w:val="0"/>
                          <w:divBdr>
                            <w:top w:val="none" w:sz="0" w:space="0" w:color="auto"/>
                            <w:left w:val="none" w:sz="0" w:space="0" w:color="auto"/>
                            <w:bottom w:val="none" w:sz="0" w:space="0" w:color="auto"/>
                            <w:right w:val="none" w:sz="0" w:space="0" w:color="auto"/>
                          </w:divBdr>
                        </w:div>
                        <w:div w:id="1890871308">
                          <w:marLeft w:val="640"/>
                          <w:marRight w:val="0"/>
                          <w:marTop w:val="0"/>
                          <w:marBottom w:val="0"/>
                          <w:divBdr>
                            <w:top w:val="none" w:sz="0" w:space="0" w:color="auto"/>
                            <w:left w:val="none" w:sz="0" w:space="0" w:color="auto"/>
                            <w:bottom w:val="none" w:sz="0" w:space="0" w:color="auto"/>
                            <w:right w:val="none" w:sz="0" w:space="0" w:color="auto"/>
                          </w:divBdr>
                        </w:div>
                        <w:div w:id="744449017">
                          <w:marLeft w:val="640"/>
                          <w:marRight w:val="0"/>
                          <w:marTop w:val="0"/>
                          <w:marBottom w:val="0"/>
                          <w:divBdr>
                            <w:top w:val="none" w:sz="0" w:space="0" w:color="auto"/>
                            <w:left w:val="none" w:sz="0" w:space="0" w:color="auto"/>
                            <w:bottom w:val="none" w:sz="0" w:space="0" w:color="auto"/>
                            <w:right w:val="none" w:sz="0" w:space="0" w:color="auto"/>
                          </w:divBdr>
                        </w:div>
                        <w:div w:id="2102406218">
                          <w:marLeft w:val="640"/>
                          <w:marRight w:val="0"/>
                          <w:marTop w:val="0"/>
                          <w:marBottom w:val="0"/>
                          <w:divBdr>
                            <w:top w:val="none" w:sz="0" w:space="0" w:color="auto"/>
                            <w:left w:val="none" w:sz="0" w:space="0" w:color="auto"/>
                            <w:bottom w:val="none" w:sz="0" w:space="0" w:color="auto"/>
                            <w:right w:val="none" w:sz="0" w:space="0" w:color="auto"/>
                          </w:divBdr>
                        </w:div>
                        <w:div w:id="539250041">
                          <w:marLeft w:val="640"/>
                          <w:marRight w:val="0"/>
                          <w:marTop w:val="0"/>
                          <w:marBottom w:val="0"/>
                          <w:divBdr>
                            <w:top w:val="none" w:sz="0" w:space="0" w:color="auto"/>
                            <w:left w:val="none" w:sz="0" w:space="0" w:color="auto"/>
                            <w:bottom w:val="none" w:sz="0" w:space="0" w:color="auto"/>
                            <w:right w:val="none" w:sz="0" w:space="0" w:color="auto"/>
                          </w:divBdr>
                        </w:div>
                        <w:div w:id="1267888469">
                          <w:marLeft w:val="640"/>
                          <w:marRight w:val="0"/>
                          <w:marTop w:val="0"/>
                          <w:marBottom w:val="0"/>
                          <w:divBdr>
                            <w:top w:val="none" w:sz="0" w:space="0" w:color="auto"/>
                            <w:left w:val="none" w:sz="0" w:space="0" w:color="auto"/>
                            <w:bottom w:val="none" w:sz="0" w:space="0" w:color="auto"/>
                            <w:right w:val="none" w:sz="0" w:space="0" w:color="auto"/>
                          </w:divBdr>
                        </w:div>
                        <w:div w:id="1647127210">
                          <w:marLeft w:val="640"/>
                          <w:marRight w:val="0"/>
                          <w:marTop w:val="0"/>
                          <w:marBottom w:val="0"/>
                          <w:divBdr>
                            <w:top w:val="none" w:sz="0" w:space="0" w:color="auto"/>
                            <w:left w:val="none" w:sz="0" w:space="0" w:color="auto"/>
                            <w:bottom w:val="none" w:sz="0" w:space="0" w:color="auto"/>
                            <w:right w:val="none" w:sz="0" w:space="0" w:color="auto"/>
                          </w:divBdr>
                        </w:div>
                        <w:div w:id="1426414336">
                          <w:marLeft w:val="640"/>
                          <w:marRight w:val="0"/>
                          <w:marTop w:val="0"/>
                          <w:marBottom w:val="0"/>
                          <w:divBdr>
                            <w:top w:val="none" w:sz="0" w:space="0" w:color="auto"/>
                            <w:left w:val="none" w:sz="0" w:space="0" w:color="auto"/>
                            <w:bottom w:val="none" w:sz="0" w:space="0" w:color="auto"/>
                            <w:right w:val="none" w:sz="0" w:space="0" w:color="auto"/>
                          </w:divBdr>
                        </w:div>
                        <w:div w:id="604463124">
                          <w:marLeft w:val="640"/>
                          <w:marRight w:val="0"/>
                          <w:marTop w:val="0"/>
                          <w:marBottom w:val="0"/>
                          <w:divBdr>
                            <w:top w:val="none" w:sz="0" w:space="0" w:color="auto"/>
                            <w:left w:val="none" w:sz="0" w:space="0" w:color="auto"/>
                            <w:bottom w:val="none" w:sz="0" w:space="0" w:color="auto"/>
                            <w:right w:val="none" w:sz="0" w:space="0" w:color="auto"/>
                          </w:divBdr>
                        </w:div>
                        <w:div w:id="117796677">
                          <w:marLeft w:val="640"/>
                          <w:marRight w:val="0"/>
                          <w:marTop w:val="0"/>
                          <w:marBottom w:val="0"/>
                          <w:divBdr>
                            <w:top w:val="none" w:sz="0" w:space="0" w:color="auto"/>
                            <w:left w:val="none" w:sz="0" w:space="0" w:color="auto"/>
                            <w:bottom w:val="none" w:sz="0" w:space="0" w:color="auto"/>
                            <w:right w:val="none" w:sz="0" w:space="0" w:color="auto"/>
                          </w:divBdr>
                        </w:div>
                        <w:div w:id="1081101833">
                          <w:marLeft w:val="640"/>
                          <w:marRight w:val="0"/>
                          <w:marTop w:val="0"/>
                          <w:marBottom w:val="0"/>
                          <w:divBdr>
                            <w:top w:val="none" w:sz="0" w:space="0" w:color="auto"/>
                            <w:left w:val="none" w:sz="0" w:space="0" w:color="auto"/>
                            <w:bottom w:val="none" w:sz="0" w:space="0" w:color="auto"/>
                            <w:right w:val="none" w:sz="0" w:space="0" w:color="auto"/>
                          </w:divBdr>
                        </w:div>
                        <w:div w:id="1135684484">
                          <w:marLeft w:val="640"/>
                          <w:marRight w:val="0"/>
                          <w:marTop w:val="0"/>
                          <w:marBottom w:val="0"/>
                          <w:divBdr>
                            <w:top w:val="none" w:sz="0" w:space="0" w:color="auto"/>
                            <w:left w:val="none" w:sz="0" w:space="0" w:color="auto"/>
                            <w:bottom w:val="none" w:sz="0" w:space="0" w:color="auto"/>
                            <w:right w:val="none" w:sz="0" w:space="0" w:color="auto"/>
                          </w:divBdr>
                        </w:div>
                        <w:div w:id="1827092264">
                          <w:marLeft w:val="640"/>
                          <w:marRight w:val="0"/>
                          <w:marTop w:val="0"/>
                          <w:marBottom w:val="0"/>
                          <w:divBdr>
                            <w:top w:val="none" w:sz="0" w:space="0" w:color="auto"/>
                            <w:left w:val="none" w:sz="0" w:space="0" w:color="auto"/>
                            <w:bottom w:val="none" w:sz="0" w:space="0" w:color="auto"/>
                            <w:right w:val="none" w:sz="0" w:space="0" w:color="auto"/>
                          </w:divBdr>
                        </w:div>
                        <w:div w:id="561986977">
                          <w:marLeft w:val="640"/>
                          <w:marRight w:val="0"/>
                          <w:marTop w:val="0"/>
                          <w:marBottom w:val="0"/>
                          <w:divBdr>
                            <w:top w:val="none" w:sz="0" w:space="0" w:color="auto"/>
                            <w:left w:val="none" w:sz="0" w:space="0" w:color="auto"/>
                            <w:bottom w:val="none" w:sz="0" w:space="0" w:color="auto"/>
                            <w:right w:val="none" w:sz="0" w:space="0" w:color="auto"/>
                          </w:divBdr>
                        </w:div>
                        <w:div w:id="1460033153">
                          <w:marLeft w:val="640"/>
                          <w:marRight w:val="0"/>
                          <w:marTop w:val="0"/>
                          <w:marBottom w:val="0"/>
                          <w:divBdr>
                            <w:top w:val="none" w:sz="0" w:space="0" w:color="auto"/>
                            <w:left w:val="none" w:sz="0" w:space="0" w:color="auto"/>
                            <w:bottom w:val="none" w:sz="0" w:space="0" w:color="auto"/>
                            <w:right w:val="none" w:sz="0" w:space="0" w:color="auto"/>
                          </w:divBdr>
                        </w:div>
                        <w:div w:id="889266171">
                          <w:marLeft w:val="640"/>
                          <w:marRight w:val="0"/>
                          <w:marTop w:val="0"/>
                          <w:marBottom w:val="0"/>
                          <w:divBdr>
                            <w:top w:val="none" w:sz="0" w:space="0" w:color="auto"/>
                            <w:left w:val="none" w:sz="0" w:space="0" w:color="auto"/>
                            <w:bottom w:val="none" w:sz="0" w:space="0" w:color="auto"/>
                            <w:right w:val="none" w:sz="0" w:space="0" w:color="auto"/>
                          </w:divBdr>
                        </w:div>
                        <w:div w:id="1810852904">
                          <w:marLeft w:val="640"/>
                          <w:marRight w:val="0"/>
                          <w:marTop w:val="0"/>
                          <w:marBottom w:val="0"/>
                          <w:divBdr>
                            <w:top w:val="none" w:sz="0" w:space="0" w:color="auto"/>
                            <w:left w:val="none" w:sz="0" w:space="0" w:color="auto"/>
                            <w:bottom w:val="none" w:sz="0" w:space="0" w:color="auto"/>
                            <w:right w:val="none" w:sz="0" w:space="0" w:color="auto"/>
                          </w:divBdr>
                        </w:div>
                        <w:div w:id="1814908569">
                          <w:marLeft w:val="640"/>
                          <w:marRight w:val="0"/>
                          <w:marTop w:val="0"/>
                          <w:marBottom w:val="0"/>
                          <w:divBdr>
                            <w:top w:val="none" w:sz="0" w:space="0" w:color="auto"/>
                            <w:left w:val="none" w:sz="0" w:space="0" w:color="auto"/>
                            <w:bottom w:val="none" w:sz="0" w:space="0" w:color="auto"/>
                            <w:right w:val="none" w:sz="0" w:space="0" w:color="auto"/>
                          </w:divBdr>
                        </w:div>
                        <w:div w:id="1833983813">
                          <w:marLeft w:val="640"/>
                          <w:marRight w:val="0"/>
                          <w:marTop w:val="0"/>
                          <w:marBottom w:val="0"/>
                          <w:divBdr>
                            <w:top w:val="none" w:sz="0" w:space="0" w:color="auto"/>
                            <w:left w:val="none" w:sz="0" w:space="0" w:color="auto"/>
                            <w:bottom w:val="none" w:sz="0" w:space="0" w:color="auto"/>
                            <w:right w:val="none" w:sz="0" w:space="0" w:color="auto"/>
                          </w:divBdr>
                        </w:div>
                        <w:div w:id="1801269124">
                          <w:marLeft w:val="640"/>
                          <w:marRight w:val="0"/>
                          <w:marTop w:val="0"/>
                          <w:marBottom w:val="0"/>
                          <w:divBdr>
                            <w:top w:val="none" w:sz="0" w:space="0" w:color="auto"/>
                            <w:left w:val="none" w:sz="0" w:space="0" w:color="auto"/>
                            <w:bottom w:val="none" w:sz="0" w:space="0" w:color="auto"/>
                            <w:right w:val="none" w:sz="0" w:space="0" w:color="auto"/>
                          </w:divBdr>
                        </w:div>
                        <w:div w:id="17778752">
                          <w:marLeft w:val="640"/>
                          <w:marRight w:val="0"/>
                          <w:marTop w:val="0"/>
                          <w:marBottom w:val="0"/>
                          <w:divBdr>
                            <w:top w:val="none" w:sz="0" w:space="0" w:color="auto"/>
                            <w:left w:val="none" w:sz="0" w:space="0" w:color="auto"/>
                            <w:bottom w:val="none" w:sz="0" w:space="0" w:color="auto"/>
                            <w:right w:val="none" w:sz="0" w:space="0" w:color="auto"/>
                          </w:divBdr>
                        </w:div>
                        <w:div w:id="1381439000">
                          <w:marLeft w:val="640"/>
                          <w:marRight w:val="0"/>
                          <w:marTop w:val="0"/>
                          <w:marBottom w:val="0"/>
                          <w:divBdr>
                            <w:top w:val="none" w:sz="0" w:space="0" w:color="auto"/>
                            <w:left w:val="none" w:sz="0" w:space="0" w:color="auto"/>
                            <w:bottom w:val="none" w:sz="0" w:space="0" w:color="auto"/>
                            <w:right w:val="none" w:sz="0" w:space="0" w:color="auto"/>
                          </w:divBdr>
                        </w:div>
                        <w:div w:id="649485733">
                          <w:marLeft w:val="640"/>
                          <w:marRight w:val="0"/>
                          <w:marTop w:val="0"/>
                          <w:marBottom w:val="0"/>
                          <w:divBdr>
                            <w:top w:val="none" w:sz="0" w:space="0" w:color="auto"/>
                            <w:left w:val="none" w:sz="0" w:space="0" w:color="auto"/>
                            <w:bottom w:val="none" w:sz="0" w:space="0" w:color="auto"/>
                            <w:right w:val="none" w:sz="0" w:space="0" w:color="auto"/>
                          </w:divBdr>
                        </w:div>
                        <w:div w:id="625162410">
                          <w:marLeft w:val="640"/>
                          <w:marRight w:val="0"/>
                          <w:marTop w:val="0"/>
                          <w:marBottom w:val="0"/>
                          <w:divBdr>
                            <w:top w:val="none" w:sz="0" w:space="0" w:color="auto"/>
                            <w:left w:val="none" w:sz="0" w:space="0" w:color="auto"/>
                            <w:bottom w:val="none" w:sz="0" w:space="0" w:color="auto"/>
                            <w:right w:val="none" w:sz="0" w:space="0" w:color="auto"/>
                          </w:divBdr>
                        </w:div>
                        <w:div w:id="1901750490">
                          <w:marLeft w:val="640"/>
                          <w:marRight w:val="0"/>
                          <w:marTop w:val="0"/>
                          <w:marBottom w:val="0"/>
                          <w:divBdr>
                            <w:top w:val="none" w:sz="0" w:space="0" w:color="auto"/>
                            <w:left w:val="none" w:sz="0" w:space="0" w:color="auto"/>
                            <w:bottom w:val="none" w:sz="0" w:space="0" w:color="auto"/>
                            <w:right w:val="none" w:sz="0" w:space="0" w:color="auto"/>
                          </w:divBdr>
                        </w:div>
                        <w:div w:id="297688315">
                          <w:marLeft w:val="640"/>
                          <w:marRight w:val="0"/>
                          <w:marTop w:val="0"/>
                          <w:marBottom w:val="0"/>
                          <w:divBdr>
                            <w:top w:val="none" w:sz="0" w:space="0" w:color="auto"/>
                            <w:left w:val="none" w:sz="0" w:space="0" w:color="auto"/>
                            <w:bottom w:val="none" w:sz="0" w:space="0" w:color="auto"/>
                            <w:right w:val="none" w:sz="0" w:space="0" w:color="auto"/>
                          </w:divBdr>
                        </w:div>
                        <w:div w:id="666789913">
                          <w:marLeft w:val="640"/>
                          <w:marRight w:val="0"/>
                          <w:marTop w:val="0"/>
                          <w:marBottom w:val="0"/>
                          <w:divBdr>
                            <w:top w:val="none" w:sz="0" w:space="0" w:color="auto"/>
                            <w:left w:val="none" w:sz="0" w:space="0" w:color="auto"/>
                            <w:bottom w:val="none" w:sz="0" w:space="0" w:color="auto"/>
                            <w:right w:val="none" w:sz="0" w:space="0" w:color="auto"/>
                          </w:divBdr>
                        </w:div>
                        <w:div w:id="619845564">
                          <w:marLeft w:val="640"/>
                          <w:marRight w:val="0"/>
                          <w:marTop w:val="0"/>
                          <w:marBottom w:val="0"/>
                          <w:divBdr>
                            <w:top w:val="none" w:sz="0" w:space="0" w:color="auto"/>
                            <w:left w:val="none" w:sz="0" w:space="0" w:color="auto"/>
                            <w:bottom w:val="none" w:sz="0" w:space="0" w:color="auto"/>
                            <w:right w:val="none" w:sz="0" w:space="0" w:color="auto"/>
                          </w:divBdr>
                        </w:div>
                        <w:div w:id="88432632">
                          <w:marLeft w:val="640"/>
                          <w:marRight w:val="0"/>
                          <w:marTop w:val="0"/>
                          <w:marBottom w:val="0"/>
                          <w:divBdr>
                            <w:top w:val="none" w:sz="0" w:space="0" w:color="auto"/>
                            <w:left w:val="none" w:sz="0" w:space="0" w:color="auto"/>
                            <w:bottom w:val="none" w:sz="0" w:space="0" w:color="auto"/>
                            <w:right w:val="none" w:sz="0" w:space="0" w:color="auto"/>
                          </w:divBdr>
                        </w:div>
                        <w:div w:id="1450973664">
                          <w:marLeft w:val="640"/>
                          <w:marRight w:val="0"/>
                          <w:marTop w:val="0"/>
                          <w:marBottom w:val="0"/>
                          <w:divBdr>
                            <w:top w:val="none" w:sz="0" w:space="0" w:color="auto"/>
                            <w:left w:val="none" w:sz="0" w:space="0" w:color="auto"/>
                            <w:bottom w:val="none" w:sz="0" w:space="0" w:color="auto"/>
                            <w:right w:val="none" w:sz="0" w:space="0" w:color="auto"/>
                          </w:divBdr>
                        </w:div>
                        <w:div w:id="1106929607">
                          <w:marLeft w:val="640"/>
                          <w:marRight w:val="0"/>
                          <w:marTop w:val="0"/>
                          <w:marBottom w:val="0"/>
                          <w:divBdr>
                            <w:top w:val="none" w:sz="0" w:space="0" w:color="auto"/>
                            <w:left w:val="none" w:sz="0" w:space="0" w:color="auto"/>
                            <w:bottom w:val="none" w:sz="0" w:space="0" w:color="auto"/>
                            <w:right w:val="none" w:sz="0" w:space="0" w:color="auto"/>
                          </w:divBdr>
                        </w:div>
                        <w:div w:id="1441758875">
                          <w:marLeft w:val="640"/>
                          <w:marRight w:val="0"/>
                          <w:marTop w:val="0"/>
                          <w:marBottom w:val="0"/>
                          <w:divBdr>
                            <w:top w:val="none" w:sz="0" w:space="0" w:color="auto"/>
                            <w:left w:val="none" w:sz="0" w:space="0" w:color="auto"/>
                            <w:bottom w:val="none" w:sz="0" w:space="0" w:color="auto"/>
                            <w:right w:val="none" w:sz="0" w:space="0" w:color="auto"/>
                          </w:divBdr>
                        </w:div>
                        <w:div w:id="661396868">
                          <w:marLeft w:val="640"/>
                          <w:marRight w:val="0"/>
                          <w:marTop w:val="0"/>
                          <w:marBottom w:val="0"/>
                          <w:divBdr>
                            <w:top w:val="none" w:sz="0" w:space="0" w:color="auto"/>
                            <w:left w:val="none" w:sz="0" w:space="0" w:color="auto"/>
                            <w:bottom w:val="none" w:sz="0" w:space="0" w:color="auto"/>
                            <w:right w:val="none" w:sz="0" w:space="0" w:color="auto"/>
                          </w:divBdr>
                        </w:div>
                        <w:div w:id="1605769598">
                          <w:marLeft w:val="640"/>
                          <w:marRight w:val="0"/>
                          <w:marTop w:val="0"/>
                          <w:marBottom w:val="0"/>
                          <w:divBdr>
                            <w:top w:val="none" w:sz="0" w:space="0" w:color="auto"/>
                            <w:left w:val="none" w:sz="0" w:space="0" w:color="auto"/>
                            <w:bottom w:val="none" w:sz="0" w:space="0" w:color="auto"/>
                            <w:right w:val="none" w:sz="0" w:space="0" w:color="auto"/>
                          </w:divBdr>
                        </w:div>
                        <w:div w:id="167791745">
                          <w:marLeft w:val="640"/>
                          <w:marRight w:val="0"/>
                          <w:marTop w:val="0"/>
                          <w:marBottom w:val="0"/>
                          <w:divBdr>
                            <w:top w:val="none" w:sz="0" w:space="0" w:color="auto"/>
                            <w:left w:val="none" w:sz="0" w:space="0" w:color="auto"/>
                            <w:bottom w:val="none" w:sz="0" w:space="0" w:color="auto"/>
                            <w:right w:val="none" w:sz="0" w:space="0" w:color="auto"/>
                          </w:divBdr>
                        </w:div>
                        <w:div w:id="14044260">
                          <w:marLeft w:val="640"/>
                          <w:marRight w:val="0"/>
                          <w:marTop w:val="0"/>
                          <w:marBottom w:val="0"/>
                          <w:divBdr>
                            <w:top w:val="none" w:sz="0" w:space="0" w:color="auto"/>
                            <w:left w:val="none" w:sz="0" w:space="0" w:color="auto"/>
                            <w:bottom w:val="none" w:sz="0" w:space="0" w:color="auto"/>
                            <w:right w:val="none" w:sz="0" w:space="0" w:color="auto"/>
                          </w:divBdr>
                        </w:div>
                        <w:div w:id="1176648700">
                          <w:marLeft w:val="640"/>
                          <w:marRight w:val="0"/>
                          <w:marTop w:val="0"/>
                          <w:marBottom w:val="0"/>
                          <w:divBdr>
                            <w:top w:val="none" w:sz="0" w:space="0" w:color="auto"/>
                            <w:left w:val="none" w:sz="0" w:space="0" w:color="auto"/>
                            <w:bottom w:val="none" w:sz="0" w:space="0" w:color="auto"/>
                            <w:right w:val="none" w:sz="0" w:space="0" w:color="auto"/>
                          </w:divBdr>
                        </w:div>
                        <w:div w:id="1355380725">
                          <w:marLeft w:val="640"/>
                          <w:marRight w:val="0"/>
                          <w:marTop w:val="0"/>
                          <w:marBottom w:val="0"/>
                          <w:divBdr>
                            <w:top w:val="none" w:sz="0" w:space="0" w:color="auto"/>
                            <w:left w:val="none" w:sz="0" w:space="0" w:color="auto"/>
                            <w:bottom w:val="none" w:sz="0" w:space="0" w:color="auto"/>
                            <w:right w:val="none" w:sz="0" w:space="0" w:color="auto"/>
                          </w:divBdr>
                        </w:div>
                        <w:div w:id="467551224">
                          <w:marLeft w:val="640"/>
                          <w:marRight w:val="0"/>
                          <w:marTop w:val="0"/>
                          <w:marBottom w:val="0"/>
                          <w:divBdr>
                            <w:top w:val="none" w:sz="0" w:space="0" w:color="auto"/>
                            <w:left w:val="none" w:sz="0" w:space="0" w:color="auto"/>
                            <w:bottom w:val="none" w:sz="0" w:space="0" w:color="auto"/>
                            <w:right w:val="none" w:sz="0" w:space="0" w:color="auto"/>
                          </w:divBdr>
                        </w:div>
                        <w:div w:id="267544996">
                          <w:marLeft w:val="640"/>
                          <w:marRight w:val="0"/>
                          <w:marTop w:val="0"/>
                          <w:marBottom w:val="0"/>
                          <w:divBdr>
                            <w:top w:val="none" w:sz="0" w:space="0" w:color="auto"/>
                            <w:left w:val="none" w:sz="0" w:space="0" w:color="auto"/>
                            <w:bottom w:val="none" w:sz="0" w:space="0" w:color="auto"/>
                            <w:right w:val="none" w:sz="0" w:space="0" w:color="auto"/>
                          </w:divBdr>
                        </w:div>
                        <w:div w:id="1374764987">
                          <w:marLeft w:val="640"/>
                          <w:marRight w:val="0"/>
                          <w:marTop w:val="0"/>
                          <w:marBottom w:val="0"/>
                          <w:divBdr>
                            <w:top w:val="none" w:sz="0" w:space="0" w:color="auto"/>
                            <w:left w:val="none" w:sz="0" w:space="0" w:color="auto"/>
                            <w:bottom w:val="none" w:sz="0" w:space="0" w:color="auto"/>
                            <w:right w:val="none" w:sz="0" w:space="0" w:color="auto"/>
                          </w:divBdr>
                        </w:div>
                        <w:div w:id="29692401">
                          <w:marLeft w:val="640"/>
                          <w:marRight w:val="0"/>
                          <w:marTop w:val="0"/>
                          <w:marBottom w:val="0"/>
                          <w:divBdr>
                            <w:top w:val="none" w:sz="0" w:space="0" w:color="auto"/>
                            <w:left w:val="none" w:sz="0" w:space="0" w:color="auto"/>
                            <w:bottom w:val="none" w:sz="0" w:space="0" w:color="auto"/>
                            <w:right w:val="none" w:sz="0" w:space="0" w:color="auto"/>
                          </w:divBdr>
                        </w:div>
                        <w:div w:id="1680617527">
                          <w:marLeft w:val="640"/>
                          <w:marRight w:val="0"/>
                          <w:marTop w:val="0"/>
                          <w:marBottom w:val="0"/>
                          <w:divBdr>
                            <w:top w:val="none" w:sz="0" w:space="0" w:color="auto"/>
                            <w:left w:val="none" w:sz="0" w:space="0" w:color="auto"/>
                            <w:bottom w:val="none" w:sz="0" w:space="0" w:color="auto"/>
                            <w:right w:val="none" w:sz="0" w:space="0" w:color="auto"/>
                          </w:divBdr>
                        </w:div>
                        <w:div w:id="1186140617">
                          <w:marLeft w:val="640"/>
                          <w:marRight w:val="0"/>
                          <w:marTop w:val="0"/>
                          <w:marBottom w:val="0"/>
                          <w:divBdr>
                            <w:top w:val="none" w:sz="0" w:space="0" w:color="auto"/>
                            <w:left w:val="none" w:sz="0" w:space="0" w:color="auto"/>
                            <w:bottom w:val="none" w:sz="0" w:space="0" w:color="auto"/>
                            <w:right w:val="none" w:sz="0" w:space="0" w:color="auto"/>
                          </w:divBdr>
                        </w:div>
                        <w:div w:id="1642804779">
                          <w:marLeft w:val="640"/>
                          <w:marRight w:val="0"/>
                          <w:marTop w:val="0"/>
                          <w:marBottom w:val="0"/>
                          <w:divBdr>
                            <w:top w:val="none" w:sz="0" w:space="0" w:color="auto"/>
                            <w:left w:val="none" w:sz="0" w:space="0" w:color="auto"/>
                            <w:bottom w:val="none" w:sz="0" w:space="0" w:color="auto"/>
                            <w:right w:val="none" w:sz="0" w:space="0" w:color="auto"/>
                          </w:divBdr>
                        </w:div>
                        <w:div w:id="366762842">
                          <w:marLeft w:val="640"/>
                          <w:marRight w:val="0"/>
                          <w:marTop w:val="0"/>
                          <w:marBottom w:val="0"/>
                          <w:divBdr>
                            <w:top w:val="none" w:sz="0" w:space="0" w:color="auto"/>
                            <w:left w:val="none" w:sz="0" w:space="0" w:color="auto"/>
                            <w:bottom w:val="none" w:sz="0" w:space="0" w:color="auto"/>
                            <w:right w:val="none" w:sz="0" w:space="0" w:color="auto"/>
                          </w:divBdr>
                        </w:div>
                        <w:div w:id="1096752158">
                          <w:marLeft w:val="640"/>
                          <w:marRight w:val="0"/>
                          <w:marTop w:val="0"/>
                          <w:marBottom w:val="0"/>
                          <w:divBdr>
                            <w:top w:val="none" w:sz="0" w:space="0" w:color="auto"/>
                            <w:left w:val="none" w:sz="0" w:space="0" w:color="auto"/>
                            <w:bottom w:val="none" w:sz="0" w:space="0" w:color="auto"/>
                            <w:right w:val="none" w:sz="0" w:space="0" w:color="auto"/>
                          </w:divBdr>
                        </w:div>
                        <w:div w:id="1140809287">
                          <w:marLeft w:val="640"/>
                          <w:marRight w:val="0"/>
                          <w:marTop w:val="0"/>
                          <w:marBottom w:val="0"/>
                          <w:divBdr>
                            <w:top w:val="none" w:sz="0" w:space="0" w:color="auto"/>
                            <w:left w:val="none" w:sz="0" w:space="0" w:color="auto"/>
                            <w:bottom w:val="none" w:sz="0" w:space="0" w:color="auto"/>
                            <w:right w:val="none" w:sz="0" w:space="0" w:color="auto"/>
                          </w:divBdr>
                        </w:div>
                        <w:div w:id="1981037746">
                          <w:marLeft w:val="640"/>
                          <w:marRight w:val="0"/>
                          <w:marTop w:val="0"/>
                          <w:marBottom w:val="0"/>
                          <w:divBdr>
                            <w:top w:val="none" w:sz="0" w:space="0" w:color="auto"/>
                            <w:left w:val="none" w:sz="0" w:space="0" w:color="auto"/>
                            <w:bottom w:val="none" w:sz="0" w:space="0" w:color="auto"/>
                            <w:right w:val="none" w:sz="0" w:space="0" w:color="auto"/>
                          </w:divBdr>
                        </w:div>
                        <w:div w:id="617181556">
                          <w:marLeft w:val="640"/>
                          <w:marRight w:val="0"/>
                          <w:marTop w:val="0"/>
                          <w:marBottom w:val="0"/>
                          <w:divBdr>
                            <w:top w:val="none" w:sz="0" w:space="0" w:color="auto"/>
                            <w:left w:val="none" w:sz="0" w:space="0" w:color="auto"/>
                            <w:bottom w:val="none" w:sz="0" w:space="0" w:color="auto"/>
                            <w:right w:val="none" w:sz="0" w:space="0" w:color="auto"/>
                          </w:divBdr>
                        </w:div>
                        <w:div w:id="120390500">
                          <w:marLeft w:val="640"/>
                          <w:marRight w:val="0"/>
                          <w:marTop w:val="0"/>
                          <w:marBottom w:val="0"/>
                          <w:divBdr>
                            <w:top w:val="none" w:sz="0" w:space="0" w:color="auto"/>
                            <w:left w:val="none" w:sz="0" w:space="0" w:color="auto"/>
                            <w:bottom w:val="none" w:sz="0" w:space="0" w:color="auto"/>
                            <w:right w:val="none" w:sz="0" w:space="0" w:color="auto"/>
                          </w:divBdr>
                        </w:div>
                        <w:div w:id="737703021">
                          <w:marLeft w:val="640"/>
                          <w:marRight w:val="0"/>
                          <w:marTop w:val="0"/>
                          <w:marBottom w:val="0"/>
                          <w:divBdr>
                            <w:top w:val="none" w:sz="0" w:space="0" w:color="auto"/>
                            <w:left w:val="none" w:sz="0" w:space="0" w:color="auto"/>
                            <w:bottom w:val="none" w:sz="0" w:space="0" w:color="auto"/>
                            <w:right w:val="none" w:sz="0" w:space="0" w:color="auto"/>
                          </w:divBdr>
                        </w:div>
                        <w:div w:id="471560871">
                          <w:marLeft w:val="640"/>
                          <w:marRight w:val="0"/>
                          <w:marTop w:val="0"/>
                          <w:marBottom w:val="0"/>
                          <w:divBdr>
                            <w:top w:val="none" w:sz="0" w:space="0" w:color="auto"/>
                            <w:left w:val="none" w:sz="0" w:space="0" w:color="auto"/>
                            <w:bottom w:val="none" w:sz="0" w:space="0" w:color="auto"/>
                            <w:right w:val="none" w:sz="0" w:space="0" w:color="auto"/>
                          </w:divBdr>
                        </w:div>
                        <w:div w:id="443042845">
                          <w:marLeft w:val="640"/>
                          <w:marRight w:val="0"/>
                          <w:marTop w:val="0"/>
                          <w:marBottom w:val="0"/>
                          <w:divBdr>
                            <w:top w:val="none" w:sz="0" w:space="0" w:color="auto"/>
                            <w:left w:val="none" w:sz="0" w:space="0" w:color="auto"/>
                            <w:bottom w:val="none" w:sz="0" w:space="0" w:color="auto"/>
                            <w:right w:val="none" w:sz="0" w:space="0" w:color="auto"/>
                          </w:divBdr>
                        </w:div>
                        <w:div w:id="29036035">
                          <w:marLeft w:val="640"/>
                          <w:marRight w:val="0"/>
                          <w:marTop w:val="0"/>
                          <w:marBottom w:val="0"/>
                          <w:divBdr>
                            <w:top w:val="none" w:sz="0" w:space="0" w:color="auto"/>
                            <w:left w:val="none" w:sz="0" w:space="0" w:color="auto"/>
                            <w:bottom w:val="none" w:sz="0" w:space="0" w:color="auto"/>
                            <w:right w:val="none" w:sz="0" w:space="0" w:color="auto"/>
                          </w:divBdr>
                        </w:div>
                        <w:div w:id="41445475">
                          <w:marLeft w:val="640"/>
                          <w:marRight w:val="0"/>
                          <w:marTop w:val="0"/>
                          <w:marBottom w:val="0"/>
                          <w:divBdr>
                            <w:top w:val="none" w:sz="0" w:space="0" w:color="auto"/>
                            <w:left w:val="none" w:sz="0" w:space="0" w:color="auto"/>
                            <w:bottom w:val="none" w:sz="0" w:space="0" w:color="auto"/>
                            <w:right w:val="none" w:sz="0" w:space="0" w:color="auto"/>
                          </w:divBdr>
                        </w:div>
                        <w:div w:id="1335651566">
                          <w:marLeft w:val="640"/>
                          <w:marRight w:val="0"/>
                          <w:marTop w:val="0"/>
                          <w:marBottom w:val="0"/>
                          <w:divBdr>
                            <w:top w:val="none" w:sz="0" w:space="0" w:color="auto"/>
                            <w:left w:val="none" w:sz="0" w:space="0" w:color="auto"/>
                            <w:bottom w:val="none" w:sz="0" w:space="0" w:color="auto"/>
                            <w:right w:val="none" w:sz="0" w:space="0" w:color="auto"/>
                          </w:divBdr>
                        </w:div>
                        <w:div w:id="345249675">
                          <w:marLeft w:val="640"/>
                          <w:marRight w:val="0"/>
                          <w:marTop w:val="0"/>
                          <w:marBottom w:val="0"/>
                          <w:divBdr>
                            <w:top w:val="none" w:sz="0" w:space="0" w:color="auto"/>
                            <w:left w:val="none" w:sz="0" w:space="0" w:color="auto"/>
                            <w:bottom w:val="none" w:sz="0" w:space="0" w:color="auto"/>
                            <w:right w:val="none" w:sz="0" w:space="0" w:color="auto"/>
                          </w:divBdr>
                        </w:div>
                      </w:divsChild>
                    </w:div>
                    <w:div w:id="1159156656">
                      <w:marLeft w:val="0"/>
                      <w:marRight w:val="0"/>
                      <w:marTop w:val="0"/>
                      <w:marBottom w:val="0"/>
                      <w:divBdr>
                        <w:top w:val="none" w:sz="0" w:space="0" w:color="auto"/>
                        <w:left w:val="none" w:sz="0" w:space="0" w:color="auto"/>
                        <w:bottom w:val="none" w:sz="0" w:space="0" w:color="auto"/>
                        <w:right w:val="none" w:sz="0" w:space="0" w:color="auto"/>
                      </w:divBdr>
                      <w:divsChild>
                        <w:div w:id="1880702016">
                          <w:marLeft w:val="640"/>
                          <w:marRight w:val="0"/>
                          <w:marTop w:val="0"/>
                          <w:marBottom w:val="0"/>
                          <w:divBdr>
                            <w:top w:val="none" w:sz="0" w:space="0" w:color="auto"/>
                            <w:left w:val="none" w:sz="0" w:space="0" w:color="auto"/>
                            <w:bottom w:val="none" w:sz="0" w:space="0" w:color="auto"/>
                            <w:right w:val="none" w:sz="0" w:space="0" w:color="auto"/>
                          </w:divBdr>
                        </w:div>
                        <w:div w:id="235630439">
                          <w:marLeft w:val="640"/>
                          <w:marRight w:val="0"/>
                          <w:marTop w:val="0"/>
                          <w:marBottom w:val="0"/>
                          <w:divBdr>
                            <w:top w:val="none" w:sz="0" w:space="0" w:color="auto"/>
                            <w:left w:val="none" w:sz="0" w:space="0" w:color="auto"/>
                            <w:bottom w:val="none" w:sz="0" w:space="0" w:color="auto"/>
                            <w:right w:val="none" w:sz="0" w:space="0" w:color="auto"/>
                          </w:divBdr>
                        </w:div>
                        <w:div w:id="1893691624">
                          <w:marLeft w:val="640"/>
                          <w:marRight w:val="0"/>
                          <w:marTop w:val="0"/>
                          <w:marBottom w:val="0"/>
                          <w:divBdr>
                            <w:top w:val="none" w:sz="0" w:space="0" w:color="auto"/>
                            <w:left w:val="none" w:sz="0" w:space="0" w:color="auto"/>
                            <w:bottom w:val="none" w:sz="0" w:space="0" w:color="auto"/>
                            <w:right w:val="none" w:sz="0" w:space="0" w:color="auto"/>
                          </w:divBdr>
                        </w:div>
                        <w:div w:id="544871570">
                          <w:marLeft w:val="640"/>
                          <w:marRight w:val="0"/>
                          <w:marTop w:val="0"/>
                          <w:marBottom w:val="0"/>
                          <w:divBdr>
                            <w:top w:val="none" w:sz="0" w:space="0" w:color="auto"/>
                            <w:left w:val="none" w:sz="0" w:space="0" w:color="auto"/>
                            <w:bottom w:val="none" w:sz="0" w:space="0" w:color="auto"/>
                            <w:right w:val="none" w:sz="0" w:space="0" w:color="auto"/>
                          </w:divBdr>
                        </w:div>
                        <w:div w:id="1040400438">
                          <w:marLeft w:val="640"/>
                          <w:marRight w:val="0"/>
                          <w:marTop w:val="0"/>
                          <w:marBottom w:val="0"/>
                          <w:divBdr>
                            <w:top w:val="none" w:sz="0" w:space="0" w:color="auto"/>
                            <w:left w:val="none" w:sz="0" w:space="0" w:color="auto"/>
                            <w:bottom w:val="none" w:sz="0" w:space="0" w:color="auto"/>
                            <w:right w:val="none" w:sz="0" w:space="0" w:color="auto"/>
                          </w:divBdr>
                        </w:div>
                        <w:div w:id="88164908">
                          <w:marLeft w:val="640"/>
                          <w:marRight w:val="0"/>
                          <w:marTop w:val="0"/>
                          <w:marBottom w:val="0"/>
                          <w:divBdr>
                            <w:top w:val="none" w:sz="0" w:space="0" w:color="auto"/>
                            <w:left w:val="none" w:sz="0" w:space="0" w:color="auto"/>
                            <w:bottom w:val="none" w:sz="0" w:space="0" w:color="auto"/>
                            <w:right w:val="none" w:sz="0" w:space="0" w:color="auto"/>
                          </w:divBdr>
                        </w:div>
                        <w:div w:id="507064533">
                          <w:marLeft w:val="640"/>
                          <w:marRight w:val="0"/>
                          <w:marTop w:val="0"/>
                          <w:marBottom w:val="0"/>
                          <w:divBdr>
                            <w:top w:val="none" w:sz="0" w:space="0" w:color="auto"/>
                            <w:left w:val="none" w:sz="0" w:space="0" w:color="auto"/>
                            <w:bottom w:val="none" w:sz="0" w:space="0" w:color="auto"/>
                            <w:right w:val="none" w:sz="0" w:space="0" w:color="auto"/>
                          </w:divBdr>
                        </w:div>
                        <w:div w:id="1683702330">
                          <w:marLeft w:val="640"/>
                          <w:marRight w:val="0"/>
                          <w:marTop w:val="0"/>
                          <w:marBottom w:val="0"/>
                          <w:divBdr>
                            <w:top w:val="none" w:sz="0" w:space="0" w:color="auto"/>
                            <w:left w:val="none" w:sz="0" w:space="0" w:color="auto"/>
                            <w:bottom w:val="none" w:sz="0" w:space="0" w:color="auto"/>
                            <w:right w:val="none" w:sz="0" w:space="0" w:color="auto"/>
                          </w:divBdr>
                        </w:div>
                        <w:div w:id="1500342649">
                          <w:marLeft w:val="640"/>
                          <w:marRight w:val="0"/>
                          <w:marTop w:val="0"/>
                          <w:marBottom w:val="0"/>
                          <w:divBdr>
                            <w:top w:val="none" w:sz="0" w:space="0" w:color="auto"/>
                            <w:left w:val="none" w:sz="0" w:space="0" w:color="auto"/>
                            <w:bottom w:val="none" w:sz="0" w:space="0" w:color="auto"/>
                            <w:right w:val="none" w:sz="0" w:space="0" w:color="auto"/>
                          </w:divBdr>
                        </w:div>
                        <w:div w:id="2131514709">
                          <w:marLeft w:val="640"/>
                          <w:marRight w:val="0"/>
                          <w:marTop w:val="0"/>
                          <w:marBottom w:val="0"/>
                          <w:divBdr>
                            <w:top w:val="none" w:sz="0" w:space="0" w:color="auto"/>
                            <w:left w:val="none" w:sz="0" w:space="0" w:color="auto"/>
                            <w:bottom w:val="none" w:sz="0" w:space="0" w:color="auto"/>
                            <w:right w:val="none" w:sz="0" w:space="0" w:color="auto"/>
                          </w:divBdr>
                        </w:div>
                        <w:div w:id="1320504319">
                          <w:marLeft w:val="640"/>
                          <w:marRight w:val="0"/>
                          <w:marTop w:val="0"/>
                          <w:marBottom w:val="0"/>
                          <w:divBdr>
                            <w:top w:val="none" w:sz="0" w:space="0" w:color="auto"/>
                            <w:left w:val="none" w:sz="0" w:space="0" w:color="auto"/>
                            <w:bottom w:val="none" w:sz="0" w:space="0" w:color="auto"/>
                            <w:right w:val="none" w:sz="0" w:space="0" w:color="auto"/>
                          </w:divBdr>
                        </w:div>
                        <w:div w:id="618410848">
                          <w:marLeft w:val="640"/>
                          <w:marRight w:val="0"/>
                          <w:marTop w:val="0"/>
                          <w:marBottom w:val="0"/>
                          <w:divBdr>
                            <w:top w:val="none" w:sz="0" w:space="0" w:color="auto"/>
                            <w:left w:val="none" w:sz="0" w:space="0" w:color="auto"/>
                            <w:bottom w:val="none" w:sz="0" w:space="0" w:color="auto"/>
                            <w:right w:val="none" w:sz="0" w:space="0" w:color="auto"/>
                          </w:divBdr>
                        </w:div>
                        <w:div w:id="2078894284">
                          <w:marLeft w:val="640"/>
                          <w:marRight w:val="0"/>
                          <w:marTop w:val="0"/>
                          <w:marBottom w:val="0"/>
                          <w:divBdr>
                            <w:top w:val="none" w:sz="0" w:space="0" w:color="auto"/>
                            <w:left w:val="none" w:sz="0" w:space="0" w:color="auto"/>
                            <w:bottom w:val="none" w:sz="0" w:space="0" w:color="auto"/>
                            <w:right w:val="none" w:sz="0" w:space="0" w:color="auto"/>
                          </w:divBdr>
                        </w:div>
                        <w:div w:id="53628465">
                          <w:marLeft w:val="640"/>
                          <w:marRight w:val="0"/>
                          <w:marTop w:val="0"/>
                          <w:marBottom w:val="0"/>
                          <w:divBdr>
                            <w:top w:val="none" w:sz="0" w:space="0" w:color="auto"/>
                            <w:left w:val="none" w:sz="0" w:space="0" w:color="auto"/>
                            <w:bottom w:val="none" w:sz="0" w:space="0" w:color="auto"/>
                            <w:right w:val="none" w:sz="0" w:space="0" w:color="auto"/>
                          </w:divBdr>
                        </w:div>
                        <w:div w:id="1069696167">
                          <w:marLeft w:val="640"/>
                          <w:marRight w:val="0"/>
                          <w:marTop w:val="0"/>
                          <w:marBottom w:val="0"/>
                          <w:divBdr>
                            <w:top w:val="none" w:sz="0" w:space="0" w:color="auto"/>
                            <w:left w:val="none" w:sz="0" w:space="0" w:color="auto"/>
                            <w:bottom w:val="none" w:sz="0" w:space="0" w:color="auto"/>
                            <w:right w:val="none" w:sz="0" w:space="0" w:color="auto"/>
                          </w:divBdr>
                        </w:div>
                        <w:div w:id="1582643494">
                          <w:marLeft w:val="640"/>
                          <w:marRight w:val="0"/>
                          <w:marTop w:val="0"/>
                          <w:marBottom w:val="0"/>
                          <w:divBdr>
                            <w:top w:val="none" w:sz="0" w:space="0" w:color="auto"/>
                            <w:left w:val="none" w:sz="0" w:space="0" w:color="auto"/>
                            <w:bottom w:val="none" w:sz="0" w:space="0" w:color="auto"/>
                            <w:right w:val="none" w:sz="0" w:space="0" w:color="auto"/>
                          </w:divBdr>
                        </w:div>
                        <w:div w:id="2020159580">
                          <w:marLeft w:val="640"/>
                          <w:marRight w:val="0"/>
                          <w:marTop w:val="0"/>
                          <w:marBottom w:val="0"/>
                          <w:divBdr>
                            <w:top w:val="none" w:sz="0" w:space="0" w:color="auto"/>
                            <w:left w:val="none" w:sz="0" w:space="0" w:color="auto"/>
                            <w:bottom w:val="none" w:sz="0" w:space="0" w:color="auto"/>
                            <w:right w:val="none" w:sz="0" w:space="0" w:color="auto"/>
                          </w:divBdr>
                        </w:div>
                        <w:div w:id="1103647549">
                          <w:marLeft w:val="640"/>
                          <w:marRight w:val="0"/>
                          <w:marTop w:val="0"/>
                          <w:marBottom w:val="0"/>
                          <w:divBdr>
                            <w:top w:val="none" w:sz="0" w:space="0" w:color="auto"/>
                            <w:left w:val="none" w:sz="0" w:space="0" w:color="auto"/>
                            <w:bottom w:val="none" w:sz="0" w:space="0" w:color="auto"/>
                            <w:right w:val="none" w:sz="0" w:space="0" w:color="auto"/>
                          </w:divBdr>
                        </w:div>
                        <w:div w:id="1680546664">
                          <w:marLeft w:val="640"/>
                          <w:marRight w:val="0"/>
                          <w:marTop w:val="0"/>
                          <w:marBottom w:val="0"/>
                          <w:divBdr>
                            <w:top w:val="none" w:sz="0" w:space="0" w:color="auto"/>
                            <w:left w:val="none" w:sz="0" w:space="0" w:color="auto"/>
                            <w:bottom w:val="none" w:sz="0" w:space="0" w:color="auto"/>
                            <w:right w:val="none" w:sz="0" w:space="0" w:color="auto"/>
                          </w:divBdr>
                        </w:div>
                        <w:div w:id="1768765782">
                          <w:marLeft w:val="640"/>
                          <w:marRight w:val="0"/>
                          <w:marTop w:val="0"/>
                          <w:marBottom w:val="0"/>
                          <w:divBdr>
                            <w:top w:val="none" w:sz="0" w:space="0" w:color="auto"/>
                            <w:left w:val="none" w:sz="0" w:space="0" w:color="auto"/>
                            <w:bottom w:val="none" w:sz="0" w:space="0" w:color="auto"/>
                            <w:right w:val="none" w:sz="0" w:space="0" w:color="auto"/>
                          </w:divBdr>
                        </w:div>
                        <w:div w:id="742407211">
                          <w:marLeft w:val="640"/>
                          <w:marRight w:val="0"/>
                          <w:marTop w:val="0"/>
                          <w:marBottom w:val="0"/>
                          <w:divBdr>
                            <w:top w:val="none" w:sz="0" w:space="0" w:color="auto"/>
                            <w:left w:val="none" w:sz="0" w:space="0" w:color="auto"/>
                            <w:bottom w:val="none" w:sz="0" w:space="0" w:color="auto"/>
                            <w:right w:val="none" w:sz="0" w:space="0" w:color="auto"/>
                          </w:divBdr>
                        </w:div>
                        <w:div w:id="1621834643">
                          <w:marLeft w:val="640"/>
                          <w:marRight w:val="0"/>
                          <w:marTop w:val="0"/>
                          <w:marBottom w:val="0"/>
                          <w:divBdr>
                            <w:top w:val="none" w:sz="0" w:space="0" w:color="auto"/>
                            <w:left w:val="none" w:sz="0" w:space="0" w:color="auto"/>
                            <w:bottom w:val="none" w:sz="0" w:space="0" w:color="auto"/>
                            <w:right w:val="none" w:sz="0" w:space="0" w:color="auto"/>
                          </w:divBdr>
                        </w:div>
                        <w:div w:id="320239021">
                          <w:marLeft w:val="640"/>
                          <w:marRight w:val="0"/>
                          <w:marTop w:val="0"/>
                          <w:marBottom w:val="0"/>
                          <w:divBdr>
                            <w:top w:val="none" w:sz="0" w:space="0" w:color="auto"/>
                            <w:left w:val="none" w:sz="0" w:space="0" w:color="auto"/>
                            <w:bottom w:val="none" w:sz="0" w:space="0" w:color="auto"/>
                            <w:right w:val="none" w:sz="0" w:space="0" w:color="auto"/>
                          </w:divBdr>
                        </w:div>
                        <w:div w:id="222451807">
                          <w:marLeft w:val="640"/>
                          <w:marRight w:val="0"/>
                          <w:marTop w:val="0"/>
                          <w:marBottom w:val="0"/>
                          <w:divBdr>
                            <w:top w:val="none" w:sz="0" w:space="0" w:color="auto"/>
                            <w:left w:val="none" w:sz="0" w:space="0" w:color="auto"/>
                            <w:bottom w:val="none" w:sz="0" w:space="0" w:color="auto"/>
                            <w:right w:val="none" w:sz="0" w:space="0" w:color="auto"/>
                          </w:divBdr>
                        </w:div>
                        <w:div w:id="1622572683">
                          <w:marLeft w:val="640"/>
                          <w:marRight w:val="0"/>
                          <w:marTop w:val="0"/>
                          <w:marBottom w:val="0"/>
                          <w:divBdr>
                            <w:top w:val="none" w:sz="0" w:space="0" w:color="auto"/>
                            <w:left w:val="none" w:sz="0" w:space="0" w:color="auto"/>
                            <w:bottom w:val="none" w:sz="0" w:space="0" w:color="auto"/>
                            <w:right w:val="none" w:sz="0" w:space="0" w:color="auto"/>
                          </w:divBdr>
                        </w:div>
                        <w:div w:id="1128161130">
                          <w:marLeft w:val="640"/>
                          <w:marRight w:val="0"/>
                          <w:marTop w:val="0"/>
                          <w:marBottom w:val="0"/>
                          <w:divBdr>
                            <w:top w:val="none" w:sz="0" w:space="0" w:color="auto"/>
                            <w:left w:val="none" w:sz="0" w:space="0" w:color="auto"/>
                            <w:bottom w:val="none" w:sz="0" w:space="0" w:color="auto"/>
                            <w:right w:val="none" w:sz="0" w:space="0" w:color="auto"/>
                          </w:divBdr>
                        </w:div>
                        <w:div w:id="61374101">
                          <w:marLeft w:val="640"/>
                          <w:marRight w:val="0"/>
                          <w:marTop w:val="0"/>
                          <w:marBottom w:val="0"/>
                          <w:divBdr>
                            <w:top w:val="none" w:sz="0" w:space="0" w:color="auto"/>
                            <w:left w:val="none" w:sz="0" w:space="0" w:color="auto"/>
                            <w:bottom w:val="none" w:sz="0" w:space="0" w:color="auto"/>
                            <w:right w:val="none" w:sz="0" w:space="0" w:color="auto"/>
                          </w:divBdr>
                        </w:div>
                        <w:div w:id="1282346678">
                          <w:marLeft w:val="640"/>
                          <w:marRight w:val="0"/>
                          <w:marTop w:val="0"/>
                          <w:marBottom w:val="0"/>
                          <w:divBdr>
                            <w:top w:val="none" w:sz="0" w:space="0" w:color="auto"/>
                            <w:left w:val="none" w:sz="0" w:space="0" w:color="auto"/>
                            <w:bottom w:val="none" w:sz="0" w:space="0" w:color="auto"/>
                            <w:right w:val="none" w:sz="0" w:space="0" w:color="auto"/>
                          </w:divBdr>
                        </w:div>
                        <w:div w:id="1508981545">
                          <w:marLeft w:val="640"/>
                          <w:marRight w:val="0"/>
                          <w:marTop w:val="0"/>
                          <w:marBottom w:val="0"/>
                          <w:divBdr>
                            <w:top w:val="none" w:sz="0" w:space="0" w:color="auto"/>
                            <w:left w:val="none" w:sz="0" w:space="0" w:color="auto"/>
                            <w:bottom w:val="none" w:sz="0" w:space="0" w:color="auto"/>
                            <w:right w:val="none" w:sz="0" w:space="0" w:color="auto"/>
                          </w:divBdr>
                        </w:div>
                        <w:div w:id="842357269">
                          <w:marLeft w:val="640"/>
                          <w:marRight w:val="0"/>
                          <w:marTop w:val="0"/>
                          <w:marBottom w:val="0"/>
                          <w:divBdr>
                            <w:top w:val="none" w:sz="0" w:space="0" w:color="auto"/>
                            <w:left w:val="none" w:sz="0" w:space="0" w:color="auto"/>
                            <w:bottom w:val="none" w:sz="0" w:space="0" w:color="auto"/>
                            <w:right w:val="none" w:sz="0" w:space="0" w:color="auto"/>
                          </w:divBdr>
                        </w:div>
                        <w:div w:id="2034723456">
                          <w:marLeft w:val="640"/>
                          <w:marRight w:val="0"/>
                          <w:marTop w:val="0"/>
                          <w:marBottom w:val="0"/>
                          <w:divBdr>
                            <w:top w:val="none" w:sz="0" w:space="0" w:color="auto"/>
                            <w:left w:val="none" w:sz="0" w:space="0" w:color="auto"/>
                            <w:bottom w:val="none" w:sz="0" w:space="0" w:color="auto"/>
                            <w:right w:val="none" w:sz="0" w:space="0" w:color="auto"/>
                          </w:divBdr>
                        </w:div>
                        <w:div w:id="1314263578">
                          <w:marLeft w:val="640"/>
                          <w:marRight w:val="0"/>
                          <w:marTop w:val="0"/>
                          <w:marBottom w:val="0"/>
                          <w:divBdr>
                            <w:top w:val="none" w:sz="0" w:space="0" w:color="auto"/>
                            <w:left w:val="none" w:sz="0" w:space="0" w:color="auto"/>
                            <w:bottom w:val="none" w:sz="0" w:space="0" w:color="auto"/>
                            <w:right w:val="none" w:sz="0" w:space="0" w:color="auto"/>
                          </w:divBdr>
                        </w:div>
                        <w:div w:id="142238845">
                          <w:marLeft w:val="640"/>
                          <w:marRight w:val="0"/>
                          <w:marTop w:val="0"/>
                          <w:marBottom w:val="0"/>
                          <w:divBdr>
                            <w:top w:val="none" w:sz="0" w:space="0" w:color="auto"/>
                            <w:left w:val="none" w:sz="0" w:space="0" w:color="auto"/>
                            <w:bottom w:val="none" w:sz="0" w:space="0" w:color="auto"/>
                            <w:right w:val="none" w:sz="0" w:space="0" w:color="auto"/>
                          </w:divBdr>
                        </w:div>
                        <w:div w:id="919830343">
                          <w:marLeft w:val="640"/>
                          <w:marRight w:val="0"/>
                          <w:marTop w:val="0"/>
                          <w:marBottom w:val="0"/>
                          <w:divBdr>
                            <w:top w:val="none" w:sz="0" w:space="0" w:color="auto"/>
                            <w:left w:val="none" w:sz="0" w:space="0" w:color="auto"/>
                            <w:bottom w:val="none" w:sz="0" w:space="0" w:color="auto"/>
                            <w:right w:val="none" w:sz="0" w:space="0" w:color="auto"/>
                          </w:divBdr>
                        </w:div>
                        <w:div w:id="1839222955">
                          <w:marLeft w:val="640"/>
                          <w:marRight w:val="0"/>
                          <w:marTop w:val="0"/>
                          <w:marBottom w:val="0"/>
                          <w:divBdr>
                            <w:top w:val="none" w:sz="0" w:space="0" w:color="auto"/>
                            <w:left w:val="none" w:sz="0" w:space="0" w:color="auto"/>
                            <w:bottom w:val="none" w:sz="0" w:space="0" w:color="auto"/>
                            <w:right w:val="none" w:sz="0" w:space="0" w:color="auto"/>
                          </w:divBdr>
                        </w:div>
                        <w:div w:id="1556811977">
                          <w:marLeft w:val="640"/>
                          <w:marRight w:val="0"/>
                          <w:marTop w:val="0"/>
                          <w:marBottom w:val="0"/>
                          <w:divBdr>
                            <w:top w:val="none" w:sz="0" w:space="0" w:color="auto"/>
                            <w:left w:val="none" w:sz="0" w:space="0" w:color="auto"/>
                            <w:bottom w:val="none" w:sz="0" w:space="0" w:color="auto"/>
                            <w:right w:val="none" w:sz="0" w:space="0" w:color="auto"/>
                          </w:divBdr>
                        </w:div>
                        <w:div w:id="1865165748">
                          <w:marLeft w:val="640"/>
                          <w:marRight w:val="0"/>
                          <w:marTop w:val="0"/>
                          <w:marBottom w:val="0"/>
                          <w:divBdr>
                            <w:top w:val="none" w:sz="0" w:space="0" w:color="auto"/>
                            <w:left w:val="none" w:sz="0" w:space="0" w:color="auto"/>
                            <w:bottom w:val="none" w:sz="0" w:space="0" w:color="auto"/>
                            <w:right w:val="none" w:sz="0" w:space="0" w:color="auto"/>
                          </w:divBdr>
                        </w:div>
                        <w:div w:id="780606675">
                          <w:marLeft w:val="640"/>
                          <w:marRight w:val="0"/>
                          <w:marTop w:val="0"/>
                          <w:marBottom w:val="0"/>
                          <w:divBdr>
                            <w:top w:val="none" w:sz="0" w:space="0" w:color="auto"/>
                            <w:left w:val="none" w:sz="0" w:space="0" w:color="auto"/>
                            <w:bottom w:val="none" w:sz="0" w:space="0" w:color="auto"/>
                            <w:right w:val="none" w:sz="0" w:space="0" w:color="auto"/>
                          </w:divBdr>
                        </w:div>
                        <w:div w:id="1488933965">
                          <w:marLeft w:val="640"/>
                          <w:marRight w:val="0"/>
                          <w:marTop w:val="0"/>
                          <w:marBottom w:val="0"/>
                          <w:divBdr>
                            <w:top w:val="none" w:sz="0" w:space="0" w:color="auto"/>
                            <w:left w:val="none" w:sz="0" w:space="0" w:color="auto"/>
                            <w:bottom w:val="none" w:sz="0" w:space="0" w:color="auto"/>
                            <w:right w:val="none" w:sz="0" w:space="0" w:color="auto"/>
                          </w:divBdr>
                        </w:div>
                        <w:div w:id="987977998">
                          <w:marLeft w:val="640"/>
                          <w:marRight w:val="0"/>
                          <w:marTop w:val="0"/>
                          <w:marBottom w:val="0"/>
                          <w:divBdr>
                            <w:top w:val="none" w:sz="0" w:space="0" w:color="auto"/>
                            <w:left w:val="none" w:sz="0" w:space="0" w:color="auto"/>
                            <w:bottom w:val="none" w:sz="0" w:space="0" w:color="auto"/>
                            <w:right w:val="none" w:sz="0" w:space="0" w:color="auto"/>
                          </w:divBdr>
                        </w:div>
                        <w:div w:id="61493405">
                          <w:marLeft w:val="640"/>
                          <w:marRight w:val="0"/>
                          <w:marTop w:val="0"/>
                          <w:marBottom w:val="0"/>
                          <w:divBdr>
                            <w:top w:val="none" w:sz="0" w:space="0" w:color="auto"/>
                            <w:left w:val="none" w:sz="0" w:space="0" w:color="auto"/>
                            <w:bottom w:val="none" w:sz="0" w:space="0" w:color="auto"/>
                            <w:right w:val="none" w:sz="0" w:space="0" w:color="auto"/>
                          </w:divBdr>
                        </w:div>
                        <w:div w:id="728577141">
                          <w:marLeft w:val="640"/>
                          <w:marRight w:val="0"/>
                          <w:marTop w:val="0"/>
                          <w:marBottom w:val="0"/>
                          <w:divBdr>
                            <w:top w:val="none" w:sz="0" w:space="0" w:color="auto"/>
                            <w:left w:val="none" w:sz="0" w:space="0" w:color="auto"/>
                            <w:bottom w:val="none" w:sz="0" w:space="0" w:color="auto"/>
                            <w:right w:val="none" w:sz="0" w:space="0" w:color="auto"/>
                          </w:divBdr>
                        </w:div>
                        <w:div w:id="306201621">
                          <w:marLeft w:val="640"/>
                          <w:marRight w:val="0"/>
                          <w:marTop w:val="0"/>
                          <w:marBottom w:val="0"/>
                          <w:divBdr>
                            <w:top w:val="none" w:sz="0" w:space="0" w:color="auto"/>
                            <w:left w:val="none" w:sz="0" w:space="0" w:color="auto"/>
                            <w:bottom w:val="none" w:sz="0" w:space="0" w:color="auto"/>
                            <w:right w:val="none" w:sz="0" w:space="0" w:color="auto"/>
                          </w:divBdr>
                        </w:div>
                        <w:div w:id="1788625194">
                          <w:marLeft w:val="640"/>
                          <w:marRight w:val="0"/>
                          <w:marTop w:val="0"/>
                          <w:marBottom w:val="0"/>
                          <w:divBdr>
                            <w:top w:val="none" w:sz="0" w:space="0" w:color="auto"/>
                            <w:left w:val="none" w:sz="0" w:space="0" w:color="auto"/>
                            <w:bottom w:val="none" w:sz="0" w:space="0" w:color="auto"/>
                            <w:right w:val="none" w:sz="0" w:space="0" w:color="auto"/>
                          </w:divBdr>
                        </w:div>
                        <w:div w:id="180705629">
                          <w:marLeft w:val="640"/>
                          <w:marRight w:val="0"/>
                          <w:marTop w:val="0"/>
                          <w:marBottom w:val="0"/>
                          <w:divBdr>
                            <w:top w:val="none" w:sz="0" w:space="0" w:color="auto"/>
                            <w:left w:val="none" w:sz="0" w:space="0" w:color="auto"/>
                            <w:bottom w:val="none" w:sz="0" w:space="0" w:color="auto"/>
                            <w:right w:val="none" w:sz="0" w:space="0" w:color="auto"/>
                          </w:divBdr>
                        </w:div>
                        <w:div w:id="2050835507">
                          <w:marLeft w:val="640"/>
                          <w:marRight w:val="0"/>
                          <w:marTop w:val="0"/>
                          <w:marBottom w:val="0"/>
                          <w:divBdr>
                            <w:top w:val="none" w:sz="0" w:space="0" w:color="auto"/>
                            <w:left w:val="none" w:sz="0" w:space="0" w:color="auto"/>
                            <w:bottom w:val="none" w:sz="0" w:space="0" w:color="auto"/>
                            <w:right w:val="none" w:sz="0" w:space="0" w:color="auto"/>
                          </w:divBdr>
                        </w:div>
                        <w:div w:id="1820925355">
                          <w:marLeft w:val="640"/>
                          <w:marRight w:val="0"/>
                          <w:marTop w:val="0"/>
                          <w:marBottom w:val="0"/>
                          <w:divBdr>
                            <w:top w:val="none" w:sz="0" w:space="0" w:color="auto"/>
                            <w:left w:val="none" w:sz="0" w:space="0" w:color="auto"/>
                            <w:bottom w:val="none" w:sz="0" w:space="0" w:color="auto"/>
                            <w:right w:val="none" w:sz="0" w:space="0" w:color="auto"/>
                          </w:divBdr>
                        </w:div>
                        <w:div w:id="985937748">
                          <w:marLeft w:val="640"/>
                          <w:marRight w:val="0"/>
                          <w:marTop w:val="0"/>
                          <w:marBottom w:val="0"/>
                          <w:divBdr>
                            <w:top w:val="none" w:sz="0" w:space="0" w:color="auto"/>
                            <w:left w:val="none" w:sz="0" w:space="0" w:color="auto"/>
                            <w:bottom w:val="none" w:sz="0" w:space="0" w:color="auto"/>
                            <w:right w:val="none" w:sz="0" w:space="0" w:color="auto"/>
                          </w:divBdr>
                        </w:div>
                        <w:div w:id="986856011">
                          <w:marLeft w:val="640"/>
                          <w:marRight w:val="0"/>
                          <w:marTop w:val="0"/>
                          <w:marBottom w:val="0"/>
                          <w:divBdr>
                            <w:top w:val="none" w:sz="0" w:space="0" w:color="auto"/>
                            <w:left w:val="none" w:sz="0" w:space="0" w:color="auto"/>
                            <w:bottom w:val="none" w:sz="0" w:space="0" w:color="auto"/>
                            <w:right w:val="none" w:sz="0" w:space="0" w:color="auto"/>
                          </w:divBdr>
                        </w:div>
                        <w:div w:id="1630940994">
                          <w:marLeft w:val="640"/>
                          <w:marRight w:val="0"/>
                          <w:marTop w:val="0"/>
                          <w:marBottom w:val="0"/>
                          <w:divBdr>
                            <w:top w:val="none" w:sz="0" w:space="0" w:color="auto"/>
                            <w:left w:val="none" w:sz="0" w:space="0" w:color="auto"/>
                            <w:bottom w:val="none" w:sz="0" w:space="0" w:color="auto"/>
                            <w:right w:val="none" w:sz="0" w:space="0" w:color="auto"/>
                          </w:divBdr>
                        </w:div>
                        <w:div w:id="2074698035">
                          <w:marLeft w:val="640"/>
                          <w:marRight w:val="0"/>
                          <w:marTop w:val="0"/>
                          <w:marBottom w:val="0"/>
                          <w:divBdr>
                            <w:top w:val="none" w:sz="0" w:space="0" w:color="auto"/>
                            <w:left w:val="none" w:sz="0" w:space="0" w:color="auto"/>
                            <w:bottom w:val="none" w:sz="0" w:space="0" w:color="auto"/>
                            <w:right w:val="none" w:sz="0" w:space="0" w:color="auto"/>
                          </w:divBdr>
                        </w:div>
                        <w:div w:id="176627036">
                          <w:marLeft w:val="640"/>
                          <w:marRight w:val="0"/>
                          <w:marTop w:val="0"/>
                          <w:marBottom w:val="0"/>
                          <w:divBdr>
                            <w:top w:val="none" w:sz="0" w:space="0" w:color="auto"/>
                            <w:left w:val="none" w:sz="0" w:space="0" w:color="auto"/>
                            <w:bottom w:val="none" w:sz="0" w:space="0" w:color="auto"/>
                            <w:right w:val="none" w:sz="0" w:space="0" w:color="auto"/>
                          </w:divBdr>
                        </w:div>
                        <w:div w:id="1776746653">
                          <w:marLeft w:val="640"/>
                          <w:marRight w:val="0"/>
                          <w:marTop w:val="0"/>
                          <w:marBottom w:val="0"/>
                          <w:divBdr>
                            <w:top w:val="none" w:sz="0" w:space="0" w:color="auto"/>
                            <w:left w:val="none" w:sz="0" w:space="0" w:color="auto"/>
                            <w:bottom w:val="none" w:sz="0" w:space="0" w:color="auto"/>
                            <w:right w:val="none" w:sz="0" w:space="0" w:color="auto"/>
                          </w:divBdr>
                        </w:div>
                        <w:div w:id="484247225">
                          <w:marLeft w:val="640"/>
                          <w:marRight w:val="0"/>
                          <w:marTop w:val="0"/>
                          <w:marBottom w:val="0"/>
                          <w:divBdr>
                            <w:top w:val="none" w:sz="0" w:space="0" w:color="auto"/>
                            <w:left w:val="none" w:sz="0" w:space="0" w:color="auto"/>
                            <w:bottom w:val="none" w:sz="0" w:space="0" w:color="auto"/>
                            <w:right w:val="none" w:sz="0" w:space="0" w:color="auto"/>
                          </w:divBdr>
                        </w:div>
                        <w:div w:id="2035036463">
                          <w:marLeft w:val="640"/>
                          <w:marRight w:val="0"/>
                          <w:marTop w:val="0"/>
                          <w:marBottom w:val="0"/>
                          <w:divBdr>
                            <w:top w:val="none" w:sz="0" w:space="0" w:color="auto"/>
                            <w:left w:val="none" w:sz="0" w:space="0" w:color="auto"/>
                            <w:bottom w:val="none" w:sz="0" w:space="0" w:color="auto"/>
                            <w:right w:val="none" w:sz="0" w:space="0" w:color="auto"/>
                          </w:divBdr>
                        </w:div>
                        <w:div w:id="3241023">
                          <w:marLeft w:val="640"/>
                          <w:marRight w:val="0"/>
                          <w:marTop w:val="0"/>
                          <w:marBottom w:val="0"/>
                          <w:divBdr>
                            <w:top w:val="none" w:sz="0" w:space="0" w:color="auto"/>
                            <w:left w:val="none" w:sz="0" w:space="0" w:color="auto"/>
                            <w:bottom w:val="none" w:sz="0" w:space="0" w:color="auto"/>
                            <w:right w:val="none" w:sz="0" w:space="0" w:color="auto"/>
                          </w:divBdr>
                        </w:div>
                        <w:div w:id="1348485539">
                          <w:marLeft w:val="640"/>
                          <w:marRight w:val="0"/>
                          <w:marTop w:val="0"/>
                          <w:marBottom w:val="0"/>
                          <w:divBdr>
                            <w:top w:val="none" w:sz="0" w:space="0" w:color="auto"/>
                            <w:left w:val="none" w:sz="0" w:space="0" w:color="auto"/>
                            <w:bottom w:val="none" w:sz="0" w:space="0" w:color="auto"/>
                            <w:right w:val="none" w:sz="0" w:space="0" w:color="auto"/>
                          </w:divBdr>
                        </w:div>
                        <w:div w:id="739594991">
                          <w:marLeft w:val="640"/>
                          <w:marRight w:val="0"/>
                          <w:marTop w:val="0"/>
                          <w:marBottom w:val="0"/>
                          <w:divBdr>
                            <w:top w:val="none" w:sz="0" w:space="0" w:color="auto"/>
                            <w:left w:val="none" w:sz="0" w:space="0" w:color="auto"/>
                            <w:bottom w:val="none" w:sz="0" w:space="0" w:color="auto"/>
                            <w:right w:val="none" w:sz="0" w:space="0" w:color="auto"/>
                          </w:divBdr>
                        </w:div>
                        <w:div w:id="1145045492">
                          <w:marLeft w:val="640"/>
                          <w:marRight w:val="0"/>
                          <w:marTop w:val="0"/>
                          <w:marBottom w:val="0"/>
                          <w:divBdr>
                            <w:top w:val="none" w:sz="0" w:space="0" w:color="auto"/>
                            <w:left w:val="none" w:sz="0" w:space="0" w:color="auto"/>
                            <w:bottom w:val="none" w:sz="0" w:space="0" w:color="auto"/>
                            <w:right w:val="none" w:sz="0" w:space="0" w:color="auto"/>
                          </w:divBdr>
                        </w:div>
                        <w:div w:id="1701857689">
                          <w:marLeft w:val="640"/>
                          <w:marRight w:val="0"/>
                          <w:marTop w:val="0"/>
                          <w:marBottom w:val="0"/>
                          <w:divBdr>
                            <w:top w:val="none" w:sz="0" w:space="0" w:color="auto"/>
                            <w:left w:val="none" w:sz="0" w:space="0" w:color="auto"/>
                            <w:bottom w:val="none" w:sz="0" w:space="0" w:color="auto"/>
                            <w:right w:val="none" w:sz="0" w:space="0" w:color="auto"/>
                          </w:divBdr>
                        </w:div>
                        <w:div w:id="529494399">
                          <w:marLeft w:val="640"/>
                          <w:marRight w:val="0"/>
                          <w:marTop w:val="0"/>
                          <w:marBottom w:val="0"/>
                          <w:divBdr>
                            <w:top w:val="none" w:sz="0" w:space="0" w:color="auto"/>
                            <w:left w:val="none" w:sz="0" w:space="0" w:color="auto"/>
                            <w:bottom w:val="none" w:sz="0" w:space="0" w:color="auto"/>
                            <w:right w:val="none" w:sz="0" w:space="0" w:color="auto"/>
                          </w:divBdr>
                        </w:div>
                        <w:div w:id="1344673095">
                          <w:marLeft w:val="640"/>
                          <w:marRight w:val="0"/>
                          <w:marTop w:val="0"/>
                          <w:marBottom w:val="0"/>
                          <w:divBdr>
                            <w:top w:val="none" w:sz="0" w:space="0" w:color="auto"/>
                            <w:left w:val="none" w:sz="0" w:space="0" w:color="auto"/>
                            <w:bottom w:val="none" w:sz="0" w:space="0" w:color="auto"/>
                            <w:right w:val="none" w:sz="0" w:space="0" w:color="auto"/>
                          </w:divBdr>
                        </w:div>
                        <w:div w:id="1113094975">
                          <w:marLeft w:val="640"/>
                          <w:marRight w:val="0"/>
                          <w:marTop w:val="0"/>
                          <w:marBottom w:val="0"/>
                          <w:divBdr>
                            <w:top w:val="none" w:sz="0" w:space="0" w:color="auto"/>
                            <w:left w:val="none" w:sz="0" w:space="0" w:color="auto"/>
                            <w:bottom w:val="none" w:sz="0" w:space="0" w:color="auto"/>
                            <w:right w:val="none" w:sz="0" w:space="0" w:color="auto"/>
                          </w:divBdr>
                        </w:div>
                      </w:divsChild>
                    </w:div>
                    <w:div w:id="886990175">
                      <w:marLeft w:val="0"/>
                      <w:marRight w:val="0"/>
                      <w:marTop w:val="0"/>
                      <w:marBottom w:val="0"/>
                      <w:divBdr>
                        <w:top w:val="none" w:sz="0" w:space="0" w:color="auto"/>
                        <w:left w:val="none" w:sz="0" w:space="0" w:color="auto"/>
                        <w:bottom w:val="none" w:sz="0" w:space="0" w:color="auto"/>
                        <w:right w:val="none" w:sz="0" w:space="0" w:color="auto"/>
                      </w:divBdr>
                      <w:divsChild>
                        <w:div w:id="860238628">
                          <w:marLeft w:val="640"/>
                          <w:marRight w:val="0"/>
                          <w:marTop w:val="0"/>
                          <w:marBottom w:val="0"/>
                          <w:divBdr>
                            <w:top w:val="none" w:sz="0" w:space="0" w:color="auto"/>
                            <w:left w:val="none" w:sz="0" w:space="0" w:color="auto"/>
                            <w:bottom w:val="none" w:sz="0" w:space="0" w:color="auto"/>
                            <w:right w:val="none" w:sz="0" w:space="0" w:color="auto"/>
                          </w:divBdr>
                        </w:div>
                        <w:div w:id="21060051">
                          <w:marLeft w:val="640"/>
                          <w:marRight w:val="0"/>
                          <w:marTop w:val="0"/>
                          <w:marBottom w:val="0"/>
                          <w:divBdr>
                            <w:top w:val="none" w:sz="0" w:space="0" w:color="auto"/>
                            <w:left w:val="none" w:sz="0" w:space="0" w:color="auto"/>
                            <w:bottom w:val="none" w:sz="0" w:space="0" w:color="auto"/>
                            <w:right w:val="none" w:sz="0" w:space="0" w:color="auto"/>
                          </w:divBdr>
                        </w:div>
                        <w:div w:id="573514875">
                          <w:marLeft w:val="640"/>
                          <w:marRight w:val="0"/>
                          <w:marTop w:val="0"/>
                          <w:marBottom w:val="0"/>
                          <w:divBdr>
                            <w:top w:val="none" w:sz="0" w:space="0" w:color="auto"/>
                            <w:left w:val="none" w:sz="0" w:space="0" w:color="auto"/>
                            <w:bottom w:val="none" w:sz="0" w:space="0" w:color="auto"/>
                            <w:right w:val="none" w:sz="0" w:space="0" w:color="auto"/>
                          </w:divBdr>
                        </w:div>
                        <w:div w:id="407727138">
                          <w:marLeft w:val="640"/>
                          <w:marRight w:val="0"/>
                          <w:marTop w:val="0"/>
                          <w:marBottom w:val="0"/>
                          <w:divBdr>
                            <w:top w:val="none" w:sz="0" w:space="0" w:color="auto"/>
                            <w:left w:val="none" w:sz="0" w:space="0" w:color="auto"/>
                            <w:bottom w:val="none" w:sz="0" w:space="0" w:color="auto"/>
                            <w:right w:val="none" w:sz="0" w:space="0" w:color="auto"/>
                          </w:divBdr>
                        </w:div>
                        <w:div w:id="2057267805">
                          <w:marLeft w:val="640"/>
                          <w:marRight w:val="0"/>
                          <w:marTop w:val="0"/>
                          <w:marBottom w:val="0"/>
                          <w:divBdr>
                            <w:top w:val="none" w:sz="0" w:space="0" w:color="auto"/>
                            <w:left w:val="none" w:sz="0" w:space="0" w:color="auto"/>
                            <w:bottom w:val="none" w:sz="0" w:space="0" w:color="auto"/>
                            <w:right w:val="none" w:sz="0" w:space="0" w:color="auto"/>
                          </w:divBdr>
                        </w:div>
                        <w:div w:id="173620264">
                          <w:marLeft w:val="640"/>
                          <w:marRight w:val="0"/>
                          <w:marTop w:val="0"/>
                          <w:marBottom w:val="0"/>
                          <w:divBdr>
                            <w:top w:val="none" w:sz="0" w:space="0" w:color="auto"/>
                            <w:left w:val="none" w:sz="0" w:space="0" w:color="auto"/>
                            <w:bottom w:val="none" w:sz="0" w:space="0" w:color="auto"/>
                            <w:right w:val="none" w:sz="0" w:space="0" w:color="auto"/>
                          </w:divBdr>
                        </w:div>
                        <w:div w:id="1374385767">
                          <w:marLeft w:val="640"/>
                          <w:marRight w:val="0"/>
                          <w:marTop w:val="0"/>
                          <w:marBottom w:val="0"/>
                          <w:divBdr>
                            <w:top w:val="none" w:sz="0" w:space="0" w:color="auto"/>
                            <w:left w:val="none" w:sz="0" w:space="0" w:color="auto"/>
                            <w:bottom w:val="none" w:sz="0" w:space="0" w:color="auto"/>
                            <w:right w:val="none" w:sz="0" w:space="0" w:color="auto"/>
                          </w:divBdr>
                        </w:div>
                        <w:div w:id="119807310">
                          <w:marLeft w:val="640"/>
                          <w:marRight w:val="0"/>
                          <w:marTop w:val="0"/>
                          <w:marBottom w:val="0"/>
                          <w:divBdr>
                            <w:top w:val="none" w:sz="0" w:space="0" w:color="auto"/>
                            <w:left w:val="none" w:sz="0" w:space="0" w:color="auto"/>
                            <w:bottom w:val="none" w:sz="0" w:space="0" w:color="auto"/>
                            <w:right w:val="none" w:sz="0" w:space="0" w:color="auto"/>
                          </w:divBdr>
                        </w:div>
                        <w:div w:id="1435200894">
                          <w:marLeft w:val="640"/>
                          <w:marRight w:val="0"/>
                          <w:marTop w:val="0"/>
                          <w:marBottom w:val="0"/>
                          <w:divBdr>
                            <w:top w:val="none" w:sz="0" w:space="0" w:color="auto"/>
                            <w:left w:val="none" w:sz="0" w:space="0" w:color="auto"/>
                            <w:bottom w:val="none" w:sz="0" w:space="0" w:color="auto"/>
                            <w:right w:val="none" w:sz="0" w:space="0" w:color="auto"/>
                          </w:divBdr>
                        </w:div>
                        <w:div w:id="553390393">
                          <w:marLeft w:val="640"/>
                          <w:marRight w:val="0"/>
                          <w:marTop w:val="0"/>
                          <w:marBottom w:val="0"/>
                          <w:divBdr>
                            <w:top w:val="none" w:sz="0" w:space="0" w:color="auto"/>
                            <w:left w:val="none" w:sz="0" w:space="0" w:color="auto"/>
                            <w:bottom w:val="none" w:sz="0" w:space="0" w:color="auto"/>
                            <w:right w:val="none" w:sz="0" w:space="0" w:color="auto"/>
                          </w:divBdr>
                        </w:div>
                        <w:div w:id="894122891">
                          <w:marLeft w:val="640"/>
                          <w:marRight w:val="0"/>
                          <w:marTop w:val="0"/>
                          <w:marBottom w:val="0"/>
                          <w:divBdr>
                            <w:top w:val="none" w:sz="0" w:space="0" w:color="auto"/>
                            <w:left w:val="none" w:sz="0" w:space="0" w:color="auto"/>
                            <w:bottom w:val="none" w:sz="0" w:space="0" w:color="auto"/>
                            <w:right w:val="none" w:sz="0" w:space="0" w:color="auto"/>
                          </w:divBdr>
                        </w:div>
                        <w:div w:id="1830558767">
                          <w:marLeft w:val="640"/>
                          <w:marRight w:val="0"/>
                          <w:marTop w:val="0"/>
                          <w:marBottom w:val="0"/>
                          <w:divBdr>
                            <w:top w:val="none" w:sz="0" w:space="0" w:color="auto"/>
                            <w:left w:val="none" w:sz="0" w:space="0" w:color="auto"/>
                            <w:bottom w:val="none" w:sz="0" w:space="0" w:color="auto"/>
                            <w:right w:val="none" w:sz="0" w:space="0" w:color="auto"/>
                          </w:divBdr>
                        </w:div>
                        <w:div w:id="1087926969">
                          <w:marLeft w:val="640"/>
                          <w:marRight w:val="0"/>
                          <w:marTop w:val="0"/>
                          <w:marBottom w:val="0"/>
                          <w:divBdr>
                            <w:top w:val="none" w:sz="0" w:space="0" w:color="auto"/>
                            <w:left w:val="none" w:sz="0" w:space="0" w:color="auto"/>
                            <w:bottom w:val="none" w:sz="0" w:space="0" w:color="auto"/>
                            <w:right w:val="none" w:sz="0" w:space="0" w:color="auto"/>
                          </w:divBdr>
                        </w:div>
                        <w:div w:id="1264916096">
                          <w:marLeft w:val="640"/>
                          <w:marRight w:val="0"/>
                          <w:marTop w:val="0"/>
                          <w:marBottom w:val="0"/>
                          <w:divBdr>
                            <w:top w:val="none" w:sz="0" w:space="0" w:color="auto"/>
                            <w:left w:val="none" w:sz="0" w:space="0" w:color="auto"/>
                            <w:bottom w:val="none" w:sz="0" w:space="0" w:color="auto"/>
                            <w:right w:val="none" w:sz="0" w:space="0" w:color="auto"/>
                          </w:divBdr>
                        </w:div>
                        <w:div w:id="674068206">
                          <w:marLeft w:val="640"/>
                          <w:marRight w:val="0"/>
                          <w:marTop w:val="0"/>
                          <w:marBottom w:val="0"/>
                          <w:divBdr>
                            <w:top w:val="none" w:sz="0" w:space="0" w:color="auto"/>
                            <w:left w:val="none" w:sz="0" w:space="0" w:color="auto"/>
                            <w:bottom w:val="none" w:sz="0" w:space="0" w:color="auto"/>
                            <w:right w:val="none" w:sz="0" w:space="0" w:color="auto"/>
                          </w:divBdr>
                        </w:div>
                        <w:div w:id="733164972">
                          <w:marLeft w:val="640"/>
                          <w:marRight w:val="0"/>
                          <w:marTop w:val="0"/>
                          <w:marBottom w:val="0"/>
                          <w:divBdr>
                            <w:top w:val="none" w:sz="0" w:space="0" w:color="auto"/>
                            <w:left w:val="none" w:sz="0" w:space="0" w:color="auto"/>
                            <w:bottom w:val="none" w:sz="0" w:space="0" w:color="auto"/>
                            <w:right w:val="none" w:sz="0" w:space="0" w:color="auto"/>
                          </w:divBdr>
                        </w:div>
                        <w:div w:id="724793510">
                          <w:marLeft w:val="640"/>
                          <w:marRight w:val="0"/>
                          <w:marTop w:val="0"/>
                          <w:marBottom w:val="0"/>
                          <w:divBdr>
                            <w:top w:val="none" w:sz="0" w:space="0" w:color="auto"/>
                            <w:left w:val="none" w:sz="0" w:space="0" w:color="auto"/>
                            <w:bottom w:val="none" w:sz="0" w:space="0" w:color="auto"/>
                            <w:right w:val="none" w:sz="0" w:space="0" w:color="auto"/>
                          </w:divBdr>
                        </w:div>
                        <w:div w:id="844245199">
                          <w:marLeft w:val="640"/>
                          <w:marRight w:val="0"/>
                          <w:marTop w:val="0"/>
                          <w:marBottom w:val="0"/>
                          <w:divBdr>
                            <w:top w:val="none" w:sz="0" w:space="0" w:color="auto"/>
                            <w:left w:val="none" w:sz="0" w:space="0" w:color="auto"/>
                            <w:bottom w:val="none" w:sz="0" w:space="0" w:color="auto"/>
                            <w:right w:val="none" w:sz="0" w:space="0" w:color="auto"/>
                          </w:divBdr>
                        </w:div>
                        <w:div w:id="581722076">
                          <w:marLeft w:val="640"/>
                          <w:marRight w:val="0"/>
                          <w:marTop w:val="0"/>
                          <w:marBottom w:val="0"/>
                          <w:divBdr>
                            <w:top w:val="none" w:sz="0" w:space="0" w:color="auto"/>
                            <w:left w:val="none" w:sz="0" w:space="0" w:color="auto"/>
                            <w:bottom w:val="none" w:sz="0" w:space="0" w:color="auto"/>
                            <w:right w:val="none" w:sz="0" w:space="0" w:color="auto"/>
                          </w:divBdr>
                        </w:div>
                        <w:div w:id="256014128">
                          <w:marLeft w:val="640"/>
                          <w:marRight w:val="0"/>
                          <w:marTop w:val="0"/>
                          <w:marBottom w:val="0"/>
                          <w:divBdr>
                            <w:top w:val="none" w:sz="0" w:space="0" w:color="auto"/>
                            <w:left w:val="none" w:sz="0" w:space="0" w:color="auto"/>
                            <w:bottom w:val="none" w:sz="0" w:space="0" w:color="auto"/>
                            <w:right w:val="none" w:sz="0" w:space="0" w:color="auto"/>
                          </w:divBdr>
                        </w:div>
                        <w:div w:id="281150340">
                          <w:marLeft w:val="640"/>
                          <w:marRight w:val="0"/>
                          <w:marTop w:val="0"/>
                          <w:marBottom w:val="0"/>
                          <w:divBdr>
                            <w:top w:val="none" w:sz="0" w:space="0" w:color="auto"/>
                            <w:left w:val="none" w:sz="0" w:space="0" w:color="auto"/>
                            <w:bottom w:val="none" w:sz="0" w:space="0" w:color="auto"/>
                            <w:right w:val="none" w:sz="0" w:space="0" w:color="auto"/>
                          </w:divBdr>
                        </w:div>
                        <w:div w:id="1520511462">
                          <w:marLeft w:val="640"/>
                          <w:marRight w:val="0"/>
                          <w:marTop w:val="0"/>
                          <w:marBottom w:val="0"/>
                          <w:divBdr>
                            <w:top w:val="none" w:sz="0" w:space="0" w:color="auto"/>
                            <w:left w:val="none" w:sz="0" w:space="0" w:color="auto"/>
                            <w:bottom w:val="none" w:sz="0" w:space="0" w:color="auto"/>
                            <w:right w:val="none" w:sz="0" w:space="0" w:color="auto"/>
                          </w:divBdr>
                        </w:div>
                        <w:div w:id="2146000579">
                          <w:marLeft w:val="640"/>
                          <w:marRight w:val="0"/>
                          <w:marTop w:val="0"/>
                          <w:marBottom w:val="0"/>
                          <w:divBdr>
                            <w:top w:val="none" w:sz="0" w:space="0" w:color="auto"/>
                            <w:left w:val="none" w:sz="0" w:space="0" w:color="auto"/>
                            <w:bottom w:val="none" w:sz="0" w:space="0" w:color="auto"/>
                            <w:right w:val="none" w:sz="0" w:space="0" w:color="auto"/>
                          </w:divBdr>
                        </w:div>
                        <w:div w:id="276723412">
                          <w:marLeft w:val="640"/>
                          <w:marRight w:val="0"/>
                          <w:marTop w:val="0"/>
                          <w:marBottom w:val="0"/>
                          <w:divBdr>
                            <w:top w:val="none" w:sz="0" w:space="0" w:color="auto"/>
                            <w:left w:val="none" w:sz="0" w:space="0" w:color="auto"/>
                            <w:bottom w:val="none" w:sz="0" w:space="0" w:color="auto"/>
                            <w:right w:val="none" w:sz="0" w:space="0" w:color="auto"/>
                          </w:divBdr>
                        </w:div>
                        <w:div w:id="1436514331">
                          <w:marLeft w:val="640"/>
                          <w:marRight w:val="0"/>
                          <w:marTop w:val="0"/>
                          <w:marBottom w:val="0"/>
                          <w:divBdr>
                            <w:top w:val="none" w:sz="0" w:space="0" w:color="auto"/>
                            <w:left w:val="none" w:sz="0" w:space="0" w:color="auto"/>
                            <w:bottom w:val="none" w:sz="0" w:space="0" w:color="auto"/>
                            <w:right w:val="none" w:sz="0" w:space="0" w:color="auto"/>
                          </w:divBdr>
                        </w:div>
                        <w:div w:id="1246691843">
                          <w:marLeft w:val="640"/>
                          <w:marRight w:val="0"/>
                          <w:marTop w:val="0"/>
                          <w:marBottom w:val="0"/>
                          <w:divBdr>
                            <w:top w:val="none" w:sz="0" w:space="0" w:color="auto"/>
                            <w:left w:val="none" w:sz="0" w:space="0" w:color="auto"/>
                            <w:bottom w:val="none" w:sz="0" w:space="0" w:color="auto"/>
                            <w:right w:val="none" w:sz="0" w:space="0" w:color="auto"/>
                          </w:divBdr>
                        </w:div>
                        <w:div w:id="1219438544">
                          <w:marLeft w:val="640"/>
                          <w:marRight w:val="0"/>
                          <w:marTop w:val="0"/>
                          <w:marBottom w:val="0"/>
                          <w:divBdr>
                            <w:top w:val="none" w:sz="0" w:space="0" w:color="auto"/>
                            <w:left w:val="none" w:sz="0" w:space="0" w:color="auto"/>
                            <w:bottom w:val="none" w:sz="0" w:space="0" w:color="auto"/>
                            <w:right w:val="none" w:sz="0" w:space="0" w:color="auto"/>
                          </w:divBdr>
                        </w:div>
                        <w:div w:id="1829786993">
                          <w:marLeft w:val="640"/>
                          <w:marRight w:val="0"/>
                          <w:marTop w:val="0"/>
                          <w:marBottom w:val="0"/>
                          <w:divBdr>
                            <w:top w:val="none" w:sz="0" w:space="0" w:color="auto"/>
                            <w:left w:val="none" w:sz="0" w:space="0" w:color="auto"/>
                            <w:bottom w:val="none" w:sz="0" w:space="0" w:color="auto"/>
                            <w:right w:val="none" w:sz="0" w:space="0" w:color="auto"/>
                          </w:divBdr>
                        </w:div>
                        <w:div w:id="1936401366">
                          <w:marLeft w:val="640"/>
                          <w:marRight w:val="0"/>
                          <w:marTop w:val="0"/>
                          <w:marBottom w:val="0"/>
                          <w:divBdr>
                            <w:top w:val="none" w:sz="0" w:space="0" w:color="auto"/>
                            <w:left w:val="none" w:sz="0" w:space="0" w:color="auto"/>
                            <w:bottom w:val="none" w:sz="0" w:space="0" w:color="auto"/>
                            <w:right w:val="none" w:sz="0" w:space="0" w:color="auto"/>
                          </w:divBdr>
                        </w:div>
                        <w:div w:id="1293369409">
                          <w:marLeft w:val="640"/>
                          <w:marRight w:val="0"/>
                          <w:marTop w:val="0"/>
                          <w:marBottom w:val="0"/>
                          <w:divBdr>
                            <w:top w:val="none" w:sz="0" w:space="0" w:color="auto"/>
                            <w:left w:val="none" w:sz="0" w:space="0" w:color="auto"/>
                            <w:bottom w:val="none" w:sz="0" w:space="0" w:color="auto"/>
                            <w:right w:val="none" w:sz="0" w:space="0" w:color="auto"/>
                          </w:divBdr>
                        </w:div>
                        <w:div w:id="410584958">
                          <w:marLeft w:val="640"/>
                          <w:marRight w:val="0"/>
                          <w:marTop w:val="0"/>
                          <w:marBottom w:val="0"/>
                          <w:divBdr>
                            <w:top w:val="none" w:sz="0" w:space="0" w:color="auto"/>
                            <w:left w:val="none" w:sz="0" w:space="0" w:color="auto"/>
                            <w:bottom w:val="none" w:sz="0" w:space="0" w:color="auto"/>
                            <w:right w:val="none" w:sz="0" w:space="0" w:color="auto"/>
                          </w:divBdr>
                        </w:div>
                        <w:div w:id="2024478382">
                          <w:marLeft w:val="640"/>
                          <w:marRight w:val="0"/>
                          <w:marTop w:val="0"/>
                          <w:marBottom w:val="0"/>
                          <w:divBdr>
                            <w:top w:val="none" w:sz="0" w:space="0" w:color="auto"/>
                            <w:left w:val="none" w:sz="0" w:space="0" w:color="auto"/>
                            <w:bottom w:val="none" w:sz="0" w:space="0" w:color="auto"/>
                            <w:right w:val="none" w:sz="0" w:space="0" w:color="auto"/>
                          </w:divBdr>
                        </w:div>
                        <w:div w:id="380594185">
                          <w:marLeft w:val="640"/>
                          <w:marRight w:val="0"/>
                          <w:marTop w:val="0"/>
                          <w:marBottom w:val="0"/>
                          <w:divBdr>
                            <w:top w:val="none" w:sz="0" w:space="0" w:color="auto"/>
                            <w:left w:val="none" w:sz="0" w:space="0" w:color="auto"/>
                            <w:bottom w:val="none" w:sz="0" w:space="0" w:color="auto"/>
                            <w:right w:val="none" w:sz="0" w:space="0" w:color="auto"/>
                          </w:divBdr>
                        </w:div>
                        <w:div w:id="1364407822">
                          <w:marLeft w:val="640"/>
                          <w:marRight w:val="0"/>
                          <w:marTop w:val="0"/>
                          <w:marBottom w:val="0"/>
                          <w:divBdr>
                            <w:top w:val="none" w:sz="0" w:space="0" w:color="auto"/>
                            <w:left w:val="none" w:sz="0" w:space="0" w:color="auto"/>
                            <w:bottom w:val="none" w:sz="0" w:space="0" w:color="auto"/>
                            <w:right w:val="none" w:sz="0" w:space="0" w:color="auto"/>
                          </w:divBdr>
                        </w:div>
                        <w:div w:id="1637490948">
                          <w:marLeft w:val="640"/>
                          <w:marRight w:val="0"/>
                          <w:marTop w:val="0"/>
                          <w:marBottom w:val="0"/>
                          <w:divBdr>
                            <w:top w:val="none" w:sz="0" w:space="0" w:color="auto"/>
                            <w:left w:val="none" w:sz="0" w:space="0" w:color="auto"/>
                            <w:bottom w:val="none" w:sz="0" w:space="0" w:color="auto"/>
                            <w:right w:val="none" w:sz="0" w:space="0" w:color="auto"/>
                          </w:divBdr>
                        </w:div>
                        <w:div w:id="838235808">
                          <w:marLeft w:val="640"/>
                          <w:marRight w:val="0"/>
                          <w:marTop w:val="0"/>
                          <w:marBottom w:val="0"/>
                          <w:divBdr>
                            <w:top w:val="none" w:sz="0" w:space="0" w:color="auto"/>
                            <w:left w:val="none" w:sz="0" w:space="0" w:color="auto"/>
                            <w:bottom w:val="none" w:sz="0" w:space="0" w:color="auto"/>
                            <w:right w:val="none" w:sz="0" w:space="0" w:color="auto"/>
                          </w:divBdr>
                        </w:div>
                        <w:div w:id="2065830655">
                          <w:marLeft w:val="640"/>
                          <w:marRight w:val="0"/>
                          <w:marTop w:val="0"/>
                          <w:marBottom w:val="0"/>
                          <w:divBdr>
                            <w:top w:val="none" w:sz="0" w:space="0" w:color="auto"/>
                            <w:left w:val="none" w:sz="0" w:space="0" w:color="auto"/>
                            <w:bottom w:val="none" w:sz="0" w:space="0" w:color="auto"/>
                            <w:right w:val="none" w:sz="0" w:space="0" w:color="auto"/>
                          </w:divBdr>
                        </w:div>
                        <w:div w:id="1586108800">
                          <w:marLeft w:val="640"/>
                          <w:marRight w:val="0"/>
                          <w:marTop w:val="0"/>
                          <w:marBottom w:val="0"/>
                          <w:divBdr>
                            <w:top w:val="none" w:sz="0" w:space="0" w:color="auto"/>
                            <w:left w:val="none" w:sz="0" w:space="0" w:color="auto"/>
                            <w:bottom w:val="none" w:sz="0" w:space="0" w:color="auto"/>
                            <w:right w:val="none" w:sz="0" w:space="0" w:color="auto"/>
                          </w:divBdr>
                        </w:div>
                        <w:div w:id="1092319193">
                          <w:marLeft w:val="640"/>
                          <w:marRight w:val="0"/>
                          <w:marTop w:val="0"/>
                          <w:marBottom w:val="0"/>
                          <w:divBdr>
                            <w:top w:val="none" w:sz="0" w:space="0" w:color="auto"/>
                            <w:left w:val="none" w:sz="0" w:space="0" w:color="auto"/>
                            <w:bottom w:val="none" w:sz="0" w:space="0" w:color="auto"/>
                            <w:right w:val="none" w:sz="0" w:space="0" w:color="auto"/>
                          </w:divBdr>
                        </w:div>
                        <w:div w:id="1574002576">
                          <w:marLeft w:val="640"/>
                          <w:marRight w:val="0"/>
                          <w:marTop w:val="0"/>
                          <w:marBottom w:val="0"/>
                          <w:divBdr>
                            <w:top w:val="none" w:sz="0" w:space="0" w:color="auto"/>
                            <w:left w:val="none" w:sz="0" w:space="0" w:color="auto"/>
                            <w:bottom w:val="none" w:sz="0" w:space="0" w:color="auto"/>
                            <w:right w:val="none" w:sz="0" w:space="0" w:color="auto"/>
                          </w:divBdr>
                        </w:div>
                        <w:div w:id="1179350787">
                          <w:marLeft w:val="640"/>
                          <w:marRight w:val="0"/>
                          <w:marTop w:val="0"/>
                          <w:marBottom w:val="0"/>
                          <w:divBdr>
                            <w:top w:val="none" w:sz="0" w:space="0" w:color="auto"/>
                            <w:left w:val="none" w:sz="0" w:space="0" w:color="auto"/>
                            <w:bottom w:val="none" w:sz="0" w:space="0" w:color="auto"/>
                            <w:right w:val="none" w:sz="0" w:space="0" w:color="auto"/>
                          </w:divBdr>
                        </w:div>
                        <w:div w:id="1560435266">
                          <w:marLeft w:val="640"/>
                          <w:marRight w:val="0"/>
                          <w:marTop w:val="0"/>
                          <w:marBottom w:val="0"/>
                          <w:divBdr>
                            <w:top w:val="none" w:sz="0" w:space="0" w:color="auto"/>
                            <w:left w:val="none" w:sz="0" w:space="0" w:color="auto"/>
                            <w:bottom w:val="none" w:sz="0" w:space="0" w:color="auto"/>
                            <w:right w:val="none" w:sz="0" w:space="0" w:color="auto"/>
                          </w:divBdr>
                        </w:div>
                        <w:div w:id="957297229">
                          <w:marLeft w:val="640"/>
                          <w:marRight w:val="0"/>
                          <w:marTop w:val="0"/>
                          <w:marBottom w:val="0"/>
                          <w:divBdr>
                            <w:top w:val="none" w:sz="0" w:space="0" w:color="auto"/>
                            <w:left w:val="none" w:sz="0" w:space="0" w:color="auto"/>
                            <w:bottom w:val="none" w:sz="0" w:space="0" w:color="auto"/>
                            <w:right w:val="none" w:sz="0" w:space="0" w:color="auto"/>
                          </w:divBdr>
                        </w:div>
                        <w:div w:id="1342320253">
                          <w:marLeft w:val="640"/>
                          <w:marRight w:val="0"/>
                          <w:marTop w:val="0"/>
                          <w:marBottom w:val="0"/>
                          <w:divBdr>
                            <w:top w:val="none" w:sz="0" w:space="0" w:color="auto"/>
                            <w:left w:val="none" w:sz="0" w:space="0" w:color="auto"/>
                            <w:bottom w:val="none" w:sz="0" w:space="0" w:color="auto"/>
                            <w:right w:val="none" w:sz="0" w:space="0" w:color="auto"/>
                          </w:divBdr>
                        </w:div>
                        <w:div w:id="2083332365">
                          <w:marLeft w:val="640"/>
                          <w:marRight w:val="0"/>
                          <w:marTop w:val="0"/>
                          <w:marBottom w:val="0"/>
                          <w:divBdr>
                            <w:top w:val="none" w:sz="0" w:space="0" w:color="auto"/>
                            <w:left w:val="none" w:sz="0" w:space="0" w:color="auto"/>
                            <w:bottom w:val="none" w:sz="0" w:space="0" w:color="auto"/>
                            <w:right w:val="none" w:sz="0" w:space="0" w:color="auto"/>
                          </w:divBdr>
                        </w:div>
                        <w:div w:id="6061486">
                          <w:marLeft w:val="640"/>
                          <w:marRight w:val="0"/>
                          <w:marTop w:val="0"/>
                          <w:marBottom w:val="0"/>
                          <w:divBdr>
                            <w:top w:val="none" w:sz="0" w:space="0" w:color="auto"/>
                            <w:left w:val="none" w:sz="0" w:space="0" w:color="auto"/>
                            <w:bottom w:val="none" w:sz="0" w:space="0" w:color="auto"/>
                            <w:right w:val="none" w:sz="0" w:space="0" w:color="auto"/>
                          </w:divBdr>
                        </w:div>
                        <w:div w:id="861477377">
                          <w:marLeft w:val="640"/>
                          <w:marRight w:val="0"/>
                          <w:marTop w:val="0"/>
                          <w:marBottom w:val="0"/>
                          <w:divBdr>
                            <w:top w:val="none" w:sz="0" w:space="0" w:color="auto"/>
                            <w:left w:val="none" w:sz="0" w:space="0" w:color="auto"/>
                            <w:bottom w:val="none" w:sz="0" w:space="0" w:color="auto"/>
                            <w:right w:val="none" w:sz="0" w:space="0" w:color="auto"/>
                          </w:divBdr>
                        </w:div>
                        <w:div w:id="701974419">
                          <w:marLeft w:val="640"/>
                          <w:marRight w:val="0"/>
                          <w:marTop w:val="0"/>
                          <w:marBottom w:val="0"/>
                          <w:divBdr>
                            <w:top w:val="none" w:sz="0" w:space="0" w:color="auto"/>
                            <w:left w:val="none" w:sz="0" w:space="0" w:color="auto"/>
                            <w:bottom w:val="none" w:sz="0" w:space="0" w:color="auto"/>
                            <w:right w:val="none" w:sz="0" w:space="0" w:color="auto"/>
                          </w:divBdr>
                        </w:div>
                        <w:div w:id="1809736294">
                          <w:marLeft w:val="640"/>
                          <w:marRight w:val="0"/>
                          <w:marTop w:val="0"/>
                          <w:marBottom w:val="0"/>
                          <w:divBdr>
                            <w:top w:val="none" w:sz="0" w:space="0" w:color="auto"/>
                            <w:left w:val="none" w:sz="0" w:space="0" w:color="auto"/>
                            <w:bottom w:val="none" w:sz="0" w:space="0" w:color="auto"/>
                            <w:right w:val="none" w:sz="0" w:space="0" w:color="auto"/>
                          </w:divBdr>
                        </w:div>
                        <w:div w:id="55596484">
                          <w:marLeft w:val="640"/>
                          <w:marRight w:val="0"/>
                          <w:marTop w:val="0"/>
                          <w:marBottom w:val="0"/>
                          <w:divBdr>
                            <w:top w:val="none" w:sz="0" w:space="0" w:color="auto"/>
                            <w:left w:val="none" w:sz="0" w:space="0" w:color="auto"/>
                            <w:bottom w:val="none" w:sz="0" w:space="0" w:color="auto"/>
                            <w:right w:val="none" w:sz="0" w:space="0" w:color="auto"/>
                          </w:divBdr>
                        </w:div>
                        <w:div w:id="1609507042">
                          <w:marLeft w:val="640"/>
                          <w:marRight w:val="0"/>
                          <w:marTop w:val="0"/>
                          <w:marBottom w:val="0"/>
                          <w:divBdr>
                            <w:top w:val="none" w:sz="0" w:space="0" w:color="auto"/>
                            <w:left w:val="none" w:sz="0" w:space="0" w:color="auto"/>
                            <w:bottom w:val="none" w:sz="0" w:space="0" w:color="auto"/>
                            <w:right w:val="none" w:sz="0" w:space="0" w:color="auto"/>
                          </w:divBdr>
                        </w:div>
                        <w:div w:id="74786062">
                          <w:marLeft w:val="640"/>
                          <w:marRight w:val="0"/>
                          <w:marTop w:val="0"/>
                          <w:marBottom w:val="0"/>
                          <w:divBdr>
                            <w:top w:val="none" w:sz="0" w:space="0" w:color="auto"/>
                            <w:left w:val="none" w:sz="0" w:space="0" w:color="auto"/>
                            <w:bottom w:val="none" w:sz="0" w:space="0" w:color="auto"/>
                            <w:right w:val="none" w:sz="0" w:space="0" w:color="auto"/>
                          </w:divBdr>
                        </w:div>
                        <w:div w:id="593242863">
                          <w:marLeft w:val="640"/>
                          <w:marRight w:val="0"/>
                          <w:marTop w:val="0"/>
                          <w:marBottom w:val="0"/>
                          <w:divBdr>
                            <w:top w:val="none" w:sz="0" w:space="0" w:color="auto"/>
                            <w:left w:val="none" w:sz="0" w:space="0" w:color="auto"/>
                            <w:bottom w:val="none" w:sz="0" w:space="0" w:color="auto"/>
                            <w:right w:val="none" w:sz="0" w:space="0" w:color="auto"/>
                          </w:divBdr>
                        </w:div>
                        <w:div w:id="525211927">
                          <w:marLeft w:val="640"/>
                          <w:marRight w:val="0"/>
                          <w:marTop w:val="0"/>
                          <w:marBottom w:val="0"/>
                          <w:divBdr>
                            <w:top w:val="none" w:sz="0" w:space="0" w:color="auto"/>
                            <w:left w:val="none" w:sz="0" w:space="0" w:color="auto"/>
                            <w:bottom w:val="none" w:sz="0" w:space="0" w:color="auto"/>
                            <w:right w:val="none" w:sz="0" w:space="0" w:color="auto"/>
                          </w:divBdr>
                        </w:div>
                        <w:div w:id="74523607">
                          <w:marLeft w:val="640"/>
                          <w:marRight w:val="0"/>
                          <w:marTop w:val="0"/>
                          <w:marBottom w:val="0"/>
                          <w:divBdr>
                            <w:top w:val="none" w:sz="0" w:space="0" w:color="auto"/>
                            <w:left w:val="none" w:sz="0" w:space="0" w:color="auto"/>
                            <w:bottom w:val="none" w:sz="0" w:space="0" w:color="auto"/>
                            <w:right w:val="none" w:sz="0" w:space="0" w:color="auto"/>
                          </w:divBdr>
                        </w:div>
                        <w:div w:id="106051348">
                          <w:marLeft w:val="640"/>
                          <w:marRight w:val="0"/>
                          <w:marTop w:val="0"/>
                          <w:marBottom w:val="0"/>
                          <w:divBdr>
                            <w:top w:val="none" w:sz="0" w:space="0" w:color="auto"/>
                            <w:left w:val="none" w:sz="0" w:space="0" w:color="auto"/>
                            <w:bottom w:val="none" w:sz="0" w:space="0" w:color="auto"/>
                            <w:right w:val="none" w:sz="0" w:space="0" w:color="auto"/>
                          </w:divBdr>
                        </w:div>
                        <w:div w:id="58359417">
                          <w:marLeft w:val="640"/>
                          <w:marRight w:val="0"/>
                          <w:marTop w:val="0"/>
                          <w:marBottom w:val="0"/>
                          <w:divBdr>
                            <w:top w:val="none" w:sz="0" w:space="0" w:color="auto"/>
                            <w:left w:val="none" w:sz="0" w:space="0" w:color="auto"/>
                            <w:bottom w:val="none" w:sz="0" w:space="0" w:color="auto"/>
                            <w:right w:val="none" w:sz="0" w:space="0" w:color="auto"/>
                          </w:divBdr>
                        </w:div>
                        <w:div w:id="323247212">
                          <w:marLeft w:val="640"/>
                          <w:marRight w:val="0"/>
                          <w:marTop w:val="0"/>
                          <w:marBottom w:val="0"/>
                          <w:divBdr>
                            <w:top w:val="none" w:sz="0" w:space="0" w:color="auto"/>
                            <w:left w:val="none" w:sz="0" w:space="0" w:color="auto"/>
                            <w:bottom w:val="none" w:sz="0" w:space="0" w:color="auto"/>
                            <w:right w:val="none" w:sz="0" w:space="0" w:color="auto"/>
                          </w:divBdr>
                        </w:div>
                        <w:div w:id="1085300617">
                          <w:marLeft w:val="640"/>
                          <w:marRight w:val="0"/>
                          <w:marTop w:val="0"/>
                          <w:marBottom w:val="0"/>
                          <w:divBdr>
                            <w:top w:val="none" w:sz="0" w:space="0" w:color="auto"/>
                            <w:left w:val="none" w:sz="0" w:space="0" w:color="auto"/>
                            <w:bottom w:val="none" w:sz="0" w:space="0" w:color="auto"/>
                            <w:right w:val="none" w:sz="0" w:space="0" w:color="auto"/>
                          </w:divBdr>
                        </w:div>
                        <w:div w:id="807011129">
                          <w:marLeft w:val="640"/>
                          <w:marRight w:val="0"/>
                          <w:marTop w:val="0"/>
                          <w:marBottom w:val="0"/>
                          <w:divBdr>
                            <w:top w:val="none" w:sz="0" w:space="0" w:color="auto"/>
                            <w:left w:val="none" w:sz="0" w:space="0" w:color="auto"/>
                            <w:bottom w:val="none" w:sz="0" w:space="0" w:color="auto"/>
                            <w:right w:val="none" w:sz="0" w:space="0" w:color="auto"/>
                          </w:divBdr>
                        </w:div>
                        <w:div w:id="585384110">
                          <w:marLeft w:val="640"/>
                          <w:marRight w:val="0"/>
                          <w:marTop w:val="0"/>
                          <w:marBottom w:val="0"/>
                          <w:divBdr>
                            <w:top w:val="none" w:sz="0" w:space="0" w:color="auto"/>
                            <w:left w:val="none" w:sz="0" w:space="0" w:color="auto"/>
                            <w:bottom w:val="none" w:sz="0" w:space="0" w:color="auto"/>
                            <w:right w:val="none" w:sz="0" w:space="0" w:color="auto"/>
                          </w:divBdr>
                        </w:div>
                        <w:div w:id="1723167585">
                          <w:marLeft w:val="640"/>
                          <w:marRight w:val="0"/>
                          <w:marTop w:val="0"/>
                          <w:marBottom w:val="0"/>
                          <w:divBdr>
                            <w:top w:val="none" w:sz="0" w:space="0" w:color="auto"/>
                            <w:left w:val="none" w:sz="0" w:space="0" w:color="auto"/>
                            <w:bottom w:val="none" w:sz="0" w:space="0" w:color="auto"/>
                            <w:right w:val="none" w:sz="0" w:space="0" w:color="auto"/>
                          </w:divBdr>
                        </w:div>
                        <w:div w:id="1975214358">
                          <w:marLeft w:val="640"/>
                          <w:marRight w:val="0"/>
                          <w:marTop w:val="0"/>
                          <w:marBottom w:val="0"/>
                          <w:divBdr>
                            <w:top w:val="none" w:sz="0" w:space="0" w:color="auto"/>
                            <w:left w:val="none" w:sz="0" w:space="0" w:color="auto"/>
                            <w:bottom w:val="none" w:sz="0" w:space="0" w:color="auto"/>
                            <w:right w:val="none" w:sz="0" w:space="0" w:color="auto"/>
                          </w:divBdr>
                        </w:div>
                      </w:divsChild>
                    </w:div>
                    <w:div w:id="1567061178">
                      <w:marLeft w:val="0"/>
                      <w:marRight w:val="0"/>
                      <w:marTop w:val="0"/>
                      <w:marBottom w:val="0"/>
                      <w:divBdr>
                        <w:top w:val="none" w:sz="0" w:space="0" w:color="auto"/>
                        <w:left w:val="none" w:sz="0" w:space="0" w:color="auto"/>
                        <w:bottom w:val="none" w:sz="0" w:space="0" w:color="auto"/>
                        <w:right w:val="none" w:sz="0" w:space="0" w:color="auto"/>
                      </w:divBdr>
                      <w:divsChild>
                        <w:div w:id="5644893">
                          <w:marLeft w:val="640"/>
                          <w:marRight w:val="0"/>
                          <w:marTop w:val="0"/>
                          <w:marBottom w:val="0"/>
                          <w:divBdr>
                            <w:top w:val="none" w:sz="0" w:space="0" w:color="auto"/>
                            <w:left w:val="none" w:sz="0" w:space="0" w:color="auto"/>
                            <w:bottom w:val="none" w:sz="0" w:space="0" w:color="auto"/>
                            <w:right w:val="none" w:sz="0" w:space="0" w:color="auto"/>
                          </w:divBdr>
                        </w:div>
                        <w:div w:id="1555502483">
                          <w:marLeft w:val="640"/>
                          <w:marRight w:val="0"/>
                          <w:marTop w:val="0"/>
                          <w:marBottom w:val="0"/>
                          <w:divBdr>
                            <w:top w:val="none" w:sz="0" w:space="0" w:color="auto"/>
                            <w:left w:val="none" w:sz="0" w:space="0" w:color="auto"/>
                            <w:bottom w:val="none" w:sz="0" w:space="0" w:color="auto"/>
                            <w:right w:val="none" w:sz="0" w:space="0" w:color="auto"/>
                          </w:divBdr>
                        </w:div>
                        <w:div w:id="1039402748">
                          <w:marLeft w:val="640"/>
                          <w:marRight w:val="0"/>
                          <w:marTop w:val="0"/>
                          <w:marBottom w:val="0"/>
                          <w:divBdr>
                            <w:top w:val="none" w:sz="0" w:space="0" w:color="auto"/>
                            <w:left w:val="none" w:sz="0" w:space="0" w:color="auto"/>
                            <w:bottom w:val="none" w:sz="0" w:space="0" w:color="auto"/>
                            <w:right w:val="none" w:sz="0" w:space="0" w:color="auto"/>
                          </w:divBdr>
                        </w:div>
                        <w:div w:id="3242937">
                          <w:marLeft w:val="640"/>
                          <w:marRight w:val="0"/>
                          <w:marTop w:val="0"/>
                          <w:marBottom w:val="0"/>
                          <w:divBdr>
                            <w:top w:val="none" w:sz="0" w:space="0" w:color="auto"/>
                            <w:left w:val="none" w:sz="0" w:space="0" w:color="auto"/>
                            <w:bottom w:val="none" w:sz="0" w:space="0" w:color="auto"/>
                            <w:right w:val="none" w:sz="0" w:space="0" w:color="auto"/>
                          </w:divBdr>
                        </w:div>
                        <w:div w:id="601568095">
                          <w:marLeft w:val="640"/>
                          <w:marRight w:val="0"/>
                          <w:marTop w:val="0"/>
                          <w:marBottom w:val="0"/>
                          <w:divBdr>
                            <w:top w:val="none" w:sz="0" w:space="0" w:color="auto"/>
                            <w:left w:val="none" w:sz="0" w:space="0" w:color="auto"/>
                            <w:bottom w:val="none" w:sz="0" w:space="0" w:color="auto"/>
                            <w:right w:val="none" w:sz="0" w:space="0" w:color="auto"/>
                          </w:divBdr>
                        </w:div>
                        <w:div w:id="1685521851">
                          <w:marLeft w:val="640"/>
                          <w:marRight w:val="0"/>
                          <w:marTop w:val="0"/>
                          <w:marBottom w:val="0"/>
                          <w:divBdr>
                            <w:top w:val="none" w:sz="0" w:space="0" w:color="auto"/>
                            <w:left w:val="none" w:sz="0" w:space="0" w:color="auto"/>
                            <w:bottom w:val="none" w:sz="0" w:space="0" w:color="auto"/>
                            <w:right w:val="none" w:sz="0" w:space="0" w:color="auto"/>
                          </w:divBdr>
                        </w:div>
                        <w:div w:id="1310204852">
                          <w:marLeft w:val="640"/>
                          <w:marRight w:val="0"/>
                          <w:marTop w:val="0"/>
                          <w:marBottom w:val="0"/>
                          <w:divBdr>
                            <w:top w:val="none" w:sz="0" w:space="0" w:color="auto"/>
                            <w:left w:val="none" w:sz="0" w:space="0" w:color="auto"/>
                            <w:bottom w:val="none" w:sz="0" w:space="0" w:color="auto"/>
                            <w:right w:val="none" w:sz="0" w:space="0" w:color="auto"/>
                          </w:divBdr>
                        </w:div>
                        <w:div w:id="1276015786">
                          <w:marLeft w:val="640"/>
                          <w:marRight w:val="0"/>
                          <w:marTop w:val="0"/>
                          <w:marBottom w:val="0"/>
                          <w:divBdr>
                            <w:top w:val="none" w:sz="0" w:space="0" w:color="auto"/>
                            <w:left w:val="none" w:sz="0" w:space="0" w:color="auto"/>
                            <w:bottom w:val="none" w:sz="0" w:space="0" w:color="auto"/>
                            <w:right w:val="none" w:sz="0" w:space="0" w:color="auto"/>
                          </w:divBdr>
                        </w:div>
                        <w:div w:id="1508521089">
                          <w:marLeft w:val="640"/>
                          <w:marRight w:val="0"/>
                          <w:marTop w:val="0"/>
                          <w:marBottom w:val="0"/>
                          <w:divBdr>
                            <w:top w:val="none" w:sz="0" w:space="0" w:color="auto"/>
                            <w:left w:val="none" w:sz="0" w:space="0" w:color="auto"/>
                            <w:bottom w:val="none" w:sz="0" w:space="0" w:color="auto"/>
                            <w:right w:val="none" w:sz="0" w:space="0" w:color="auto"/>
                          </w:divBdr>
                        </w:div>
                        <w:div w:id="1480884107">
                          <w:marLeft w:val="640"/>
                          <w:marRight w:val="0"/>
                          <w:marTop w:val="0"/>
                          <w:marBottom w:val="0"/>
                          <w:divBdr>
                            <w:top w:val="none" w:sz="0" w:space="0" w:color="auto"/>
                            <w:left w:val="none" w:sz="0" w:space="0" w:color="auto"/>
                            <w:bottom w:val="none" w:sz="0" w:space="0" w:color="auto"/>
                            <w:right w:val="none" w:sz="0" w:space="0" w:color="auto"/>
                          </w:divBdr>
                        </w:div>
                        <w:div w:id="497228798">
                          <w:marLeft w:val="640"/>
                          <w:marRight w:val="0"/>
                          <w:marTop w:val="0"/>
                          <w:marBottom w:val="0"/>
                          <w:divBdr>
                            <w:top w:val="none" w:sz="0" w:space="0" w:color="auto"/>
                            <w:left w:val="none" w:sz="0" w:space="0" w:color="auto"/>
                            <w:bottom w:val="none" w:sz="0" w:space="0" w:color="auto"/>
                            <w:right w:val="none" w:sz="0" w:space="0" w:color="auto"/>
                          </w:divBdr>
                        </w:div>
                        <w:div w:id="1990818372">
                          <w:marLeft w:val="640"/>
                          <w:marRight w:val="0"/>
                          <w:marTop w:val="0"/>
                          <w:marBottom w:val="0"/>
                          <w:divBdr>
                            <w:top w:val="none" w:sz="0" w:space="0" w:color="auto"/>
                            <w:left w:val="none" w:sz="0" w:space="0" w:color="auto"/>
                            <w:bottom w:val="none" w:sz="0" w:space="0" w:color="auto"/>
                            <w:right w:val="none" w:sz="0" w:space="0" w:color="auto"/>
                          </w:divBdr>
                        </w:div>
                        <w:div w:id="602080025">
                          <w:marLeft w:val="640"/>
                          <w:marRight w:val="0"/>
                          <w:marTop w:val="0"/>
                          <w:marBottom w:val="0"/>
                          <w:divBdr>
                            <w:top w:val="none" w:sz="0" w:space="0" w:color="auto"/>
                            <w:left w:val="none" w:sz="0" w:space="0" w:color="auto"/>
                            <w:bottom w:val="none" w:sz="0" w:space="0" w:color="auto"/>
                            <w:right w:val="none" w:sz="0" w:space="0" w:color="auto"/>
                          </w:divBdr>
                        </w:div>
                        <w:div w:id="1283268999">
                          <w:marLeft w:val="640"/>
                          <w:marRight w:val="0"/>
                          <w:marTop w:val="0"/>
                          <w:marBottom w:val="0"/>
                          <w:divBdr>
                            <w:top w:val="none" w:sz="0" w:space="0" w:color="auto"/>
                            <w:left w:val="none" w:sz="0" w:space="0" w:color="auto"/>
                            <w:bottom w:val="none" w:sz="0" w:space="0" w:color="auto"/>
                            <w:right w:val="none" w:sz="0" w:space="0" w:color="auto"/>
                          </w:divBdr>
                        </w:div>
                        <w:div w:id="1028794199">
                          <w:marLeft w:val="640"/>
                          <w:marRight w:val="0"/>
                          <w:marTop w:val="0"/>
                          <w:marBottom w:val="0"/>
                          <w:divBdr>
                            <w:top w:val="none" w:sz="0" w:space="0" w:color="auto"/>
                            <w:left w:val="none" w:sz="0" w:space="0" w:color="auto"/>
                            <w:bottom w:val="none" w:sz="0" w:space="0" w:color="auto"/>
                            <w:right w:val="none" w:sz="0" w:space="0" w:color="auto"/>
                          </w:divBdr>
                        </w:div>
                        <w:div w:id="1280719490">
                          <w:marLeft w:val="640"/>
                          <w:marRight w:val="0"/>
                          <w:marTop w:val="0"/>
                          <w:marBottom w:val="0"/>
                          <w:divBdr>
                            <w:top w:val="none" w:sz="0" w:space="0" w:color="auto"/>
                            <w:left w:val="none" w:sz="0" w:space="0" w:color="auto"/>
                            <w:bottom w:val="none" w:sz="0" w:space="0" w:color="auto"/>
                            <w:right w:val="none" w:sz="0" w:space="0" w:color="auto"/>
                          </w:divBdr>
                        </w:div>
                        <w:div w:id="520974881">
                          <w:marLeft w:val="640"/>
                          <w:marRight w:val="0"/>
                          <w:marTop w:val="0"/>
                          <w:marBottom w:val="0"/>
                          <w:divBdr>
                            <w:top w:val="none" w:sz="0" w:space="0" w:color="auto"/>
                            <w:left w:val="none" w:sz="0" w:space="0" w:color="auto"/>
                            <w:bottom w:val="none" w:sz="0" w:space="0" w:color="auto"/>
                            <w:right w:val="none" w:sz="0" w:space="0" w:color="auto"/>
                          </w:divBdr>
                        </w:div>
                        <w:div w:id="2102027536">
                          <w:marLeft w:val="640"/>
                          <w:marRight w:val="0"/>
                          <w:marTop w:val="0"/>
                          <w:marBottom w:val="0"/>
                          <w:divBdr>
                            <w:top w:val="none" w:sz="0" w:space="0" w:color="auto"/>
                            <w:left w:val="none" w:sz="0" w:space="0" w:color="auto"/>
                            <w:bottom w:val="none" w:sz="0" w:space="0" w:color="auto"/>
                            <w:right w:val="none" w:sz="0" w:space="0" w:color="auto"/>
                          </w:divBdr>
                        </w:div>
                        <w:div w:id="1277710615">
                          <w:marLeft w:val="640"/>
                          <w:marRight w:val="0"/>
                          <w:marTop w:val="0"/>
                          <w:marBottom w:val="0"/>
                          <w:divBdr>
                            <w:top w:val="none" w:sz="0" w:space="0" w:color="auto"/>
                            <w:left w:val="none" w:sz="0" w:space="0" w:color="auto"/>
                            <w:bottom w:val="none" w:sz="0" w:space="0" w:color="auto"/>
                            <w:right w:val="none" w:sz="0" w:space="0" w:color="auto"/>
                          </w:divBdr>
                        </w:div>
                        <w:div w:id="1861043926">
                          <w:marLeft w:val="640"/>
                          <w:marRight w:val="0"/>
                          <w:marTop w:val="0"/>
                          <w:marBottom w:val="0"/>
                          <w:divBdr>
                            <w:top w:val="none" w:sz="0" w:space="0" w:color="auto"/>
                            <w:left w:val="none" w:sz="0" w:space="0" w:color="auto"/>
                            <w:bottom w:val="none" w:sz="0" w:space="0" w:color="auto"/>
                            <w:right w:val="none" w:sz="0" w:space="0" w:color="auto"/>
                          </w:divBdr>
                        </w:div>
                        <w:div w:id="338582460">
                          <w:marLeft w:val="640"/>
                          <w:marRight w:val="0"/>
                          <w:marTop w:val="0"/>
                          <w:marBottom w:val="0"/>
                          <w:divBdr>
                            <w:top w:val="none" w:sz="0" w:space="0" w:color="auto"/>
                            <w:left w:val="none" w:sz="0" w:space="0" w:color="auto"/>
                            <w:bottom w:val="none" w:sz="0" w:space="0" w:color="auto"/>
                            <w:right w:val="none" w:sz="0" w:space="0" w:color="auto"/>
                          </w:divBdr>
                        </w:div>
                        <w:div w:id="1541550244">
                          <w:marLeft w:val="640"/>
                          <w:marRight w:val="0"/>
                          <w:marTop w:val="0"/>
                          <w:marBottom w:val="0"/>
                          <w:divBdr>
                            <w:top w:val="none" w:sz="0" w:space="0" w:color="auto"/>
                            <w:left w:val="none" w:sz="0" w:space="0" w:color="auto"/>
                            <w:bottom w:val="none" w:sz="0" w:space="0" w:color="auto"/>
                            <w:right w:val="none" w:sz="0" w:space="0" w:color="auto"/>
                          </w:divBdr>
                        </w:div>
                        <w:div w:id="710692236">
                          <w:marLeft w:val="640"/>
                          <w:marRight w:val="0"/>
                          <w:marTop w:val="0"/>
                          <w:marBottom w:val="0"/>
                          <w:divBdr>
                            <w:top w:val="none" w:sz="0" w:space="0" w:color="auto"/>
                            <w:left w:val="none" w:sz="0" w:space="0" w:color="auto"/>
                            <w:bottom w:val="none" w:sz="0" w:space="0" w:color="auto"/>
                            <w:right w:val="none" w:sz="0" w:space="0" w:color="auto"/>
                          </w:divBdr>
                        </w:div>
                        <w:div w:id="51274672">
                          <w:marLeft w:val="640"/>
                          <w:marRight w:val="0"/>
                          <w:marTop w:val="0"/>
                          <w:marBottom w:val="0"/>
                          <w:divBdr>
                            <w:top w:val="none" w:sz="0" w:space="0" w:color="auto"/>
                            <w:left w:val="none" w:sz="0" w:space="0" w:color="auto"/>
                            <w:bottom w:val="none" w:sz="0" w:space="0" w:color="auto"/>
                            <w:right w:val="none" w:sz="0" w:space="0" w:color="auto"/>
                          </w:divBdr>
                        </w:div>
                        <w:div w:id="185800830">
                          <w:marLeft w:val="640"/>
                          <w:marRight w:val="0"/>
                          <w:marTop w:val="0"/>
                          <w:marBottom w:val="0"/>
                          <w:divBdr>
                            <w:top w:val="none" w:sz="0" w:space="0" w:color="auto"/>
                            <w:left w:val="none" w:sz="0" w:space="0" w:color="auto"/>
                            <w:bottom w:val="none" w:sz="0" w:space="0" w:color="auto"/>
                            <w:right w:val="none" w:sz="0" w:space="0" w:color="auto"/>
                          </w:divBdr>
                        </w:div>
                        <w:div w:id="996809871">
                          <w:marLeft w:val="640"/>
                          <w:marRight w:val="0"/>
                          <w:marTop w:val="0"/>
                          <w:marBottom w:val="0"/>
                          <w:divBdr>
                            <w:top w:val="none" w:sz="0" w:space="0" w:color="auto"/>
                            <w:left w:val="none" w:sz="0" w:space="0" w:color="auto"/>
                            <w:bottom w:val="none" w:sz="0" w:space="0" w:color="auto"/>
                            <w:right w:val="none" w:sz="0" w:space="0" w:color="auto"/>
                          </w:divBdr>
                        </w:div>
                        <w:div w:id="936909090">
                          <w:marLeft w:val="640"/>
                          <w:marRight w:val="0"/>
                          <w:marTop w:val="0"/>
                          <w:marBottom w:val="0"/>
                          <w:divBdr>
                            <w:top w:val="none" w:sz="0" w:space="0" w:color="auto"/>
                            <w:left w:val="none" w:sz="0" w:space="0" w:color="auto"/>
                            <w:bottom w:val="none" w:sz="0" w:space="0" w:color="auto"/>
                            <w:right w:val="none" w:sz="0" w:space="0" w:color="auto"/>
                          </w:divBdr>
                        </w:div>
                        <w:div w:id="935404305">
                          <w:marLeft w:val="640"/>
                          <w:marRight w:val="0"/>
                          <w:marTop w:val="0"/>
                          <w:marBottom w:val="0"/>
                          <w:divBdr>
                            <w:top w:val="none" w:sz="0" w:space="0" w:color="auto"/>
                            <w:left w:val="none" w:sz="0" w:space="0" w:color="auto"/>
                            <w:bottom w:val="none" w:sz="0" w:space="0" w:color="auto"/>
                            <w:right w:val="none" w:sz="0" w:space="0" w:color="auto"/>
                          </w:divBdr>
                        </w:div>
                        <w:div w:id="1709257268">
                          <w:marLeft w:val="640"/>
                          <w:marRight w:val="0"/>
                          <w:marTop w:val="0"/>
                          <w:marBottom w:val="0"/>
                          <w:divBdr>
                            <w:top w:val="none" w:sz="0" w:space="0" w:color="auto"/>
                            <w:left w:val="none" w:sz="0" w:space="0" w:color="auto"/>
                            <w:bottom w:val="none" w:sz="0" w:space="0" w:color="auto"/>
                            <w:right w:val="none" w:sz="0" w:space="0" w:color="auto"/>
                          </w:divBdr>
                        </w:div>
                        <w:div w:id="219093964">
                          <w:marLeft w:val="640"/>
                          <w:marRight w:val="0"/>
                          <w:marTop w:val="0"/>
                          <w:marBottom w:val="0"/>
                          <w:divBdr>
                            <w:top w:val="none" w:sz="0" w:space="0" w:color="auto"/>
                            <w:left w:val="none" w:sz="0" w:space="0" w:color="auto"/>
                            <w:bottom w:val="none" w:sz="0" w:space="0" w:color="auto"/>
                            <w:right w:val="none" w:sz="0" w:space="0" w:color="auto"/>
                          </w:divBdr>
                        </w:div>
                        <w:div w:id="1696344523">
                          <w:marLeft w:val="640"/>
                          <w:marRight w:val="0"/>
                          <w:marTop w:val="0"/>
                          <w:marBottom w:val="0"/>
                          <w:divBdr>
                            <w:top w:val="none" w:sz="0" w:space="0" w:color="auto"/>
                            <w:left w:val="none" w:sz="0" w:space="0" w:color="auto"/>
                            <w:bottom w:val="none" w:sz="0" w:space="0" w:color="auto"/>
                            <w:right w:val="none" w:sz="0" w:space="0" w:color="auto"/>
                          </w:divBdr>
                        </w:div>
                        <w:div w:id="1728647721">
                          <w:marLeft w:val="640"/>
                          <w:marRight w:val="0"/>
                          <w:marTop w:val="0"/>
                          <w:marBottom w:val="0"/>
                          <w:divBdr>
                            <w:top w:val="none" w:sz="0" w:space="0" w:color="auto"/>
                            <w:left w:val="none" w:sz="0" w:space="0" w:color="auto"/>
                            <w:bottom w:val="none" w:sz="0" w:space="0" w:color="auto"/>
                            <w:right w:val="none" w:sz="0" w:space="0" w:color="auto"/>
                          </w:divBdr>
                        </w:div>
                        <w:div w:id="718557049">
                          <w:marLeft w:val="640"/>
                          <w:marRight w:val="0"/>
                          <w:marTop w:val="0"/>
                          <w:marBottom w:val="0"/>
                          <w:divBdr>
                            <w:top w:val="none" w:sz="0" w:space="0" w:color="auto"/>
                            <w:left w:val="none" w:sz="0" w:space="0" w:color="auto"/>
                            <w:bottom w:val="none" w:sz="0" w:space="0" w:color="auto"/>
                            <w:right w:val="none" w:sz="0" w:space="0" w:color="auto"/>
                          </w:divBdr>
                        </w:div>
                        <w:div w:id="36514174">
                          <w:marLeft w:val="640"/>
                          <w:marRight w:val="0"/>
                          <w:marTop w:val="0"/>
                          <w:marBottom w:val="0"/>
                          <w:divBdr>
                            <w:top w:val="none" w:sz="0" w:space="0" w:color="auto"/>
                            <w:left w:val="none" w:sz="0" w:space="0" w:color="auto"/>
                            <w:bottom w:val="none" w:sz="0" w:space="0" w:color="auto"/>
                            <w:right w:val="none" w:sz="0" w:space="0" w:color="auto"/>
                          </w:divBdr>
                        </w:div>
                        <w:div w:id="1248419105">
                          <w:marLeft w:val="640"/>
                          <w:marRight w:val="0"/>
                          <w:marTop w:val="0"/>
                          <w:marBottom w:val="0"/>
                          <w:divBdr>
                            <w:top w:val="none" w:sz="0" w:space="0" w:color="auto"/>
                            <w:left w:val="none" w:sz="0" w:space="0" w:color="auto"/>
                            <w:bottom w:val="none" w:sz="0" w:space="0" w:color="auto"/>
                            <w:right w:val="none" w:sz="0" w:space="0" w:color="auto"/>
                          </w:divBdr>
                        </w:div>
                        <w:div w:id="1332103963">
                          <w:marLeft w:val="640"/>
                          <w:marRight w:val="0"/>
                          <w:marTop w:val="0"/>
                          <w:marBottom w:val="0"/>
                          <w:divBdr>
                            <w:top w:val="none" w:sz="0" w:space="0" w:color="auto"/>
                            <w:left w:val="none" w:sz="0" w:space="0" w:color="auto"/>
                            <w:bottom w:val="none" w:sz="0" w:space="0" w:color="auto"/>
                            <w:right w:val="none" w:sz="0" w:space="0" w:color="auto"/>
                          </w:divBdr>
                        </w:div>
                        <w:div w:id="2008357785">
                          <w:marLeft w:val="640"/>
                          <w:marRight w:val="0"/>
                          <w:marTop w:val="0"/>
                          <w:marBottom w:val="0"/>
                          <w:divBdr>
                            <w:top w:val="none" w:sz="0" w:space="0" w:color="auto"/>
                            <w:left w:val="none" w:sz="0" w:space="0" w:color="auto"/>
                            <w:bottom w:val="none" w:sz="0" w:space="0" w:color="auto"/>
                            <w:right w:val="none" w:sz="0" w:space="0" w:color="auto"/>
                          </w:divBdr>
                        </w:div>
                        <w:div w:id="1206328953">
                          <w:marLeft w:val="640"/>
                          <w:marRight w:val="0"/>
                          <w:marTop w:val="0"/>
                          <w:marBottom w:val="0"/>
                          <w:divBdr>
                            <w:top w:val="none" w:sz="0" w:space="0" w:color="auto"/>
                            <w:left w:val="none" w:sz="0" w:space="0" w:color="auto"/>
                            <w:bottom w:val="none" w:sz="0" w:space="0" w:color="auto"/>
                            <w:right w:val="none" w:sz="0" w:space="0" w:color="auto"/>
                          </w:divBdr>
                        </w:div>
                        <w:div w:id="267857219">
                          <w:marLeft w:val="640"/>
                          <w:marRight w:val="0"/>
                          <w:marTop w:val="0"/>
                          <w:marBottom w:val="0"/>
                          <w:divBdr>
                            <w:top w:val="none" w:sz="0" w:space="0" w:color="auto"/>
                            <w:left w:val="none" w:sz="0" w:space="0" w:color="auto"/>
                            <w:bottom w:val="none" w:sz="0" w:space="0" w:color="auto"/>
                            <w:right w:val="none" w:sz="0" w:space="0" w:color="auto"/>
                          </w:divBdr>
                        </w:div>
                        <w:div w:id="2026246985">
                          <w:marLeft w:val="640"/>
                          <w:marRight w:val="0"/>
                          <w:marTop w:val="0"/>
                          <w:marBottom w:val="0"/>
                          <w:divBdr>
                            <w:top w:val="none" w:sz="0" w:space="0" w:color="auto"/>
                            <w:left w:val="none" w:sz="0" w:space="0" w:color="auto"/>
                            <w:bottom w:val="none" w:sz="0" w:space="0" w:color="auto"/>
                            <w:right w:val="none" w:sz="0" w:space="0" w:color="auto"/>
                          </w:divBdr>
                        </w:div>
                        <w:div w:id="1433628739">
                          <w:marLeft w:val="640"/>
                          <w:marRight w:val="0"/>
                          <w:marTop w:val="0"/>
                          <w:marBottom w:val="0"/>
                          <w:divBdr>
                            <w:top w:val="none" w:sz="0" w:space="0" w:color="auto"/>
                            <w:left w:val="none" w:sz="0" w:space="0" w:color="auto"/>
                            <w:bottom w:val="none" w:sz="0" w:space="0" w:color="auto"/>
                            <w:right w:val="none" w:sz="0" w:space="0" w:color="auto"/>
                          </w:divBdr>
                        </w:div>
                        <w:div w:id="1991715320">
                          <w:marLeft w:val="640"/>
                          <w:marRight w:val="0"/>
                          <w:marTop w:val="0"/>
                          <w:marBottom w:val="0"/>
                          <w:divBdr>
                            <w:top w:val="none" w:sz="0" w:space="0" w:color="auto"/>
                            <w:left w:val="none" w:sz="0" w:space="0" w:color="auto"/>
                            <w:bottom w:val="none" w:sz="0" w:space="0" w:color="auto"/>
                            <w:right w:val="none" w:sz="0" w:space="0" w:color="auto"/>
                          </w:divBdr>
                        </w:div>
                        <w:div w:id="911701876">
                          <w:marLeft w:val="640"/>
                          <w:marRight w:val="0"/>
                          <w:marTop w:val="0"/>
                          <w:marBottom w:val="0"/>
                          <w:divBdr>
                            <w:top w:val="none" w:sz="0" w:space="0" w:color="auto"/>
                            <w:left w:val="none" w:sz="0" w:space="0" w:color="auto"/>
                            <w:bottom w:val="none" w:sz="0" w:space="0" w:color="auto"/>
                            <w:right w:val="none" w:sz="0" w:space="0" w:color="auto"/>
                          </w:divBdr>
                        </w:div>
                        <w:div w:id="1541241692">
                          <w:marLeft w:val="640"/>
                          <w:marRight w:val="0"/>
                          <w:marTop w:val="0"/>
                          <w:marBottom w:val="0"/>
                          <w:divBdr>
                            <w:top w:val="none" w:sz="0" w:space="0" w:color="auto"/>
                            <w:left w:val="none" w:sz="0" w:space="0" w:color="auto"/>
                            <w:bottom w:val="none" w:sz="0" w:space="0" w:color="auto"/>
                            <w:right w:val="none" w:sz="0" w:space="0" w:color="auto"/>
                          </w:divBdr>
                        </w:div>
                        <w:div w:id="666640976">
                          <w:marLeft w:val="640"/>
                          <w:marRight w:val="0"/>
                          <w:marTop w:val="0"/>
                          <w:marBottom w:val="0"/>
                          <w:divBdr>
                            <w:top w:val="none" w:sz="0" w:space="0" w:color="auto"/>
                            <w:left w:val="none" w:sz="0" w:space="0" w:color="auto"/>
                            <w:bottom w:val="none" w:sz="0" w:space="0" w:color="auto"/>
                            <w:right w:val="none" w:sz="0" w:space="0" w:color="auto"/>
                          </w:divBdr>
                        </w:div>
                        <w:div w:id="1813253006">
                          <w:marLeft w:val="640"/>
                          <w:marRight w:val="0"/>
                          <w:marTop w:val="0"/>
                          <w:marBottom w:val="0"/>
                          <w:divBdr>
                            <w:top w:val="none" w:sz="0" w:space="0" w:color="auto"/>
                            <w:left w:val="none" w:sz="0" w:space="0" w:color="auto"/>
                            <w:bottom w:val="none" w:sz="0" w:space="0" w:color="auto"/>
                            <w:right w:val="none" w:sz="0" w:space="0" w:color="auto"/>
                          </w:divBdr>
                        </w:div>
                        <w:div w:id="1319764696">
                          <w:marLeft w:val="640"/>
                          <w:marRight w:val="0"/>
                          <w:marTop w:val="0"/>
                          <w:marBottom w:val="0"/>
                          <w:divBdr>
                            <w:top w:val="none" w:sz="0" w:space="0" w:color="auto"/>
                            <w:left w:val="none" w:sz="0" w:space="0" w:color="auto"/>
                            <w:bottom w:val="none" w:sz="0" w:space="0" w:color="auto"/>
                            <w:right w:val="none" w:sz="0" w:space="0" w:color="auto"/>
                          </w:divBdr>
                        </w:div>
                        <w:div w:id="826240432">
                          <w:marLeft w:val="640"/>
                          <w:marRight w:val="0"/>
                          <w:marTop w:val="0"/>
                          <w:marBottom w:val="0"/>
                          <w:divBdr>
                            <w:top w:val="none" w:sz="0" w:space="0" w:color="auto"/>
                            <w:left w:val="none" w:sz="0" w:space="0" w:color="auto"/>
                            <w:bottom w:val="none" w:sz="0" w:space="0" w:color="auto"/>
                            <w:right w:val="none" w:sz="0" w:space="0" w:color="auto"/>
                          </w:divBdr>
                        </w:div>
                        <w:div w:id="469591654">
                          <w:marLeft w:val="640"/>
                          <w:marRight w:val="0"/>
                          <w:marTop w:val="0"/>
                          <w:marBottom w:val="0"/>
                          <w:divBdr>
                            <w:top w:val="none" w:sz="0" w:space="0" w:color="auto"/>
                            <w:left w:val="none" w:sz="0" w:space="0" w:color="auto"/>
                            <w:bottom w:val="none" w:sz="0" w:space="0" w:color="auto"/>
                            <w:right w:val="none" w:sz="0" w:space="0" w:color="auto"/>
                          </w:divBdr>
                        </w:div>
                        <w:div w:id="2120180999">
                          <w:marLeft w:val="640"/>
                          <w:marRight w:val="0"/>
                          <w:marTop w:val="0"/>
                          <w:marBottom w:val="0"/>
                          <w:divBdr>
                            <w:top w:val="none" w:sz="0" w:space="0" w:color="auto"/>
                            <w:left w:val="none" w:sz="0" w:space="0" w:color="auto"/>
                            <w:bottom w:val="none" w:sz="0" w:space="0" w:color="auto"/>
                            <w:right w:val="none" w:sz="0" w:space="0" w:color="auto"/>
                          </w:divBdr>
                        </w:div>
                        <w:div w:id="1420249701">
                          <w:marLeft w:val="640"/>
                          <w:marRight w:val="0"/>
                          <w:marTop w:val="0"/>
                          <w:marBottom w:val="0"/>
                          <w:divBdr>
                            <w:top w:val="none" w:sz="0" w:space="0" w:color="auto"/>
                            <w:left w:val="none" w:sz="0" w:space="0" w:color="auto"/>
                            <w:bottom w:val="none" w:sz="0" w:space="0" w:color="auto"/>
                            <w:right w:val="none" w:sz="0" w:space="0" w:color="auto"/>
                          </w:divBdr>
                        </w:div>
                        <w:div w:id="688264261">
                          <w:marLeft w:val="640"/>
                          <w:marRight w:val="0"/>
                          <w:marTop w:val="0"/>
                          <w:marBottom w:val="0"/>
                          <w:divBdr>
                            <w:top w:val="none" w:sz="0" w:space="0" w:color="auto"/>
                            <w:left w:val="none" w:sz="0" w:space="0" w:color="auto"/>
                            <w:bottom w:val="none" w:sz="0" w:space="0" w:color="auto"/>
                            <w:right w:val="none" w:sz="0" w:space="0" w:color="auto"/>
                          </w:divBdr>
                        </w:div>
                        <w:div w:id="957223028">
                          <w:marLeft w:val="640"/>
                          <w:marRight w:val="0"/>
                          <w:marTop w:val="0"/>
                          <w:marBottom w:val="0"/>
                          <w:divBdr>
                            <w:top w:val="none" w:sz="0" w:space="0" w:color="auto"/>
                            <w:left w:val="none" w:sz="0" w:space="0" w:color="auto"/>
                            <w:bottom w:val="none" w:sz="0" w:space="0" w:color="auto"/>
                            <w:right w:val="none" w:sz="0" w:space="0" w:color="auto"/>
                          </w:divBdr>
                        </w:div>
                        <w:div w:id="745150720">
                          <w:marLeft w:val="640"/>
                          <w:marRight w:val="0"/>
                          <w:marTop w:val="0"/>
                          <w:marBottom w:val="0"/>
                          <w:divBdr>
                            <w:top w:val="none" w:sz="0" w:space="0" w:color="auto"/>
                            <w:left w:val="none" w:sz="0" w:space="0" w:color="auto"/>
                            <w:bottom w:val="none" w:sz="0" w:space="0" w:color="auto"/>
                            <w:right w:val="none" w:sz="0" w:space="0" w:color="auto"/>
                          </w:divBdr>
                        </w:div>
                        <w:div w:id="822234633">
                          <w:marLeft w:val="640"/>
                          <w:marRight w:val="0"/>
                          <w:marTop w:val="0"/>
                          <w:marBottom w:val="0"/>
                          <w:divBdr>
                            <w:top w:val="none" w:sz="0" w:space="0" w:color="auto"/>
                            <w:left w:val="none" w:sz="0" w:space="0" w:color="auto"/>
                            <w:bottom w:val="none" w:sz="0" w:space="0" w:color="auto"/>
                            <w:right w:val="none" w:sz="0" w:space="0" w:color="auto"/>
                          </w:divBdr>
                        </w:div>
                        <w:div w:id="1476990450">
                          <w:marLeft w:val="640"/>
                          <w:marRight w:val="0"/>
                          <w:marTop w:val="0"/>
                          <w:marBottom w:val="0"/>
                          <w:divBdr>
                            <w:top w:val="none" w:sz="0" w:space="0" w:color="auto"/>
                            <w:left w:val="none" w:sz="0" w:space="0" w:color="auto"/>
                            <w:bottom w:val="none" w:sz="0" w:space="0" w:color="auto"/>
                            <w:right w:val="none" w:sz="0" w:space="0" w:color="auto"/>
                          </w:divBdr>
                        </w:div>
                        <w:div w:id="1677489132">
                          <w:marLeft w:val="640"/>
                          <w:marRight w:val="0"/>
                          <w:marTop w:val="0"/>
                          <w:marBottom w:val="0"/>
                          <w:divBdr>
                            <w:top w:val="none" w:sz="0" w:space="0" w:color="auto"/>
                            <w:left w:val="none" w:sz="0" w:space="0" w:color="auto"/>
                            <w:bottom w:val="none" w:sz="0" w:space="0" w:color="auto"/>
                            <w:right w:val="none" w:sz="0" w:space="0" w:color="auto"/>
                          </w:divBdr>
                        </w:div>
                        <w:div w:id="1586840380">
                          <w:marLeft w:val="640"/>
                          <w:marRight w:val="0"/>
                          <w:marTop w:val="0"/>
                          <w:marBottom w:val="0"/>
                          <w:divBdr>
                            <w:top w:val="none" w:sz="0" w:space="0" w:color="auto"/>
                            <w:left w:val="none" w:sz="0" w:space="0" w:color="auto"/>
                            <w:bottom w:val="none" w:sz="0" w:space="0" w:color="auto"/>
                            <w:right w:val="none" w:sz="0" w:space="0" w:color="auto"/>
                          </w:divBdr>
                        </w:div>
                        <w:div w:id="1743941553">
                          <w:marLeft w:val="640"/>
                          <w:marRight w:val="0"/>
                          <w:marTop w:val="0"/>
                          <w:marBottom w:val="0"/>
                          <w:divBdr>
                            <w:top w:val="none" w:sz="0" w:space="0" w:color="auto"/>
                            <w:left w:val="none" w:sz="0" w:space="0" w:color="auto"/>
                            <w:bottom w:val="none" w:sz="0" w:space="0" w:color="auto"/>
                            <w:right w:val="none" w:sz="0" w:space="0" w:color="auto"/>
                          </w:divBdr>
                        </w:div>
                        <w:div w:id="273681473">
                          <w:marLeft w:val="640"/>
                          <w:marRight w:val="0"/>
                          <w:marTop w:val="0"/>
                          <w:marBottom w:val="0"/>
                          <w:divBdr>
                            <w:top w:val="none" w:sz="0" w:space="0" w:color="auto"/>
                            <w:left w:val="none" w:sz="0" w:space="0" w:color="auto"/>
                            <w:bottom w:val="none" w:sz="0" w:space="0" w:color="auto"/>
                            <w:right w:val="none" w:sz="0" w:space="0" w:color="auto"/>
                          </w:divBdr>
                        </w:div>
                        <w:div w:id="360597574">
                          <w:marLeft w:val="640"/>
                          <w:marRight w:val="0"/>
                          <w:marTop w:val="0"/>
                          <w:marBottom w:val="0"/>
                          <w:divBdr>
                            <w:top w:val="none" w:sz="0" w:space="0" w:color="auto"/>
                            <w:left w:val="none" w:sz="0" w:space="0" w:color="auto"/>
                            <w:bottom w:val="none" w:sz="0" w:space="0" w:color="auto"/>
                            <w:right w:val="none" w:sz="0" w:space="0" w:color="auto"/>
                          </w:divBdr>
                        </w:div>
                        <w:div w:id="934174137">
                          <w:marLeft w:val="640"/>
                          <w:marRight w:val="0"/>
                          <w:marTop w:val="0"/>
                          <w:marBottom w:val="0"/>
                          <w:divBdr>
                            <w:top w:val="none" w:sz="0" w:space="0" w:color="auto"/>
                            <w:left w:val="none" w:sz="0" w:space="0" w:color="auto"/>
                            <w:bottom w:val="none" w:sz="0" w:space="0" w:color="auto"/>
                            <w:right w:val="none" w:sz="0" w:space="0" w:color="auto"/>
                          </w:divBdr>
                        </w:div>
                        <w:div w:id="680738079">
                          <w:marLeft w:val="640"/>
                          <w:marRight w:val="0"/>
                          <w:marTop w:val="0"/>
                          <w:marBottom w:val="0"/>
                          <w:divBdr>
                            <w:top w:val="none" w:sz="0" w:space="0" w:color="auto"/>
                            <w:left w:val="none" w:sz="0" w:space="0" w:color="auto"/>
                            <w:bottom w:val="none" w:sz="0" w:space="0" w:color="auto"/>
                            <w:right w:val="none" w:sz="0" w:space="0" w:color="auto"/>
                          </w:divBdr>
                        </w:div>
                      </w:divsChild>
                    </w:div>
                    <w:div w:id="18967908">
                      <w:marLeft w:val="0"/>
                      <w:marRight w:val="0"/>
                      <w:marTop w:val="0"/>
                      <w:marBottom w:val="0"/>
                      <w:divBdr>
                        <w:top w:val="none" w:sz="0" w:space="0" w:color="auto"/>
                        <w:left w:val="none" w:sz="0" w:space="0" w:color="auto"/>
                        <w:bottom w:val="none" w:sz="0" w:space="0" w:color="auto"/>
                        <w:right w:val="none" w:sz="0" w:space="0" w:color="auto"/>
                      </w:divBdr>
                      <w:divsChild>
                        <w:div w:id="1076512705">
                          <w:marLeft w:val="640"/>
                          <w:marRight w:val="0"/>
                          <w:marTop w:val="0"/>
                          <w:marBottom w:val="0"/>
                          <w:divBdr>
                            <w:top w:val="none" w:sz="0" w:space="0" w:color="auto"/>
                            <w:left w:val="none" w:sz="0" w:space="0" w:color="auto"/>
                            <w:bottom w:val="none" w:sz="0" w:space="0" w:color="auto"/>
                            <w:right w:val="none" w:sz="0" w:space="0" w:color="auto"/>
                          </w:divBdr>
                        </w:div>
                        <w:div w:id="1382637494">
                          <w:marLeft w:val="640"/>
                          <w:marRight w:val="0"/>
                          <w:marTop w:val="0"/>
                          <w:marBottom w:val="0"/>
                          <w:divBdr>
                            <w:top w:val="none" w:sz="0" w:space="0" w:color="auto"/>
                            <w:left w:val="none" w:sz="0" w:space="0" w:color="auto"/>
                            <w:bottom w:val="none" w:sz="0" w:space="0" w:color="auto"/>
                            <w:right w:val="none" w:sz="0" w:space="0" w:color="auto"/>
                          </w:divBdr>
                        </w:div>
                        <w:div w:id="2122914946">
                          <w:marLeft w:val="640"/>
                          <w:marRight w:val="0"/>
                          <w:marTop w:val="0"/>
                          <w:marBottom w:val="0"/>
                          <w:divBdr>
                            <w:top w:val="none" w:sz="0" w:space="0" w:color="auto"/>
                            <w:left w:val="none" w:sz="0" w:space="0" w:color="auto"/>
                            <w:bottom w:val="none" w:sz="0" w:space="0" w:color="auto"/>
                            <w:right w:val="none" w:sz="0" w:space="0" w:color="auto"/>
                          </w:divBdr>
                        </w:div>
                        <w:div w:id="1236746895">
                          <w:marLeft w:val="640"/>
                          <w:marRight w:val="0"/>
                          <w:marTop w:val="0"/>
                          <w:marBottom w:val="0"/>
                          <w:divBdr>
                            <w:top w:val="none" w:sz="0" w:space="0" w:color="auto"/>
                            <w:left w:val="none" w:sz="0" w:space="0" w:color="auto"/>
                            <w:bottom w:val="none" w:sz="0" w:space="0" w:color="auto"/>
                            <w:right w:val="none" w:sz="0" w:space="0" w:color="auto"/>
                          </w:divBdr>
                        </w:div>
                        <w:div w:id="2125072518">
                          <w:marLeft w:val="640"/>
                          <w:marRight w:val="0"/>
                          <w:marTop w:val="0"/>
                          <w:marBottom w:val="0"/>
                          <w:divBdr>
                            <w:top w:val="none" w:sz="0" w:space="0" w:color="auto"/>
                            <w:left w:val="none" w:sz="0" w:space="0" w:color="auto"/>
                            <w:bottom w:val="none" w:sz="0" w:space="0" w:color="auto"/>
                            <w:right w:val="none" w:sz="0" w:space="0" w:color="auto"/>
                          </w:divBdr>
                        </w:div>
                        <w:div w:id="2005620027">
                          <w:marLeft w:val="640"/>
                          <w:marRight w:val="0"/>
                          <w:marTop w:val="0"/>
                          <w:marBottom w:val="0"/>
                          <w:divBdr>
                            <w:top w:val="none" w:sz="0" w:space="0" w:color="auto"/>
                            <w:left w:val="none" w:sz="0" w:space="0" w:color="auto"/>
                            <w:bottom w:val="none" w:sz="0" w:space="0" w:color="auto"/>
                            <w:right w:val="none" w:sz="0" w:space="0" w:color="auto"/>
                          </w:divBdr>
                        </w:div>
                        <w:div w:id="1654063209">
                          <w:marLeft w:val="640"/>
                          <w:marRight w:val="0"/>
                          <w:marTop w:val="0"/>
                          <w:marBottom w:val="0"/>
                          <w:divBdr>
                            <w:top w:val="none" w:sz="0" w:space="0" w:color="auto"/>
                            <w:left w:val="none" w:sz="0" w:space="0" w:color="auto"/>
                            <w:bottom w:val="none" w:sz="0" w:space="0" w:color="auto"/>
                            <w:right w:val="none" w:sz="0" w:space="0" w:color="auto"/>
                          </w:divBdr>
                        </w:div>
                        <w:div w:id="997419403">
                          <w:marLeft w:val="640"/>
                          <w:marRight w:val="0"/>
                          <w:marTop w:val="0"/>
                          <w:marBottom w:val="0"/>
                          <w:divBdr>
                            <w:top w:val="none" w:sz="0" w:space="0" w:color="auto"/>
                            <w:left w:val="none" w:sz="0" w:space="0" w:color="auto"/>
                            <w:bottom w:val="none" w:sz="0" w:space="0" w:color="auto"/>
                            <w:right w:val="none" w:sz="0" w:space="0" w:color="auto"/>
                          </w:divBdr>
                        </w:div>
                        <w:div w:id="666976689">
                          <w:marLeft w:val="640"/>
                          <w:marRight w:val="0"/>
                          <w:marTop w:val="0"/>
                          <w:marBottom w:val="0"/>
                          <w:divBdr>
                            <w:top w:val="none" w:sz="0" w:space="0" w:color="auto"/>
                            <w:left w:val="none" w:sz="0" w:space="0" w:color="auto"/>
                            <w:bottom w:val="none" w:sz="0" w:space="0" w:color="auto"/>
                            <w:right w:val="none" w:sz="0" w:space="0" w:color="auto"/>
                          </w:divBdr>
                        </w:div>
                        <w:div w:id="850022244">
                          <w:marLeft w:val="640"/>
                          <w:marRight w:val="0"/>
                          <w:marTop w:val="0"/>
                          <w:marBottom w:val="0"/>
                          <w:divBdr>
                            <w:top w:val="none" w:sz="0" w:space="0" w:color="auto"/>
                            <w:left w:val="none" w:sz="0" w:space="0" w:color="auto"/>
                            <w:bottom w:val="none" w:sz="0" w:space="0" w:color="auto"/>
                            <w:right w:val="none" w:sz="0" w:space="0" w:color="auto"/>
                          </w:divBdr>
                        </w:div>
                        <w:div w:id="1437556975">
                          <w:marLeft w:val="640"/>
                          <w:marRight w:val="0"/>
                          <w:marTop w:val="0"/>
                          <w:marBottom w:val="0"/>
                          <w:divBdr>
                            <w:top w:val="none" w:sz="0" w:space="0" w:color="auto"/>
                            <w:left w:val="none" w:sz="0" w:space="0" w:color="auto"/>
                            <w:bottom w:val="none" w:sz="0" w:space="0" w:color="auto"/>
                            <w:right w:val="none" w:sz="0" w:space="0" w:color="auto"/>
                          </w:divBdr>
                        </w:div>
                        <w:div w:id="1680885798">
                          <w:marLeft w:val="640"/>
                          <w:marRight w:val="0"/>
                          <w:marTop w:val="0"/>
                          <w:marBottom w:val="0"/>
                          <w:divBdr>
                            <w:top w:val="none" w:sz="0" w:space="0" w:color="auto"/>
                            <w:left w:val="none" w:sz="0" w:space="0" w:color="auto"/>
                            <w:bottom w:val="none" w:sz="0" w:space="0" w:color="auto"/>
                            <w:right w:val="none" w:sz="0" w:space="0" w:color="auto"/>
                          </w:divBdr>
                        </w:div>
                        <w:div w:id="1949963759">
                          <w:marLeft w:val="640"/>
                          <w:marRight w:val="0"/>
                          <w:marTop w:val="0"/>
                          <w:marBottom w:val="0"/>
                          <w:divBdr>
                            <w:top w:val="none" w:sz="0" w:space="0" w:color="auto"/>
                            <w:left w:val="none" w:sz="0" w:space="0" w:color="auto"/>
                            <w:bottom w:val="none" w:sz="0" w:space="0" w:color="auto"/>
                            <w:right w:val="none" w:sz="0" w:space="0" w:color="auto"/>
                          </w:divBdr>
                        </w:div>
                        <w:div w:id="1910995071">
                          <w:marLeft w:val="640"/>
                          <w:marRight w:val="0"/>
                          <w:marTop w:val="0"/>
                          <w:marBottom w:val="0"/>
                          <w:divBdr>
                            <w:top w:val="none" w:sz="0" w:space="0" w:color="auto"/>
                            <w:left w:val="none" w:sz="0" w:space="0" w:color="auto"/>
                            <w:bottom w:val="none" w:sz="0" w:space="0" w:color="auto"/>
                            <w:right w:val="none" w:sz="0" w:space="0" w:color="auto"/>
                          </w:divBdr>
                        </w:div>
                        <w:div w:id="1209994012">
                          <w:marLeft w:val="640"/>
                          <w:marRight w:val="0"/>
                          <w:marTop w:val="0"/>
                          <w:marBottom w:val="0"/>
                          <w:divBdr>
                            <w:top w:val="none" w:sz="0" w:space="0" w:color="auto"/>
                            <w:left w:val="none" w:sz="0" w:space="0" w:color="auto"/>
                            <w:bottom w:val="none" w:sz="0" w:space="0" w:color="auto"/>
                            <w:right w:val="none" w:sz="0" w:space="0" w:color="auto"/>
                          </w:divBdr>
                        </w:div>
                        <w:div w:id="1135368300">
                          <w:marLeft w:val="640"/>
                          <w:marRight w:val="0"/>
                          <w:marTop w:val="0"/>
                          <w:marBottom w:val="0"/>
                          <w:divBdr>
                            <w:top w:val="none" w:sz="0" w:space="0" w:color="auto"/>
                            <w:left w:val="none" w:sz="0" w:space="0" w:color="auto"/>
                            <w:bottom w:val="none" w:sz="0" w:space="0" w:color="auto"/>
                            <w:right w:val="none" w:sz="0" w:space="0" w:color="auto"/>
                          </w:divBdr>
                        </w:div>
                        <w:div w:id="1116561048">
                          <w:marLeft w:val="640"/>
                          <w:marRight w:val="0"/>
                          <w:marTop w:val="0"/>
                          <w:marBottom w:val="0"/>
                          <w:divBdr>
                            <w:top w:val="none" w:sz="0" w:space="0" w:color="auto"/>
                            <w:left w:val="none" w:sz="0" w:space="0" w:color="auto"/>
                            <w:bottom w:val="none" w:sz="0" w:space="0" w:color="auto"/>
                            <w:right w:val="none" w:sz="0" w:space="0" w:color="auto"/>
                          </w:divBdr>
                        </w:div>
                        <w:div w:id="13967922">
                          <w:marLeft w:val="640"/>
                          <w:marRight w:val="0"/>
                          <w:marTop w:val="0"/>
                          <w:marBottom w:val="0"/>
                          <w:divBdr>
                            <w:top w:val="none" w:sz="0" w:space="0" w:color="auto"/>
                            <w:left w:val="none" w:sz="0" w:space="0" w:color="auto"/>
                            <w:bottom w:val="none" w:sz="0" w:space="0" w:color="auto"/>
                            <w:right w:val="none" w:sz="0" w:space="0" w:color="auto"/>
                          </w:divBdr>
                        </w:div>
                        <w:div w:id="1793815927">
                          <w:marLeft w:val="640"/>
                          <w:marRight w:val="0"/>
                          <w:marTop w:val="0"/>
                          <w:marBottom w:val="0"/>
                          <w:divBdr>
                            <w:top w:val="none" w:sz="0" w:space="0" w:color="auto"/>
                            <w:left w:val="none" w:sz="0" w:space="0" w:color="auto"/>
                            <w:bottom w:val="none" w:sz="0" w:space="0" w:color="auto"/>
                            <w:right w:val="none" w:sz="0" w:space="0" w:color="auto"/>
                          </w:divBdr>
                        </w:div>
                        <w:div w:id="1939217147">
                          <w:marLeft w:val="640"/>
                          <w:marRight w:val="0"/>
                          <w:marTop w:val="0"/>
                          <w:marBottom w:val="0"/>
                          <w:divBdr>
                            <w:top w:val="none" w:sz="0" w:space="0" w:color="auto"/>
                            <w:left w:val="none" w:sz="0" w:space="0" w:color="auto"/>
                            <w:bottom w:val="none" w:sz="0" w:space="0" w:color="auto"/>
                            <w:right w:val="none" w:sz="0" w:space="0" w:color="auto"/>
                          </w:divBdr>
                        </w:div>
                        <w:div w:id="365449341">
                          <w:marLeft w:val="640"/>
                          <w:marRight w:val="0"/>
                          <w:marTop w:val="0"/>
                          <w:marBottom w:val="0"/>
                          <w:divBdr>
                            <w:top w:val="none" w:sz="0" w:space="0" w:color="auto"/>
                            <w:left w:val="none" w:sz="0" w:space="0" w:color="auto"/>
                            <w:bottom w:val="none" w:sz="0" w:space="0" w:color="auto"/>
                            <w:right w:val="none" w:sz="0" w:space="0" w:color="auto"/>
                          </w:divBdr>
                        </w:div>
                        <w:div w:id="1509446782">
                          <w:marLeft w:val="640"/>
                          <w:marRight w:val="0"/>
                          <w:marTop w:val="0"/>
                          <w:marBottom w:val="0"/>
                          <w:divBdr>
                            <w:top w:val="none" w:sz="0" w:space="0" w:color="auto"/>
                            <w:left w:val="none" w:sz="0" w:space="0" w:color="auto"/>
                            <w:bottom w:val="none" w:sz="0" w:space="0" w:color="auto"/>
                            <w:right w:val="none" w:sz="0" w:space="0" w:color="auto"/>
                          </w:divBdr>
                        </w:div>
                        <w:div w:id="316736132">
                          <w:marLeft w:val="640"/>
                          <w:marRight w:val="0"/>
                          <w:marTop w:val="0"/>
                          <w:marBottom w:val="0"/>
                          <w:divBdr>
                            <w:top w:val="none" w:sz="0" w:space="0" w:color="auto"/>
                            <w:left w:val="none" w:sz="0" w:space="0" w:color="auto"/>
                            <w:bottom w:val="none" w:sz="0" w:space="0" w:color="auto"/>
                            <w:right w:val="none" w:sz="0" w:space="0" w:color="auto"/>
                          </w:divBdr>
                        </w:div>
                        <w:div w:id="399863100">
                          <w:marLeft w:val="640"/>
                          <w:marRight w:val="0"/>
                          <w:marTop w:val="0"/>
                          <w:marBottom w:val="0"/>
                          <w:divBdr>
                            <w:top w:val="none" w:sz="0" w:space="0" w:color="auto"/>
                            <w:left w:val="none" w:sz="0" w:space="0" w:color="auto"/>
                            <w:bottom w:val="none" w:sz="0" w:space="0" w:color="auto"/>
                            <w:right w:val="none" w:sz="0" w:space="0" w:color="auto"/>
                          </w:divBdr>
                        </w:div>
                        <w:div w:id="1189947113">
                          <w:marLeft w:val="640"/>
                          <w:marRight w:val="0"/>
                          <w:marTop w:val="0"/>
                          <w:marBottom w:val="0"/>
                          <w:divBdr>
                            <w:top w:val="none" w:sz="0" w:space="0" w:color="auto"/>
                            <w:left w:val="none" w:sz="0" w:space="0" w:color="auto"/>
                            <w:bottom w:val="none" w:sz="0" w:space="0" w:color="auto"/>
                            <w:right w:val="none" w:sz="0" w:space="0" w:color="auto"/>
                          </w:divBdr>
                        </w:div>
                        <w:div w:id="1152330034">
                          <w:marLeft w:val="640"/>
                          <w:marRight w:val="0"/>
                          <w:marTop w:val="0"/>
                          <w:marBottom w:val="0"/>
                          <w:divBdr>
                            <w:top w:val="none" w:sz="0" w:space="0" w:color="auto"/>
                            <w:left w:val="none" w:sz="0" w:space="0" w:color="auto"/>
                            <w:bottom w:val="none" w:sz="0" w:space="0" w:color="auto"/>
                            <w:right w:val="none" w:sz="0" w:space="0" w:color="auto"/>
                          </w:divBdr>
                        </w:div>
                        <w:div w:id="145368281">
                          <w:marLeft w:val="640"/>
                          <w:marRight w:val="0"/>
                          <w:marTop w:val="0"/>
                          <w:marBottom w:val="0"/>
                          <w:divBdr>
                            <w:top w:val="none" w:sz="0" w:space="0" w:color="auto"/>
                            <w:left w:val="none" w:sz="0" w:space="0" w:color="auto"/>
                            <w:bottom w:val="none" w:sz="0" w:space="0" w:color="auto"/>
                            <w:right w:val="none" w:sz="0" w:space="0" w:color="auto"/>
                          </w:divBdr>
                        </w:div>
                        <w:div w:id="644550485">
                          <w:marLeft w:val="640"/>
                          <w:marRight w:val="0"/>
                          <w:marTop w:val="0"/>
                          <w:marBottom w:val="0"/>
                          <w:divBdr>
                            <w:top w:val="none" w:sz="0" w:space="0" w:color="auto"/>
                            <w:left w:val="none" w:sz="0" w:space="0" w:color="auto"/>
                            <w:bottom w:val="none" w:sz="0" w:space="0" w:color="auto"/>
                            <w:right w:val="none" w:sz="0" w:space="0" w:color="auto"/>
                          </w:divBdr>
                        </w:div>
                        <w:div w:id="884147621">
                          <w:marLeft w:val="640"/>
                          <w:marRight w:val="0"/>
                          <w:marTop w:val="0"/>
                          <w:marBottom w:val="0"/>
                          <w:divBdr>
                            <w:top w:val="none" w:sz="0" w:space="0" w:color="auto"/>
                            <w:left w:val="none" w:sz="0" w:space="0" w:color="auto"/>
                            <w:bottom w:val="none" w:sz="0" w:space="0" w:color="auto"/>
                            <w:right w:val="none" w:sz="0" w:space="0" w:color="auto"/>
                          </w:divBdr>
                        </w:div>
                        <w:div w:id="191575031">
                          <w:marLeft w:val="640"/>
                          <w:marRight w:val="0"/>
                          <w:marTop w:val="0"/>
                          <w:marBottom w:val="0"/>
                          <w:divBdr>
                            <w:top w:val="none" w:sz="0" w:space="0" w:color="auto"/>
                            <w:left w:val="none" w:sz="0" w:space="0" w:color="auto"/>
                            <w:bottom w:val="none" w:sz="0" w:space="0" w:color="auto"/>
                            <w:right w:val="none" w:sz="0" w:space="0" w:color="auto"/>
                          </w:divBdr>
                        </w:div>
                        <w:div w:id="580600342">
                          <w:marLeft w:val="640"/>
                          <w:marRight w:val="0"/>
                          <w:marTop w:val="0"/>
                          <w:marBottom w:val="0"/>
                          <w:divBdr>
                            <w:top w:val="none" w:sz="0" w:space="0" w:color="auto"/>
                            <w:left w:val="none" w:sz="0" w:space="0" w:color="auto"/>
                            <w:bottom w:val="none" w:sz="0" w:space="0" w:color="auto"/>
                            <w:right w:val="none" w:sz="0" w:space="0" w:color="auto"/>
                          </w:divBdr>
                        </w:div>
                        <w:div w:id="1550534041">
                          <w:marLeft w:val="640"/>
                          <w:marRight w:val="0"/>
                          <w:marTop w:val="0"/>
                          <w:marBottom w:val="0"/>
                          <w:divBdr>
                            <w:top w:val="none" w:sz="0" w:space="0" w:color="auto"/>
                            <w:left w:val="none" w:sz="0" w:space="0" w:color="auto"/>
                            <w:bottom w:val="none" w:sz="0" w:space="0" w:color="auto"/>
                            <w:right w:val="none" w:sz="0" w:space="0" w:color="auto"/>
                          </w:divBdr>
                        </w:div>
                        <w:div w:id="688335380">
                          <w:marLeft w:val="640"/>
                          <w:marRight w:val="0"/>
                          <w:marTop w:val="0"/>
                          <w:marBottom w:val="0"/>
                          <w:divBdr>
                            <w:top w:val="none" w:sz="0" w:space="0" w:color="auto"/>
                            <w:left w:val="none" w:sz="0" w:space="0" w:color="auto"/>
                            <w:bottom w:val="none" w:sz="0" w:space="0" w:color="auto"/>
                            <w:right w:val="none" w:sz="0" w:space="0" w:color="auto"/>
                          </w:divBdr>
                        </w:div>
                        <w:div w:id="1235895683">
                          <w:marLeft w:val="640"/>
                          <w:marRight w:val="0"/>
                          <w:marTop w:val="0"/>
                          <w:marBottom w:val="0"/>
                          <w:divBdr>
                            <w:top w:val="none" w:sz="0" w:space="0" w:color="auto"/>
                            <w:left w:val="none" w:sz="0" w:space="0" w:color="auto"/>
                            <w:bottom w:val="none" w:sz="0" w:space="0" w:color="auto"/>
                            <w:right w:val="none" w:sz="0" w:space="0" w:color="auto"/>
                          </w:divBdr>
                        </w:div>
                        <w:div w:id="1559507971">
                          <w:marLeft w:val="640"/>
                          <w:marRight w:val="0"/>
                          <w:marTop w:val="0"/>
                          <w:marBottom w:val="0"/>
                          <w:divBdr>
                            <w:top w:val="none" w:sz="0" w:space="0" w:color="auto"/>
                            <w:left w:val="none" w:sz="0" w:space="0" w:color="auto"/>
                            <w:bottom w:val="none" w:sz="0" w:space="0" w:color="auto"/>
                            <w:right w:val="none" w:sz="0" w:space="0" w:color="auto"/>
                          </w:divBdr>
                        </w:div>
                        <w:div w:id="2115709583">
                          <w:marLeft w:val="640"/>
                          <w:marRight w:val="0"/>
                          <w:marTop w:val="0"/>
                          <w:marBottom w:val="0"/>
                          <w:divBdr>
                            <w:top w:val="none" w:sz="0" w:space="0" w:color="auto"/>
                            <w:left w:val="none" w:sz="0" w:space="0" w:color="auto"/>
                            <w:bottom w:val="none" w:sz="0" w:space="0" w:color="auto"/>
                            <w:right w:val="none" w:sz="0" w:space="0" w:color="auto"/>
                          </w:divBdr>
                        </w:div>
                        <w:div w:id="1089885181">
                          <w:marLeft w:val="640"/>
                          <w:marRight w:val="0"/>
                          <w:marTop w:val="0"/>
                          <w:marBottom w:val="0"/>
                          <w:divBdr>
                            <w:top w:val="none" w:sz="0" w:space="0" w:color="auto"/>
                            <w:left w:val="none" w:sz="0" w:space="0" w:color="auto"/>
                            <w:bottom w:val="none" w:sz="0" w:space="0" w:color="auto"/>
                            <w:right w:val="none" w:sz="0" w:space="0" w:color="auto"/>
                          </w:divBdr>
                        </w:div>
                        <w:div w:id="1014529114">
                          <w:marLeft w:val="640"/>
                          <w:marRight w:val="0"/>
                          <w:marTop w:val="0"/>
                          <w:marBottom w:val="0"/>
                          <w:divBdr>
                            <w:top w:val="none" w:sz="0" w:space="0" w:color="auto"/>
                            <w:left w:val="none" w:sz="0" w:space="0" w:color="auto"/>
                            <w:bottom w:val="none" w:sz="0" w:space="0" w:color="auto"/>
                            <w:right w:val="none" w:sz="0" w:space="0" w:color="auto"/>
                          </w:divBdr>
                        </w:div>
                        <w:div w:id="857158152">
                          <w:marLeft w:val="640"/>
                          <w:marRight w:val="0"/>
                          <w:marTop w:val="0"/>
                          <w:marBottom w:val="0"/>
                          <w:divBdr>
                            <w:top w:val="none" w:sz="0" w:space="0" w:color="auto"/>
                            <w:left w:val="none" w:sz="0" w:space="0" w:color="auto"/>
                            <w:bottom w:val="none" w:sz="0" w:space="0" w:color="auto"/>
                            <w:right w:val="none" w:sz="0" w:space="0" w:color="auto"/>
                          </w:divBdr>
                        </w:div>
                        <w:div w:id="71434464">
                          <w:marLeft w:val="640"/>
                          <w:marRight w:val="0"/>
                          <w:marTop w:val="0"/>
                          <w:marBottom w:val="0"/>
                          <w:divBdr>
                            <w:top w:val="none" w:sz="0" w:space="0" w:color="auto"/>
                            <w:left w:val="none" w:sz="0" w:space="0" w:color="auto"/>
                            <w:bottom w:val="none" w:sz="0" w:space="0" w:color="auto"/>
                            <w:right w:val="none" w:sz="0" w:space="0" w:color="auto"/>
                          </w:divBdr>
                        </w:div>
                        <w:div w:id="555893334">
                          <w:marLeft w:val="640"/>
                          <w:marRight w:val="0"/>
                          <w:marTop w:val="0"/>
                          <w:marBottom w:val="0"/>
                          <w:divBdr>
                            <w:top w:val="none" w:sz="0" w:space="0" w:color="auto"/>
                            <w:left w:val="none" w:sz="0" w:space="0" w:color="auto"/>
                            <w:bottom w:val="none" w:sz="0" w:space="0" w:color="auto"/>
                            <w:right w:val="none" w:sz="0" w:space="0" w:color="auto"/>
                          </w:divBdr>
                        </w:div>
                        <w:div w:id="53092056">
                          <w:marLeft w:val="640"/>
                          <w:marRight w:val="0"/>
                          <w:marTop w:val="0"/>
                          <w:marBottom w:val="0"/>
                          <w:divBdr>
                            <w:top w:val="none" w:sz="0" w:space="0" w:color="auto"/>
                            <w:left w:val="none" w:sz="0" w:space="0" w:color="auto"/>
                            <w:bottom w:val="none" w:sz="0" w:space="0" w:color="auto"/>
                            <w:right w:val="none" w:sz="0" w:space="0" w:color="auto"/>
                          </w:divBdr>
                        </w:div>
                        <w:div w:id="1181971124">
                          <w:marLeft w:val="640"/>
                          <w:marRight w:val="0"/>
                          <w:marTop w:val="0"/>
                          <w:marBottom w:val="0"/>
                          <w:divBdr>
                            <w:top w:val="none" w:sz="0" w:space="0" w:color="auto"/>
                            <w:left w:val="none" w:sz="0" w:space="0" w:color="auto"/>
                            <w:bottom w:val="none" w:sz="0" w:space="0" w:color="auto"/>
                            <w:right w:val="none" w:sz="0" w:space="0" w:color="auto"/>
                          </w:divBdr>
                        </w:div>
                        <w:div w:id="184098600">
                          <w:marLeft w:val="640"/>
                          <w:marRight w:val="0"/>
                          <w:marTop w:val="0"/>
                          <w:marBottom w:val="0"/>
                          <w:divBdr>
                            <w:top w:val="none" w:sz="0" w:space="0" w:color="auto"/>
                            <w:left w:val="none" w:sz="0" w:space="0" w:color="auto"/>
                            <w:bottom w:val="none" w:sz="0" w:space="0" w:color="auto"/>
                            <w:right w:val="none" w:sz="0" w:space="0" w:color="auto"/>
                          </w:divBdr>
                        </w:div>
                        <w:div w:id="1521973458">
                          <w:marLeft w:val="640"/>
                          <w:marRight w:val="0"/>
                          <w:marTop w:val="0"/>
                          <w:marBottom w:val="0"/>
                          <w:divBdr>
                            <w:top w:val="none" w:sz="0" w:space="0" w:color="auto"/>
                            <w:left w:val="none" w:sz="0" w:space="0" w:color="auto"/>
                            <w:bottom w:val="none" w:sz="0" w:space="0" w:color="auto"/>
                            <w:right w:val="none" w:sz="0" w:space="0" w:color="auto"/>
                          </w:divBdr>
                        </w:div>
                        <w:div w:id="994917636">
                          <w:marLeft w:val="640"/>
                          <w:marRight w:val="0"/>
                          <w:marTop w:val="0"/>
                          <w:marBottom w:val="0"/>
                          <w:divBdr>
                            <w:top w:val="none" w:sz="0" w:space="0" w:color="auto"/>
                            <w:left w:val="none" w:sz="0" w:space="0" w:color="auto"/>
                            <w:bottom w:val="none" w:sz="0" w:space="0" w:color="auto"/>
                            <w:right w:val="none" w:sz="0" w:space="0" w:color="auto"/>
                          </w:divBdr>
                        </w:div>
                        <w:div w:id="1392846805">
                          <w:marLeft w:val="640"/>
                          <w:marRight w:val="0"/>
                          <w:marTop w:val="0"/>
                          <w:marBottom w:val="0"/>
                          <w:divBdr>
                            <w:top w:val="none" w:sz="0" w:space="0" w:color="auto"/>
                            <w:left w:val="none" w:sz="0" w:space="0" w:color="auto"/>
                            <w:bottom w:val="none" w:sz="0" w:space="0" w:color="auto"/>
                            <w:right w:val="none" w:sz="0" w:space="0" w:color="auto"/>
                          </w:divBdr>
                        </w:div>
                        <w:div w:id="572662917">
                          <w:marLeft w:val="640"/>
                          <w:marRight w:val="0"/>
                          <w:marTop w:val="0"/>
                          <w:marBottom w:val="0"/>
                          <w:divBdr>
                            <w:top w:val="none" w:sz="0" w:space="0" w:color="auto"/>
                            <w:left w:val="none" w:sz="0" w:space="0" w:color="auto"/>
                            <w:bottom w:val="none" w:sz="0" w:space="0" w:color="auto"/>
                            <w:right w:val="none" w:sz="0" w:space="0" w:color="auto"/>
                          </w:divBdr>
                        </w:div>
                        <w:div w:id="135874330">
                          <w:marLeft w:val="640"/>
                          <w:marRight w:val="0"/>
                          <w:marTop w:val="0"/>
                          <w:marBottom w:val="0"/>
                          <w:divBdr>
                            <w:top w:val="none" w:sz="0" w:space="0" w:color="auto"/>
                            <w:left w:val="none" w:sz="0" w:space="0" w:color="auto"/>
                            <w:bottom w:val="none" w:sz="0" w:space="0" w:color="auto"/>
                            <w:right w:val="none" w:sz="0" w:space="0" w:color="auto"/>
                          </w:divBdr>
                        </w:div>
                        <w:div w:id="1304459343">
                          <w:marLeft w:val="640"/>
                          <w:marRight w:val="0"/>
                          <w:marTop w:val="0"/>
                          <w:marBottom w:val="0"/>
                          <w:divBdr>
                            <w:top w:val="none" w:sz="0" w:space="0" w:color="auto"/>
                            <w:left w:val="none" w:sz="0" w:space="0" w:color="auto"/>
                            <w:bottom w:val="none" w:sz="0" w:space="0" w:color="auto"/>
                            <w:right w:val="none" w:sz="0" w:space="0" w:color="auto"/>
                          </w:divBdr>
                        </w:div>
                        <w:div w:id="624313452">
                          <w:marLeft w:val="640"/>
                          <w:marRight w:val="0"/>
                          <w:marTop w:val="0"/>
                          <w:marBottom w:val="0"/>
                          <w:divBdr>
                            <w:top w:val="none" w:sz="0" w:space="0" w:color="auto"/>
                            <w:left w:val="none" w:sz="0" w:space="0" w:color="auto"/>
                            <w:bottom w:val="none" w:sz="0" w:space="0" w:color="auto"/>
                            <w:right w:val="none" w:sz="0" w:space="0" w:color="auto"/>
                          </w:divBdr>
                        </w:div>
                        <w:div w:id="304429576">
                          <w:marLeft w:val="640"/>
                          <w:marRight w:val="0"/>
                          <w:marTop w:val="0"/>
                          <w:marBottom w:val="0"/>
                          <w:divBdr>
                            <w:top w:val="none" w:sz="0" w:space="0" w:color="auto"/>
                            <w:left w:val="none" w:sz="0" w:space="0" w:color="auto"/>
                            <w:bottom w:val="none" w:sz="0" w:space="0" w:color="auto"/>
                            <w:right w:val="none" w:sz="0" w:space="0" w:color="auto"/>
                          </w:divBdr>
                        </w:div>
                        <w:div w:id="1512404230">
                          <w:marLeft w:val="640"/>
                          <w:marRight w:val="0"/>
                          <w:marTop w:val="0"/>
                          <w:marBottom w:val="0"/>
                          <w:divBdr>
                            <w:top w:val="none" w:sz="0" w:space="0" w:color="auto"/>
                            <w:left w:val="none" w:sz="0" w:space="0" w:color="auto"/>
                            <w:bottom w:val="none" w:sz="0" w:space="0" w:color="auto"/>
                            <w:right w:val="none" w:sz="0" w:space="0" w:color="auto"/>
                          </w:divBdr>
                        </w:div>
                        <w:div w:id="27919305">
                          <w:marLeft w:val="640"/>
                          <w:marRight w:val="0"/>
                          <w:marTop w:val="0"/>
                          <w:marBottom w:val="0"/>
                          <w:divBdr>
                            <w:top w:val="none" w:sz="0" w:space="0" w:color="auto"/>
                            <w:left w:val="none" w:sz="0" w:space="0" w:color="auto"/>
                            <w:bottom w:val="none" w:sz="0" w:space="0" w:color="auto"/>
                            <w:right w:val="none" w:sz="0" w:space="0" w:color="auto"/>
                          </w:divBdr>
                        </w:div>
                        <w:div w:id="844634632">
                          <w:marLeft w:val="640"/>
                          <w:marRight w:val="0"/>
                          <w:marTop w:val="0"/>
                          <w:marBottom w:val="0"/>
                          <w:divBdr>
                            <w:top w:val="none" w:sz="0" w:space="0" w:color="auto"/>
                            <w:left w:val="none" w:sz="0" w:space="0" w:color="auto"/>
                            <w:bottom w:val="none" w:sz="0" w:space="0" w:color="auto"/>
                            <w:right w:val="none" w:sz="0" w:space="0" w:color="auto"/>
                          </w:divBdr>
                        </w:div>
                        <w:div w:id="649332539">
                          <w:marLeft w:val="640"/>
                          <w:marRight w:val="0"/>
                          <w:marTop w:val="0"/>
                          <w:marBottom w:val="0"/>
                          <w:divBdr>
                            <w:top w:val="none" w:sz="0" w:space="0" w:color="auto"/>
                            <w:left w:val="none" w:sz="0" w:space="0" w:color="auto"/>
                            <w:bottom w:val="none" w:sz="0" w:space="0" w:color="auto"/>
                            <w:right w:val="none" w:sz="0" w:space="0" w:color="auto"/>
                          </w:divBdr>
                        </w:div>
                        <w:div w:id="2076200035">
                          <w:marLeft w:val="640"/>
                          <w:marRight w:val="0"/>
                          <w:marTop w:val="0"/>
                          <w:marBottom w:val="0"/>
                          <w:divBdr>
                            <w:top w:val="none" w:sz="0" w:space="0" w:color="auto"/>
                            <w:left w:val="none" w:sz="0" w:space="0" w:color="auto"/>
                            <w:bottom w:val="none" w:sz="0" w:space="0" w:color="auto"/>
                            <w:right w:val="none" w:sz="0" w:space="0" w:color="auto"/>
                          </w:divBdr>
                        </w:div>
                        <w:div w:id="164630707">
                          <w:marLeft w:val="640"/>
                          <w:marRight w:val="0"/>
                          <w:marTop w:val="0"/>
                          <w:marBottom w:val="0"/>
                          <w:divBdr>
                            <w:top w:val="none" w:sz="0" w:space="0" w:color="auto"/>
                            <w:left w:val="none" w:sz="0" w:space="0" w:color="auto"/>
                            <w:bottom w:val="none" w:sz="0" w:space="0" w:color="auto"/>
                            <w:right w:val="none" w:sz="0" w:space="0" w:color="auto"/>
                          </w:divBdr>
                        </w:div>
                        <w:div w:id="1009411392">
                          <w:marLeft w:val="640"/>
                          <w:marRight w:val="0"/>
                          <w:marTop w:val="0"/>
                          <w:marBottom w:val="0"/>
                          <w:divBdr>
                            <w:top w:val="none" w:sz="0" w:space="0" w:color="auto"/>
                            <w:left w:val="none" w:sz="0" w:space="0" w:color="auto"/>
                            <w:bottom w:val="none" w:sz="0" w:space="0" w:color="auto"/>
                            <w:right w:val="none" w:sz="0" w:space="0" w:color="auto"/>
                          </w:divBdr>
                        </w:div>
                        <w:div w:id="1703706069">
                          <w:marLeft w:val="640"/>
                          <w:marRight w:val="0"/>
                          <w:marTop w:val="0"/>
                          <w:marBottom w:val="0"/>
                          <w:divBdr>
                            <w:top w:val="none" w:sz="0" w:space="0" w:color="auto"/>
                            <w:left w:val="none" w:sz="0" w:space="0" w:color="auto"/>
                            <w:bottom w:val="none" w:sz="0" w:space="0" w:color="auto"/>
                            <w:right w:val="none" w:sz="0" w:space="0" w:color="auto"/>
                          </w:divBdr>
                        </w:div>
                        <w:div w:id="8070555">
                          <w:marLeft w:val="640"/>
                          <w:marRight w:val="0"/>
                          <w:marTop w:val="0"/>
                          <w:marBottom w:val="0"/>
                          <w:divBdr>
                            <w:top w:val="none" w:sz="0" w:space="0" w:color="auto"/>
                            <w:left w:val="none" w:sz="0" w:space="0" w:color="auto"/>
                            <w:bottom w:val="none" w:sz="0" w:space="0" w:color="auto"/>
                            <w:right w:val="none" w:sz="0" w:space="0" w:color="auto"/>
                          </w:divBdr>
                        </w:div>
                        <w:div w:id="1109393508">
                          <w:marLeft w:val="640"/>
                          <w:marRight w:val="0"/>
                          <w:marTop w:val="0"/>
                          <w:marBottom w:val="0"/>
                          <w:divBdr>
                            <w:top w:val="none" w:sz="0" w:space="0" w:color="auto"/>
                            <w:left w:val="none" w:sz="0" w:space="0" w:color="auto"/>
                            <w:bottom w:val="none" w:sz="0" w:space="0" w:color="auto"/>
                            <w:right w:val="none" w:sz="0" w:space="0" w:color="auto"/>
                          </w:divBdr>
                        </w:div>
                        <w:div w:id="285934909">
                          <w:marLeft w:val="640"/>
                          <w:marRight w:val="0"/>
                          <w:marTop w:val="0"/>
                          <w:marBottom w:val="0"/>
                          <w:divBdr>
                            <w:top w:val="none" w:sz="0" w:space="0" w:color="auto"/>
                            <w:left w:val="none" w:sz="0" w:space="0" w:color="auto"/>
                            <w:bottom w:val="none" w:sz="0" w:space="0" w:color="auto"/>
                            <w:right w:val="none" w:sz="0" w:space="0" w:color="auto"/>
                          </w:divBdr>
                        </w:div>
                        <w:div w:id="277683294">
                          <w:marLeft w:val="640"/>
                          <w:marRight w:val="0"/>
                          <w:marTop w:val="0"/>
                          <w:marBottom w:val="0"/>
                          <w:divBdr>
                            <w:top w:val="none" w:sz="0" w:space="0" w:color="auto"/>
                            <w:left w:val="none" w:sz="0" w:space="0" w:color="auto"/>
                            <w:bottom w:val="none" w:sz="0" w:space="0" w:color="auto"/>
                            <w:right w:val="none" w:sz="0" w:space="0" w:color="auto"/>
                          </w:divBdr>
                        </w:div>
                        <w:div w:id="1327707413">
                          <w:marLeft w:val="640"/>
                          <w:marRight w:val="0"/>
                          <w:marTop w:val="0"/>
                          <w:marBottom w:val="0"/>
                          <w:divBdr>
                            <w:top w:val="none" w:sz="0" w:space="0" w:color="auto"/>
                            <w:left w:val="none" w:sz="0" w:space="0" w:color="auto"/>
                            <w:bottom w:val="none" w:sz="0" w:space="0" w:color="auto"/>
                            <w:right w:val="none" w:sz="0" w:space="0" w:color="auto"/>
                          </w:divBdr>
                        </w:div>
                        <w:div w:id="213781646">
                          <w:marLeft w:val="640"/>
                          <w:marRight w:val="0"/>
                          <w:marTop w:val="0"/>
                          <w:marBottom w:val="0"/>
                          <w:divBdr>
                            <w:top w:val="none" w:sz="0" w:space="0" w:color="auto"/>
                            <w:left w:val="none" w:sz="0" w:space="0" w:color="auto"/>
                            <w:bottom w:val="none" w:sz="0" w:space="0" w:color="auto"/>
                            <w:right w:val="none" w:sz="0" w:space="0" w:color="auto"/>
                          </w:divBdr>
                        </w:div>
                        <w:div w:id="1091270372">
                          <w:marLeft w:val="640"/>
                          <w:marRight w:val="0"/>
                          <w:marTop w:val="0"/>
                          <w:marBottom w:val="0"/>
                          <w:divBdr>
                            <w:top w:val="none" w:sz="0" w:space="0" w:color="auto"/>
                            <w:left w:val="none" w:sz="0" w:space="0" w:color="auto"/>
                            <w:bottom w:val="none" w:sz="0" w:space="0" w:color="auto"/>
                            <w:right w:val="none" w:sz="0" w:space="0" w:color="auto"/>
                          </w:divBdr>
                        </w:div>
                        <w:div w:id="1105152936">
                          <w:marLeft w:val="640"/>
                          <w:marRight w:val="0"/>
                          <w:marTop w:val="0"/>
                          <w:marBottom w:val="0"/>
                          <w:divBdr>
                            <w:top w:val="none" w:sz="0" w:space="0" w:color="auto"/>
                            <w:left w:val="none" w:sz="0" w:space="0" w:color="auto"/>
                            <w:bottom w:val="none" w:sz="0" w:space="0" w:color="auto"/>
                            <w:right w:val="none" w:sz="0" w:space="0" w:color="auto"/>
                          </w:divBdr>
                        </w:div>
                      </w:divsChild>
                    </w:div>
                    <w:div w:id="1105736966">
                      <w:marLeft w:val="0"/>
                      <w:marRight w:val="0"/>
                      <w:marTop w:val="0"/>
                      <w:marBottom w:val="0"/>
                      <w:divBdr>
                        <w:top w:val="none" w:sz="0" w:space="0" w:color="auto"/>
                        <w:left w:val="none" w:sz="0" w:space="0" w:color="auto"/>
                        <w:bottom w:val="none" w:sz="0" w:space="0" w:color="auto"/>
                        <w:right w:val="none" w:sz="0" w:space="0" w:color="auto"/>
                      </w:divBdr>
                      <w:divsChild>
                        <w:div w:id="1382946219">
                          <w:marLeft w:val="640"/>
                          <w:marRight w:val="0"/>
                          <w:marTop w:val="0"/>
                          <w:marBottom w:val="0"/>
                          <w:divBdr>
                            <w:top w:val="none" w:sz="0" w:space="0" w:color="auto"/>
                            <w:left w:val="none" w:sz="0" w:space="0" w:color="auto"/>
                            <w:bottom w:val="none" w:sz="0" w:space="0" w:color="auto"/>
                            <w:right w:val="none" w:sz="0" w:space="0" w:color="auto"/>
                          </w:divBdr>
                        </w:div>
                        <w:div w:id="1223636941">
                          <w:marLeft w:val="640"/>
                          <w:marRight w:val="0"/>
                          <w:marTop w:val="0"/>
                          <w:marBottom w:val="0"/>
                          <w:divBdr>
                            <w:top w:val="none" w:sz="0" w:space="0" w:color="auto"/>
                            <w:left w:val="none" w:sz="0" w:space="0" w:color="auto"/>
                            <w:bottom w:val="none" w:sz="0" w:space="0" w:color="auto"/>
                            <w:right w:val="none" w:sz="0" w:space="0" w:color="auto"/>
                          </w:divBdr>
                        </w:div>
                        <w:div w:id="1010719502">
                          <w:marLeft w:val="640"/>
                          <w:marRight w:val="0"/>
                          <w:marTop w:val="0"/>
                          <w:marBottom w:val="0"/>
                          <w:divBdr>
                            <w:top w:val="none" w:sz="0" w:space="0" w:color="auto"/>
                            <w:left w:val="none" w:sz="0" w:space="0" w:color="auto"/>
                            <w:bottom w:val="none" w:sz="0" w:space="0" w:color="auto"/>
                            <w:right w:val="none" w:sz="0" w:space="0" w:color="auto"/>
                          </w:divBdr>
                        </w:div>
                        <w:div w:id="1225875721">
                          <w:marLeft w:val="640"/>
                          <w:marRight w:val="0"/>
                          <w:marTop w:val="0"/>
                          <w:marBottom w:val="0"/>
                          <w:divBdr>
                            <w:top w:val="none" w:sz="0" w:space="0" w:color="auto"/>
                            <w:left w:val="none" w:sz="0" w:space="0" w:color="auto"/>
                            <w:bottom w:val="none" w:sz="0" w:space="0" w:color="auto"/>
                            <w:right w:val="none" w:sz="0" w:space="0" w:color="auto"/>
                          </w:divBdr>
                        </w:div>
                        <w:div w:id="1262489996">
                          <w:marLeft w:val="640"/>
                          <w:marRight w:val="0"/>
                          <w:marTop w:val="0"/>
                          <w:marBottom w:val="0"/>
                          <w:divBdr>
                            <w:top w:val="none" w:sz="0" w:space="0" w:color="auto"/>
                            <w:left w:val="none" w:sz="0" w:space="0" w:color="auto"/>
                            <w:bottom w:val="none" w:sz="0" w:space="0" w:color="auto"/>
                            <w:right w:val="none" w:sz="0" w:space="0" w:color="auto"/>
                          </w:divBdr>
                        </w:div>
                        <w:div w:id="643239121">
                          <w:marLeft w:val="640"/>
                          <w:marRight w:val="0"/>
                          <w:marTop w:val="0"/>
                          <w:marBottom w:val="0"/>
                          <w:divBdr>
                            <w:top w:val="none" w:sz="0" w:space="0" w:color="auto"/>
                            <w:left w:val="none" w:sz="0" w:space="0" w:color="auto"/>
                            <w:bottom w:val="none" w:sz="0" w:space="0" w:color="auto"/>
                            <w:right w:val="none" w:sz="0" w:space="0" w:color="auto"/>
                          </w:divBdr>
                        </w:div>
                        <w:div w:id="816075292">
                          <w:marLeft w:val="640"/>
                          <w:marRight w:val="0"/>
                          <w:marTop w:val="0"/>
                          <w:marBottom w:val="0"/>
                          <w:divBdr>
                            <w:top w:val="none" w:sz="0" w:space="0" w:color="auto"/>
                            <w:left w:val="none" w:sz="0" w:space="0" w:color="auto"/>
                            <w:bottom w:val="none" w:sz="0" w:space="0" w:color="auto"/>
                            <w:right w:val="none" w:sz="0" w:space="0" w:color="auto"/>
                          </w:divBdr>
                        </w:div>
                        <w:div w:id="388000734">
                          <w:marLeft w:val="640"/>
                          <w:marRight w:val="0"/>
                          <w:marTop w:val="0"/>
                          <w:marBottom w:val="0"/>
                          <w:divBdr>
                            <w:top w:val="none" w:sz="0" w:space="0" w:color="auto"/>
                            <w:left w:val="none" w:sz="0" w:space="0" w:color="auto"/>
                            <w:bottom w:val="none" w:sz="0" w:space="0" w:color="auto"/>
                            <w:right w:val="none" w:sz="0" w:space="0" w:color="auto"/>
                          </w:divBdr>
                        </w:div>
                        <w:div w:id="1286496911">
                          <w:marLeft w:val="640"/>
                          <w:marRight w:val="0"/>
                          <w:marTop w:val="0"/>
                          <w:marBottom w:val="0"/>
                          <w:divBdr>
                            <w:top w:val="none" w:sz="0" w:space="0" w:color="auto"/>
                            <w:left w:val="none" w:sz="0" w:space="0" w:color="auto"/>
                            <w:bottom w:val="none" w:sz="0" w:space="0" w:color="auto"/>
                            <w:right w:val="none" w:sz="0" w:space="0" w:color="auto"/>
                          </w:divBdr>
                        </w:div>
                        <w:div w:id="865678112">
                          <w:marLeft w:val="640"/>
                          <w:marRight w:val="0"/>
                          <w:marTop w:val="0"/>
                          <w:marBottom w:val="0"/>
                          <w:divBdr>
                            <w:top w:val="none" w:sz="0" w:space="0" w:color="auto"/>
                            <w:left w:val="none" w:sz="0" w:space="0" w:color="auto"/>
                            <w:bottom w:val="none" w:sz="0" w:space="0" w:color="auto"/>
                            <w:right w:val="none" w:sz="0" w:space="0" w:color="auto"/>
                          </w:divBdr>
                        </w:div>
                        <w:div w:id="1606381842">
                          <w:marLeft w:val="640"/>
                          <w:marRight w:val="0"/>
                          <w:marTop w:val="0"/>
                          <w:marBottom w:val="0"/>
                          <w:divBdr>
                            <w:top w:val="none" w:sz="0" w:space="0" w:color="auto"/>
                            <w:left w:val="none" w:sz="0" w:space="0" w:color="auto"/>
                            <w:bottom w:val="none" w:sz="0" w:space="0" w:color="auto"/>
                            <w:right w:val="none" w:sz="0" w:space="0" w:color="auto"/>
                          </w:divBdr>
                        </w:div>
                        <w:div w:id="1721975047">
                          <w:marLeft w:val="640"/>
                          <w:marRight w:val="0"/>
                          <w:marTop w:val="0"/>
                          <w:marBottom w:val="0"/>
                          <w:divBdr>
                            <w:top w:val="none" w:sz="0" w:space="0" w:color="auto"/>
                            <w:left w:val="none" w:sz="0" w:space="0" w:color="auto"/>
                            <w:bottom w:val="none" w:sz="0" w:space="0" w:color="auto"/>
                            <w:right w:val="none" w:sz="0" w:space="0" w:color="auto"/>
                          </w:divBdr>
                        </w:div>
                        <w:div w:id="889804191">
                          <w:marLeft w:val="640"/>
                          <w:marRight w:val="0"/>
                          <w:marTop w:val="0"/>
                          <w:marBottom w:val="0"/>
                          <w:divBdr>
                            <w:top w:val="none" w:sz="0" w:space="0" w:color="auto"/>
                            <w:left w:val="none" w:sz="0" w:space="0" w:color="auto"/>
                            <w:bottom w:val="none" w:sz="0" w:space="0" w:color="auto"/>
                            <w:right w:val="none" w:sz="0" w:space="0" w:color="auto"/>
                          </w:divBdr>
                        </w:div>
                        <w:div w:id="1611817568">
                          <w:marLeft w:val="640"/>
                          <w:marRight w:val="0"/>
                          <w:marTop w:val="0"/>
                          <w:marBottom w:val="0"/>
                          <w:divBdr>
                            <w:top w:val="none" w:sz="0" w:space="0" w:color="auto"/>
                            <w:left w:val="none" w:sz="0" w:space="0" w:color="auto"/>
                            <w:bottom w:val="none" w:sz="0" w:space="0" w:color="auto"/>
                            <w:right w:val="none" w:sz="0" w:space="0" w:color="auto"/>
                          </w:divBdr>
                        </w:div>
                        <w:div w:id="414594081">
                          <w:marLeft w:val="640"/>
                          <w:marRight w:val="0"/>
                          <w:marTop w:val="0"/>
                          <w:marBottom w:val="0"/>
                          <w:divBdr>
                            <w:top w:val="none" w:sz="0" w:space="0" w:color="auto"/>
                            <w:left w:val="none" w:sz="0" w:space="0" w:color="auto"/>
                            <w:bottom w:val="none" w:sz="0" w:space="0" w:color="auto"/>
                            <w:right w:val="none" w:sz="0" w:space="0" w:color="auto"/>
                          </w:divBdr>
                        </w:div>
                        <w:div w:id="1638880291">
                          <w:marLeft w:val="640"/>
                          <w:marRight w:val="0"/>
                          <w:marTop w:val="0"/>
                          <w:marBottom w:val="0"/>
                          <w:divBdr>
                            <w:top w:val="none" w:sz="0" w:space="0" w:color="auto"/>
                            <w:left w:val="none" w:sz="0" w:space="0" w:color="auto"/>
                            <w:bottom w:val="none" w:sz="0" w:space="0" w:color="auto"/>
                            <w:right w:val="none" w:sz="0" w:space="0" w:color="auto"/>
                          </w:divBdr>
                        </w:div>
                        <w:div w:id="1819570185">
                          <w:marLeft w:val="640"/>
                          <w:marRight w:val="0"/>
                          <w:marTop w:val="0"/>
                          <w:marBottom w:val="0"/>
                          <w:divBdr>
                            <w:top w:val="none" w:sz="0" w:space="0" w:color="auto"/>
                            <w:left w:val="none" w:sz="0" w:space="0" w:color="auto"/>
                            <w:bottom w:val="none" w:sz="0" w:space="0" w:color="auto"/>
                            <w:right w:val="none" w:sz="0" w:space="0" w:color="auto"/>
                          </w:divBdr>
                        </w:div>
                        <w:div w:id="627391439">
                          <w:marLeft w:val="640"/>
                          <w:marRight w:val="0"/>
                          <w:marTop w:val="0"/>
                          <w:marBottom w:val="0"/>
                          <w:divBdr>
                            <w:top w:val="none" w:sz="0" w:space="0" w:color="auto"/>
                            <w:left w:val="none" w:sz="0" w:space="0" w:color="auto"/>
                            <w:bottom w:val="none" w:sz="0" w:space="0" w:color="auto"/>
                            <w:right w:val="none" w:sz="0" w:space="0" w:color="auto"/>
                          </w:divBdr>
                        </w:div>
                        <w:div w:id="15545436">
                          <w:marLeft w:val="640"/>
                          <w:marRight w:val="0"/>
                          <w:marTop w:val="0"/>
                          <w:marBottom w:val="0"/>
                          <w:divBdr>
                            <w:top w:val="none" w:sz="0" w:space="0" w:color="auto"/>
                            <w:left w:val="none" w:sz="0" w:space="0" w:color="auto"/>
                            <w:bottom w:val="none" w:sz="0" w:space="0" w:color="auto"/>
                            <w:right w:val="none" w:sz="0" w:space="0" w:color="auto"/>
                          </w:divBdr>
                        </w:div>
                        <w:div w:id="1382099023">
                          <w:marLeft w:val="640"/>
                          <w:marRight w:val="0"/>
                          <w:marTop w:val="0"/>
                          <w:marBottom w:val="0"/>
                          <w:divBdr>
                            <w:top w:val="none" w:sz="0" w:space="0" w:color="auto"/>
                            <w:left w:val="none" w:sz="0" w:space="0" w:color="auto"/>
                            <w:bottom w:val="none" w:sz="0" w:space="0" w:color="auto"/>
                            <w:right w:val="none" w:sz="0" w:space="0" w:color="auto"/>
                          </w:divBdr>
                        </w:div>
                        <w:div w:id="2073657317">
                          <w:marLeft w:val="640"/>
                          <w:marRight w:val="0"/>
                          <w:marTop w:val="0"/>
                          <w:marBottom w:val="0"/>
                          <w:divBdr>
                            <w:top w:val="none" w:sz="0" w:space="0" w:color="auto"/>
                            <w:left w:val="none" w:sz="0" w:space="0" w:color="auto"/>
                            <w:bottom w:val="none" w:sz="0" w:space="0" w:color="auto"/>
                            <w:right w:val="none" w:sz="0" w:space="0" w:color="auto"/>
                          </w:divBdr>
                        </w:div>
                        <w:div w:id="475143625">
                          <w:marLeft w:val="640"/>
                          <w:marRight w:val="0"/>
                          <w:marTop w:val="0"/>
                          <w:marBottom w:val="0"/>
                          <w:divBdr>
                            <w:top w:val="none" w:sz="0" w:space="0" w:color="auto"/>
                            <w:left w:val="none" w:sz="0" w:space="0" w:color="auto"/>
                            <w:bottom w:val="none" w:sz="0" w:space="0" w:color="auto"/>
                            <w:right w:val="none" w:sz="0" w:space="0" w:color="auto"/>
                          </w:divBdr>
                        </w:div>
                        <w:div w:id="738097268">
                          <w:marLeft w:val="640"/>
                          <w:marRight w:val="0"/>
                          <w:marTop w:val="0"/>
                          <w:marBottom w:val="0"/>
                          <w:divBdr>
                            <w:top w:val="none" w:sz="0" w:space="0" w:color="auto"/>
                            <w:left w:val="none" w:sz="0" w:space="0" w:color="auto"/>
                            <w:bottom w:val="none" w:sz="0" w:space="0" w:color="auto"/>
                            <w:right w:val="none" w:sz="0" w:space="0" w:color="auto"/>
                          </w:divBdr>
                        </w:div>
                        <w:div w:id="897863512">
                          <w:marLeft w:val="640"/>
                          <w:marRight w:val="0"/>
                          <w:marTop w:val="0"/>
                          <w:marBottom w:val="0"/>
                          <w:divBdr>
                            <w:top w:val="none" w:sz="0" w:space="0" w:color="auto"/>
                            <w:left w:val="none" w:sz="0" w:space="0" w:color="auto"/>
                            <w:bottom w:val="none" w:sz="0" w:space="0" w:color="auto"/>
                            <w:right w:val="none" w:sz="0" w:space="0" w:color="auto"/>
                          </w:divBdr>
                        </w:div>
                        <w:div w:id="2067028687">
                          <w:marLeft w:val="640"/>
                          <w:marRight w:val="0"/>
                          <w:marTop w:val="0"/>
                          <w:marBottom w:val="0"/>
                          <w:divBdr>
                            <w:top w:val="none" w:sz="0" w:space="0" w:color="auto"/>
                            <w:left w:val="none" w:sz="0" w:space="0" w:color="auto"/>
                            <w:bottom w:val="none" w:sz="0" w:space="0" w:color="auto"/>
                            <w:right w:val="none" w:sz="0" w:space="0" w:color="auto"/>
                          </w:divBdr>
                        </w:div>
                        <w:div w:id="1725521700">
                          <w:marLeft w:val="640"/>
                          <w:marRight w:val="0"/>
                          <w:marTop w:val="0"/>
                          <w:marBottom w:val="0"/>
                          <w:divBdr>
                            <w:top w:val="none" w:sz="0" w:space="0" w:color="auto"/>
                            <w:left w:val="none" w:sz="0" w:space="0" w:color="auto"/>
                            <w:bottom w:val="none" w:sz="0" w:space="0" w:color="auto"/>
                            <w:right w:val="none" w:sz="0" w:space="0" w:color="auto"/>
                          </w:divBdr>
                        </w:div>
                        <w:div w:id="357125618">
                          <w:marLeft w:val="640"/>
                          <w:marRight w:val="0"/>
                          <w:marTop w:val="0"/>
                          <w:marBottom w:val="0"/>
                          <w:divBdr>
                            <w:top w:val="none" w:sz="0" w:space="0" w:color="auto"/>
                            <w:left w:val="none" w:sz="0" w:space="0" w:color="auto"/>
                            <w:bottom w:val="none" w:sz="0" w:space="0" w:color="auto"/>
                            <w:right w:val="none" w:sz="0" w:space="0" w:color="auto"/>
                          </w:divBdr>
                        </w:div>
                        <w:div w:id="1273125327">
                          <w:marLeft w:val="640"/>
                          <w:marRight w:val="0"/>
                          <w:marTop w:val="0"/>
                          <w:marBottom w:val="0"/>
                          <w:divBdr>
                            <w:top w:val="none" w:sz="0" w:space="0" w:color="auto"/>
                            <w:left w:val="none" w:sz="0" w:space="0" w:color="auto"/>
                            <w:bottom w:val="none" w:sz="0" w:space="0" w:color="auto"/>
                            <w:right w:val="none" w:sz="0" w:space="0" w:color="auto"/>
                          </w:divBdr>
                        </w:div>
                        <w:div w:id="46296927">
                          <w:marLeft w:val="640"/>
                          <w:marRight w:val="0"/>
                          <w:marTop w:val="0"/>
                          <w:marBottom w:val="0"/>
                          <w:divBdr>
                            <w:top w:val="none" w:sz="0" w:space="0" w:color="auto"/>
                            <w:left w:val="none" w:sz="0" w:space="0" w:color="auto"/>
                            <w:bottom w:val="none" w:sz="0" w:space="0" w:color="auto"/>
                            <w:right w:val="none" w:sz="0" w:space="0" w:color="auto"/>
                          </w:divBdr>
                        </w:div>
                        <w:div w:id="886642218">
                          <w:marLeft w:val="640"/>
                          <w:marRight w:val="0"/>
                          <w:marTop w:val="0"/>
                          <w:marBottom w:val="0"/>
                          <w:divBdr>
                            <w:top w:val="none" w:sz="0" w:space="0" w:color="auto"/>
                            <w:left w:val="none" w:sz="0" w:space="0" w:color="auto"/>
                            <w:bottom w:val="none" w:sz="0" w:space="0" w:color="auto"/>
                            <w:right w:val="none" w:sz="0" w:space="0" w:color="auto"/>
                          </w:divBdr>
                        </w:div>
                        <w:div w:id="1415514243">
                          <w:marLeft w:val="640"/>
                          <w:marRight w:val="0"/>
                          <w:marTop w:val="0"/>
                          <w:marBottom w:val="0"/>
                          <w:divBdr>
                            <w:top w:val="none" w:sz="0" w:space="0" w:color="auto"/>
                            <w:left w:val="none" w:sz="0" w:space="0" w:color="auto"/>
                            <w:bottom w:val="none" w:sz="0" w:space="0" w:color="auto"/>
                            <w:right w:val="none" w:sz="0" w:space="0" w:color="auto"/>
                          </w:divBdr>
                        </w:div>
                        <w:div w:id="470899631">
                          <w:marLeft w:val="640"/>
                          <w:marRight w:val="0"/>
                          <w:marTop w:val="0"/>
                          <w:marBottom w:val="0"/>
                          <w:divBdr>
                            <w:top w:val="none" w:sz="0" w:space="0" w:color="auto"/>
                            <w:left w:val="none" w:sz="0" w:space="0" w:color="auto"/>
                            <w:bottom w:val="none" w:sz="0" w:space="0" w:color="auto"/>
                            <w:right w:val="none" w:sz="0" w:space="0" w:color="auto"/>
                          </w:divBdr>
                        </w:div>
                        <w:div w:id="2100639187">
                          <w:marLeft w:val="640"/>
                          <w:marRight w:val="0"/>
                          <w:marTop w:val="0"/>
                          <w:marBottom w:val="0"/>
                          <w:divBdr>
                            <w:top w:val="none" w:sz="0" w:space="0" w:color="auto"/>
                            <w:left w:val="none" w:sz="0" w:space="0" w:color="auto"/>
                            <w:bottom w:val="none" w:sz="0" w:space="0" w:color="auto"/>
                            <w:right w:val="none" w:sz="0" w:space="0" w:color="auto"/>
                          </w:divBdr>
                        </w:div>
                        <w:div w:id="1924530969">
                          <w:marLeft w:val="640"/>
                          <w:marRight w:val="0"/>
                          <w:marTop w:val="0"/>
                          <w:marBottom w:val="0"/>
                          <w:divBdr>
                            <w:top w:val="none" w:sz="0" w:space="0" w:color="auto"/>
                            <w:left w:val="none" w:sz="0" w:space="0" w:color="auto"/>
                            <w:bottom w:val="none" w:sz="0" w:space="0" w:color="auto"/>
                            <w:right w:val="none" w:sz="0" w:space="0" w:color="auto"/>
                          </w:divBdr>
                        </w:div>
                        <w:div w:id="1726175628">
                          <w:marLeft w:val="640"/>
                          <w:marRight w:val="0"/>
                          <w:marTop w:val="0"/>
                          <w:marBottom w:val="0"/>
                          <w:divBdr>
                            <w:top w:val="none" w:sz="0" w:space="0" w:color="auto"/>
                            <w:left w:val="none" w:sz="0" w:space="0" w:color="auto"/>
                            <w:bottom w:val="none" w:sz="0" w:space="0" w:color="auto"/>
                            <w:right w:val="none" w:sz="0" w:space="0" w:color="auto"/>
                          </w:divBdr>
                        </w:div>
                        <w:div w:id="1740590527">
                          <w:marLeft w:val="640"/>
                          <w:marRight w:val="0"/>
                          <w:marTop w:val="0"/>
                          <w:marBottom w:val="0"/>
                          <w:divBdr>
                            <w:top w:val="none" w:sz="0" w:space="0" w:color="auto"/>
                            <w:left w:val="none" w:sz="0" w:space="0" w:color="auto"/>
                            <w:bottom w:val="none" w:sz="0" w:space="0" w:color="auto"/>
                            <w:right w:val="none" w:sz="0" w:space="0" w:color="auto"/>
                          </w:divBdr>
                        </w:div>
                        <w:div w:id="1011300276">
                          <w:marLeft w:val="640"/>
                          <w:marRight w:val="0"/>
                          <w:marTop w:val="0"/>
                          <w:marBottom w:val="0"/>
                          <w:divBdr>
                            <w:top w:val="none" w:sz="0" w:space="0" w:color="auto"/>
                            <w:left w:val="none" w:sz="0" w:space="0" w:color="auto"/>
                            <w:bottom w:val="none" w:sz="0" w:space="0" w:color="auto"/>
                            <w:right w:val="none" w:sz="0" w:space="0" w:color="auto"/>
                          </w:divBdr>
                        </w:div>
                        <w:div w:id="125322198">
                          <w:marLeft w:val="640"/>
                          <w:marRight w:val="0"/>
                          <w:marTop w:val="0"/>
                          <w:marBottom w:val="0"/>
                          <w:divBdr>
                            <w:top w:val="none" w:sz="0" w:space="0" w:color="auto"/>
                            <w:left w:val="none" w:sz="0" w:space="0" w:color="auto"/>
                            <w:bottom w:val="none" w:sz="0" w:space="0" w:color="auto"/>
                            <w:right w:val="none" w:sz="0" w:space="0" w:color="auto"/>
                          </w:divBdr>
                        </w:div>
                        <w:div w:id="2021854603">
                          <w:marLeft w:val="640"/>
                          <w:marRight w:val="0"/>
                          <w:marTop w:val="0"/>
                          <w:marBottom w:val="0"/>
                          <w:divBdr>
                            <w:top w:val="none" w:sz="0" w:space="0" w:color="auto"/>
                            <w:left w:val="none" w:sz="0" w:space="0" w:color="auto"/>
                            <w:bottom w:val="none" w:sz="0" w:space="0" w:color="auto"/>
                            <w:right w:val="none" w:sz="0" w:space="0" w:color="auto"/>
                          </w:divBdr>
                        </w:div>
                        <w:div w:id="263390178">
                          <w:marLeft w:val="640"/>
                          <w:marRight w:val="0"/>
                          <w:marTop w:val="0"/>
                          <w:marBottom w:val="0"/>
                          <w:divBdr>
                            <w:top w:val="none" w:sz="0" w:space="0" w:color="auto"/>
                            <w:left w:val="none" w:sz="0" w:space="0" w:color="auto"/>
                            <w:bottom w:val="none" w:sz="0" w:space="0" w:color="auto"/>
                            <w:right w:val="none" w:sz="0" w:space="0" w:color="auto"/>
                          </w:divBdr>
                        </w:div>
                        <w:div w:id="2002191738">
                          <w:marLeft w:val="640"/>
                          <w:marRight w:val="0"/>
                          <w:marTop w:val="0"/>
                          <w:marBottom w:val="0"/>
                          <w:divBdr>
                            <w:top w:val="none" w:sz="0" w:space="0" w:color="auto"/>
                            <w:left w:val="none" w:sz="0" w:space="0" w:color="auto"/>
                            <w:bottom w:val="none" w:sz="0" w:space="0" w:color="auto"/>
                            <w:right w:val="none" w:sz="0" w:space="0" w:color="auto"/>
                          </w:divBdr>
                        </w:div>
                        <w:div w:id="514080756">
                          <w:marLeft w:val="640"/>
                          <w:marRight w:val="0"/>
                          <w:marTop w:val="0"/>
                          <w:marBottom w:val="0"/>
                          <w:divBdr>
                            <w:top w:val="none" w:sz="0" w:space="0" w:color="auto"/>
                            <w:left w:val="none" w:sz="0" w:space="0" w:color="auto"/>
                            <w:bottom w:val="none" w:sz="0" w:space="0" w:color="auto"/>
                            <w:right w:val="none" w:sz="0" w:space="0" w:color="auto"/>
                          </w:divBdr>
                        </w:div>
                        <w:div w:id="166411116">
                          <w:marLeft w:val="640"/>
                          <w:marRight w:val="0"/>
                          <w:marTop w:val="0"/>
                          <w:marBottom w:val="0"/>
                          <w:divBdr>
                            <w:top w:val="none" w:sz="0" w:space="0" w:color="auto"/>
                            <w:left w:val="none" w:sz="0" w:space="0" w:color="auto"/>
                            <w:bottom w:val="none" w:sz="0" w:space="0" w:color="auto"/>
                            <w:right w:val="none" w:sz="0" w:space="0" w:color="auto"/>
                          </w:divBdr>
                        </w:div>
                        <w:div w:id="1224561573">
                          <w:marLeft w:val="640"/>
                          <w:marRight w:val="0"/>
                          <w:marTop w:val="0"/>
                          <w:marBottom w:val="0"/>
                          <w:divBdr>
                            <w:top w:val="none" w:sz="0" w:space="0" w:color="auto"/>
                            <w:left w:val="none" w:sz="0" w:space="0" w:color="auto"/>
                            <w:bottom w:val="none" w:sz="0" w:space="0" w:color="auto"/>
                            <w:right w:val="none" w:sz="0" w:space="0" w:color="auto"/>
                          </w:divBdr>
                        </w:div>
                        <w:div w:id="171654492">
                          <w:marLeft w:val="640"/>
                          <w:marRight w:val="0"/>
                          <w:marTop w:val="0"/>
                          <w:marBottom w:val="0"/>
                          <w:divBdr>
                            <w:top w:val="none" w:sz="0" w:space="0" w:color="auto"/>
                            <w:left w:val="none" w:sz="0" w:space="0" w:color="auto"/>
                            <w:bottom w:val="none" w:sz="0" w:space="0" w:color="auto"/>
                            <w:right w:val="none" w:sz="0" w:space="0" w:color="auto"/>
                          </w:divBdr>
                        </w:div>
                        <w:div w:id="400371557">
                          <w:marLeft w:val="640"/>
                          <w:marRight w:val="0"/>
                          <w:marTop w:val="0"/>
                          <w:marBottom w:val="0"/>
                          <w:divBdr>
                            <w:top w:val="none" w:sz="0" w:space="0" w:color="auto"/>
                            <w:left w:val="none" w:sz="0" w:space="0" w:color="auto"/>
                            <w:bottom w:val="none" w:sz="0" w:space="0" w:color="auto"/>
                            <w:right w:val="none" w:sz="0" w:space="0" w:color="auto"/>
                          </w:divBdr>
                        </w:div>
                        <w:div w:id="1192380096">
                          <w:marLeft w:val="640"/>
                          <w:marRight w:val="0"/>
                          <w:marTop w:val="0"/>
                          <w:marBottom w:val="0"/>
                          <w:divBdr>
                            <w:top w:val="none" w:sz="0" w:space="0" w:color="auto"/>
                            <w:left w:val="none" w:sz="0" w:space="0" w:color="auto"/>
                            <w:bottom w:val="none" w:sz="0" w:space="0" w:color="auto"/>
                            <w:right w:val="none" w:sz="0" w:space="0" w:color="auto"/>
                          </w:divBdr>
                        </w:div>
                        <w:div w:id="1547595808">
                          <w:marLeft w:val="640"/>
                          <w:marRight w:val="0"/>
                          <w:marTop w:val="0"/>
                          <w:marBottom w:val="0"/>
                          <w:divBdr>
                            <w:top w:val="none" w:sz="0" w:space="0" w:color="auto"/>
                            <w:left w:val="none" w:sz="0" w:space="0" w:color="auto"/>
                            <w:bottom w:val="none" w:sz="0" w:space="0" w:color="auto"/>
                            <w:right w:val="none" w:sz="0" w:space="0" w:color="auto"/>
                          </w:divBdr>
                        </w:div>
                        <w:div w:id="437338751">
                          <w:marLeft w:val="640"/>
                          <w:marRight w:val="0"/>
                          <w:marTop w:val="0"/>
                          <w:marBottom w:val="0"/>
                          <w:divBdr>
                            <w:top w:val="none" w:sz="0" w:space="0" w:color="auto"/>
                            <w:left w:val="none" w:sz="0" w:space="0" w:color="auto"/>
                            <w:bottom w:val="none" w:sz="0" w:space="0" w:color="auto"/>
                            <w:right w:val="none" w:sz="0" w:space="0" w:color="auto"/>
                          </w:divBdr>
                        </w:div>
                        <w:div w:id="710038078">
                          <w:marLeft w:val="640"/>
                          <w:marRight w:val="0"/>
                          <w:marTop w:val="0"/>
                          <w:marBottom w:val="0"/>
                          <w:divBdr>
                            <w:top w:val="none" w:sz="0" w:space="0" w:color="auto"/>
                            <w:left w:val="none" w:sz="0" w:space="0" w:color="auto"/>
                            <w:bottom w:val="none" w:sz="0" w:space="0" w:color="auto"/>
                            <w:right w:val="none" w:sz="0" w:space="0" w:color="auto"/>
                          </w:divBdr>
                        </w:div>
                        <w:div w:id="630132304">
                          <w:marLeft w:val="640"/>
                          <w:marRight w:val="0"/>
                          <w:marTop w:val="0"/>
                          <w:marBottom w:val="0"/>
                          <w:divBdr>
                            <w:top w:val="none" w:sz="0" w:space="0" w:color="auto"/>
                            <w:left w:val="none" w:sz="0" w:space="0" w:color="auto"/>
                            <w:bottom w:val="none" w:sz="0" w:space="0" w:color="auto"/>
                            <w:right w:val="none" w:sz="0" w:space="0" w:color="auto"/>
                          </w:divBdr>
                        </w:div>
                        <w:div w:id="629477474">
                          <w:marLeft w:val="640"/>
                          <w:marRight w:val="0"/>
                          <w:marTop w:val="0"/>
                          <w:marBottom w:val="0"/>
                          <w:divBdr>
                            <w:top w:val="none" w:sz="0" w:space="0" w:color="auto"/>
                            <w:left w:val="none" w:sz="0" w:space="0" w:color="auto"/>
                            <w:bottom w:val="none" w:sz="0" w:space="0" w:color="auto"/>
                            <w:right w:val="none" w:sz="0" w:space="0" w:color="auto"/>
                          </w:divBdr>
                        </w:div>
                        <w:div w:id="2071422098">
                          <w:marLeft w:val="640"/>
                          <w:marRight w:val="0"/>
                          <w:marTop w:val="0"/>
                          <w:marBottom w:val="0"/>
                          <w:divBdr>
                            <w:top w:val="none" w:sz="0" w:space="0" w:color="auto"/>
                            <w:left w:val="none" w:sz="0" w:space="0" w:color="auto"/>
                            <w:bottom w:val="none" w:sz="0" w:space="0" w:color="auto"/>
                            <w:right w:val="none" w:sz="0" w:space="0" w:color="auto"/>
                          </w:divBdr>
                        </w:div>
                        <w:div w:id="1322466897">
                          <w:marLeft w:val="640"/>
                          <w:marRight w:val="0"/>
                          <w:marTop w:val="0"/>
                          <w:marBottom w:val="0"/>
                          <w:divBdr>
                            <w:top w:val="none" w:sz="0" w:space="0" w:color="auto"/>
                            <w:left w:val="none" w:sz="0" w:space="0" w:color="auto"/>
                            <w:bottom w:val="none" w:sz="0" w:space="0" w:color="auto"/>
                            <w:right w:val="none" w:sz="0" w:space="0" w:color="auto"/>
                          </w:divBdr>
                        </w:div>
                        <w:div w:id="819494744">
                          <w:marLeft w:val="640"/>
                          <w:marRight w:val="0"/>
                          <w:marTop w:val="0"/>
                          <w:marBottom w:val="0"/>
                          <w:divBdr>
                            <w:top w:val="none" w:sz="0" w:space="0" w:color="auto"/>
                            <w:left w:val="none" w:sz="0" w:space="0" w:color="auto"/>
                            <w:bottom w:val="none" w:sz="0" w:space="0" w:color="auto"/>
                            <w:right w:val="none" w:sz="0" w:space="0" w:color="auto"/>
                          </w:divBdr>
                        </w:div>
                        <w:div w:id="331183981">
                          <w:marLeft w:val="640"/>
                          <w:marRight w:val="0"/>
                          <w:marTop w:val="0"/>
                          <w:marBottom w:val="0"/>
                          <w:divBdr>
                            <w:top w:val="none" w:sz="0" w:space="0" w:color="auto"/>
                            <w:left w:val="none" w:sz="0" w:space="0" w:color="auto"/>
                            <w:bottom w:val="none" w:sz="0" w:space="0" w:color="auto"/>
                            <w:right w:val="none" w:sz="0" w:space="0" w:color="auto"/>
                          </w:divBdr>
                        </w:div>
                        <w:div w:id="790519371">
                          <w:marLeft w:val="640"/>
                          <w:marRight w:val="0"/>
                          <w:marTop w:val="0"/>
                          <w:marBottom w:val="0"/>
                          <w:divBdr>
                            <w:top w:val="none" w:sz="0" w:space="0" w:color="auto"/>
                            <w:left w:val="none" w:sz="0" w:space="0" w:color="auto"/>
                            <w:bottom w:val="none" w:sz="0" w:space="0" w:color="auto"/>
                            <w:right w:val="none" w:sz="0" w:space="0" w:color="auto"/>
                          </w:divBdr>
                        </w:div>
                        <w:div w:id="25521625">
                          <w:marLeft w:val="640"/>
                          <w:marRight w:val="0"/>
                          <w:marTop w:val="0"/>
                          <w:marBottom w:val="0"/>
                          <w:divBdr>
                            <w:top w:val="none" w:sz="0" w:space="0" w:color="auto"/>
                            <w:left w:val="none" w:sz="0" w:space="0" w:color="auto"/>
                            <w:bottom w:val="none" w:sz="0" w:space="0" w:color="auto"/>
                            <w:right w:val="none" w:sz="0" w:space="0" w:color="auto"/>
                          </w:divBdr>
                        </w:div>
                        <w:div w:id="1247225141">
                          <w:marLeft w:val="640"/>
                          <w:marRight w:val="0"/>
                          <w:marTop w:val="0"/>
                          <w:marBottom w:val="0"/>
                          <w:divBdr>
                            <w:top w:val="none" w:sz="0" w:space="0" w:color="auto"/>
                            <w:left w:val="none" w:sz="0" w:space="0" w:color="auto"/>
                            <w:bottom w:val="none" w:sz="0" w:space="0" w:color="auto"/>
                            <w:right w:val="none" w:sz="0" w:space="0" w:color="auto"/>
                          </w:divBdr>
                        </w:div>
                        <w:div w:id="1899776061">
                          <w:marLeft w:val="640"/>
                          <w:marRight w:val="0"/>
                          <w:marTop w:val="0"/>
                          <w:marBottom w:val="0"/>
                          <w:divBdr>
                            <w:top w:val="none" w:sz="0" w:space="0" w:color="auto"/>
                            <w:left w:val="none" w:sz="0" w:space="0" w:color="auto"/>
                            <w:bottom w:val="none" w:sz="0" w:space="0" w:color="auto"/>
                            <w:right w:val="none" w:sz="0" w:space="0" w:color="auto"/>
                          </w:divBdr>
                        </w:div>
                        <w:div w:id="1581057529">
                          <w:marLeft w:val="640"/>
                          <w:marRight w:val="0"/>
                          <w:marTop w:val="0"/>
                          <w:marBottom w:val="0"/>
                          <w:divBdr>
                            <w:top w:val="none" w:sz="0" w:space="0" w:color="auto"/>
                            <w:left w:val="none" w:sz="0" w:space="0" w:color="auto"/>
                            <w:bottom w:val="none" w:sz="0" w:space="0" w:color="auto"/>
                            <w:right w:val="none" w:sz="0" w:space="0" w:color="auto"/>
                          </w:divBdr>
                        </w:div>
                        <w:div w:id="854343531">
                          <w:marLeft w:val="640"/>
                          <w:marRight w:val="0"/>
                          <w:marTop w:val="0"/>
                          <w:marBottom w:val="0"/>
                          <w:divBdr>
                            <w:top w:val="none" w:sz="0" w:space="0" w:color="auto"/>
                            <w:left w:val="none" w:sz="0" w:space="0" w:color="auto"/>
                            <w:bottom w:val="none" w:sz="0" w:space="0" w:color="auto"/>
                            <w:right w:val="none" w:sz="0" w:space="0" w:color="auto"/>
                          </w:divBdr>
                        </w:div>
                        <w:div w:id="2049403959">
                          <w:marLeft w:val="640"/>
                          <w:marRight w:val="0"/>
                          <w:marTop w:val="0"/>
                          <w:marBottom w:val="0"/>
                          <w:divBdr>
                            <w:top w:val="none" w:sz="0" w:space="0" w:color="auto"/>
                            <w:left w:val="none" w:sz="0" w:space="0" w:color="auto"/>
                            <w:bottom w:val="none" w:sz="0" w:space="0" w:color="auto"/>
                            <w:right w:val="none" w:sz="0" w:space="0" w:color="auto"/>
                          </w:divBdr>
                        </w:div>
                        <w:div w:id="762802357">
                          <w:marLeft w:val="640"/>
                          <w:marRight w:val="0"/>
                          <w:marTop w:val="0"/>
                          <w:marBottom w:val="0"/>
                          <w:divBdr>
                            <w:top w:val="none" w:sz="0" w:space="0" w:color="auto"/>
                            <w:left w:val="none" w:sz="0" w:space="0" w:color="auto"/>
                            <w:bottom w:val="none" w:sz="0" w:space="0" w:color="auto"/>
                            <w:right w:val="none" w:sz="0" w:space="0" w:color="auto"/>
                          </w:divBdr>
                        </w:div>
                        <w:div w:id="119763676">
                          <w:marLeft w:val="640"/>
                          <w:marRight w:val="0"/>
                          <w:marTop w:val="0"/>
                          <w:marBottom w:val="0"/>
                          <w:divBdr>
                            <w:top w:val="none" w:sz="0" w:space="0" w:color="auto"/>
                            <w:left w:val="none" w:sz="0" w:space="0" w:color="auto"/>
                            <w:bottom w:val="none" w:sz="0" w:space="0" w:color="auto"/>
                            <w:right w:val="none" w:sz="0" w:space="0" w:color="auto"/>
                          </w:divBdr>
                        </w:div>
                        <w:div w:id="245457391">
                          <w:marLeft w:val="640"/>
                          <w:marRight w:val="0"/>
                          <w:marTop w:val="0"/>
                          <w:marBottom w:val="0"/>
                          <w:divBdr>
                            <w:top w:val="none" w:sz="0" w:space="0" w:color="auto"/>
                            <w:left w:val="none" w:sz="0" w:space="0" w:color="auto"/>
                            <w:bottom w:val="none" w:sz="0" w:space="0" w:color="auto"/>
                            <w:right w:val="none" w:sz="0" w:space="0" w:color="auto"/>
                          </w:divBdr>
                        </w:div>
                        <w:div w:id="687028172">
                          <w:marLeft w:val="640"/>
                          <w:marRight w:val="0"/>
                          <w:marTop w:val="0"/>
                          <w:marBottom w:val="0"/>
                          <w:divBdr>
                            <w:top w:val="none" w:sz="0" w:space="0" w:color="auto"/>
                            <w:left w:val="none" w:sz="0" w:space="0" w:color="auto"/>
                            <w:bottom w:val="none" w:sz="0" w:space="0" w:color="auto"/>
                            <w:right w:val="none" w:sz="0" w:space="0" w:color="auto"/>
                          </w:divBdr>
                        </w:div>
                        <w:div w:id="695156855">
                          <w:marLeft w:val="640"/>
                          <w:marRight w:val="0"/>
                          <w:marTop w:val="0"/>
                          <w:marBottom w:val="0"/>
                          <w:divBdr>
                            <w:top w:val="none" w:sz="0" w:space="0" w:color="auto"/>
                            <w:left w:val="none" w:sz="0" w:space="0" w:color="auto"/>
                            <w:bottom w:val="none" w:sz="0" w:space="0" w:color="auto"/>
                            <w:right w:val="none" w:sz="0" w:space="0" w:color="auto"/>
                          </w:divBdr>
                        </w:div>
                      </w:divsChild>
                    </w:div>
                    <w:div w:id="258762196">
                      <w:marLeft w:val="0"/>
                      <w:marRight w:val="0"/>
                      <w:marTop w:val="0"/>
                      <w:marBottom w:val="0"/>
                      <w:divBdr>
                        <w:top w:val="none" w:sz="0" w:space="0" w:color="auto"/>
                        <w:left w:val="none" w:sz="0" w:space="0" w:color="auto"/>
                        <w:bottom w:val="none" w:sz="0" w:space="0" w:color="auto"/>
                        <w:right w:val="none" w:sz="0" w:space="0" w:color="auto"/>
                      </w:divBdr>
                      <w:divsChild>
                        <w:div w:id="463812271">
                          <w:marLeft w:val="640"/>
                          <w:marRight w:val="0"/>
                          <w:marTop w:val="0"/>
                          <w:marBottom w:val="0"/>
                          <w:divBdr>
                            <w:top w:val="none" w:sz="0" w:space="0" w:color="auto"/>
                            <w:left w:val="none" w:sz="0" w:space="0" w:color="auto"/>
                            <w:bottom w:val="none" w:sz="0" w:space="0" w:color="auto"/>
                            <w:right w:val="none" w:sz="0" w:space="0" w:color="auto"/>
                          </w:divBdr>
                        </w:div>
                        <w:div w:id="1895696473">
                          <w:marLeft w:val="640"/>
                          <w:marRight w:val="0"/>
                          <w:marTop w:val="0"/>
                          <w:marBottom w:val="0"/>
                          <w:divBdr>
                            <w:top w:val="none" w:sz="0" w:space="0" w:color="auto"/>
                            <w:left w:val="none" w:sz="0" w:space="0" w:color="auto"/>
                            <w:bottom w:val="none" w:sz="0" w:space="0" w:color="auto"/>
                            <w:right w:val="none" w:sz="0" w:space="0" w:color="auto"/>
                          </w:divBdr>
                        </w:div>
                        <w:div w:id="1212108366">
                          <w:marLeft w:val="640"/>
                          <w:marRight w:val="0"/>
                          <w:marTop w:val="0"/>
                          <w:marBottom w:val="0"/>
                          <w:divBdr>
                            <w:top w:val="none" w:sz="0" w:space="0" w:color="auto"/>
                            <w:left w:val="none" w:sz="0" w:space="0" w:color="auto"/>
                            <w:bottom w:val="none" w:sz="0" w:space="0" w:color="auto"/>
                            <w:right w:val="none" w:sz="0" w:space="0" w:color="auto"/>
                          </w:divBdr>
                        </w:div>
                        <w:div w:id="796919826">
                          <w:marLeft w:val="640"/>
                          <w:marRight w:val="0"/>
                          <w:marTop w:val="0"/>
                          <w:marBottom w:val="0"/>
                          <w:divBdr>
                            <w:top w:val="none" w:sz="0" w:space="0" w:color="auto"/>
                            <w:left w:val="none" w:sz="0" w:space="0" w:color="auto"/>
                            <w:bottom w:val="none" w:sz="0" w:space="0" w:color="auto"/>
                            <w:right w:val="none" w:sz="0" w:space="0" w:color="auto"/>
                          </w:divBdr>
                        </w:div>
                        <w:div w:id="502550779">
                          <w:marLeft w:val="640"/>
                          <w:marRight w:val="0"/>
                          <w:marTop w:val="0"/>
                          <w:marBottom w:val="0"/>
                          <w:divBdr>
                            <w:top w:val="none" w:sz="0" w:space="0" w:color="auto"/>
                            <w:left w:val="none" w:sz="0" w:space="0" w:color="auto"/>
                            <w:bottom w:val="none" w:sz="0" w:space="0" w:color="auto"/>
                            <w:right w:val="none" w:sz="0" w:space="0" w:color="auto"/>
                          </w:divBdr>
                        </w:div>
                        <w:div w:id="1107432945">
                          <w:marLeft w:val="640"/>
                          <w:marRight w:val="0"/>
                          <w:marTop w:val="0"/>
                          <w:marBottom w:val="0"/>
                          <w:divBdr>
                            <w:top w:val="none" w:sz="0" w:space="0" w:color="auto"/>
                            <w:left w:val="none" w:sz="0" w:space="0" w:color="auto"/>
                            <w:bottom w:val="none" w:sz="0" w:space="0" w:color="auto"/>
                            <w:right w:val="none" w:sz="0" w:space="0" w:color="auto"/>
                          </w:divBdr>
                        </w:div>
                        <w:div w:id="1343970357">
                          <w:marLeft w:val="640"/>
                          <w:marRight w:val="0"/>
                          <w:marTop w:val="0"/>
                          <w:marBottom w:val="0"/>
                          <w:divBdr>
                            <w:top w:val="none" w:sz="0" w:space="0" w:color="auto"/>
                            <w:left w:val="none" w:sz="0" w:space="0" w:color="auto"/>
                            <w:bottom w:val="none" w:sz="0" w:space="0" w:color="auto"/>
                            <w:right w:val="none" w:sz="0" w:space="0" w:color="auto"/>
                          </w:divBdr>
                        </w:div>
                        <w:div w:id="1907105846">
                          <w:marLeft w:val="640"/>
                          <w:marRight w:val="0"/>
                          <w:marTop w:val="0"/>
                          <w:marBottom w:val="0"/>
                          <w:divBdr>
                            <w:top w:val="none" w:sz="0" w:space="0" w:color="auto"/>
                            <w:left w:val="none" w:sz="0" w:space="0" w:color="auto"/>
                            <w:bottom w:val="none" w:sz="0" w:space="0" w:color="auto"/>
                            <w:right w:val="none" w:sz="0" w:space="0" w:color="auto"/>
                          </w:divBdr>
                        </w:div>
                        <w:div w:id="1301955616">
                          <w:marLeft w:val="640"/>
                          <w:marRight w:val="0"/>
                          <w:marTop w:val="0"/>
                          <w:marBottom w:val="0"/>
                          <w:divBdr>
                            <w:top w:val="none" w:sz="0" w:space="0" w:color="auto"/>
                            <w:left w:val="none" w:sz="0" w:space="0" w:color="auto"/>
                            <w:bottom w:val="none" w:sz="0" w:space="0" w:color="auto"/>
                            <w:right w:val="none" w:sz="0" w:space="0" w:color="auto"/>
                          </w:divBdr>
                        </w:div>
                        <w:div w:id="745614908">
                          <w:marLeft w:val="640"/>
                          <w:marRight w:val="0"/>
                          <w:marTop w:val="0"/>
                          <w:marBottom w:val="0"/>
                          <w:divBdr>
                            <w:top w:val="none" w:sz="0" w:space="0" w:color="auto"/>
                            <w:left w:val="none" w:sz="0" w:space="0" w:color="auto"/>
                            <w:bottom w:val="none" w:sz="0" w:space="0" w:color="auto"/>
                            <w:right w:val="none" w:sz="0" w:space="0" w:color="auto"/>
                          </w:divBdr>
                        </w:div>
                        <w:div w:id="1471169681">
                          <w:marLeft w:val="640"/>
                          <w:marRight w:val="0"/>
                          <w:marTop w:val="0"/>
                          <w:marBottom w:val="0"/>
                          <w:divBdr>
                            <w:top w:val="none" w:sz="0" w:space="0" w:color="auto"/>
                            <w:left w:val="none" w:sz="0" w:space="0" w:color="auto"/>
                            <w:bottom w:val="none" w:sz="0" w:space="0" w:color="auto"/>
                            <w:right w:val="none" w:sz="0" w:space="0" w:color="auto"/>
                          </w:divBdr>
                        </w:div>
                        <w:div w:id="2046709119">
                          <w:marLeft w:val="640"/>
                          <w:marRight w:val="0"/>
                          <w:marTop w:val="0"/>
                          <w:marBottom w:val="0"/>
                          <w:divBdr>
                            <w:top w:val="none" w:sz="0" w:space="0" w:color="auto"/>
                            <w:left w:val="none" w:sz="0" w:space="0" w:color="auto"/>
                            <w:bottom w:val="none" w:sz="0" w:space="0" w:color="auto"/>
                            <w:right w:val="none" w:sz="0" w:space="0" w:color="auto"/>
                          </w:divBdr>
                        </w:div>
                        <w:div w:id="241061597">
                          <w:marLeft w:val="640"/>
                          <w:marRight w:val="0"/>
                          <w:marTop w:val="0"/>
                          <w:marBottom w:val="0"/>
                          <w:divBdr>
                            <w:top w:val="none" w:sz="0" w:space="0" w:color="auto"/>
                            <w:left w:val="none" w:sz="0" w:space="0" w:color="auto"/>
                            <w:bottom w:val="none" w:sz="0" w:space="0" w:color="auto"/>
                            <w:right w:val="none" w:sz="0" w:space="0" w:color="auto"/>
                          </w:divBdr>
                        </w:div>
                        <w:div w:id="475727578">
                          <w:marLeft w:val="640"/>
                          <w:marRight w:val="0"/>
                          <w:marTop w:val="0"/>
                          <w:marBottom w:val="0"/>
                          <w:divBdr>
                            <w:top w:val="none" w:sz="0" w:space="0" w:color="auto"/>
                            <w:left w:val="none" w:sz="0" w:space="0" w:color="auto"/>
                            <w:bottom w:val="none" w:sz="0" w:space="0" w:color="auto"/>
                            <w:right w:val="none" w:sz="0" w:space="0" w:color="auto"/>
                          </w:divBdr>
                        </w:div>
                        <w:div w:id="1839147727">
                          <w:marLeft w:val="640"/>
                          <w:marRight w:val="0"/>
                          <w:marTop w:val="0"/>
                          <w:marBottom w:val="0"/>
                          <w:divBdr>
                            <w:top w:val="none" w:sz="0" w:space="0" w:color="auto"/>
                            <w:left w:val="none" w:sz="0" w:space="0" w:color="auto"/>
                            <w:bottom w:val="none" w:sz="0" w:space="0" w:color="auto"/>
                            <w:right w:val="none" w:sz="0" w:space="0" w:color="auto"/>
                          </w:divBdr>
                        </w:div>
                        <w:div w:id="1858349351">
                          <w:marLeft w:val="640"/>
                          <w:marRight w:val="0"/>
                          <w:marTop w:val="0"/>
                          <w:marBottom w:val="0"/>
                          <w:divBdr>
                            <w:top w:val="none" w:sz="0" w:space="0" w:color="auto"/>
                            <w:left w:val="none" w:sz="0" w:space="0" w:color="auto"/>
                            <w:bottom w:val="none" w:sz="0" w:space="0" w:color="auto"/>
                            <w:right w:val="none" w:sz="0" w:space="0" w:color="auto"/>
                          </w:divBdr>
                        </w:div>
                        <w:div w:id="1135099488">
                          <w:marLeft w:val="640"/>
                          <w:marRight w:val="0"/>
                          <w:marTop w:val="0"/>
                          <w:marBottom w:val="0"/>
                          <w:divBdr>
                            <w:top w:val="none" w:sz="0" w:space="0" w:color="auto"/>
                            <w:left w:val="none" w:sz="0" w:space="0" w:color="auto"/>
                            <w:bottom w:val="none" w:sz="0" w:space="0" w:color="auto"/>
                            <w:right w:val="none" w:sz="0" w:space="0" w:color="auto"/>
                          </w:divBdr>
                        </w:div>
                        <w:div w:id="2113088026">
                          <w:marLeft w:val="640"/>
                          <w:marRight w:val="0"/>
                          <w:marTop w:val="0"/>
                          <w:marBottom w:val="0"/>
                          <w:divBdr>
                            <w:top w:val="none" w:sz="0" w:space="0" w:color="auto"/>
                            <w:left w:val="none" w:sz="0" w:space="0" w:color="auto"/>
                            <w:bottom w:val="none" w:sz="0" w:space="0" w:color="auto"/>
                            <w:right w:val="none" w:sz="0" w:space="0" w:color="auto"/>
                          </w:divBdr>
                        </w:div>
                        <w:div w:id="759372712">
                          <w:marLeft w:val="640"/>
                          <w:marRight w:val="0"/>
                          <w:marTop w:val="0"/>
                          <w:marBottom w:val="0"/>
                          <w:divBdr>
                            <w:top w:val="none" w:sz="0" w:space="0" w:color="auto"/>
                            <w:left w:val="none" w:sz="0" w:space="0" w:color="auto"/>
                            <w:bottom w:val="none" w:sz="0" w:space="0" w:color="auto"/>
                            <w:right w:val="none" w:sz="0" w:space="0" w:color="auto"/>
                          </w:divBdr>
                        </w:div>
                        <w:div w:id="2088501321">
                          <w:marLeft w:val="640"/>
                          <w:marRight w:val="0"/>
                          <w:marTop w:val="0"/>
                          <w:marBottom w:val="0"/>
                          <w:divBdr>
                            <w:top w:val="none" w:sz="0" w:space="0" w:color="auto"/>
                            <w:left w:val="none" w:sz="0" w:space="0" w:color="auto"/>
                            <w:bottom w:val="none" w:sz="0" w:space="0" w:color="auto"/>
                            <w:right w:val="none" w:sz="0" w:space="0" w:color="auto"/>
                          </w:divBdr>
                        </w:div>
                        <w:div w:id="1760559962">
                          <w:marLeft w:val="640"/>
                          <w:marRight w:val="0"/>
                          <w:marTop w:val="0"/>
                          <w:marBottom w:val="0"/>
                          <w:divBdr>
                            <w:top w:val="none" w:sz="0" w:space="0" w:color="auto"/>
                            <w:left w:val="none" w:sz="0" w:space="0" w:color="auto"/>
                            <w:bottom w:val="none" w:sz="0" w:space="0" w:color="auto"/>
                            <w:right w:val="none" w:sz="0" w:space="0" w:color="auto"/>
                          </w:divBdr>
                        </w:div>
                        <w:div w:id="422343855">
                          <w:marLeft w:val="640"/>
                          <w:marRight w:val="0"/>
                          <w:marTop w:val="0"/>
                          <w:marBottom w:val="0"/>
                          <w:divBdr>
                            <w:top w:val="none" w:sz="0" w:space="0" w:color="auto"/>
                            <w:left w:val="none" w:sz="0" w:space="0" w:color="auto"/>
                            <w:bottom w:val="none" w:sz="0" w:space="0" w:color="auto"/>
                            <w:right w:val="none" w:sz="0" w:space="0" w:color="auto"/>
                          </w:divBdr>
                        </w:div>
                        <w:div w:id="2040549337">
                          <w:marLeft w:val="640"/>
                          <w:marRight w:val="0"/>
                          <w:marTop w:val="0"/>
                          <w:marBottom w:val="0"/>
                          <w:divBdr>
                            <w:top w:val="none" w:sz="0" w:space="0" w:color="auto"/>
                            <w:left w:val="none" w:sz="0" w:space="0" w:color="auto"/>
                            <w:bottom w:val="none" w:sz="0" w:space="0" w:color="auto"/>
                            <w:right w:val="none" w:sz="0" w:space="0" w:color="auto"/>
                          </w:divBdr>
                        </w:div>
                        <w:div w:id="1470131079">
                          <w:marLeft w:val="640"/>
                          <w:marRight w:val="0"/>
                          <w:marTop w:val="0"/>
                          <w:marBottom w:val="0"/>
                          <w:divBdr>
                            <w:top w:val="none" w:sz="0" w:space="0" w:color="auto"/>
                            <w:left w:val="none" w:sz="0" w:space="0" w:color="auto"/>
                            <w:bottom w:val="none" w:sz="0" w:space="0" w:color="auto"/>
                            <w:right w:val="none" w:sz="0" w:space="0" w:color="auto"/>
                          </w:divBdr>
                        </w:div>
                        <w:div w:id="944964262">
                          <w:marLeft w:val="640"/>
                          <w:marRight w:val="0"/>
                          <w:marTop w:val="0"/>
                          <w:marBottom w:val="0"/>
                          <w:divBdr>
                            <w:top w:val="none" w:sz="0" w:space="0" w:color="auto"/>
                            <w:left w:val="none" w:sz="0" w:space="0" w:color="auto"/>
                            <w:bottom w:val="none" w:sz="0" w:space="0" w:color="auto"/>
                            <w:right w:val="none" w:sz="0" w:space="0" w:color="auto"/>
                          </w:divBdr>
                        </w:div>
                        <w:div w:id="283970437">
                          <w:marLeft w:val="640"/>
                          <w:marRight w:val="0"/>
                          <w:marTop w:val="0"/>
                          <w:marBottom w:val="0"/>
                          <w:divBdr>
                            <w:top w:val="none" w:sz="0" w:space="0" w:color="auto"/>
                            <w:left w:val="none" w:sz="0" w:space="0" w:color="auto"/>
                            <w:bottom w:val="none" w:sz="0" w:space="0" w:color="auto"/>
                            <w:right w:val="none" w:sz="0" w:space="0" w:color="auto"/>
                          </w:divBdr>
                        </w:div>
                        <w:div w:id="1865514177">
                          <w:marLeft w:val="640"/>
                          <w:marRight w:val="0"/>
                          <w:marTop w:val="0"/>
                          <w:marBottom w:val="0"/>
                          <w:divBdr>
                            <w:top w:val="none" w:sz="0" w:space="0" w:color="auto"/>
                            <w:left w:val="none" w:sz="0" w:space="0" w:color="auto"/>
                            <w:bottom w:val="none" w:sz="0" w:space="0" w:color="auto"/>
                            <w:right w:val="none" w:sz="0" w:space="0" w:color="auto"/>
                          </w:divBdr>
                        </w:div>
                        <w:div w:id="921640348">
                          <w:marLeft w:val="640"/>
                          <w:marRight w:val="0"/>
                          <w:marTop w:val="0"/>
                          <w:marBottom w:val="0"/>
                          <w:divBdr>
                            <w:top w:val="none" w:sz="0" w:space="0" w:color="auto"/>
                            <w:left w:val="none" w:sz="0" w:space="0" w:color="auto"/>
                            <w:bottom w:val="none" w:sz="0" w:space="0" w:color="auto"/>
                            <w:right w:val="none" w:sz="0" w:space="0" w:color="auto"/>
                          </w:divBdr>
                        </w:div>
                        <w:div w:id="1767339131">
                          <w:marLeft w:val="640"/>
                          <w:marRight w:val="0"/>
                          <w:marTop w:val="0"/>
                          <w:marBottom w:val="0"/>
                          <w:divBdr>
                            <w:top w:val="none" w:sz="0" w:space="0" w:color="auto"/>
                            <w:left w:val="none" w:sz="0" w:space="0" w:color="auto"/>
                            <w:bottom w:val="none" w:sz="0" w:space="0" w:color="auto"/>
                            <w:right w:val="none" w:sz="0" w:space="0" w:color="auto"/>
                          </w:divBdr>
                        </w:div>
                        <w:div w:id="1113674233">
                          <w:marLeft w:val="640"/>
                          <w:marRight w:val="0"/>
                          <w:marTop w:val="0"/>
                          <w:marBottom w:val="0"/>
                          <w:divBdr>
                            <w:top w:val="none" w:sz="0" w:space="0" w:color="auto"/>
                            <w:left w:val="none" w:sz="0" w:space="0" w:color="auto"/>
                            <w:bottom w:val="none" w:sz="0" w:space="0" w:color="auto"/>
                            <w:right w:val="none" w:sz="0" w:space="0" w:color="auto"/>
                          </w:divBdr>
                        </w:div>
                        <w:div w:id="1341616770">
                          <w:marLeft w:val="640"/>
                          <w:marRight w:val="0"/>
                          <w:marTop w:val="0"/>
                          <w:marBottom w:val="0"/>
                          <w:divBdr>
                            <w:top w:val="none" w:sz="0" w:space="0" w:color="auto"/>
                            <w:left w:val="none" w:sz="0" w:space="0" w:color="auto"/>
                            <w:bottom w:val="none" w:sz="0" w:space="0" w:color="auto"/>
                            <w:right w:val="none" w:sz="0" w:space="0" w:color="auto"/>
                          </w:divBdr>
                        </w:div>
                        <w:div w:id="15737673">
                          <w:marLeft w:val="640"/>
                          <w:marRight w:val="0"/>
                          <w:marTop w:val="0"/>
                          <w:marBottom w:val="0"/>
                          <w:divBdr>
                            <w:top w:val="none" w:sz="0" w:space="0" w:color="auto"/>
                            <w:left w:val="none" w:sz="0" w:space="0" w:color="auto"/>
                            <w:bottom w:val="none" w:sz="0" w:space="0" w:color="auto"/>
                            <w:right w:val="none" w:sz="0" w:space="0" w:color="auto"/>
                          </w:divBdr>
                        </w:div>
                        <w:div w:id="1134642492">
                          <w:marLeft w:val="640"/>
                          <w:marRight w:val="0"/>
                          <w:marTop w:val="0"/>
                          <w:marBottom w:val="0"/>
                          <w:divBdr>
                            <w:top w:val="none" w:sz="0" w:space="0" w:color="auto"/>
                            <w:left w:val="none" w:sz="0" w:space="0" w:color="auto"/>
                            <w:bottom w:val="none" w:sz="0" w:space="0" w:color="auto"/>
                            <w:right w:val="none" w:sz="0" w:space="0" w:color="auto"/>
                          </w:divBdr>
                        </w:div>
                        <w:div w:id="867571884">
                          <w:marLeft w:val="640"/>
                          <w:marRight w:val="0"/>
                          <w:marTop w:val="0"/>
                          <w:marBottom w:val="0"/>
                          <w:divBdr>
                            <w:top w:val="none" w:sz="0" w:space="0" w:color="auto"/>
                            <w:left w:val="none" w:sz="0" w:space="0" w:color="auto"/>
                            <w:bottom w:val="none" w:sz="0" w:space="0" w:color="auto"/>
                            <w:right w:val="none" w:sz="0" w:space="0" w:color="auto"/>
                          </w:divBdr>
                        </w:div>
                        <w:div w:id="536161692">
                          <w:marLeft w:val="640"/>
                          <w:marRight w:val="0"/>
                          <w:marTop w:val="0"/>
                          <w:marBottom w:val="0"/>
                          <w:divBdr>
                            <w:top w:val="none" w:sz="0" w:space="0" w:color="auto"/>
                            <w:left w:val="none" w:sz="0" w:space="0" w:color="auto"/>
                            <w:bottom w:val="none" w:sz="0" w:space="0" w:color="auto"/>
                            <w:right w:val="none" w:sz="0" w:space="0" w:color="auto"/>
                          </w:divBdr>
                        </w:div>
                        <w:div w:id="1161896287">
                          <w:marLeft w:val="640"/>
                          <w:marRight w:val="0"/>
                          <w:marTop w:val="0"/>
                          <w:marBottom w:val="0"/>
                          <w:divBdr>
                            <w:top w:val="none" w:sz="0" w:space="0" w:color="auto"/>
                            <w:left w:val="none" w:sz="0" w:space="0" w:color="auto"/>
                            <w:bottom w:val="none" w:sz="0" w:space="0" w:color="auto"/>
                            <w:right w:val="none" w:sz="0" w:space="0" w:color="auto"/>
                          </w:divBdr>
                        </w:div>
                        <w:div w:id="1047410549">
                          <w:marLeft w:val="640"/>
                          <w:marRight w:val="0"/>
                          <w:marTop w:val="0"/>
                          <w:marBottom w:val="0"/>
                          <w:divBdr>
                            <w:top w:val="none" w:sz="0" w:space="0" w:color="auto"/>
                            <w:left w:val="none" w:sz="0" w:space="0" w:color="auto"/>
                            <w:bottom w:val="none" w:sz="0" w:space="0" w:color="auto"/>
                            <w:right w:val="none" w:sz="0" w:space="0" w:color="auto"/>
                          </w:divBdr>
                        </w:div>
                        <w:div w:id="536743268">
                          <w:marLeft w:val="640"/>
                          <w:marRight w:val="0"/>
                          <w:marTop w:val="0"/>
                          <w:marBottom w:val="0"/>
                          <w:divBdr>
                            <w:top w:val="none" w:sz="0" w:space="0" w:color="auto"/>
                            <w:left w:val="none" w:sz="0" w:space="0" w:color="auto"/>
                            <w:bottom w:val="none" w:sz="0" w:space="0" w:color="auto"/>
                            <w:right w:val="none" w:sz="0" w:space="0" w:color="auto"/>
                          </w:divBdr>
                        </w:div>
                        <w:div w:id="1299529527">
                          <w:marLeft w:val="640"/>
                          <w:marRight w:val="0"/>
                          <w:marTop w:val="0"/>
                          <w:marBottom w:val="0"/>
                          <w:divBdr>
                            <w:top w:val="none" w:sz="0" w:space="0" w:color="auto"/>
                            <w:left w:val="none" w:sz="0" w:space="0" w:color="auto"/>
                            <w:bottom w:val="none" w:sz="0" w:space="0" w:color="auto"/>
                            <w:right w:val="none" w:sz="0" w:space="0" w:color="auto"/>
                          </w:divBdr>
                        </w:div>
                        <w:div w:id="828834067">
                          <w:marLeft w:val="640"/>
                          <w:marRight w:val="0"/>
                          <w:marTop w:val="0"/>
                          <w:marBottom w:val="0"/>
                          <w:divBdr>
                            <w:top w:val="none" w:sz="0" w:space="0" w:color="auto"/>
                            <w:left w:val="none" w:sz="0" w:space="0" w:color="auto"/>
                            <w:bottom w:val="none" w:sz="0" w:space="0" w:color="auto"/>
                            <w:right w:val="none" w:sz="0" w:space="0" w:color="auto"/>
                          </w:divBdr>
                        </w:div>
                        <w:div w:id="1068041185">
                          <w:marLeft w:val="640"/>
                          <w:marRight w:val="0"/>
                          <w:marTop w:val="0"/>
                          <w:marBottom w:val="0"/>
                          <w:divBdr>
                            <w:top w:val="none" w:sz="0" w:space="0" w:color="auto"/>
                            <w:left w:val="none" w:sz="0" w:space="0" w:color="auto"/>
                            <w:bottom w:val="none" w:sz="0" w:space="0" w:color="auto"/>
                            <w:right w:val="none" w:sz="0" w:space="0" w:color="auto"/>
                          </w:divBdr>
                        </w:div>
                        <w:div w:id="1420910615">
                          <w:marLeft w:val="640"/>
                          <w:marRight w:val="0"/>
                          <w:marTop w:val="0"/>
                          <w:marBottom w:val="0"/>
                          <w:divBdr>
                            <w:top w:val="none" w:sz="0" w:space="0" w:color="auto"/>
                            <w:left w:val="none" w:sz="0" w:space="0" w:color="auto"/>
                            <w:bottom w:val="none" w:sz="0" w:space="0" w:color="auto"/>
                            <w:right w:val="none" w:sz="0" w:space="0" w:color="auto"/>
                          </w:divBdr>
                        </w:div>
                        <w:div w:id="1720206389">
                          <w:marLeft w:val="640"/>
                          <w:marRight w:val="0"/>
                          <w:marTop w:val="0"/>
                          <w:marBottom w:val="0"/>
                          <w:divBdr>
                            <w:top w:val="none" w:sz="0" w:space="0" w:color="auto"/>
                            <w:left w:val="none" w:sz="0" w:space="0" w:color="auto"/>
                            <w:bottom w:val="none" w:sz="0" w:space="0" w:color="auto"/>
                            <w:right w:val="none" w:sz="0" w:space="0" w:color="auto"/>
                          </w:divBdr>
                        </w:div>
                        <w:div w:id="1250236416">
                          <w:marLeft w:val="640"/>
                          <w:marRight w:val="0"/>
                          <w:marTop w:val="0"/>
                          <w:marBottom w:val="0"/>
                          <w:divBdr>
                            <w:top w:val="none" w:sz="0" w:space="0" w:color="auto"/>
                            <w:left w:val="none" w:sz="0" w:space="0" w:color="auto"/>
                            <w:bottom w:val="none" w:sz="0" w:space="0" w:color="auto"/>
                            <w:right w:val="none" w:sz="0" w:space="0" w:color="auto"/>
                          </w:divBdr>
                        </w:div>
                        <w:div w:id="992417188">
                          <w:marLeft w:val="640"/>
                          <w:marRight w:val="0"/>
                          <w:marTop w:val="0"/>
                          <w:marBottom w:val="0"/>
                          <w:divBdr>
                            <w:top w:val="none" w:sz="0" w:space="0" w:color="auto"/>
                            <w:left w:val="none" w:sz="0" w:space="0" w:color="auto"/>
                            <w:bottom w:val="none" w:sz="0" w:space="0" w:color="auto"/>
                            <w:right w:val="none" w:sz="0" w:space="0" w:color="auto"/>
                          </w:divBdr>
                        </w:div>
                        <w:div w:id="1296450800">
                          <w:marLeft w:val="640"/>
                          <w:marRight w:val="0"/>
                          <w:marTop w:val="0"/>
                          <w:marBottom w:val="0"/>
                          <w:divBdr>
                            <w:top w:val="none" w:sz="0" w:space="0" w:color="auto"/>
                            <w:left w:val="none" w:sz="0" w:space="0" w:color="auto"/>
                            <w:bottom w:val="none" w:sz="0" w:space="0" w:color="auto"/>
                            <w:right w:val="none" w:sz="0" w:space="0" w:color="auto"/>
                          </w:divBdr>
                        </w:div>
                        <w:div w:id="1064448130">
                          <w:marLeft w:val="640"/>
                          <w:marRight w:val="0"/>
                          <w:marTop w:val="0"/>
                          <w:marBottom w:val="0"/>
                          <w:divBdr>
                            <w:top w:val="none" w:sz="0" w:space="0" w:color="auto"/>
                            <w:left w:val="none" w:sz="0" w:space="0" w:color="auto"/>
                            <w:bottom w:val="none" w:sz="0" w:space="0" w:color="auto"/>
                            <w:right w:val="none" w:sz="0" w:space="0" w:color="auto"/>
                          </w:divBdr>
                        </w:div>
                        <w:div w:id="306128438">
                          <w:marLeft w:val="640"/>
                          <w:marRight w:val="0"/>
                          <w:marTop w:val="0"/>
                          <w:marBottom w:val="0"/>
                          <w:divBdr>
                            <w:top w:val="none" w:sz="0" w:space="0" w:color="auto"/>
                            <w:left w:val="none" w:sz="0" w:space="0" w:color="auto"/>
                            <w:bottom w:val="none" w:sz="0" w:space="0" w:color="auto"/>
                            <w:right w:val="none" w:sz="0" w:space="0" w:color="auto"/>
                          </w:divBdr>
                        </w:div>
                        <w:div w:id="1953396264">
                          <w:marLeft w:val="640"/>
                          <w:marRight w:val="0"/>
                          <w:marTop w:val="0"/>
                          <w:marBottom w:val="0"/>
                          <w:divBdr>
                            <w:top w:val="none" w:sz="0" w:space="0" w:color="auto"/>
                            <w:left w:val="none" w:sz="0" w:space="0" w:color="auto"/>
                            <w:bottom w:val="none" w:sz="0" w:space="0" w:color="auto"/>
                            <w:right w:val="none" w:sz="0" w:space="0" w:color="auto"/>
                          </w:divBdr>
                        </w:div>
                        <w:div w:id="177499704">
                          <w:marLeft w:val="640"/>
                          <w:marRight w:val="0"/>
                          <w:marTop w:val="0"/>
                          <w:marBottom w:val="0"/>
                          <w:divBdr>
                            <w:top w:val="none" w:sz="0" w:space="0" w:color="auto"/>
                            <w:left w:val="none" w:sz="0" w:space="0" w:color="auto"/>
                            <w:bottom w:val="none" w:sz="0" w:space="0" w:color="auto"/>
                            <w:right w:val="none" w:sz="0" w:space="0" w:color="auto"/>
                          </w:divBdr>
                        </w:div>
                        <w:div w:id="108356828">
                          <w:marLeft w:val="640"/>
                          <w:marRight w:val="0"/>
                          <w:marTop w:val="0"/>
                          <w:marBottom w:val="0"/>
                          <w:divBdr>
                            <w:top w:val="none" w:sz="0" w:space="0" w:color="auto"/>
                            <w:left w:val="none" w:sz="0" w:space="0" w:color="auto"/>
                            <w:bottom w:val="none" w:sz="0" w:space="0" w:color="auto"/>
                            <w:right w:val="none" w:sz="0" w:space="0" w:color="auto"/>
                          </w:divBdr>
                        </w:div>
                        <w:div w:id="1870609805">
                          <w:marLeft w:val="640"/>
                          <w:marRight w:val="0"/>
                          <w:marTop w:val="0"/>
                          <w:marBottom w:val="0"/>
                          <w:divBdr>
                            <w:top w:val="none" w:sz="0" w:space="0" w:color="auto"/>
                            <w:left w:val="none" w:sz="0" w:space="0" w:color="auto"/>
                            <w:bottom w:val="none" w:sz="0" w:space="0" w:color="auto"/>
                            <w:right w:val="none" w:sz="0" w:space="0" w:color="auto"/>
                          </w:divBdr>
                        </w:div>
                        <w:div w:id="1959943163">
                          <w:marLeft w:val="640"/>
                          <w:marRight w:val="0"/>
                          <w:marTop w:val="0"/>
                          <w:marBottom w:val="0"/>
                          <w:divBdr>
                            <w:top w:val="none" w:sz="0" w:space="0" w:color="auto"/>
                            <w:left w:val="none" w:sz="0" w:space="0" w:color="auto"/>
                            <w:bottom w:val="none" w:sz="0" w:space="0" w:color="auto"/>
                            <w:right w:val="none" w:sz="0" w:space="0" w:color="auto"/>
                          </w:divBdr>
                        </w:div>
                        <w:div w:id="1357921709">
                          <w:marLeft w:val="640"/>
                          <w:marRight w:val="0"/>
                          <w:marTop w:val="0"/>
                          <w:marBottom w:val="0"/>
                          <w:divBdr>
                            <w:top w:val="none" w:sz="0" w:space="0" w:color="auto"/>
                            <w:left w:val="none" w:sz="0" w:space="0" w:color="auto"/>
                            <w:bottom w:val="none" w:sz="0" w:space="0" w:color="auto"/>
                            <w:right w:val="none" w:sz="0" w:space="0" w:color="auto"/>
                          </w:divBdr>
                        </w:div>
                        <w:div w:id="502479957">
                          <w:marLeft w:val="640"/>
                          <w:marRight w:val="0"/>
                          <w:marTop w:val="0"/>
                          <w:marBottom w:val="0"/>
                          <w:divBdr>
                            <w:top w:val="none" w:sz="0" w:space="0" w:color="auto"/>
                            <w:left w:val="none" w:sz="0" w:space="0" w:color="auto"/>
                            <w:bottom w:val="none" w:sz="0" w:space="0" w:color="auto"/>
                            <w:right w:val="none" w:sz="0" w:space="0" w:color="auto"/>
                          </w:divBdr>
                        </w:div>
                        <w:div w:id="343023643">
                          <w:marLeft w:val="640"/>
                          <w:marRight w:val="0"/>
                          <w:marTop w:val="0"/>
                          <w:marBottom w:val="0"/>
                          <w:divBdr>
                            <w:top w:val="none" w:sz="0" w:space="0" w:color="auto"/>
                            <w:left w:val="none" w:sz="0" w:space="0" w:color="auto"/>
                            <w:bottom w:val="none" w:sz="0" w:space="0" w:color="auto"/>
                            <w:right w:val="none" w:sz="0" w:space="0" w:color="auto"/>
                          </w:divBdr>
                        </w:div>
                        <w:div w:id="863715896">
                          <w:marLeft w:val="640"/>
                          <w:marRight w:val="0"/>
                          <w:marTop w:val="0"/>
                          <w:marBottom w:val="0"/>
                          <w:divBdr>
                            <w:top w:val="none" w:sz="0" w:space="0" w:color="auto"/>
                            <w:left w:val="none" w:sz="0" w:space="0" w:color="auto"/>
                            <w:bottom w:val="none" w:sz="0" w:space="0" w:color="auto"/>
                            <w:right w:val="none" w:sz="0" w:space="0" w:color="auto"/>
                          </w:divBdr>
                        </w:div>
                        <w:div w:id="1907451146">
                          <w:marLeft w:val="640"/>
                          <w:marRight w:val="0"/>
                          <w:marTop w:val="0"/>
                          <w:marBottom w:val="0"/>
                          <w:divBdr>
                            <w:top w:val="none" w:sz="0" w:space="0" w:color="auto"/>
                            <w:left w:val="none" w:sz="0" w:space="0" w:color="auto"/>
                            <w:bottom w:val="none" w:sz="0" w:space="0" w:color="auto"/>
                            <w:right w:val="none" w:sz="0" w:space="0" w:color="auto"/>
                          </w:divBdr>
                        </w:div>
                        <w:div w:id="1472556021">
                          <w:marLeft w:val="640"/>
                          <w:marRight w:val="0"/>
                          <w:marTop w:val="0"/>
                          <w:marBottom w:val="0"/>
                          <w:divBdr>
                            <w:top w:val="none" w:sz="0" w:space="0" w:color="auto"/>
                            <w:left w:val="none" w:sz="0" w:space="0" w:color="auto"/>
                            <w:bottom w:val="none" w:sz="0" w:space="0" w:color="auto"/>
                            <w:right w:val="none" w:sz="0" w:space="0" w:color="auto"/>
                          </w:divBdr>
                        </w:div>
                        <w:div w:id="957177111">
                          <w:marLeft w:val="640"/>
                          <w:marRight w:val="0"/>
                          <w:marTop w:val="0"/>
                          <w:marBottom w:val="0"/>
                          <w:divBdr>
                            <w:top w:val="none" w:sz="0" w:space="0" w:color="auto"/>
                            <w:left w:val="none" w:sz="0" w:space="0" w:color="auto"/>
                            <w:bottom w:val="none" w:sz="0" w:space="0" w:color="auto"/>
                            <w:right w:val="none" w:sz="0" w:space="0" w:color="auto"/>
                          </w:divBdr>
                        </w:div>
                        <w:div w:id="1492595276">
                          <w:marLeft w:val="640"/>
                          <w:marRight w:val="0"/>
                          <w:marTop w:val="0"/>
                          <w:marBottom w:val="0"/>
                          <w:divBdr>
                            <w:top w:val="none" w:sz="0" w:space="0" w:color="auto"/>
                            <w:left w:val="none" w:sz="0" w:space="0" w:color="auto"/>
                            <w:bottom w:val="none" w:sz="0" w:space="0" w:color="auto"/>
                            <w:right w:val="none" w:sz="0" w:space="0" w:color="auto"/>
                          </w:divBdr>
                        </w:div>
                        <w:div w:id="503865656">
                          <w:marLeft w:val="640"/>
                          <w:marRight w:val="0"/>
                          <w:marTop w:val="0"/>
                          <w:marBottom w:val="0"/>
                          <w:divBdr>
                            <w:top w:val="none" w:sz="0" w:space="0" w:color="auto"/>
                            <w:left w:val="none" w:sz="0" w:space="0" w:color="auto"/>
                            <w:bottom w:val="none" w:sz="0" w:space="0" w:color="auto"/>
                            <w:right w:val="none" w:sz="0" w:space="0" w:color="auto"/>
                          </w:divBdr>
                        </w:div>
                        <w:div w:id="1421680180">
                          <w:marLeft w:val="640"/>
                          <w:marRight w:val="0"/>
                          <w:marTop w:val="0"/>
                          <w:marBottom w:val="0"/>
                          <w:divBdr>
                            <w:top w:val="none" w:sz="0" w:space="0" w:color="auto"/>
                            <w:left w:val="none" w:sz="0" w:space="0" w:color="auto"/>
                            <w:bottom w:val="none" w:sz="0" w:space="0" w:color="auto"/>
                            <w:right w:val="none" w:sz="0" w:space="0" w:color="auto"/>
                          </w:divBdr>
                        </w:div>
                        <w:div w:id="1005936037">
                          <w:marLeft w:val="640"/>
                          <w:marRight w:val="0"/>
                          <w:marTop w:val="0"/>
                          <w:marBottom w:val="0"/>
                          <w:divBdr>
                            <w:top w:val="none" w:sz="0" w:space="0" w:color="auto"/>
                            <w:left w:val="none" w:sz="0" w:space="0" w:color="auto"/>
                            <w:bottom w:val="none" w:sz="0" w:space="0" w:color="auto"/>
                            <w:right w:val="none" w:sz="0" w:space="0" w:color="auto"/>
                          </w:divBdr>
                        </w:div>
                        <w:div w:id="647592388">
                          <w:marLeft w:val="640"/>
                          <w:marRight w:val="0"/>
                          <w:marTop w:val="0"/>
                          <w:marBottom w:val="0"/>
                          <w:divBdr>
                            <w:top w:val="none" w:sz="0" w:space="0" w:color="auto"/>
                            <w:left w:val="none" w:sz="0" w:space="0" w:color="auto"/>
                            <w:bottom w:val="none" w:sz="0" w:space="0" w:color="auto"/>
                            <w:right w:val="none" w:sz="0" w:space="0" w:color="auto"/>
                          </w:divBdr>
                        </w:div>
                        <w:div w:id="66264933">
                          <w:marLeft w:val="640"/>
                          <w:marRight w:val="0"/>
                          <w:marTop w:val="0"/>
                          <w:marBottom w:val="0"/>
                          <w:divBdr>
                            <w:top w:val="none" w:sz="0" w:space="0" w:color="auto"/>
                            <w:left w:val="none" w:sz="0" w:space="0" w:color="auto"/>
                            <w:bottom w:val="none" w:sz="0" w:space="0" w:color="auto"/>
                            <w:right w:val="none" w:sz="0" w:space="0" w:color="auto"/>
                          </w:divBdr>
                        </w:div>
                        <w:div w:id="2016570942">
                          <w:marLeft w:val="640"/>
                          <w:marRight w:val="0"/>
                          <w:marTop w:val="0"/>
                          <w:marBottom w:val="0"/>
                          <w:divBdr>
                            <w:top w:val="none" w:sz="0" w:space="0" w:color="auto"/>
                            <w:left w:val="none" w:sz="0" w:space="0" w:color="auto"/>
                            <w:bottom w:val="none" w:sz="0" w:space="0" w:color="auto"/>
                            <w:right w:val="none" w:sz="0" w:space="0" w:color="auto"/>
                          </w:divBdr>
                        </w:div>
                        <w:div w:id="1838694751">
                          <w:marLeft w:val="640"/>
                          <w:marRight w:val="0"/>
                          <w:marTop w:val="0"/>
                          <w:marBottom w:val="0"/>
                          <w:divBdr>
                            <w:top w:val="none" w:sz="0" w:space="0" w:color="auto"/>
                            <w:left w:val="none" w:sz="0" w:space="0" w:color="auto"/>
                            <w:bottom w:val="none" w:sz="0" w:space="0" w:color="auto"/>
                            <w:right w:val="none" w:sz="0" w:space="0" w:color="auto"/>
                          </w:divBdr>
                        </w:div>
                        <w:div w:id="2079596660">
                          <w:marLeft w:val="640"/>
                          <w:marRight w:val="0"/>
                          <w:marTop w:val="0"/>
                          <w:marBottom w:val="0"/>
                          <w:divBdr>
                            <w:top w:val="none" w:sz="0" w:space="0" w:color="auto"/>
                            <w:left w:val="none" w:sz="0" w:space="0" w:color="auto"/>
                            <w:bottom w:val="none" w:sz="0" w:space="0" w:color="auto"/>
                            <w:right w:val="none" w:sz="0" w:space="0" w:color="auto"/>
                          </w:divBdr>
                        </w:div>
                      </w:divsChild>
                    </w:div>
                    <w:div w:id="88620269">
                      <w:marLeft w:val="0"/>
                      <w:marRight w:val="0"/>
                      <w:marTop w:val="0"/>
                      <w:marBottom w:val="0"/>
                      <w:divBdr>
                        <w:top w:val="none" w:sz="0" w:space="0" w:color="auto"/>
                        <w:left w:val="none" w:sz="0" w:space="0" w:color="auto"/>
                        <w:bottom w:val="none" w:sz="0" w:space="0" w:color="auto"/>
                        <w:right w:val="none" w:sz="0" w:space="0" w:color="auto"/>
                      </w:divBdr>
                      <w:divsChild>
                        <w:div w:id="1914199280">
                          <w:marLeft w:val="640"/>
                          <w:marRight w:val="0"/>
                          <w:marTop w:val="0"/>
                          <w:marBottom w:val="0"/>
                          <w:divBdr>
                            <w:top w:val="none" w:sz="0" w:space="0" w:color="auto"/>
                            <w:left w:val="none" w:sz="0" w:space="0" w:color="auto"/>
                            <w:bottom w:val="none" w:sz="0" w:space="0" w:color="auto"/>
                            <w:right w:val="none" w:sz="0" w:space="0" w:color="auto"/>
                          </w:divBdr>
                        </w:div>
                        <w:div w:id="11223607">
                          <w:marLeft w:val="640"/>
                          <w:marRight w:val="0"/>
                          <w:marTop w:val="0"/>
                          <w:marBottom w:val="0"/>
                          <w:divBdr>
                            <w:top w:val="none" w:sz="0" w:space="0" w:color="auto"/>
                            <w:left w:val="none" w:sz="0" w:space="0" w:color="auto"/>
                            <w:bottom w:val="none" w:sz="0" w:space="0" w:color="auto"/>
                            <w:right w:val="none" w:sz="0" w:space="0" w:color="auto"/>
                          </w:divBdr>
                        </w:div>
                        <w:div w:id="1378092520">
                          <w:marLeft w:val="640"/>
                          <w:marRight w:val="0"/>
                          <w:marTop w:val="0"/>
                          <w:marBottom w:val="0"/>
                          <w:divBdr>
                            <w:top w:val="none" w:sz="0" w:space="0" w:color="auto"/>
                            <w:left w:val="none" w:sz="0" w:space="0" w:color="auto"/>
                            <w:bottom w:val="none" w:sz="0" w:space="0" w:color="auto"/>
                            <w:right w:val="none" w:sz="0" w:space="0" w:color="auto"/>
                          </w:divBdr>
                        </w:div>
                        <w:div w:id="485979168">
                          <w:marLeft w:val="640"/>
                          <w:marRight w:val="0"/>
                          <w:marTop w:val="0"/>
                          <w:marBottom w:val="0"/>
                          <w:divBdr>
                            <w:top w:val="none" w:sz="0" w:space="0" w:color="auto"/>
                            <w:left w:val="none" w:sz="0" w:space="0" w:color="auto"/>
                            <w:bottom w:val="none" w:sz="0" w:space="0" w:color="auto"/>
                            <w:right w:val="none" w:sz="0" w:space="0" w:color="auto"/>
                          </w:divBdr>
                        </w:div>
                        <w:div w:id="412431052">
                          <w:marLeft w:val="640"/>
                          <w:marRight w:val="0"/>
                          <w:marTop w:val="0"/>
                          <w:marBottom w:val="0"/>
                          <w:divBdr>
                            <w:top w:val="none" w:sz="0" w:space="0" w:color="auto"/>
                            <w:left w:val="none" w:sz="0" w:space="0" w:color="auto"/>
                            <w:bottom w:val="none" w:sz="0" w:space="0" w:color="auto"/>
                            <w:right w:val="none" w:sz="0" w:space="0" w:color="auto"/>
                          </w:divBdr>
                        </w:div>
                        <w:div w:id="1090204108">
                          <w:marLeft w:val="640"/>
                          <w:marRight w:val="0"/>
                          <w:marTop w:val="0"/>
                          <w:marBottom w:val="0"/>
                          <w:divBdr>
                            <w:top w:val="none" w:sz="0" w:space="0" w:color="auto"/>
                            <w:left w:val="none" w:sz="0" w:space="0" w:color="auto"/>
                            <w:bottom w:val="none" w:sz="0" w:space="0" w:color="auto"/>
                            <w:right w:val="none" w:sz="0" w:space="0" w:color="auto"/>
                          </w:divBdr>
                        </w:div>
                        <w:div w:id="1952588457">
                          <w:marLeft w:val="640"/>
                          <w:marRight w:val="0"/>
                          <w:marTop w:val="0"/>
                          <w:marBottom w:val="0"/>
                          <w:divBdr>
                            <w:top w:val="none" w:sz="0" w:space="0" w:color="auto"/>
                            <w:left w:val="none" w:sz="0" w:space="0" w:color="auto"/>
                            <w:bottom w:val="none" w:sz="0" w:space="0" w:color="auto"/>
                            <w:right w:val="none" w:sz="0" w:space="0" w:color="auto"/>
                          </w:divBdr>
                        </w:div>
                        <w:div w:id="826096736">
                          <w:marLeft w:val="640"/>
                          <w:marRight w:val="0"/>
                          <w:marTop w:val="0"/>
                          <w:marBottom w:val="0"/>
                          <w:divBdr>
                            <w:top w:val="none" w:sz="0" w:space="0" w:color="auto"/>
                            <w:left w:val="none" w:sz="0" w:space="0" w:color="auto"/>
                            <w:bottom w:val="none" w:sz="0" w:space="0" w:color="auto"/>
                            <w:right w:val="none" w:sz="0" w:space="0" w:color="auto"/>
                          </w:divBdr>
                        </w:div>
                        <w:div w:id="972566818">
                          <w:marLeft w:val="640"/>
                          <w:marRight w:val="0"/>
                          <w:marTop w:val="0"/>
                          <w:marBottom w:val="0"/>
                          <w:divBdr>
                            <w:top w:val="none" w:sz="0" w:space="0" w:color="auto"/>
                            <w:left w:val="none" w:sz="0" w:space="0" w:color="auto"/>
                            <w:bottom w:val="none" w:sz="0" w:space="0" w:color="auto"/>
                            <w:right w:val="none" w:sz="0" w:space="0" w:color="auto"/>
                          </w:divBdr>
                        </w:div>
                        <w:div w:id="1883715290">
                          <w:marLeft w:val="640"/>
                          <w:marRight w:val="0"/>
                          <w:marTop w:val="0"/>
                          <w:marBottom w:val="0"/>
                          <w:divBdr>
                            <w:top w:val="none" w:sz="0" w:space="0" w:color="auto"/>
                            <w:left w:val="none" w:sz="0" w:space="0" w:color="auto"/>
                            <w:bottom w:val="none" w:sz="0" w:space="0" w:color="auto"/>
                            <w:right w:val="none" w:sz="0" w:space="0" w:color="auto"/>
                          </w:divBdr>
                        </w:div>
                        <w:div w:id="1541432905">
                          <w:marLeft w:val="640"/>
                          <w:marRight w:val="0"/>
                          <w:marTop w:val="0"/>
                          <w:marBottom w:val="0"/>
                          <w:divBdr>
                            <w:top w:val="none" w:sz="0" w:space="0" w:color="auto"/>
                            <w:left w:val="none" w:sz="0" w:space="0" w:color="auto"/>
                            <w:bottom w:val="none" w:sz="0" w:space="0" w:color="auto"/>
                            <w:right w:val="none" w:sz="0" w:space="0" w:color="auto"/>
                          </w:divBdr>
                        </w:div>
                        <w:div w:id="745956186">
                          <w:marLeft w:val="640"/>
                          <w:marRight w:val="0"/>
                          <w:marTop w:val="0"/>
                          <w:marBottom w:val="0"/>
                          <w:divBdr>
                            <w:top w:val="none" w:sz="0" w:space="0" w:color="auto"/>
                            <w:left w:val="none" w:sz="0" w:space="0" w:color="auto"/>
                            <w:bottom w:val="none" w:sz="0" w:space="0" w:color="auto"/>
                            <w:right w:val="none" w:sz="0" w:space="0" w:color="auto"/>
                          </w:divBdr>
                        </w:div>
                        <w:div w:id="328020609">
                          <w:marLeft w:val="640"/>
                          <w:marRight w:val="0"/>
                          <w:marTop w:val="0"/>
                          <w:marBottom w:val="0"/>
                          <w:divBdr>
                            <w:top w:val="none" w:sz="0" w:space="0" w:color="auto"/>
                            <w:left w:val="none" w:sz="0" w:space="0" w:color="auto"/>
                            <w:bottom w:val="none" w:sz="0" w:space="0" w:color="auto"/>
                            <w:right w:val="none" w:sz="0" w:space="0" w:color="auto"/>
                          </w:divBdr>
                        </w:div>
                        <w:div w:id="82999885">
                          <w:marLeft w:val="640"/>
                          <w:marRight w:val="0"/>
                          <w:marTop w:val="0"/>
                          <w:marBottom w:val="0"/>
                          <w:divBdr>
                            <w:top w:val="none" w:sz="0" w:space="0" w:color="auto"/>
                            <w:left w:val="none" w:sz="0" w:space="0" w:color="auto"/>
                            <w:bottom w:val="none" w:sz="0" w:space="0" w:color="auto"/>
                            <w:right w:val="none" w:sz="0" w:space="0" w:color="auto"/>
                          </w:divBdr>
                        </w:div>
                        <w:div w:id="1277890">
                          <w:marLeft w:val="640"/>
                          <w:marRight w:val="0"/>
                          <w:marTop w:val="0"/>
                          <w:marBottom w:val="0"/>
                          <w:divBdr>
                            <w:top w:val="none" w:sz="0" w:space="0" w:color="auto"/>
                            <w:left w:val="none" w:sz="0" w:space="0" w:color="auto"/>
                            <w:bottom w:val="none" w:sz="0" w:space="0" w:color="auto"/>
                            <w:right w:val="none" w:sz="0" w:space="0" w:color="auto"/>
                          </w:divBdr>
                        </w:div>
                        <w:div w:id="1962880965">
                          <w:marLeft w:val="640"/>
                          <w:marRight w:val="0"/>
                          <w:marTop w:val="0"/>
                          <w:marBottom w:val="0"/>
                          <w:divBdr>
                            <w:top w:val="none" w:sz="0" w:space="0" w:color="auto"/>
                            <w:left w:val="none" w:sz="0" w:space="0" w:color="auto"/>
                            <w:bottom w:val="none" w:sz="0" w:space="0" w:color="auto"/>
                            <w:right w:val="none" w:sz="0" w:space="0" w:color="auto"/>
                          </w:divBdr>
                        </w:div>
                        <w:div w:id="1050223496">
                          <w:marLeft w:val="640"/>
                          <w:marRight w:val="0"/>
                          <w:marTop w:val="0"/>
                          <w:marBottom w:val="0"/>
                          <w:divBdr>
                            <w:top w:val="none" w:sz="0" w:space="0" w:color="auto"/>
                            <w:left w:val="none" w:sz="0" w:space="0" w:color="auto"/>
                            <w:bottom w:val="none" w:sz="0" w:space="0" w:color="auto"/>
                            <w:right w:val="none" w:sz="0" w:space="0" w:color="auto"/>
                          </w:divBdr>
                        </w:div>
                        <w:div w:id="637952787">
                          <w:marLeft w:val="640"/>
                          <w:marRight w:val="0"/>
                          <w:marTop w:val="0"/>
                          <w:marBottom w:val="0"/>
                          <w:divBdr>
                            <w:top w:val="none" w:sz="0" w:space="0" w:color="auto"/>
                            <w:left w:val="none" w:sz="0" w:space="0" w:color="auto"/>
                            <w:bottom w:val="none" w:sz="0" w:space="0" w:color="auto"/>
                            <w:right w:val="none" w:sz="0" w:space="0" w:color="auto"/>
                          </w:divBdr>
                        </w:div>
                        <w:div w:id="1741554808">
                          <w:marLeft w:val="640"/>
                          <w:marRight w:val="0"/>
                          <w:marTop w:val="0"/>
                          <w:marBottom w:val="0"/>
                          <w:divBdr>
                            <w:top w:val="none" w:sz="0" w:space="0" w:color="auto"/>
                            <w:left w:val="none" w:sz="0" w:space="0" w:color="auto"/>
                            <w:bottom w:val="none" w:sz="0" w:space="0" w:color="auto"/>
                            <w:right w:val="none" w:sz="0" w:space="0" w:color="auto"/>
                          </w:divBdr>
                        </w:div>
                        <w:div w:id="2064866589">
                          <w:marLeft w:val="640"/>
                          <w:marRight w:val="0"/>
                          <w:marTop w:val="0"/>
                          <w:marBottom w:val="0"/>
                          <w:divBdr>
                            <w:top w:val="none" w:sz="0" w:space="0" w:color="auto"/>
                            <w:left w:val="none" w:sz="0" w:space="0" w:color="auto"/>
                            <w:bottom w:val="none" w:sz="0" w:space="0" w:color="auto"/>
                            <w:right w:val="none" w:sz="0" w:space="0" w:color="auto"/>
                          </w:divBdr>
                        </w:div>
                        <w:div w:id="896403113">
                          <w:marLeft w:val="640"/>
                          <w:marRight w:val="0"/>
                          <w:marTop w:val="0"/>
                          <w:marBottom w:val="0"/>
                          <w:divBdr>
                            <w:top w:val="none" w:sz="0" w:space="0" w:color="auto"/>
                            <w:left w:val="none" w:sz="0" w:space="0" w:color="auto"/>
                            <w:bottom w:val="none" w:sz="0" w:space="0" w:color="auto"/>
                            <w:right w:val="none" w:sz="0" w:space="0" w:color="auto"/>
                          </w:divBdr>
                        </w:div>
                        <w:div w:id="501359171">
                          <w:marLeft w:val="640"/>
                          <w:marRight w:val="0"/>
                          <w:marTop w:val="0"/>
                          <w:marBottom w:val="0"/>
                          <w:divBdr>
                            <w:top w:val="none" w:sz="0" w:space="0" w:color="auto"/>
                            <w:left w:val="none" w:sz="0" w:space="0" w:color="auto"/>
                            <w:bottom w:val="none" w:sz="0" w:space="0" w:color="auto"/>
                            <w:right w:val="none" w:sz="0" w:space="0" w:color="auto"/>
                          </w:divBdr>
                        </w:div>
                        <w:div w:id="151914340">
                          <w:marLeft w:val="640"/>
                          <w:marRight w:val="0"/>
                          <w:marTop w:val="0"/>
                          <w:marBottom w:val="0"/>
                          <w:divBdr>
                            <w:top w:val="none" w:sz="0" w:space="0" w:color="auto"/>
                            <w:left w:val="none" w:sz="0" w:space="0" w:color="auto"/>
                            <w:bottom w:val="none" w:sz="0" w:space="0" w:color="auto"/>
                            <w:right w:val="none" w:sz="0" w:space="0" w:color="auto"/>
                          </w:divBdr>
                        </w:div>
                        <w:div w:id="486165069">
                          <w:marLeft w:val="640"/>
                          <w:marRight w:val="0"/>
                          <w:marTop w:val="0"/>
                          <w:marBottom w:val="0"/>
                          <w:divBdr>
                            <w:top w:val="none" w:sz="0" w:space="0" w:color="auto"/>
                            <w:left w:val="none" w:sz="0" w:space="0" w:color="auto"/>
                            <w:bottom w:val="none" w:sz="0" w:space="0" w:color="auto"/>
                            <w:right w:val="none" w:sz="0" w:space="0" w:color="auto"/>
                          </w:divBdr>
                        </w:div>
                        <w:div w:id="24672326">
                          <w:marLeft w:val="640"/>
                          <w:marRight w:val="0"/>
                          <w:marTop w:val="0"/>
                          <w:marBottom w:val="0"/>
                          <w:divBdr>
                            <w:top w:val="none" w:sz="0" w:space="0" w:color="auto"/>
                            <w:left w:val="none" w:sz="0" w:space="0" w:color="auto"/>
                            <w:bottom w:val="none" w:sz="0" w:space="0" w:color="auto"/>
                            <w:right w:val="none" w:sz="0" w:space="0" w:color="auto"/>
                          </w:divBdr>
                        </w:div>
                        <w:div w:id="987053452">
                          <w:marLeft w:val="640"/>
                          <w:marRight w:val="0"/>
                          <w:marTop w:val="0"/>
                          <w:marBottom w:val="0"/>
                          <w:divBdr>
                            <w:top w:val="none" w:sz="0" w:space="0" w:color="auto"/>
                            <w:left w:val="none" w:sz="0" w:space="0" w:color="auto"/>
                            <w:bottom w:val="none" w:sz="0" w:space="0" w:color="auto"/>
                            <w:right w:val="none" w:sz="0" w:space="0" w:color="auto"/>
                          </w:divBdr>
                        </w:div>
                        <w:div w:id="1281108653">
                          <w:marLeft w:val="640"/>
                          <w:marRight w:val="0"/>
                          <w:marTop w:val="0"/>
                          <w:marBottom w:val="0"/>
                          <w:divBdr>
                            <w:top w:val="none" w:sz="0" w:space="0" w:color="auto"/>
                            <w:left w:val="none" w:sz="0" w:space="0" w:color="auto"/>
                            <w:bottom w:val="none" w:sz="0" w:space="0" w:color="auto"/>
                            <w:right w:val="none" w:sz="0" w:space="0" w:color="auto"/>
                          </w:divBdr>
                        </w:div>
                        <w:div w:id="1392458337">
                          <w:marLeft w:val="640"/>
                          <w:marRight w:val="0"/>
                          <w:marTop w:val="0"/>
                          <w:marBottom w:val="0"/>
                          <w:divBdr>
                            <w:top w:val="none" w:sz="0" w:space="0" w:color="auto"/>
                            <w:left w:val="none" w:sz="0" w:space="0" w:color="auto"/>
                            <w:bottom w:val="none" w:sz="0" w:space="0" w:color="auto"/>
                            <w:right w:val="none" w:sz="0" w:space="0" w:color="auto"/>
                          </w:divBdr>
                        </w:div>
                        <w:div w:id="1080638982">
                          <w:marLeft w:val="640"/>
                          <w:marRight w:val="0"/>
                          <w:marTop w:val="0"/>
                          <w:marBottom w:val="0"/>
                          <w:divBdr>
                            <w:top w:val="none" w:sz="0" w:space="0" w:color="auto"/>
                            <w:left w:val="none" w:sz="0" w:space="0" w:color="auto"/>
                            <w:bottom w:val="none" w:sz="0" w:space="0" w:color="auto"/>
                            <w:right w:val="none" w:sz="0" w:space="0" w:color="auto"/>
                          </w:divBdr>
                        </w:div>
                        <w:div w:id="402601201">
                          <w:marLeft w:val="640"/>
                          <w:marRight w:val="0"/>
                          <w:marTop w:val="0"/>
                          <w:marBottom w:val="0"/>
                          <w:divBdr>
                            <w:top w:val="none" w:sz="0" w:space="0" w:color="auto"/>
                            <w:left w:val="none" w:sz="0" w:space="0" w:color="auto"/>
                            <w:bottom w:val="none" w:sz="0" w:space="0" w:color="auto"/>
                            <w:right w:val="none" w:sz="0" w:space="0" w:color="auto"/>
                          </w:divBdr>
                        </w:div>
                        <w:div w:id="251164140">
                          <w:marLeft w:val="640"/>
                          <w:marRight w:val="0"/>
                          <w:marTop w:val="0"/>
                          <w:marBottom w:val="0"/>
                          <w:divBdr>
                            <w:top w:val="none" w:sz="0" w:space="0" w:color="auto"/>
                            <w:left w:val="none" w:sz="0" w:space="0" w:color="auto"/>
                            <w:bottom w:val="none" w:sz="0" w:space="0" w:color="auto"/>
                            <w:right w:val="none" w:sz="0" w:space="0" w:color="auto"/>
                          </w:divBdr>
                        </w:div>
                        <w:div w:id="60953752">
                          <w:marLeft w:val="640"/>
                          <w:marRight w:val="0"/>
                          <w:marTop w:val="0"/>
                          <w:marBottom w:val="0"/>
                          <w:divBdr>
                            <w:top w:val="none" w:sz="0" w:space="0" w:color="auto"/>
                            <w:left w:val="none" w:sz="0" w:space="0" w:color="auto"/>
                            <w:bottom w:val="none" w:sz="0" w:space="0" w:color="auto"/>
                            <w:right w:val="none" w:sz="0" w:space="0" w:color="auto"/>
                          </w:divBdr>
                        </w:div>
                        <w:div w:id="647056077">
                          <w:marLeft w:val="640"/>
                          <w:marRight w:val="0"/>
                          <w:marTop w:val="0"/>
                          <w:marBottom w:val="0"/>
                          <w:divBdr>
                            <w:top w:val="none" w:sz="0" w:space="0" w:color="auto"/>
                            <w:left w:val="none" w:sz="0" w:space="0" w:color="auto"/>
                            <w:bottom w:val="none" w:sz="0" w:space="0" w:color="auto"/>
                            <w:right w:val="none" w:sz="0" w:space="0" w:color="auto"/>
                          </w:divBdr>
                        </w:div>
                        <w:div w:id="1093741302">
                          <w:marLeft w:val="640"/>
                          <w:marRight w:val="0"/>
                          <w:marTop w:val="0"/>
                          <w:marBottom w:val="0"/>
                          <w:divBdr>
                            <w:top w:val="none" w:sz="0" w:space="0" w:color="auto"/>
                            <w:left w:val="none" w:sz="0" w:space="0" w:color="auto"/>
                            <w:bottom w:val="none" w:sz="0" w:space="0" w:color="auto"/>
                            <w:right w:val="none" w:sz="0" w:space="0" w:color="auto"/>
                          </w:divBdr>
                        </w:div>
                        <w:div w:id="1121730514">
                          <w:marLeft w:val="640"/>
                          <w:marRight w:val="0"/>
                          <w:marTop w:val="0"/>
                          <w:marBottom w:val="0"/>
                          <w:divBdr>
                            <w:top w:val="none" w:sz="0" w:space="0" w:color="auto"/>
                            <w:left w:val="none" w:sz="0" w:space="0" w:color="auto"/>
                            <w:bottom w:val="none" w:sz="0" w:space="0" w:color="auto"/>
                            <w:right w:val="none" w:sz="0" w:space="0" w:color="auto"/>
                          </w:divBdr>
                        </w:div>
                        <w:div w:id="1711417416">
                          <w:marLeft w:val="640"/>
                          <w:marRight w:val="0"/>
                          <w:marTop w:val="0"/>
                          <w:marBottom w:val="0"/>
                          <w:divBdr>
                            <w:top w:val="none" w:sz="0" w:space="0" w:color="auto"/>
                            <w:left w:val="none" w:sz="0" w:space="0" w:color="auto"/>
                            <w:bottom w:val="none" w:sz="0" w:space="0" w:color="auto"/>
                            <w:right w:val="none" w:sz="0" w:space="0" w:color="auto"/>
                          </w:divBdr>
                        </w:div>
                        <w:div w:id="1576084573">
                          <w:marLeft w:val="640"/>
                          <w:marRight w:val="0"/>
                          <w:marTop w:val="0"/>
                          <w:marBottom w:val="0"/>
                          <w:divBdr>
                            <w:top w:val="none" w:sz="0" w:space="0" w:color="auto"/>
                            <w:left w:val="none" w:sz="0" w:space="0" w:color="auto"/>
                            <w:bottom w:val="none" w:sz="0" w:space="0" w:color="auto"/>
                            <w:right w:val="none" w:sz="0" w:space="0" w:color="auto"/>
                          </w:divBdr>
                        </w:div>
                        <w:div w:id="429549837">
                          <w:marLeft w:val="640"/>
                          <w:marRight w:val="0"/>
                          <w:marTop w:val="0"/>
                          <w:marBottom w:val="0"/>
                          <w:divBdr>
                            <w:top w:val="none" w:sz="0" w:space="0" w:color="auto"/>
                            <w:left w:val="none" w:sz="0" w:space="0" w:color="auto"/>
                            <w:bottom w:val="none" w:sz="0" w:space="0" w:color="auto"/>
                            <w:right w:val="none" w:sz="0" w:space="0" w:color="auto"/>
                          </w:divBdr>
                        </w:div>
                        <w:div w:id="951207981">
                          <w:marLeft w:val="640"/>
                          <w:marRight w:val="0"/>
                          <w:marTop w:val="0"/>
                          <w:marBottom w:val="0"/>
                          <w:divBdr>
                            <w:top w:val="none" w:sz="0" w:space="0" w:color="auto"/>
                            <w:left w:val="none" w:sz="0" w:space="0" w:color="auto"/>
                            <w:bottom w:val="none" w:sz="0" w:space="0" w:color="auto"/>
                            <w:right w:val="none" w:sz="0" w:space="0" w:color="auto"/>
                          </w:divBdr>
                        </w:div>
                        <w:div w:id="222061545">
                          <w:marLeft w:val="640"/>
                          <w:marRight w:val="0"/>
                          <w:marTop w:val="0"/>
                          <w:marBottom w:val="0"/>
                          <w:divBdr>
                            <w:top w:val="none" w:sz="0" w:space="0" w:color="auto"/>
                            <w:left w:val="none" w:sz="0" w:space="0" w:color="auto"/>
                            <w:bottom w:val="none" w:sz="0" w:space="0" w:color="auto"/>
                            <w:right w:val="none" w:sz="0" w:space="0" w:color="auto"/>
                          </w:divBdr>
                        </w:div>
                        <w:div w:id="2033652176">
                          <w:marLeft w:val="640"/>
                          <w:marRight w:val="0"/>
                          <w:marTop w:val="0"/>
                          <w:marBottom w:val="0"/>
                          <w:divBdr>
                            <w:top w:val="none" w:sz="0" w:space="0" w:color="auto"/>
                            <w:left w:val="none" w:sz="0" w:space="0" w:color="auto"/>
                            <w:bottom w:val="none" w:sz="0" w:space="0" w:color="auto"/>
                            <w:right w:val="none" w:sz="0" w:space="0" w:color="auto"/>
                          </w:divBdr>
                        </w:div>
                        <w:div w:id="1971864252">
                          <w:marLeft w:val="640"/>
                          <w:marRight w:val="0"/>
                          <w:marTop w:val="0"/>
                          <w:marBottom w:val="0"/>
                          <w:divBdr>
                            <w:top w:val="none" w:sz="0" w:space="0" w:color="auto"/>
                            <w:left w:val="none" w:sz="0" w:space="0" w:color="auto"/>
                            <w:bottom w:val="none" w:sz="0" w:space="0" w:color="auto"/>
                            <w:right w:val="none" w:sz="0" w:space="0" w:color="auto"/>
                          </w:divBdr>
                        </w:div>
                        <w:div w:id="1277953939">
                          <w:marLeft w:val="640"/>
                          <w:marRight w:val="0"/>
                          <w:marTop w:val="0"/>
                          <w:marBottom w:val="0"/>
                          <w:divBdr>
                            <w:top w:val="none" w:sz="0" w:space="0" w:color="auto"/>
                            <w:left w:val="none" w:sz="0" w:space="0" w:color="auto"/>
                            <w:bottom w:val="none" w:sz="0" w:space="0" w:color="auto"/>
                            <w:right w:val="none" w:sz="0" w:space="0" w:color="auto"/>
                          </w:divBdr>
                        </w:div>
                        <w:div w:id="335378564">
                          <w:marLeft w:val="640"/>
                          <w:marRight w:val="0"/>
                          <w:marTop w:val="0"/>
                          <w:marBottom w:val="0"/>
                          <w:divBdr>
                            <w:top w:val="none" w:sz="0" w:space="0" w:color="auto"/>
                            <w:left w:val="none" w:sz="0" w:space="0" w:color="auto"/>
                            <w:bottom w:val="none" w:sz="0" w:space="0" w:color="auto"/>
                            <w:right w:val="none" w:sz="0" w:space="0" w:color="auto"/>
                          </w:divBdr>
                        </w:div>
                        <w:div w:id="277492451">
                          <w:marLeft w:val="640"/>
                          <w:marRight w:val="0"/>
                          <w:marTop w:val="0"/>
                          <w:marBottom w:val="0"/>
                          <w:divBdr>
                            <w:top w:val="none" w:sz="0" w:space="0" w:color="auto"/>
                            <w:left w:val="none" w:sz="0" w:space="0" w:color="auto"/>
                            <w:bottom w:val="none" w:sz="0" w:space="0" w:color="auto"/>
                            <w:right w:val="none" w:sz="0" w:space="0" w:color="auto"/>
                          </w:divBdr>
                        </w:div>
                        <w:div w:id="940264658">
                          <w:marLeft w:val="640"/>
                          <w:marRight w:val="0"/>
                          <w:marTop w:val="0"/>
                          <w:marBottom w:val="0"/>
                          <w:divBdr>
                            <w:top w:val="none" w:sz="0" w:space="0" w:color="auto"/>
                            <w:left w:val="none" w:sz="0" w:space="0" w:color="auto"/>
                            <w:bottom w:val="none" w:sz="0" w:space="0" w:color="auto"/>
                            <w:right w:val="none" w:sz="0" w:space="0" w:color="auto"/>
                          </w:divBdr>
                        </w:div>
                        <w:div w:id="978026126">
                          <w:marLeft w:val="640"/>
                          <w:marRight w:val="0"/>
                          <w:marTop w:val="0"/>
                          <w:marBottom w:val="0"/>
                          <w:divBdr>
                            <w:top w:val="none" w:sz="0" w:space="0" w:color="auto"/>
                            <w:left w:val="none" w:sz="0" w:space="0" w:color="auto"/>
                            <w:bottom w:val="none" w:sz="0" w:space="0" w:color="auto"/>
                            <w:right w:val="none" w:sz="0" w:space="0" w:color="auto"/>
                          </w:divBdr>
                        </w:div>
                        <w:div w:id="929922141">
                          <w:marLeft w:val="640"/>
                          <w:marRight w:val="0"/>
                          <w:marTop w:val="0"/>
                          <w:marBottom w:val="0"/>
                          <w:divBdr>
                            <w:top w:val="none" w:sz="0" w:space="0" w:color="auto"/>
                            <w:left w:val="none" w:sz="0" w:space="0" w:color="auto"/>
                            <w:bottom w:val="none" w:sz="0" w:space="0" w:color="auto"/>
                            <w:right w:val="none" w:sz="0" w:space="0" w:color="auto"/>
                          </w:divBdr>
                        </w:div>
                        <w:div w:id="620066578">
                          <w:marLeft w:val="640"/>
                          <w:marRight w:val="0"/>
                          <w:marTop w:val="0"/>
                          <w:marBottom w:val="0"/>
                          <w:divBdr>
                            <w:top w:val="none" w:sz="0" w:space="0" w:color="auto"/>
                            <w:left w:val="none" w:sz="0" w:space="0" w:color="auto"/>
                            <w:bottom w:val="none" w:sz="0" w:space="0" w:color="auto"/>
                            <w:right w:val="none" w:sz="0" w:space="0" w:color="auto"/>
                          </w:divBdr>
                        </w:div>
                        <w:div w:id="144011564">
                          <w:marLeft w:val="640"/>
                          <w:marRight w:val="0"/>
                          <w:marTop w:val="0"/>
                          <w:marBottom w:val="0"/>
                          <w:divBdr>
                            <w:top w:val="none" w:sz="0" w:space="0" w:color="auto"/>
                            <w:left w:val="none" w:sz="0" w:space="0" w:color="auto"/>
                            <w:bottom w:val="none" w:sz="0" w:space="0" w:color="auto"/>
                            <w:right w:val="none" w:sz="0" w:space="0" w:color="auto"/>
                          </w:divBdr>
                        </w:div>
                        <w:div w:id="1087844861">
                          <w:marLeft w:val="640"/>
                          <w:marRight w:val="0"/>
                          <w:marTop w:val="0"/>
                          <w:marBottom w:val="0"/>
                          <w:divBdr>
                            <w:top w:val="none" w:sz="0" w:space="0" w:color="auto"/>
                            <w:left w:val="none" w:sz="0" w:space="0" w:color="auto"/>
                            <w:bottom w:val="none" w:sz="0" w:space="0" w:color="auto"/>
                            <w:right w:val="none" w:sz="0" w:space="0" w:color="auto"/>
                          </w:divBdr>
                        </w:div>
                        <w:div w:id="1565679744">
                          <w:marLeft w:val="640"/>
                          <w:marRight w:val="0"/>
                          <w:marTop w:val="0"/>
                          <w:marBottom w:val="0"/>
                          <w:divBdr>
                            <w:top w:val="none" w:sz="0" w:space="0" w:color="auto"/>
                            <w:left w:val="none" w:sz="0" w:space="0" w:color="auto"/>
                            <w:bottom w:val="none" w:sz="0" w:space="0" w:color="auto"/>
                            <w:right w:val="none" w:sz="0" w:space="0" w:color="auto"/>
                          </w:divBdr>
                        </w:div>
                        <w:div w:id="867107066">
                          <w:marLeft w:val="640"/>
                          <w:marRight w:val="0"/>
                          <w:marTop w:val="0"/>
                          <w:marBottom w:val="0"/>
                          <w:divBdr>
                            <w:top w:val="none" w:sz="0" w:space="0" w:color="auto"/>
                            <w:left w:val="none" w:sz="0" w:space="0" w:color="auto"/>
                            <w:bottom w:val="none" w:sz="0" w:space="0" w:color="auto"/>
                            <w:right w:val="none" w:sz="0" w:space="0" w:color="auto"/>
                          </w:divBdr>
                        </w:div>
                        <w:div w:id="26683242">
                          <w:marLeft w:val="640"/>
                          <w:marRight w:val="0"/>
                          <w:marTop w:val="0"/>
                          <w:marBottom w:val="0"/>
                          <w:divBdr>
                            <w:top w:val="none" w:sz="0" w:space="0" w:color="auto"/>
                            <w:left w:val="none" w:sz="0" w:space="0" w:color="auto"/>
                            <w:bottom w:val="none" w:sz="0" w:space="0" w:color="auto"/>
                            <w:right w:val="none" w:sz="0" w:space="0" w:color="auto"/>
                          </w:divBdr>
                        </w:div>
                        <w:div w:id="380328549">
                          <w:marLeft w:val="640"/>
                          <w:marRight w:val="0"/>
                          <w:marTop w:val="0"/>
                          <w:marBottom w:val="0"/>
                          <w:divBdr>
                            <w:top w:val="none" w:sz="0" w:space="0" w:color="auto"/>
                            <w:left w:val="none" w:sz="0" w:space="0" w:color="auto"/>
                            <w:bottom w:val="none" w:sz="0" w:space="0" w:color="auto"/>
                            <w:right w:val="none" w:sz="0" w:space="0" w:color="auto"/>
                          </w:divBdr>
                        </w:div>
                        <w:div w:id="1729453940">
                          <w:marLeft w:val="640"/>
                          <w:marRight w:val="0"/>
                          <w:marTop w:val="0"/>
                          <w:marBottom w:val="0"/>
                          <w:divBdr>
                            <w:top w:val="none" w:sz="0" w:space="0" w:color="auto"/>
                            <w:left w:val="none" w:sz="0" w:space="0" w:color="auto"/>
                            <w:bottom w:val="none" w:sz="0" w:space="0" w:color="auto"/>
                            <w:right w:val="none" w:sz="0" w:space="0" w:color="auto"/>
                          </w:divBdr>
                        </w:div>
                        <w:div w:id="407193930">
                          <w:marLeft w:val="640"/>
                          <w:marRight w:val="0"/>
                          <w:marTop w:val="0"/>
                          <w:marBottom w:val="0"/>
                          <w:divBdr>
                            <w:top w:val="none" w:sz="0" w:space="0" w:color="auto"/>
                            <w:left w:val="none" w:sz="0" w:space="0" w:color="auto"/>
                            <w:bottom w:val="none" w:sz="0" w:space="0" w:color="auto"/>
                            <w:right w:val="none" w:sz="0" w:space="0" w:color="auto"/>
                          </w:divBdr>
                        </w:div>
                        <w:div w:id="873538839">
                          <w:marLeft w:val="640"/>
                          <w:marRight w:val="0"/>
                          <w:marTop w:val="0"/>
                          <w:marBottom w:val="0"/>
                          <w:divBdr>
                            <w:top w:val="none" w:sz="0" w:space="0" w:color="auto"/>
                            <w:left w:val="none" w:sz="0" w:space="0" w:color="auto"/>
                            <w:bottom w:val="none" w:sz="0" w:space="0" w:color="auto"/>
                            <w:right w:val="none" w:sz="0" w:space="0" w:color="auto"/>
                          </w:divBdr>
                        </w:div>
                        <w:div w:id="2011174425">
                          <w:marLeft w:val="640"/>
                          <w:marRight w:val="0"/>
                          <w:marTop w:val="0"/>
                          <w:marBottom w:val="0"/>
                          <w:divBdr>
                            <w:top w:val="none" w:sz="0" w:space="0" w:color="auto"/>
                            <w:left w:val="none" w:sz="0" w:space="0" w:color="auto"/>
                            <w:bottom w:val="none" w:sz="0" w:space="0" w:color="auto"/>
                            <w:right w:val="none" w:sz="0" w:space="0" w:color="auto"/>
                          </w:divBdr>
                        </w:div>
                        <w:div w:id="1238708085">
                          <w:marLeft w:val="640"/>
                          <w:marRight w:val="0"/>
                          <w:marTop w:val="0"/>
                          <w:marBottom w:val="0"/>
                          <w:divBdr>
                            <w:top w:val="none" w:sz="0" w:space="0" w:color="auto"/>
                            <w:left w:val="none" w:sz="0" w:space="0" w:color="auto"/>
                            <w:bottom w:val="none" w:sz="0" w:space="0" w:color="auto"/>
                            <w:right w:val="none" w:sz="0" w:space="0" w:color="auto"/>
                          </w:divBdr>
                        </w:div>
                        <w:div w:id="825703921">
                          <w:marLeft w:val="640"/>
                          <w:marRight w:val="0"/>
                          <w:marTop w:val="0"/>
                          <w:marBottom w:val="0"/>
                          <w:divBdr>
                            <w:top w:val="none" w:sz="0" w:space="0" w:color="auto"/>
                            <w:left w:val="none" w:sz="0" w:space="0" w:color="auto"/>
                            <w:bottom w:val="none" w:sz="0" w:space="0" w:color="auto"/>
                            <w:right w:val="none" w:sz="0" w:space="0" w:color="auto"/>
                          </w:divBdr>
                        </w:div>
                        <w:div w:id="1458992557">
                          <w:marLeft w:val="640"/>
                          <w:marRight w:val="0"/>
                          <w:marTop w:val="0"/>
                          <w:marBottom w:val="0"/>
                          <w:divBdr>
                            <w:top w:val="none" w:sz="0" w:space="0" w:color="auto"/>
                            <w:left w:val="none" w:sz="0" w:space="0" w:color="auto"/>
                            <w:bottom w:val="none" w:sz="0" w:space="0" w:color="auto"/>
                            <w:right w:val="none" w:sz="0" w:space="0" w:color="auto"/>
                          </w:divBdr>
                        </w:div>
                        <w:div w:id="714349632">
                          <w:marLeft w:val="640"/>
                          <w:marRight w:val="0"/>
                          <w:marTop w:val="0"/>
                          <w:marBottom w:val="0"/>
                          <w:divBdr>
                            <w:top w:val="none" w:sz="0" w:space="0" w:color="auto"/>
                            <w:left w:val="none" w:sz="0" w:space="0" w:color="auto"/>
                            <w:bottom w:val="none" w:sz="0" w:space="0" w:color="auto"/>
                            <w:right w:val="none" w:sz="0" w:space="0" w:color="auto"/>
                          </w:divBdr>
                        </w:div>
                        <w:div w:id="1290668267">
                          <w:marLeft w:val="640"/>
                          <w:marRight w:val="0"/>
                          <w:marTop w:val="0"/>
                          <w:marBottom w:val="0"/>
                          <w:divBdr>
                            <w:top w:val="none" w:sz="0" w:space="0" w:color="auto"/>
                            <w:left w:val="none" w:sz="0" w:space="0" w:color="auto"/>
                            <w:bottom w:val="none" w:sz="0" w:space="0" w:color="auto"/>
                            <w:right w:val="none" w:sz="0" w:space="0" w:color="auto"/>
                          </w:divBdr>
                        </w:div>
                        <w:div w:id="797453489">
                          <w:marLeft w:val="640"/>
                          <w:marRight w:val="0"/>
                          <w:marTop w:val="0"/>
                          <w:marBottom w:val="0"/>
                          <w:divBdr>
                            <w:top w:val="none" w:sz="0" w:space="0" w:color="auto"/>
                            <w:left w:val="none" w:sz="0" w:space="0" w:color="auto"/>
                            <w:bottom w:val="none" w:sz="0" w:space="0" w:color="auto"/>
                            <w:right w:val="none" w:sz="0" w:space="0" w:color="auto"/>
                          </w:divBdr>
                        </w:div>
                        <w:div w:id="169102063">
                          <w:marLeft w:val="640"/>
                          <w:marRight w:val="0"/>
                          <w:marTop w:val="0"/>
                          <w:marBottom w:val="0"/>
                          <w:divBdr>
                            <w:top w:val="none" w:sz="0" w:space="0" w:color="auto"/>
                            <w:left w:val="none" w:sz="0" w:space="0" w:color="auto"/>
                            <w:bottom w:val="none" w:sz="0" w:space="0" w:color="auto"/>
                            <w:right w:val="none" w:sz="0" w:space="0" w:color="auto"/>
                          </w:divBdr>
                        </w:div>
                        <w:div w:id="1236432876">
                          <w:marLeft w:val="640"/>
                          <w:marRight w:val="0"/>
                          <w:marTop w:val="0"/>
                          <w:marBottom w:val="0"/>
                          <w:divBdr>
                            <w:top w:val="none" w:sz="0" w:space="0" w:color="auto"/>
                            <w:left w:val="none" w:sz="0" w:space="0" w:color="auto"/>
                            <w:bottom w:val="none" w:sz="0" w:space="0" w:color="auto"/>
                            <w:right w:val="none" w:sz="0" w:space="0" w:color="auto"/>
                          </w:divBdr>
                        </w:div>
                        <w:div w:id="938874754">
                          <w:marLeft w:val="640"/>
                          <w:marRight w:val="0"/>
                          <w:marTop w:val="0"/>
                          <w:marBottom w:val="0"/>
                          <w:divBdr>
                            <w:top w:val="none" w:sz="0" w:space="0" w:color="auto"/>
                            <w:left w:val="none" w:sz="0" w:space="0" w:color="auto"/>
                            <w:bottom w:val="none" w:sz="0" w:space="0" w:color="auto"/>
                            <w:right w:val="none" w:sz="0" w:space="0" w:color="auto"/>
                          </w:divBdr>
                        </w:div>
                        <w:div w:id="1434009668">
                          <w:marLeft w:val="640"/>
                          <w:marRight w:val="0"/>
                          <w:marTop w:val="0"/>
                          <w:marBottom w:val="0"/>
                          <w:divBdr>
                            <w:top w:val="none" w:sz="0" w:space="0" w:color="auto"/>
                            <w:left w:val="none" w:sz="0" w:space="0" w:color="auto"/>
                            <w:bottom w:val="none" w:sz="0" w:space="0" w:color="auto"/>
                            <w:right w:val="none" w:sz="0" w:space="0" w:color="auto"/>
                          </w:divBdr>
                        </w:div>
                      </w:divsChild>
                    </w:div>
                    <w:div w:id="973676948">
                      <w:marLeft w:val="0"/>
                      <w:marRight w:val="0"/>
                      <w:marTop w:val="0"/>
                      <w:marBottom w:val="0"/>
                      <w:divBdr>
                        <w:top w:val="none" w:sz="0" w:space="0" w:color="auto"/>
                        <w:left w:val="none" w:sz="0" w:space="0" w:color="auto"/>
                        <w:bottom w:val="none" w:sz="0" w:space="0" w:color="auto"/>
                        <w:right w:val="none" w:sz="0" w:space="0" w:color="auto"/>
                      </w:divBdr>
                      <w:divsChild>
                        <w:div w:id="637685916">
                          <w:marLeft w:val="640"/>
                          <w:marRight w:val="0"/>
                          <w:marTop w:val="0"/>
                          <w:marBottom w:val="0"/>
                          <w:divBdr>
                            <w:top w:val="none" w:sz="0" w:space="0" w:color="auto"/>
                            <w:left w:val="none" w:sz="0" w:space="0" w:color="auto"/>
                            <w:bottom w:val="none" w:sz="0" w:space="0" w:color="auto"/>
                            <w:right w:val="none" w:sz="0" w:space="0" w:color="auto"/>
                          </w:divBdr>
                        </w:div>
                        <w:div w:id="459611364">
                          <w:marLeft w:val="640"/>
                          <w:marRight w:val="0"/>
                          <w:marTop w:val="0"/>
                          <w:marBottom w:val="0"/>
                          <w:divBdr>
                            <w:top w:val="none" w:sz="0" w:space="0" w:color="auto"/>
                            <w:left w:val="none" w:sz="0" w:space="0" w:color="auto"/>
                            <w:bottom w:val="none" w:sz="0" w:space="0" w:color="auto"/>
                            <w:right w:val="none" w:sz="0" w:space="0" w:color="auto"/>
                          </w:divBdr>
                        </w:div>
                        <w:div w:id="1713068884">
                          <w:marLeft w:val="640"/>
                          <w:marRight w:val="0"/>
                          <w:marTop w:val="0"/>
                          <w:marBottom w:val="0"/>
                          <w:divBdr>
                            <w:top w:val="none" w:sz="0" w:space="0" w:color="auto"/>
                            <w:left w:val="none" w:sz="0" w:space="0" w:color="auto"/>
                            <w:bottom w:val="none" w:sz="0" w:space="0" w:color="auto"/>
                            <w:right w:val="none" w:sz="0" w:space="0" w:color="auto"/>
                          </w:divBdr>
                        </w:div>
                        <w:div w:id="1264654585">
                          <w:marLeft w:val="640"/>
                          <w:marRight w:val="0"/>
                          <w:marTop w:val="0"/>
                          <w:marBottom w:val="0"/>
                          <w:divBdr>
                            <w:top w:val="none" w:sz="0" w:space="0" w:color="auto"/>
                            <w:left w:val="none" w:sz="0" w:space="0" w:color="auto"/>
                            <w:bottom w:val="none" w:sz="0" w:space="0" w:color="auto"/>
                            <w:right w:val="none" w:sz="0" w:space="0" w:color="auto"/>
                          </w:divBdr>
                        </w:div>
                        <w:div w:id="365715809">
                          <w:marLeft w:val="640"/>
                          <w:marRight w:val="0"/>
                          <w:marTop w:val="0"/>
                          <w:marBottom w:val="0"/>
                          <w:divBdr>
                            <w:top w:val="none" w:sz="0" w:space="0" w:color="auto"/>
                            <w:left w:val="none" w:sz="0" w:space="0" w:color="auto"/>
                            <w:bottom w:val="none" w:sz="0" w:space="0" w:color="auto"/>
                            <w:right w:val="none" w:sz="0" w:space="0" w:color="auto"/>
                          </w:divBdr>
                        </w:div>
                        <w:div w:id="2109502929">
                          <w:marLeft w:val="640"/>
                          <w:marRight w:val="0"/>
                          <w:marTop w:val="0"/>
                          <w:marBottom w:val="0"/>
                          <w:divBdr>
                            <w:top w:val="none" w:sz="0" w:space="0" w:color="auto"/>
                            <w:left w:val="none" w:sz="0" w:space="0" w:color="auto"/>
                            <w:bottom w:val="none" w:sz="0" w:space="0" w:color="auto"/>
                            <w:right w:val="none" w:sz="0" w:space="0" w:color="auto"/>
                          </w:divBdr>
                        </w:div>
                        <w:div w:id="2031368954">
                          <w:marLeft w:val="640"/>
                          <w:marRight w:val="0"/>
                          <w:marTop w:val="0"/>
                          <w:marBottom w:val="0"/>
                          <w:divBdr>
                            <w:top w:val="none" w:sz="0" w:space="0" w:color="auto"/>
                            <w:left w:val="none" w:sz="0" w:space="0" w:color="auto"/>
                            <w:bottom w:val="none" w:sz="0" w:space="0" w:color="auto"/>
                            <w:right w:val="none" w:sz="0" w:space="0" w:color="auto"/>
                          </w:divBdr>
                        </w:div>
                        <w:div w:id="840005769">
                          <w:marLeft w:val="640"/>
                          <w:marRight w:val="0"/>
                          <w:marTop w:val="0"/>
                          <w:marBottom w:val="0"/>
                          <w:divBdr>
                            <w:top w:val="none" w:sz="0" w:space="0" w:color="auto"/>
                            <w:left w:val="none" w:sz="0" w:space="0" w:color="auto"/>
                            <w:bottom w:val="none" w:sz="0" w:space="0" w:color="auto"/>
                            <w:right w:val="none" w:sz="0" w:space="0" w:color="auto"/>
                          </w:divBdr>
                        </w:div>
                        <w:div w:id="1358316520">
                          <w:marLeft w:val="640"/>
                          <w:marRight w:val="0"/>
                          <w:marTop w:val="0"/>
                          <w:marBottom w:val="0"/>
                          <w:divBdr>
                            <w:top w:val="none" w:sz="0" w:space="0" w:color="auto"/>
                            <w:left w:val="none" w:sz="0" w:space="0" w:color="auto"/>
                            <w:bottom w:val="none" w:sz="0" w:space="0" w:color="auto"/>
                            <w:right w:val="none" w:sz="0" w:space="0" w:color="auto"/>
                          </w:divBdr>
                        </w:div>
                        <w:div w:id="747581429">
                          <w:marLeft w:val="640"/>
                          <w:marRight w:val="0"/>
                          <w:marTop w:val="0"/>
                          <w:marBottom w:val="0"/>
                          <w:divBdr>
                            <w:top w:val="none" w:sz="0" w:space="0" w:color="auto"/>
                            <w:left w:val="none" w:sz="0" w:space="0" w:color="auto"/>
                            <w:bottom w:val="none" w:sz="0" w:space="0" w:color="auto"/>
                            <w:right w:val="none" w:sz="0" w:space="0" w:color="auto"/>
                          </w:divBdr>
                        </w:div>
                        <w:div w:id="1692485479">
                          <w:marLeft w:val="640"/>
                          <w:marRight w:val="0"/>
                          <w:marTop w:val="0"/>
                          <w:marBottom w:val="0"/>
                          <w:divBdr>
                            <w:top w:val="none" w:sz="0" w:space="0" w:color="auto"/>
                            <w:left w:val="none" w:sz="0" w:space="0" w:color="auto"/>
                            <w:bottom w:val="none" w:sz="0" w:space="0" w:color="auto"/>
                            <w:right w:val="none" w:sz="0" w:space="0" w:color="auto"/>
                          </w:divBdr>
                        </w:div>
                        <w:div w:id="1717271745">
                          <w:marLeft w:val="640"/>
                          <w:marRight w:val="0"/>
                          <w:marTop w:val="0"/>
                          <w:marBottom w:val="0"/>
                          <w:divBdr>
                            <w:top w:val="none" w:sz="0" w:space="0" w:color="auto"/>
                            <w:left w:val="none" w:sz="0" w:space="0" w:color="auto"/>
                            <w:bottom w:val="none" w:sz="0" w:space="0" w:color="auto"/>
                            <w:right w:val="none" w:sz="0" w:space="0" w:color="auto"/>
                          </w:divBdr>
                        </w:div>
                        <w:div w:id="528417411">
                          <w:marLeft w:val="640"/>
                          <w:marRight w:val="0"/>
                          <w:marTop w:val="0"/>
                          <w:marBottom w:val="0"/>
                          <w:divBdr>
                            <w:top w:val="none" w:sz="0" w:space="0" w:color="auto"/>
                            <w:left w:val="none" w:sz="0" w:space="0" w:color="auto"/>
                            <w:bottom w:val="none" w:sz="0" w:space="0" w:color="auto"/>
                            <w:right w:val="none" w:sz="0" w:space="0" w:color="auto"/>
                          </w:divBdr>
                        </w:div>
                        <w:div w:id="1666665755">
                          <w:marLeft w:val="640"/>
                          <w:marRight w:val="0"/>
                          <w:marTop w:val="0"/>
                          <w:marBottom w:val="0"/>
                          <w:divBdr>
                            <w:top w:val="none" w:sz="0" w:space="0" w:color="auto"/>
                            <w:left w:val="none" w:sz="0" w:space="0" w:color="auto"/>
                            <w:bottom w:val="none" w:sz="0" w:space="0" w:color="auto"/>
                            <w:right w:val="none" w:sz="0" w:space="0" w:color="auto"/>
                          </w:divBdr>
                        </w:div>
                        <w:div w:id="634872623">
                          <w:marLeft w:val="640"/>
                          <w:marRight w:val="0"/>
                          <w:marTop w:val="0"/>
                          <w:marBottom w:val="0"/>
                          <w:divBdr>
                            <w:top w:val="none" w:sz="0" w:space="0" w:color="auto"/>
                            <w:left w:val="none" w:sz="0" w:space="0" w:color="auto"/>
                            <w:bottom w:val="none" w:sz="0" w:space="0" w:color="auto"/>
                            <w:right w:val="none" w:sz="0" w:space="0" w:color="auto"/>
                          </w:divBdr>
                        </w:div>
                        <w:div w:id="950674228">
                          <w:marLeft w:val="640"/>
                          <w:marRight w:val="0"/>
                          <w:marTop w:val="0"/>
                          <w:marBottom w:val="0"/>
                          <w:divBdr>
                            <w:top w:val="none" w:sz="0" w:space="0" w:color="auto"/>
                            <w:left w:val="none" w:sz="0" w:space="0" w:color="auto"/>
                            <w:bottom w:val="none" w:sz="0" w:space="0" w:color="auto"/>
                            <w:right w:val="none" w:sz="0" w:space="0" w:color="auto"/>
                          </w:divBdr>
                        </w:div>
                        <w:div w:id="259417978">
                          <w:marLeft w:val="640"/>
                          <w:marRight w:val="0"/>
                          <w:marTop w:val="0"/>
                          <w:marBottom w:val="0"/>
                          <w:divBdr>
                            <w:top w:val="none" w:sz="0" w:space="0" w:color="auto"/>
                            <w:left w:val="none" w:sz="0" w:space="0" w:color="auto"/>
                            <w:bottom w:val="none" w:sz="0" w:space="0" w:color="auto"/>
                            <w:right w:val="none" w:sz="0" w:space="0" w:color="auto"/>
                          </w:divBdr>
                        </w:div>
                        <w:div w:id="1706053937">
                          <w:marLeft w:val="640"/>
                          <w:marRight w:val="0"/>
                          <w:marTop w:val="0"/>
                          <w:marBottom w:val="0"/>
                          <w:divBdr>
                            <w:top w:val="none" w:sz="0" w:space="0" w:color="auto"/>
                            <w:left w:val="none" w:sz="0" w:space="0" w:color="auto"/>
                            <w:bottom w:val="none" w:sz="0" w:space="0" w:color="auto"/>
                            <w:right w:val="none" w:sz="0" w:space="0" w:color="auto"/>
                          </w:divBdr>
                        </w:div>
                        <w:div w:id="1429816222">
                          <w:marLeft w:val="640"/>
                          <w:marRight w:val="0"/>
                          <w:marTop w:val="0"/>
                          <w:marBottom w:val="0"/>
                          <w:divBdr>
                            <w:top w:val="none" w:sz="0" w:space="0" w:color="auto"/>
                            <w:left w:val="none" w:sz="0" w:space="0" w:color="auto"/>
                            <w:bottom w:val="none" w:sz="0" w:space="0" w:color="auto"/>
                            <w:right w:val="none" w:sz="0" w:space="0" w:color="auto"/>
                          </w:divBdr>
                        </w:div>
                        <w:div w:id="725835576">
                          <w:marLeft w:val="640"/>
                          <w:marRight w:val="0"/>
                          <w:marTop w:val="0"/>
                          <w:marBottom w:val="0"/>
                          <w:divBdr>
                            <w:top w:val="none" w:sz="0" w:space="0" w:color="auto"/>
                            <w:left w:val="none" w:sz="0" w:space="0" w:color="auto"/>
                            <w:bottom w:val="none" w:sz="0" w:space="0" w:color="auto"/>
                            <w:right w:val="none" w:sz="0" w:space="0" w:color="auto"/>
                          </w:divBdr>
                        </w:div>
                        <w:div w:id="2024162523">
                          <w:marLeft w:val="640"/>
                          <w:marRight w:val="0"/>
                          <w:marTop w:val="0"/>
                          <w:marBottom w:val="0"/>
                          <w:divBdr>
                            <w:top w:val="none" w:sz="0" w:space="0" w:color="auto"/>
                            <w:left w:val="none" w:sz="0" w:space="0" w:color="auto"/>
                            <w:bottom w:val="none" w:sz="0" w:space="0" w:color="auto"/>
                            <w:right w:val="none" w:sz="0" w:space="0" w:color="auto"/>
                          </w:divBdr>
                        </w:div>
                        <w:div w:id="704209884">
                          <w:marLeft w:val="640"/>
                          <w:marRight w:val="0"/>
                          <w:marTop w:val="0"/>
                          <w:marBottom w:val="0"/>
                          <w:divBdr>
                            <w:top w:val="none" w:sz="0" w:space="0" w:color="auto"/>
                            <w:left w:val="none" w:sz="0" w:space="0" w:color="auto"/>
                            <w:bottom w:val="none" w:sz="0" w:space="0" w:color="auto"/>
                            <w:right w:val="none" w:sz="0" w:space="0" w:color="auto"/>
                          </w:divBdr>
                        </w:div>
                        <w:div w:id="509296767">
                          <w:marLeft w:val="640"/>
                          <w:marRight w:val="0"/>
                          <w:marTop w:val="0"/>
                          <w:marBottom w:val="0"/>
                          <w:divBdr>
                            <w:top w:val="none" w:sz="0" w:space="0" w:color="auto"/>
                            <w:left w:val="none" w:sz="0" w:space="0" w:color="auto"/>
                            <w:bottom w:val="none" w:sz="0" w:space="0" w:color="auto"/>
                            <w:right w:val="none" w:sz="0" w:space="0" w:color="auto"/>
                          </w:divBdr>
                        </w:div>
                        <w:div w:id="1562447297">
                          <w:marLeft w:val="640"/>
                          <w:marRight w:val="0"/>
                          <w:marTop w:val="0"/>
                          <w:marBottom w:val="0"/>
                          <w:divBdr>
                            <w:top w:val="none" w:sz="0" w:space="0" w:color="auto"/>
                            <w:left w:val="none" w:sz="0" w:space="0" w:color="auto"/>
                            <w:bottom w:val="none" w:sz="0" w:space="0" w:color="auto"/>
                            <w:right w:val="none" w:sz="0" w:space="0" w:color="auto"/>
                          </w:divBdr>
                        </w:div>
                        <w:div w:id="835145231">
                          <w:marLeft w:val="640"/>
                          <w:marRight w:val="0"/>
                          <w:marTop w:val="0"/>
                          <w:marBottom w:val="0"/>
                          <w:divBdr>
                            <w:top w:val="none" w:sz="0" w:space="0" w:color="auto"/>
                            <w:left w:val="none" w:sz="0" w:space="0" w:color="auto"/>
                            <w:bottom w:val="none" w:sz="0" w:space="0" w:color="auto"/>
                            <w:right w:val="none" w:sz="0" w:space="0" w:color="auto"/>
                          </w:divBdr>
                        </w:div>
                        <w:div w:id="695693405">
                          <w:marLeft w:val="640"/>
                          <w:marRight w:val="0"/>
                          <w:marTop w:val="0"/>
                          <w:marBottom w:val="0"/>
                          <w:divBdr>
                            <w:top w:val="none" w:sz="0" w:space="0" w:color="auto"/>
                            <w:left w:val="none" w:sz="0" w:space="0" w:color="auto"/>
                            <w:bottom w:val="none" w:sz="0" w:space="0" w:color="auto"/>
                            <w:right w:val="none" w:sz="0" w:space="0" w:color="auto"/>
                          </w:divBdr>
                        </w:div>
                        <w:div w:id="930432865">
                          <w:marLeft w:val="640"/>
                          <w:marRight w:val="0"/>
                          <w:marTop w:val="0"/>
                          <w:marBottom w:val="0"/>
                          <w:divBdr>
                            <w:top w:val="none" w:sz="0" w:space="0" w:color="auto"/>
                            <w:left w:val="none" w:sz="0" w:space="0" w:color="auto"/>
                            <w:bottom w:val="none" w:sz="0" w:space="0" w:color="auto"/>
                            <w:right w:val="none" w:sz="0" w:space="0" w:color="auto"/>
                          </w:divBdr>
                        </w:div>
                        <w:div w:id="49351086">
                          <w:marLeft w:val="640"/>
                          <w:marRight w:val="0"/>
                          <w:marTop w:val="0"/>
                          <w:marBottom w:val="0"/>
                          <w:divBdr>
                            <w:top w:val="none" w:sz="0" w:space="0" w:color="auto"/>
                            <w:left w:val="none" w:sz="0" w:space="0" w:color="auto"/>
                            <w:bottom w:val="none" w:sz="0" w:space="0" w:color="auto"/>
                            <w:right w:val="none" w:sz="0" w:space="0" w:color="auto"/>
                          </w:divBdr>
                        </w:div>
                        <w:div w:id="1912543186">
                          <w:marLeft w:val="640"/>
                          <w:marRight w:val="0"/>
                          <w:marTop w:val="0"/>
                          <w:marBottom w:val="0"/>
                          <w:divBdr>
                            <w:top w:val="none" w:sz="0" w:space="0" w:color="auto"/>
                            <w:left w:val="none" w:sz="0" w:space="0" w:color="auto"/>
                            <w:bottom w:val="none" w:sz="0" w:space="0" w:color="auto"/>
                            <w:right w:val="none" w:sz="0" w:space="0" w:color="auto"/>
                          </w:divBdr>
                        </w:div>
                        <w:div w:id="1838109235">
                          <w:marLeft w:val="640"/>
                          <w:marRight w:val="0"/>
                          <w:marTop w:val="0"/>
                          <w:marBottom w:val="0"/>
                          <w:divBdr>
                            <w:top w:val="none" w:sz="0" w:space="0" w:color="auto"/>
                            <w:left w:val="none" w:sz="0" w:space="0" w:color="auto"/>
                            <w:bottom w:val="none" w:sz="0" w:space="0" w:color="auto"/>
                            <w:right w:val="none" w:sz="0" w:space="0" w:color="auto"/>
                          </w:divBdr>
                        </w:div>
                        <w:div w:id="413891806">
                          <w:marLeft w:val="640"/>
                          <w:marRight w:val="0"/>
                          <w:marTop w:val="0"/>
                          <w:marBottom w:val="0"/>
                          <w:divBdr>
                            <w:top w:val="none" w:sz="0" w:space="0" w:color="auto"/>
                            <w:left w:val="none" w:sz="0" w:space="0" w:color="auto"/>
                            <w:bottom w:val="none" w:sz="0" w:space="0" w:color="auto"/>
                            <w:right w:val="none" w:sz="0" w:space="0" w:color="auto"/>
                          </w:divBdr>
                        </w:div>
                        <w:div w:id="1907688231">
                          <w:marLeft w:val="640"/>
                          <w:marRight w:val="0"/>
                          <w:marTop w:val="0"/>
                          <w:marBottom w:val="0"/>
                          <w:divBdr>
                            <w:top w:val="none" w:sz="0" w:space="0" w:color="auto"/>
                            <w:left w:val="none" w:sz="0" w:space="0" w:color="auto"/>
                            <w:bottom w:val="none" w:sz="0" w:space="0" w:color="auto"/>
                            <w:right w:val="none" w:sz="0" w:space="0" w:color="auto"/>
                          </w:divBdr>
                        </w:div>
                        <w:div w:id="2069372883">
                          <w:marLeft w:val="640"/>
                          <w:marRight w:val="0"/>
                          <w:marTop w:val="0"/>
                          <w:marBottom w:val="0"/>
                          <w:divBdr>
                            <w:top w:val="none" w:sz="0" w:space="0" w:color="auto"/>
                            <w:left w:val="none" w:sz="0" w:space="0" w:color="auto"/>
                            <w:bottom w:val="none" w:sz="0" w:space="0" w:color="auto"/>
                            <w:right w:val="none" w:sz="0" w:space="0" w:color="auto"/>
                          </w:divBdr>
                        </w:div>
                        <w:div w:id="1932623817">
                          <w:marLeft w:val="640"/>
                          <w:marRight w:val="0"/>
                          <w:marTop w:val="0"/>
                          <w:marBottom w:val="0"/>
                          <w:divBdr>
                            <w:top w:val="none" w:sz="0" w:space="0" w:color="auto"/>
                            <w:left w:val="none" w:sz="0" w:space="0" w:color="auto"/>
                            <w:bottom w:val="none" w:sz="0" w:space="0" w:color="auto"/>
                            <w:right w:val="none" w:sz="0" w:space="0" w:color="auto"/>
                          </w:divBdr>
                        </w:div>
                        <w:div w:id="2053731073">
                          <w:marLeft w:val="640"/>
                          <w:marRight w:val="0"/>
                          <w:marTop w:val="0"/>
                          <w:marBottom w:val="0"/>
                          <w:divBdr>
                            <w:top w:val="none" w:sz="0" w:space="0" w:color="auto"/>
                            <w:left w:val="none" w:sz="0" w:space="0" w:color="auto"/>
                            <w:bottom w:val="none" w:sz="0" w:space="0" w:color="auto"/>
                            <w:right w:val="none" w:sz="0" w:space="0" w:color="auto"/>
                          </w:divBdr>
                        </w:div>
                        <w:div w:id="360981583">
                          <w:marLeft w:val="640"/>
                          <w:marRight w:val="0"/>
                          <w:marTop w:val="0"/>
                          <w:marBottom w:val="0"/>
                          <w:divBdr>
                            <w:top w:val="none" w:sz="0" w:space="0" w:color="auto"/>
                            <w:left w:val="none" w:sz="0" w:space="0" w:color="auto"/>
                            <w:bottom w:val="none" w:sz="0" w:space="0" w:color="auto"/>
                            <w:right w:val="none" w:sz="0" w:space="0" w:color="auto"/>
                          </w:divBdr>
                        </w:div>
                        <w:div w:id="206767940">
                          <w:marLeft w:val="640"/>
                          <w:marRight w:val="0"/>
                          <w:marTop w:val="0"/>
                          <w:marBottom w:val="0"/>
                          <w:divBdr>
                            <w:top w:val="none" w:sz="0" w:space="0" w:color="auto"/>
                            <w:left w:val="none" w:sz="0" w:space="0" w:color="auto"/>
                            <w:bottom w:val="none" w:sz="0" w:space="0" w:color="auto"/>
                            <w:right w:val="none" w:sz="0" w:space="0" w:color="auto"/>
                          </w:divBdr>
                        </w:div>
                        <w:div w:id="1098480292">
                          <w:marLeft w:val="640"/>
                          <w:marRight w:val="0"/>
                          <w:marTop w:val="0"/>
                          <w:marBottom w:val="0"/>
                          <w:divBdr>
                            <w:top w:val="none" w:sz="0" w:space="0" w:color="auto"/>
                            <w:left w:val="none" w:sz="0" w:space="0" w:color="auto"/>
                            <w:bottom w:val="none" w:sz="0" w:space="0" w:color="auto"/>
                            <w:right w:val="none" w:sz="0" w:space="0" w:color="auto"/>
                          </w:divBdr>
                        </w:div>
                        <w:div w:id="166404160">
                          <w:marLeft w:val="640"/>
                          <w:marRight w:val="0"/>
                          <w:marTop w:val="0"/>
                          <w:marBottom w:val="0"/>
                          <w:divBdr>
                            <w:top w:val="none" w:sz="0" w:space="0" w:color="auto"/>
                            <w:left w:val="none" w:sz="0" w:space="0" w:color="auto"/>
                            <w:bottom w:val="none" w:sz="0" w:space="0" w:color="auto"/>
                            <w:right w:val="none" w:sz="0" w:space="0" w:color="auto"/>
                          </w:divBdr>
                        </w:div>
                        <w:div w:id="1010335601">
                          <w:marLeft w:val="640"/>
                          <w:marRight w:val="0"/>
                          <w:marTop w:val="0"/>
                          <w:marBottom w:val="0"/>
                          <w:divBdr>
                            <w:top w:val="none" w:sz="0" w:space="0" w:color="auto"/>
                            <w:left w:val="none" w:sz="0" w:space="0" w:color="auto"/>
                            <w:bottom w:val="none" w:sz="0" w:space="0" w:color="auto"/>
                            <w:right w:val="none" w:sz="0" w:space="0" w:color="auto"/>
                          </w:divBdr>
                        </w:div>
                        <w:div w:id="1044791834">
                          <w:marLeft w:val="640"/>
                          <w:marRight w:val="0"/>
                          <w:marTop w:val="0"/>
                          <w:marBottom w:val="0"/>
                          <w:divBdr>
                            <w:top w:val="none" w:sz="0" w:space="0" w:color="auto"/>
                            <w:left w:val="none" w:sz="0" w:space="0" w:color="auto"/>
                            <w:bottom w:val="none" w:sz="0" w:space="0" w:color="auto"/>
                            <w:right w:val="none" w:sz="0" w:space="0" w:color="auto"/>
                          </w:divBdr>
                        </w:div>
                        <w:div w:id="171380812">
                          <w:marLeft w:val="640"/>
                          <w:marRight w:val="0"/>
                          <w:marTop w:val="0"/>
                          <w:marBottom w:val="0"/>
                          <w:divBdr>
                            <w:top w:val="none" w:sz="0" w:space="0" w:color="auto"/>
                            <w:left w:val="none" w:sz="0" w:space="0" w:color="auto"/>
                            <w:bottom w:val="none" w:sz="0" w:space="0" w:color="auto"/>
                            <w:right w:val="none" w:sz="0" w:space="0" w:color="auto"/>
                          </w:divBdr>
                        </w:div>
                        <w:div w:id="1239828450">
                          <w:marLeft w:val="640"/>
                          <w:marRight w:val="0"/>
                          <w:marTop w:val="0"/>
                          <w:marBottom w:val="0"/>
                          <w:divBdr>
                            <w:top w:val="none" w:sz="0" w:space="0" w:color="auto"/>
                            <w:left w:val="none" w:sz="0" w:space="0" w:color="auto"/>
                            <w:bottom w:val="none" w:sz="0" w:space="0" w:color="auto"/>
                            <w:right w:val="none" w:sz="0" w:space="0" w:color="auto"/>
                          </w:divBdr>
                        </w:div>
                        <w:div w:id="1017345491">
                          <w:marLeft w:val="640"/>
                          <w:marRight w:val="0"/>
                          <w:marTop w:val="0"/>
                          <w:marBottom w:val="0"/>
                          <w:divBdr>
                            <w:top w:val="none" w:sz="0" w:space="0" w:color="auto"/>
                            <w:left w:val="none" w:sz="0" w:space="0" w:color="auto"/>
                            <w:bottom w:val="none" w:sz="0" w:space="0" w:color="auto"/>
                            <w:right w:val="none" w:sz="0" w:space="0" w:color="auto"/>
                          </w:divBdr>
                        </w:div>
                        <w:div w:id="1012531459">
                          <w:marLeft w:val="640"/>
                          <w:marRight w:val="0"/>
                          <w:marTop w:val="0"/>
                          <w:marBottom w:val="0"/>
                          <w:divBdr>
                            <w:top w:val="none" w:sz="0" w:space="0" w:color="auto"/>
                            <w:left w:val="none" w:sz="0" w:space="0" w:color="auto"/>
                            <w:bottom w:val="none" w:sz="0" w:space="0" w:color="auto"/>
                            <w:right w:val="none" w:sz="0" w:space="0" w:color="auto"/>
                          </w:divBdr>
                        </w:div>
                        <w:div w:id="1669550668">
                          <w:marLeft w:val="640"/>
                          <w:marRight w:val="0"/>
                          <w:marTop w:val="0"/>
                          <w:marBottom w:val="0"/>
                          <w:divBdr>
                            <w:top w:val="none" w:sz="0" w:space="0" w:color="auto"/>
                            <w:left w:val="none" w:sz="0" w:space="0" w:color="auto"/>
                            <w:bottom w:val="none" w:sz="0" w:space="0" w:color="auto"/>
                            <w:right w:val="none" w:sz="0" w:space="0" w:color="auto"/>
                          </w:divBdr>
                        </w:div>
                        <w:div w:id="1043602569">
                          <w:marLeft w:val="640"/>
                          <w:marRight w:val="0"/>
                          <w:marTop w:val="0"/>
                          <w:marBottom w:val="0"/>
                          <w:divBdr>
                            <w:top w:val="none" w:sz="0" w:space="0" w:color="auto"/>
                            <w:left w:val="none" w:sz="0" w:space="0" w:color="auto"/>
                            <w:bottom w:val="none" w:sz="0" w:space="0" w:color="auto"/>
                            <w:right w:val="none" w:sz="0" w:space="0" w:color="auto"/>
                          </w:divBdr>
                        </w:div>
                        <w:div w:id="1429228782">
                          <w:marLeft w:val="640"/>
                          <w:marRight w:val="0"/>
                          <w:marTop w:val="0"/>
                          <w:marBottom w:val="0"/>
                          <w:divBdr>
                            <w:top w:val="none" w:sz="0" w:space="0" w:color="auto"/>
                            <w:left w:val="none" w:sz="0" w:space="0" w:color="auto"/>
                            <w:bottom w:val="none" w:sz="0" w:space="0" w:color="auto"/>
                            <w:right w:val="none" w:sz="0" w:space="0" w:color="auto"/>
                          </w:divBdr>
                        </w:div>
                        <w:div w:id="1523932894">
                          <w:marLeft w:val="640"/>
                          <w:marRight w:val="0"/>
                          <w:marTop w:val="0"/>
                          <w:marBottom w:val="0"/>
                          <w:divBdr>
                            <w:top w:val="none" w:sz="0" w:space="0" w:color="auto"/>
                            <w:left w:val="none" w:sz="0" w:space="0" w:color="auto"/>
                            <w:bottom w:val="none" w:sz="0" w:space="0" w:color="auto"/>
                            <w:right w:val="none" w:sz="0" w:space="0" w:color="auto"/>
                          </w:divBdr>
                        </w:div>
                        <w:div w:id="150610435">
                          <w:marLeft w:val="640"/>
                          <w:marRight w:val="0"/>
                          <w:marTop w:val="0"/>
                          <w:marBottom w:val="0"/>
                          <w:divBdr>
                            <w:top w:val="none" w:sz="0" w:space="0" w:color="auto"/>
                            <w:left w:val="none" w:sz="0" w:space="0" w:color="auto"/>
                            <w:bottom w:val="none" w:sz="0" w:space="0" w:color="auto"/>
                            <w:right w:val="none" w:sz="0" w:space="0" w:color="auto"/>
                          </w:divBdr>
                        </w:div>
                        <w:div w:id="1873835788">
                          <w:marLeft w:val="640"/>
                          <w:marRight w:val="0"/>
                          <w:marTop w:val="0"/>
                          <w:marBottom w:val="0"/>
                          <w:divBdr>
                            <w:top w:val="none" w:sz="0" w:space="0" w:color="auto"/>
                            <w:left w:val="none" w:sz="0" w:space="0" w:color="auto"/>
                            <w:bottom w:val="none" w:sz="0" w:space="0" w:color="auto"/>
                            <w:right w:val="none" w:sz="0" w:space="0" w:color="auto"/>
                          </w:divBdr>
                        </w:div>
                        <w:div w:id="829949224">
                          <w:marLeft w:val="640"/>
                          <w:marRight w:val="0"/>
                          <w:marTop w:val="0"/>
                          <w:marBottom w:val="0"/>
                          <w:divBdr>
                            <w:top w:val="none" w:sz="0" w:space="0" w:color="auto"/>
                            <w:left w:val="none" w:sz="0" w:space="0" w:color="auto"/>
                            <w:bottom w:val="none" w:sz="0" w:space="0" w:color="auto"/>
                            <w:right w:val="none" w:sz="0" w:space="0" w:color="auto"/>
                          </w:divBdr>
                        </w:div>
                        <w:div w:id="1397818860">
                          <w:marLeft w:val="640"/>
                          <w:marRight w:val="0"/>
                          <w:marTop w:val="0"/>
                          <w:marBottom w:val="0"/>
                          <w:divBdr>
                            <w:top w:val="none" w:sz="0" w:space="0" w:color="auto"/>
                            <w:left w:val="none" w:sz="0" w:space="0" w:color="auto"/>
                            <w:bottom w:val="none" w:sz="0" w:space="0" w:color="auto"/>
                            <w:right w:val="none" w:sz="0" w:space="0" w:color="auto"/>
                          </w:divBdr>
                        </w:div>
                        <w:div w:id="791439926">
                          <w:marLeft w:val="640"/>
                          <w:marRight w:val="0"/>
                          <w:marTop w:val="0"/>
                          <w:marBottom w:val="0"/>
                          <w:divBdr>
                            <w:top w:val="none" w:sz="0" w:space="0" w:color="auto"/>
                            <w:left w:val="none" w:sz="0" w:space="0" w:color="auto"/>
                            <w:bottom w:val="none" w:sz="0" w:space="0" w:color="auto"/>
                            <w:right w:val="none" w:sz="0" w:space="0" w:color="auto"/>
                          </w:divBdr>
                        </w:div>
                        <w:div w:id="926307883">
                          <w:marLeft w:val="640"/>
                          <w:marRight w:val="0"/>
                          <w:marTop w:val="0"/>
                          <w:marBottom w:val="0"/>
                          <w:divBdr>
                            <w:top w:val="none" w:sz="0" w:space="0" w:color="auto"/>
                            <w:left w:val="none" w:sz="0" w:space="0" w:color="auto"/>
                            <w:bottom w:val="none" w:sz="0" w:space="0" w:color="auto"/>
                            <w:right w:val="none" w:sz="0" w:space="0" w:color="auto"/>
                          </w:divBdr>
                        </w:div>
                        <w:div w:id="1119446352">
                          <w:marLeft w:val="640"/>
                          <w:marRight w:val="0"/>
                          <w:marTop w:val="0"/>
                          <w:marBottom w:val="0"/>
                          <w:divBdr>
                            <w:top w:val="none" w:sz="0" w:space="0" w:color="auto"/>
                            <w:left w:val="none" w:sz="0" w:space="0" w:color="auto"/>
                            <w:bottom w:val="none" w:sz="0" w:space="0" w:color="auto"/>
                            <w:right w:val="none" w:sz="0" w:space="0" w:color="auto"/>
                          </w:divBdr>
                        </w:div>
                        <w:div w:id="1452548353">
                          <w:marLeft w:val="640"/>
                          <w:marRight w:val="0"/>
                          <w:marTop w:val="0"/>
                          <w:marBottom w:val="0"/>
                          <w:divBdr>
                            <w:top w:val="none" w:sz="0" w:space="0" w:color="auto"/>
                            <w:left w:val="none" w:sz="0" w:space="0" w:color="auto"/>
                            <w:bottom w:val="none" w:sz="0" w:space="0" w:color="auto"/>
                            <w:right w:val="none" w:sz="0" w:space="0" w:color="auto"/>
                          </w:divBdr>
                        </w:div>
                        <w:div w:id="1081753120">
                          <w:marLeft w:val="640"/>
                          <w:marRight w:val="0"/>
                          <w:marTop w:val="0"/>
                          <w:marBottom w:val="0"/>
                          <w:divBdr>
                            <w:top w:val="none" w:sz="0" w:space="0" w:color="auto"/>
                            <w:left w:val="none" w:sz="0" w:space="0" w:color="auto"/>
                            <w:bottom w:val="none" w:sz="0" w:space="0" w:color="auto"/>
                            <w:right w:val="none" w:sz="0" w:space="0" w:color="auto"/>
                          </w:divBdr>
                        </w:div>
                        <w:div w:id="1796635017">
                          <w:marLeft w:val="640"/>
                          <w:marRight w:val="0"/>
                          <w:marTop w:val="0"/>
                          <w:marBottom w:val="0"/>
                          <w:divBdr>
                            <w:top w:val="none" w:sz="0" w:space="0" w:color="auto"/>
                            <w:left w:val="none" w:sz="0" w:space="0" w:color="auto"/>
                            <w:bottom w:val="none" w:sz="0" w:space="0" w:color="auto"/>
                            <w:right w:val="none" w:sz="0" w:space="0" w:color="auto"/>
                          </w:divBdr>
                        </w:div>
                        <w:div w:id="657880243">
                          <w:marLeft w:val="640"/>
                          <w:marRight w:val="0"/>
                          <w:marTop w:val="0"/>
                          <w:marBottom w:val="0"/>
                          <w:divBdr>
                            <w:top w:val="none" w:sz="0" w:space="0" w:color="auto"/>
                            <w:left w:val="none" w:sz="0" w:space="0" w:color="auto"/>
                            <w:bottom w:val="none" w:sz="0" w:space="0" w:color="auto"/>
                            <w:right w:val="none" w:sz="0" w:space="0" w:color="auto"/>
                          </w:divBdr>
                        </w:div>
                        <w:div w:id="564150275">
                          <w:marLeft w:val="640"/>
                          <w:marRight w:val="0"/>
                          <w:marTop w:val="0"/>
                          <w:marBottom w:val="0"/>
                          <w:divBdr>
                            <w:top w:val="none" w:sz="0" w:space="0" w:color="auto"/>
                            <w:left w:val="none" w:sz="0" w:space="0" w:color="auto"/>
                            <w:bottom w:val="none" w:sz="0" w:space="0" w:color="auto"/>
                            <w:right w:val="none" w:sz="0" w:space="0" w:color="auto"/>
                          </w:divBdr>
                        </w:div>
                        <w:div w:id="1609702103">
                          <w:marLeft w:val="640"/>
                          <w:marRight w:val="0"/>
                          <w:marTop w:val="0"/>
                          <w:marBottom w:val="0"/>
                          <w:divBdr>
                            <w:top w:val="none" w:sz="0" w:space="0" w:color="auto"/>
                            <w:left w:val="none" w:sz="0" w:space="0" w:color="auto"/>
                            <w:bottom w:val="none" w:sz="0" w:space="0" w:color="auto"/>
                            <w:right w:val="none" w:sz="0" w:space="0" w:color="auto"/>
                          </w:divBdr>
                        </w:div>
                        <w:div w:id="1219632691">
                          <w:marLeft w:val="640"/>
                          <w:marRight w:val="0"/>
                          <w:marTop w:val="0"/>
                          <w:marBottom w:val="0"/>
                          <w:divBdr>
                            <w:top w:val="none" w:sz="0" w:space="0" w:color="auto"/>
                            <w:left w:val="none" w:sz="0" w:space="0" w:color="auto"/>
                            <w:bottom w:val="none" w:sz="0" w:space="0" w:color="auto"/>
                            <w:right w:val="none" w:sz="0" w:space="0" w:color="auto"/>
                          </w:divBdr>
                        </w:div>
                        <w:div w:id="401801767">
                          <w:marLeft w:val="640"/>
                          <w:marRight w:val="0"/>
                          <w:marTop w:val="0"/>
                          <w:marBottom w:val="0"/>
                          <w:divBdr>
                            <w:top w:val="none" w:sz="0" w:space="0" w:color="auto"/>
                            <w:left w:val="none" w:sz="0" w:space="0" w:color="auto"/>
                            <w:bottom w:val="none" w:sz="0" w:space="0" w:color="auto"/>
                            <w:right w:val="none" w:sz="0" w:space="0" w:color="auto"/>
                          </w:divBdr>
                        </w:div>
                        <w:div w:id="574434045">
                          <w:marLeft w:val="640"/>
                          <w:marRight w:val="0"/>
                          <w:marTop w:val="0"/>
                          <w:marBottom w:val="0"/>
                          <w:divBdr>
                            <w:top w:val="none" w:sz="0" w:space="0" w:color="auto"/>
                            <w:left w:val="none" w:sz="0" w:space="0" w:color="auto"/>
                            <w:bottom w:val="none" w:sz="0" w:space="0" w:color="auto"/>
                            <w:right w:val="none" w:sz="0" w:space="0" w:color="auto"/>
                          </w:divBdr>
                        </w:div>
                        <w:div w:id="1165321498">
                          <w:marLeft w:val="640"/>
                          <w:marRight w:val="0"/>
                          <w:marTop w:val="0"/>
                          <w:marBottom w:val="0"/>
                          <w:divBdr>
                            <w:top w:val="none" w:sz="0" w:space="0" w:color="auto"/>
                            <w:left w:val="none" w:sz="0" w:space="0" w:color="auto"/>
                            <w:bottom w:val="none" w:sz="0" w:space="0" w:color="auto"/>
                            <w:right w:val="none" w:sz="0" w:space="0" w:color="auto"/>
                          </w:divBdr>
                        </w:div>
                        <w:div w:id="1272397212">
                          <w:marLeft w:val="640"/>
                          <w:marRight w:val="0"/>
                          <w:marTop w:val="0"/>
                          <w:marBottom w:val="0"/>
                          <w:divBdr>
                            <w:top w:val="none" w:sz="0" w:space="0" w:color="auto"/>
                            <w:left w:val="none" w:sz="0" w:space="0" w:color="auto"/>
                            <w:bottom w:val="none" w:sz="0" w:space="0" w:color="auto"/>
                            <w:right w:val="none" w:sz="0" w:space="0" w:color="auto"/>
                          </w:divBdr>
                        </w:div>
                        <w:div w:id="645355688">
                          <w:marLeft w:val="640"/>
                          <w:marRight w:val="0"/>
                          <w:marTop w:val="0"/>
                          <w:marBottom w:val="0"/>
                          <w:divBdr>
                            <w:top w:val="none" w:sz="0" w:space="0" w:color="auto"/>
                            <w:left w:val="none" w:sz="0" w:space="0" w:color="auto"/>
                            <w:bottom w:val="none" w:sz="0" w:space="0" w:color="auto"/>
                            <w:right w:val="none" w:sz="0" w:space="0" w:color="auto"/>
                          </w:divBdr>
                        </w:div>
                        <w:div w:id="999383625">
                          <w:marLeft w:val="640"/>
                          <w:marRight w:val="0"/>
                          <w:marTop w:val="0"/>
                          <w:marBottom w:val="0"/>
                          <w:divBdr>
                            <w:top w:val="none" w:sz="0" w:space="0" w:color="auto"/>
                            <w:left w:val="none" w:sz="0" w:space="0" w:color="auto"/>
                            <w:bottom w:val="none" w:sz="0" w:space="0" w:color="auto"/>
                            <w:right w:val="none" w:sz="0" w:space="0" w:color="auto"/>
                          </w:divBdr>
                        </w:div>
                      </w:divsChild>
                    </w:div>
                    <w:div w:id="1924491619">
                      <w:marLeft w:val="0"/>
                      <w:marRight w:val="0"/>
                      <w:marTop w:val="0"/>
                      <w:marBottom w:val="0"/>
                      <w:divBdr>
                        <w:top w:val="none" w:sz="0" w:space="0" w:color="auto"/>
                        <w:left w:val="none" w:sz="0" w:space="0" w:color="auto"/>
                        <w:bottom w:val="none" w:sz="0" w:space="0" w:color="auto"/>
                        <w:right w:val="none" w:sz="0" w:space="0" w:color="auto"/>
                      </w:divBdr>
                      <w:divsChild>
                        <w:div w:id="500585822">
                          <w:marLeft w:val="640"/>
                          <w:marRight w:val="0"/>
                          <w:marTop w:val="0"/>
                          <w:marBottom w:val="0"/>
                          <w:divBdr>
                            <w:top w:val="none" w:sz="0" w:space="0" w:color="auto"/>
                            <w:left w:val="none" w:sz="0" w:space="0" w:color="auto"/>
                            <w:bottom w:val="none" w:sz="0" w:space="0" w:color="auto"/>
                            <w:right w:val="none" w:sz="0" w:space="0" w:color="auto"/>
                          </w:divBdr>
                        </w:div>
                        <w:div w:id="337124234">
                          <w:marLeft w:val="640"/>
                          <w:marRight w:val="0"/>
                          <w:marTop w:val="0"/>
                          <w:marBottom w:val="0"/>
                          <w:divBdr>
                            <w:top w:val="none" w:sz="0" w:space="0" w:color="auto"/>
                            <w:left w:val="none" w:sz="0" w:space="0" w:color="auto"/>
                            <w:bottom w:val="none" w:sz="0" w:space="0" w:color="auto"/>
                            <w:right w:val="none" w:sz="0" w:space="0" w:color="auto"/>
                          </w:divBdr>
                        </w:div>
                        <w:div w:id="177816563">
                          <w:marLeft w:val="640"/>
                          <w:marRight w:val="0"/>
                          <w:marTop w:val="0"/>
                          <w:marBottom w:val="0"/>
                          <w:divBdr>
                            <w:top w:val="none" w:sz="0" w:space="0" w:color="auto"/>
                            <w:left w:val="none" w:sz="0" w:space="0" w:color="auto"/>
                            <w:bottom w:val="none" w:sz="0" w:space="0" w:color="auto"/>
                            <w:right w:val="none" w:sz="0" w:space="0" w:color="auto"/>
                          </w:divBdr>
                        </w:div>
                        <w:div w:id="1539665025">
                          <w:marLeft w:val="640"/>
                          <w:marRight w:val="0"/>
                          <w:marTop w:val="0"/>
                          <w:marBottom w:val="0"/>
                          <w:divBdr>
                            <w:top w:val="none" w:sz="0" w:space="0" w:color="auto"/>
                            <w:left w:val="none" w:sz="0" w:space="0" w:color="auto"/>
                            <w:bottom w:val="none" w:sz="0" w:space="0" w:color="auto"/>
                            <w:right w:val="none" w:sz="0" w:space="0" w:color="auto"/>
                          </w:divBdr>
                        </w:div>
                        <w:div w:id="698699061">
                          <w:marLeft w:val="640"/>
                          <w:marRight w:val="0"/>
                          <w:marTop w:val="0"/>
                          <w:marBottom w:val="0"/>
                          <w:divBdr>
                            <w:top w:val="none" w:sz="0" w:space="0" w:color="auto"/>
                            <w:left w:val="none" w:sz="0" w:space="0" w:color="auto"/>
                            <w:bottom w:val="none" w:sz="0" w:space="0" w:color="auto"/>
                            <w:right w:val="none" w:sz="0" w:space="0" w:color="auto"/>
                          </w:divBdr>
                        </w:div>
                        <w:div w:id="444159223">
                          <w:marLeft w:val="640"/>
                          <w:marRight w:val="0"/>
                          <w:marTop w:val="0"/>
                          <w:marBottom w:val="0"/>
                          <w:divBdr>
                            <w:top w:val="none" w:sz="0" w:space="0" w:color="auto"/>
                            <w:left w:val="none" w:sz="0" w:space="0" w:color="auto"/>
                            <w:bottom w:val="none" w:sz="0" w:space="0" w:color="auto"/>
                            <w:right w:val="none" w:sz="0" w:space="0" w:color="auto"/>
                          </w:divBdr>
                        </w:div>
                        <w:div w:id="494417630">
                          <w:marLeft w:val="640"/>
                          <w:marRight w:val="0"/>
                          <w:marTop w:val="0"/>
                          <w:marBottom w:val="0"/>
                          <w:divBdr>
                            <w:top w:val="none" w:sz="0" w:space="0" w:color="auto"/>
                            <w:left w:val="none" w:sz="0" w:space="0" w:color="auto"/>
                            <w:bottom w:val="none" w:sz="0" w:space="0" w:color="auto"/>
                            <w:right w:val="none" w:sz="0" w:space="0" w:color="auto"/>
                          </w:divBdr>
                        </w:div>
                        <w:div w:id="1978021622">
                          <w:marLeft w:val="640"/>
                          <w:marRight w:val="0"/>
                          <w:marTop w:val="0"/>
                          <w:marBottom w:val="0"/>
                          <w:divBdr>
                            <w:top w:val="none" w:sz="0" w:space="0" w:color="auto"/>
                            <w:left w:val="none" w:sz="0" w:space="0" w:color="auto"/>
                            <w:bottom w:val="none" w:sz="0" w:space="0" w:color="auto"/>
                            <w:right w:val="none" w:sz="0" w:space="0" w:color="auto"/>
                          </w:divBdr>
                        </w:div>
                        <w:div w:id="28530441">
                          <w:marLeft w:val="640"/>
                          <w:marRight w:val="0"/>
                          <w:marTop w:val="0"/>
                          <w:marBottom w:val="0"/>
                          <w:divBdr>
                            <w:top w:val="none" w:sz="0" w:space="0" w:color="auto"/>
                            <w:left w:val="none" w:sz="0" w:space="0" w:color="auto"/>
                            <w:bottom w:val="none" w:sz="0" w:space="0" w:color="auto"/>
                            <w:right w:val="none" w:sz="0" w:space="0" w:color="auto"/>
                          </w:divBdr>
                        </w:div>
                        <w:div w:id="259677797">
                          <w:marLeft w:val="640"/>
                          <w:marRight w:val="0"/>
                          <w:marTop w:val="0"/>
                          <w:marBottom w:val="0"/>
                          <w:divBdr>
                            <w:top w:val="none" w:sz="0" w:space="0" w:color="auto"/>
                            <w:left w:val="none" w:sz="0" w:space="0" w:color="auto"/>
                            <w:bottom w:val="none" w:sz="0" w:space="0" w:color="auto"/>
                            <w:right w:val="none" w:sz="0" w:space="0" w:color="auto"/>
                          </w:divBdr>
                        </w:div>
                        <w:div w:id="1867670491">
                          <w:marLeft w:val="640"/>
                          <w:marRight w:val="0"/>
                          <w:marTop w:val="0"/>
                          <w:marBottom w:val="0"/>
                          <w:divBdr>
                            <w:top w:val="none" w:sz="0" w:space="0" w:color="auto"/>
                            <w:left w:val="none" w:sz="0" w:space="0" w:color="auto"/>
                            <w:bottom w:val="none" w:sz="0" w:space="0" w:color="auto"/>
                            <w:right w:val="none" w:sz="0" w:space="0" w:color="auto"/>
                          </w:divBdr>
                        </w:div>
                        <w:div w:id="2094164649">
                          <w:marLeft w:val="640"/>
                          <w:marRight w:val="0"/>
                          <w:marTop w:val="0"/>
                          <w:marBottom w:val="0"/>
                          <w:divBdr>
                            <w:top w:val="none" w:sz="0" w:space="0" w:color="auto"/>
                            <w:left w:val="none" w:sz="0" w:space="0" w:color="auto"/>
                            <w:bottom w:val="none" w:sz="0" w:space="0" w:color="auto"/>
                            <w:right w:val="none" w:sz="0" w:space="0" w:color="auto"/>
                          </w:divBdr>
                        </w:div>
                        <w:div w:id="1983197386">
                          <w:marLeft w:val="640"/>
                          <w:marRight w:val="0"/>
                          <w:marTop w:val="0"/>
                          <w:marBottom w:val="0"/>
                          <w:divBdr>
                            <w:top w:val="none" w:sz="0" w:space="0" w:color="auto"/>
                            <w:left w:val="none" w:sz="0" w:space="0" w:color="auto"/>
                            <w:bottom w:val="none" w:sz="0" w:space="0" w:color="auto"/>
                            <w:right w:val="none" w:sz="0" w:space="0" w:color="auto"/>
                          </w:divBdr>
                        </w:div>
                        <w:div w:id="1091123822">
                          <w:marLeft w:val="640"/>
                          <w:marRight w:val="0"/>
                          <w:marTop w:val="0"/>
                          <w:marBottom w:val="0"/>
                          <w:divBdr>
                            <w:top w:val="none" w:sz="0" w:space="0" w:color="auto"/>
                            <w:left w:val="none" w:sz="0" w:space="0" w:color="auto"/>
                            <w:bottom w:val="none" w:sz="0" w:space="0" w:color="auto"/>
                            <w:right w:val="none" w:sz="0" w:space="0" w:color="auto"/>
                          </w:divBdr>
                        </w:div>
                        <w:div w:id="776101955">
                          <w:marLeft w:val="640"/>
                          <w:marRight w:val="0"/>
                          <w:marTop w:val="0"/>
                          <w:marBottom w:val="0"/>
                          <w:divBdr>
                            <w:top w:val="none" w:sz="0" w:space="0" w:color="auto"/>
                            <w:left w:val="none" w:sz="0" w:space="0" w:color="auto"/>
                            <w:bottom w:val="none" w:sz="0" w:space="0" w:color="auto"/>
                            <w:right w:val="none" w:sz="0" w:space="0" w:color="auto"/>
                          </w:divBdr>
                        </w:div>
                        <w:div w:id="29959137">
                          <w:marLeft w:val="640"/>
                          <w:marRight w:val="0"/>
                          <w:marTop w:val="0"/>
                          <w:marBottom w:val="0"/>
                          <w:divBdr>
                            <w:top w:val="none" w:sz="0" w:space="0" w:color="auto"/>
                            <w:left w:val="none" w:sz="0" w:space="0" w:color="auto"/>
                            <w:bottom w:val="none" w:sz="0" w:space="0" w:color="auto"/>
                            <w:right w:val="none" w:sz="0" w:space="0" w:color="auto"/>
                          </w:divBdr>
                        </w:div>
                        <w:div w:id="248078917">
                          <w:marLeft w:val="640"/>
                          <w:marRight w:val="0"/>
                          <w:marTop w:val="0"/>
                          <w:marBottom w:val="0"/>
                          <w:divBdr>
                            <w:top w:val="none" w:sz="0" w:space="0" w:color="auto"/>
                            <w:left w:val="none" w:sz="0" w:space="0" w:color="auto"/>
                            <w:bottom w:val="none" w:sz="0" w:space="0" w:color="auto"/>
                            <w:right w:val="none" w:sz="0" w:space="0" w:color="auto"/>
                          </w:divBdr>
                        </w:div>
                        <w:div w:id="258568849">
                          <w:marLeft w:val="640"/>
                          <w:marRight w:val="0"/>
                          <w:marTop w:val="0"/>
                          <w:marBottom w:val="0"/>
                          <w:divBdr>
                            <w:top w:val="none" w:sz="0" w:space="0" w:color="auto"/>
                            <w:left w:val="none" w:sz="0" w:space="0" w:color="auto"/>
                            <w:bottom w:val="none" w:sz="0" w:space="0" w:color="auto"/>
                            <w:right w:val="none" w:sz="0" w:space="0" w:color="auto"/>
                          </w:divBdr>
                        </w:div>
                        <w:div w:id="1331299384">
                          <w:marLeft w:val="640"/>
                          <w:marRight w:val="0"/>
                          <w:marTop w:val="0"/>
                          <w:marBottom w:val="0"/>
                          <w:divBdr>
                            <w:top w:val="none" w:sz="0" w:space="0" w:color="auto"/>
                            <w:left w:val="none" w:sz="0" w:space="0" w:color="auto"/>
                            <w:bottom w:val="none" w:sz="0" w:space="0" w:color="auto"/>
                            <w:right w:val="none" w:sz="0" w:space="0" w:color="auto"/>
                          </w:divBdr>
                        </w:div>
                        <w:div w:id="1563254169">
                          <w:marLeft w:val="640"/>
                          <w:marRight w:val="0"/>
                          <w:marTop w:val="0"/>
                          <w:marBottom w:val="0"/>
                          <w:divBdr>
                            <w:top w:val="none" w:sz="0" w:space="0" w:color="auto"/>
                            <w:left w:val="none" w:sz="0" w:space="0" w:color="auto"/>
                            <w:bottom w:val="none" w:sz="0" w:space="0" w:color="auto"/>
                            <w:right w:val="none" w:sz="0" w:space="0" w:color="auto"/>
                          </w:divBdr>
                        </w:div>
                        <w:div w:id="1714308738">
                          <w:marLeft w:val="640"/>
                          <w:marRight w:val="0"/>
                          <w:marTop w:val="0"/>
                          <w:marBottom w:val="0"/>
                          <w:divBdr>
                            <w:top w:val="none" w:sz="0" w:space="0" w:color="auto"/>
                            <w:left w:val="none" w:sz="0" w:space="0" w:color="auto"/>
                            <w:bottom w:val="none" w:sz="0" w:space="0" w:color="auto"/>
                            <w:right w:val="none" w:sz="0" w:space="0" w:color="auto"/>
                          </w:divBdr>
                        </w:div>
                        <w:div w:id="200096342">
                          <w:marLeft w:val="640"/>
                          <w:marRight w:val="0"/>
                          <w:marTop w:val="0"/>
                          <w:marBottom w:val="0"/>
                          <w:divBdr>
                            <w:top w:val="none" w:sz="0" w:space="0" w:color="auto"/>
                            <w:left w:val="none" w:sz="0" w:space="0" w:color="auto"/>
                            <w:bottom w:val="none" w:sz="0" w:space="0" w:color="auto"/>
                            <w:right w:val="none" w:sz="0" w:space="0" w:color="auto"/>
                          </w:divBdr>
                        </w:div>
                        <w:div w:id="2080248738">
                          <w:marLeft w:val="640"/>
                          <w:marRight w:val="0"/>
                          <w:marTop w:val="0"/>
                          <w:marBottom w:val="0"/>
                          <w:divBdr>
                            <w:top w:val="none" w:sz="0" w:space="0" w:color="auto"/>
                            <w:left w:val="none" w:sz="0" w:space="0" w:color="auto"/>
                            <w:bottom w:val="none" w:sz="0" w:space="0" w:color="auto"/>
                            <w:right w:val="none" w:sz="0" w:space="0" w:color="auto"/>
                          </w:divBdr>
                        </w:div>
                        <w:div w:id="841552530">
                          <w:marLeft w:val="640"/>
                          <w:marRight w:val="0"/>
                          <w:marTop w:val="0"/>
                          <w:marBottom w:val="0"/>
                          <w:divBdr>
                            <w:top w:val="none" w:sz="0" w:space="0" w:color="auto"/>
                            <w:left w:val="none" w:sz="0" w:space="0" w:color="auto"/>
                            <w:bottom w:val="none" w:sz="0" w:space="0" w:color="auto"/>
                            <w:right w:val="none" w:sz="0" w:space="0" w:color="auto"/>
                          </w:divBdr>
                        </w:div>
                        <w:div w:id="1947038441">
                          <w:marLeft w:val="640"/>
                          <w:marRight w:val="0"/>
                          <w:marTop w:val="0"/>
                          <w:marBottom w:val="0"/>
                          <w:divBdr>
                            <w:top w:val="none" w:sz="0" w:space="0" w:color="auto"/>
                            <w:left w:val="none" w:sz="0" w:space="0" w:color="auto"/>
                            <w:bottom w:val="none" w:sz="0" w:space="0" w:color="auto"/>
                            <w:right w:val="none" w:sz="0" w:space="0" w:color="auto"/>
                          </w:divBdr>
                        </w:div>
                        <w:div w:id="1924492527">
                          <w:marLeft w:val="640"/>
                          <w:marRight w:val="0"/>
                          <w:marTop w:val="0"/>
                          <w:marBottom w:val="0"/>
                          <w:divBdr>
                            <w:top w:val="none" w:sz="0" w:space="0" w:color="auto"/>
                            <w:left w:val="none" w:sz="0" w:space="0" w:color="auto"/>
                            <w:bottom w:val="none" w:sz="0" w:space="0" w:color="auto"/>
                            <w:right w:val="none" w:sz="0" w:space="0" w:color="auto"/>
                          </w:divBdr>
                        </w:div>
                        <w:div w:id="749813658">
                          <w:marLeft w:val="640"/>
                          <w:marRight w:val="0"/>
                          <w:marTop w:val="0"/>
                          <w:marBottom w:val="0"/>
                          <w:divBdr>
                            <w:top w:val="none" w:sz="0" w:space="0" w:color="auto"/>
                            <w:left w:val="none" w:sz="0" w:space="0" w:color="auto"/>
                            <w:bottom w:val="none" w:sz="0" w:space="0" w:color="auto"/>
                            <w:right w:val="none" w:sz="0" w:space="0" w:color="auto"/>
                          </w:divBdr>
                        </w:div>
                        <w:div w:id="572198583">
                          <w:marLeft w:val="640"/>
                          <w:marRight w:val="0"/>
                          <w:marTop w:val="0"/>
                          <w:marBottom w:val="0"/>
                          <w:divBdr>
                            <w:top w:val="none" w:sz="0" w:space="0" w:color="auto"/>
                            <w:left w:val="none" w:sz="0" w:space="0" w:color="auto"/>
                            <w:bottom w:val="none" w:sz="0" w:space="0" w:color="auto"/>
                            <w:right w:val="none" w:sz="0" w:space="0" w:color="auto"/>
                          </w:divBdr>
                        </w:div>
                        <w:div w:id="244345106">
                          <w:marLeft w:val="640"/>
                          <w:marRight w:val="0"/>
                          <w:marTop w:val="0"/>
                          <w:marBottom w:val="0"/>
                          <w:divBdr>
                            <w:top w:val="none" w:sz="0" w:space="0" w:color="auto"/>
                            <w:left w:val="none" w:sz="0" w:space="0" w:color="auto"/>
                            <w:bottom w:val="none" w:sz="0" w:space="0" w:color="auto"/>
                            <w:right w:val="none" w:sz="0" w:space="0" w:color="auto"/>
                          </w:divBdr>
                        </w:div>
                        <w:div w:id="29494949">
                          <w:marLeft w:val="640"/>
                          <w:marRight w:val="0"/>
                          <w:marTop w:val="0"/>
                          <w:marBottom w:val="0"/>
                          <w:divBdr>
                            <w:top w:val="none" w:sz="0" w:space="0" w:color="auto"/>
                            <w:left w:val="none" w:sz="0" w:space="0" w:color="auto"/>
                            <w:bottom w:val="none" w:sz="0" w:space="0" w:color="auto"/>
                            <w:right w:val="none" w:sz="0" w:space="0" w:color="auto"/>
                          </w:divBdr>
                        </w:div>
                        <w:div w:id="1481463486">
                          <w:marLeft w:val="640"/>
                          <w:marRight w:val="0"/>
                          <w:marTop w:val="0"/>
                          <w:marBottom w:val="0"/>
                          <w:divBdr>
                            <w:top w:val="none" w:sz="0" w:space="0" w:color="auto"/>
                            <w:left w:val="none" w:sz="0" w:space="0" w:color="auto"/>
                            <w:bottom w:val="none" w:sz="0" w:space="0" w:color="auto"/>
                            <w:right w:val="none" w:sz="0" w:space="0" w:color="auto"/>
                          </w:divBdr>
                        </w:div>
                        <w:div w:id="1292324100">
                          <w:marLeft w:val="640"/>
                          <w:marRight w:val="0"/>
                          <w:marTop w:val="0"/>
                          <w:marBottom w:val="0"/>
                          <w:divBdr>
                            <w:top w:val="none" w:sz="0" w:space="0" w:color="auto"/>
                            <w:left w:val="none" w:sz="0" w:space="0" w:color="auto"/>
                            <w:bottom w:val="none" w:sz="0" w:space="0" w:color="auto"/>
                            <w:right w:val="none" w:sz="0" w:space="0" w:color="auto"/>
                          </w:divBdr>
                        </w:div>
                        <w:div w:id="988754491">
                          <w:marLeft w:val="640"/>
                          <w:marRight w:val="0"/>
                          <w:marTop w:val="0"/>
                          <w:marBottom w:val="0"/>
                          <w:divBdr>
                            <w:top w:val="none" w:sz="0" w:space="0" w:color="auto"/>
                            <w:left w:val="none" w:sz="0" w:space="0" w:color="auto"/>
                            <w:bottom w:val="none" w:sz="0" w:space="0" w:color="auto"/>
                            <w:right w:val="none" w:sz="0" w:space="0" w:color="auto"/>
                          </w:divBdr>
                        </w:div>
                        <w:div w:id="339817321">
                          <w:marLeft w:val="640"/>
                          <w:marRight w:val="0"/>
                          <w:marTop w:val="0"/>
                          <w:marBottom w:val="0"/>
                          <w:divBdr>
                            <w:top w:val="none" w:sz="0" w:space="0" w:color="auto"/>
                            <w:left w:val="none" w:sz="0" w:space="0" w:color="auto"/>
                            <w:bottom w:val="none" w:sz="0" w:space="0" w:color="auto"/>
                            <w:right w:val="none" w:sz="0" w:space="0" w:color="auto"/>
                          </w:divBdr>
                        </w:div>
                        <w:div w:id="1266035176">
                          <w:marLeft w:val="640"/>
                          <w:marRight w:val="0"/>
                          <w:marTop w:val="0"/>
                          <w:marBottom w:val="0"/>
                          <w:divBdr>
                            <w:top w:val="none" w:sz="0" w:space="0" w:color="auto"/>
                            <w:left w:val="none" w:sz="0" w:space="0" w:color="auto"/>
                            <w:bottom w:val="none" w:sz="0" w:space="0" w:color="auto"/>
                            <w:right w:val="none" w:sz="0" w:space="0" w:color="auto"/>
                          </w:divBdr>
                        </w:div>
                        <w:div w:id="1147822011">
                          <w:marLeft w:val="640"/>
                          <w:marRight w:val="0"/>
                          <w:marTop w:val="0"/>
                          <w:marBottom w:val="0"/>
                          <w:divBdr>
                            <w:top w:val="none" w:sz="0" w:space="0" w:color="auto"/>
                            <w:left w:val="none" w:sz="0" w:space="0" w:color="auto"/>
                            <w:bottom w:val="none" w:sz="0" w:space="0" w:color="auto"/>
                            <w:right w:val="none" w:sz="0" w:space="0" w:color="auto"/>
                          </w:divBdr>
                        </w:div>
                        <w:div w:id="629242376">
                          <w:marLeft w:val="640"/>
                          <w:marRight w:val="0"/>
                          <w:marTop w:val="0"/>
                          <w:marBottom w:val="0"/>
                          <w:divBdr>
                            <w:top w:val="none" w:sz="0" w:space="0" w:color="auto"/>
                            <w:left w:val="none" w:sz="0" w:space="0" w:color="auto"/>
                            <w:bottom w:val="none" w:sz="0" w:space="0" w:color="auto"/>
                            <w:right w:val="none" w:sz="0" w:space="0" w:color="auto"/>
                          </w:divBdr>
                        </w:div>
                        <w:div w:id="903369129">
                          <w:marLeft w:val="640"/>
                          <w:marRight w:val="0"/>
                          <w:marTop w:val="0"/>
                          <w:marBottom w:val="0"/>
                          <w:divBdr>
                            <w:top w:val="none" w:sz="0" w:space="0" w:color="auto"/>
                            <w:left w:val="none" w:sz="0" w:space="0" w:color="auto"/>
                            <w:bottom w:val="none" w:sz="0" w:space="0" w:color="auto"/>
                            <w:right w:val="none" w:sz="0" w:space="0" w:color="auto"/>
                          </w:divBdr>
                        </w:div>
                        <w:div w:id="1579366198">
                          <w:marLeft w:val="640"/>
                          <w:marRight w:val="0"/>
                          <w:marTop w:val="0"/>
                          <w:marBottom w:val="0"/>
                          <w:divBdr>
                            <w:top w:val="none" w:sz="0" w:space="0" w:color="auto"/>
                            <w:left w:val="none" w:sz="0" w:space="0" w:color="auto"/>
                            <w:bottom w:val="none" w:sz="0" w:space="0" w:color="auto"/>
                            <w:right w:val="none" w:sz="0" w:space="0" w:color="auto"/>
                          </w:divBdr>
                        </w:div>
                        <w:div w:id="948004975">
                          <w:marLeft w:val="640"/>
                          <w:marRight w:val="0"/>
                          <w:marTop w:val="0"/>
                          <w:marBottom w:val="0"/>
                          <w:divBdr>
                            <w:top w:val="none" w:sz="0" w:space="0" w:color="auto"/>
                            <w:left w:val="none" w:sz="0" w:space="0" w:color="auto"/>
                            <w:bottom w:val="none" w:sz="0" w:space="0" w:color="auto"/>
                            <w:right w:val="none" w:sz="0" w:space="0" w:color="auto"/>
                          </w:divBdr>
                        </w:div>
                        <w:div w:id="324281600">
                          <w:marLeft w:val="640"/>
                          <w:marRight w:val="0"/>
                          <w:marTop w:val="0"/>
                          <w:marBottom w:val="0"/>
                          <w:divBdr>
                            <w:top w:val="none" w:sz="0" w:space="0" w:color="auto"/>
                            <w:left w:val="none" w:sz="0" w:space="0" w:color="auto"/>
                            <w:bottom w:val="none" w:sz="0" w:space="0" w:color="auto"/>
                            <w:right w:val="none" w:sz="0" w:space="0" w:color="auto"/>
                          </w:divBdr>
                        </w:div>
                        <w:div w:id="2139296463">
                          <w:marLeft w:val="640"/>
                          <w:marRight w:val="0"/>
                          <w:marTop w:val="0"/>
                          <w:marBottom w:val="0"/>
                          <w:divBdr>
                            <w:top w:val="none" w:sz="0" w:space="0" w:color="auto"/>
                            <w:left w:val="none" w:sz="0" w:space="0" w:color="auto"/>
                            <w:bottom w:val="none" w:sz="0" w:space="0" w:color="auto"/>
                            <w:right w:val="none" w:sz="0" w:space="0" w:color="auto"/>
                          </w:divBdr>
                        </w:div>
                        <w:div w:id="310330609">
                          <w:marLeft w:val="640"/>
                          <w:marRight w:val="0"/>
                          <w:marTop w:val="0"/>
                          <w:marBottom w:val="0"/>
                          <w:divBdr>
                            <w:top w:val="none" w:sz="0" w:space="0" w:color="auto"/>
                            <w:left w:val="none" w:sz="0" w:space="0" w:color="auto"/>
                            <w:bottom w:val="none" w:sz="0" w:space="0" w:color="auto"/>
                            <w:right w:val="none" w:sz="0" w:space="0" w:color="auto"/>
                          </w:divBdr>
                        </w:div>
                        <w:div w:id="1546334279">
                          <w:marLeft w:val="640"/>
                          <w:marRight w:val="0"/>
                          <w:marTop w:val="0"/>
                          <w:marBottom w:val="0"/>
                          <w:divBdr>
                            <w:top w:val="none" w:sz="0" w:space="0" w:color="auto"/>
                            <w:left w:val="none" w:sz="0" w:space="0" w:color="auto"/>
                            <w:bottom w:val="none" w:sz="0" w:space="0" w:color="auto"/>
                            <w:right w:val="none" w:sz="0" w:space="0" w:color="auto"/>
                          </w:divBdr>
                        </w:div>
                        <w:div w:id="1026176920">
                          <w:marLeft w:val="640"/>
                          <w:marRight w:val="0"/>
                          <w:marTop w:val="0"/>
                          <w:marBottom w:val="0"/>
                          <w:divBdr>
                            <w:top w:val="none" w:sz="0" w:space="0" w:color="auto"/>
                            <w:left w:val="none" w:sz="0" w:space="0" w:color="auto"/>
                            <w:bottom w:val="none" w:sz="0" w:space="0" w:color="auto"/>
                            <w:right w:val="none" w:sz="0" w:space="0" w:color="auto"/>
                          </w:divBdr>
                        </w:div>
                        <w:div w:id="1597909541">
                          <w:marLeft w:val="640"/>
                          <w:marRight w:val="0"/>
                          <w:marTop w:val="0"/>
                          <w:marBottom w:val="0"/>
                          <w:divBdr>
                            <w:top w:val="none" w:sz="0" w:space="0" w:color="auto"/>
                            <w:left w:val="none" w:sz="0" w:space="0" w:color="auto"/>
                            <w:bottom w:val="none" w:sz="0" w:space="0" w:color="auto"/>
                            <w:right w:val="none" w:sz="0" w:space="0" w:color="auto"/>
                          </w:divBdr>
                        </w:div>
                        <w:div w:id="1453937188">
                          <w:marLeft w:val="640"/>
                          <w:marRight w:val="0"/>
                          <w:marTop w:val="0"/>
                          <w:marBottom w:val="0"/>
                          <w:divBdr>
                            <w:top w:val="none" w:sz="0" w:space="0" w:color="auto"/>
                            <w:left w:val="none" w:sz="0" w:space="0" w:color="auto"/>
                            <w:bottom w:val="none" w:sz="0" w:space="0" w:color="auto"/>
                            <w:right w:val="none" w:sz="0" w:space="0" w:color="auto"/>
                          </w:divBdr>
                        </w:div>
                        <w:div w:id="1459566623">
                          <w:marLeft w:val="640"/>
                          <w:marRight w:val="0"/>
                          <w:marTop w:val="0"/>
                          <w:marBottom w:val="0"/>
                          <w:divBdr>
                            <w:top w:val="none" w:sz="0" w:space="0" w:color="auto"/>
                            <w:left w:val="none" w:sz="0" w:space="0" w:color="auto"/>
                            <w:bottom w:val="none" w:sz="0" w:space="0" w:color="auto"/>
                            <w:right w:val="none" w:sz="0" w:space="0" w:color="auto"/>
                          </w:divBdr>
                        </w:div>
                        <w:div w:id="642853971">
                          <w:marLeft w:val="640"/>
                          <w:marRight w:val="0"/>
                          <w:marTop w:val="0"/>
                          <w:marBottom w:val="0"/>
                          <w:divBdr>
                            <w:top w:val="none" w:sz="0" w:space="0" w:color="auto"/>
                            <w:left w:val="none" w:sz="0" w:space="0" w:color="auto"/>
                            <w:bottom w:val="none" w:sz="0" w:space="0" w:color="auto"/>
                            <w:right w:val="none" w:sz="0" w:space="0" w:color="auto"/>
                          </w:divBdr>
                        </w:div>
                        <w:div w:id="273248323">
                          <w:marLeft w:val="640"/>
                          <w:marRight w:val="0"/>
                          <w:marTop w:val="0"/>
                          <w:marBottom w:val="0"/>
                          <w:divBdr>
                            <w:top w:val="none" w:sz="0" w:space="0" w:color="auto"/>
                            <w:left w:val="none" w:sz="0" w:space="0" w:color="auto"/>
                            <w:bottom w:val="none" w:sz="0" w:space="0" w:color="auto"/>
                            <w:right w:val="none" w:sz="0" w:space="0" w:color="auto"/>
                          </w:divBdr>
                        </w:div>
                        <w:div w:id="1588811296">
                          <w:marLeft w:val="640"/>
                          <w:marRight w:val="0"/>
                          <w:marTop w:val="0"/>
                          <w:marBottom w:val="0"/>
                          <w:divBdr>
                            <w:top w:val="none" w:sz="0" w:space="0" w:color="auto"/>
                            <w:left w:val="none" w:sz="0" w:space="0" w:color="auto"/>
                            <w:bottom w:val="none" w:sz="0" w:space="0" w:color="auto"/>
                            <w:right w:val="none" w:sz="0" w:space="0" w:color="auto"/>
                          </w:divBdr>
                        </w:div>
                        <w:div w:id="515460482">
                          <w:marLeft w:val="640"/>
                          <w:marRight w:val="0"/>
                          <w:marTop w:val="0"/>
                          <w:marBottom w:val="0"/>
                          <w:divBdr>
                            <w:top w:val="none" w:sz="0" w:space="0" w:color="auto"/>
                            <w:left w:val="none" w:sz="0" w:space="0" w:color="auto"/>
                            <w:bottom w:val="none" w:sz="0" w:space="0" w:color="auto"/>
                            <w:right w:val="none" w:sz="0" w:space="0" w:color="auto"/>
                          </w:divBdr>
                        </w:div>
                        <w:div w:id="602954647">
                          <w:marLeft w:val="640"/>
                          <w:marRight w:val="0"/>
                          <w:marTop w:val="0"/>
                          <w:marBottom w:val="0"/>
                          <w:divBdr>
                            <w:top w:val="none" w:sz="0" w:space="0" w:color="auto"/>
                            <w:left w:val="none" w:sz="0" w:space="0" w:color="auto"/>
                            <w:bottom w:val="none" w:sz="0" w:space="0" w:color="auto"/>
                            <w:right w:val="none" w:sz="0" w:space="0" w:color="auto"/>
                          </w:divBdr>
                        </w:div>
                        <w:div w:id="1335838025">
                          <w:marLeft w:val="640"/>
                          <w:marRight w:val="0"/>
                          <w:marTop w:val="0"/>
                          <w:marBottom w:val="0"/>
                          <w:divBdr>
                            <w:top w:val="none" w:sz="0" w:space="0" w:color="auto"/>
                            <w:left w:val="none" w:sz="0" w:space="0" w:color="auto"/>
                            <w:bottom w:val="none" w:sz="0" w:space="0" w:color="auto"/>
                            <w:right w:val="none" w:sz="0" w:space="0" w:color="auto"/>
                          </w:divBdr>
                        </w:div>
                        <w:div w:id="231933536">
                          <w:marLeft w:val="640"/>
                          <w:marRight w:val="0"/>
                          <w:marTop w:val="0"/>
                          <w:marBottom w:val="0"/>
                          <w:divBdr>
                            <w:top w:val="none" w:sz="0" w:space="0" w:color="auto"/>
                            <w:left w:val="none" w:sz="0" w:space="0" w:color="auto"/>
                            <w:bottom w:val="none" w:sz="0" w:space="0" w:color="auto"/>
                            <w:right w:val="none" w:sz="0" w:space="0" w:color="auto"/>
                          </w:divBdr>
                        </w:div>
                        <w:div w:id="727345075">
                          <w:marLeft w:val="640"/>
                          <w:marRight w:val="0"/>
                          <w:marTop w:val="0"/>
                          <w:marBottom w:val="0"/>
                          <w:divBdr>
                            <w:top w:val="none" w:sz="0" w:space="0" w:color="auto"/>
                            <w:left w:val="none" w:sz="0" w:space="0" w:color="auto"/>
                            <w:bottom w:val="none" w:sz="0" w:space="0" w:color="auto"/>
                            <w:right w:val="none" w:sz="0" w:space="0" w:color="auto"/>
                          </w:divBdr>
                        </w:div>
                        <w:div w:id="1820533120">
                          <w:marLeft w:val="640"/>
                          <w:marRight w:val="0"/>
                          <w:marTop w:val="0"/>
                          <w:marBottom w:val="0"/>
                          <w:divBdr>
                            <w:top w:val="none" w:sz="0" w:space="0" w:color="auto"/>
                            <w:left w:val="none" w:sz="0" w:space="0" w:color="auto"/>
                            <w:bottom w:val="none" w:sz="0" w:space="0" w:color="auto"/>
                            <w:right w:val="none" w:sz="0" w:space="0" w:color="auto"/>
                          </w:divBdr>
                        </w:div>
                        <w:div w:id="1230532536">
                          <w:marLeft w:val="640"/>
                          <w:marRight w:val="0"/>
                          <w:marTop w:val="0"/>
                          <w:marBottom w:val="0"/>
                          <w:divBdr>
                            <w:top w:val="none" w:sz="0" w:space="0" w:color="auto"/>
                            <w:left w:val="none" w:sz="0" w:space="0" w:color="auto"/>
                            <w:bottom w:val="none" w:sz="0" w:space="0" w:color="auto"/>
                            <w:right w:val="none" w:sz="0" w:space="0" w:color="auto"/>
                          </w:divBdr>
                        </w:div>
                        <w:div w:id="561989938">
                          <w:marLeft w:val="640"/>
                          <w:marRight w:val="0"/>
                          <w:marTop w:val="0"/>
                          <w:marBottom w:val="0"/>
                          <w:divBdr>
                            <w:top w:val="none" w:sz="0" w:space="0" w:color="auto"/>
                            <w:left w:val="none" w:sz="0" w:space="0" w:color="auto"/>
                            <w:bottom w:val="none" w:sz="0" w:space="0" w:color="auto"/>
                            <w:right w:val="none" w:sz="0" w:space="0" w:color="auto"/>
                          </w:divBdr>
                        </w:div>
                        <w:div w:id="578488091">
                          <w:marLeft w:val="640"/>
                          <w:marRight w:val="0"/>
                          <w:marTop w:val="0"/>
                          <w:marBottom w:val="0"/>
                          <w:divBdr>
                            <w:top w:val="none" w:sz="0" w:space="0" w:color="auto"/>
                            <w:left w:val="none" w:sz="0" w:space="0" w:color="auto"/>
                            <w:bottom w:val="none" w:sz="0" w:space="0" w:color="auto"/>
                            <w:right w:val="none" w:sz="0" w:space="0" w:color="auto"/>
                          </w:divBdr>
                        </w:div>
                        <w:div w:id="746149001">
                          <w:marLeft w:val="640"/>
                          <w:marRight w:val="0"/>
                          <w:marTop w:val="0"/>
                          <w:marBottom w:val="0"/>
                          <w:divBdr>
                            <w:top w:val="none" w:sz="0" w:space="0" w:color="auto"/>
                            <w:left w:val="none" w:sz="0" w:space="0" w:color="auto"/>
                            <w:bottom w:val="none" w:sz="0" w:space="0" w:color="auto"/>
                            <w:right w:val="none" w:sz="0" w:space="0" w:color="auto"/>
                          </w:divBdr>
                        </w:div>
                        <w:div w:id="584925552">
                          <w:marLeft w:val="640"/>
                          <w:marRight w:val="0"/>
                          <w:marTop w:val="0"/>
                          <w:marBottom w:val="0"/>
                          <w:divBdr>
                            <w:top w:val="none" w:sz="0" w:space="0" w:color="auto"/>
                            <w:left w:val="none" w:sz="0" w:space="0" w:color="auto"/>
                            <w:bottom w:val="none" w:sz="0" w:space="0" w:color="auto"/>
                            <w:right w:val="none" w:sz="0" w:space="0" w:color="auto"/>
                          </w:divBdr>
                        </w:div>
                        <w:div w:id="74787505">
                          <w:marLeft w:val="640"/>
                          <w:marRight w:val="0"/>
                          <w:marTop w:val="0"/>
                          <w:marBottom w:val="0"/>
                          <w:divBdr>
                            <w:top w:val="none" w:sz="0" w:space="0" w:color="auto"/>
                            <w:left w:val="none" w:sz="0" w:space="0" w:color="auto"/>
                            <w:bottom w:val="none" w:sz="0" w:space="0" w:color="auto"/>
                            <w:right w:val="none" w:sz="0" w:space="0" w:color="auto"/>
                          </w:divBdr>
                        </w:div>
                        <w:div w:id="1331787850">
                          <w:marLeft w:val="640"/>
                          <w:marRight w:val="0"/>
                          <w:marTop w:val="0"/>
                          <w:marBottom w:val="0"/>
                          <w:divBdr>
                            <w:top w:val="none" w:sz="0" w:space="0" w:color="auto"/>
                            <w:left w:val="none" w:sz="0" w:space="0" w:color="auto"/>
                            <w:bottom w:val="none" w:sz="0" w:space="0" w:color="auto"/>
                            <w:right w:val="none" w:sz="0" w:space="0" w:color="auto"/>
                          </w:divBdr>
                        </w:div>
                        <w:div w:id="1734111060">
                          <w:marLeft w:val="640"/>
                          <w:marRight w:val="0"/>
                          <w:marTop w:val="0"/>
                          <w:marBottom w:val="0"/>
                          <w:divBdr>
                            <w:top w:val="none" w:sz="0" w:space="0" w:color="auto"/>
                            <w:left w:val="none" w:sz="0" w:space="0" w:color="auto"/>
                            <w:bottom w:val="none" w:sz="0" w:space="0" w:color="auto"/>
                            <w:right w:val="none" w:sz="0" w:space="0" w:color="auto"/>
                          </w:divBdr>
                        </w:div>
                        <w:div w:id="483277373">
                          <w:marLeft w:val="640"/>
                          <w:marRight w:val="0"/>
                          <w:marTop w:val="0"/>
                          <w:marBottom w:val="0"/>
                          <w:divBdr>
                            <w:top w:val="none" w:sz="0" w:space="0" w:color="auto"/>
                            <w:left w:val="none" w:sz="0" w:space="0" w:color="auto"/>
                            <w:bottom w:val="none" w:sz="0" w:space="0" w:color="auto"/>
                            <w:right w:val="none" w:sz="0" w:space="0" w:color="auto"/>
                          </w:divBdr>
                        </w:div>
                        <w:div w:id="1376541984">
                          <w:marLeft w:val="640"/>
                          <w:marRight w:val="0"/>
                          <w:marTop w:val="0"/>
                          <w:marBottom w:val="0"/>
                          <w:divBdr>
                            <w:top w:val="none" w:sz="0" w:space="0" w:color="auto"/>
                            <w:left w:val="none" w:sz="0" w:space="0" w:color="auto"/>
                            <w:bottom w:val="none" w:sz="0" w:space="0" w:color="auto"/>
                            <w:right w:val="none" w:sz="0" w:space="0" w:color="auto"/>
                          </w:divBdr>
                        </w:div>
                        <w:div w:id="740715439">
                          <w:marLeft w:val="640"/>
                          <w:marRight w:val="0"/>
                          <w:marTop w:val="0"/>
                          <w:marBottom w:val="0"/>
                          <w:divBdr>
                            <w:top w:val="none" w:sz="0" w:space="0" w:color="auto"/>
                            <w:left w:val="none" w:sz="0" w:space="0" w:color="auto"/>
                            <w:bottom w:val="none" w:sz="0" w:space="0" w:color="auto"/>
                            <w:right w:val="none" w:sz="0" w:space="0" w:color="auto"/>
                          </w:divBdr>
                        </w:div>
                        <w:div w:id="862672628">
                          <w:marLeft w:val="640"/>
                          <w:marRight w:val="0"/>
                          <w:marTop w:val="0"/>
                          <w:marBottom w:val="0"/>
                          <w:divBdr>
                            <w:top w:val="none" w:sz="0" w:space="0" w:color="auto"/>
                            <w:left w:val="none" w:sz="0" w:space="0" w:color="auto"/>
                            <w:bottom w:val="none" w:sz="0" w:space="0" w:color="auto"/>
                            <w:right w:val="none" w:sz="0" w:space="0" w:color="auto"/>
                          </w:divBdr>
                        </w:div>
                      </w:divsChild>
                    </w:div>
                    <w:div w:id="350953046">
                      <w:marLeft w:val="0"/>
                      <w:marRight w:val="0"/>
                      <w:marTop w:val="0"/>
                      <w:marBottom w:val="0"/>
                      <w:divBdr>
                        <w:top w:val="none" w:sz="0" w:space="0" w:color="auto"/>
                        <w:left w:val="none" w:sz="0" w:space="0" w:color="auto"/>
                        <w:bottom w:val="none" w:sz="0" w:space="0" w:color="auto"/>
                        <w:right w:val="none" w:sz="0" w:space="0" w:color="auto"/>
                      </w:divBdr>
                      <w:divsChild>
                        <w:div w:id="1654330990">
                          <w:marLeft w:val="640"/>
                          <w:marRight w:val="0"/>
                          <w:marTop w:val="0"/>
                          <w:marBottom w:val="0"/>
                          <w:divBdr>
                            <w:top w:val="none" w:sz="0" w:space="0" w:color="auto"/>
                            <w:left w:val="none" w:sz="0" w:space="0" w:color="auto"/>
                            <w:bottom w:val="none" w:sz="0" w:space="0" w:color="auto"/>
                            <w:right w:val="none" w:sz="0" w:space="0" w:color="auto"/>
                          </w:divBdr>
                        </w:div>
                        <w:div w:id="453865383">
                          <w:marLeft w:val="640"/>
                          <w:marRight w:val="0"/>
                          <w:marTop w:val="0"/>
                          <w:marBottom w:val="0"/>
                          <w:divBdr>
                            <w:top w:val="none" w:sz="0" w:space="0" w:color="auto"/>
                            <w:left w:val="none" w:sz="0" w:space="0" w:color="auto"/>
                            <w:bottom w:val="none" w:sz="0" w:space="0" w:color="auto"/>
                            <w:right w:val="none" w:sz="0" w:space="0" w:color="auto"/>
                          </w:divBdr>
                        </w:div>
                        <w:div w:id="132330672">
                          <w:marLeft w:val="640"/>
                          <w:marRight w:val="0"/>
                          <w:marTop w:val="0"/>
                          <w:marBottom w:val="0"/>
                          <w:divBdr>
                            <w:top w:val="none" w:sz="0" w:space="0" w:color="auto"/>
                            <w:left w:val="none" w:sz="0" w:space="0" w:color="auto"/>
                            <w:bottom w:val="none" w:sz="0" w:space="0" w:color="auto"/>
                            <w:right w:val="none" w:sz="0" w:space="0" w:color="auto"/>
                          </w:divBdr>
                        </w:div>
                        <w:div w:id="1317683255">
                          <w:marLeft w:val="640"/>
                          <w:marRight w:val="0"/>
                          <w:marTop w:val="0"/>
                          <w:marBottom w:val="0"/>
                          <w:divBdr>
                            <w:top w:val="none" w:sz="0" w:space="0" w:color="auto"/>
                            <w:left w:val="none" w:sz="0" w:space="0" w:color="auto"/>
                            <w:bottom w:val="none" w:sz="0" w:space="0" w:color="auto"/>
                            <w:right w:val="none" w:sz="0" w:space="0" w:color="auto"/>
                          </w:divBdr>
                        </w:div>
                        <w:div w:id="367219515">
                          <w:marLeft w:val="640"/>
                          <w:marRight w:val="0"/>
                          <w:marTop w:val="0"/>
                          <w:marBottom w:val="0"/>
                          <w:divBdr>
                            <w:top w:val="none" w:sz="0" w:space="0" w:color="auto"/>
                            <w:left w:val="none" w:sz="0" w:space="0" w:color="auto"/>
                            <w:bottom w:val="none" w:sz="0" w:space="0" w:color="auto"/>
                            <w:right w:val="none" w:sz="0" w:space="0" w:color="auto"/>
                          </w:divBdr>
                        </w:div>
                        <w:div w:id="795682173">
                          <w:marLeft w:val="640"/>
                          <w:marRight w:val="0"/>
                          <w:marTop w:val="0"/>
                          <w:marBottom w:val="0"/>
                          <w:divBdr>
                            <w:top w:val="none" w:sz="0" w:space="0" w:color="auto"/>
                            <w:left w:val="none" w:sz="0" w:space="0" w:color="auto"/>
                            <w:bottom w:val="none" w:sz="0" w:space="0" w:color="auto"/>
                            <w:right w:val="none" w:sz="0" w:space="0" w:color="auto"/>
                          </w:divBdr>
                        </w:div>
                        <w:div w:id="748233299">
                          <w:marLeft w:val="640"/>
                          <w:marRight w:val="0"/>
                          <w:marTop w:val="0"/>
                          <w:marBottom w:val="0"/>
                          <w:divBdr>
                            <w:top w:val="none" w:sz="0" w:space="0" w:color="auto"/>
                            <w:left w:val="none" w:sz="0" w:space="0" w:color="auto"/>
                            <w:bottom w:val="none" w:sz="0" w:space="0" w:color="auto"/>
                            <w:right w:val="none" w:sz="0" w:space="0" w:color="auto"/>
                          </w:divBdr>
                        </w:div>
                        <w:div w:id="1583181661">
                          <w:marLeft w:val="640"/>
                          <w:marRight w:val="0"/>
                          <w:marTop w:val="0"/>
                          <w:marBottom w:val="0"/>
                          <w:divBdr>
                            <w:top w:val="none" w:sz="0" w:space="0" w:color="auto"/>
                            <w:left w:val="none" w:sz="0" w:space="0" w:color="auto"/>
                            <w:bottom w:val="none" w:sz="0" w:space="0" w:color="auto"/>
                            <w:right w:val="none" w:sz="0" w:space="0" w:color="auto"/>
                          </w:divBdr>
                        </w:div>
                        <w:div w:id="1987735862">
                          <w:marLeft w:val="640"/>
                          <w:marRight w:val="0"/>
                          <w:marTop w:val="0"/>
                          <w:marBottom w:val="0"/>
                          <w:divBdr>
                            <w:top w:val="none" w:sz="0" w:space="0" w:color="auto"/>
                            <w:left w:val="none" w:sz="0" w:space="0" w:color="auto"/>
                            <w:bottom w:val="none" w:sz="0" w:space="0" w:color="auto"/>
                            <w:right w:val="none" w:sz="0" w:space="0" w:color="auto"/>
                          </w:divBdr>
                        </w:div>
                        <w:div w:id="1233545888">
                          <w:marLeft w:val="640"/>
                          <w:marRight w:val="0"/>
                          <w:marTop w:val="0"/>
                          <w:marBottom w:val="0"/>
                          <w:divBdr>
                            <w:top w:val="none" w:sz="0" w:space="0" w:color="auto"/>
                            <w:left w:val="none" w:sz="0" w:space="0" w:color="auto"/>
                            <w:bottom w:val="none" w:sz="0" w:space="0" w:color="auto"/>
                            <w:right w:val="none" w:sz="0" w:space="0" w:color="auto"/>
                          </w:divBdr>
                        </w:div>
                        <w:div w:id="711999530">
                          <w:marLeft w:val="640"/>
                          <w:marRight w:val="0"/>
                          <w:marTop w:val="0"/>
                          <w:marBottom w:val="0"/>
                          <w:divBdr>
                            <w:top w:val="none" w:sz="0" w:space="0" w:color="auto"/>
                            <w:left w:val="none" w:sz="0" w:space="0" w:color="auto"/>
                            <w:bottom w:val="none" w:sz="0" w:space="0" w:color="auto"/>
                            <w:right w:val="none" w:sz="0" w:space="0" w:color="auto"/>
                          </w:divBdr>
                        </w:div>
                        <w:div w:id="427778471">
                          <w:marLeft w:val="640"/>
                          <w:marRight w:val="0"/>
                          <w:marTop w:val="0"/>
                          <w:marBottom w:val="0"/>
                          <w:divBdr>
                            <w:top w:val="none" w:sz="0" w:space="0" w:color="auto"/>
                            <w:left w:val="none" w:sz="0" w:space="0" w:color="auto"/>
                            <w:bottom w:val="none" w:sz="0" w:space="0" w:color="auto"/>
                            <w:right w:val="none" w:sz="0" w:space="0" w:color="auto"/>
                          </w:divBdr>
                        </w:div>
                        <w:div w:id="1516309186">
                          <w:marLeft w:val="640"/>
                          <w:marRight w:val="0"/>
                          <w:marTop w:val="0"/>
                          <w:marBottom w:val="0"/>
                          <w:divBdr>
                            <w:top w:val="none" w:sz="0" w:space="0" w:color="auto"/>
                            <w:left w:val="none" w:sz="0" w:space="0" w:color="auto"/>
                            <w:bottom w:val="none" w:sz="0" w:space="0" w:color="auto"/>
                            <w:right w:val="none" w:sz="0" w:space="0" w:color="auto"/>
                          </w:divBdr>
                        </w:div>
                        <w:div w:id="985471918">
                          <w:marLeft w:val="640"/>
                          <w:marRight w:val="0"/>
                          <w:marTop w:val="0"/>
                          <w:marBottom w:val="0"/>
                          <w:divBdr>
                            <w:top w:val="none" w:sz="0" w:space="0" w:color="auto"/>
                            <w:left w:val="none" w:sz="0" w:space="0" w:color="auto"/>
                            <w:bottom w:val="none" w:sz="0" w:space="0" w:color="auto"/>
                            <w:right w:val="none" w:sz="0" w:space="0" w:color="auto"/>
                          </w:divBdr>
                        </w:div>
                        <w:div w:id="1764715840">
                          <w:marLeft w:val="640"/>
                          <w:marRight w:val="0"/>
                          <w:marTop w:val="0"/>
                          <w:marBottom w:val="0"/>
                          <w:divBdr>
                            <w:top w:val="none" w:sz="0" w:space="0" w:color="auto"/>
                            <w:left w:val="none" w:sz="0" w:space="0" w:color="auto"/>
                            <w:bottom w:val="none" w:sz="0" w:space="0" w:color="auto"/>
                            <w:right w:val="none" w:sz="0" w:space="0" w:color="auto"/>
                          </w:divBdr>
                        </w:div>
                        <w:div w:id="1790005164">
                          <w:marLeft w:val="640"/>
                          <w:marRight w:val="0"/>
                          <w:marTop w:val="0"/>
                          <w:marBottom w:val="0"/>
                          <w:divBdr>
                            <w:top w:val="none" w:sz="0" w:space="0" w:color="auto"/>
                            <w:left w:val="none" w:sz="0" w:space="0" w:color="auto"/>
                            <w:bottom w:val="none" w:sz="0" w:space="0" w:color="auto"/>
                            <w:right w:val="none" w:sz="0" w:space="0" w:color="auto"/>
                          </w:divBdr>
                        </w:div>
                        <w:div w:id="599026087">
                          <w:marLeft w:val="640"/>
                          <w:marRight w:val="0"/>
                          <w:marTop w:val="0"/>
                          <w:marBottom w:val="0"/>
                          <w:divBdr>
                            <w:top w:val="none" w:sz="0" w:space="0" w:color="auto"/>
                            <w:left w:val="none" w:sz="0" w:space="0" w:color="auto"/>
                            <w:bottom w:val="none" w:sz="0" w:space="0" w:color="auto"/>
                            <w:right w:val="none" w:sz="0" w:space="0" w:color="auto"/>
                          </w:divBdr>
                        </w:div>
                        <w:div w:id="1082720576">
                          <w:marLeft w:val="640"/>
                          <w:marRight w:val="0"/>
                          <w:marTop w:val="0"/>
                          <w:marBottom w:val="0"/>
                          <w:divBdr>
                            <w:top w:val="none" w:sz="0" w:space="0" w:color="auto"/>
                            <w:left w:val="none" w:sz="0" w:space="0" w:color="auto"/>
                            <w:bottom w:val="none" w:sz="0" w:space="0" w:color="auto"/>
                            <w:right w:val="none" w:sz="0" w:space="0" w:color="auto"/>
                          </w:divBdr>
                        </w:div>
                        <w:div w:id="172651508">
                          <w:marLeft w:val="640"/>
                          <w:marRight w:val="0"/>
                          <w:marTop w:val="0"/>
                          <w:marBottom w:val="0"/>
                          <w:divBdr>
                            <w:top w:val="none" w:sz="0" w:space="0" w:color="auto"/>
                            <w:left w:val="none" w:sz="0" w:space="0" w:color="auto"/>
                            <w:bottom w:val="none" w:sz="0" w:space="0" w:color="auto"/>
                            <w:right w:val="none" w:sz="0" w:space="0" w:color="auto"/>
                          </w:divBdr>
                        </w:div>
                        <w:div w:id="258875962">
                          <w:marLeft w:val="640"/>
                          <w:marRight w:val="0"/>
                          <w:marTop w:val="0"/>
                          <w:marBottom w:val="0"/>
                          <w:divBdr>
                            <w:top w:val="none" w:sz="0" w:space="0" w:color="auto"/>
                            <w:left w:val="none" w:sz="0" w:space="0" w:color="auto"/>
                            <w:bottom w:val="none" w:sz="0" w:space="0" w:color="auto"/>
                            <w:right w:val="none" w:sz="0" w:space="0" w:color="auto"/>
                          </w:divBdr>
                        </w:div>
                        <w:div w:id="358700401">
                          <w:marLeft w:val="640"/>
                          <w:marRight w:val="0"/>
                          <w:marTop w:val="0"/>
                          <w:marBottom w:val="0"/>
                          <w:divBdr>
                            <w:top w:val="none" w:sz="0" w:space="0" w:color="auto"/>
                            <w:left w:val="none" w:sz="0" w:space="0" w:color="auto"/>
                            <w:bottom w:val="none" w:sz="0" w:space="0" w:color="auto"/>
                            <w:right w:val="none" w:sz="0" w:space="0" w:color="auto"/>
                          </w:divBdr>
                        </w:div>
                        <w:div w:id="52897927">
                          <w:marLeft w:val="640"/>
                          <w:marRight w:val="0"/>
                          <w:marTop w:val="0"/>
                          <w:marBottom w:val="0"/>
                          <w:divBdr>
                            <w:top w:val="none" w:sz="0" w:space="0" w:color="auto"/>
                            <w:left w:val="none" w:sz="0" w:space="0" w:color="auto"/>
                            <w:bottom w:val="none" w:sz="0" w:space="0" w:color="auto"/>
                            <w:right w:val="none" w:sz="0" w:space="0" w:color="auto"/>
                          </w:divBdr>
                        </w:div>
                        <w:div w:id="1688676443">
                          <w:marLeft w:val="640"/>
                          <w:marRight w:val="0"/>
                          <w:marTop w:val="0"/>
                          <w:marBottom w:val="0"/>
                          <w:divBdr>
                            <w:top w:val="none" w:sz="0" w:space="0" w:color="auto"/>
                            <w:left w:val="none" w:sz="0" w:space="0" w:color="auto"/>
                            <w:bottom w:val="none" w:sz="0" w:space="0" w:color="auto"/>
                            <w:right w:val="none" w:sz="0" w:space="0" w:color="auto"/>
                          </w:divBdr>
                        </w:div>
                        <w:div w:id="1242788362">
                          <w:marLeft w:val="640"/>
                          <w:marRight w:val="0"/>
                          <w:marTop w:val="0"/>
                          <w:marBottom w:val="0"/>
                          <w:divBdr>
                            <w:top w:val="none" w:sz="0" w:space="0" w:color="auto"/>
                            <w:left w:val="none" w:sz="0" w:space="0" w:color="auto"/>
                            <w:bottom w:val="none" w:sz="0" w:space="0" w:color="auto"/>
                            <w:right w:val="none" w:sz="0" w:space="0" w:color="auto"/>
                          </w:divBdr>
                        </w:div>
                        <w:div w:id="55402062">
                          <w:marLeft w:val="640"/>
                          <w:marRight w:val="0"/>
                          <w:marTop w:val="0"/>
                          <w:marBottom w:val="0"/>
                          <w:divBdr>
                            <w:top w:val="none" w:sz="0" w:space="0" w:color="auto"/>
                            <w:left w:val="none" w:sz="0" w:space="0" w:color="auto"/>
                            <w:bottom w:val="none" w:sz="0" w:space="0" w:color="auto"/>
                            <w:right w:val="none" w:sz="0" w:space="0" w:color="auto"/>
                          </w:divBdr>
                        </w:div>
                        <w:div w:id="2110197440">
                          <w:marLeft w:val="640"/>
                          <w:marRight w:val="0"/>
                          <w:marTop w:val="0"/>
                          <w:marBottom w:val="0"/>
                          <w:divBdr>
                            <w:top w:val="none" w:sz="0" w:space="0" w:color="auto"/>
                            <w:left w:val="none" w:sz="0" w:space="0" w:color="auto"/>
                            <w:bottom w:val="none" w:sz="0" w:space="0" w:color="auto"/>
                            <w:right w:val="none" w:sz="0" w:space="0" w:color="auto"/>
                          </w:divBdr>
                        </w:div>
                        <w:div w:id="1789003506">
                          <w:marLeft w:val="640"/>
                          <w:marRight w:val="0"/>
                          <w:marTop w:val="0"/>
                          <w:marBottom w:val="0"/>
                          <w:divBdr>
                            <w:top w:val="none" w:sz="0" w:space="0" w:color="auto"/>
                            <w:left w:val="none" w:sz="0" w:space="0" w:color="auto"/>
                            <w:bottom w:val="none" w:sz="0" w:space="0" w:color="auto"/>
                            <w:right w:val="none" w:sz="0" w:space="0" w:color="auto"/>
                          </w:divBdr>
                        </w:div>
                        <w:div w:id="2050716063">
                          <w:marLeft w:val="640"/>
                          <w:marRight w:val="0"/>
                          <w:marTop w:val="0"/>
                          <w:marBottom w:val="0"/>
                          <w:divBdr>
                            <w:top w:val="none" w:sz="0" w:space="0" w:color="auto"/>
                            <w:left w:val="none" w:sz="0" w:space="0" w:color="auto"/>
                            <w:bottom w:val="none" w:sz="0" w:space="0" w:color="auto"/>
                            <w:right w:val="none" w:sz="0" w:space="0" w:color="auto"/>
                          </w:divBdr>
                        </w:div>
                        <w:div w:id="62071327">
                          <w:marLeft w:val="640"/>
                          <w:marRight w:val="0"/>
                          <w:marTop w:val="0"/>
                          <w:marBottom w:val="0"/>
                          <w:divBdr>
                            <w:top w:val="none" w:sz="0" w:space="0" w:color="auto"/>
                            <w:left w:val="none" w:sz="0" w:space="0" w:color="auto"/>
                            <w:bottom w:val="none" w:sz="0" w:space="0" w:color="auto"/>
                            <w:right w:val="none" w:sz="0" w:space="0" w:color="auto"/>
                          </w:divBdr>
                        </w:div>
                        <w:div w:id="455565543">
                          <w:marLeft w:val="640"/>
                          <w:marRight w:val="0"/>
                          <w:marTop w:val="0"/>
                          <w:marBottom w:val="0"/>
                          <w:divBdr>
                            <w:top w:val="none" w:sz="0" w:space="0" w:color="auto"/>
                            <w:left w:val="none" w:sz="0" w:space="0" w:color="auto"/>
                            <w:bottom w:val="none" w:sz="0" w:space="0" w:color="auto"/>
                            <w:right w:val="none" w:sz="0" w:space="0" w:color="auto"/>
                          </w:divBdr>
                        </w:div>
                        <w:div w:id="269826484">
                          <w:marLeft w:val="640"/>
                          <w:marRight w:val="0"/>
                          <w:marTop w:val="0"/>
                          <w:marBottom w:val="0"/>
                          <w:divBdr>
                            <w:top w:val="none" w:sz="0" w:space="0" w:color="auto"/>
                            <w:left w:val="none" w:sz="0" w:space="0" w:color="auto"/>
                            <w:bottom w:val="none" w:sz="0" w:space="0" w:color="auto"/>
                            <w:right w:val="none" w:sz="0" w:space="0" w:color="auto"/>
                          </w:divBdr>
                        </w:div>
                        <w:div w:id="1091510580">
                          <w:marLeft w:val="640"/>
                          <w:marRight w:val="0"/>
                          <w:marTop w:val="0"/>
                          <w:marBottom w:val="0"/>
                          <w:divBdr>
                            <w:top w:val="none" w:sz="0" w:space="0" w:color="auto"/>
                            <w:left w:val="none" w:sz="0" w:space="0" w:color="auto"/>
                            <w:bottom w:val="none" w:sz="0" w:space="0" w:color="auto"/>
                            <w:right w:val="none" w:sz="0" w:space="0" w:color="auto"/>
                          </w:divBdr>
                        </w:div>
                        <w:div w:id="1561791517">
                          <w:marLeft w:val="640"/>
                          <w:marRight w:val="0"/>
                          <w:marTop w:val="0"/>
                          <w:marBottom w:val="0"/>
                          <w:divBdr>
                            <w:top w:val="none" w:sz="0" w:space="0" w:color="auto"/>
                            <w:left w:val="none" w:sz="0" w:space="0" w:color="auto"/>
                            <w:bottom w:val="none" w:sz="0" w:space="0" w:color="auto"/>
                            <w:right w:val="none" w:sz="0" w:space="0" w:color="auto"/>
                          </w:divBdr>
                        </w:div>
                        <w:div w:id="1085876787">
                          <w:marLeft w:val="640"/>
                          <w:marRight w:val="0"/>
                          <w:marTop w:val="0"/>
                          <w:marBottom w:val="0"/>
                          <w:divBdr>
                            <w:top w:val="none" w:sz="0" w:space="0" w:color="auto"/>
                            <w:left w:val="none" w:sz="0" w:space="0" w:color="auto"/>
                            <w:bottom w:val="none" w:sz="0" w:space="0" w:color="auto"/>
                            <w:right w:val="none" w:sz="0" w:space="0" w:color="auto"/>
                          </w:divBdr>
                        </w:div>
                        <w:div w:id="1956978807">
                          <w:marLeft w:val="640"/>
                          <w:marRight w:val="0"/>
                          <w:marTop w:val="0"/>
                          <w:marBottom w:val="0"/>
                          <w:divBdr>
                            <w:top w:val="none" w:sz="0" w:space="0" w:color="auto"/>
                            <w:left w:val="none" w:sz="0" w:space="0" w:color="auto"/>
                            <w:bottom w:val="none" w:sz="0" w:space="0" w:color="auto"/>
                            <w:right w:val="none" w:sz="0" w:space="0" w:color="auto"/>
                          </w:divBdr>
                        </w:div>
                        <w:div w:id="261844279">
                          <w:marLeft w:val="640"/>
                          <w:marRight w:val="0"/>
                          <w:marTop w:val="0"/>
                          <w:marBottom w:val="0"/>
                          <w:divBdr>
                            <w:top w:val="none" w:sz="0" w:space="0" w:color="auto"/>
                            <w:left w:val="none" w:sz="0" w:space="0" w:color="auto"/>
                            <w:bottom w:val="none" w:sz="0" w:space="0" w:color="auto"/>
                            <w:right w:val="none" w:sz="0" w:space="0" w:color="auto"/>
                          </w:divBdr>
                        </w:div>
                        <w:div w:id="120807043">
                          <w:marLeft w:val="640"/>
                          <w:marRight w:val="0"/>
                          <w:marTop w:val="0"/>
                          <w:marBottom w:val="0"/>
                          <w:divBdr>
                            <w:top w:val="none" w:sz="0" w:space="0" w:color="auto"/>
                            <w:left w:val="none" w:sz="0" w:space="0" w:color="auto"/>
                            <w:bottom w:val="none" w:sz="0" w:space="0" w:color="auto"/>
                            <w:right w:val="none" w:sz="0" w:space="0" w:color="auto"/>
                          </w:divBdr>
                        </w:div>
                        <w:div w:id="1846437715">
                          <w:marLeft w:val="640"/>
                          <w:marRight w:val="0"/>
                          <w:marTop w:val="0"/>
                          <w:marBottom w:val="0"/>
                          <w:divBdr>
                            <w:top w:val="none" w:sz="0" w:space="0" w:color="auto"/>
                            <w:left w:val="none" w:sz="0" w:space="0" w:color="auto"/>
                            <w:bottom w:val="none" w:sz="0" w:space="0" w:color="auto"/>
                            <w:right w:val="none" w:sz="0" w:space="0" w:color="auto"/>
                          </w:divBdr>
                        </w:div>
                        <w:div w:id="77993130">
                          <w:marLeft w:val="640"/>
                          <w:marRight w:val="0"/>
                          <w:marTop w:val="0"/>
                          <w:marBottom w:val="0"/>
                          <w:divBdr>
                            <w:top w:val="none" w:sz="0" w:space="0" w:color="auto"/>
                            <w:left w:val="none" w:sz="0" w:space="0" w:color="auto"/>
                            <w:bottom w:val="none" w:sz="0" w:space="0" w:color="auto"/>
                            <w:right w:val="none" w:sz="0" w:space="0" w:color="auto"/>
                          </w:divBdr>
                        </w:div>
                        <w:div w:id="1299189090">
                          <w:marLeft w:val="640"/>
                          <w:marRight w:val="0"/>
                          <w:marTop w:val="0"/>
                          <w:marBottom w:val="0"/>
                          <w:divBdr>
                            <w:top w:val="none" w:sz="0" w:space="0" w:color="auto"/>
                            <w:left w:val="none" w:sz="0" w:space="0" w:color="auto"/>
                            <w:bottom w:val="none" w:sz="0" w:space="0" w:color="auto"/>
                            <w:right w:val="none" w:sz="0" w:space="0" w:color="auto"/>
                          </w:divBdr>
                        </w:div>
                        <w:div w:id="91320741">
                          <w:marLeft w:val="640"/>
                          <w:marRight w:val="0"/>
                          <w:marTop w:val="0"/>
                          <w:marBottom w:val="0"/>
                          <w:divBdr>
                            <w:top w:val="none" w:sz="0" w:space="0" w:color="auto"/>
                            <w:left w:val="none" w:sz="0" w:space="0" w:color="auto"/>
                            <w:bottom w:val="none" w:sz="0" w:space="0" w:color="auto"/>
                            <w:right w:val="none" w:sz="0" w:space="0" w:color="auto"/>
                          </w:divBdr>
                        </w:div>
                        <w:div w:id="1703705353">
                          <w:marLeft w:val="640"/>
                          <w:marRight w:val="0"/>
                          <w:marTop w:val="0"/>
                          <w:marBottom w:val="0"/>
                          <w:divBdr>
                            <w:top w:val="none" w:sz="0" w:space="0" w:color="auto"/>
                            <w:left w:val="none" w:sz="0" w:space="0" w:color="auto"/>
                            <w:bottom w:val="none" w:sz="0" w:space="0" w:color="auto"/>
                            <w:right w:val="none" w:sz="0" w:space="0" w:color="auto"/>
                          </w:divBdr>
                        </w:div>
                        <w:div w:id="825703262">
                          <w:marLeft w:val="640"/>
                          <w:marRight w:val="0"/>
                          <w:marTop w:val="0"/>
                          <w:marBottom w:val="0"/>
                          <w:divBdr>
                            <w:top w:val="none" w:sz="0" w:space="0" w:color="auto"/>
                            <w:left w:val="none" w:sz="0" w:space="0" w:color="auto"/>
                            <w:bottom w:val="none" w:sz="0" w:space="0" w:color="auto"/>
                            <w:right w:val="none" w:sz="0" w:space="0" w:color="auto"/>
                          </w:divBdr>
                        </w:div>
                        <w:div w:id="644820905">
                          <w:marLeft w:val="640"/>
                          <w:marRight w:val="0"/>
                          <w:marTop w:val="0"/>
                          <w:marBottom w:val="0"/>
                          <w:divBdr>
                            <w:top w:val="none" w:sz="0" w:space="0" w:color="auto"/>
                            <w:left w:val="none" w:sz="0" w:space="0" w:color="auto"/>
                            <w:bottom w:val="none" w:sz="0" w:space="0" w:color="auto"/>
                            <w:right w:val="none" w:sz="0" w:space="0" w:color="auto"/>
                          </w:divBdr>
                        </w:div>
                        <w:div w:id="2118138597">
                          <w:marLeft w:val="640"/>
                          <w:marRight w:val="0"/>
                          <w:marTop w:val="0"/>
                          <w:marBottom w:val="0"/>
                          <w:divBdr>
                            <w:top w:val="none" w:sz="0" w:space="0" w:color="auto"/>
                            <w:left w:val="none" w:sz="0" w:space="0" w:color="auto"/>
                            <w:bottom w:val="none" w:sz="0" w:space="0" w:color="auto"/>
                            <w:right w:val="none" w:sz="0" w:space="0" w:color="auto"/>
                          </w:divBdr>
                        </w:div>
                        <w:div w:id="2025207374">
                          <w:marLeft w:val="640"/>
                          <w:marRight w:val="0"/>
                          <w:marTop w:val="0"/>
                          <w:marBottom w:val="0"/>
                          <w:divBdr>
                            <w:top w:val="none" w:sz="0" w:space="0" w:color="auto"/>
                            <w:left w:val="none" w:sz="0" w:space="0" w:color="auto"/>
                            <w:bottom w:val="none" w:sz="0" w:space="0" w:color="auto"/>
                            <w:right w:val="none" w:sz="0" w:space="0" w:color="auto"/>
                          </w:divBdr>
                        </w:div>
                        <w:div w:id="1685471417">
                          <w:marLeft w:val="640"/>
                          <w:marRight w:val="0"/>
                          <w:marTop w:val="0"/>
                          <w:marBottom w:val="0"/>
                          <w:divBdr>
                            <w:top w:val="none" w:sz="0" w:space="0" w:color="auto"/>
                            <w:left w:val="none" w:sz="0" w:space="0" w:color="auto"/>
                            <w:bottom w:val="none" w:sz="0" w:space="0" w:color="auto"/>
                            <w:right w:val="none" w:sz="0" w:space="0" w:color="auto"/>
                          </w:divBdr>
                        </w:div>
                        <w:div w:id="357245557">
                          <w:marLeft w:val="640"/>
                          <w:marRight w:val="0"/>
                          <w:marTop w:val="0"/>
                          <w:marBottom w:val="0"/>
                          <w:divBdr>
                            <w:top w:val="none" w:sz="0" w:space="0" w:color="auto"/>
                            <w:left w:val="none" w:sz="0" w:space="0" w:color="auto"/>
                            <w:bottom w:val="none" w:sz="0" w:space="0" w:color="auto"/>
                            <w:right w:val="none" w:sz="0" w:space="0" w:color="auto"/>
                          </w:divBdr>
                        </w:div>
                        <w:div w:id="1863321286">
                          <w:marLeft w:val="640"/>
                          <w:marRight w:val="0"/>
                          <w:marTop w:val="0"/>
                          <w:marBottom w:val="0"/>
                          <w:divBdr>
                            <w:top w:val="none" w:sz="0" w:space="0" w:color="auto"/>
                            <w:left w:val="none" w:sz="0" w:space="0" w:color="auto"/>
                            <w:bottom w:val="none" w:sz="0" w:space="0" w:color="auto"/>
                            <w:right w:val="none" w:sz="0" w:space="0" w:color="auto"/>
                          </w:divBdr>
                        </w:div>
                        <w:div w:id="1811290737">
                          <w:marLeft w:val="640"/>
                          <w:marRight w:val="0"/>
                          <w:marTop w:val="0"/>
                          <w:marBottom w:val="0"/>
                          <w:divBdr>
                            <w:top w:val="none" w:sz="0" w:space="0" w:color="auto"/>
                            <w:left w:val="none" w:sz="0" w:space="0" w:color="auto"/>
                            <w:bottom w:val="none" w:sz="0" w:space="0" w:color="auto"/>
                            <w:right w:val="none" w:sz="0" w:space="0" w:color="auto"/>
                          </w:divBdr>
                        </w:div>
                        <w:div w:id="1709180937">
                          <w:marLeft w:val="640"/>
                          <w:marRight w:val="0"/>
                          <w:marTop w:val="0"/>
                          <w:marBottom w:val="0"/>
                          <w:divBdr>
                            <w:top w:val="none" w:sz="0" w:space="0" w:color="auto"/>
                            <w:left w:val="none" w:sz="0" w:space="0" w:color="auto"/>
                            <w:bottom w:val="none" w:sz="0" w:space="0" w:color="auto"/>
                            <w:right w:val="none" w:sz="0" w:space="0" w:color="auto"/>
                          </w:divBdr>
                        </w:div>
                        <w:div w:id="1297368971">
                          <w:marLeft w:val="640"/>
                          <w:marRight w:val="0"/>
                          <w:marTop w:val="0"/>
                          <w:marBottom w:val="0"/>
                          <w:divBdr>
                            <w:top w:val="none" w:sz="0" w:space="0" w:color="auto"/>
                            <w:left w:val="none" w:sz="0" w:space="0" w:color="auto"/>
                            <w:bottom w:val="none" w:sz="0" w:space="0" w:color="auto"/>
                            <w:right w:val="none" w:sz="0" w:space="0" w:color="auto"/>
                          </w:divBdr>
                        </w:div>
                        <w:div w:id="1258440192">
                          <w:marLeft w:val="640"/>
                          <w:marRight w:val="0"/>
                          <w:marTop w:val="0"/>
                          <w:marBottom w:val="0"/>
                          <w:divBdr>
                            <w:top w:val="none" w:sz="0" w:space="0" w:color="auto"/>
                            <w:left w:val="none" w:sz="0" w:space="0" w:color="auto"/>
                            <w:bottom w:val="none" w:sz="0" w:space="0" w:color="auto"/>
                            <w:right w:val="none" w:sz="0" w:space="0" w:color="auto"/>
                          </w:divBdr>
                        </w:div>
                        <w:div w:id="386026387">
                          <w:marLeft w:val="640"/>
                          <w:marRight w:val="0"/>
                          <w:marTop w:val="0"/>
                          <w:marBottom w:val="0"/>
                          <w:divBdr>
                            <w:top w:val="none" w:sz="0" w:space="0" w:color="auto"/>
                            <w:left w:val="none" w:sz="0" w:space="0" w:color="auto"/>
                            <w:bottom w:val="none" w:sz="0" w:space="0" w:color="auto"/>
                            <w:right w:val="none" w:sz="0" w:space="0" w:color="auto"/>
                          </w:divBdr>
                        </w:div>
                        <w:div w:id="1947543093">
                          <w:marLeft w:val="640"/>
                          <w:marRight w:val="0"/>
                          <w:marTop w:val="0"/>
                          <w:marBottom w:val="0"/>
                          <w:divBdr>
                            <w:top w:val="none" w:sz="0" w:space="0" w:color="auto"/>
                            <w:left w:val="none" w:sz="0" w:space="0" w:color="auto"/>
                            <w:bottom w:val="none" w:sz="0" w:space="0" w:color="auto"/>
                            <w:right w:val="none" w:sz="0" w:space="0" w:color="auto"/>
                          </w:divBdr>
                        </w:div>
                        <w:div w:id="1124496290">
                          <w:marLeft w:val="640"/>
                          <w:marRight w:val="0"/>
                          <w:marTop w:val="0"/>
                          <w:marBottom w:val="0"/>
                          <w:divBdr>
                            <w:top w:val="none" w:sz="0" w:space="0" w:color="auto"/>
                            <w:left w:val="none" w:sz="0" w:space="0" w:color="auto"/>
                            <w:bottom w:val="none" w:sz="0" w:space="0" w:color="auto"/>
                            <w:right w:val="none" w:sz="0" w:space="0" w:color="auto"/>
                          </w:divBdr>
                        </w:div>
                        <w:div w:id="1208764457">
                          <w:marLeft w:val="640"/>
                          <w:marRight w:val="0"/>
                          <w:marTop w:val="0"/>
                          <w:marBottom w:val="0"/>
                          <w:divBdr>
                            <w:top w:val="none" w:sz="0" w:space="0" w:color="auto"/>
                            <w:left w:val="none" w:sz="0" w:space="0" w:color="auto"/>
                            <w:bottom w:val="none" w:sz="0" w:space="0" w:color="auto"/>
                            <w:right w:val="none" w:sz="0" w:space="0" w:color="auto"/>
                          </w:divBdr>
                        </w:div>
                        <w:div w:id="1711222875">
                          <w:marLeft w:val="640"/>
                          <w:marRight w:val="0"/>
                          <w:marTop w:val="0"/>
                          <w:marBottom w:val="0"/>
                          <w:divBdr>
                            <w:top w:val="none" w:sz="0" w:space="0" w:color="auto"/>
                            <w:left w:val="none" w:sz="0" w:space="0" w:color="auto"/>
                            <w:bottom w:val="none" w:sz="0" w:space="0" w:color="auto"/>
                            <w:right w:val="none" w:sz="0" w:space="0" w:color="auto"/>
                          </w:divBdr>
                        </w:div>
                        <w:div w:id="905382867">
                          <w:marLeft w:val="640"/>
                          <w:marRight w:val="0"/>
                          <w:marTop w:val="0"/>
                          <w:marBottom w:val="0"/>
                          <w:divBdr>
                            <w:top w:val="none" w:sz="0" w:space="0" w:color="auto"/>
                            <w:left w:val="none" w:sz="0" w:space="0" w:color="auto"/>
                            <w:bottom w:val="none" w:sz="0" w:space="0" w:color="auto"/>
                            <w:right w:val="none" w:sz="0" w:space="0" w:color="auto"/>
                          </w:divBdr>
                        </w:div>
                        <w:div w:id="809591151">
                          <w:marLeft w:val="640"/>
                          <w:marRight w:val="0"/>
                          <w:marTop w:val="0"/>
                          <w:marBottom w:val="0"/>
                          <w:divBdr>
                            <w:top w:val="none" w:sz="0" w:space="0" w:color="auto"/>
                            <w:left w:val="none" w:sz="0" w:space="0" w:color="auto"/>
                            <w:bottom w:val="none" w:sz="0" w:space="0" w:color="auto"/>
                            <w:right w:val="none" w:sz="0" w:space="0" w:color="auto"/>
                          </w:divBdr>
                        </w:div>
                        <w:div w:id="356932278">
                          <w:marLeft w:val="640"/>
                          <w:marRight w:val="0"/>
                          <w:marTop w:val="0"/>
                          <w:marBottom w:val="0"/>
                          <w:divBdr>
                            <w:top w:val="none" w:sz="0" w:space="0" w:color="auto"/>
                            <w:left w:val="none" w:sz="0" w:space="0" w:color="auto"/>
                            <w:bottom w:val="none" w:sz="0" w:space="0" w:color="auto"/>
                            <w:right w:val="none" w:sz="0" w:space="0" w:color="auto"/>
                          </w:divBdr>
                        </w:div>
                        <w:div w:id="668480384">
                          <w:marLeft w:val="640"/>
                          <w:marRight w:val="0"/>
                          <w:marTop w:val="0"/>
                          <w:marBottom w:val="0"/>
                          <w:divBdr>
                            <w:top w:val="none" w:sz="0" w:space="0" w:color="auto"/>
                            <w:left w:val="none" w:sz="0" w:space="0" w:color="auto"/>
                            <w:bottom w:val="none" w:sz="0" w:space="0" w:color="auto"/>
                            <w:right w:val="none" w:sz="0" w:space="0" w:color="auto"/>
                          </w:divBdr>
                        </w:div>
                        <w:div w:id="1107307296">
                          <w:marLeft w:val="640"/>
                          <w:marRight w:val="0"/>
                          <w:marTop w:val="0"/>
                          <w:marBottom w:val="0"/>
                          <w:divBdr>
                            <w:top w:val="none" w:sz="0" w:space="0" w:color="auto"/>
                            <w:left w:val="none" w:sz="0" w:space="0" w:color="auto"/>
                            <w:bottom w:val="none" w:sz="0" w:space="0" w:color="auto"/>
                            <w:right w:val="none" w:sz="0" w:space="0" w:color="auto"/>
                          </w:divBdr>
                        </w:div>
                        <w:div w:id="144972702">
                          <w:marLeft w:val="640"/>
                          <w:marRight w:val="0"/>
                          <w:marTop w:val="0"/>
                          <w:marBottom w:val="0"/>
                          <w:divBdr>
                            <w:top w:val="none" w:sz="0" w:space="0" w:color="auto"/>
                            <w:left w:val="none" w:sz="0" w:space="0" w:color="auto"/>
                            <w:bottom w:val="none" w:sz="0" w:space="0" w:color="auto"/>
                            <w:right w:val="none" w:sz="0" w:space="0" w:color="auto"/>
                          </w:divBdr>
                        </w:div>
                        <w:div w:id="2047220182">
                          <w:marLeft w:val="640"/>
                          <w:marRight w:val="0"/>
                          <w:marTop w:val="0"/>
                          <w:marBottom w:val="0"/>
                          <w:divBdr>
                            <w:top w:val="none" w:sz="0" w:space="0" w:color="auto"/>
                            <w:left w:val="none" w:sz="0" w:space="0" w:color="auto"/>
                            <w:bottom w:val="none" w:sz="0" w:space="0" w:color="auto"/>
                            <w:right w:val="none" w:sz="0" w:space="0" w:color="auto"/>
                          </w:divBdr>
                        </w:div>
                        <w:div w:id="1093475773">
                          <w:marLeft w:val="640"/>
                          <w:marRight w:val="0"/>
                          <w:marTop w:val="0"/>
                          <w:marBottom w:val="0"/>
                          <w:divBdr>
                            <w:top w:val="none" w:sz="0" w:space="0" w:color="auto"/>
                            <w:left w:val="none" w:sz="0" w:space="0" w:color="auto"/>
                            <w:bottom w:val="none" w:sz="0" w:space="0" w:color="auto"/>
                            <w:right w:val="none" w:sz="0" w:space="0" w:color="auto"/>
                          </w:divBdr>
                        </w:div>
                        <w:div w:id="1863010103">
                          <w:marLeft w:val="640"/>
                          <w:marRight w:val="0"/>
                          <w:marTop w:val="0"/>
                          <w:marBottom w:val="0"/>
                          <w:divBdr>
                            <w:top w:val="none" w:sz="0" w:space="0" w:color="auto"/>
                            <w:left w:val="none" w:sz="0" w:space="0" w:color="auto"/>
                            <w:bottom w:val="none" w:sz="0" w:space="0" w:color="auto"/>
                            <w:right w:val="none" w:sz="0" w:space="0" w:color="auto"/>
                          </w:divBdr>
                        </w:div>
                        <w:div w:id="887374714">
                          <w:marLeft w:val="640"/>
                          <w:marRight w:val="0"/>
                          <w:marTop w:val="0"/>
                          <w:marBottom w:val="0"/>
                          <w:divBdr>
                            <w:top w:val="none" w:sz="0" w:space="0" w:color="auto"/>
                            <w:left w:val="none" w:sz="0" w:space="0" w:color="auto"/>
                            <w:bottom w:val="none" w:sz="0" w:space="0" w:color="auto"/>
                            <w:right w:val="none" w:sz="0" w:space="0" w:color="auto"/>
                          </w:divBdr>
                        </w:div>
                        <w:div w:id="699628286">
                          <w:marLeft w:val="640"/>
                          <w:marRight w:val="0"/>
                          <w:marTop w:val="0"/>
                          <w:marBottom w:val="0"/>
                          <w:divBdr>
                            <w:top w:val="none" w:sz="0" w:space="0" w:color="auto"/>
                            <w:left w:val="none" w:sz="0" w:space="0" w:color="auto"/>
                            <w:bottom w:val="none" w:sz="0" w:space="0" w:color="auto"/>
                            <w:right w:val="none" w:sz="0" w:space="0" w:color="auto"/>
                          </w:divBdr>
                        </w:div>
                      </w:divsChild>
                    </w:div>
                    <w:div w:id="14118505">
                      <w:marLeft w:val="0"/>
                      <w:marRight w:val="0"/>
                      <w:marTop w:val="0"/>
                      <w:marBottom w:val="0"/>
                      <w:divBdr>
                        <w:top w:val="none" w:sz="0" w:space="0" w:color="auto"/>
                        <w:left w:val="none" w:sz="0" w:space="0" w:color="auto"/>
                        <w:bottom w:val="none" w:sz="0" w:space="0" w:color="auto"/>
                        <w:right w:val="none" w:sz="0" w:space="0" w:color="auto"/>
                      </w:divBdr>
                      <w:divsChild>
                        <w:div w:id="186719362">
                          <w:marLeft w:val="640"/>
                          <w:marRight w:val="0"/>
                          <w:marTop w:val="0"/>
                          <w:marBottom w:val="0"/>
                          <w:divBdr>
                            <w:top w:val="none" w:sz="0" w:space="0" w:color="auto"/>
                            <w:left w:val="none" w:sz="0" w:space="0" w:color="auto"/>
                            <w:bottom w:val="none" w:sz="0" w:space="0" w:color="auto"/>
                            <w:right w:val="none" w:sz="0" w:space="0" w:color="auto"/>
                          </w:divBdr>
                        </w:div>
                        <w:div w:id="1077871090">
                          <w:marLeft w:val="640"/>
                          <w:marRight w:val="0"/>
                          <w:marTop w:val="0"/>
                          <w:marBottom w:val="0"/>
                          <w:divBdr>
                            <w:top w:val="none" w:sz="0" w:space="0" w:color="auto"/>
                            <w:left w:val="none" w:sz="0" w:space="0" w:color="auto"/>
                            <w:bottom w:val="none" w:sz="0" w:space="0" w:color="auto"/>
                            <w:right w:val="none" w:sz="0" w:space="0" w:color="auto"/>
                          </w:divBdr>
                        </w:div>
                        <w:div w:id="893808302">
                          <w:marLeft w:val="640"/>
                          <w:marRight w:val="0"/>
                          <w:marTop w:val="0"/>
                          <w:marBottom w:val="0"/>
                          <w:divBdr>
                            <w:top w:val="none" w:sz="0" w:space="0" w:color="auto"/>
                            <w:left w:val="none" w:sz="0" w:space="0" w:color="auto"/>
                            <w:bottom w:val="none" w:sz="0" w:space="0" w:color="auto"/>
                            <w:right w:val="none" w:sz="0" w:space="0" w:color="auto"/>
                          </w:divBdr>
                        </w:div>
                        <w:div w:id="713962914">
                          <w:marLeft w:val="640"/>
                          <w:marRight w:val="0"/>
                          <w:marTop w:val="0"/>
                          <w:marBottom w:val="0"/>
                          <w:divBdr>
                            <w:top w:val="none" w:sz="0" w:space="0" w:color="auto"/>
                            <w:left w:val="none" w:sz="0" w:space="0" w:color="auto"/>
                            <w:bottom w:val="none" w:sz="0" w:space="0" w:color="auto"/>
                            <w:right w:val="none" w:sz="0" w:space="0" w:color="auto"/>
                          </w:divBdr>
                        </w:div>
                        <w:div w:id="276716445">
                          <w:marLeft w:val="640"/>
                          <w:marRight w:val="0"/>
                          <w:marTop w:val="0"/>
                          <w:marBottom w:val="0"/>
                          <w:divBdr>
                            <w:top w:val="none" w:sz="0" w:space="0" w:color="auto"/>
                            <w:left w:val="none" w:sz="0" w:space="0" w:color="auto"/>
                            <w:bottom w:val="none" w:sz="0" w:space="0" w:color="auto"/>
                            <w:right w:val="none" w:sz="0" w:space="0" w:color="auto"/>
                          </w:divBdr>
                        </w:div>
                        <w:div w:id="783884623">
                          <w:marLeft w:val="640"/>
                          <w:marRight w:val="0"/>
                          <w:marTop w:val="0"/>
                          <w:marBottom w:val="0"/>
                          <w:divBdr>
                            <w:top w:val="none" w:sz="0" w:space="0" w:color="auto"/>
                            <w:left w:val="none" w:sz="0" w:space="0" w:color="auto"/>
                            <w:bottom w:val="none" w:sz="0" w:space="0" w:color="auto"/>
                            <w:right w:val="none" w:sz="0" w:space="0" w:color="auto"/>
                          </w:divBdr>
                        </w:div>
                        <w:div w:id="1811701682">
                          <w:marLeft w:val="640"/>
                          <w:marRight w:val="0"/>
                          <w:marTop w:val="0"/>
                          <w:marBottom w:val="0"/>
                          <w:divBdr>
                            <w:top w:val="none" w:sz="0" w:space="0" w:color="auto"/>
                            <w:left w:val="none" w:sz="0" w:space="0" w:color="auto"/>
                            <w:bottom w:val="none" w:sz="0" w:space="0" w:color="auto"/>
                            <w:right w:val="none" w:sz="0" w:space="0" w:color="auto"/>
                          </w:divBdr>
                        </w:div>
                        <w:div w:id="1226725224">
                          <w:marLeft w:val="640"/>
                          <w:marRight w:val="0"/>
                          <w:marTop w:val="0"/>
                          <w:marBottom w:val="0"/>
                          <w:divBdr>
                            <w:top w:val="none" w:sz="0" w:space="0" w:color="auto"/>
                            <w:left w:val="none" w:sz="0" w:space="0" w:color="auto"/>
                            <w:bottom w:val="none" w:sz="0" w:space="0" w:color="auto"/>
                            <w:right w:val="none" w:sz="0" w:space="0" w:color="auto"/>
                          </w:divBdr>
                        </w:div>
                        <w:div w:id="1597129916">
                          <w:marLeft w:val="640"/>
                          <w:marRight w:val="0"/>
                          <w:marTop w:val="0"/>
                          <w:marBottom w:val="0"/>
                          <w:divBdr>
                            <w:top w:val="none" w:sz="0" w:space="0" w:color="auto"/>
                            <w:left w:val="none" w:sz="0" w:space="0" w:color="auto"/>
                            <w:bottom w:val="none" w:sz="0" w:space="0" w:color="auto"/>
                            <w:right w:val="none" w:sz="0" w:space="0" w:color="auto"/>
                          </w:divBdr>
                        </w:div>
                        <w:div w:id="102843586">
                          <w:marLeft w:val="640"/>
                          <w:marRight w:val="0"/>
                          <w:marTop w:val="0"/>
                          <w:marBottom w:val="0"/>
                          <w:divBdr>
                            <w:top w:val="none" w:sz="0" w:space="0" w:color="auto"/>
                            <w:left w:val="none" w:sz="0" w:space="0" w:color="auto"/>
                            <w:bottom w:val="none" w:sz="0" w:space="0" w:color="auto"/>
                            <w:right w:val="none" w:sz="0" w:space="0" w:color="auto"/>
                          </w:divBdr>
                        </w:div>
                        <w:div w:id="1911960652">
                          <w:marLeft w:val="640"/>
                          <w:marRight w:val="0"/>
                          <w:marTop w:val="0"/>
                          <w:marBottom w:val="0"/>
                          <w:divBdr>
                            <w:top w:val="none" w:sz="0" w:space="0" w:color="auto"/>
                            <w:left w:val="none" w:sz="0" w:space="0" w:color="auto"/>
                            <w:bottom w:val="none" w:sz="0" w:space="0" w:color="auto"/>
                            <w:right w:val="none" w:sz="0" w:space="0" w:color="auto"/>
                          </w:divBdr>
                        </w:div>
                        <w:div w:id="1649704626">
                          <w:marLeft w:val="640"/>
                          <w:marRight w:val="0"/>
                          <w:marTop w:val="0"/>
                          <w:marBottom w:val="0"/>
                          <w:divBdr>
                            <w:top w:val="none" w:sz="0" w:space="0" w:color="auto"/>
                            <w:left w:val="none" w:sz="0" w:space="0" w:color="auto"/>
                            <w:bottom w:val="none" w:sz="0" w:space="0" w:color="auto"/>
                            <w:right w:val="none" w:sz="0" w:space="0" w:color="auto"/>
                          </w:divBdr>
                        </w:div>
                        <w:div w:id="566107129">
                          <w:marLeft w:val="640"/>
                          <w:marRight w:val="0"/>
                          <w:marTop w:val="0"/>
                          <w:marBottom w:val="0"/>
                          <w:divBdr>
                            <w:top w:val="none" w:sz="0" w:space="0" w:color="auto"/>
                            <w:left w:val="none" w:sz="0" w:space="0" w:color="auto"/>
                            <w:bottom w:val="none" w:sz="0" w:space="0" w:color="auto"/>
                            <w:right w:val="none" w:sz="0" w:space="0" w:color="auto"/>
                          </w:divBdr>
                        </w:div>
                        <w:div w:id="1106929767">
                          <w:marLeft w:val="640"/>
                          <w:marRight w:val="0"/>
                          <w:marTop w:val="0"/>
                          <w:marBottom w:val="0"/>
                          <w:divBdr>
                            <w:top w:val="none" w:sz="0" w:space="0" w:color="auto"/>
                            <w:left w:val="none" w:sz="0" w:space="0" w:color="auto"/>
                            <w:bottom w:val="none" w:sz="0" w:space="0" w:color="auto"/>
                            <w:right w:val="none" w:sz="0" w:space="0" w:color="auto"/>
                          </w:divBdr>
                        </w:div>
                        <w:div w:id="1574314397">
                          <w:marLeft w:val="640"/>
                          <w:marRight w:val="0"/>
                          <w:marTop w:val="0"/>
                          <w:marBottom w:val="0"/>
                          <w:divBdr>
                            <w:top w:val="none" w:sz="0" w:space="0" w:color="auto"/>
                            <w:left w:val="none" w:sz="0" w:space="0" w:color="auto"/>
                            <w:bottom w:val="none" w:sz="0" w:space="0" w:color="auto"/>
                            <w:right w:val="none" w:sz="0" w:space="0" w:color="auto"/>
                          </w:divBdr>
                        </w:div>
                        <w:div w:id="598754017">
                          <w:marLeft w:val="640"/>
                          <w:marRight w:val="0"/>
                          <w:marTop w:val="0"/>
                          <w:marBottom w:val="0"/>
                          <w:divBdr>
                            <w:top w:val="none" w:sz="0" w:space="0" w:color="auto"/>
                            <w:left w:val="none" w:sz="0" w:space="0" w:color="auto"/>
                            <w:bottom w:val="none" w:sz="0" w:space="0" w:color="auto"/>
                            <w:right w:val="none" w:sz="0" w:space="0" w:color="auto"/>
                          </w:divBdr>
                        </w:div>
                        <w:div w:id="1613516286">
                          <w:marLeft w:val="640"/>
                          <w:marRight w:val="0"/>
                          <w:marTop w:val="0"/>
                          <w:marBottom w:val="0"/>
                          <w:divBdr>
                            <w:top w:val="none" w:sz="0" w:space="0" w:color="auto"/>
                            <w:left w:val="none" w:sz="0" w:space="0" w:color="auto"/>
                            <w:bottom w:val="none" w:sz="0" w:space="0" w:color="auto"/>
                            <w:right w:val="none" w:sz="0" w:space="0" w:color="auto"/>
                          </w:divBdr>
                        </w:div>
                        <w:div w:id="735932017">
                          <w:marLeft w:val="640"/>
                          <w:marRight w:val="0"/>
                          <w:marTop w:val="0"/>
                          <w:marBottom w:val="0"/>
                          <w:divBdr>
                            <w:top w:val="none" w:sz="0" w:space="0" w:color="auto"/>
                            <w:left w:val="none" w:sz="0" w:space="0" w:color="auto"/>
                            <w:bottom w:val="none" w:sz="0" w:space="0" w:color="auto"/>
                            <w:right w:val="none" w:sz="0" w:space="0" w:color="auto"/>
                          </w:divBdr>
                        </w:div>
                        <w:div w:id="530916089">
                          <w:marLeft w:val="640"/>
                          <w:marRight w:val="0"/>
                          <w:marTop w:val="0"/>
                          <w:marBottom w:val="0"/>
                          <w:divBdr>
                            <w:top w:val="none" w:sz="0" w:space="0" w:color="auto"/>
                            <w:left w:val="none" w:sz="0" w:space="0" w:color="auto"/>
                            <w:bottom w:val="none" w:sz="0" w:space="0" w:color="auto"/>
                            <w:right w:val="none" w:sz="0" w:space="0" w:color="auto"/>
                          </w:divBdr>
                        </w:div>
                        <w:div w:id="1058167788">
                          <w:marLeft w:val="640"/>
                          <w:marRight w:val="0"/>
                          <w:marTop w:val="0"/>
                          <w:marBottom w:val="0"/>
                          <w:divBdr>
                            <w:top w:val="none" w:sz="0" w:space="0" w:color="auto"/>
                            <w:left w:val="none" w:sz="0" w:space="0" w:color="auto"/>
                            <w:bottom w:val="none" w:sz="0" w:space="0" w:color="auto"/>
                            <w:right w:val="none" w:sz="0" w:space="0" w:color="auto"/>
                          </w:divBdr>
                        </w:div>
                        <w:div w:id="2103407855">
                          <w:marLeft w:val="640"/>
                          <w:marRight w:val="0"/>
                          <w:marTop w:val="0"/>
                          <w:marBottom w:val="0"/>
                          <w:divBdr>
                            <w:top w:val="none" w:sz="0" w:space="0" w:color="auto"/>
                            <w:left w:val="none" w:sz="0" w:space="0" w:color="auto"/>
                            <w:bottom w:val="none" w:sz="0" w:space="0" w:color="auto"/>
                            <w:right w:val="none" w:sz="0" w:space="0" w:color="auto"/>
                          </w:divBdr>
                        </w:div>
                        <w:div w:id="353307949">
                          <w:marLeft w:val="640"/>
                          <w:marRight w:val="0"/>
                          <w:marTop w:val="0"/>
                          <w:marBottom w:val="0"/>
                          <w:divBdr>
                            <w:top w:val="none" w:sz="0" w:space="0" w:color="auto"/>
                            <w:left w:val="none" w:sz="0" w:space="0" w:color="auto"/>
                            <w:bottom w:val="none" w:sz="0" w:space="0" w:color="auto"/>
                            <w:right w:val="none" w:sz="0" w:space="0" w:color="auto"/>
                          </w:divBdr>
                        </w:div>
                        <w:div w:id="2084250657">
                          <w:marLeft w:val="640"/>
                          <w:marRight w:val="0"/>
                          <w:marTop w:val="0"/>
                          <w:marBottom w:val="0"/>
                          <w:divBdr>
                            <w:top w:val="none" w:sz="0" w:space="0" w:color="auto"/>
                            <w:left w:val="none" w:sz="0" w:space="0" w:color="auto"/>
                            <w:bottom w:val="none" w:sz="0" w:space="0" w:color="auto"/>
                            <w:right w:val="none" w:sz="0" w:space="0" w:color="auto"/>
                          </w:divBdr>
                        </w:div>
                        <w:div w:id="597829004">
                          <w:marLeft w:val="640"/>
                          <w:marRight w:val="0"/>
                          <w:marTop w:val="0"/>
                          <w:marBottom w:val="0"/>
                          <w:divBdr>
                            <w:top w:val="none" w:sz="0" w:space="0" w:color="auto"/>
                            <w:left w:val="none" w:sz="0" w:space="0" w:color="auto"/>
                            <w:bottom w:val="none" w:sz="0" w:space="0" w:color="auto"/>
                            <w:right w:val="none" w:sz="0" w:space="0" w:color="auto"/>
                          </w:divBdr>
                        </w:div>
                        <w:div w:id="2091613425">
                          <w:marLeft w:val="640"/>
                          <w:marRight w:val="0"/>
                          <w:marTop w:val="0"/>
                          <w:marBottom w:val="0"/>
                          <w:divBdr>
                            <w:top w:val="none" w:sz="0" w:space="0" w:color="auto"/>
                            <w:left w:val="none" w:sz="0" w:space="0" w:color="auto"/>
                            <w:bottom w:val="none" w:sz="0" w:space="0" w:color="auto"/>
                            <w:right w:val="none" w:sz="0" w:space="0" w:color="auto"/>
                          </w:divBdr>
                        </w:div>
                        <w:div w:id="1314021443">
                          <w:marLeft w:val="640"/>
                          <w:marRight w:val="0"/>
                          <w:marTop w:val="0"/>
                          <w:marBottom w:val="0"/>
                          <w:divBdr>
                            <w:top w:val="none" w:sz="0" w:space="0" w:color="auto"/>
                            <w:left w:val="none" w:sz="0" w:space="0" w:color="auto"/>
                            <w:bottom w:val="none" w:sz="0" w:space="0" w:color="auto"/>
                            <w:right w:val="none" w:sz="0" w:space="0" w:color="auto"/>
                          </w:divBdr>
                        </w:div>
                        <w:div w:id="510727314">
                          <w:marLeft w:val="640"/>
                          <w:marRight w:val="0"/>
                          <w:marTop w:val="0"/>
                          <w:marBottom w:val="0"/>
                          <w:divBdr>
                            <w:top w:val="none" w:sz="0" w:space="0" w:color="auto"/>
                            <w:left w:val="none" w:sz="0" w:space="0" w:color="auto"/>
                            <w:bottom w:val="none" w:sz="0" w:space="0" w:color="auto"/>
                            <w:right w:val="none" w:sz="0" w:space="0" w:color="auto"/>
                          </w:divBdr>
                        </w:div>
                        <w:div w:id="617764165">
                          <w:marLeft w:val="640"/>
                          <w:marRight w:val="0"/>
                          <w:marTop w:val="0"/>
                          <w:marBottom w:val="0"/>
                          <w:divBdr>
                            <w:top w:val="none" w:sz="0" w:space="0" w:color="auto"/>
                            <w:left w:val="none" w:sz="0" w:space="0" w:color="auto"/>
                            <w:bottom w:val="none" w:sz="0" w:space="0" w:color="auto"/>
                            <w:right w:val="none" w:sz="0" w:space="0" w:color="auto"/>
                          </w:divBdr>
                        </w:div>
                        <w:div w:id="1777170254">
                          <w:marLeft w:val="640"/>
                          <w:marRight w:val="0"/>
                          <w:marTop w:val="0"/>
                          <w:marBottom w:val="0"/>
                          <w:divBdr>
                            <w:top w:val="none" w:sz="0" w:space="0" w:color="auto"/>
                            <w:left w:val="none" w:sz="0" w:space="0" w:color="auto"/>
                            <w:bottom w:val="none" w:sz="0" w:space="0" w:color="auto"/>
                            <w:right w:val="none" w:sz="0" w:space="0" w:color="auto"/>
                          </w:divBdr>
                        </w:div>
                        <w:div w:id="653879787">
                          <w:marLeft w:val="640"/>
                          <w:marRight w:val="0"/>
                          <w:marTop w:val="0"/>
                          <w:marBottom w:val="0"/>
                          <w:divBdr>
                            <w:top w:val="none" w:sz="0" w:space="0" w:color="auto"/>
                            <w:left w:val="none" w:sz="0" w:space="0" w:color="auto"/>
                            <w:bottom w:val="none" w:sz="0" w:space="0" w:color="auto"/>
                            <w:right w:val="none" w:sz="0" w:space="0" w:color="auto"/>
                          </w:divBdr>
                        </w:div>
                        <w:div w:id="214438380">
                          <w:marLeft w:val="640"/>
                          <w:marRight w:val="0"/>
                          <w:marTop w:val="0"/>
                          <w:marBottom w:val="0"/>
                          <w:divBdr>
                            <w:top w:val="none" w:sz="0" w:space="0" w:color="auto"/>
                            <w:left w:val="none" w:sz="0" w:space="0" w:color="auto"/>
                            <w:bottom w:val="none" w:sz="0" w:space="0" w:color="auto"/>
                            <w:right w:val="none" w:sz="0" w:space="0" w:color="auto"/>
                          </w:divBdr>
                        </w:div>
                        <w:div w:id="283928524">
                          <w:marLeft w:val="640"/>
                          <w:marRight w:val="0"/>
                          <w:marTop w:val="0"/>
                          <w:marBottom w:val="0"/>
                          <w:divBdr>
                            <w:top w:val="none" w:sz="0" w:space="0" w:color="auto"/>
                            <w:left w:val="none" w:sz="0" w:space="0" w:color="auto"/>
                            <w:bottom w:val="none" w:sz="0" w:space="0" w:color="auto"/>
                            <w:right w:val="none" w:sz="0" w:space="0" w:color="auto"/>
                          </w:divBdr>
                        </w:div>
                        <w:div w:id="813062718">
                          <w:marLeft w:val="640"/>
                          <w:marRight w:val="0"/>
                          <w:marTop w:val="0"/>
                          <w:marBottom w:val="0"/>
                          <w:divBdr>
                            <w:top w:val="none" w:sz="0" w:space="0" w:color="auto"/>
                            <w:left w:val="none" w:sz="0" w:space="0" w:color="auto"/>
                            <w:bottom w:val="none" w:sz="0" w:space="0" w:color="auto"/>
                            <w:right w:val="none" w:sz="0" w:space="0" w:color="auto"/>
                          </w:divBdr>
                        </w:div>
                        <w:div w:id="631448624">
                          <w:marLeft w:val="640"/>
                          <w:marRight w:val="0"/>
                          <w:marTop w:val="0"/>
                          <w:marBottom w:val="0"/>
                          <w:divBdr>
                            <w:top w:val="none" w:sz="0" w:space="0" w:color="auto"/>
                            <w:left w:val="none" w:sz="0" w:space="0" w:color="auto"/>
                            <w:bottom w:val="none" w:sz="0" w:space="0" w:color="auto"/>
                            <w:right w:val="none" w:sz="0" w:space="0" w:color="auto"/>
                          </w:divBdr>
                        </w:div>
                        <w:div w:id="1280063683">
                          <w:marLeft w:val="640"/>
                          <w:marRight w:val="0"/>
                          <w:marTop w:val="0"/>
                          <w:marBottom w:val="0"/>
                          <w:divBdr>
                            <w:top w:val="none" w:sz="0" w:space="0" w:color="auto"/>
                            <w:left w:val="none" w:sz="0" w:space="0" w:color="auto"/>
                            <w:bottom w:val="none" w:sz="0" w:space="0" w:color="auto"/>
                            <w:right w:val="none" w:sz="0" w:space="0" w:color="auto"/>
                          </w:divBdr>
                        </w:div>
                        <w:div w:id="770667740">
                          <w:marLeft w:val="640"/>
                          <w:marRight w:val="0"/>
                          <w:marTop w:val="0"/>
                          <w:marBottom w:val="0"/>
                          <w:divBdr>
                            <w:top w:val="none" w:sz="0" w:space="0" w:color="auto"/>
                            <w:left w:val="none" w:sz="0" w:space="0" w:color="auto"/>
                            <w:bottom w:val="none" w:sz="0" w:space="0" w:color="auto"/>
                            <w:right w:val="none" w:sz="0" w:space="0" w:color="auto"/>
                          </w:divBdr>
                        </w:div>
                        <w:div w:id="1329869876">
                          <w:marLeft w:val="640"/>
                          <w:marRight w:val="0"/>
                          <w:marTop w:val="0"/>
                          <w:marBottom w:val="0"/>
                          <w:divBdr>
                            <w:top w:val="none" w:sz="0" w:space="0" w:color="auto"/>
                            <w:left w:val="none" w:sz="0" w:space="0" w:color="auto"/>
                            <w:bottom w:val="none" w:sz="0" w:space="0" w:color="auto"/>
                            <w:right w:val="none" w:sz="0" w:space="0" w:color="auto"/>
                          </w:divBdr>
                        </w:div>
                        <w:div w:id="1156140701">
                          <w:marLeft w:val="640"/>
                          <w:marRight w:val="0"/>
                          <w:marTop w:val="0"/>
                          <w:marBottom w:val="0"/>
                          <w:divBdr>
                            <w:top w:val="none" w:sz="0" w:space="0" w:color="auto"/>
                            <w:left w:val="none" w:sz="0" w:space="0" w:color="auto"/>
                            <w:bottom w:val="none" w:sz="0" w:space="0" w:color="auto"/>
                            <w:right w:val="none" w:sz="0" w:space="0" w:color="auto"/>
                          </w:divBdr>
                        </w:div>
                        <w:div w:id="1936593527">
                          <w:marLeft w:val="640"/>
                          <w:marRight w:val="0"/>
                          <w:marTop w:val="0"/>
                          <w:marBottom w:val="0"/>
                          <w:divBdr>
                            <w:top w:val="none" w:sz="0" w:space="0" w:color="auto"/>
                            <w:left w:val="none" w:sz="0" w:space="0" w:color="auto"/>
                            <w:bottom w:val="none" w:sz="0" w:space="0" w:color="auto"/>
                            <w:right w:val="none" w:sz="0" w:space="0" w:color="auto"/>
                          </w:divBdr>
                        </w:div>
                        <w:div w:id="1738943200">
                          <w:marLeft w:val="640"/>
                          <w:marRight w:val="0"/>
                          <w:marTop w:val="0"/>
                          <w:marBottom w:val="0"/>
                          <w:divBdr>
                            <w:top w:val="none" w:sz="0" w:space="0" w:color="auto"/>
                            <w:left w:val="none" w:sz="0" w:space="0" w:color="auto"/>
                            <w:bottom w:val="none" w:sz="0" w:space="0" w:color="auto"/>
                            <w:right w:val="none" w:sz="0" w:space="0" w:color="auto"/>
                          </w:divBdr>
                        </w:div>
                        <w:div w:id="1870483471">
                          <w:marLeft w:val="640"/>
                          <w:marRight w:val="0"/>
                          <w:marTop w:val="0"/>
                          <w:marBottom w:val="0"/>
                          <w:divBdr>
                            <w:top w:val="none" w:sz="0" w:space="0" w:color="auto"/>
                            <w:left w:val="none" w:sz="0" w:space="0" w:color="auto"/>
                            <w:bottom w:val="none" w:sz="0" w:space="0" w:color="auto"/>
                            <w:right w:val="none" w:sz="0" w:space="0" w:color="auto"/>
                          </w:divBdr>
                        </w:div>
                        <w:div w:id="1565069050">
                          <w:marLeft w:val="640"/>
                          <w:marRight w:val="0"/>
                          <w:marTop w:val="0"/>
                          <w:marBottom w:val="0"/>
                          <w:divBdr>
                            <w:top w:val="none" w:sz="0" w:space="0" w:color="auto"/>
                            <w:left w:val="none" w:sz="0" w:space="0" w:color="auto"/>
                            <w:bottom w:val="none" w:sz="0" w:space="0" w:color="auto"/>
                            <w:right w:val="none" w:sz="0" w:space="0" w:color="auto"/>
                          </w:divBdr>
                        </w:div>
                        <w:div w:id="686448280">
                          <w:marLeft w:val="640"/>
                          <w:marRight w:val="0"/>
                          <w:marTop w:val="0"/>
                          <w:marBottom w:val="0"/>
                          <w:divBdr>
                            <w:top w:val="none" w:sz="0" w:space="0" w:color="auto"/>
                            <w:left w:val="none" w:sz="0" w:space="0" w:color="auto"/>
                            <w:bottom w:val="none" w:sz="0" w:space="0" w:color="auto"/>
                            <w:right w:val="none" w:sz="0" w:space="0" w:color="auto"/>
                          </w:divBdr>
                        </w:div>
                        <w:div w:id="530263658">
                          <w:marLeft w:val="640"/>
                          <w:marRight w:val="0"/>
                          <w:marTop w:val="0"/>
                          <w:marBottom w:val="0"/>
                          <w:divBdr>
                            <w:top w:val="none" w:sz="0" w:space="0" w:color="auto"/>
                            <w:left w:val="none" w:sz="0" w:space="0" w:color="auto"/>
                            <w:bottom w:val="none" w:sz="0" w:space="0" w:color="auto"/>
                            <w:right w:val="none" w:sz="0" w:space="0" w:color="auto"/>
                          </w:divBdr>
                        </w:div>
                        <w:div w:id="880822630">
                          <w:marLeft w:val="640"/>
                          <w:marRight w:val="0"/>
                          <w:marTop w:val="0"/>
                          <w:marBottom w:val="0"/>
                          <w:divBdr>
                            <w:top w:val="none" w:sz="0" w:space="0" w:color="auto"/>
                            <w:left w:val="none" w:sz="0" w:space="0" w:color="auto"/>
                            <w:bottom w:val="none" w:sz="0" w:space="0" w:color="auto"/>
                            <w:right w:val="none" w:sz="0" w:space="0" w:color="auto"/>
                          </w:divBdr>
                        </w:div>
                        <w:div w:id="1534926394">
                          <w:marLeft w:val="640"/>
                          <w:marRight w:val="0"/>
                          <w:marTop w:val="0"/>
                          <w:marBottom w:val="0"/>
                          <w:divBdr>
                            <w:top w:val="none" w:sz="0" w:space="0" w:color="auto"/>
                            <w:left w:val="none" w:sz="0" w:space="0" w:color="auto"/>
                            <w:bottom w:val="none" w:sz="0" w:space="0" w:color="auto"/>
                            <w:right w:val="none" w:sz="0" w:space="0" w:color="auto"/>
                          </w:divBdr>
                        </w:div>
                        <w:div w:id="762729511">
                          <w:marLeft w:val="640"/>
                          <w:marRight w:val="0"/>
                          <w:marTop w:val="0"/>
                          <w:marBottom w:val="0"/>
                          <w:divBdr>
                            <w:top w:val="none" w:sz="0" w:space="0" w:color="auto"/>
                            <w:left w:val="none" w:sz="0" w:space="0" w:color="auto"/>
                            <w:bottom w:val="none" w:sz="0" w:space="0" w:color="auto"/>
                            <w:right w:val="none" w:sz="0" w:space="0" w:color="auto"/>
                          </w:divBdr>
                        </w:div>
                        <w:div w:id="20127790">
                          <w:marLeft w:val="640"/>
                          <w:marRight w:val="0"/>
                          <w:marTop w:val="0"/>
                          <w:marBottom w:val="0"/>
                          <w:divBdr>
                            <w:top w:val="none" w:sz="0" w:space="0" w:color="auto"/>
                            <w:left w:val="none" w:sz="0" w:space="0" w:color="auto"/>
                            <w:bottom w:val="none" w:sz="0" w:space="0" w:color="auto"/>
                            <w:right w:val="none" w:sz="0" w:space="0" w:color="auto"/>
                          </w:divBdr>
                        </w:div>
                        <w:div w:id="554001381">
                          <w:marLeft w:val="640"/>
                          <w:marRight w:val="0"/>
                          <w:marTop w:val="0"/>
                          <w:marBottom w:val="0"/>
                          <w:divBdr>
                            <w:top w:val="none" w:sz="0" w:space="0" w:color="auto"/>
                            <w:left w:val="none" w:sz="0" w:space="0" w:color="auto"/>
                            <w:bottom w:val="none" w:sz="0" w:space="0" w:color="auto"/>
                            <w:right w:val="none" w:sz="0" w:space="0" w:color="auto"/>
                          </w:divBdr>
                        </w:div>
                        <w:div w:id="2048602059">
                          <w:marLeft w:val="640"/>
                          <w:marRight w:val="0"/>
                          <w:marTop w:val="0"/>
                          <w:marBottom w:val="0"/>
                          <w:divBdr>
                            <w:top w:val="none" w:sz="0" w:space="0" w:color="auto"/>
                            <w:left w:val="none" w:sz="0" w:space="0" w:color="auto"/>
                            <w:bottom w:val="none" w:sz="0" w:space="0" w:color="auto"/>
                            <w:right w:val="none" w:sz="0" w:space="0" w:color="auto"/>
                          </w:divBdr>
                        </w:div>
                        <w:div w:id="402801192">
                          <w:marLeft w:val="640"/>
                          <w:marRight w:val="0"/>
                          <w:marTop w:val="0"/>
                          <w:marBottom w:val="0"/>
                          <w:divBdr>
                            <w:top w:val="none" w:sz="0" w:space="0" w:color="auto"/>
                            <w:left w:val="none" w:sz="0" w:space="0" w:color="auto"/>
                            <w:bottom w:val="none" w:sz="0" w:space="0" w:color="auto"/>
                            <w:right w:val="none" w:sz="0" w:space="0" w:color="auto"/>
                          </w:divBdr>
                        </w:div>
                        <w:div w:id="53088300">
                          <w:marLeft w:val="640"/>
                          <w:marRight w:val="0"/>
                          <w:marTop w:val="0"/>
                          <w:marBottom w:val="0"/>
                          <w:divBdr>
                            <w:top w:val="none" w:sz="0" w:space="0" w:color="auto"/>
                            <w:left w:val="none" w:sz="0" w:space="0" w:color="auto"/>
                            <w:bottom w:val="none" w:sz="0" w:space="0" w:color="auto"/>
                            <w:right w:val="none" w:sz="0" w:space="0" w:color="auto"/>
                          </w:divBdr>
                        </w:div>
                        <w:div w:id="2116319983">
                          <w:marLeft w:val="640"/>
                          <w:marRight w:val="0"/>
                          <w:marTop w:val="0"/>
                          <w:marBottom w:val="0"/>
                          <w:divBdr>
                            <w:top w:val="none" w:sz="0" w:space="0" w:color="auto"/>
                            <w:left w:val="none" w:sz="0" w:space="0" w:color="auto"/>
                            <w:bottom w:val="none" w:sz="0" w:space="0" w:color="auto"/>
                            <w:right w:val="none" w:sz="0" w:space="0" w:color="auto"/>
                          </w:divBdr>
                        </w:div>
                        <w:div w:id="1359239920">
                          <w:marLeft w:val="640"/>
                          <w:marRight w:val="0"/>
                          <w:marTop w:val="0"/>
                          <w:marBottom w:val="0"/>
                          <w:divBdr>
                            <w:top w:val="none" w:sz="0" w:space="0" w:color="auto"/>
                            <w:left w:val="none" w:sz="0" w:space="0" w:color="auto"/>
                            <w:bottom w:val="none" w:sz="0" w:space="0" w:color="auto"/>
                            <w:right w:val="none" w:sz="0" w:space="0" w:color="auto"/>
                          </w:divBdr>
                        </w:div>
                        <w:div w:id="1081833635">
                          <w:marLeft w:val="640"/>
                          <w:marRight w:val="0"/>
                          <w:marTop w:val="0"/>
                          <w:marBottom w:val="0"/>
                          <w:divBdr>
                            <w:top w:val="none" w:sz="0" w:space="0" w:color="auto"/>
                            <w:left w:val="none" w:sz="0" w:space="0" w:color="auto"/>
                            <w:bottom w:val="none" w:sz="0" w:space="0" w:color="auto"/>
                            <w:right w:val="none" w:sz="0" w:space="0" w:color="auto"/>
                          </w:divBdr>
                        </w:div>
                        <w:div w:id="724835268">
                          <w:marLeft w:val="640"/>
                          <w:marRight w:val="0"/>
                          <w:marTop w:val="0"/>
                          <w:marBottom w:val="0"/>
                          <w:divBdr>
                            <w:top w:val="none" w:sz="0" w:space="0" w:color="auto"/>
                            <w:left w:val="none" w:sz="0" w:space="0" w:color="auto"/>
                            <w:bottom w:val="none" w:sz="0" w:space="0" w:color="auto"/>
                            <w:right w:val="none" w:sz="0" w:space="0" w:color="auto"/>
                          </w:divBdr>
                        </w:div>
                        <w:div w:id="1180505522">
                          <w:marLeft w:val="640"/>
                          <w:marRight w:val="0"/>
                          <w:marTop w:val="0"/>
                          <w:marBottom w:val="0"/>
                          <w:divBdr>
                            <w:top w:val="none" w:sz="0" w:space="0" w:color="auto"/>
                            <w:left w:val="none" w:sz="0" w:space="0" w:color="auto"/>
                            <w:bottom w:val="none" w:sz="0" w:space="0" w:color="auto"/>
                            <w:right w:val="none" w:sz="0" w:space="0" w:color="auto"/>
                          </w:divBdr>
                        </w:div>
                        <w:div w:id="1226528580">
                          <w:marLeft w:val="640"/>
                          <w:marRight w:val="0"/>
                          <w:marTop w:val="0"/>
                          <w:marBottom w:val="0"/>
                          <w:divBdr>
                            <w:top w:val="none" w:sz="0" w:space="0" w:color="auto"/>
                            <w:left w:val="none" w:sz="0" w:space="0" w:color="auto"/>
                            <w:bottom w:val="none" w:sz="0" w:space="0" w:color="auto"/>
                            <w:right w:val="none" w:sz="0" w:space="0" w:color="auto"/>
                          </w:divBdr>
                        </w:div>
                        <w:div w:id="1588151073">
                          <w:marLeft w:val="640"/>
                          <w:marRight w:val="0"/>
                          <w:marTop w:val="0"/>
                          <w:marBottom w:val="0"/>
                          <w:divBdr>
                            <w:top w:val="none" w:sz="0" w:space="0" w:color="auto"/>
                            <w:left w:val="none" w:sz="0" w:space="0" w:color="auto"/>
                            <w:bottom w:val="none" w:sz="0" w:space="0" w:color="auto"/>
                            <w:right w:val="none" w:sz="0" w:space="0" w:color="auto"/>
                          </w:divBdr>
                        </w:div>
                        <w:div w:id="1613828801">
                          <w:marLeft w:val="640"/>
                          <w:marRight w:val="0"/>
                          <w:marTop w:val="0"/>
                          <w:marBottom w:val="0"/>
                          <w:divBdr>
                            <w:top w:val="none" w:sz="0" w:space="0" w:color="auto"/>
                            <w:left w:val="none" w:sz="0" w:space="0" w:color="auto"/>
                            <w:bottom w:val="none" w:sz="0" w:space="0" w:color="auto"/>
                            <w:right w:val="none" w:sz="0" w:space="0" w:color="auto"/>
                          </w:divBdr>
                        </w:div>
                        <w:div w:id="106627301">
                          <w:marLeft w:val="640"/>
                          <w:marRight w:val="0"/>
                          <w:marTop w:val="0"/>
                          <w:marBottom w:val="0"/>
                          <w:divBdr>
                            <w:top w:val="none" w:sz="0" w:space="0" w:color="auto"/>
                            <w:left w:val="none" w:sz="0" w:space="0" w:color="auto"/>
                            <w:bottom w:val="none" w:sz="0" w:space="0" w:color="auto"/>
                            <w:right w:val="none" w:sz="0" w:space="0" w:color="auto"/>
                          </w:divBdr>
                        </w:div>
                        <w:div w:id="1257247864">
                          <w:marLeft w:val="640"/>
                          <w:marRight w:val="0"/>
                          <w:marTop w:val="0"/>
                          <w:marBottom w:val="0"/>
                          <w:divBdr>
                            <w:top w:val="none" w:sz="0" w:space="0" w:color="auto"/>
                            <w:left w:val="none" w:sz="0" w:space="0" w:color="auto"/>
                            <w:bottom w:val="none" w:sz="0" w:space="0" w:color="auto"/>
                            <w:right w:val="none" w:sz="0" w:space="0" w:color="auto"/>
                          </w:divBdr>
                        </w:div>
                        <w:div w:id="1117796221">
                          <w:marLeft w:val="640"/>
                          <w:marRight w:val="0"/>
                          <w:marTop w:val="0"/>
                          <w:marBottom w:val="0"/>
                          <w:divBdr>
                            <w:top w:val="none" w:sz="0" w:space="0" w:color="auto"/>
                            <w:left w:val="none" w:sz="0" w:space="0" w:color="auto"/>
                            <w:bottom w:val="none" w:sz="0" w:space="0" w:color="auto"/>
                            <w:right w:val="none" w:sz="0" w:space="0" w:color="auto"/>
                          </w:divBdr>
                        </w:div>
                        <w:div w:id="1330865907">
                          <w:marLeft w:val="640"/>
                          <w:marRight w:val="0"/>
                          <w:marTop w:val="0"/>
                          <w:marBottom w:val="0"/>
                          <w:divBdr>
                            <w:top w:val="none" w:sz="0" w:space="0" w:color="auto"/>
                            <w:left w:val="none" w:sz="0" w:space="0" w:color="auto"/>
                            <w:bottom w:val="none" w:sz="0" w:space="0" w:color="auto"/>
                            <w:right w:val="none" w:sz="0" w:space="0" w:color="auto"/>
                          </w:divBdr>
                        </w:div>
                        <w:div w:id="741951623">
                          <w:marLeft w:val="640"/>
                          <w:marRight w:val="0"/>
                          <w:marTop w:val="0"/>
                          <w:marBottom w:val="0"/>
                          <w:divBdr>
                            <w:top w:val="none" w:sz="0" w:space="0" w:color="auto"/>
                            <w:left w:val="none" w:sz="0" w:space="0" w:color="auto"/>
                            <w:bottom w:val="none" w:sz="0" w:space="0" w:color="auto"/>
                            <w:right w:val="none" w:sz="0" w:space="0" w:color="auto"/>
                          </w:divBdr>
                        </w:div>
                        <w:div w:id="1858343858">
                          <w:marLeft w:val="640"/>
                          <w:marRight w:val="0"/>
                          <w:marTop w:val="0"/>
                          <w:marBottom w:val="0"/>
                          <w:divBdr>
                            <w:top w:val="none" w:sz="0" w:space="0" w:color="auto"/>
                            <w:left w:val="none" w:sz="0" w:space="0" w:color="auto"/>
                            <w:bottom w:val="none" w:sz="0" w:space="0" w:color="auto"/>
                            <w:right w:val="none" w:sz="0" w:space="0" w:color="auto"/>
                          </w:divBdr>
                        </w:div>
                        <w:div w:id="831330509">
                          <w:marLeft w:val="640"/>
                          <w:marRight w:val="0"/>
                          <w:marTop w:val="0"/>
                          <w:marBottom w:val="0"/>
                          <w:divBdr>
                            <w:top w:val="none" w:sz="0" w:space="0" w:color="auto"/>
                            <w:left w:val="none" w:sz="0" w:space="0" w:color="auto"/>
                            <w:bottom w:val="none" w:sz="0" w:space="0" w:color="auto"/>
                            <w:right w:val="none" w:sz="0" w:space="0" w:color="auto"/>
                          </w:divBdr>
                        </w:div>
                        <w:div w:id="91439591">
                          <w:marLeft w:val="640"/>
                          <w:marRight w:val="0"/>
                          <w:marTop w:val="0"/>
                          <w:marBottom w:val="0"/>
                          <w:divBdr>
                            <w:top w:val="none" w:sz="0" w:space="0" w:color="auto"/>
                            <w:left w:val="none" w:sz="0" w:space="0" w:color="auto"/>
                            <w:bottom w:val="none" w:sz="0" w:space="0" w:color="auto"/>
                            <w:right w:val="none" w:sz="0" w:space="0" w:color="auto"/>
                          </w:divBdr>
                        </w:div>
                        <w:div w:id="1514681584">
                          <w:marLeft w:val="640"/>
                          <w:marRight w:val="0"/>
                          <w:marTop w:val="0"/>
                          <w:marBottom w:val="0"/>
                          <w:divBdr>
                            <w:top w:val="none" w:sz="0" w:space="0" w:color="auto"/>
                            <w:left w:val="none" w:sz="0" w:space="0" w:color="auto"/>
                            <w:bottom w:val="none" w:sz="0" w:space="0" w:color="auto"/>
                            <w:right w:val="none" w:sz="0" w:space="0" w:color="auto"/>
                          </w:divBdr>
                        </w:div>
                      </w:divsChild>
                    </w:div>
                    <w:div w:id="793525453">
                      <w:marLeft w:val="0"/>
                      <w:marRight w:val="0"/>
                      <w:marTop w:val="0"/>
                      <w:marBottom w:val="0"/>
                      <w:divBdr>
                        <w:top w:val="none" w:sz="0" w:space="0" w:color="auto"/>
                        <w:left w:val="none" w:sz="0" w:space="0" w:color="auto"/>
                        <w:bottom w:val="none" w:sz="0" w:space="0" w:color="auto"/>
                        <w:right w:val="none" w:sz="0" w:space="0" w:color="auto"/>
                      </w:divBdr>
                      <w:divsChild>
                        <w:div w:id="1499690711">
                          <w:marLeft w:val="640"/>
                          <w:marRight w:val="0"/>
                          <w:marTop w:val="0"/>
                          <w:marBottom w:val="0"/>
                          <w:divBdr>
                            <w:top w:val="none" w:sz="0" w:space="0" w:color="auto"/>
                            <w:left w:val="none" w:sz="0" w:space="0" w:color="auto"/>
                            <w:bottom w:val="none" w:sz="0" w:space="0" w:color="auto"/>
                            <w:right w:val="none" w:sz="0" w:space="0" w:color="auto"/>
                          </w:divBdr>
                        </w:div>
                        <w:div w:id="1310477623">
                          <w:marLeft w:val="640"/>
                          <w:marRight w:val="0"/>
                          <w:marTop w:val="0"/>
                          <w:marBottom w:val="0"/>
                          <w:divBdr>
                            <w:top w:val="none" w:sz="0" w:space="0" w:color="auto"/>
                            <w:left w:val="none" w:sz="0" w:space="0" w:color="auto"/>
                            <w:bottom w:val="none" w:sz="0" w:space="0" w:color="auto"/>
                            <w:right w:val="none" w:sz="0" w:space="0" w:color="auto"/>
                          </w:divBdr>
                        </w:div>
                        <w:div w:id="1551187292">
                          <w:marLeft w:val="640"/>
                          <w:marRight w:val="0"/>
                          <w:marTop w:val="0"/>
                          <w:marBottom w:val="0"/>
                          <w:divBdr>
                            <w:top w:val="none" w:sz="0" w:space="0" w:color="auto"/>
                            <w:left w:val="none" w:sz="0" w:space="0" w:color="auto"/>
                            <w:bottom w:val="none" w:sz="0" w:space="0" w:color="auto"/>
                            <w:right w:val="none" w:sz="0" w:space="0" w:color="auto"/>
                          </w:divBdr>
                        </w:div>
                        <w:div w:id="223182491">
                          <w:marLeft w:val="640"/>
                          <w:marRight w:val="0"/>
                          <w:marTop w:val="0"/>
                          <w:marBottom w:val="0"/>
                          <w:divBdr>
                            <w:top w:val="none" w:sz="0" w:space="0" w:color="auto"/>
                            <w:left w:val="none" w:sz="0" w:space="0" w:color="auto"/>
                            <w:bottom w:val="none" w:sz="0" w:space="0" w:color="auto"/>
                            <w:right w:val="none" w:sz="0" w:space="0" w:color="auto"/>
                          </w:divBdr>
                        </w:div>
                        <w:div w:id="1080449678">
                          <w:marLeft w:val="640"/>
                          <w:marRight w:val="0"/>
                          <w:marTop w:val="0"/>
                          <w:marBottom w:val="0"/>
                          <w:divBdr>
                            <w:top w:val="none" w:sz="0" w:space="0" w:color="auto"/>
                            <w:left w:val="none" w:sz="0" w:space="0" w:color="auto"/>
                            <w:bottom w:val="none" w:sz="0" w:space="0" w:color="auto"/>
                            <w:right w:val="none" w:sz="0" w:space="0" w:color="auto"/>
                          </w:divBdr>
                        </w:div>
                        <w:div w:id="282616286">
                          <w:marLeft w:val="640"/>
                          <w:marRight w:val="0"/>
                          <w:marTop w:val="0"/>
                          <w:marBottom w:val="0"/>
                          <w:divBdr>
                            <w:top w:val="none" w:sz="0" w:space="0" w:color="auto"/>
                            <w:left w:val="none" w:sz="0" w:space="0" w:color="auto"/>
                            <w:bottom w:val="none" w:sz="0" w:space="0" w:color="auto"/>
                            <w:right w:val="none" w:sz="0" w:space="0" w:color="auto"/>
                          </w:divBdr>
                        </w:div>
                        <w:div w:id="857233059">
                          <w:marLeft w:val="640"/>
                          <w:marRight w:val="0"/>
                          <w:marTop w:val="0"/>
                          <w:marBottom w:val="0"/>
                          <w:divBdr>
                            <w:top w:val="none" w:sz="0" w:space="0" w:color="auto"/>
                            <w:left w:val="none" w:sz="0" w:space="0" w:color="auto"/>
                            <w:bottom w:val="none" w:sz="0" w:space="0" w:color="auto"/>
                            <w:right w:val="none" w:sz="0" w:space="0" w:color="auto"/>
                          </w:divBdr>
                        </w:div>
                        <w:div w:id="1245069853">
                          <w:marLeft w:val="640"/>
                          <w:marRight w:val="0"/>
                          <w:marTop w:val="0"/>
                          <w:marBottom w:val="0"/>
                          <w:divBdr>
                            <w:top w:val="none" w:sz="0" w:space="0" w:color="auto"/>
                            <w:left w:val="none" w:sz="0" w:space="0" w:color="auto"/>
                            <w:bottom w:val="none" w:sz="0" w:space="0" w:color="auto"/>
                            <w:right w:val="none" w:sz="0" w:space="0" w:color="auto"/>
                          </w:divBdr>
                        </w:div>
                        <w:div w:id="1798599814">
                          <w:marLeft w:val="640"/>
                          <w:marRight w:val="0"/>
                          <w:marTop w:val="0"/>
                          <w:marBottom w:val="0"/>
                          <w:divBdr>
                            <w:top w:val="none" w:sz="0" w:space="0" w:color="auto"/>
                            <w:left w:val="none" w:sz="0" w:space="0" w:color="auto"/>
                            <w:bottom w:val="none" w:sz="0" w:space="0" w:color="auto"/>
                            <w:right w:val="none" w:sz="0" w:space="0" w:color="auto"/>
                          </w:divBdr>
                        </w:div>
                        <w:div w:id="1857888034">
                          <w:marLeft w:val="640"/>
                          <w:marRight w:val="0"/>
                          <w:marTop w:val="0"/>
                          <w:marBottom w:val="0"/>
                          <w:divBdr>
                            <w:top w:val="none" w:sz="0" w:space="0" w:color="auto"/>
                            <w:left w:val="none" w:sz="0" w:space="0" w:color="auto"/>
                            <w:bottom w:val="none" w:sz="0" w:space="0" w:color="auto"/>
                            <w:right w:val="none" w:sz="0" w:space="0" w:color="auto"/>
                          </w:divBdr>
                        </w:div>
                        <w:div w:id="1605532761">
                          <w:marLeft w:val="640"/>
                          <w:marRight w:val="0"/>
                          <w:marTop w:val="0"/>
                          <w:marBottom w:val="0"/>
                          <w:divBdr>
                            <w:top w:val="none" w:sz="0" w:space="0" w:color="auto"/>
                            <w:left w:val="none" w:sz="0" w:space="0" w:color="auto"/>
                            <w:bottom w:val="none" w:sz="0" w:space="0" w:color="auto"/>
                            <w:right w:val="none" w:sz="0" w:space="0" w:color="auto"/>
                          </w:divBdr>
                        </w:div>
                        <w:div w:id="336155654">
                          <w:marLeft w:val="640"/>
                          <w:marRight w:val="0"/>
                          <w:marTop w:val="0"/>
                          <w:marBottom w:val="0"/>
                          <w:divBdr>
                            <w:top w:val="none" w:sz="0" w:space="0" w:color="auto"/>
                            <w:left w:val="none" w:sz="0" w:space="0" w:color="auto"/>
                            <w:bottom w:val="none" w:sz="0" w:space="0" w:color="auto"/>
                            <w:right w:val="none" w:sz="0" w:space="0" w:color="auto"/>
                          </w:divBdr>
                        </w:div>
                        <w:div w:id="132724332">
                          <w:marLeft w:val="640"/>
                          <w:marRight w:val="0"/>
                          <w:marTop w:val="0"/>
                          <w:marBottom w:val="0"/>
                          <w:divBdr>
                            <w:top w:val="none" w:sz="0" w:space="0" w:color="auto"/>
                            <w:left w:val="none" w:sz="0" w:space="0" w:color="auto"/>
                            <w:bottom w:val="none" w:sz="0" w:space="0" w:color="auto"/>
                            <w:right w:val="none" w:sz="0" w:space="0" w:color="auto"/>
                          </w:divBdr>
                        </w:div>
                        <w:div w:id="1593663346">
                          <w:marLeft w:val="640"/>
                          <w:marRight w:val="0"/>
                          <w:marTop w:val="0"/>
                          <w:marBottom w:val="0"/>
                          <w:divBdr>
                            <w:top w:val="none" w:sz="0" w:space="0" w:color="auto"/>
                            <w:left w:val="none" w:sz="0" w:space="0" w:color="auto"/>
                            <w:bottom w:val="none" w:sz="0" w:space="0" w:color="auto"/>
                            <w:right w:val="none" w:sz="0" w:space="0" w:color="auto"/>
                          </w:divBdr>
                        </w:div>
                        <w:div w:id="1343052617">
                          <w:marLeft w:val="640"/>
                          <w:marRight w:val="0"/>
                          <w:marTop w:val="0"/>
                          <w:marBottom w:val="0"/>
                          <w:divBdr>
                            <w:top w:val="none" w:sz="0" w:space="0" w:color="auto"/>
                            <w:left w:val="none" w:sz="0" w:space="0" w:color="auto"/>
                            <w:bottom w:val="none" w:sz="0" w:space="0" w:color="auto"/>
                            <w:right w:val="none" w:sz="0" w:space="0" w:color="auto"/>
                          </w:divBdr>
                        </w:div>
                        <w:div w:id="694581001">
                          <w:marLeft w:val="640"/>
                          <w:marRight w:val="0"/>
                          <w:marTop w:val="0"/>
                          <w:marBottom w:val="0"/>
                          <w:divBdr>
                            <w:top w:val="none" w:sz="0" w:space="0" w:color="auto"/>
                            <w:left w:val="none" w:sz="0" w:space="0" w:color="auto"/>
                            <w:bottom w:val="none" w:sz="0" w:space="0" w:color="auto"/>
                            <w:right w:val="none" w:sz="0" w:space="0" w:color="auto"/>
                          </w:divBdr>
                        </w:div>
                        <w:div w:id="1304313007">
                          <w:marLeft w:val="640"/>
                          <w:marRight w:val="0"/>
                          <w:marTop w:val="0"/>
                          <w:marBottom w:val="0"/>
                          <w:divBdr>
                            <w:top w:val="none" w:sz="0" w:space="0" w:color="auto"/>
                            <w:left w:val="none" w:sz="0" w:space="0" w:color="auto"/>
                            <w:bottom w:val="none" w:sz="0" w:space="0" w:color="auto"/>
                            <w:right w:val="none" w:sz="0" w:space="0" w:color="auto"/>
                          </w:divBdr>
                        </w:div>
                        <w:div w:id="736781546">
                          <w:marLeft w:val="640"/>
                          <w:marRight w:val="0"/>
                          <w:marTop w:val="0"/>
                          <w:marBottom w:val="0"/>
                          <w:divBdr>
                            <w:top w:val="none" w:sz="0" w:space="0" w:color="auto"/>
                            <w:left w:val="none" w:sz="0" w:space="0" w:color="auto"/>
                            <w:bottom w:val="none" w:sz="0" w:space="0" w:color="auto"/>
                            <w:right w:val="none" w:sz="0" w:space="0" w:color="auto"/>
                          </w:divBdr>
                        </w:div>
                        <w:div w:id="2115049221">
                          <w:marLeft w:val="640"/>
                          <w:marRight w:val="0"/>
                          <w:marTop w:val="0"/>
                          <w:marBottom w:val="0"/>
                          <w:divBdr>
                            <w:top w:val="none" w:sz="0" w:space="0" w:color="auto"/>
                            <w:left w:val="none" w:sz="0" w:space="0" w:color="auto"/>
                            <w:bottom w:val="none" w:sz="0" w:space="0" w:color="auto"/>
                            <w:right w:val="none" w:sz="0" w:space="0" w:color="auto"/>
                          </w:divBdr>
                        </w:div>
                        <w:div w:id="495192605">
                          <w:marLeft w:val="640"/>
                          <w:marRight w:val="0"/>
                          <w:marTop w:val="0"/>
                          <w:marBottom w:val="0"/>
                          <w:divBdr>
                            <w:top w:val="none" w:sz="0" w:space="0" w:color="auto"/>
                            <w:left w:val="none" w:sz="0" w:space="0" w:color="auto"/>
                            <w:bottom w:val="none" w:sz="0" w:space="0" w:color="auto"/>
                            <w:right w:val="none" w:sz="0" w:space="0" w:color="auto"/>
                          </w:divBdr>
                        </w:div>
                        <w:div w:id="1938756845">
                          <w:marLeft w:val="640"/>
                          <w:marRight w:val="0"/>
                          <w:marTop w:val="0"/>
                          <w:marBottom w:val="0"/>
                          <w:divBdr>
                            <w:top w:val="none" w:sz="0" w:space="0" w:color="auto"/>
                            <w:left w:val="none" w:sz="0" w:space="0" w:color="auto"/>
                            <w:bottom w:val="none" w:sz="0" w:space="0" w:color="auto"/>
                            <w:right w:val="none" w:sz="0" w:space="0" w:color="auto"/>
                          </w:divBdr>
                        </w:div>
                        <w:div w:id="1281836562">
                          <w:marLeft w:val="640"/>
                          <w:marRight w:val="0"/>
                          <w:marTop w:val="0"/>
                          <w:marBottom w:val="0"/>
                          <w:divBdr>
                            <w:top w:val="none" w:sz="0" w:space="0" w:color="auto"/>
                            <w:left w:val="none" w:sz="0" w:space="0" w:color="auto"/>
                            <w:bottom w:val="none" w:sz="0" w:space="0" w:color="auto"/>
                            <w:right w:val="none" w:sz="0" w:space="0" w:color="auto"/>
                          </w:divBdr>
                        </w:div>
                        <w:div w:id="1103843370">
                          <w:marLeft w:val="640"/>
                          <w:marRight w:val="0"/>
                          <w:marTop w:val="0"/>
                          <w:marBottom w:val="0"/>
                          <w:divBdr>
                            <w:top w:val="none" w:sz="0" w:space="0" w:color="auto"/>
                            <w:left w:val="none" w:sz="0" w:space="0" w:color="auto"/>
                            <w:bottom w:val="none" w:sz="0" w:space="0" w:color="auto"/>
                            <w:right w:val="none" w:sz="0" w:space="0" w:color="auto"/>
                          </w:divBdr>
                        </w:div>
                        <w:div w:id="1975912332">
                          <w:marLeft w:val="640"/>
                          <w:marRight w:val="0"/>
                          <w:marTop w:val="0"/>
                          <w:marBottom w:val="0"/>
                          <w:divBdr>
                            <w:top w:val="none" w:sz="0" w:space="0" w:color="auto"/>
                            <w:left w:val="none" w:sz="0" w:space="0" w:color="auto"/>
                            <w:bottom w:val="none" w:sz="0" w:space="0" w:color="auto"/>
                            <w:right w:val="none" w:sz="0" w:space="0" w:color="auto"/>
                          </w:divBdr>
                        </w:div>
                        <w:div w:id="46535452">
                          <w:marLeft w:val="640"/>
                          <w:marRight w:val="0"/>
                          <w:marTop w:val="0"/>
                          <w:marBottom w:val="0"/>
                          <w:divBdr>
                            <w:top w:val="none" w:sz="0" w:space="0" w:color="auto"/>
                            <w:left w:val="none" w:sz="0" w:space="0" w:color="auto"/>
                            <w:bottom w:val="none" w:sz="0" w:space="0" w:color="auto"/>
                            <w:right w:val="none" w:sz="0" w:space="0" w:color="auto"/>
                          </w:divBdr>
                        </w:div>
                        <w:div w:id="458570400">
                          <w:marLeft w:val="640"/>
                          <w:marRight w:val="0"/>
                          <w:marTop w:val="0"/>
                          <w:marBottom w:val="0"/>
                          <w:divBdr>
                            <w:top w:val="none" w:sz="0" w:space="0" w:color="auto"/>
                            <w:left w:val="none" w:sz="0" w:space="0" w:color="auto"/>
                            <w:bottom w:val="none" w:sz="0" w:space="0" w:color="auto"/>
                            <w:right w:val="none" w:sz="0" w:space="0" w:color="auto"/>
                          </w:divBdr>
                        </w:div>
                        <w:div w:id="727261672">
                          <w:marLeft w:val="640"/>
                          <w:marRight w:val="0"/>
                          <w:marTop w:val="0"/>
                          <w:marBottom w:val="0"/>
                          <w:divBdr>
                            <w:top w:val="none" w:sz="0" w:space="0" w:color="auto"/>
                            <w:left w:val="none" w:sz="0" w:space="0" w:color="auto"/>
                            <w:bottom w:val="none" w:sz="0" w:space="0" w:color="auto"/>
                            <w:right w:val="none" w:sz="0" w:space="0" w:color="auto"/>
                          </w:divBdr>
                        </w:div>
                        <w:div w:id="1282953179">
                          <w:marLeft w:val="640"/>
                          <w:marRight w:val="0"/>
                          <w:marTop w:val="0"/>
                          <w:marBottom w:val="0"/>
                          <w:divBdr>
                            <w:top w:val="none" w:sz="0" w:space="0" w:color="auto"/>
                            <w:left w:val="none" w:sz="0" w:space="0" w:color="auto"/>
                            <w:bottom w:val="none" w:sz="0" w:space="0" w:color="auto"/>
                            <w:right w:val="none" w:sz="0" w:space="0" w:color="auto"/>
                          </w:divBdr>
                        </w:div>
                        <w:div w:id="813836096">
                          <w:marLeft w:val="640"/>
                          <w:marRight w:val="0"/>
                          <w:marTop w:val="0"/>
                          <w:marBottom w:val="0"/>
                          <w:divBdr>
                            <w:top w:val="none" w:sz="0" w:space="0" w:color="auto"/>
                            <w:left w:val="none" w:sz="0" w:space="0" w:color="auto"/>
                            <w:bottom w:val="none" w:sz="0" w:space="0" w:color="auto"/>
                            <w:right w:val="none" w:sz="0" w:space="0" w:color="auto"/>
                          </w:divBdr>
                        </w:div>
                        <w:div w:id="1628776085">
                          <w:marLeft w:val="640"/>
                          <w:marRight w:val="0"/>
                          <w:marTop w:val="0"/>
                          <w:marBottom w:val="0"/>
                          <w:divBdr>
                            <w:top w:val="none" w:sz="0" w:space="0" w:color="auto"/>
                            <w:left w:val="none" w:sz="0" w:space="0" w:color="auto"/>
                            <w:bottom w:val="none" w:sz="0" w:space="0" w:color="auto"/>
                            <w:right w:val="none" w:sz="0" w:space="0" w:color="auto"/>
                          </w:divBdr>
                        </w:div>
                        <w:div w:id="630064305">
                          <w:marLeft w:val="640"/>
                          <w:marRight w:val="0"/>
                          <w:marTop w:val="0"/>
                          <w:marBottom w:val="0"/>
                          <w:divBdr>
                            <w:top w:val="none" w:sz="0" w:space="0" w:color="auto"/>
                            <w:left w:val="none" w:sz="0" w:space="0" w:color="auto"/>
                            <w:bottom w:val="none" w:sz="0" w:space="0" w:color="auto"/>
                            <w:right w:val="none" w:sz="0" w:space="0" w:color="auto"/>
                          </w:divBdr>
                        </w:div>
                        <w:div w:id="2087654295">
                          <w:marLeft w:val="640"/>
                          <w:marRight w:val="0"/>
                          <w:marTop w:val="0"/>
                          <w:marBottom w:val="0"/>
                          <w:divBdr>
                            <w:top w:val="none" w:sz="0" w:space="0" w:color="auto"/>
                            <w:left w:val="none" w:sz="0" w:space="0" w:color="auto"/>
                            <w:bottom w:val="none" w:sz="0" w:space="0" w:color="auto"/>
                            <w:right w:val="none" w:sz="0" w:space="0" w:color="auto"/>
                          </w:divBdr>
                        </w:div>
                        <w:div w:id="117768207">
                          <w:marLeft w:val="640"/>
                          <w:marRight w:val="0"/>
                          <w:marTop w:val="0"/>
                          <w:marBottom w:val="0"/>
                          <w:divBdr>
                            <w:top w:val="none" w:sz="0" w:space="0" w:color="auto"/>
                            <w:left w:val="none" w:sz="0" w:space="0" w:color="auto"/>
                            <w:bottom w:val="none" w:sz="0" w:space="0" w:color="auto"/>
                            <w:right w:val="none" w:sz="0" w:space="0" w:color="auto"/>
                          </w:divBdr>
                        </w:div>
                        <w:div w:id="1399284159">
                          <w:marLeft w:val="640"/>
                          <w:marRight w:val="0"/>
                          <w:marTop w:val="0"/>
                          <w:marBottom w:val="0"/>
                          <w:divBdr>
                            <w:top w:val="none" w:sz="0" w:space="0" w:color="auto"/>
                            <w:left w:val="none" w:sz="0" w:space="0" w:color="auto"/>
                            <w:bottom w:val="none" w:sz="0" w:space="0" w:color="auto"/>
                            <w:right w:val="none" w:sz="0" w:space="0" w:color="auto"/>
                          </w:divBdr>
                        </w:div>
                        <w:div w:id="1890723934">
                          <w:marLeft w:val="640"/>
                          <w:marRight w:val="0"/>
                          <w:marTop w:val="0"/>
                          <w:marBottom w:val="0"/>
                          <w:divBdr>
                            <w:top w:val="none" w:sz="0" w:space="0" w:color="auto"/>
                            <w:left w:val="none" w:sz="0" w:space="0" w:color="auto"/>
                            <w:bottom w:val="none" w:sz="0" w:space="0" w:color="auto"/>
                            <w:right w:val="none" w:sz="0" w:space="0" w:color="auto"/>
                          </w:divBdr>
                        </w:div>
                        <w:div w:id="793520907">
                          <w:marLeft w:val="640"/>
                          <w:marRight w:val="0"/>
                          <w:marTop w:val="0"/>
                          <w:marBottom w:val="0"/>
                          <w:divBdr>
                            <w:top w:val="none" w:sz="0" w:space="0" w:color="auto"/>
                            <w:left w:val="none" w:sz="0" w:space="0" w:color="auto"/>
                            <w:bottom w:val="none" w:sz="0" w:space="0" w:color="auto"/>
                            <w:right w:val="none" w:sz="0" w:space="0" w:color="auto"/>
                          </w:divBdr>
                        </w:div>
                        <w:div w:id="1527057964">
                          <w:marLeft w:val="640"/>
                          <w:marRight w:val="0"/>
                          <w:marTop w:val="0"/>
                          <w:marBottom w:val="0"/>
                          <w:divBdr>
                            <w:top w:val="none" w:sz="0" w:space="0" w:color="auto"/>
                            <w:left w:val="none" w:sz="0" w:space="0" w:color="auto"/>
                            <w:bottom w:val="none" w:sz="0" w:space="0" w:color="auto"/>
                            <w:right w:val="none" w:sz="0" w:space="0" w:color="auto"/>
                          </w:divBdr>
                        </w:div>
                        <w:div w:id="1280263421">
                          <w:marLeft w:val="640"/>
                          <w:marRight w:val="0"/>
                          <w:marTop w:val="0"/>
                          <w:marBottom w:val="0"/>
                          <w:divBdr>
                            <w:top w:val="none" w:sz="0" w:space="0" w:color="auto"/>
                            <w:left w:val="none" w:sz="0" w:space="0" w:color="auto"/>
                            <w:bottom w:val="none" w:sz="0" w:space="0" w:color="auto"/>
                            <w:right w:val="none" w:sz="0" w:space="0" w:color="auto"/>
                          </w:divBdr>
                        </w:div>
                        <w:div w:id="1112360465">
                          <w:marLeft w:val="640"/>
                          <w:marRight w:val="0"/>
                          <w:marTop w:val="0"/>
                          <w:marBottom w:val="0"/>
                          <w:divBdr>
                            <w:top w:val="none" w:sz="0" w:space="0" w:color="auto"/>
                            <w:left w:val="none" w:sz="0" w:space="0" w:color="auto"/>
                            <w:bottom w:val="none" w:sz="0" w:space="0" w:color="auto"/>
                            <w:right w:val="none" w:sz="0" w:space="0" w:color="auto"/>
                          </w:divBdr>
                        </w:div>
                        <w:div w:id="517933080">
                          <w:marLeft w:val="640"/>
                          <w:marRight w:val="0"/>
                          <w:marTop w:val="0"/>
                          <w:marBottom w:val="0"/>
                          <w:divBdr>
                            <w:top w:val="none" w:sz="0" w:space="0" w:color="auto"/>
                            <w:left w:val="none" w:sz="0" w:space="0" w:color="auto"/>
                            <w:bottom w:val="none" w:sz="0" w:space="0" w:color="auto"/>
                            <w:right w:val="none" w:sz="0" w:space="0" w:color="auto"/>
                          </w:divBdr>
                        </w:div>
                        <w:div w:id="381755604">
                          <w:marLeft w:val="640"/>
                          <w:marRight w:val="0"/>
                          <w:marTop w:val="0"/>
                          <w:marBottom w:val="0"/>
                          <w:divBdr>
                            <w:top w:val="none" w:sz="0" w:space="0" w:color="auto"/>
                            <w:left w:val="none" w:sz="0" w:space="0" w:color="auto"/>
                            <w:bottom w:val="none" w:sz="0" w:space="0" w:color="auto"/>
                            <w:right w:val="none" w:sz="0" w:space="0" w:color="auto"/>
                          </w:divBdr>
                        </w:div>
                        <w:div w:id="1695619477">
                          <w:marLeft w:val="640"/>
                          <w:marRight w:val="0"/>
                          <w:marTop w:val="0"/>
                          <w:marBottom w:val="0"/>
                          <w:divBdr>
                            <w:top w:val="none" w:sz="0" w:space="0" w:color="auto"/>
                            <w:left w:val="none" w:sz="0" w:space="0" w:color="auto"/>
                            <w:bottom w:val="none" w:sz="0" w:space="0" w:color="auto"/>
                            <w:right w:val="none" w:sz="0" w:space="0" w:color="auto"/>
                          </w:divBdr>
                        </w:div>
                        <w:div w:id="1736275763">
                          <w:marLeft w:val="640"/>
                          <w:marRight w:val="0"/>
                          <w:marTop w:val="0"/>
                          <w:marBottom w:val="0"/>
                          <w:divBdr>
                            <w:top w:val="none" w:sz="0" w:space="0" w:color="auto"/>
                            <w:left w:val="none" w:sz="0" w:space="0" w:color="auto"/>
                            <w:bottom w:val="none" w:sz="0" w:space="0" w:color="auto"/>
                            <w:right w:val="none" w:sz="0" w:space="0" w:color="auto"/>
                          </w:divBdr>
                        </w:div>
                        <w:div w:id="475800001">
                          <w:marLeft w:val="640"/>
                          <w:marRight w:val="0"/>
                          <w:marTop w:val="0"/>
                          <w:marBottom w:val="0"/>
                          <w:divBdr>
                            <w:top w:val="none" w:sz="0" w:space="0" w:color="auto"/>
                            <w:left w:val="none" w:sz="0" w:space="0" w:color="auto"/>
                            <w:bottom w:val="none" w:sz="0" w:space="0" w:color="auto"/>
                            <w:right w:val="none" w:sz="0" w:space="0" w:color="auto"/>
                          </w:divBdr>
                        </w:div>
                        <w:div w:id="1849324506">
                          <w:marLeft w:val="640"/>
                          <w:marRight w:val="0"/>
                          <w:marTop w:val="0"/>
                          <w:marBottom w:val="0"/>
                          <w:divBdr>
                            <w:top w:val="none" w:sz="0" w:space="0" w:color="auto"/>
                            <w:left w:val="none" w:sz="0" w:space="0" w:color="auto"/>
                            <w:bottom w:val="none" w:sz="0" w:space="0" w:color="auto"/>
                            <w:right w:val="none" w:sz="0" w:space="0" w:color="auto"/>
                          </w:divBdr>
                        </w:div>
                        <w:div w:id="666327522">
                          <w:marLeft w:val="640"/>
                          <w:marRight w:val="0"/>
                          <w:marTop w:val="0"/>
                          <w:marBottom w:val="0"/>
                          <w:divBdr>
                            <w:top w:val="none" w:sz="0" w:space="0" w:color="auto"/>
                            <w:left w:val="none" w:sz="0" w:space="0" w:color="auto"/>
                            <w:bottom w:val="none" w:sz="0" w:space="0" w:color="auto"/>
                            <w:right w:val="none" w:sz="0" w:space="0" w:color="auto"/>
                          </w:divBdr>
                        </w:div>
                        <w:div w:id="1471047248">
                          <w:marLeft w:val="640"/>
                          <w:marRight w:val="0"/>
                          <w:marTop w:val="0"/>
                          <w:marBottom w:val="0"/>
                          <w:divBdr>
                            <w:top w:val="none" w:sz="0" w:space="0" w:color="auto"/>
                            <w:left w:val="none" w:sz="0" w:space="0" w:color="auto"/>
                            <w:bottom w:val="none" w:sz="0" w:space="0" w:color="auto"/>
                            <w:right w:val="none" w:sz="0" w:space="0" w:color="auto"/>
                          </w:divBdr>
                        </w:div>
                        <w:div w:id="947196173">
                          <w:marLeft w:val="640"/>
                          <w:marRight w:val="0"/>
                          <w:marTop w:val="0"/>
                          <w:marBottom w:val="0"/>
                          <w:divBdr>
                            <w:top w:val="none" w:sz="0" w:space="0" w:color="auto"/>
                            <w:left w:val="none" w:sz="0" w:space="0" w:color="auto"/>
                            <w:bottom w:val="none" w:sz="0" w:space="0" w:color="auto"/>
                            <w:right w:val="none" w:sz="0" w:space="0" w:color="auto"/>
                          </w:divBdr>
                        </w:div>
                        <w:div w:id="983897511">
                          <w:marLeft w:val="640"/>
                          <w:marRight w:val="0"/>
                          <w:marTop w:val="0"/>
                          <w:marBottom w:val="0"/>
                          <w:divBdr>
                            <w:top w:val="none" w:sz="0" w:space="0" w:color="auto"/>
                            <w:left w:val="none" w:sz="0" w:space="0" w:color="auto"/>
                            <w:bottom w:val="none" w:sz="0" w:space="0" w:color="auto"/>
                            <w:right w:val="none" w:sz="0" w:space="0" w:color="auto"/>
                          </w:divBdr>
                        </w:div>
                        <w:div w:id="1020475910">
                          <w:marLeft w:val="640"/>
                          <w:marRight w:val="0"/>
                          <w:marTop w:val="0"/>
                          <w:marBottom w:val="0"/>
                          <w:divBdr>
                            <w:top w:val="none" w:sz="0" w:space="0" w:color="auto"/>
                            <w:left w:val="none" w:sz="0" w:space="0" w:color="auto"/>
                            <w:bottom w:val="none" w:sz="0" w:space="0" w:color="auto"/>
                            <w:right w:val="none" w:sz="0" w:space="0" w:color="auto"/>
                          </w:divBdr>
                        </w:div>
                        <w:div w:id="265239289">
                          <w:marLeft w:val="640"/>
                          <w:marRight w:val="0"/>
                          <w:marTop w:val="0"/>
                          <w:marBottom w:val="0"/>
                          <w:divBdr>
                            <w:top w:val="none" w:sz="0" w:space="0" w:color="auto"/>
                            <w:left w:val="none" w:sz="0" w:space="0" w:color="auto"/>
                            <w:bottom w:val="none" w:sz="0" w:space="0" w:color="auto"/>
                            <w:right w:val="none" w:sz="0" w:space="0" w:color="auto"/>
                          </w:divBdr>
                        </w:div>
                        <w:div w:id="1894926775">
                          <w:marLeft w:val="640"/>
                          <w:marRight w:val="0"/>
                          <w:marTop w:val="0"/>
                          <w:marBottom w:val="0"/>
                          <w:divBdr>
                            <w:top w:val="none" w:sz="0" w:space="0" w:color="auto"/>
                            <w:left w:val="none" w:sz="0" w:space="0" w:color="auto"/>
                            <w:bottom w:val="none" w:sz="0" w:space="0" w:color="auto"/>
                            <w:right w:val="none" w:sz="0" w:space="0" w:color="auto"/>
                          </w:divBdr>
                        </w:div>
                        <w:div w:id="464813750">
                          <w:marLeft w:val="640"/>
                          <w:marRight w:val="0"/>
                          <w:marTop w:val="0"/>
                          <w:marBottom w:val="0"/>
                          <w:divBdr>
                            <w:top w:val="none" w:sz="0" w:space="0" w:color="auto"/>
                            <w:left w:val="none" w:sz="0" w:space="0" w:color="auto"/>
                            <w:bottom w:val="none" w:sz="0" w:space="0" w:color="auto"/>
                            <w:right w:val="none" w:sz="0" w:space="0" w:color="auto"/>
                          </w:divBdr>
                        </w:div>
                        <w:div w:id="1217083067">
                          <w:marLeft w:val="640"/>
                          <w:marRight w:val="0"/>
                          <w:marTop w:val="0"/>
                          <w:marBottom w:val="0"/>
                          <w:divBdr>
                            <w:top w:val="none" w:sz="0" w:space="0" w:color="auto"/>
                            <w:left w:val="none" w:sz="0" w:space="0" w:color="auto"/>
                            <w:bottom w:val="none" w:sz="0" w:space="0" w:color="auto"/>
                            <w:right w:val="none" w:sz="0" w:space="0" w:color="auto"/>
                          </w:divBdr>
                        </w:div>
                        <w:div w:id="1253704089">
                          <w:marLeft w:val="640"/>
                          <w:marRight w:val="0"/>
                          <w:marTop w:val="0"/>
                          <w:marBottom w:val="0"/>
                          <w:divBdr>
                            <w:top w:val="none" w:sz="0" w:space="0" w:color="auto"/>
                            <w:left w:val="none" w:sz="0" w:space="0" w:color="auto"/>
                            <w:bottom w:val="none" w:sz="0" w:space="0" w:color="auto"/>
                            <w:right w:val="none" w:sz="0" w:space="0" w:color="auto"/>
                          </w:divBdr>
                        </w:div>
                        <w:div w:id="1532838460">
                          <w:marLeft w:val="640"/>
                          <w:marRight w:val="0"/>
                          <w:marTop w:val="0"/>
                          <w:marBottom w:val="0"/>
                          <w:divBdr>
                            <w:top w:val="none" w:sz="0" w:space="0" w:color="auto"/>
                            <w:left w:val="none" w:sz="0" w:space="0" w:color="auto"/>
                            <w:bottom w:val="none" w:sz="0" w:space="0" w:color="auto"/>
                            <w:right w:val="none" w:sz="0" w:space="0" w:color="auto"/>
                          </w:divBdr>
                        </w:div>
                        <w:div w:id="516967989">
                          <w:marLeft w:val="640"/>
                          <w:marRight w:val="0"/>
                          <w:marTop w:val="0"/>
                          <w:marBottom w:val="0"/>
                          <w:divBdr>
                            <w:top w:val="none" w:sz="0" w:space="0" w:color="auto"/>
                            <w:left w:val="none" w:sz="0" w:space="0" w:color="auto"/>
                            <w:bottom w:val="none" w:sz="0" w:space="0" w:color="auto"/>
                            <w:right w:val="none" w:sz="0" w:space="0" w:color="auto"/>
                          </w:divBdr>
                        </w:div>
                        <w:div w:id="1570578528">
                          <w:marLeft w:val="640"/>
                          <w:marRight w:val="0"/>
                          <w:marTop w:val="0"/>
                          <w:marBottom w:val="0"/>
                          <w:divBdr>
                            <w:top w:val="none" w:sz="0" w:space="0" w:color="auto"/>
                            <w:left w:val="none" w:sz="0" w:space="0" w:color="auto"/>
                            <w:bottom w:val="none" w:sz="0" w:space="0" w:color="auto"/>
                            <w:right w:val="none" w:sz="0" w:space="0" w:color="auto"/>
                          </w:divBdr>
                        </w:div>
                        <w:div w:id="106777799">
                          <w:marLeft w:val="640"/>
                          <w:marRight w:val="0"/>
                          <w:marTop w:val="0"/>
                          <w:marBottom w:val="0"/>
                          <w:divBdr>
                            <w:top w:val="none" w:sz="0" w:space="0" w:color="auto"/>
                            <w:left w:val="none" w:sz="0" w:space="0" w:color="auto"/>
                            <w:bottom w:val="none" w:sz="0" w:space="0" w:color="auto"/>
                            <w:right w:val="none" w:sz="0" w:space="0" w:color="auto"/>
                          </w:divBdr>
                        </w:div>
                        <w:div w:id="104926520">
                          <w:marLeft w:val="640"/>
                          <w:marRight w:val="0"/>
                          <w:marTop w:val="0"/>
                          <w:marBottom w:val="0"/>
                          <w:divBdr>
                            <w:top w:val="none" w:sz="0" w:space="0" w:color="auto"/>
                            <w:left w:val="none" w:sz="0" w:space="0" w:color="auto"/>
                            <w:bottom w:val="none" w:sz="0" w:space="0" w:color="auto"/>
                            <w:right w:val="none" w:sz="0" w:space="0" w:color="auto"/>
                          </w:divBdr>
                        </w:div>
                        <w:div w:id="515120607">
                          <w:marLeft w:val="640"/>
                          <w:marRight w:val="0"/>
                          <w:marTop w:val="0"/>
                          <w:marBottom w:val="0"/>
                          <w:divBdr>
                            <w:top w:val="none" w:sz="0" w:space="0" w:color="auto"/>
                            <w:left w:val="none" w:sz="0" w:space="0" w:color="auto"/>
                            <w:bottom w:val="none" w:sz="0" w:space="0" w:color="auto"/>
                            <w:right w:val="none" w:sz="0" w:space="0" w:color="auto"/>
                          </w:divBdr>
                        </w:div>
                        <w:div w:id="2007660202">
                          <w:marLeft w:val="640"/>
                          <w:marRight w:val="0"/>
                          <w:marTop w:val="0"/>
                          <w:marBottom w:val="0"/>
                          <w:divBdr>
                            <w:top w:val="none" w:sz="0" w:space="0" w:color="auto"/>
                            <w:left w:val="none" w:sz="0" w:space="0" w:color="auto"/>
                            <w:bottom w:val="none" w:sz="0" w:space="0" w:color="auto"/>
                            <w:right w:val="none" w:sz="0" w:space="0" w:color="auto"/>
                          </w:divBdr>
                        </w:div>
                        <w:div w:id="310641531">
                          <w:marLeft w:val="640"/>
                          <w:marRight w:val="0"/>
                          <w:marTop w:val="0"/>
                          <w:marBottom w:val="0"/>
                          <w:divBdr>
                            <w:top w:val="none" w:sz="0" w:space="0" w:color="auto"/>
                            <w:left w:val="none" w:sz="0" w:space="0" w:color="auto"/>
                            <w:bottom w:val="none" w:sz="0" w:space="0" w:color="auto"/>
                            <w:right w:val="none" w:sz="0" w:space="0" w:color="auto"/>
                          </w:divBdr>
                        </w:div>
                        <w:div w:id="354842551">
                          <w:marLeft w:val="640"/>
                          <w:marRight w:val="0"/>
                          <w:marTop w:val="0"/>
                          <w:marBottom w:val="0"/>
                          <w:divBdr>
                            <w:top w:val="none" w:sz="0" w:space="0" w:color="auto"/>
                            <w:left w:val="none" w:sz="0" w:space="0" w:color="auto"/>
                            <w:bottom w:val="none" w:sz="0" w:space="0" w:color="auto"/>
                            <w:right w:val="none" w:sz="0" w:space="0" w:color="auto"/>
                          </w:divBdr>
                        </w:div>
                        <w:div w:id="1499928065">
                          <w:marLeft w:val="640"/>
                          <w:marRight w:val="0"/>
                          <w:marTop w:val="0"/>
                          <w:marBottom w:val="0"/>
                          <w:divBdr>
                            <w:top w:val="none" w:sz="0" w:space="0" w:color="auto"/>
                            <w:left w:val="none" w:sz="0" w:space="0" w:color="auto"/>
                            <w:bottom w:val="none" w:sz="0" w:space="0" w:color="auto"/>
                            <w:right w:val="none" w:sz="0" w:space="0" w:color="auto"/>
                          </w:divBdr>
                        </w:div>
                        <w:div w:id="633801290">
                          <w:marLeft w:val="640"/>
                          <w:marRight w:val="0"/>
                          <w:marTop w:val="0"/>
                          <w:marBottom w:val="0"/>
                          <w:divBdr>
                            <w:top w:val="none" w:sz="0" w:space="0" w:color="auto"/>
                            <w:left w:val="none" w:sz="0" w:space="0" w:color="auto"/>
                            <w:bottom w:val="none" w:sz="0" w:space="0" w:color="auto"/>
                            <w:right w:val="none" w:sz="0" w:space="0" w:color="auto"/>
                          </w:divBdr>
                        </w:div>
                        <w:div w:id="1387529135">
                          <w:marLeft w:val="640"/>
                          <w:marRight w:val="0"/>
                          <w:marTop w:val="0"/>
                          <w:marBottom w:val="0"/>
                          <w:divBdr>
                            <w:top w:val="none" w:sz="0" w:space="0" w:color="auto"/>
                            <w:left w:val="none" w:sz="0" w:space="0" w:color="auto"/>
                            <w:bottom w:val="none" w:sz="0" w:space="0" w:color="auto"/>
                            <w:right w:val="none" w:sz="0" w:space="0" w:color="auto"/>
                          </w:divBdr>
                        </w:div>
                        <w:div w:id="1806121265">
                          <w:marLeft w:val="640"/>
                          <w:marRight w:val="0"/>
                          <w:marTop w:val="0"/>
                          <w:marBottom w:val="0"/>
                          <w:divBdr>
                            <w:top w:val="none" w:sz="0" w:space="0" w:color="auto"/>
                            <w:left w:val="none" w:sz="0" w:space="0" w:color="auto"/>
                            <w:bottom w:val="none" w:sz="0" w:space="0" w:color="auto"/>
                            <w:right w:val="none" w:sz="0" w:space="0" w:color="auto"/>
                          </w:divBdr>
                        </w:div>
                        <w:div w:id="742681652">
                          <w:marLeft w:val="640"/>
                          <w:marRight w:val="0"/>
                          <w:marTop w:val="0"/>
                          <w:marBottom w:val="0"/>
                          <w:divBdr>
                            <w:top w:val="none" w:sz="0" w:space="0" w:color="auto"/>
                            <w:left w:val="none" w:sz="0" w:space="0" w:color="auto"/>
                            <w:bottom w:val="none" w:sz="0" w:space="0" w:color="auto"/>
                            <w:right w:val="none" w:sz="0" w:space="0" w:color="auto"/>
                          </w:divBdr>
                        </w:div>
                      </w:divsChild>
                    </w:div>
                    <w:div w:id="1913192859">
                      <w:marLeft w:val="0"/>
                      <w:marRight w:val="0"/>
                      <w:marTop w:val="0"/>
                      <w:marBottom w:val="0"/>
                      <w:divBdr>
                        <w:top w:val="none" w:sz="0" w:space="0" w:color="auto"/>
                        <w:left w:val="none" w:sz="0" w:space="0" w:color="auto"/>
                        <w:bottom w:val="none" w:sz="0" w:space="0" w:color="auto"/>
                        <w:right w:val="none" w:sz="0" w:space="0" w:color="auto"/>
                      </w:divBdr>
                      <w:divsChild>
                        <w:div w:id="1431047935">
                          <w:marLeft w:val="640"/>
                          <w:marRight w:val="0"/>
                          <w:marTop w:val="0"/>
                          <w:marBottom w:val="0"/>
                          <w:divBdr>
                            <w:top w:val="none" w:sz="0" w:space="0" w:color="auto"/>
                            <w:left w:val="none" w:sz="0" w:space="0" w:color="auto"/>
                            <w:bottom w:val="none" w:sz="0" w:space="0" w:color="auto"/>
                            <w:right w:val="none" w:sz="0" w:space="0" w:color="auto"/>
                          </w:divBdr>
                        </w:div>
                        <w:div w:id="1488742297">
                          <w:marLeft w:val="640"/>
                          <w:marRight w:val="0"/>
                          <w:marTop w:val="0"/>
                          <w:marBottom w:val="0"/>
                          <w:divBdr>
                            <w:top w:val="none" w:sz="0" w:space="0" w:color="auto"/>
                            <w:left w:val="none" w:sz="0" w:space="0" w:color="auto"/>
                            <w:bottom w:val="none" w:sz="0" w:space="0" w:color="auto"/>
                            <w:right w:val="none" w:sz="0" w:space="0" w:color="auto"/>
                          </w:divBdr>
                        </w:div>
                        <w:div w:id="57673977">
                          <w:marLeft w:val="640"/>
                          <w:marRight w:val="0"/>
                          <w:marTop w:val="0"/>
                          <w:marBottom w:val="0"/>
                          <w:divBdr>
                            <w:top w:val="none" w:sz="0" w:space="0" w:color="auto"/>
                            <w:left w:val="none" w:sz="0" w:space="0" w:color="auto"/>
                            <w:bottom w:val="none" w:sz="0" w:space="0" w:color="auto"/>
                            <w:right w:val="none" w:sz="0" w:space="0" w:color="auto"/>
                          </w:divBdr>
                        </w:div>
                        <w:div w:id="1301498509">
                          <w:marLeft w:val="640"/>
                          <w:marRight w:val="0"/>
                          <w:marTop w:val="0"/>
                          <w:marBottom w:val="0"/>
                          <w:divBdr>
                            <w:top w:val="none" w:sz="0" w:space="0" w:color="auto"/>
                            <w:left w:val="none" w:sz="0" w:space="0" w:color="auto"/>
                            <w:bottom w:val="none" w:sz="0" w:space="0" w:color="auto"/>
                            <w:right w:val="none" w:sz="0" w:space="0" w:color="auto"/>
                          </w:divBdr>
                        </w:div>
                        <w:div w:id="688600693">
                          <w:marLeft w:val="640"/>
                          <w:marRight w:val="0"/>
                          <w:marTop w:val="0"/>
                          <w:marBottom w:val="0"/>
                          <w:divBdr>
                            <w:top w:val="none" w:sz="0" w:space="0" w:color="auto"/>
                            <w:left w:val="none" w:sz="0" w:space="0" w:color="auto"/>
                            <w:bottom w:val="none" w:sz="0" w:space="0" w:color="auto"/>
                            <w:right w:val="none" w:sz="0" w:space="0" w:color="auto"/>
                          </w:divBdr>
                        </w:div>
                        <w:div w:id="1135487765">
                          <w:marLeft w:val="640"/>
                          <w:marRight w:val="0"/>
                          <w:marTop w:val="0"/>
                          <w:marBottom w:val="0"/>
                          <w:divBdr>
                            <w:top w:val="none" w:sz="0" w:space="0" w:color="auto"/>
                            <w:left w:val="none" w:sz="0" w:space="0" w:color="auto"/>
                            <w:bottom w:val="none" w:sz="0" w:space="0" w:color="auto"/>
                            <w:right w:val="none" w:sz="0" w:space="0" w:color="auto"/>
                          </w:divBdr>
                        </w:div>
                        <w:div w:id="1264000957">
                          <w:marLeft w:val="640"/>
                          <w:marRight w:val="0"/>
                          <w:marTop w:val="0"/>
                          <w:marBottom w:val="0"/>
                          <w:divBdr>
                            <w:top w:val="none" w:sz="0" w:space="0" w:color="auto"/>
                            <w:left w:val="none" w:sz="0" w:space="0" w:color="auto"/>
                            <w:bottom w:val="none" w:sz="0" w:space="0" w:color="auto"/>
                            <w:right w:val="none" w:sz="0" w:space="0" w:color="auto"/>
                          </w:divBdr>
                        </w:div>
                        <w:div w:id="442268487">
                          <w:marLeft w:val="640"/>
                          <w:marRight w:val="0"/>
                          <w:marTop w:val="0"/>
                          <w:marBottom w:val="0"/>
                          <w:divBdr>
                            <w:top w:val="none" w:sz="0" w:space="0" w:color="auto"/>
                            <w:left w:val="none" w:sz="0" w:space="0" w:color="auto"/>
                            <w:bottom w:val="none" w:sz="0" w:space="0" w:color="auto"/>
                            <w:right w:val="none" w:sz="0" w:space="0" w:color="auto"/>
                          </w:divBdr>
                        </w:div>
                        <w:div w:id="1908571400">
                          <w:marLeft w:val="640"/>
                          <w:marRight w:val="0"/>
                          <w:marTop w:val="0"/>
                          <w:marBottom w:val="0"/>
                          <w:divBdr>
                            <w:top w:val="none" w:sz="0" w:space="0" w:color="auto"/>
                            <w:left w:val="none" w:sz="0" w:space="0" w:color="auto"/>
                            <w:bottom w:val="none" w:sz="0" w:space="0" w:color="auto"/>
                            <w:right w:val="none" w:sz="0" w:space="0" w:color="auto"/>
                          </w:divBdr>
                        </w:div>
                        <w:div w:id="1516458240">
                          <w:marLeft w:val="640"/>
                          <w:marRight w:val="0"/>
                          <w:marTop w:val="0"/>
                          <w:marBottom w:val="0"/>
                          <w:divBdr>
                            <w:top w:val="none" w:sz="0" w:space="0" w:color="auto"/>
                            <w:left w:val="none" w:sz="0" w:space="0" w:color="auto"/>
                            <w:bottom w:val="none" w:sz="0" w:space="0" w:color="auto"/>
                            <w:right w:val="none" w:sz="0" w:space="0" w:color="auto"/>
                          </w:divBdr>
                        </w:div>
                        <w:div w:id="467626579">
                          <w:marLeft w:val="640"/>
                          <w:marRight w:val="0"/>
                          <w:marTop w:val="0"/>
                          <w:marBottom w:val="0"/>
                          <w:divBdr>
                            <w:top w:val="none" w:sz="0" w:space="0" w:color="auto"/>
                            <w:left w:val="none" w:sz="0" w:space="0" w:color="auto"/>
                            <w:bottom w:val="none" w:sz="0" w:space="0" w:color="auto"/>
                            <w:right w:val="none" w:sz="0" w:space="0" w:color="auto"/>
                          </w:divBdr>
                        </w:div>
                        <w:div w:id="112791098">
                          <w:marLeft w:val="640"/>
                          <w:marRight w:val="0"/>
                          <w:marTop w:val="0"/>
                          <w:marBottom w:val="0"/>
                          <w:divBdr>
                            <w:top w:val="none" w:sz="0" w:space="0" w:color="auto"/>
                            <w:left w:val="none" w:sz="0" w:space="0" w:color="auto"/>
                            <w:bottom w:val="none" w:sz="0" w:space="0" w:color="auto"/>
                            <w:right w:val="none" w:sz="0" w:space="0" w:color="auto"/>
                          </w:divBdr>
                        </w:div>
                        <w:div w:id="1083457376">
                          <w:marLeft w:val="640"/>
                          <w:marRight w:val="0"/>
                          <w:marTop w:val="0"/>
                          <w:marBottom w:val="0"/>
                          <w:divBdr>
                            <w:top w:val="none" w:sz="0" w:space="0" w:color="auto"/>
                            <w:left w:val="none" w:sz="0" w:space="0" w:color="auto"/>
                            <w:bottom w:val="none" w:sz="0" w:space="0" w:color="auto"/>
                            <w:right w:val="none" w:sz="0" w:space="0" w:color="auto"/>
                          </w:divBdr>
                        </w:div>
                        <w:div w:id="1404134507">
                          <w:marLeft w:val="640"/>
                          <w:marRight w:val="0"/>
                          <w:marTop w:val="0"/>
                          <w:marBottom w:val="0"/>
                          <w:divBdr>
                            <w:top w:val="none" w:sz="0" w:space="0" w:color="auto"/>
                            <w:left w:val="none" w:sz="0" w:space="0" w:color="auto"/>
                            <w:bottom w:val="none" w:sz="0" w:space="0" w:color="auto"/>
                            <w:right w:val="none" w:sz="0" w:space="0" w:color="auto"/>
                          </w:divBdr>
                        </w:div>
                        <w:div w:id="2106683863">
                          <w:marLeft w:val="640"/>
                          <w:marRight w:val="0"/>
                          <w:marTop w:val="0"/>
                          <w:marBottom w:val="0"/>
                          <w:divBdr>
                            <w:top w:val="none" w:sz="0" w:space="0" w:color="auto"/>
                            <w:left w:val="none" w:sz="0" w:space="0" w:color="auto"/>
                            <w:bottom w:val="none" w:sz="0" w:space="0" w:color="auto"/>
                            <w:right w:val="none" w:sz="0" w:space="0" w:color="auto"/>
                          </w:divBdr>
                        </w:div>
                        <w:div w:id="1693611533">
                          <w:marLeft w:val="640"/>
                          <w:marRight w:val="0"/>
                          <w:marTop w:val="0"/>
                          <w:marBottom w:val="0"/>
                          <w:divBdr>
                            <w:top w:val="none" w:sz="0" w:space="0" w:color="auto"/>
                            <w:left w:val="none" w:sz="0" w:space="0" w:color="auto"/>
                            <w:bottom w:val="none" w:sz="0" w:space="0" w:color="auto"/>
                            <w:right w:val="none" w:sz="0" w:space="0" w:color="auto"/>
                          </w:divBdr>
                        </w:div>
                        <w:div w:id="1823962734">
                          <w:marLeft w:val="640"/>
                          <w:marRight w:val="0"/>
                          <w:marTop w:val="0"/>
                          <w:marBottom w:val="0"/>
                          <w:divBdr>
                            <w:top w:val="none" w:sz="0" w:space="0" w:color="auto"/>
                            <w:left w:val="none" w:sz="0" w:space="0" w:color="auto"/>
                            <w:bottom w:val="none" w:sz="0" w:space="0" w:color="auto"/>
                            <w:right w:val="none" w:sz="0" w:space="0" w:color="auto"/>
                          </w:divBdr>
                        </w:div>
                        <w:div w:id="1952546523">
                          <w:marLeft w:val="640"/>
                          <w:marRight w:val="0"/>
                          <w:marTop w:val="0"/>
                          <w:marBottom w:val="0"/>
                          <w:divBdr>
                            <w:top w:val="none" w:sz="0" w:space="0" w:color="auto"/>
                            <w:left w:val="none" w:sz="0" w:space="0" w:color="auto"/>
                            <w:bottom w:val="none" w:sz="0" w:space="0" w:color="auto"/>
                            <w:right w:val="none" w:sz="0" w:space="0" w:color="auto"/>
                          </w:divBdr>
                        </w:div>
                        <w:div w:id="1344167424">
                          <w:marLeft w:val="640"/>
                          <w:marRight w:val="0"/>
                          <w:marTop w:val="0"/>
                          <w:marBottom w:val="0"/>
                          <w:divBdr>
                            <w:top w:val="none" w:sz="0" w:space="0" w:color="auto"/>
                            <w:left w:val="none" w:sz="0" w:space="0" w:color="auto"/>
                            <w:bottom w:val="none" w:sz="0" w:space="0" w:color="auto"/>
                            <w:right w:val="none" w:sz="0" w:space="0" w:color="auto"/>
                          </w:divBdr>
                        </w:div>
                        <w:div w:id="1157456170">
                          <w:marLeft w:val="640"/>
                          <w:marRight w:val="0"/>
                          <w:marTop w:val="0"/>
                          <w:marBottom w:val="0"/>
                          <w:divBdr>
                            <w:top w:val="none" w:sz="0" w:space="0" w:color="auto"/>
                            <w:left w:val="none" w:sz="0" w:space="0" w:color="auto"/>
                            <w:bottom w:val="none" w:sz="0" w:space="0" w:color="auto"/>
                            <w:right w:val="none" w:sz="0" w:space="0" w:color="auto"/>
                          </w:divBdr>
                        </w:div>
                        <w:div w:id="673338964">
                          <w:marLeft w:val="640"/>
                          <w:marRight w:val="0"/>
                          <w:marTop w:val="0"/>
                          <w:marBottom w:val="0"/>
                          <w:divBdr>
                            <w:top w:val="none" w:sz="0" w:space="0" w:color="auto"/>
                            <w:left w:val="none" w:sz="0" w:space="0" w:color="auto"/>
                            <w:bottom w:val="none" w:sz="0" w:space="0" w:color="auto"/>
                            <w:right w:val="none" w:sz="0" w:space="0" w:color="auto"/>
                          </w:divBdr>
                        </w:div>
                        <w:div w:id="156918567">
                          <w:marLeft w:val="640"/>
                          <w:marRight w:val="0"/>
                          <w:marTop w:val="0"/>
                          <w:marBottom w:val="0"/>
                          <w:divBdr>
                            <w:top w:val="none" w:sz="0" w:space="0" w:color="auto"/>
                            <w:left w:val="none" w:sz="0" w:space="0" w:color="auto"/>
                            <w:bottom w:val="none" w:sz="0" w:space="0" w:color="auto"/>
                            <w:right w:val="none" w:sz="0" w:space="0" w:color="auto"/>
                          </w:divBdr>
                        </w:div>
                        <w:div w:id="55785794">
                          <w:marLeft w:val="640"/>
                          <w:marRight w:val="0"/>
                          <w:marTop w:val="0"/>
                          <w:marBottom w:val="0"/>
                          <w:divBdr>
                            <w:top w:val="none" w:sz="0" w:space="0" w:color="auto"/>
                            <w:left w:val="none" w:sz="0" w:space="0" w:color="auto"/>
                            <w:bottom w:val="none" w:sz="0" w:space="0" w:color="auto"/>
                            <w:right w:val="none" w:sz="0" w:space="0" w:color="auto"/>
                          </w:divBdr>
                        </w:div>
                        <w:div w:id="859129381">
                          <w:marLeft w:val="640"/>
                          <w:marRight w:val="0"/>
                          <w:marTop w:val="0"/>
                          <w:marBottom w:val="0"/>
                          <w:divBdr>
                            <w:top w:val="none" w:sz="0" w:space="0" w:color="auto"/>
                            <w:left w:val="none" w:sz="0" w:space="0" w:color="auto"/>
                            <w:bottom w:val="none" w:sz="0" w:space="0" w:color="auto"/>
                            <w:right w:val="none" w:sz="0" w:space="0" w:color="auto"/>
                          </w:divBdr>
                        </w:div>
                        <w:div w:id="343438324">
                          <w:marLeft w:val="640"/>
                          <w:marRight w:val="0"/>
                          <w:marTop w:val="0"/>
                          <w:marBottom w:val="0"/>
                          <w:divBdr>
                            <w:top w:val="none" w:sz="0" w:space="0" w:color="auto"/>
                            <w:left w:val="none" w:sz="0" w:space="0" w:color="auto"/>
                            <w:bottom w:val="none" w:sz="0" w:space="0" w:color="auto"/>
                            <w:right w:val="none" w:sz="0" w:space="0" w:color="auto"/>
                          </w:divBdr>
                        </w:div>
                        <w:div w:id="310915059">
                          <w:marLeft w:val="640"/>
                          <w:marRight w:val="0"/>
                          <w:marTop w:val="0"/>
                          <w:marBottom w:val="0"/>
                          <w:divBdr>
                            <w:top w:val="none" w:sz="0" w:space="0" w:color="auto"/>
                            <w:left w:val="none" w:sz="0" w:space="0" w:color="auto"/>
                            <w:bottom w:val="none" w:sz="0" w:space="0" w:color="auto"/>
                            <w:right w:val="none" w:sz="0" w:space="0" w:color="auto"/>
                          </w:divBdr>
                        </w:div>
                        <w:div w:id="349334133">
                          <w:marLeft w:val="640"/>
                          <w:marRight w:val="0"/>
                          <w:marTop w:val="0"/>
                          <w:marBottom w:val="0"/>
                          <w:divBdr>
                            <w:top w:val="none" w:sz="0" w:space="0" w:color="auto"/>
                            <w:left w:val="none" w:sz="0" w:space="0" w:color="auto"/>
                            <w:bottom w:val="none" w:sz="0" w:space="0" w:color="auto"/>
                            <w:right w:val="none" w:sz="0" w:space="0" w:color="auto"/>
                          </w:divBdr>
                        </w:div>
                        <w:div w:id="997878169">
                          <w:marLeft w:val="640"/>
                          <w:marRight w:val="0"/>
                          <w:marTop w:val="0"/>
                          <w:marBottom w:val="0"/>
                          <w:divBdr>
                            <w:top w:val="none" w:sz="0" w:space="0" w:color="auto"/>
                            <w:left w:val="none" w:sz="0" w:space="0" w:color="auto"/>
                            <w:bottom w:val="none" w:sz="0" w:space="0" w:color="auto"/>
                            <w:right w:val="none" w:sz="0" w:space="0" w:color="auto"/>
                          </w:divBdr>
                        </w:div>
                        <w:div w:id="705834125">
                          <w:marLeft w:val="640"/>
                          <w:marRight w:val="0"/>
                          <w:marTop w:val="0"/>
                          <w:marBottom w:val="0"/>
                          <w:divBdr>
                            <w:top w:val="none" w:sz="0" w:space="0" w:color="auto"/>
                            <w:left w:val="none" w:sz="0" w:space="0" w:color="auto"/>
                            <w:bottom w:val="none" w:sz="0" w:space="0" w:color="auto"/>
                            <w:right w:val="none" w:sz="0" w:space="0" w:color="auto"/>
                          </w:divBdr>
                        </w:div>
                        <w:div w:id="810635928">
                          <w:marLeft w:val="640"/>
                          <w:marRight w:val="0"/>
                          <w:marTop w:val="0"/>
                          <w:marBottom w:val="0"/>
                          <w:divBdr>
                            <w:top w:val="none" w:sz="0" w:space="0" w:color="auto"/>
                            <w:left w:val="none" w:sz="0" w:space="0" w:color="auto"/>
                            <w:bottom w:val="none" w:sz="0" w:space="0" w:color="auto"/>
                            <w:right w:val="none" w:sz="0" w:space="0" w:color="auto"/>
                          </w:divBdr>
                        </w:div>
                        <w:div w:id="720439499">
                          <w:marLeft w:val="640"/>
                          <w:marRight w:val="0"/>
                          <w:marTop w:val="0"/>
                          <w:marBottom w:val="0"/>
                          <w:divBdr>
                            <w:top w:val="none" w:sz="0" w:space="0" w:color="auto"/>
                            <w:left w:val="none" w:sz="0" w:space="0" w:color="auto"/>
                            <w:bottom w:val="none" w:sz="0" w:space="0" w:color="auto"/>
                            <w:right w:val="none" w:sz="0" w:space="0" w:color="auto"/>
                          </w:divBdr>
                        </w:div>
                        <w:div w:id="1657881796">
                          <w:marLeft w:val="640"/>
                          <w:marRight w:val="0"/>
                          <w:marTop w:val="0"/>
                          <w:marBottom w:val="0"/>
                          <w:divBdr>
                            <w:top w:val="none" w:sz="0" w:space="0" w:color="auto"/>
                            <w:left w:val="none" w:sz="0" w:space="0" w:color="auto"/>
                            <w:bottom w:val="none" w:sz="0" w:space="0" w:color="auto"/>
                            <w:right w:val="none" w:sz="0" w:space="0" w:color="auto"/>
                          </w:divBdr>
                        </w:div>
                        <w:div w:id="831094779">
                          <w:marLeft w:val="640"/>
                          <w:marRight w:val="0"/>
                          <w:marTop w:val="0"/>
                          <w:marBottom w:val="0"/>
                          <w:divBdr>
                            <w:top w:val="none" w:sz="0" w:space="0" w:color="auto"/>
                            <w:left w:val="none" w:sz="0" w:space="0" w:color="auto"/>
                            <w:bottom w:val="none" w:sz="0" w:space="0" w:color="auto"/>
                            <w:right w:val="none" w:sz="0" w:space="0" w:color="auto"/>
                          </w:divBdr>
                        </w:div>
                        <w:div w:id="1803956912">
                          <w:marLeft w:val="640"/>
                          <w:marRight w:val="0"/>
                          <w:marTop w:val="0"/>
                          <w:marBottom w:val="0"/>
                          <w:divBdr>
                            <w:top w:val="none" w:sz="0" w:space="0" w:color="auto"/>
                            <w:left w:val="none" w:sz="0" w:space="0" w:color="auto"/>
                            <w:bottom w:val="none" w:sz="0" w:space="0" w:color="auto"/>
                            <w:right w:val="none" w:sz="0" w:space="0" w:color="auto"/>
                          </w:divBdr>
                        </w:div>
                        <w:div w:id="440564961">
                          <w:marLeft w:val="640"/>
                          <w:marRight w:val="0"/>
                          <w:marTop w:val="0"/>
                          <w:marBottom w:val="0"/>
                          <w:divBdr>
                            <w:top w:val="none" w:sz="0" w:space="0" w:color="auto"/>
                            <w:left w:val="none" w:sz="0" w:space="0" w:color="auto"/>
                            <w:bottom w:val="none" w:sz="0" w:space="0" w:color="auto"/>
                            <w:right w:val="none" w:sz="0" w:space="0" w:color="auto"/>
                          </w:divBdr>
                        </w:div>
                        <w:div w:id="14772041">
                          <w:marLeft w:val="640"/>
                          <w:marRight w:val="0"/>
                          <w:marTop w:val="0"/>
                          <w:marBottom w:val="0"/>
                          <w:divBdr>
                            <w:top w:val="none" w:sz="0" w:space="0" w:color="auto"/>
                            <w:left w:val="none" w:sz="0" w:space="0" w:color="auto"/>
                            <w:bottom w:val="none" w:sz="0" w:space="0" w:color="auto"/>
                            <w:right w:val="none" w:sz="0" w:space="0" w:color="auto"/>
                          </w:divBdr>
                        </w:div>
                        <w:div w:id="2104958108">
                          <w:marLeft w:val="640"/>
                          <w:marRight w:val="0"/>
                          <w:marTop w:val="0"/>
                          <w:marBottom w:val="0"/>
                          <w:divBdr>
                            <w:top w:val="none" w:sz="0" w:space="0" w:color="auto"/>
                            <w:left w:val="none" w:sz="0" w:space="0" w:color="auto"/>
                            <w:bottom w:val="none" w:sz="0" w:space="0" w:color="auto"/>
                            <w:right w:val="none" w:sz="0" w:space="0" w:color="auto"/>
                          </w:divBdr>
                        </w:div>
                        <w:div w:id="423066831">
                          <w:marLeft w:val="640"/>
                          <w:marRight w:val="0"/>
                          <w:marTop w:val="0"/>
                          <w:marBottom w:val="0"/>
                          <w:divBdr>
                            <w:top w:val="none" w:sz="0" w:space="0" w:color="auto"/>
                            <w:left w:val="none" w:sz="0" w:space="0" w:color="auto"/>
                            <w:bottom w:val="none" w:sz="0" w:space="0" w:color="auto"/>
                            <w:right w:val="none" w:sz="0" w:space="0" w:color="auto"/>
                          </w:divBdr>
                        </w:div>
                        <w:div w:id="1253703721">
                          <w:marLeft w:val="640"/>
                          <w:marRight w:val="0"/>
                          <w:marTop w:val="0"/>
                          <w:marBottom w:val="0"/>
                          <w:divBdr>
                            <w:top w:val="none" w:sz="0" w:space="0" w:color="auto"/>
                            <w:left w:val="none" w:sz="0" w:space="0" w:color="auto"/>
                            <w:bottom w:val="none" w:sz="0" w:space="0" w:color="auto"/>
                            <w:right w:val="none" w:sz="0" w:space="0" w:color="auto"/>
                          </w:divBdr>
                        </w:div>
                        <w:div w:id="460657931">
                          <w:marLeft w:val="640"/>
                          <w:marRight w:val="0"/>
                          <w:marTop w:val="0"/>
                          <w:marBottom w:val="0"/>
                          <w:divBdr>
                            <w:top w:val="none" w:sz="0" w:space="0" w:color="auto"/>
                            <w:left w:val="none" w:sz="0" w:space="0" w:color="auto"/>
                            <w:bottom w:val="none" w:sz="0" w:space="0" w:color="auto"/>
                            <w:right w:val="none" w:sz="0" w:space="0" w:color="auto"/>
                          </w:divBdr>
                        </w:div>
                        <w:div w:id="1618177437">
                          <w:marLeft w:val="640"/>
                          <w:marRight w:val="0"/>
                          <w:marTop w:val="0"/>
                          <w:marBottom w:val="0"/>
                          <w:divBdr>
                            <w:top w:val="none" w:sz="0" w:space="0" w:color="auto"/>
                            <w:left w:val="none" w:sz="0" w:space="0" w:color="auto"/>
                            <w:bottom w:val="none" w:sz="0" w:space="0" w:color="auto"/>
                            <w:right w:val="none" w:sz="0" w:space="0" w:color="auto"/>
                          </w:divBdr>
                        </w:div>
                        <w:div w:id="1123235323">
                          <w:marLeft w:val="640"/>
                          <w:marRight w:val="0"/>
                          <w:marTop w:val="0"/>
                          <w:marBottom w:val="0"/>
                          <w:divBdr>
                            <w:top w:val="none" w:sz="0" w:space="0" w:color="auto"/>
                            <w:left w:val="none" w:sz="0" w:space="0" w:color="auto"/>
                            <w:bottom w:val="none" w:sz="0" w:space="0" w:color="auto"/>
                            <w:right w:val="none" w:sz="0" w:space="0" w:color="auto"/>
                          </w:divBdr>
                        </w:div>
                        <w:div w:id="1776821999">
                          <w:marLeft w:val="640"/>
                          <w:marRight w:val="0"/>
                          <w:marTop w:val="0"/>
                          <w:marBottom w:val="0"/>
                          <w:divBdr>
                            <w:top w:val="none" w:sz="0" w:space="0" w:color="auto"/>
                            <w:left w:val="none" w:sz="0" w:space="0" w:color="auto"/>
                            <w:bottom w:val="none" w:sz="0" w:space="0" w:color="auto"/>
                            <w:right w:val="none" w:sz="0" w:space="0" w:color="auto"/>
                          </w:divBdr>
                        </w:div>
                        <w:div w:id="640690470">
                          <w:marLeft w:val="640"/>
                          <w:marRight w:val="0"/>
                          <w:marTop w:val="0"/>
                          <w:marBottom w:val="0"/>
                          <w:divBdr>
                            <w:top w:val="none" w:sz="0" w:space="0" w:color="auto"/>
                            <w:left w:val="none" w:sz="0" w:space="0" w:color="auto"/>
                            <w:bottom w:val="none" w:sz="0" w:space="0" w:color="auto"/>
                            <w:right w:val="none" w:sz="0" w:space="0" w:color="auto"/>
                          </w:divBdr>
                        </w:div>
                        <w:div w:id="414743621">
                          <w:marLeft w:val="640"/>
                          <w:marRight w:val="0"/>
                          <w:marTop w:val="0"/>
                          <w:marBottom w:val="0"/>
                          <w:divBdr>
                            <w:top w:val="none" w:sz="0" w:space="0" w:color="auto"/>
                            <w:left w:val="none" w:sz="0" w:space="0" w:color="auto"/>
                            <w:bottom w:val="none" w:sz="0" w:space="0" w:color="auto"/>
                            <w:right w:val="none" w:sz="0" w:space="0" w:color="auto"/>
                          </w:divBdr>
                        </w:div>
                        <w:div w:id="297299276">
                          <w:marLeft w:val="640"/>
                          <w:marRight w:val="0"/>
                          <w:marTop w:val="0"/>
                          <w:marBottom w:val="0"/>
                          <w:divBdr>
                            <w:top w:val="none" w:sz="0" w:space="0" w:color="auto"/>
                            <w:left w:val="none" w:sz="0" w:space="0" w:color="auto"/>
                            <w:bottom w:val="none" w:sz="0" w:space="0" w:color="auto"/>
                            <w:right w:val="none" w:sz="0" w:space="0" w:color="auto"/>
                          </w:divBdr>
                        </w:div>
                        <w:div w:id="793013656">
                          <w:marLeft w:val="640"/>
                          <w:marRight w:val="0"/>
                          <w:marTop w:val="0"/>
                          <w:marBottom w:val="0"/>
                          <w:divBdr>
                            <w:top w:val="none" w:sz="0" w:space="0" w:color="auto"/>
                            <w:left w:val="none" w:sz="0" w:space="0" w:color="auto"/>
                            <w:bottom w:val="none" w:sz="0" w:space="0" w:color="auto"/>
                            <w:right w:val="none" w:sz="0" w:space="0" w:color="auto"/>
                          </w:divBdr>
                        </w:div>
                        <w:div w:id="165901266">
                          <w:marLeft w:val="640"/>
                          <w:marRight w:val="0"/>
                          <w:marTop w:val="0"/>
                          <w:marBottom w:val="0"/>
                          <w:divBdr>
                            <w:top w:val="none" w:sz="0" w:space="0" w:color="auto"/>
                            <w:left w:val="none" w:sz="0" w:space="0" w:color="auto"/>
                            <w:bottom w:val="none" w:sz="0" w:space="0" w:color="auto"/>
                            <w:right w:val="none" w:sz="0" w:space="0" w:color="auto"/>
                          </w:divBdr>
                        </w:div>
                        <w:div w:id="1757170043">
                          <w:marLeft w:val="640"/>
                          <w:marRight w:val="0"/>
                          <w:marTop w:val="0"/>
                          <w:marBottom w:val="0"/>
                          <w:divBdr>
                            <w:top w:val="none" w:sz="0" w:space="0" w:color="auto"/>
                            <w:left w:val="none" w:sz="0" w:space="0" w:color="auto"/>
                            <w:bottom w:val="none" w:sz="0" w:space="0" w:color="auto"/>
                            <w:right w:val="none" w:sz="0" w:space="0" w:color="auto"/>
                          </w:divBdr>
                        </w:div>
                        <w:div w:id="459760700">
                          <w:marLeft w:val="640"/>
                          <w:marRight w:val="0"/>
                          <w:marTop w:val="0"/>
                          <w:marBottom w:val="0"/>
                          <w:divBdr>
                            <w:top w:val="none" w:sz="0" w:space="0" w:color="auto"/>
                            <w:left w:val="none" w:sz="0" w:space="0" w:color="auto"/>
                            <w:bottom w:val="none" w:sz="0" w:space="0" w:color="auto"/>
                            <w:right w:val="none" w:sz="0" w:space="0" w:color="auto"/>
                          </w:divBdr>
                        </w:div>
                        <w:div w:id="1730033140">
                          <w:marLeft w:val="640"/>
                          <w:marRight w:val="0"/>
                          <w:marTop w:val="0"/>
                          <w:marBottom w:val="0"/>
                          <w:divBdr>
                            <w:top w:val="none" w:sz="0" w:space="0" w:color="auto"/>
                            <w:left w:val="none" w:sz="0" w:space="0" w:color="auto"/>
                            <w:bottom w:val="none" w:sz="0" w:space="0" w:color="auto"/>
                            <w:right w:val="none" w:sz="0" w:space="0" w:color="auto"/>
                          </w:divBdr>
                        </w:div>
                        <w:div w:id="2028289014">
                          <w:marLeft w:val="640"/>
                          <w:marRight w:val="0"/>
                          <w:marTop w:val="0"/>
                          <w:marBottom w:val="0"/>
                          <w:divBdr>
                            <w:top w:val="none" w:sz="0" w:space="0" w:color="auto"/>
                            <w:left w:val="none" w:sz="0" w:space="0" w:color="auto"/>
                            <w:bottom w:val="none" w:sz="0" w:space="0" w:color="auto"/>
                            <w:right w:val="none" w:sz="0" w:space="0" w:color="auto"/>
                          </w:divBdr>
                        </w:div>
                        <w:div w:id="1555892614">
                          <w:marLeft w:val="640"/>
                          <w:marRight w:val="0"/>
                          <w:marTop w:val="0"/>
                          <w:marBottom w:val="0"/>
                          <w:divBdr>
                            <w:top w:val="none" w:sz="0" w:space="0" w:color="auto"/>
                            <w:left w:val="none" w:sz="0" w:space="0" w:color="auto"/>
                            <w:bottom w:val="none" w:sz="0" w:space="0" w:color="auto"/>
                            <w:right w:val="none" w:sz="0" w:space="0" w:color="auto"/>
                          </w:divBdr>
                        </w:div>
                        <w:div w:id="1689984078">
                          <w:marLeft w:val="640"/>
                          <w:marRight w:val="0"/>
                          <w:marTop w:val="0"/>
                          <w:marBottom w:val="0"/>
                          <w:divBdr>
                            <w:top w:val="none" w:sz="0" w:space="0" w:color="auto"/>
                            <w:left w:val="none" w:sz="0" w:space="0" w:color="auto"/>
                            <w:bottom w:val="none" w:sz="0" w:space="0" w:color="auto"/>
                            <w:right w:val="none" w:sz="0" w:space="0" w:color="auto"/>
                          </w:divBdr>
                        </w:div>
                        <w:div w:id="1694454676">
                          <w:marLeft w:val="640"/>
                          <w:marRight w:val="0"/>
                          <w:marTop w:val="0"/>
                          <w:marBottom w:val="0"/>
                          <w:divBdr>
                            <w:top w:val="none" w:sz="0" w:space="0" w:color="auto"/>
                            <w:left w:val="none" w:sz="0" w:space="0" w:color="auto"/>
                            <w:bottom w:val="none" w:sz="0" w:space="0" w:color="auto"/>
                            <w:right w:val="none" w:sz="0" w:space="0" w:color="auto"/>
                          </w:divBdr>
                        </w:div>
                        <w:div w:id="2058775778">
                          <w:marLeft w:val="640"/>
                          <w:marRight w:val="0"/>
                          <w:marTop w:val="0"/>
                          <w:marBottom w:val="0"/>
                          <w:divBdr>
                            <w:top w:val="none" w:sz="0" w:space="0" w:color="auto"/>
                            <w:left w:val="none" w:sz="0" w:space="0" w:color="auto"/>
                            <w:bottom w:val="none" w:sz="0" w:space="0" w:color="auto"/>
                            <w:right w:val="none" w:sz="0" w:space="0" w:color="auto"/>
                          </w:divBdr>
                        </w:div>
                        <w:div w:id="1352026358">
                          <w:marLeft w:val="640"/>
                          <w:marRight w:val="0"/>
                          <w:marTop w:val="0"/>
                          <w:marBottom w:val="0"/>
                          <w:divBdr>
                            <w:top w:val="none" w:sz="0" w:space="0" w:color="auto"/>
                            <w:left w:val="none" w:sz="0" w:space="0" w:color="auto"/>
                            <w:bottom w:val="none" w:sz="0" w:space="0" w:color="auto"/>
                            <w:right w:val="none" w:sz="0" w:space="0" w:color="auto"/>
                          </w:divBdr>
                        </w:div>
                        <w:div w:id="772017430">
                          <w:marLeft w:val="640"/>
                          <w:marRight w:val="0"/>
                          <w:marTop w:val="0"/>
                          <w:marBottom w:val="0"/>
                          <w:divBdr>
                            <w:top w:val="none" w:sz="0" w:space="0" w:color="auto"/>
                            <w:left w:val="none" w:sz="0" w:space="0" w:color="auto"/>
                            <w:bottom w:val="none" w:sz="0" w:space="0" w:color="auto"/>
                            <w:right w:val="none" w:sz="0" w:space="0" w:color="auto"/>
                          </w:divBdr>
                        </w:div>
                        <w:div w:id="532616698">
                          <w:marLeft w:val="640"/>
                          <w:marRight w:val="0"/>
                          <w:marTop w:val="0"/>
                          <w:marBottom w:val="0"/>
                          <w:divBdr>
                            <w:top w:val="none" w:sz="0" w:space="0" w:color="auto"/>
                            <w:left w:val="none" w:sz="0" w:space="0" w:color="auto"/>
                            <w:bottom w:val="none" w:sz="0" w:space="0" w:color="auto"/>
                            <w:right w:val="none" w:sz="0" w:space="0" w:color="auto"/>
                          </w:divBdr>
                        </w:div>
                        <w:div w:id="569967163">
                          <w:marLeft w:val="640"/>
                          <w:marRight w:val="0"/>
                          <w:marTop w:val="0"/>
                          <w:marBottom w:val="0"/>
                          <w:divBdr>
                            <w:top w:val="none" w:sz="0" w:space="0" w:color="auto"/>
                            <w:left w:val="none" w:sz="0" w:space="0" w:color="auto"/>
                            <w:bottom w:val="none" w:sz="0" w:space="0" w:color="auto"/>
                            <w:right w:val="none" w:sz="0" w:space="0" w:color="auto"/>
                          </w:divBdr>
                        </w:div>
                        <w:div w:id="576599778">
                          <w:marLeft w:val="640"/>
                          <w:marRight w:val="0"/>
                          <w:marTop w:val="0"/>
                          <w:marBottom w:val="0"/>
                          <w:divBdr>
                            <w:top w:val="none" w:sz="0" w:space="0" w:color="auto"/>
                            <w:left w:val="none" w:sz="0" w:space="0" w:color="auto"/>
                            <w:bottom w:val="none" w:sz="0" w:space="0" w:color="auto"/>
                            <w:right w:val="none" w:sz="0" w:space="0" w:color="auto"/>
                          </w:divBdr>
                        </w:div>
                        <w:div w:id="613903950">
                          <w:marLeft w:val="640"/>
                          <w:marRight w:val="0"/>
                          <w:marTop w:val="0"/>
                          <w:marBottom w:val="0"/>
                          <w:divBdr>
                            <w:top w:val="none" w:sz="0" w:space="0" w:color="auto"/>
                            <w:left w:val="none" w:sz="0" w:space="0" w:color="auto"/>
                            <w:bottom w:val="none" w:sz="0" w:space="0" w:color="auto"/>
                            <w:right w:val="none" w:sz="0" w:space="0" w:color="auto"/>
                          </w:divBdr>
                        </w:div>
                        <w:div w:id="1464617927">
                          <w:marLeft w:val="640"/>
                          <w:marRight w:val="0"/>
                          <w:marTop w:val="0"/>
                          <w:marBottom w:val="0"/>
                          <w:divBdr>
                            <w:top w:val="none" w:sz="0" w:space="0" w:color="auto"/>
                            <w:left w:val="none" w:sz="0" w:space="0" w:color="auto"/>
                            <w:bottom w:val="none" w:sz="0" w:space="0" w:color="auto"/>
                            <w:right w:val="none" w:sz="0" w:space="0" w:color="auto"/>
                          </w:divBdr>
                        </w:div>
                        <w:div w:id="583490411">
                          <w:marLeft w:val="640"/>
                          <w:marRight w:val="0"/>
                          <w:marTop w:val="0"/>
                          <w:marBottom w:val="0"/>
                          <w:divBdr>
                            <w:top w:val="none" w:sz="0" w:space="0" w:color="auto"/>
                            <w:left w:val="none" w:sz="0" w:space="0" w:color="auto"/>
                            <w:bottom w:val="none" w:sz="0" w:space="0" w:color="auto"/>
                            <w:right w:val="none" w:sz="0" w:space="0" w:color="auto"/>
                          </w:divBdr>
                        </w:div>
                        <w:div w:id="1045565355">
                          <w:marLeft w:val="640"/>
                          <w:marRight w:val="0"/>
                          <w:marTop w:val="0"/>
                          <w:marBottom w:val="0"/>
                          <w:divBdr>
                            <w:top w:val="none" w:sz="0" w:space="0" w:color="auto"/>
                            <w:left w:val="none" w:sz="0" w:space="0" w:color="auto"/>
                            <w:bottom w:val="none" w:sz="0" w:space="0" w:color="auto"/>
                            <w:right w:val="none" w:sz="0" w:space="0" w:color="auto"/>
                          </w:divBdr>
                        </w:div>
                        <w:div w:id="695230813">
                          <w:marLeft w:val="640"/>
                          <w:marRight w:val="0"/>
                          <w:marTop w:val="0"/>
                          <w:marBottom w:val="0"/>
                          <w:divBdr>
                            <w:top w:val="none" w:sz="0" w:space="0" w:color="auto"/>
                            <w:left w:val="none" w:sz="0" w:space="0" w:color="auto"/>
                            <w:bottom w:val="none" w:sz="0" w:space="0" w:color="auto"/>
                            <w:right w:val="none" w:sz="0" w:space="0" w:color="auto"/>
                          </w:divBdr>
                        </w:div>
                        <w:div w:id="1550264043">
                          <w:marLeft w:val="640"/>
                          <w:marRight w:val="0"/>
                          <w:marTop w:val="0"/>
                          <w:marBottom w:val="0"/>
                          <w:divBdr>
                            <w:top w:val="none" w:sz="0" w:space="0" w:color="auto"/>
                            <w:left w:val="none" w:sz="0" w:space="0" w:color="auto"/>
                            <w:bottom w:val="none" w:sz="0" w:space="0" w:color="auto"/>
                            <w:right w:val="none" w:sz="0" w:space="0" w:color="auto"/>
                          </w:divBdr>
                        </w:div>
                        <w:div w:id="507066746">
                          <w:marLeft w:val="640"/>
                          <w:marRight w:val="0"/>
                          <w:marTop w:val="0"/>
                          <w:marBottom w:val="0"/>
                          <w:divBdr>
                            <w:top w:val="none" w:sz="0" w:space="0" w:color="auto"/>
                            <w:left w:val="none" w:sz="0" w:space="0" w:color="auto"/>
                            <w:bottom w:val="none" w:sz="0" w:space="0" w:color="auto"/>
                            <w:right w:val="none" w:sz="0" w:space="0" w:color="auto"/>
                          </w:divBdr>
                        </w:div>
                        <w:div w:id="355037829">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332536097">
                  <w:marLeft w:val="640"/>
                  <w:marRight w:val="0"/>
                  <w:marTop w:val="0"/>
                  <w:marBottom w:val="0"/>
                  <w:divBdr>
                    <w:top w:val="none" w:sz="0" w:space="0" w:color="auto"/>
                    <w:left w:val="none" w:sz="0" w:space="0" w:color="auto"/>
                    <w:bottom w:val="none" w:sz="0" w:space="0" w:color="auto"/>
                    <w:right w:val="none" w:sz="0" w:space="0" w:color="auto"/>
                  </w:divBdr>
                </w:div>
                <w:div w:id="151455534">
                  <w:marLeft w:val="640"/>
                  <w:marRight w:val="0"/>
                  <w:marTop w:val="0"/>
                  <w:marBottom w:val="0"/>
                  <w:divBdr>
                    <w:top w:val="none" w:sz="0" w:space="0" w:color="auto"/>
                    <w:left w:val="none" w:sz="0" w:space="0" w:color="auto"/>
                    <w:bottom w:val="none" w:sz="0" w:space="0" w:color="auto"/>
                    <w:right w:val="none" w:sz="0" w:space="0" w:color="auto"/>
                  </w:divBdr>
                </w:div>
                <w:div w:id="77411186">
                  <w:marLeft w:val="640"/>
                  <w:marRight w:val="0"/>
                  <w:marTop w:val="0"/>
                  <w:marBottom w:val="0"/>
                  <w:divBdr>
                    <w:top w:val="none" w:sz="0" w:space="0" w:color="auto"/>
                    <w:left w:val="none" w:sz="0" w:space="0" w:color="auto"/>
                    <w:bottom w:val="none" w:sz="0" w:space="0" w:color="auto"/>
                    <w:right w:val="none" w:sz="0" w:space="0" w:color="auto"/>
                  </w:divBdr>
                </w:div>
                <w:div w:id="694766615">
                  <w:marLeft w:val="640"/>
                  <w:marRight w:val="0"/>
                  <w:marTop w:val="0"/>
                  <w:marBottom w:val="0"/>
                  <w:divBdr>
                    <w:top w:val="none" w:sz="0" w:space="0" w:color="auto"/>
                    <w:left w:val="none" w:sz="0" w:space="0" w:color="auto"/>
                    <w:bottom w:val="none" w:sz="0" w:space="0" w:color="auto"/>
                    <w:right w:val="none" w:sz="0" w:space="0" w:color="auto"/>
                  </w:divBdr>
                </w:div>
                <w:div w:id="954562478">
                  <w:marLeft w:val="640"/>
                  <w:marRight w:val="0"/>
                  <w:marTop w:val="0"/>
                  <w:marBottom w:val="0"/>
                  <w:divBdr>
                    <w:top w:val="none" w:sz="0" w:space="0" w:color="auto"/>
                    <w:left w:val="none" w:sz="0" w:space="0" w:color="auto"/>
                    <w:bottom w:val="none" w:sz="0" w:space="0" w:color="auto"/>
                    <w:right w:val="none" w:sz="0" w:space="0" w:color="auto"/>
                  </w:divBdr>
                </w:div>
                <w:div w:id="166943991">
                  <w:marLeft w:val="640"/>
                  <w:marRight w:val="0"/>
                  <w:marTop w:val="0"/>
                  <w:marBottom w:val="0"/>
                  <w:divBdr>
                    <w:top w:val="none" w:sz="0" w:space="0" w:color="auto"/>
                    <w:left w:val="none" w:sz="0" w:space="0" w:color="auto"/>
                    <w:bottom w:val="none" w:sz="0" w:space="0" w:color="auto"/>
                    <w:right w:val="none" w:sz="0" w:space="0" w:color="auto"/>
                  </w:divBdr>
                </w:div>
                <w:div w:id="515851891">
                  <w:marLeft w:val="640"/>
                  <w:marRight w:val="0"/>
                  <w:marTop w:val="0"/>
                  <w:marBottom w:val="0"/>
                  <w:divBdr>
                    <w:top w:val="none" w:sz="0" w:space="0" w:color="auto"/>
                    <w:left w:val="none" w:sz="0" w:space="0" w:color="auto"/>
                    <w:bottom w:val="none" w:sz="0" w:space="0" w:color="auto"/>
                    <w:right w:val="none" w:sz="0" w:space="0" w:color="auto"/>
                  </w:divBdr>
                </w:div>
                <w:div w:id="1132595840">
                  <w:marLeft w:val="640"/>
                  <w:marRight w:val="0"/>
                  <w:marTop w:val="0"/>
                  <w:marBottom w:val="0"/>
                  <w:divBdr>
                    <w:top w:val="none" w:sz="0" w:space="0" w:color="auto"/>
                    <w:left w:val="none" w:sz="0" w:space="0" w:color="auto"/>
                    <w:bottom w:val="none" w:sz="0" w:space="0" w:color="auto"/>
                    <w:right w:val="none" w:sz="0" w:space="0" w:color="auto"/>
                  </w:divBdr>
                </w:div>
                <w:div w:id="1842626463">
                  <w:marLeft w:val="640"/>
                  <w:marRight w:val="0"/>
                  <w:marTop w:val="0"/>
                  <w:marBottom w:val="0"/>
                  <w:divBdr>
                    <w:top w:val="none" w:sz="0" w:space="0" w:color="auto"/>
                    <w:left w:val="none" w:sz="0" w:space="0" w:color="auto"/>
                    <w:bottom w:val="none" w:sz="0" w:space="0" w:color="auto"/>
                    <w:right w:val="none" w:sz="0" w:space="0" w:color="auto"/>
                  </w:divBdr>
                </w:div>
                <w:div w:id="1570922689">
                  <w:marLeft w:val="640"/>
                  <w:marRight w:val="0"/>
                  <w:marTop w:val="0"/>
                  <w:marBottom w:val="0"/>
                  <w:divBdr>
                    <w:top w:val="none" w:sz="0" w:space="0" w:color="auto"/>
                    <w:left w:val="none" w:sz="0" w:space="0" w:color="auto"/>
                    <w:bottom w:val="none" w:sz="0" w:space="0" w:color="auto"/>
                    <w:right w:val="none" w:sz="0" w:space="0" w:color="auto"/>
                  </w:divBdr>
                </w:div>
                <w:div w:id="1781101339">
                  <w:marLeft w:val="640"/>
                  <w:marRight w:val="0"/>
                  <w:marTop w:val="0"/>
                  <w:marBottom w:val="0"/>
                  <w:divBdr>
                    <w:top w:val="none" w:sz="0" w:space="0" w:color="auto"/>
                    <w:left w:val="none" w:sz="0" w:space="0" w:color="auto"/>
                    <w:bottom w:val="none" w:sz="0" w:space="0" w:color="auto"/>
                    <w:right w:val="none" w:sz="0" w:space="0" w:color="auto"/>
                  </w:divBdr>
                </w:div>
                <w:div w:id="1883470574">
                  <w:marLeft w:val="640"/>
                  <w:marRight w:val="0"/>
                  <w:marTop w:val="0"/>
                  <w:marBottom w:val="0"/>
                  <w:divBdr>
                    <w:top w:val="none" w:sz="0" w:space="0" w:color="auto"/>
                    <w:left w:val="none" w:sz="0" w:space="0" w:color="auto"/>
                    <w:bottom w:val="none" w:sz="0" w:space="0" w:color="auto"/>
                    <w:right w:val="none" w:sz="0" w:space="0" w:color="auto"/>
                  </w:divBdr>
                </w:div>
                <w:div w:id="836582042">
                  <w:marLeft w:val="640"/>
                  <w:marRight w:val="0"/>
                  <w:marTop w:val="0"/>
                  <w:marBottom w:val="0"/>
                  <w:divBdr>
                    <w:top w:val="none" w:sz="0" w:space="0" w:color="auto"/>
                    <w:left w:val="none" w:sz="0" w:space="0" w:color="auto"/>
                    <w:bottom w:val="none" w:sz="0" w:space="0" w:color="auto"/>
                    <w:right w:val="none" w:sz="0" w:space="0" w:color="auto"/>
                  </w:divBdr>
                </w:div>
                <w:div w:id="1056508397">
                  <w:marLeft w:val="640"/>
                  <w:marRight w:val="0"/>
                  <w:marTop w:val="0"/>
                  <w:marBottom w:val="0"/>
                  <w:divBdr>
                    <w:top w:val="none" w:sz="0" w:space="0" w:color="auto"/>
                    <w:left w:val="none" w:sz="0" w:space="0" w:color="auto"/>
                    <w:bottom w:val="none" w:sz="0" w:space="0" w:color="auto"/>
                    <w:right w:val="none" w:sz="0" w:space="0" w:color="auto"/>
                  </w:divBdr>
                </w:div>
                <w:div w:id="1651129777">
                  <w:marLeft w:val="640"/>
                  <w:marRight w:val="0"/>
                  <w:marTop w:val="0"/>
                  <w:marBottom w:val="0"/>
                  <w:divBdr>
                    <w:top w:val="none" w:sz="0" w:space="0" w:color="auto"/>
                    <w:left w:val="none" w:sz="0" w:space="0" w:color="auto"/>
                    <w:bottom w:val="none" w:sz="0" w:space="0" w:color="auto"/>
                    <w:right w:val="none" w:sz="0" w:space="0" w:color="auto"/>
                  </w:divBdr>
                </w:div>
                <w:div w:id="1481727860">
                  <w:marLeft w:val="640"/>
                  <w:marRight w:val="0"/>
                  <w:marTop w:val="0"/>
                  <w:marBottom w:val="0"/>
                  <w:divBdr>
                    <w:top w:val="none" w:sz="0" w:space="0" w:color="auto"/>
                    <w:left w:val="none" w:sz="0" w:space="0" w:color="auto"/>
                    <w:bottom w:val="none" w:sz="0" w:space="0" w:color="auto"/>
                    <w:right w:val="none" w:sz="0" w:space="0" w:color="auto"/>
                  </w:divBdr>
                </w:div>
                <w:div w:id="139004152">
                  <w:marLeft w:val="640"/>
                  <w:marRight w:val="0"/>
                  <w:marTop w:val="0"/>
                  <w:marBottom w:val="0"/>
                  <w:divBdr>
                    <w:top w:val="none" w:sz="0" w:space="0" w:color="auto"/>
                    <w:left w:val="none" w:sz="0" w:space="0" w:color="auto"/>
                    <w:bottom w:val="none" w:sz="0" w:space="0" w:color="auto"/>
                    <w:right w:val="none" w:sz="0" w:space="0" w:color="auto"/>
                  </w:divBdr>
                </w:div>
                <w:div w:id="765619775">
                  <w:marLeft w:val="640"/>
                  <w:marRight w:val="0"/>
                  <w:marTop w:val="0"/>
                  <w:marBottom w:val="0"/>
                  <w:divBdr>
                    <w:top w:val="none" w:sz="0" w:space="0" w:color="auto"/>
                    <w:left w:val="none" w:sz="0" w:space="0" w:color="auto"/>
                    <w:bottom w:val="none" w:sz="0" w:space="0" w:color="auto"/>
                    <w:right w:val="none" w:sz="0" w:space="0" w:color="auto"/>
                  </w:divBdr>
                </w:div>
                <w:div w:id="2133865158">
                  <w:marLeft w:val="640"/>
                  <w:marRight w:val="0"/>
                  <w:marTop w:val="0"/>
                  <w:marBottom w:val="0"/>
                  <w:divBdr>
                    <w:top w:val="none" w:sz="0" w:space="0" w:color="auto"/>
                    <w:left w:val="none" w:sz="0" w:space="0" w:color="auto"/>
                    <w:bottom w:val="none" w:sz="0" w:space="0" w:color="auto"/>
                    <w:right w:val="none" w:sz="0" w:space="0" w:color="auto"/>
                  </w:divBdr>
                </w:div>
                <w:div w:id="1774401765">
                  <w:marLeft w:val="640"/>
                  <w:marRight w:val="0"/>
                  <w:marTop w:val="0"/>
                  <w:marBottom w:val="0"/>
                  <w:divBdr>
                    <w:top w:val="none" w:sz="0" w:space="0" w:color="auto"/>
                    <w:left w:val="none" w:sz="0" w:space="0" w:color="auto"/>
                    <w:bottom w:val="none" w:sz="0" w:space="0" w:color="auto"/>
                    <w:right w:val="none" w:sz="0" w:space="0" w:color="auto"/>
                  </w:divBdr>
                </w:div>
                <w:div w:id="1062942010">
                  <w:marLeft w:val="640"/>
                  <w:marRight w:val="0"/>
                  <w:marTop w:val="0"/>
                  <w:marBottom w:val="0"/>
                  <w:divBdr>
                    <w:top w:val="none" w:sz="0" w:space="0" w:color="auto"/>
                    <w:left w:val="none" w:sz="0" w:space="0" w:color="auto"/>
                    <w:bottom w:val="none" w:sz="0" w:space="0" w:color="auto"/>
                    <w:right w:val="none" w:sz="0" w:space="0" w:color="auto"/>
                  </w:divBdr>
                </w:div>
                <w:div w:id="334647722">
                  <w:marLeft w:val="640"/>
                  <w:marRight w:val="0"/>
                  <w:marTop w:val="0"/>
                  <w:marBottom w:val="0"/>
                  <w:divBdr>
                    <w:top w:val="none" w:sz="0" w:space="0" w:color="auto"/>
                    <w:left w:val="none" w:sz="0" w:space="0" w:color="auto"/>
                    <w:bottom w:val="none" w:sz="0" w:space="0" w:color="auto"/>
                    <w:right w:val="none" w:sz="0" w:space="0" w:color="auto"/>
                  </w:divBdr>
                </w:div>
                <w:div w:id="2031488237">
                  <w:marLeft w:val="640"/>
                  <w:marRight w:val="0"/>
                  <w:marTop w:val="0"/>
                  <w:marBottom w:val="0"/>
                  <w:divBdr>
                    <w:top w:val="none" w:sz="0" w:space="0" w:color="auto"/>
                    <w:left w:val="none" w:sz="0" w:space="0" w:color="auto"/>
                    <w:bottom w:val="none" w:sz="0" w:space="0" w:color="auto"/>
                    <w:right w:val="none" w:sz="0" w:space="0" w:color="auto"/>
                  </w:divBdr>
                </w:div>
                <w:div w:id="1622760794">
                  <w:marLeft w:val="640"/>
                  <w:marRight w:val="0"/>
                  <w:marTop w:val="0"/>
                  <w:marBottom w:val="0"/>
                  <w:divBdr>
                    <w:top w:val="none" w:sz="0" w:space="0" w:color="auto"/>
                    <w:left w:val="none" w:sz="0" w:space="0" w:color="auto"/>
                    <w:bottom w:val="none" w:sz="0" w:space="0" w:color="auto"/>
                    <w:right w:val="none" w:sz="0" w:space="0" w:color="auto"/>
                  </w:divBdr>
                </w:div>
                <w:div w:id="2023581660">
                  <w:marLeft w:val="640"/>
                  <w:marRight w:val="0"/>
                  <w:marTop w:val="0"/>
                  <w:marBottom w:val="0"/>
                  <w:divBdr>
                    <w:top w:val="none" w:sz="0" w:space="0" w:color="auto"/>
                    <w:left w:val="none" w:sz="0" w:space="0" w:color="auto"/>
                    <w:bottom w:val="none" w:sz="0" w:space="0" w:color="auto"/>
                    <w:right w:val="none" w:sz="0" w:space="0" w:color="auto"/>
                  </w:divBdr>
                </w:div>
                <w:div w:id="2095468891">
                  <w:marLeft w:val="640"/>
                  <w:marRight w:val="0"/>
                  <w:marTop w:val="0"/>
                  <w:marBottom w:val="0"/>
                  <w:divBdr>
                    <w:top w:val="none" w:sz="0" w:space="0" w:color="auto"/>
                    <w:left w:val="none" w:sz="0" w:space="0" w:color="auto"/>
                    <w:bottom w:val="none" w:sz="0" w:space="0" w:color="auto"/>
                    <w:right w:val="none" w:sz="0" w:space="0" w:color="auto"/>
                  </w:divBdr>
                </w:div>
                <w:div w:id="709232230">
                  <w:marLeft w:val="640"/>
                  <w:marRight w:val="0"/>
                  <w:marTop w:val="0"/>
                  <w:marBottom w:val="0"/>
                  <w:divBdr>
                    <w:top w:val="none" w:sz="0" w:space="0" w:color="auto"/>
                    <w:left w:val="none" w:sz="0" w:space="0" w:color="auto"/>
                    <w:bottom w:val="none" w:sz="0" w:space="0" w:color="auto"/>
                    <w:right w:val="none" w:sz="0" w:space="0" w:color="auto"/>
                  </w:divBdr>
                </w:div>
                <w:div w:id="2129423918">
                  <w:marLeft w:val="640"/>
                  <w:marRight w:val="0"/>
                  <w:marTop w:val="0"/>
                  <w:marBottom w:val="0"/>
                  <w:divBdr>
                    <w:top w:val="none" w:sz="0" w:space="0" w:color="auto"/>
                    <w:left w:val="none" w:sz="0" w:space="0" w:color="auto"/>
                    <w:bottom w:val="none" w:sz="0" w:space="0" w:color="auto"/>
                    <w:right w:val="none" w:sz="0" w:space="0" w:color="auto"/>
                  </w:divBdr>
                </w:div>
                <w:div w:id="2035811851">
                  <w:marLeft w:val="640"/>
                  <w:marRight w:val="0"/>
                  <w:marTop w:val="0"/>
                  <w:marBottom w:val="0"/>
                  <w:divBdr>
                    <w:top w:val="none" w:sz="0" w:space="0" w:color="auto"/>
                    <w:left w:val="none" w:sz="0" w:space="0" w:color="auto"/>
                    <w:bottom w:val="none" w:sz="0" w:space="0" w:color="auto"/>
                    <w:right w:val="none" w:sz="0" w:space="0" w:color="auto"/>
                  </w:divBdr>
                </w:div>
                <w:div w:id="1686056122">
                  <w:marLeft w:val="640"/>
                  <w:marRight w:val="0"/>
                  <w:marTop w:val="0"/>
                  <w:marBottom w:val="0"/>
                  <w:divBdr>
                    <w:top w:val="none" w:sz="0" w:space="0" w:color="auto"/>
                    <w:left w:val="none" w:sz="0" w:space="0" w:color="auto"/>
                    <w:bottom w:val="none" w:sz="0" w:space="0" w:color="auto"/>
                    <w:right w:val="none" w:sz="0" w:space="0" w:color="auto"/>
                  </w:divBdr>
                </w:div>
                <w:div w:id="2065640070">
                  <w:marLeft w:val="640"/>
                  <w:marRight w:val="0"/>
                  <w:marTop w:val="0"/>
                  <w:marBottom w:val="0"/>
                  <w:divBdr>
                    <w:top w:val="none" w:sz="0" w:space="0" w:color="auto"/>
                    <w:left w:val="none" w:sz="0" w:space="0" w:color="auto"/>
                    <w:bottom w:val="none" w:sz="0" w:space="0" w:color="auto"/>
                    <w:right w:val="none" w:sz="0" w:space="0" w:color="auto"/>
                  </w:divBdr>
                </w:div>
                <w:div w:id="1491216766">
                  <w:marLeft w:val="640"/>
                  <w:marRight w:val="0"/>
                  <w:marTop w:val="0"/>
                  <w:marBottom w:val="0"/>
                  <w:divBdr>
                    <w:top w:val="none" w:sz="0" w:space="0" w:color="auto"/>
                    <w:left w:val="none" w:sz="0" w:space="0" w:color="auto"/>
                    <w:bottom w:val="none" w:sz="0" w:space="0" w:color="auto"/>
                    <w:right w:val="none" w:sz="0" w:space="0" w:color="auto"/>
                  </w:divBdr>
                </w:div>
                <w:div w:id="1405837605">
                  <w:marLeft w:val="640"/>
                  <w:marRight w:val="0"/>
                  <w:marTop w:val="0"/>
                  <w:marBottom w:val="0"/>
                  <w:divBdr>
                    <w:top w:val="none" w:sz="0" w:space="0" w:color="auto"/>
                    <w:left w:val="none" w:sz="0" w:space="0" w:color="auto"/>
                    <w:bottom w:val="none" w:sz="0" w:space="0" w:color="auto"/>
                    <w:right w:val="none" w:sz="0" w:space="0" w:color="auto"/>
                  </w:divBdr>
                </w:div>
                <w:div w:id="1880126106">
                  <w:marLeft w:val="640"/>
                  <w:marRight w:val="0"/>
                  <w:marTop w:val="0"/>
                  <w:marBottom w:val="0"/>
                  <w:divBdr>
                    <w:top w:val="none" w:sz="0" w:space="0" w:color="auto"/>
                    <w:left w:val="none" w:sz="0" w:space="0" w:color="auto"/>
                    <w:bottom w:val="none" w:sz="0" w:space="0" w:color="auto"/>
                    <w:right w:val="none" w:sz="0" w:space="0" w:color="auto"/>
                  </w:divBdr>
                </w:div>
                <w:div w:id="678237734">
                  <w:marLeft w:val="640"/>
                  <w:marRight w:val="0"/>
                  <w:marTop w:val="0"/>
                  <w:marBottom w:val="0"/>
                  <w:divBdr>
                    <w:top w:val="none" w:sz="0" w:space="0" w:color="auto"/>
                    <w:left w:val="none" w:sz="0" w:space="0" w:color="auto"/>
                    <w:bottom w:val="none" w:sz="0" w:space="0" w:color="auto"/>
                    <w:right w:val="none" w:sz="0" w:space="0" w:color="auto"/>
                  </w:divBdr>
                </w:div>
                <w:div w:id="1323041905">
                  <w:marLeft w:val="640"/>
                  <w:marRight w:val="0"/>
                  <w:marTop w:val="0"/>
                  <w:marBottom w:val="0"/>
                  <w:divBdr>
                    <w:top w:val="none" w:sz="0" w:space="0" w:color="auto"/>
                    <w:left w:val="none" w:sz="0" w:space="0" w:color="auto"/>
                    <w:bottom w:val="none" w:sz="0" w:space="0" w:color="auto"/>
                    <w:right w:val="none" w:sz="0" w:space="0" w:color="auto"/>
                  </w:divBdr>
                </w:div>
                <w:div w:id="2023433084">
                  <w:marLeft w:val="640"/>
                  <w:marRight w:val="0"/>
                  <w:marTop w:val="0"/>
                  <w:marBottom w:val="0"/>
                  <w:divBdr>
                    <w:top w:val="none" w:sz="0" w:space="0" w:color="auto"/>
                    <w:left w:val="none" w:sz="0" w:space="0" w:color="auto"/>
                    <w:bottom w:val="none" w:sz="0" w:space="0" w:color="auto"/>
                    <w:right w:val="none" w:sz="0" w:space="0" w:color="auto"/>
                  </w:divBdr>
                </w:div>
                <w:div w:id="1747729212">
                  <w:marLeft w:val="640"/>
                  <w:marRight w:val="0"/>
                  <w:marTop w:val="0"/>
                  <w:marBottom w:val="0"/>
                  <w:divBdr>
                    <w:top w:val="none" w:sz="0" w:space="0" w:color="auto"/>
                    <w:left w:val="none" w:sz="0" w:space="0" w:color="auto"/>
                    <w:bottom w:val="none" w:sz="0" w:space="0" w:color="auto"/>
                    <w:right w:val="none" w:sz="0" w:space="0" w:color="auto"/>
                  </w:divBdr>
                </w:div>
                <w:div w:id="180434820">
                  <w:marLeft w:val="640"/>
                  <w:marRight w:val="0"/>
                  <w:marTop w:val="0"/>
                  <w:marBottom w:val="0"/>
                  <w:divBdr>
                    <w:top w:val="none" w:sz="0" w:space="0" w:color="auto"/>
                    <w:left w:val="none" w:sz="0" w:space="0" w:color="auto"/>
                    <w:bottom w:val="none" w:sz="0" w:space="0" w:color="auto"/>
                    <w:right w:val="none" w:sz="0" w:space="0" w:color="auto"/>
                  </w:divBdr>
                </w:div>
                <w:div w:id="1304625932">
                  <w:marLeft w:val="640"/>
                  <w:marRight w:val="0"/>
                  <w:marTop w:val="0"/>
                  <w:marBottom w:val="0"/>
                  <w:divBdr>
                    <w:top w:val="none" w:sz="0" w:space="0" w:color="auto"/>
                    <w:left w:val="none" w:sz="0" w:space="0" w:color="auto"/>
                    <w:bottom w:val="none" w:sz="0" w:space="0" w:color="auto"/>
                    <w:right w:val="none" w:sz="0" w:space="0" w:color="auto"/>
                  </w:divBdr>
                </w:div>
                <w:div w:id="1712000452">
                  <w:marLeft w:val="640"/>
                  <w:marRight w:val="0"/>
                  <w:marTop w:val="0"/>
                  <w:marBottom w:val="0"/>
                  <w:divBdr>
                    <w:top w:val="none" w:sz="0" w:space="0" w:color="auto"/>
                    <w:left w:val="none" w:sz="0" w:space="0" w:color="auto"/>
                    <w:bottom w:val="none" w:sz="0" w:space="0" w:color="auto"/>
                    <w:right w:val="none" w:sz="0" w:space="0" w:color="auto"/>
                  </w:divBdr>
                </w:div>
                <w:div w:id="731149554">
                  <w:marLeft w:val="640"/>
                  <w:marRight w:val="0"/>
                  <w:marTop w:val="0"/>
                  <w:marBottom w:val="0"/>
                  <w:divBdr>
                    <w:top w:val="none" w:sz="0" w:space="0" w:color="auto"/>
                    <w:left w:val="none" w:sz="0" w:space="0" w:color="auto"/>
                    <w:bottom w:val="none" w:sz="0" w:space="0" w:color="auto"/>
                    <w:right w:val="none" w:sz="0" w:space="0" w:color="auto"/>
                  </w:divBdr>
                </w:div>
                <w:div w:id="196435020">
                  <w:marLeft w:val="640"/>
                  <w:marRight w:val="0"/>
                  <w:marTop w:val="0"/>
                  <w:marBottom w:val="0"/>
                  <w:divBdr>
                    <w:top w:val="none" w:sz="0" w:space="0" w:color="auto"/>
                    <w:left w:val="none" w:sz="0" w:space="0" w:color="auto"/>
                    <w:bottom w:val="none" w:sz="0" w:space="0" w:color="auto"/>
                    <w:right w:val="none" w:sz="0" w:space="0" w:color="auto"/>
                  </w:divBdr>
                </w:div>
                <w:div w:id="65763895">
                  <w:marLeft w:val="640"/>
                  <w:marRight w:val="0"/>
                  <w:marTop w:val="0"/>
                  <w:marBottom w:val="0"/>
                  <w:divBdr>
                    <w:top w:val="none" w:sz="0" w:space="0" w:color="auto"/>
                    <w:left w:val="none" w:sz="0" w:space="0" w:color="auto"/>
                    <w:bottom w:val="none" w:sz="0" w:space="0" w:color="auto"/>
                    <w:right w:val="none" w:sz="0" w:space="0" w:color="auto"/>
                  </w:divBdr>
                </w:div>
                <w:div w:id="1170213141">
                  <w:marLeft w:val="640"/>
                  <w:marRight w:val="0"/>
                  <w:marTop w:val="0"/>
                  <w:marBottom w:val="0"/>
                  <w:divBdr>
                    <w:top w:val="none" w:sz="0" w:space="0" w:color="auto"/>
                    <w:left w:val="none" w:sz="0" w:space="0" w:color="auto"/>
                    <w:bottom w:val="none" w:sz="0" w:space="0" w:color="auto"/>
                    <w:right w:val="none" w:sz="0" w:space="0" w:color="auto"/>
                  </w:divBdr>
                </w:div>
                <w:div w:id="2006201924">
                  <w:marLeft w:val="640"/>
                  <w:marRight w:val="0"/>
                  <w:marTop w:val="0"/>
                  <w:marBottom w:val="0"/>
                  <w:divBdr>
                    <w:top w:val="none" w:sz="0" w:space="0" w:color="auto"/>
                    <w:left w:val="none" w:sz="0" w:space="0" w:color="auto"/>
                    <w:bottom w:val="none" w:sz="0" w:space="0" w:color="auto"/>
                    <w:right w:val="none" w:sz="0" w:space="0" w:color="auto"/>
                  </w:divBdr>
                </w:div>
                <w:div w:id="1652713540">
                  <w:marLeft w:val="640"/>
                  <w:marRight w:val="0"/>
                  <w:marTop w:val="0"/>
                  <w:marBottom w:val="0"/>
                  <w:divBdr>
                    <w:top w:val="none" w:sz="0" w:space="0" w:color="auto"/>
                    <w:left w:val="none" w:sz="0" w:space="0" w:color="auto"/>
                    <w:bottom w:val="none" w:sz="0" w:space="0" w:color="auto"/>
                    <w:right w:val="none" w:sz="0" w:space="0" w:color="auto"/>
                  </w:divBdr>
                </w:div>
                <w:div w:id="373387499">
                  <w:marLeft w:val="640"/>
                  <w:marRight w:val="0"/>
                  <w:marTop w:val="0"/>
                  <w:marBottom w:val="0"/>
                  <w:divBdr>
                    <w:top w:val="none" w:sz="0" w:space="0" w:color="auto"/>
                    <w:left w:val="none" w:sz="0" w:space="0" w:color="auto"/>
                    <w:bottom w:val="none" w:sz="0" w:space="0" w:color="auto"/>
                    <w:right w:val="none" w:sz="0" w:space="0" w:color="auto"/>
                  </w:divBdr>
                </w:div>
                <w:div w:id="552036942">
                  <w:marLeft w:val="640"/>
                  <w:marRight w:val="0"/>
                  <w:marTop w:val="0"/>
                  <w:marBottom w:val="0"/>
                  <w:divBdr>
                    <w:top w:val="none" w:sz="0" w:space="0" w:color="auto"/>
                    <w:left w:val="none" w:sz="0" w:space="0" w:color="auto"/>
                    <w:bottom w:val="none" w:sz="0" w:space="0" w:color="auto"/>
                    <w:right w:val="none" w:sz="0" w:space="0" w:color="auto"/>
                  </w:divBdr>
                </w:div>
                <w:div w:id="1711228746">
                  <w:marLeft w:val="640"/>
                  <w:marRight w:val="0"/>
                  <w:marTop w:val="0"/>
                  <w:marBottom w:val="0"/>
                  <w:divBdr>
                    <w:top w:val="none" w:sz="0" w:space="0" w:color="auto"/>
                    <w:left w:val="none" w:sz="0" w:space="0" w:color="auto"/>
                    <w:bottom w:val="none" w:sz="0" w:space="0" w:color="auto"/>
                    <w:right w:val="none" w:sz="0" w:space="0" w:color="auto"/>
                  </w:divBdr>
                </w:div>
                <w:div w:id="1858498462">
                  <w:marLeft w:val="640"/>
                  <w:marRight w:val="0"/>
                  <w:marTop w:val="0"/>
                  <w:marBottom w:val="0"/>
                  <w:divBdr>
                    <w:top w:val="none" w:sz="0" w:space="0" w:color="auto"/>
                    <w:left w:val="none" w:sz="0" w:space="0" w:color="auto"/>
                    <w:bottom w:val="none" w:sz="0" w:space="0" w:color="auto"/>
                    <w:right w:val="none" w:sz="0" w:space="0" w:color="auto"/>
                  </w:divBdr>
                </w:div>
                <w:div w:id="906263638">
                  <w:marLeft w:val="640"/>
                  <w:marRight w:val="0"/>
                  <w:marTop w:val="0"/>
                  <w:marBottom w:val="0"/>
                  <w:divBdr>
                    <w:top w:val="none" w:sz="0" w:space="0" w:color="auto"/>
                    <w:left w:val="none" w:sz="0" w:space="0" w:color="auto"/>
                    <w:bottom w:val="none" w:sz="0" w:space="0" w:color="auto"/>
                    <w:right w:val="none" w:sz="0" w:space="0" w:color="auto"/>
                  </w:divBdr>
                </w:div>
                <w:div w:id="486019410">
                  <w:marLeft w:val="640"/>
                  <w:marRight w:val="0"/>
                  <w:marTop w:val="0"/>
                  <w:marBottom w:val="0"/>
                  <w:divBdr>
                    <w:top w:val="none" w:sz="0" w:space="0" w:color="auto"/>
                    <w:left w:val="none" w:sz="0" w:space="0" w:color="auto"/>
                    <w:bottom w:val="none" w:sz="0" w:space="0" w:color="auto"/>
                    <w:right w:val="none" w:sz="0" w:space="0" w:color="auto"/>
                  </w:divBdr>
                </w:div>
                <w:div w:id="13969206">
                  <w:marLeft w:val="640"/>
                  <w:marRight w:val="0"/>
                  <w:marTop w:val="0"/>
                  <w:marBottom w:val="0"/>
                  <w:divBdr>
                    <w:top w:val="none" w:sz="0" w:space="0" w:color="auto"/>
                    <w:left w:val="none" w:sz="0" w:space="0" w:color="auto"/>
                    <w:bottom w:val="none" w:sz="0" w:space="0" w:color="auto"/>
                    <w:right w:val="none" w:sz="0" w:space="0" w:color="auto"/>
                  </w:divBdr>
                </w:div>
                <w:div w:id="1730179996">
                  <w:marLeft w:val="640"/>
                  <w:marRight w:val="0"/>
                  <w:marTop w:val="0"/>
                  <w:marBottom w:val="0"/>
                  <w:divBdr>
                    <w:top w:val="none" w:sz="0" w:space="0" w:color="auto"/>
                    <w:left w:val="none" w:sz="0" w:space="0" w:color="auto"/>
                    <w:bottom w:val="none" w:sz="0" w:space="0" w:color="auto"/>
                    <w:right w:val="none" w:sz="0" w:space="0" w:color="auto"/>
                  </w:divBdr>
                </w:div>
                <w:div w:id="1358392000">
                  <w:marLeft w:val="640"/>
                  <w:marRight w:val="0"/>
                  <w:marTop w:val="0"/>
                  <w:marBottom w:val="0"/>
                  <w:divBdr>
                    <w:top w:val="none" w:sz="0" w:space="0" w:color="auto"/>
                    <w:left w:val="none" w:sz="0" w:space="0" w:color="auto"/>
                    <w:bottom w:val="none" w:sz="0" w:space="0" w:color="auto"/>
                    <w:right w:val="none" w:sz="0" w:space="0" w:color="auto"/>
                  </w:divBdr>
                </w:div>
                <w:div w:id="1697149431">
                  <w:marLeft w:val="640"/>
                  <w:marRight w:val="0"/>
                  <w:marTop w:val="0"/>
                  <w:marBottom w:val="0"/>
                  <w:divBdr>
                    <w:top w:val="none" w:sz="0" w:space="0" w:color="auto"/>
                    <w:left w:val="none" w:sz="0" w:space="0" w:color="auto"/>
                    <w:bottom w:val="none" w:sz="0" w:space="0" w:color="auto"/>
                    <w:right w:val="none" w:sz="0" w:space="0" w:color="auto"/>
                  </w:divBdr>
                </w:div>
                <w:div w:id="1179076392">
                  <w:marLeft w:val="640"/>
                  <w:marRight w:val="0"/>
                  <w:marTop w:val="0"/>
                  <w:marBottom w:val="0"/>
                  <w:divBdr>
                    <w:top w:val="none" w:sz="0" w:space="0" w:color="auto"/>
                    <w:left w:val="none" w:sz="0" w:space="0" w:color="auto"/>
                    <w:bottom w:val="none" w:sz="0" w:space="0" w:color="auto"/>
                    <w:right w:val="none" w:sz="0" w:space="0" w:color="auto"/>
                  </w:divBdr>
                </w:div>
                <w:div w:id="1930576116">
                  <w:marLeft w:val="640"/>
                  <w:marRight w:val="0"/>
                  <w:marTop w:val="0"/>
                  <w:marBottom w:val="0"/>
                  <w:divBdr>
                    <w:top w:val="none" w:sz="0" w:space="0" w:color="auto"/>
                    <w:left w:val="none" w:sz="0" w:space="0" w:color="auto"/>
                    <w:bottom w:val="none" w:sz="0" w:space="0" w:color="auto"/>
                    <w:right w:val="none" w:sz="0" w:space="0" w:color="auto"/>
                  </w:divBdr>
                </w:div>
                <w:div w:id="1822967025">
                  <w:marLeft w:val="640"/>
                  <w:marRight w:val="0"/>
                  <w:marTop w:val="0"/>
                  <w:marBottom w:val="0"/>
                  <w:divBdr>
                    <w:top w:val="none" w:sz="0" w:space="0" w:color="auto"/>
                    <w:left w:val="none" w:sz="0" w:space="0" w:color="auto"/>
                    <w:bottom w:val="none" w:sz="0" w:space="0" w:color="auto"/>
                    <w:right w:val="none" w:sz="0" w:space="0" w:color="auto"/>
                  </w:divBdr>
                </w:div>
                <w:div w:id="1901746291">
                  <w:marLeft w:val="640"/>
                  <w:marRight w:val="0"/>
                  <w:marTop w:val="0"/>
                  <w:marBottom w:val="0"/>
                  <w:divBdr>
                    <w:top w:val="none" w:sz="0" w:space="0" w:color="auto"/>
                    <w:left w:val="none" w:sz="0" w:space="0" w:color="auto"/>
                    <w:bottom w:val="none" w:sz="0" w:space="0" w:color="auto"/>
                    <w:right w:val="none" w:sz="0" w:space="0" w:color="auto"/>
                  </w:divBdr>
                </w:div>
                <w:div w:id="1307247915">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513736810">
          <w:marLeft w:val="640"/>
          <w:marRight w:val="0"/>
          <w:marTop w:val="0"/>
          <w:marBottom w:val="0"/>
          <w:divBdr>
            <w:top w:val="none" w:sz="0" w:space="0" w:color="auto"/>
            <w:left w:val="none" w:sz="0" w:space="0" w:color="auto"/>
            <w:bottom w:val="none" w:sz="0" w:space="0" w:color="auto"/>
            <w:right w:val="none" w:sz="0" w:space="0" w:color="auto"/>
          </w:divBdr>
        </w:div>
        <w:div w:id="1956981754">
          <w:marLeft w:val="640"/>
          <w:marRight w:val="0"/>
          <w:marTop w:val="0"/>
          <w:marBottom w:val="0"/>
          <w:divBdr>
            <w:top w:val="none" w:sz="0" w:space="0" w:color="auto"/>
            <w:left w:val="none" w:sz="0" w:space="0" w:color="auto"/>
            <w:bottom w:val="none" w:sz="0" w:space="0" w:color="auto"/>
            <w:right w:val="none" w:sz="0" w:space="0" w:color="auto"/>
          </w:divBdr>
        </w:div>
        <w:div w:id="845898340">
          <w:marLeft w:val="640"/>
          <w:marRight w:val="0"/>
          <w:marTop w:val="0"/>
          <w:marBottom w:val="0"/>
          <w:divBdr>
            <w:top w:val="none" w:sz="0" w:space="0" w:color="auto"/>
            <w:left w:val="none" w:sz="0" w:space="0" w:color="auto"/>
            <w:bottom w:val="none" w:sz="0" w:space="0" w:color="auto"/>
            <w:right w:val="none" w:sz="0" w:space="0" w:color="auto"/>
          </w:divBdr>
        </w:div>
        <w:div w:id="794833411">
          <w:marLeft w:val="640"/>
          <w:marRight w:val="0"/>
          <w:marTop w:val="0"/>
          <w:marBottom w:val="0"/>
          <w:divBdr>
            <w:top w:val="none" w:sz="0" w:space="0" w:color="auto"/>
            <w:left w:val="none" w:sz="0" w:space="0" w:color="auto"/>
            <w:bottom w:val="none" w:sz="0" w:space="0" w:color="auto"/>
            <w:right w:val="none" w:sz="0" w:space="0" w:color="auto"/>
          </w:divBdr>
        </w:div>
        <w:div w:id="980354858">
          <w:marLeft w:val="640"/>
          <w:marRight w:val="0"/>
          <w:marTop w:val="0"/>
          <w:marBottom w:val="0"/>
          <w:divBdr>
            <w:top w:val="none" w:sz="0" w:space="0" w:color="auto"/>
            <w:left w:val="none" w:sz="0" w:space="0" w:color="auto"/>
            <w:bottom w:val="none" w:sz="0" w:space="0" w:color="auto"/>
            <w:right w:val="none" w:sz="0" w:space="0" w:color="auto"/>
          </w:divBdr>
        </w:div>
        <w:div w:id="1382053506">
          <w:marLeft w:val="640"/>
          <w:marRight w:val="0"/>
          <w:marTop w:val="0"/>
          <w:marBottom w:val="0"/>
          <w:divBdr>
            <w:top w:val="none" w:sz="0" w:space="0" w:color="auto"/>
            <w:left w:val="none" w:sz="0" w:space="0" w:color="auto"/>
            <w:bottom w:val="none" w:sz="0" w:space="0" w:color="auto"/>
            <w:right w:val="none" w:sz="0" w:space="0" w:color="auto"/>
          </w:divBdr>
        </w:div>
        <w:div w:id="237058384">
          <w:marLeft w:val="640"/>
          <w:marRight w:val="0"/>
          <w:marTop w:val="0"/>
          <w:marBottom w:val="0"/>
          <w:divBdr>
            <w:top w:val="none" w:sz="0" w:space="0" w:color="auto"/>
            <w:left w:val="none" w:sz="0" w:space="0" w:color="auto"/>
            <w:bottom w:val="none" w:sz="0" w:space="0" w:color="auto"/>
            <w:right w:val="none" w:sz="0" w:space="0" w:color="auto"/>
          </w:divBdr>
        </w:div>
        <w:div w:id="1116171129">
          <w:marLeft w:val="640"/>
          <w:marRight w:val="0"/>
          <w:marTop w:val="0"/>
          <w:marBottom w:val="0"/>
          <w:divBdr>
            <w:top w:val="none" w:sz="0" w:space="0" w:color="auto"/>
            <w:left w:val="none" w:sz="0" w:space="0" w:color="auto"/>
            <w:bottom w:val="none" w:sz="0" w:space="0" w:color="auto"/>
            <w:right w:val="none" w:sz="0" w:space="0" w:color="auto"/>
          </w:divBdr>
        </w:div>
        <w:div w:id="922492683">
          <w:marLeft w:val="640"/>
          <w:marRight w:val="0"/>
          <w:marTop w:val="0"/>
          <w:marBottom w:val="0"/>
          <w:divBdr>
            <w:top w:val="none" w:sz="0" w:space="0" w:color="auto"/>
            <w:left w:val="none" w:sz="0" w:space="0" w:color="auto"/>
            <w:bottom w:val="none" w:sz="0" w:space="0" w:color="auto"/>
            <w:right w:val="none" w:sz="0" w:space="0" w:color="auto"/>
          </w:divBdr>
        </w:div>
        <w:div w:id="45416985">
          <w:marLeft w:val="640"/>
          <w:marRight w:val="0"/>
          <w:marTop w:val="0"/>
          <w:marBottom w:val="0"/>
          <w:divBdr>
            <w:top w:val="none" w:sz="0" w:space="0" w:color="auto"/>
            <w:left w:val="none" w:sz="0" w:space="0" w:color="auto"/>
            <w:bottom w:val="none" w:sz="0" w:space="0" w:color="auto"/>
            <w:right w:val="none" w:sz="0" w:space="0" w:color="auto"/>
          </w:divBdr>
        </w:div>
        <w:div w:id="1942183499">
          <w:marLeft w:val="640"/>
          <w:marRight w:val="0"/>
          <w:marTop w:val="0"/>
          <w:marBottom w:val="0"/>
          <w:divBdr>
            <w:top w:val="none" w:sz="0" w:space="0" w:color="auto"/>
            <w:left w:val="none" w:sz="0" w:space="0" w:color="auto"/>
            <w:bottom w:val="none" w:sz="0" w:space="0" w:color="auto"/>
            <w:right w:val="none" w:sz="0" w:space="0" w:color="auto"/>
          </w:divBdr>
        </w:div>
        <w:div w:id="2034184289">
          <w:marLeft w:val="640"/>
          <w:marRight w:val="0"/>
          <w:marTop w:val="0"/>
          <w:marBottom w:val="0"/>
          <w:divBdr>
            <w:top w:val="none" w:sz="0" w:space="0" w:color="auto"/>
            <w:left w:val="none" w:sz="0" w:space="0" w:color="auto"/>
            <w:bottom w:val="none" w:sz="0" w:space="0" w:color="auto"/>
            <w:right w:val="none" w:sz="0" w:space="0" w:color="auto"/>
          </w:divBdr>
        </w:div>
        <w:div w:id="2127694062">
          <w:marLeft w:val="640"/>
          <w:marRight w:val="0"/>
          <w:marTop w:val="0"/>
          <w:marBottom w:val="0"/>
          <w:divBdr>
            <w:top w:val="none" w:sz="0" w:space="0" w:color="auto"/>
            <w:left w:val="none" w:sz="0" w:space="0" w:color="auto"/>
            <w:bottom w:val="none" w:sz="0" w:space="0" w:color="auto"/>
            <w:right w:val="none" w:sz="0" w:space="0" w:color="auto"/>
          </w:divBdr>
        </w:div>
        <w:div w:id="468858549">
          <w:marLeft w:val="640"/>
          <w:marRight w:val="0"/>
          <w:marTop w:val="0"/>
          <w:marBottom w:val="0"/>
          <w:divBdr>
            <w:top w:val="none" w:sz="0" w:space="0" w:color="auto"/>
            <w:left w:val="none" w:sz="0" w:space="0" w:color="auto"/>
            <w:bottom w:val="none" w:sz="0" w:space="0" w:color="auto"/>
            <w:right w:val="none" w:sz="0" w:space="0" w:color="auto"/>
          </w:divBdr>
        </w:div>
        <w:div w:id="1181311851">
          <w:marLeft w:val="640"/>
          <w:marRight w:val="0"/>
          <w:marTop w:val="0"/>
          <w:marBottom w:val="0"/>
          <w:divBdr>
            <w:top w:val="none" w:sz="0" w:space="0" w:color="auto"/>
            <w:left w:val="none" w:sz="0" w:space="0" w:color="auto"/>
            <w:bottom w:val="none" w:sz="0" w:space="0" w:color="auto"/>
            <w:right w:val="none" w:sz="0" w:space="0" w:color="auto"/>
          </w:divBdr>
        </w:div>
        <w:div w:id="590048646">
          <w:marLeft w:val="640"/>
          <w:marRight w:val="0"/>
          <w:marTop w:val="0"/>
          <w:marBottom w:val="0"/>
          <w:divBdr>
            <w:top w:val="none" w:sz="0" w:space="0" w:color="auto"/>
            <w:left w:val="none" w:sz="0" w:space="0" w:color="auto"/>
            <w:bottom w:val="none" w:sz="0" w:space="0" w:color="auto"/>
            <w:right w:val="none" w:sz="0" w:space="0" w:color="auto"/>
          </w:divBdr>
        </w:div>
        <w:div w:id="1319185102">
          <w:marLeft w:val="640"/>
          <w:marRight w:val="0"/>
          <w:marTop w:val="0"/>
          <w:marBottom w:val="0"/>
          <w:divBdr>
            <w:top w:val="none" w:sz="0" w:space="0" w:color="auto"/>
            <w:left w:val="none" w:sz="0" w:space="0" w:color="auto"/>
            <w:bottom w:val="none" w:sz="0" w:space="0" w:color="auto"/>
            <w:right w:val="none" w:sz="0" w:space="0" w:color="auto"/>
          </w:divBdr>
        </w:div>
        <w:div w:id="987635358">
          <w:marLeft w:val="640"/>
          <w:marRight w:val="0"/>
          <w:marTop w:val="0"/>
          <w:marBottom w:val="0"/>
          <w:divBdr>
            <w:top w:val="none" w:sz="0" w:space="0" w:color="auto"/>
            <w:left w:val="none" w:sz="0" w:space="0" w:color="auto"/>
            <w:bottom w:val="none" w:sz="0" w:space="0" w:color="auto"/>
            <w:right w:val="none" w:sz="0" w:space="0" w:color="auto"/>
          </w:divBdr>
        </w:div>
        <w:div w:id="748230373">
          <w:marLeft w:val="640"/>
          <w:marRight w:val="0"/>
          <w:marTop w:val="0"/>
          <w:marBottom w:val="0"/>
          <w:divBdr>
            <w:top w:val="none" w:sz="0" w:space="0" w:color="auto"/>
            <w:left w:val="none" w:sz="0" w:space="0" w:color="auto"/>
            <w:bottom w:val="none" w:sz="0" w:space="0" w:color="auto"/>
            <w:right w:val="none" w:sz="0" w:space="0" w:color="auto"/>
          </w:divBdr>
        </w:div>
        <w:div w:id="1485122763">
          <w:marLeft w:val="640"/>
          <w:marRight w:val="0"/>
          <w:marTop w:val="0"/>
          <w:marBottom w:val="0"/>
          <w:divBdr>
            <w:top w:val="none" w:sz="0" w:space="0" w:color="auto"/>
            <w:left w:val="none" w:sz="0" w:space="0" w:color="auto"/>
            <w:bottom w:val="none" w:sz="0" w:space="0" w:color="auto"/>
            <w:right w:val="none" w:sz="0" w:space="0" w:color="auto"/>
          </w:divBdr>
        </w:div>
        <w:div w:id="2113817478">
          <w:marLeft w:val="640"/>
          <w:marRight w:val="0"/>
          <w:marTop w:val="0"/>
          <w:marBottom w:val="0"/>
          <w:divBdr>
            <w:top w:val="none" w:sz="0" w:space="0" w:color="auto"/>
            <w:left w:val="none" w:sz="0" w:space="0" w:color="auto"/>
            <w:bottom w:val="none" w:sz="0" w:space="0" w:color="auto"/>
            <w:right w:val="none" w:sz="0" w:space="0" w:color="auto"/>
          </w:divBdr>
        </w:div>
        <w:div w:id="2004817152">
          <w:marLeft w:val="640"/>
          <w:marRight w:val="0"/>
          <w:marTop w:val="0"/>
          <w:marBottom w:val="0"/>
          <w:divBdr>
            <w:top w:val="none" w:sz="0" w:space="0" w:color="auto"/>
            <w:left w:val="none" w:sz="0" w:space="0" w:color="auto"/>
            <w:bottom w:val="none" w:sz="0" w:space="0" w:color="auto"/>
            <w:right w:val="none" w:sz="0" w:space="0" w:color="auto"/>
          </w:divBdr>
        </w:div>
        <w:div w:id="855121493">
          <w:marLeft w:val="640"/>
          <w:marRight w:val="0"/>
          <w:marTop w:val="0"/>
          <w:marBottom w:val="0"/>
          <w:divBdr>
            <w:top w:val="none" w:sz="0" w:space="0" w:color="auto"/>
            <w:left w:val="none" w:sz="0" w:space="0" w:color="auto"/>
            <w:bottom w:val="none" w:sz="0" w:space="0" w:color="auto"/>
            <w:right w:val="none" w:sz="0" w:space="0" w:color="auto"/>
          </w:divBdr>
        </w:div>
        <w:div w:id="993293581">
          <w:marLeft w:val="640"/>
          <w:marRight w:val="0"/>
          <w:marTop w:val="0"/>
          <w:marBottom w:val="0"/>
          <w:divBdr>
            <w:top w:val="none" w:sz="0" w:space="0" w:color="auto"/>
            <w:left w:val="none" w:sz="0" w:space="0" w:color="auto"/>
            <w:bottom w:val="none" w:sz="0" w:space="0" w:color="auto"/>
            <w:right w:val="none" w:sz="0" w:space="0" w:color="auto"/>
          </w:divBdr>
        </w:div>
        <w:div w:id="352728672">
          <w:marLeft w:val="640"/>
          <w:marRight w:val="0"/>
          <w:marTop w:val="0"/>
          <w:marBottom w:val="0"/>
          <w:divBdr>
            <w:top w:val="none" w:sz="0" w:space="0" w:color="auto"/>
            <w:left w:val="none" w:sz="0" w:space="0" w:color="auto"/>
            <w:bottom w:val="none" w:sz="0" w:space="0" w:color="auto"/>
            <w:right w:val="none" w:sz="0" w:space="0" w:color="auto"/>
          </w:divBdr>
        </w:div>
        <w:div w:id="542062206">
          <w:marLeft w:val="640"/>
          <w:marRight w:val="0"/>
          <w:marTop w:val="0"/>
          <w:marBottom w:val="0"/>
          <w:divBdr>
            <w:top w:val="none" w:sz="0" w:space="0" w:color="auto"/>
            <w:left w:val="none" w:sz="0" w:space="0" w:color="auto"/>
            <w:bottom w:val="none" w:sz="0" w:space="0" w:color="auto"/>
            <w:right w:val="none" w:sz="0" w:space="0" w:color="auto"/>
          </w:divBdr>
        </w:div>
        <w:div w:id="139856893">
          <w:marLeft w:val="640"/>
          <w:marRight w:val="0"/>
          <w:marTop w:val="0"/>
          <w:marBottom w:val="0"/>
          <w:divBdr>
            <w:top w:val="none" w:sz="0" w:space="0" w:color="auto"/>
            <w:left w:val="none" w:sz="0" w:space="0" w:color="auto"/>
            <w:bottom w:val="none" w:sz="0" w:space="0" w:color="auto"/>
            <w:right w:val="none" w:sz="0" w:space="0" w:color="auto"/>
          </w:divBdr>
        </w:div>
        <w:div w:id="19942234">
          <w:marLeft w:val="640"/>
          <w:marRight w:val="0"/>
          <w:marTop w:val="0"/>
          <w:marBottom w:val="0"/>
          <w:divBdr>
            <w:top w:val="none" w:sz="0" w:space="0" w:color="auto"/>
            <w:left w:val="none" w:sz="0" w:space="0" w:color="auto"/>
            <w:bottom w:val="none" w:sz="0" w:space="0" w:color="auto"/>
            <w:right w:val="none" w:sz="0" w:space="0" w:color="auto"/>
          </w:divBdr>
        </w:div>
        <w:div w:id="1565336649">
          <w:marLeft w:val="640"/>
          <w:marRight w:val="0"/>
          <w:marTop w:val="0"/>
          <w:marBottom w:val="0"/>
          <w:divBdr>
            <w:top w:val="none" w:sz="0" w:space="0" w:color="auto"/>
            <w:left w:val="none" w:sz="0" w:space="0" w:color="auto"/>
            <w:bottom w:val="none" w:sz="0" w:space="0" w:color="auto"/>
            <w:right w:val="none" w:sz="0" w:space="0" w:color="auto"/>
          </w:divBdr>
        </w:div>
        <w:div w:id="125047456">
          <w:marLeft w:val="640"/>
          <w:marRight w:val="0"/>
          <w:marTop w:val="0"/>
          <w:marBottom w:val="0"/>
          <w:divBdr>
            <w:top w:val="none" w:sz="0" w:space="0" w:color="auto"/>
            <w:left w:val="none" w:sz="0" w:space="0" w:color="auto"/>
            <w:bottom w:val="none" w:sz="0" w:space="0" w:color="auto"/>
            <w:right w:val="none" w:sz="0" w:space="0" w:color="auto"/>
          </w:divBdr>
        </w:div>
        <w:div w:id="483472443">
          <w:marLeft w:val="640"/>
          <w:marRight w:val="0"/>
          <w:marTop w:val="0"/>
          <w:marBottom w:val="0"/>
          <w:divBdr>
            <w:top w:val="none" w:sz="0" w:space="0" w:color="auto"/>
            <w:left w:val="none" w:sz="0" w:space="0" w:color="auto"/>
            <w:bottom w:val="none" w:sz="0" w:space="0" w:color="auto"/>
            <w:right w:val="none" w:sz="0" w:space="0" w:color="auto"/>
          </w:divBdr>
        </w:div>
        <w:div w:id="1539659068">
          <w:marLeft w:val="640"/>
          <w:marRight w:val="0"/>
          <w:marTop w:val="0"/>
          <w:marBottom w:val="0"/>
          <w:divBdr>
            <w:top w:val="none" w:sz="0" w:space="0" w:color="auto"/>
            <w:left w:val="none" w:sz="0" w:space="0" w:color="auto"/>
            <w:bottom w:val="none" w:sz="0" w:space="0" w:color="auto"/>
            <w:right w:val="none" w:sz="0" w:space="0" w:color="auto"/>
          </w:divBdr>
        </w:div>
        <w:div w:id="314263817">
          <w:marLeft w:val="640"/>
          <w:marRight w:val="0"/>
          <w:marTop w:val="0"/>
          <w:marBottom w:val="0"/>
          <w:divBdr>
            <w:top w:val="none" w:sz="0" w:space="0" w:color="auto"/>
            <w:left w:val="none" w:sz="0" w:space="0" w:color="auto"/>
            <w:bottom w:val="none" w:sz="0" w:space="0" w:color="auto"/>
            <w:right w:val="none" w:sz="0" w:space="0" w:color="auto"/>
          </w:divBdr>
        </w:div>
        <w:div w:id="158691188">
          <w:marLeft w:val="640"/>
          <w:marRight w:val="0"/>
          <w:marTop w:val="0"/>
          <w:marBottom w:val="0"/>
          <w:divBdr>
            <w:top w:val="none" w:sz="0" w:space="0" w:color="auto"/>
            <w:left w:val="none" w:sz="0" w:space="0" w:color="auto"/>
            <w:bottom w:val="none" w:sz="0" w:space="0" w:color="auto"/>
            <w:right w:val="none" w:sz="0" w:space="0" w:color="auto"/>
          </w:divBdr>
        </w:div>
        <w:div w:id="1806002560">
          <w:marLeft w:val="640"/>
          <w:marRight w:val="0"/>
          <w:marTop w:val="0"/>
          <w:marBottom w:val="0"/>
          <w:divBdr>
            <w:top w:val="none" w:sz="0" w:space="0" w:color="auto"/>
            <w:left w:val="none" w:sz="0" w:space="0" w:color="auto"/>
            <w:bottom w:val="none" w:sz="0" w:space="0" w:color="auto"/>
            <w:right w:val="none" w:sz="0" w:space="0" w:color="auto"/>
          </w:divBdr>
        </w:div>
        <w:div w:id="1958099700">
          <w:marLeft w:val="640"/>
          <w:marRight w:val="0"/>
          <w:marTop w:val="0"/>
          <w:marBottom w:val="0"/>
          <w:divBdr>
            <w:top w:val="none" w:sz="0" w:space="0" w:color="auto"/>
            <w:left w:val="none" w:sz="0" w:space="0" w:color="auto"/>
            <w:bottom w:val="none" w:sz="0" w:space="0" w:color="auto"/>
            <w:right w:val="none" w:sz="0" w:space="0" w:color="auto"/>
          </w:divBdr>
        </w:div>
        <w:div w:id="744379649">
          <w:marLeft w:val="640"/>
          <w:marRight w:val="0"/>
          <w:marTop w:val="0"/>
          <w:marBottom w:val="0"/>
          <w:divBdr>
            <w:top w:val="none" w:sz="0" w:space="0" w:color="auto"/>
            <w:left w:val="none" w:sz="0" w:space="0" w:color="auto"/>
            <w:bottom w:val="none" w:sz="0" w:space="0" w:color="auto"/>
            <w:right w:val="none" w:sz="0" w:space="0" w:color="auto"/>
          </w:divBdr>
        </w:div>
        <w:div w:id="970674976">
          <w:marLeft w:val="640"/>
          <w:marRight w:val="0"/>
          <w:marTop w:val="0"/>
          <w:marBottom w:val="0"/>
          <w:divBdr>
            <w:top w:val="none" w:sz="0" w:space="0" w:color="auto"/>
            <w:left w:val="none" w:sz="0" w:space="0" w:color="auto"/>
            <w:bottom w:val="none" w:sz="0" w:space="0" w:color="auto"/>
            <w:right w:val="none" w:sz="0" w:space="0" w:color="auto"/>
          </w:divBdr>
        </w:div>
        <w:div w:id="510798410">
          <w:marLeft w:val="640"/>
          <w:marRight w:val="0"/>
          <w:marTop w:val="0"/>
          <w:marBottom w:val="0"/>
          <w:divBdr>
            <w:top w:val="none" w:sz="0" w:space="0" w:color="auto"/>
            <w:left w:val="none" w:sz="0" w:space="0" w:color="auto"/>
            <w:bottom w:val="none" w:sz="0" w:space="0" w:color="auto"/>
            <w:right w:val="none" w:sz="0" w:space="0" w:color="auto"/>
          </w:divBdr>
        </w:div>
        <w:div w:id="1638101195">
          <w:marLeft w:val="640"/>
          <w:marRight w:val="0"/>
          <w:marTop w:val="0"/>
          <w:marBottom w:val="0"/>
          <w:divBdr>
            <w:top w:val="none" w:sz="0" w:space="0" w:color="auto"/>
            <w:left w:val="none" w:sz="0" w:space="0" w:color="auto"/>
            <w:bottom w:val="none" w:sz="0" w:space="0" w:color="auto"/>
            <w:right w:val="none" w:sz="0" w:space="0" w:color="auto"/>
          </w:divBdr>
        </w:div>
        <w:div w:id="1219587206">
          <w:marLeft w:val="640"/>
          <w:marRight w:val="0"/>
          <w:marTop w:val="0"/>
          <w:marBottom w:val="0"/>
          <w:divBdr>
            <w:top w:val="none" w:sz="0" w:space="0" w:color="auto"/>
            <w:left w:val="none" w:sz="0" w:space="0" w:color="auto"/>
            <w:bottom w:val="none" w:sz="0" w:space="0" w:color="auto"/>
            <w:right w:val="none" w:sz="0" w:space="0" w:color="auto"/>
          </w:divBdr>
        </w:div>
        <w:div w:id="1965773754">
          <w:marLeft w:val="640"/>
          <w:marRight w:val="0"/>
          <w:marTop w:val="0"/>
          <w:marBottom w:val="0"/>
          <w:divBdr>
            <w:top w:val="none" w:sz="0" w:space="0" w:color="auto"/>
            <w:left w:val="none" w:sz="0" w:space="0" w:color="auto"/>
            <w:bottom w:val="none" w:sz="0" w:space="0" w:color="auto"/>
            <w:right w:val="none" w:sz="0" w:space="0" w:color="auto"/>
          </w:divBdr>
        </w:div>
        <w:div w:id="938560246">
          <w:marLeft w:val="640"/>
          <w:marRight w:val="0"/>
          <w:marTop w:val="0"/>
          <w:marBottom w:val="0"/>
          <w:divBdr>
            <w:top w:val="none" w:sz="0" w:space="0" w:color="auto"/>
            <w:left w:val="none" w:sz="0" w:space="0" w:color="auto"/>
            <w:bottom w:val="none" w:sz="0" w:space="0" w:color="auto"/>
            <w:right w:val="none" w:sz="0" w:space="0" w:color="auto"/>
          </w:divBdr>
        </w:div>
        <w:div w:id="1339768014">
          <w:marLeft w:val="640"/>
          <w:marRight w:val="0"/>
          <w:marTop w:val="0"/>
          <w:marBottom w:val="0"/>
          <w:divBdr>
            <w:top w:val="none" w:sz="0" w:space="0" w:color="auto"/>
            <w:left w:val="none" w:sz="0" w:space="0" w:color="auto"/>
            <w:bottom w:val="none" w:sz="0" w:space="0" w:color="auto"/>
            <w:right w:val="none" w:sz="0" w:space="0" w:color="auto"/>
          </w:divBdr>
        </w:div>
        <w:div w:id="941260693">
          <w:marLeft w:val="640"/>
          <w:marRight w:val="0"/>
          <w:marTop w:val="0"/>
          <w:marBottom w:val="0"/>
          <w:divBdr>
            <w:top w:val="none" w:sz="0" w:space="0" w:color="auto"/>
            <w:left w:val="none" w:sz="0" w:space="0" w:color="auto"/>
            <w:bottom w:val="none" w:sz="0" w:space="0" w:color="auto"/>
            <w:right w:val="none" w:sz="0" w:space="0" w:color="auto"/>
          </w:divBdr>
        </w:div>
        <w:div w:id="878863351">
          <w:marLeft w:val="640"/>
          <w:marRight w:val="0"/>
          <w:marTop w:val="0"/>
          <w:marBottom w:val="0"/>
          <w:divBdr>
            <w:top w:val="none" w:sz="0" w:space="0" w:color="auto"/>
            <w:left w:val="none" w:sz="0" w:space="0" w:color="auto"/>
            <w:bottom w:val="none" w:sz="0" w:space="0" w:color="auto"/>
            <w:right w:val="none" w:sz="0" w:space="0" w:color="auto"/>
          </w:divBdr>
        </w:div>
        <w:div w:id="461725908">
          <w:marLeft w:val="640"/>
          <w:marRight w:val="0"/>
          <w:marTop w:val="0"/>
          <w:marBottom w:val="0"/>
          <w:divBdr>
            <w:top w:val="none" w:sz="0" w:space="0" w:color="auto"/>
            <w:left w:val="none" w:sz="0" w:space="0" w:color="auto"/>
            <w:bottom w:val="none" w:sz="0" w:space="0" w:color="auto"/>
            <w:right w:val="none" w:sz="0" w:space="0" w:color="auto"/>
          </w:divBdr>
        </w:div>
        <w:div w:id="1473864361">
          <w:marLeft w:val="640"/>
          <w:marRight w:val="0"/>
          <w:marTop w:val="0"/>
          <w:marBottom w:val="0"/>
          <w:divBdr>
            <w:top w:val="none" w:sz="0" w:space="0" w:color="auto"/>
            <w:left w:val="none" w:sz="0" w:space="0" w:color="auto"/>
            <w:bottom w:val="none" w:sz="0" w:space="0" w:color="auto"/>
            <w:right w:val="none" w:sz="0" w:space="0" w:color="auto"/>
          </w:divBdr>
        </w:div>
        <w:div w:id="520585005">
          <w:marLeft w:val="640"/>
          <w:marRight w:val="0"/>
          <w:marTop w:val="0"/>
          <w:marBottom w:val="0"/>
          <w:divBdr>
            <w:top w:val="none" w:sz="0" w:space="0" w:color="auto"/>
            <w:left w:val="none" w:sz="0" w:space="0" w:color="auto"/>
            <w:bottom w:val="none" w:sz="0" w:space="0" w:color="auto"/>
            <w:right w:val="none" w:sz="0" w:space="0" w:color="auto"/>
          </w:divBdr>
        </w:div>
        <w:div w:id="2140341936">
          <w:marLeft w:val="640"/>
          <w:marRight w:val="0"/>
          <w:marTop w:val="0"/>
          <w:marBottom w:val="0"/>
          <w:divBdr>
            <w:top w:val="none" w:sz="0" w:space="0" w:color="auto"/>
            <w:left w:val="none" w:sz="0" w:space="0" w:color="auto"/>
            <w:bottom w:val="none" w:sz="0" w:space="0" w:color="auto"/>
            <w:right w:val="none" w:sz="0" w:space="0" w:color="auto"/>
          </w:divBdr>
        </w:div>
        <w:div w:id="410539941">
          <w:marLeft w:val="640"/>
          <w:marRight w:val="0"/>
          <w:marTop w:val="0"/>
          <w:marBottom w:val="0"/>
          <w:divBdr>
            <w:top w:val="none" w:sz="0" w:space="0" w:color="auto"/>
            <w:left w:val="none" w:sz="0" w:space="0" w:color="auto"/>
            <w:bottom w:val="none" w:sz="0" w:space="0" w:color="auto"/>
            <w:right w:val="none" w:sz="0" w:space="0" w:color="auto"/>
          </w:divBdr>
        </w:div>
        <w:div w:id="1841653126">
          <w:marLeft w:val="640"/>
          <w:marRight w:val="0"/>
          <w:marTop w:val="0"/>
          <w:marBottom w:val="0"/>
          <w:divBdr>
            <w:top w:val="none" w:sz="0" w:space="0" w:color="auto"/>
            <w:left w:val="none" w:sz="0" w:space="0" w:color="auto"/>
            <w:bottom w:val="none" w:sz="0" w:space="0" w:color="auto"/>
            <w:right w:val="none" w:sz="0" w:space="0" w:color="auto"/>
          </w:divBdr>
        </w:div>
        <w:div w:id="1609196122">
          <w:marLeft w:val="640"/>
          <w:marRight w:val="0"/>
          <w:marTop w:val="0"/>
          <w:marBottom w:val="0"/>
          <w:divBdr>
            <w:top w:val="none" w:sz="0" w:space="0" w:color="auto"/>
            <w:left w:val="none" w:sz="0" w:space="0" w:color="auto"/>
            <w:bottom w:val="none" w:sz="0" w:space="0" w:color="auto"/>
            <w:right w:val="none" w:sz="0" w:space="0" w:color="auto"/>
          </w:divBdr>
        </w:div>
        <w:div w:id="859127439">
          <w:marLeft w:val="640"/>
          <w:marRight w:val="0"/>
          <w:marTop w:val="0"/>
          <w:marBottom w:val="0"/>
          <w:divBdr>
            <w:top w:val="none" w:sz="0" w:space="0" w:color="auto"/>
            <w:left w:val="none" w:sz="0" w:space="0" w:color="auto"/>
            <w:bottom w:val="none" w:sz="0" w:space="0" w:color="auto"/>
            <w:right w:val="none" w:sz="0" w:space="0" w:color="auto"/>
          </w:divBdr>
        </w:div>
        <w:div w:id="183860386">
          <w:marLeft w:val="640"/>
          <w:marRight w:val="0"/>
          <w:marTop w:val="0"/>
          <w:marBottom w:val="0"/>
          <w:divBdr>
            <w:top w:val="none" w:sz="0" w:space="0" w:color="auto"/>
            <w:left w:val="none" w:sz="0" w:space="0" w:color="auto"/>
            <w:bottom w:val="none" w:sz="0" w:space="0" w:color="auto"/>
            <w:right w:val="none" w:sz="0" w:space="0" w:color="auto"/>
          </w:divBdr>
        </w:div>
        <w:div w:id="1928804287">
          <w:marLeft w:val="640"/>
          <w:marRight w:val="0"/>
          <w:marTop w:val="0"/>
          <w:marBottom w:val="0"/>
          <w:divBdr>
            <w:top w:val="none" w:sz="0" w:space="0" w:color="auto"/>
            <w:left w:val="none" w:sz="0" w:space="0" w:color="auto"/>
            <w:bottom w:val="none" w:sz="0" w:space="0" w:color="auto"/>
            <w:right w:val="none" w:sz="0" w:space="0" w:color="auto"/>
          </w:divBdr>
        </w:div>
        <w:div w:id="806553826">
          <w:marLeft w:val="640"/>
          <w:marRight w:val="0"/>
          <w:marTop w:val="0"/>
          <w:marBottom w:val="0"/>
          <w:divBdr>
            <w:top w:val="none" w:sz="0" w:space="0" w:color="auto"/>
            <w:left w:val="none" w:sz="0" w:space="0" w:color="auto"/>
            <w:bottom w:val="none" w:sz="0" w:space="0" w:color="auto"/>
            <w:right w:val="none" w:sz="0" w:space="0" w:color="auto"/>
          </w:divBdr>
        </w:div>
        <w:div w:id="1625380573">
          <w:marLeft w:val="640"/>
          <w:marRight w:val="0"/>
          <w:marTop w:val="0"/>
          <w:marBottom w:val="0"/>
          <w:divBdr>
            <w:top w:val="none" w:sz="0" w:space="0" w:color="auto"/>
            <w:left w:val="none" w:sz="0" w:space="0" w:color="auto"/>
            <w:bottom w:val="none" w:sz="0" w:space="0" w:color="auto"/>
            <w:right w:val="none" w:sz="0" w:space="0" w:color="auto"/>
          </w:divBdr>
        </w:div>
        <w:div w:id="1879539186">
          <w:marLeft w:val="640"/>
          <w:marRight w:val="0"/>
          <w:marTop w:val="0"/>
          <w:marBottom w:val="0"/>
          <w:divBdr>
            <w:top w:val="none" w:sz="0" w:space="0" w:color="auto"/>
            <w:left w:val="none" w:sz="0" w:space="0" w:color="auto"/>
            <w:bottom w:val="none" w:sz="0" w:space="0" w:color="auto"/>
            <w:right w:val="none" w:sz="0" w:space="0" w:color="auto"/>
          </w:divBdr>
        </w:div>
        <w:div w:id="1834491123">
          <w:marLeft w:val="640"/>
          <w:marRight w:val="0"/>
          <w:marTop w:val="0"/>
          <w:marBottom w:val="0"/>
          <w:divBdr>
            <w:top w:val="none" w:sz="0" w:space="0" w:color="auto"/>
            <w:left w:val="none" w:sz="0" w:space="0" w:color="auto"/>
            <w:bottom w:val="none" w:sz="0" w:space="0" w:color="auto"/>
            <w:right w:val="none" w:sz="0" w:space="0" w:color="auto"/>
          </w:divBdr>
        </w:div>
        <w:div w:id="507525016">
          <w:marLeft w:val="640"/>
          <w:marRight w:val="0"/>
          <w:marTop w:val="0"/>
          <w:marBottom w:val="0"/>
          <w:divBdr>
            <w:top w:val="none" w:sz="0" w:space="0" w:color="auto"/>
            <w:left w:val="none" w:sz="0" w:space="0" w:color="auto"/>
            <w:bottom w:val="none" w:sz="0" w:space="0" w:color="auto"/>
            <w:right w:val="none" w:sz="0" w:space="0" w:color="auto"/>
          </w:divBdr>
        </w:div>
        <w:div w:id="1221206963">
          <w:marLeft w:val="640"/>
          <w:marRight w:val="0"/>
          <w:marTop w:val="0"/>
          <w:marBottom w:val="0"/>
          <w:divBdr>
            <w:top w:val="none" w:sz="0" w:space="0" w:color="auto"/>
            <w:left w:val="none" w:sz="0" w:space="0" w:color="auto"/>
            <w:bottom w:val="none" w:sz="0" w:space="0" w:color="auto"/>
            <w:right w:val="none" w:sz="0" w:space="0" w:color="auto"/>
          </w:divBdr>
        </w:div>
      </w:divsChild>
    </w:div>
    <w:div w:id="698966883">
      <w:bodyDiv w:val="1"/>
      <w:marLeft w:val="0"/>
      <w:marRight w:val="0"/>
      <w:marTop w:val="0"/>
      <w:marBottom w:val="0"/>
      <w:divBdr>
        <w:top w:val="none" w:sz="0" w:space="0" w:color="auto"/>
        <w:left w:val="none" w:sz="0" w:space="0" w:color="auto"/>
        <w:bottom w:val="none" w:sz="0" w:space="0" w:color="auto"/>
        <w:right w:val="none" w:sz="0" w:space="0" w:color="auto"/>
      </w:divBdr>
      <w:divsChild>
        <w:div w:id="940913357">
          <w:marLeft w:val="640"/>
          <w:marRight w:val="0"/>
          <w:marTop w:val="0"/>
          <w:marBottom w:val="0"/>
          <w:divBdr>
            <w:top w:val="none" w:sz="0" w:space="0" w:color="auto"/>
            <w:left w:val="none" w:sz="0" w:space="0" w:color="auto"/>
            <w:bottom w:val="none" w:sz="0" w:space="0" w:color="auto"/>
            <w:right w:val="none" w:sz="0" w:space="0" w:color="auto"/>
          </w:divBdr>
        </w:div>
        <w:div w:id="98767439">
          <w:marLeft w:val="640"/>
          <w:marRight w:val="0"/>
          <w:marTop w:val="0"/>
          <w:marBottom w:val="0"/>
          <w:divBdr>
            <w:top w:val="none" w:sz="0" w:space="0" w:color="auto"/>
            <w:left w:val="none" w:sz="0" w:space="0" w:color="auto"/>
            <w:bottom w:val="none" w:sz="0" w:space="0" w:color="auto"/>
            <w:right w:val="none" w:sz="0" w:space="0" w:color="auto"/>
          </w:divBdr>
        </w:div>
        <w:div w:id="1584801871">
          <w:marLeft w:val="640"/>
          <w:marRight w:val="0"/>
          <w:marTop w:val="0"/>
          <w:marBottom w:val="0"/>
          <w:divBdr>
            <w:top w:val="none" w:sz="0" w:space="0" w:color="auto"/>
            <w:left w:val="none" w:sz="0" w:space="0" w:color="auto"/>
            <w:bottom w:val="none" w:sz="0" w:space="0" w:color="auto"/>
            <w:right w:val="none" w:sz="0" w:space="0" w:color="auto"/>
          </w:divBdr>
        </w:div>
        <w:div w:id="1938751947">
          <w:marLeft w:val="640"/>
          <w:marRight w:val="0"/>
          <w:marTop w:val="0"/>
          <w:marBottom w:val="0"/>
          <w:divBdr>
            <w:top w:val="none" w:sz="0" w:space="0" w:color="auto"/>
            <w:left w:val="none" w:sz="0" w:space="0" w:color="auto"/>
            <w:bottom w:val="none" w:sz="0" w:space="0" w:color="auto"/>
            <w:right w:val="none" w:sz="0" w:space="0" w:color="auto"/>
          </w:divBdr>
        </w:div>
        <w:div w:id="1079206182">
          <w:marLeft w:val="640"/>
          <w:marRight w:val="0"/>
          <w:marTop w:val="0"/>
          <w:marBottom w:val="0"/>
          <w:divBdr>
            <w:top w:val="none" w:sz="0" w:space="0" w:color="auto"/>
            <w:left w:val="none" w:sz="0" w:space="0" w:color="auto"/>
            <w:bottom w:val="none" w:sz="0" w:space="0" w:color="auto"/>
            <w:right w:val="none" w:sz="0" w:space="0" w:color="auto"/>
          </w:divBdr>
        </w:div>
        <w:div w:id="93939742">
          <w:marLeft w:val="640"/>
          <w:marRight w:val="0"/>
          <w:marTop w:val="0"/>
          <w:marBottom w:val="0"/>
          <w:divBdr>
            <w:top w:val="none" w:sz="0" w:space="0" w:color="auto"/>
            <w:left w:val="none" w:sz="0" w:space="0" w:color="auto"/>
            <w:bottom w:val="none" w:sz="0" w:space="0" w:color="auto"/>
            <w:right w:val="none" w:sz="0" w:space="0" w:color="auto"/>
          </w:divBdr>
        </w:div>
        <w:div w:id="1753354543">
          <w:marLeft w:val="640"/>
          <w:marRight w:val="0"/>
          <w:marTop w:val="0"/>
          <w:marBottom w:val="0"/>
          <w:divBdr>
            <w:top w:val="none" w:sz="0" w:space="0" w:color="auto"/>
            <w:left w:val="none" w:sz="0" w:space="0" w:color="auto"/>
            <w:bottom w:val="none" w:sz="0" w:space="0" w:color="auto"/>
            <w:right w:val="none" w:sz="0" w:space="0" w:color="auto"/>
          </w:divBdr>
        </w:div>
        <w:div w:id="1395469832">
          <w:marLeft w:val="640"/>
          <w:marRight w:val="0"/>
          <w:marTop w:val="0"/>
          <w:marBottom w:val="0"/>
          <w:divBdr>
            <w:top w:val="none" w:sz="0" w:space="0" w:color="auto"/>
            <w:left w:val="none" w:sz="0" w:space="0" w:color="auto"/>
            <w:bottom w:val="none" w:sz="0" w:space="0" w:color="auto"/>
            <w:right w:val="none" w:sz="0" w:space="0" w:color="auto"/>
          </w:divBdr>
        </w:div>
        <w:div w:id="1890065090">
          <w:marLeft w:val="640"/>
          <w:marRight w:val="0"/>
          <w:marTop w:val="0"/>
          <w:marBottom w:val="0"/>
          <w:divBdr>
            <w:top w:val="none" w:sz="0" w:space="0" w:color="auto"/>
            <w:left w:val="none" w:sz="0" w:space="0" w:color="auto"/>
            <w:bottom w:val="none" w:sz="0" w:space="0" w:color="auto"/>
            <w:right w:val="none" w:sz="0" w:space="0" w:color="auto"/>
          </w:divBdr>
        </w:div>
        <w:div w:id="91780616">
          <w:marLeft w:val="640"/>
          <w:marRight w:val="0"/>
          <w:marTop w:val="0"/>
          <w:marBottom w:val="0"/>
          <w:divBdr>
            <w:top w:val="none" w:sz="0" w:space="0" w:color="auto"/>
            <w:left w:val="none" w:sz="0" w:space="0" w:color="auto"/>
            <w:bottom w:val="none" w:sz="0" w:space="0" w:color="auto"/>
            <w:right w:val="none" w:sz="0" w:space="0" w:color="auto"/>
          </w:divBdr>
        </w:div>
        <w:div w:id="1271813193">
          <w:marLeft w:val="640"/>
          <w:marRight w:val="0"/>
          <w:marTop w:val="0"/>
          <w:marBottom w:val="0"/>
          <w:divBdr>
            <w:top w:val="none" w:sz="0" w:space="0" w:color="auto"/>
            <w:left w:val="none" w:sz="0" w:space="0" w:color="auto"/>
            <w:bottom w:val="none" w:sz="0" w:space="0" w:color="auto"/>
            <w:right w:val="none" w:sz="0" w:space="0" w:color="auto"/>
          </w:divBdr>
        </w:div>
        <w:div w:id="158664086">
          <w:marLeft w:val="640"/>
          <w:marRight w:val="0"/>
          <w:marTop w:val="0"/>
          <w:marBottom w:val="0"/>
          <w:divBdr>
            <w:top w:val="none" w:sz="0" w:space="0" w:color="auto"/>
            <w:left w:val="none" w:sz="0" w:space="0" w:color="auto"/>
            <w:bottom w:val="none" w:sz="0" w:space="0" w:color="auto"/>
            <w:right w:val="none" w:sz="0" w:space="0" w:color="auto"/>
          </w:divBdr>
        </w:div>
        <w:div w:id="1150443962">
          <w:marLeft w:val="640"/>
          <w:marRight w:val="0"/>
          <w:marTop w:val="0"/>
          <w:marBottom w:val="0"/>
          <w:divBdr>
            <w:top w:val="none" w:sz="0" w:space="0" w:color="auto"/>
            <w:left w:val="none" w:sz="0" w:space="0" w:color="auto"/>
            <w:bottom w:val="none" w:sz="0" w:space="0" w:color="auto"/>
            <w:right w:val="none" w:sz="0" w:space="0" w:color="auto"/>
          </w:divBdr>
        </w:div>
        <w:div w:id="1406688942">
          <w:marLeft w:val="640"/>
          <w:marRight w:val="0"/>
          <w:marTop w:val="0"/>
          <w:marBottom w:val="0"/>
          <w:divBdr>
            <w:top w:val="none" w:sz="0" w:space="0" w:color="auto"/>
            <w:left w:val="none" w:sz="0" w:space="0" w:color="auto"/>
            <w:bottom w:val="none" w:sz="0" w:space="0" w:color="auto"/>
            <w:right w:val="none" w:sz="0" w:space="0" w:color="auto"/>
          </w:divBdr>
        </w:div>
        <w:div w:id="1815903233">
          <w:marLeft w:val="640"/>
          <w:marRight w:val="0"/>
          <w:marTop w:val="0"/>
          <w:marBottom w:val="0"/>
          <w:divBdr>
            <w:top w:val="none" w:sz="0" w:space="0" w:color="auto"/>
            <w:left w:val="none" w:sz="0" w:space="0" w:color="auto"/>
            <w:bottom w:val="none" w:sz="0" w:space="0" w:color="auto"/>
            <w:right w:val="none" w:sz="0" w:space="0" w:color="auto"/>
          </w:divBdr>
        </w:div>
        <w:div w:id="1487277922">
          <w:marLeft w:val="640"/>
          <w:marRight w:val="0"/>
          <w:marTop w:val="0"/>
          <w:marBottom w:val="0"/>
          <w:divBdr>
            <w:top w:val="none" w:sz="0" w:space="0" w:color="auto"/>
            <w:left w:val="none" w:sz="0" w:space="0" w:color="auto"/>
            <w:bottom w:val="none" w:sz="0" w:space="0" w:color="auto"/>
            <w:right w:val="none" w:sz="0" w:space="0" w:color="auto"/>
          </w:divBdr>
        </w:div>
        <w:div w:id="963344155">
          <w:marLeft w:val="640"/>
          <w:marRight w:val="0"/>
          <w:marTop w:val="0"/>
          <w:marBottom w:val="0"/>
          <w:divBdr>
            <w:top w:val="none" w:sz="0" w:space="0" w:color="auto"/>
            <w:left w:val="none" w:sz="0" w:space="0" w:color="auto"/>
            <w:bottom w:val="none" w:sz="0" w:space="0" w:color="auto"/>
            <w:right w:val="none" w:sz="0" w:space="0" w:color="auto"/>
          </w:divBdr>
        </w:div>
        <w:div w:id="46993904">
          <w:marLeft w:val="640"/>
          <w:marRight w:val="0"/>
          <w:marTop w:val="0"/>
          <w:marBottom w:val="0"/>
          <w:divBdr>
            <w:top w:val="none" w:sz="0" w:space="0" w:color="auto"/>
            <w:left w:val="none" w:sz="0" w:space="0" w:color="auto"/>
            <w:bottom w:val="none" w:sz="0" w:space="0" w:color="auto"/>
            <w:right w:val="none" w:sz="0" w:space="0" w:color="auto"/>
          </w:divBdr>
        </w:div>
        <w:div w:id="720399674">
          <w:marLeft w:val="640"/>
          <w:marRight w:val="0"/>
          <w:marTop w:val="0"/>
          <w:marBottom w:val="0"/>
          <w:divBdr>
            <w:top w:val="none" w:sz="0" w:space="0" w:color="auto"/>
            <w:left w:val="none" w:sz="0" w:space="0" w:color="auto"/>
            <w:bottom w:val="none" w:sz="0" w:space="0" w:color="auto"/>
            <w:right w:val="none" w:sz="0" w:space="0" w:color="auto"/>
          </w:divBdr>
        </w:div>
        <w:div w:id="276428">
          <w:marLeft w:val="640"/>
          <w:marRight w:val="0"/>
          <w:marTop w:val="0"/>
          <w:marBottom w:val="0"/>
          <w:divBdr>
            <w:top w:val="none" w:sz="0" w:space="0" w:color="auto"/>
            <w:left w:val="none" w:sz="0" w:space="0" w:color="auto"/>
            <w:bottom w:val="none" w:sz="0" w:space="0" w:color="auto"/>
            <w:right w:val="none" w:sz="0" w:space="0" w:color="auto"/>
          </w:divBdr>
        </w:div>
        <w:div w:id="665522476">
          <w:marLeft w:val="640"/>
          <w:marRight w:val="0"/>
          <w:marTop w:val="0"/>
          <w:marBottom w:val="0"/>
          <w:divBdr>
            <w:top w:val="none" w:sz="0" w:space="0" w:color="auto"/>
            <w:left w:val="none" w:sz="0" w:space="0" w:color="auto"/>
            <w:bottom w:val="none" w:sz="0" w:space="0" w:color="auto"/>
            <w:right w:val="none" w:sz="0" w:space="0" w:color="auto"/>
          </w:divBdr>
        </w:div>
        <w:div w:id="1181819791">
          <w:marLeft w:val="640"/>
          <w:marRight w:val="0"/>
          <w:marTop w:val="0"/>
          <w:marBottom w:val="0"/>
          <w:divBdr>
            <w:top w:val="none" w:sz="0" w:space="0" w:color="auto"/>
            <w:left w:val="none" w:sz="0" w:space="0" w:color="auto"/>
            <w:bottom w:val="none" w:sz="0" w:space="0" w:color="auto"/>
            <w:right w:val="none" w:sz="0" w:space="0" w:color="auto"/>
          </w:divBdr>
        </w:div>
        <w:div w:id="835026462">
          <w:marLeft w:val="640"/>
          <w:marRight w:val="0"/>
          <w:marTop w:val="0"/>
          <w:marBottom w:val="0"/>
          <w:divBdr>
            <w:top w:val="none" w:sz="0" w:space="0" w:color="auto"/>
            <w:left w:val="none" w:sz="0" w:space="0" w:color="auto"/>
            <w:bottom w:val="none" w:sz="0" w:space="0" w:color="auto"/>
            <w:right w:val="none" w:sz="0" w:space="0" w:color="auto"/>
          </w:divBdr>
        </w:div>
        <w:div w:id="2041781161">
          <w:marLeft w:val="640"/>
          <w:marRight w:val="0"/>
          <w:marTop w:val="0"/>
          <w:marBottom w:val="0"/>
          <w:divBdr>
            <w:top w:val="none" w:sz="0" w:space="0" w:color="auto"/>
            <w:left w:val="none" w:sz="0" w:space="0" w:color="auto"/>
            <w:bottom w:val="none" w:sz="0" w:space="0" w:color="auto"/>
            <w:right w:val="none" w:sz="0" w:space="0" w:color="auto"/>
          </w:divBdr>
        </w:div>
        <w:div w:id="1067144223">
          <w:marLeft w:val="640"/>
          <w:marRight w:val="0"/>
          <w:marTop w:val="0"/>
          <w:marBottom w:val="0"/>
          <w:divBdr>
            <w:top w:val="none" w:sz="0" w:space="0" w:color="auto"/>
            <w:left w:val="none" w:sz="0" w:space="0" w:color="auto"/>
            <w:bottom w:val="none" w:sz="0" w:space="0" w:color="auto"/>
            <w:right w:val="none" w:sz="0" w:space="0" w:color="auto"/>
          </w:divBdr>
        </w:div>
        <w:div w:id="1556891809">
          <w:marLeft w:val="640"/>
          <w:marRight w:val="0"/>
          <w:marTop w:val="0"/>
          <w:marBottom w:val="0"/>
          <w:divBdr>
            <w:top w:val="none" w:sz="0" w:space="0" w:color="auto"/>
            <w:left w:val="none" w:sz="0" w:space="0" w:color="auto"/>
            <w:bottom w:val="none" w:sz="0" w:space="0" w:color="auto"/>
            <w:right w:val="none" w:sz="0" w:space="0" w:color="auto"/>
          </w:divBdr>
        </w:div>
        <w:div w:id="1952129738">
          <w:marLeft w:val="640"/>
          <w:marRight w:val="0"/>
          <w:marTop w:val="0"/>
          <w:marBottom w:val="0"/>
          <w:divBdr>
            <w:top w:val="none" w:sz="0" w:space="0" w:color="auto"/>
            <w:left w:val="none" w:sz="0" w:space="0" w:color="auto"/>
            <w:bottom w:val="none" w:sz="0" w:space="0" w:color="auto"/>
            <w:right w:val="none" w:sz="0" w:space="0" w:color="auto"/>
          </w:divBdr>
        </w:div>
        <w:div w:id="686256324">
          <w:marLeft w:val="640"/>
          <w:marRight w:val="0"/>
          <w:marTop w:val="0"/>
          <w:marBottom w:val="0"/>
          <w:divBdr>
            <w:top w:val="none" w:sz="0" w:space="0" w:color="auto"/>
            <w:left w:val="none" w:sz="0" w:space="0" w:color="auto"/>
            <w:bottom w:val="none" w:sz="0" w:space="0" w:color="auto"/>
            <w:right w:val="none" w:sz="0" w:space="0" w:color="auto"/>
          </w:divBdr>
        </w:div>
        <w:div w:id="1178303322">
          <w:marLeft w:val="640"/>
          <w:marRight w:val="0"/>
          <w:marTop w:val="0"/>
          <w:marBottom w:val="0"/>
          <w:divBdr>
            <w:top w:val="none" w:sz="0" w:space="0" w:color="auto"/>
            <w:left w:val="none" w:sz="0" w:space="0" w:color="auto"/>
            <w:bottom w:val="none" w:sz="0" w:space="0" w:color="auto"/>
            <w:right w:val="none" w:sz="0" w:space="0" w:color="auto"/>
          </w:divBdr>
        </w:div>
        <w:div w:id="1557474034">
          <w:marLeft w:val="640"/>
          <w:marRight w:val="0"/>
          <w:marTop w:val="0"/>
          <w:marBottom w:val="0"/>
          <w:divBdr>
            <w:top w:val="none" w:sz="0" w:space="0" w:color="auto"/>
            <w:left w:val="none" w:sz="0" w:space="0" w:color="auto"/>
            <w:bottom w:val="none" w:sz="0" w:space="0" w:color="auto"/>
            <w:right w:val="none" w:sz="0" w:space="0" w:color="auto"/>
          </w:divBdr>
        </w:div>
        <w:div w:id="660930728">
          <w:marLeft w:val="640"/>
          <w:marRight w:val="0"/>
          <w:marTop w:val="0"/>
          <w:marBottom w:val="0"/>
          <w:divBdr>
            <w:top w:val="none" w:sz="0" w:space="0" w:color="auto"/>
            <w:left w:val="none" w:sz="0" w:space="0" w:color="auto"/>
            <w:bottom w:val="none" w:sz="0" w:space="0" w:color="auto"/>
            <w:right w:val="none" w:sz="0" w:space="0" w:color="auto"/>
          </w:divBdr>
        </w:div>
        <w:div w:id="677511792">
          <w:marLeft w:val="640"/>
          <w:marRight w:val="0"/>
          <w:marTop w:val="0"/>
          <w:marBottom w:val="0"/>
          <w:divBdr>
            <w:top w:val="none" w:sz="0" w:space="0" w:color="auto"/>
            <w:left w:val="none" w:sz="0" w:space="0" w:color="auto"/>
            <w:bottom w:val="none" w:sz="0" w:space="0" w:color="auto"/>
            <w:right w:val="none" w:sz="0" w:space="0" w:color="auto"/>
          </w:divBdr>
        </w:div>
        <w:div w:id="42022079">
          <w:marLeft w:val="640"/>
          <w:marRight w:val="0"/>
          <w:marTop w:val="0"/>
          <w:marBottom w:val="0"/>
          <w:divBdr>
            <w:top w:val="none" w:sz="0" w:space="0" w:color="auto"/>
            <w:left w:val="none" w:sz="0" w:space="0" w:color="auto"/>
            <w:bottom w:val="none" w:sz="0" w:space="0" w:color="auto"/>
            <w:right w:val="none" w:sz="0" w:space="0" w:color="auto"/>
          </w:divBdr>
        </w:div>
        <w:div w:id="640884744">
          <w:marLeft w:val="640"/>
          <w:marRight w:val="0"/>
          <w:marTop w:val="0"/>
          <w:marBottom w:val="0"/>
          <w:divBdr>
            <w:top w:val="none" w:sz="0" w:space="0" w:color="auto"/>
            <w:left w:val="none" w:sz="0" w:space="0" w:color="auto"/>
            <w:bottom w:val="none" w:sz="0" w:space="0" w:color="auto"/>
            <w:right w:val="none" w:sz="0" w:space="0" w:color="auto"/>
          </w:divBdr>
        </w:div>
        <w:div w:id="1434596012">
          <w:marLeft w:val="640"/>
          <w:marRight w:val="0"/>
          <w:marTop w:val="0"/>
          <w:marBottom w:val="0"/>
          <w:divBdr>
            <w:top w:val="none" w:sz="0" w:space="0" w:color="auto"/>
            <w:left w:val="none" w:sz="0" w:space="0" w:color="auto"/>
            <w:bottom w:val="none" w:sz="0" w:space="0" w:color="auto"/>
            <w:right w:val="none" w:sz="0" w:space="0" w:color="auto"/>
          </w:divBdr>
        </w:div>
        <w:div w:id="359404890">
          <w:marLeft w:val="640"/>
          <w:marRight w:val="0"/>
          <w:marTop w:val="0"/>
          <w:marBottom w:val="0"/>
          <w:divBdr>
            <w:top w:val="none" w:sz="0" w:space="0" w:color="auto"/>
            <w:left w:val="none" w:sz="0" w:space="0" w:color="auto"/>
            <w:bottom w:val="none" w:sz="0" w:space="0" w:color="auto"/>
            <w:right w:val="none" w:sz="0" w:space="0" w:color="auto"/>
          </w:divBdr>
        </w:div>
        <w:div w:id="534465526">
          <w:marLeft w:val="640"/>
          <w:marRight w:val="0"/>
          <w:marTop w:val="0"/>
          <w:marBottom w:val="0"/>
          <w:divBdr>
            <w:top w:val="none" w:sz="0" w:space="0" w:color="auto"/>
            <w:left w:val="none" w:sz="0" w:space="0" w:color="auto"/>
            <w:bottom w:val="none" w:sz="0" w:space="0" w:color="auto"/>
            <w:right w:val="none" w:sz="0" w:space="0" w:color="auto"/>
          </w:divBdr>
        </w:div>
        <w:div w:id="1093474538">
          <w:marLeft w:val="640"/>
          <w:marRight w:val="0"/>
          <w:marTop w:val="0"/>
          <w:marBottom w:val="0"/>
          <w:divBdr>
            <w:top w:val="none" w:sz="0" w:space="0" w:color="auto"/>
            <w:left w:val="none" w:sz="0" w:space="0" w:color="auto"/>
            <w:bottom w:val="none" w:sz="0" w:space="0" w:color="auto"/>
            <w:right w:val="none" w:sz="0" w:space="0" w:color="auto"/>
          </w:divBdr>
        </w:div>
        <w:div w:id="1774321923">
          <w:marLeft w:val="640"/>
          <w:marRight w:val="0"/>
          <w:marTop w:val="0"/>
          <w:marBottom w:val="0"/>
          <w:divBdr>
            <w:top w:val="none" w:sz="0" w:space="0" w:color="auto"/>
            <w:left w:val="none" w:sz="0" w:space="0" w:color="auto"/>
            <w:bottom w:val="none" w:sz="0" w:space="0" w:color="auto"/>
            <w:right w:val="none" w:sz="0" w:space="0" w:color="auto"/>
          </w:divBdr>
        </w:div>
        <w:div w:id="1584682641">
          <w:marLeft w:val="640"/>
          <w:marRight w:val="0"/>
          <w:marTop w:val="0"/>
          <w:marBottom w:val="0"/>
          <w:divBdr>
            <w:top w:val="none" w:sz="0" w:space="0" w:color="auto"/>
            <w:left w:val="none" w:sz="0" w:space="0" w:color="auto"/>
            <w:bottom w:val="none" w:sz="0" w:space="0" w:color="auto"/>
            <w:right w:val="none" w:sz="0" w:space="0" w:color="auto"/>
          </w:divBdr>
        </w:div>
        <w:div w:id="626472268">
          <w:marLeft w:val="640"/>
          <w:marRight w:val="0"/>
          <w:marTop w:val="0"/>
          <w:marBottom w:val="0"/>
          <w:divBdr>
            <w:top w:val="none" w:sz="0" w:space="0" w:color="auto"/>
            <w:left w:val="none" w:sz="0" w:space="0" w:color="auto"/>
            <w:bottom w:val="none" w:sz="0" w:space="0" w:color="auto"/>
            <w:right w:val="none" w:sz="0" w:space="0" w:color="auto"/>
          </w:divBdr>
        </w:div>
      </w:divsChild>
    </w:div>
    <w:div w:id="752506265">
      <w:bodyDiv w:val="1"/>
      <w:marLeft w:val="0"/>
      <w:marRight w:val="0"/>
      <w:marTop w:val="0"/>
      <w:marBottom w:val="0"/>
      <w:divBdr>
        <w:top w:val="none" w:sz="0" w:space="0" w:color="auto"/>
        <w:left w:val="none" w:sz="0" w:space="0" w:color="auto"/>
        <w:bottom w:val="none" w:sz="0" w:space="0" w:color="auto"/>
        <w:right w:val="none" w:sz="0" w:space="0" w:color="auto"/>
      </w:divBdr>
      <w:divsChild>
        <w:div w:id="451748055">
          <w:marLeft w:val="640"/>
          <w:marRight w:val="0"/>
          <w:marTop w:val="0"/>
          <w:marBottom w:val="0"/>
          <w:divBdr>
            <w:top w:val="none" w:sz="0" w:space="0" w:color="auto"/>
            <w:left w:val="none" w:sz="0" w:space="0" w:color="auto"/>
            <w:bottom w:val="none" w:sz="0" w:space="0" w:color="auto"/>
            <w:right w:val="none" w:sz="0" w:space="0" w:color="auto"/>
          </w:divBdr>
        </w:div>
        <w:div w:id="1628851799">
          <w:marLeft w:val="640"/>
          <w:marRight w:val="0"/>
          <w:marTop w:val="0"/>
          <w:marBottom w:val="0"/>
          <w:divBdr>
            <w:top w:val="none" w:sz="0" w:space="0" w:color="auto"/>
            <w:left w:val="none" w:sz="0" w:space="0" w:color="auto"/>
            <w:bottom w:val="none" w:sz="0" w:space="0" w:color="auto"/>
            <w:right w:val="none" w:sz="0" w:space="0" w:color="auto"/>
          </w:divBdr>
        </w:div>
        <w:div w:id="1922137855">
          <w:marLeft w:val="640"/>
          <w:marRight w:val="0"/>
          <w:marTop w:val="0"/>
          <w:marBottom w:val="0"/>
          <w:divBdr>
            <w:top w:val="none" w:sz="0" w:space="0" w:color="auto"/>
            <w:left w:val="none" w:sz="0" w:space="0" w:color="auto"/>
            <w:bottom w:val="none" w:sz="0" w:space="0" w:color="auto"/>
            <w:right w:val="none" w:sz="0" w:space="0" w:color="auto"/>
          </w:divBdr>
        </w:div>
        <w:div w:id="833452843">
          <w:marLeft w:val="640"/>
          <w:marRight w:val="0"/>
          <w:marTop w:val="0"/>
          <w:marBottom w:val="0"/>
          <w:divBdr>
            <w:top w:val="none" w:sz="0" w:space="0" w:color="auto"/>
            <w:left w:val="none" w:sz="0" w:space="0" w:color="auto"/>
            <w:bottom w:val="none" w:sz="0" w:space="0" w:color="auto"/>
            <w:right w:val="none" w:sz="0" w:space="0" w:color="auto"/>
          </w:divBdr>
        </w:div>
        <w:div w:id="1544558149">
          <w:marLeft w:val="640"/>
          <w:marRight w:val="0"/>
          <w:marTop w:val="0"/>
          <w:marBottom w:val="0"/>
          <w:divBdr>
            <w:top w:val="none" w:sz="0" w:space="0" w:color="auto"/>
            <w:left w:val="none" w:sz="0" w:space="0" w:color="auto"/>
            <w:bottom w:val="none" w:sz="0" w:space="0" w:color="auto"/>
            <w:right w:val="none" w:sz="0" w:space="0" w:color="auto"/>
          </w:divBdr>
        </w:div>
        <w:div w:id="1831018666">
          <w:marLeft w:val="640"/>
          <w:marRight w:val="0"/>
          <w:marTop w:val="0"/>
          <w:marBottom w:val="0"/>
          <w:divBdr>
            <w:top w:val="none" w:sz="0" w:space="0" w:color="auto"/>
            <w:left w:val="none" w:sz="0" w:space="0" w:color="auto"/>
            <w:bottom w:val="none" w:sz="0" w:space="0" w:color="auto"/>
            <w:right w:val="none" w:sz="0" w:space="0" w:color="auto"/>
          </w:divBdr>
        </w:div>
        <w:div w:id="955018472">
          <w:marLeft w:val="640"/>
          <w:marRight w:val="0"/>
          <w:marTop w:val="0"/>
          <w:marBottom w:val="0"/>
          <w:divBdr>
            <w:top w:val="none" w:sz="0" w:space="0" w:color="auto"/>
            <w:left w:val="none" w:sz="0" w:space="0" w:color="auto"/>
            <w:bottom w:val="none" w:sz="0" w:space="0" w:color="auto"/>
            <w:right w:val="none" w:sz="0" w:space="0" w:color="auto"/>
          </w:divBdr>
        </w:div>
        <w:div w:id="538709290">
          <w:marLeft w:val="640"/>
          <w:marRight w:val="0"/>
          <w:marTop w:val="0"/>
          <w:marBottom w:val="0"/>
          <w:divBdr>
            <w:top w:val="none" w:sz="0" w:space="0" w:color="auto"/>
            <w:left w:val="none" w:sz="0" w:space="0" w:color="auto"/>
            <w:bottom w:val="none" w:sz="0" w:space="0" w:color="auto"/>
            <w:right w:val="none" w:sz="0" w:space="0" w:color="auto"/>
          </w:divBdr>
        </w:div>
        <w:div w:id="64382399">
          <w:marLeft w:val="640"/>
          <w:marRight w:val="0"/>
          <w:marTop w:val="0"/>
          <w:marBottom w:val="0"/>
          <w:divBdr>
            <w:top w:val="none" w:sz="0" w:space="0" w:color="auto"/>
            <w:left w:val="none" w:sz="0" w:space="0" w:color="auto"/>
            <w:bottom w:val="none" w:sz="0" w:space="0" w:color="auto"/>
            <w:right w:val="none" w:sz="0" w:space="0" w:color="auto"/>
          </w:divBdr>
        </w:div>
        <w:div w:id="1889564212">
          <w:marLeft w:val="640"/>
          <w:marRight w:val="0"/>
          <w:marTop w:val="0"/>
          <w:marBottom w:val="0"/>
          <w:divBdr>
            <w:top w:val="none" w:sz="0" w:space="0" w:color="auto"/>
            <w:left w:val="none" w:sz="0" w:space="0" w:color="auto"/>
            <w:bottom w:val="none" w:sz="0" w:space="0" w:color="auto"/>
            <w:right w:val="none" w:sz="0" w:space="0" w:color="auto"/>
          </w:divBdr>
        </w:div>
        <w:div w:id="1242987922">
          <w:marLeft w:val="640"/>
          <w:marRight w:val="0"/>
          <w:marTop w:val="0"/>
          <w:marBottom w:val="0"/>
          <w:divBdr>
            <w:top w:val="none" w:sz="0" w:space="0" w:color="auto"/>
            <w:left w:val="none" w:sz="0" w:space="0" w:color="auto"/>
            <w:bottom w:val="none" w:sz="0" w:space="0" w:color="auto"/>
            <w:right w:val="none" w:sz="0" w:space="0" w:color="auto"/>
          </w:divBdr>
        </w:div>
        <w:div w:id="37096712">
          <w:marLeft w:val="640"/>
          <w:marRight w:val="0"/>
          <w:marTop w:val="0"/>
          <w:marBottom w:val="0"/>
          <w:divBdr>
            <w:top w:val="none" w:sz="0" w:space="0" w:color="auto"/>
            <w:left w:val="none" w:sz="0" w:space="0" w:color="auto"/>
            <w:bottom w:val="none" w:sz="0" w:space="0" w:color="auto"/>
            <w:right w:val="none" w:sz="0" w:space="0" w:color="auto"/>
          </w:divBdr>
        </w:div>
        <w:div w:id="1934238757">
          <w:marLeft w:val="640"/>
          <w:marRight w:val="0"/>
          <w:marTop w:val="0"/>
          <w:marBottom w:val="0"/>
          <w:divBdr>
            <w:top w:val="none" w:sz="0" w:space="0" w:color="auto"/>
            <w:left w:val="none" w:sz="0" w:space="0" w:color="auto"/>
            <w:bottom w:val="none" w:sz="0" w:space="0" w:color="auto"/>
            <w:right w:val="none" w:sz="0" w:space="0" w:color="auto"/>
          </w:divBdr>
        </w:div>
        <w:div w:id="1155100376">
          <w:marLeft w:val="640"/>
          <w:marRight w:val="0"/>
          <w:marTop w:val="0"/>
          <w:marBottom w:val="0"/>
          <w:divBdr>
            <w:top w:val="none" w:sz="0" w:space="0" w:color="auto"/>
            <w:left w:val="none" w:sz="0" w:space="0" w:color="auto"/>
            <w:bottom w:val="none" w:sz="0" w:space="0" w:color="auto"/>
            <w:right w:val="none" w:sz="0" w:space="0" w:color="auto"/>
          </w:divBdr>
        </w:div>
        <w:div w:id="1894272237">
          <w:marLeft w:val="640"/>
          <w:marRight w:val="0"/>
          <w:marTop w:val="0"/>
          <w:marBottom w:val="0"/>
          <w:divBdr>
            <w:top w:val="none" w:sz="0" w:space="0" w:color="auto"/>
            <w:left w:val="none" w:sz="0" w:space="0" w:color="auto"/>
            <w:bottom w:val="none" w:sz="0" w:space="0" w:color="auto"/>
            <w:right w:val="none" w:sz="0" w:space="0" w:color="auto"/>
          </w:divBdr>
        </w:div>
        <w:div w:id="1065421184">
          <w:marLeft w:val="640"/>
          <w:marRight w:val="0"/>
          <w:marTop w:val="0"/>
          <w:marBottom w:val="0"/>
          <w:divBdr>
            <w:top w:val="none" w:sz="0" w:space="0" w:color="auto"/>
            <w:left w:val="none" w:sz="0" w:space="0" w:color="auto"/>
            <w:bottom w:val="none" w:sz="0" w:space="0" w:color="auto"/>
            <w:right w:val="none" w:sz="0" w:space="0" w:color="auto"/>
          </w:divBdr>
        </w:div>
        <w:div w:id="33164147">
          <w:marLeft w:val="640"/>
          <w:marRight w:val="0"/>
          <w:marTop w:val="0"/>
          <w:marBottom w:val="0"/>
          <w:divBdr>
            <w:top w:val="none" w:sz="0" w:space="0" w:color="auto"/>
            <w:left w:val="none" w:sz="0" w:space="0" w:color="auto"/>
            <w:bottom w:val="none" w:sz="0" w:space="0" w:color="auto"/>
            <w:right w:val="none" w:sz="0" w:space="0" w:color="auto"/>
          </w:divBdr>
        </w:div>
        <w:div w:id="1475952746">
          <w:marLeft w:val="640"/>
          <w:marRight w:val="0"/>
          <w:marTop w:val="0"/>
          <w:marBottom w:val="0"/>
          <w:divBdr>
            <w:top w:val="none" w:sz="0" w:space="0" w:color="auto"/>
            <w:left w:val="none" w:sz="0" w:space="0" w:color="auto"/>
            <w:bottom w:val="none" w:sz="0" w:space="0" w:color="auto"/>
            <w:right w:val="none" w:sz="0" w:space="0" w:color="auto"/>
          </w:divBdr>
        </w:div>
        <w:div w:id="1049495418">
          <w:marLeft w:val="640"/>
          <w:marRight w:val="0"/>
          <w:marTop w:val="0"/>
          <w:marBottom w:val="0"/>
          <w:divBdr>
            <w:top w:val="none" w:sz="0" w:space="0" w:color="auto"/>
            <w:left w:val="none" w:sz="0" w:space="0" w:color="auto"/>
            <w:bottom w:val="none" w:sz="0" w:space="0" w:color="auto"/>
            <w:right w:val="none" w:sz="0" w:space="0" w:color="auto"/>
          </w:divBdr>
        </w:div>
        <w:div w:id="1833401210">
          <w:marLeft w:val="640"/>
          <w:marRight w:val="0"/>
          <w:marTop w:val="0"/>
          <w:marBottom w:val="0"/>
          <w:divBdr>
            <w:top w:val="none" w:sz="0" w:space="0" w:color="auto"/>
            <w:left w:val="none" w:sz="0" w:space="0" w:color="auto"/>
            <w:bottom w:val="none" w:sz="0" w:space="0" w:color="auto"/>
            <w:right w:val="none" w:sz="0" w:space="0" w:color="auto"/>
          </w:divBdr>
        </w:div>
        <w:div w:id="895974327">
          <w:marLeft w:val="640"/>
          <w:marRight w:val="0"/>
          <w:marTop w:val="0"/>
          <w:marBottom w:val="0"/>
          <w:divBdr>
            <w:top w:val="none" w:sz="0" w:space="0" w:color="auto"/>
            <w:left w:val="none" w:sz="0" w:space="0" w:color="auto"/>
            <w:bottom w:val="none" w:sz="0" w:space="0" w:color="auto"/>
            <w:right w:val="none" w:sz="0" w:space="0" w:color="auto"/>
          </w:divBdr>
        </w:div>
        <w:div w:id="893347319">
          <w:marLeft w:val="640"/>
          <w:marRight w:val="0"/>
          <w:marTop w:val="0"/>
          <w:marBottom w:val="0"/>
          <w:divBdr>
            <w:top w:val="none" w:sz="0" w:space="0" w:color="auto"/>
            <w:left w:val="none" w:sz="0" w:space="0" w:color="auto"/>
            <w:bottom w:val="none" w:sz="0" w:space="0" w:color="auto"/>
            <w:right w:val="none" w:sz="0" w:space="0" w:color="auto"/>
          </w:divBdr>
        </w:div>
        <w:div w:id="1798139695">
          <w:marLeft w:val="640"/>
          <w:marRight w:val="0"/>
          <w:marTop w:val="0"/>
          <w:marBottom w:val="0"/>
          <w:divBdr>
            <w:top w:val="none" w:sz="0" w:space="0" w:color="auto"/>
            <w:left w:val="none" w:sz="0" w:space="0" w:color="auto"/>
            <w:bottom w:val="none" w:sz="0" w:space="0" w:color="auto"/>
            <w:right w:val="none" w:sz="0" w:space="0" w:color="auto"/>
          </w:divBdr>
        </w:div>
        <w:div w:id="443185751">
          <w:marLeft w:val="640"/>
          <w:marRight w:val="0"/>
          <w:marTop w:val="0"/>
          <w:marBottom w:val="0"/>
          <w:divBdr>
            <w:top w:val="none" w:sz="0" w:space="0" w:color="auto"/>
            <w:left w:val="none" w:sz="0" w:space="0" w:color="auto"/>
            <w:bottom w:val="none" w:sz="0" w:space="0" w:color="auto"/>
            <w:right w:val="none" w:sz="0" w:space="0" w:color="auto"/>
          </w:divBdr>
        </w:div>
        <w:div w:id="452017444">
          <w:marLeft w:val="640"/>
          <w:marRight w:val="0"/>
          <w:marTop w:val="0"/>
          <w:marBottom w:val="0"/>
          <w:divBdr>
            <w:top w:val="none" w:sz="0" w:space="0" w:color="auto"/>
            <w:left w:val="none" w:sz="0" w:space="0" w:color="auto"/>
            <w:bottom w:val="none" w:sz="0" w:space="0" w:color="auto"/>
            <w:right w:val="none" w:sz="0" w:space="0" w:color="auto"/>
          </w:divBdr>
        </w:div>
        <w:div w:id="614874866">
          <w:marLeft w:val="640"/>
          <w:marRight w:val="0"/>
          <w:marTop w:val="0"/>
          <w:marBottom w:val="0"/>
          <w:divBdr>
            <w:top w:val="none" w:sz="0" w:space="0" w:color="auto"/>
            <w:left w:val="none" w:sz="0" w:space="0" w:color="auto"/>
            <w:bottom w:val="none" w:sz="0" w:space="0" w:color="auto"/>
            <w:right w:val="none" w:sz="0" w:space="0" w:color="auto"/>
          </w:divBdr>
        </w:div>
        <w:div w:id="1573807308">
          <w:marLeft w:val="640"/>
          <w:marRight w:val="0"/>
          <w:marTop w:val="0"/>
          <w:marBottom w:val="0"/>
          <w:divBdr>
            <w:top w:val="none" w:sz="0" w:space="0" w:color="auto"/>
            <w:left w:val="none" w:sz="0" w:space="0" w:color="auto"/>
            <w:bottom w:val="none" w:sz="0" w:space="0" w:color="auto"/>
            <w:right w:val="none" w:sz="0" w:space="0" w:color="auto"/>
          </w:divBdr>
        </w:div>
        <w:div w:id="155652739">
          <w:marLeft w:val="640"/>
          <w:marRight w:val="0"/>
          <w:marTop w:val="0"/>
          <w:marBottom w:val="0"/>
          <w:divBdr>
            <w:top w:val="none" w:sz="0" w:space="0" w:color="auto"/>
            <w:left w:val="none" w:sz="0" w:space="0" w:color="auto"/>
            <w:bottom w:val="none" w:sz="0" w:space="0" w:color="auto"/>
            <w:right w:val="none" w:sz="0" w:space="0" w:color="auto"/>
          </w:divBdr>
        </w:div>
        <w:div w:id="837423938">
          <w:marLeft w:val="640"/>
          <w:marRight w:val="0"/>
          <w:marTop w:val="0"/>
          <w:marBottom w:val="0"/>
          <w:divBdr>
            <w:top w:val="none" w:sz="0" w:space="0" w:color="auto"/>
            <w:left w:val="none" w:sz="0" w:space="0" w:color="auto"/>
            <w:bottom w:val="none" w:sz="0" w:space="0" w:color="auto"/>
            <w:right w:val="none" w:sz="0" w:space="0" w:color="auto"/>
          </w:divBdr>
        </w:div>
        <w:div w:id="1351493015">
          <w:marLeft w:val="640"/>
          <w:marRight w:val="0"/>
          <w:marTop w:val="0"/>
          <w:marBottom w:val="0"/>
          <w:divBdr>
            <w:top w:val="none" w:sz="0" w:space="0" w:color="auto"/>
            <w:left w:val="none" w:sz="0" w:space="0" w:color="auto"/>
            <w:bottom w:val="none" w:sz="0" w:space="0" w:color="auto"/>
            <w:right w:val="none" w:sz="0" w:space="0" w:color="auto"/>
          </w:divBdr>
        </w:div>
        <w:div w:id="587157299">
          <w:marLeft w:val="640"/>
          <w:marRight w:val="0"/>
          <w:marTop w:val="0"/>
          <w:marBottom w:val="0"/>
          <w:divBdr>
            <w:top w:val="none" w:sz="0" w:space="0" w:color="auto"/>
            <w:left w:val="none" w:sz="0" w:space="0" w:color="auto"/>
            <w:bottom w:val="none" w:sz="0" w:space="0" w:color="auto"/>
            <w:right w:val="none" w:sz="0" w:space="0" w:color="auto"/>
          </w:divBdr>
        </w:div>
        <w:div w:id="2076856239">
          <w:marLeft w:val="640"/>
          <w:marRight w:val="0"/>
          <w:marTop w:val="0"/>
          <w:marBottom w:val="0"/>
          <w:divBdr>
            <w:top w:val="none" w:sz="0" w:space="0" w:color="auto"/>
            <w:left w:val="none" w:sz="0" w:space="0" w:color="auto"/>
            <w:bottom w:val="none" w:sz="0" w:space="0" w:color="auto"/>
            <w:right w:val="none" w:sz="0" w:space="0" w:color="auto"/>
          </w:divBdr>
        </w:div>
        <w:div w:id="95909473">
          <w:marLeft w:val="640"/>
          <w:marRight w:val="0"/>
          <w:marTop w:val="0"/>
          <w:marBottom w:val="0"/>
          <w:divBdr>
            <w:top w:val="none" w:sz="0" w:space="0" w:color="auto"/>
            <w:left w:val="none" w:sz="0" w:space="0" w:color="auto"/>
            <w:bottom w:val="none" w:sz="0" w:space="0" w:color="auto"/>
            <w:right w:val="none" w:sz="0" w:space="0" w:color="auto"/>
          </w:divBdr>
        </w:div>
        <w:div w:id="58793484">
          <w:marLeft w:val="640"/>
          <w:marRight w:val="0"/>
          <w:marTop w:val="0"/>
          <w:marBottom w:val="0"/>
          <w:divBdr>
            <w:top w:val="none" w:sz="0" w:space="0" w:color="auto"/>
            <w:left w:val="none" w:sz="0" w:space="0" w:color="auto"/>
            <w:bottom w:val="none" w:sz="0" w:space="0" w:color="auto"/>
            <w:right w:val="none" w:sz="0" w:space="0" w:color="auto"/>
          </w:divBdr>
        </w:div>
        <w:div w:id="840462555">
          <w:marLeft w:val="640"/>
          <w:marRight w:val="0"/>
          <w:marTop w:val="0"/>
          <w:marBottom w:val="0"/>
          <w:divBdr>
            <w:top w:val="none" w:sz="0" w:space="0" w:color="auto"/>
            <w:left w:val="none" w:sz="0" w:space="0" w:color="auto"/>
            <w:bottom w:val="none" w:sz="0" w:space="0" w:color="auto"/>
            <w:right w:val="none" w:sz="0" w:space="0" w:color="auto"/>
          </w:divBdr>
        </w:div>
        <w:div w:id="650135911">
          <w:marLeft w:val="640"/>
          <w:marRight w:val="0"/>
          <w:marTop w:val="0"/>
          <w:marBottom w:val="0"/>
          <w:divBdr>
            <w:top w:val="none" w:sz="0" w:space="0" w:color="auto"/>
            <w:left w:val="none" w:sz="0" w:space="0" w:color="auto"/>
            <w:bottom w:val="none" w:sz="0" w:space="0" w:color="auto"/>
            <w:right w:val="none" w:sz="0" w:space="0" w:color="auto"/>
          </w:divBdr>
        </w:div>
        <w:div w:id="328487509">
          <w:marLeft w:val="640"/>
          <w:marRight w:val="0"/>
          <w:marTop w:val="0"/>
          <w:marBottom w:val="0"/>
          <w:divBdr>
            <w:top w:val="none" w:sz="0" w:space="0" w:color="auto"/>
            <w:left w:val="none" w:sz="0" w:space="0" w:color="auto"/>
            <w:bottom w:val="none" w:sz="0" w:space="0" w:color="auto"/>
            <w:right w:val="none" w:sz="0" w:space="0" w:color="auto"/>
          </w:divBdr>
        </w:div>
        <w:div w:id="850996422">
          <w:marLeft w:val="640"/>
          <w:marRight w:val="0"/>
          <w:marTop w:val="0"/>
          <w:marBottom w:val="0"/>
          <w:divBdr>
            <w:top w:val="none" w:sz="0" w:space="0" w:color="auto"/>
            <w:left w:val="none" w:sz="0" w:space="0" w:color="auto"/>
            <w:bottom w:val="none" w:sz="0" w:space="0" w:color="auto"/>
            <w:right w:val="none" w:sz="0" w:space="0" w:color="auto"/>
          </w:divBdr>
        </w:div>
        <w:div w:id="1343314091">
          <w:marLeft w:val="640"/>
          <w:marRight w:val="0"/>
          <w:marTop w:val="0"/>
          <w:marBottom w:val="0"/>
          <w:divBdr>
            <w:top w:val="none" w:sz="0" w:space="0" w:color="auto"/>
            <w:left w:val="none" w:sz="0" w:space="0" w:color="auto"/>
            <w:bottom w:val="none" w:sz="0" w:space="0" w:color="auto"/>
            <w:right w:val="none" w:sz="0" w:space="0" w:color="auto"/>
          </w:divBdr>
        </w:div>
        <w:div w:id="1276134172">
          <w:marLeft w:val="640"/>
          <w:marRight w:val="0"/>
          <w:marTop w:val="0"/>
          <w:marBottom w:val="0"/>
          <w:divBdr>
            <w:top w:val="none" w:sz="0" w:space="0" w:color="auto"/>
            <w:left w:val="none" w:sz="0" w:space="0" w:color="auto"/>
            <w:bottom w:val="none" w:sz="0" w:space="0" w:color="auto"/>
            <w:right w:val="none" w:sz="0" w:space="0" w:color="auto"/>
          </w:divBdr>
        </w:div>
      </w:divsChild>
    </w:div>
    <w:div w:id="783117472">
      <w:bodyDiv w:val="1"/>
      <w:marLeft w:val="0"/>
      <w:marRight w:val="0"/>
      <w:marTop w:val="0"/>
      <w:marBottom w:val="0"/>
      <w:divBdr>
        <w:top w:val="none" w:sz="0" w:space="0" w:color="auto"/>
        <w:left w:val="none" w:sz="0" w:space="0" w:color="auto"/>
        <w:bottom w:val="none" w:sz="0" w:space="0" w:color="auto"/>
        <w:right w:val="none" w:sz="0" w:space="0" w:color="auto"/>
      </w:divBdr>
      <w:divsChild>
        <w:div w:id="1434936930">
          <w:marLeft w:val="640"/>
          <w:marRight w:val="0"/>
          <w:marTop w:val="0"/>
          <w:marBottom w:val="0"/>
          <w:divBdr>
            <w:top w:val="none" w:sz="0" w:space="0" w:color="auto"/>
            <w:left w:val="none" w:sz="0" w:space="0" w:color="auto"/>
            <w:bottom w:val="none" w:sz="0" w:space="0" w:color="auto"/>
            <w:right w:val="none" w:sz="0" w:space="0" w:color="auto"/>
          </w:divBdr>
        </w:div>
        <w:div w:id="1360278670">
          <w:marLeft w:val="640"/>
          <w:marRight w:val="0"/>
          <w:marTop w:val="0"/>
          <w:marBottom w:val="0"/>
          <w:divBdr>
            <w:top w:val="none" w:sz="0" w:space="0" w:color="auto"/>
            <w:left w:val="none" w:sz="0" w:space="0" w:color="auto"/>
            <w:bottom w:val="none" w:sz="0" w:space="0" w:color="auto"/>
            <w:right w:val="none" w:sz="0" w:space="0" w:color="auto"/>
          </w:divBdr>
        </w:div>
        <w:div w:id="884215109">
          <w:marLeft w:val="640"/>
          <w:marRight w:val="0"/>
          <w:marTop w:val="0"/>
          <w:marBottom w:val="0"/>
          <w:divBdr>
            <w:top w:val="none" w:sz="0" w:space="0" w:color="auto"/>
            <w:left w:val="none" w:sz="0" w:space="0" w:color="auto"/>
            <w:bottom w:val="none" w:sz="0" w:space="0" w:color="auto"/>
            <w:right w:val="none" w:sz="0" w:space="0" w:color="auto"/>
          </w:divBdr>
        </w:div>
        <w:div w:id="543370340">
          <w:marLeft w:val="640"/>
          <w:marRight w:val="0"/>
          <w:marTop w:val="0"/>
          <w:marBottom w:val="0"/>
          <w:divBdr>
            <w:top w:val="none" w:sz="0" w:space="0" w:color="auto"/>
            <w:left w:val="none" w:sz="0" w:space="0" w:color="auto"/>
            <w:bottom w:val="none" w:sz="0" w:space="0" w:color="auto"/>
            <w:right w:val="none" w:sz="0" w:space="0" w:color="auto"/>
          </w:divBdr>
        </w:div>
        <w:div w:id="2112429031">
          <w:marLeft w:val="640"/>
          <w:marRight w:val="0"/>
          <w:marTop w:val="0"/>
          <w:marBottom w:val="0"/>
          <w:divBdr>
            <w:top w:val="none" w:sz="0" w:space="0" w:color="auto"/>
            <w:left w:val="none" w:sz="0" w:space="0" w:color="auto"/>
            <w:bottom w:val="none" w:sz="0" w:space="0" w:color="auto"/>
            <w:right w:val="none" w:sz="0" w:space="0" w:color="auto"/>
          </w:divBdr>
        </w:div>
        <w:div w:id="229732085">
          <w:marLeft w:val="640"/>
          <w:marRight w:val="0"/>
          <w:marTop w:val="0"/>
          <w:marBottom w:val="0"/>
          <w:divBdr>
            <w:top w:val="none" w:sz="0" w:space="0" w:color="auto"/>
            <w:left w:val="none" w:sz="0" w:space="0" w:color="auto"/>
            <w:bottom w:val="none" w:sz="0" w:space="0" w:color="auto"/>
            <w:right w:val="none" w:sz="0" w:space="0" w:color="auto"/>
          </w:divBdr>
        </w:div>
        <w:div w:id="1274903302">
          <w:marLeft w:val="640"/>
          <w:marRight w:val="0"/>
          <w:marTop w:val="0"/>
          <w:marBottom w:val="0"/>
          <w:divBdr>
            <w:top w:val="none" w:sz="0" w:space="0" w:color="auto"/>
            <w:left w:val="none" w:sz="0" w:space="0" w:color="auto"/>
            <w:bottom w:val="none" w:sz="0" w:space="0" w:color="auto"/>
            <w:right w:val="none" w:sz="0" w:space="0" w:color="auto"/>
          </w:divBdr>
        </w:div>
        <w:div w:id="1329477812">
          <w:marLeft w:val="640"/>
          <w:marRight w:val="0"/>
          <w:marTop w:val="0"/>
          <w:marBottom w:val="0"/>
          <w:divBdr>
            <w:top w:val="none" w:sz="0" w:space="0" w:color="auto"/>
            <w:left w:val="none" w:sz="0" w:space="0" w:color="auto"/>
            <w:bottom w:val="none" w:sz="0" w:space="0" w:color="auto"/>
            <w:right w:val="none" w:sz="0" w:space="0" w:color="auto"/>
          </w:divBdr>
        </w:div>
        <w:div w:id="2054501797">
          <w:marLeft w:val="640"/>
          <w:marRight w:val="0"/>
          <w:marTop w:val="0"/>
          <w:marBottom w:val="0"/>
          <w:divBdr>
            <w:top w:val="none" w:sz="0" w:space="0" w:color="auto"/>
            <w:left w:val="none" w:sz="0" w:space="0" w:color="auto"/>
            <w:bottom w:val="none" w:sz="0" w:space="0" w:color="auto"/>
            <w:right w:val="none" w:sz="0" w:space="0" w:color="auto"/>
          </w:divBdr>
        </w:div>
        <w:div w:id="36398918">
          <w:marLeft w:val="640"/>
          <w:marRight w:val="0"/>
          <w:marTop w:val="0"/>
          <w:marBottom w:val="0"/>
          <w:divBdr>
            <w:top w:val="none" w:sz="0" w:space="0" w:color="auto"/>
            <w:left w:val="none" w:sz="0" w:space="0" w:color="auto"/>
            <w:bottom w:val="none" w:sz="0" w:space="0" w:color="auto"/>
            <w:right w:val="none" w:sz="0" w:space="0" w:color="auto"/>
          </w:divBdr>
        </w:div>
        <w:div w:id="2091465029">
          <w:marLeft w:val="640"/>
          <w:marRight w:val="0"/>
          <w:marTop w:val="0"/>
          <w:marBottom w:val="0"/>
          <w:divBdr>
            <w:top w:val="none" w:sz="0" w:space="0" w:color="auto"/>
            <w:left w:val="none" w:sz="0" w:space="0" w:color="auto"/>
            <w:bottom w:val="none" w:sz="0" w:space="0" w:color="auto"/>
            <w:right w:val="none" w:sz="0" w:space="0" w:color="auto"/>
          </w:divBdr>
        </w:div>
        <w:div w:id="311372345">
          <w:marLeft w:val="640"/>
          <w:marRight w:val="0"/>
          <w:marTop w:val="0"/>
          <w:marBottom w:val="0"/>
          <w:divBdr>
            <w:top w:val="none" w:sz="0" w:space="0" w:color="auto"/>
            <w:left w:val="none" w:sz="0" w:space="0" w:color="auto"/>
            <w:bottom w:val="none" w:sz="0" w:space="0" w:color="auto"/>
            <w:right w:val="none" w:sz="0" w:space="0" w:color="auto"/>
          </w:divBdr>
        </w:div>
        <w:div w:id="1889609437">
          <w:marLeft w:val="640"/>
          <w:marRight w:val="0"/>
          <w:marTop w:val="0"/>
          <w:marBottom w:val="0"/>
          <w:divBdr>
            <w:top w:val="none" w:sz="0" w:space="0" w:color="auto"/>
            <w:left w:val="none" w:sz="0" w:space="0" w:color="auto"/>
            <w:bottom w:val="none" w:sz="0" w:space="0" w:color="auto"/>
            <w:right w:val="none" w:sz="0" w:space="0" w:color="auto"/>
          </w:divBdr>
        </w:div>
        <w:div w:id="2082870361">
          <w:marLeft w:val="640"/>
          <w:marRight w:val="0"/>
          <w:marTop w:val="0"/>
          <w:marBottom w:val="0"/>
          <w:divBdr>
            <w:top w:val="none" w:sz="0" w:space="0" w:color="auto"/>
            <w:left w:val="none" w:sz="0" w:space="0" w:color="auto"/>
            <w:bottom w:val="none" w:sz="0" w:space="0" w:color="auto"/>
            <w:right w:val="none" w:sz="0" w:space="0" w:color="auto"/>
          </w:divBdr>
        </w:div>
        <w:div w:id="372313337">
          <w:marLeft w:val="640"/>
          <w:marRight w:val="0"/>
          <w:marTop w:val="0"/>
          <w:marBottom w:val="0"/>
          <w:divBdr>
            <w:top w:val="none" w:sz="0" w:space="0" w:color="auto"/>
            <w:left w:val="none" w:sz="0" w:space="0" w:color="auto"/>
            <w:bottom w:val="none" w:sz="0" w:space="0" w:color="auto"/>
            <w:right w:val="none" w:sz="0" w:space="0" w:color="auto"/>
          </w:divBdr>
        </w:div>
        <w:div w:id="1148328838">
          <w:marLeft w:val="640"/>
          <w:marRight w:val="0"/>
          <w:marTop w:val="0"/>
          <w:marBottom w:val="0"/>
          <w:divBdr>
            <w:top w:val="none" w:sz="0" w:space="0" w:color="auto"/>
            <w:left w:val="none" w:sz="0" w:space="0" w:color="auto"/>
            <w:bottom w:val="none" w:sz="0" w:space="0" w:color="auto"/>
            <w:right w:val="none" w:sz="0" w:space="0" w:color="auto"/>
          </w:divBdr>
        </w:div>
        <w:div w:id="1846897102">
          <w:marLeft w:val="640"/>
          <w:marRight w:val="0"/>
          <w:marTop w:val="0"/>
          <w:marBottom w:val="0"/>
          <w:divBdr>
            <w:top w:val="none" w:sz="0" w:space="0" w:color="auto"/>
            <w:left w:val="none" w:sz="0" w:space="0" w:color="auto"/>
            <w:bottom w:val="none" w:sz="0" w:space="0" w:color="auto"/>
            <w:right w:val="none" w:sz="0" w:space="0" w:color="auto"/>
          </w:divBdr>
        </w:div>
        <w:div w:id="843008686">
          <w:marLeft w:val="640"/>
          <w:marRight w:val="0"/>
          <w:marTop w:val="0"/>
          <w:marBottom w:val="0"/>
          <w:divBdr>
            <w:top w:val="none" w:sz="0" w:space="0" w:color="auto"/>
            <w:left w:val="none" w:sz="0" w:space="0" w:color="auto"/>
            <w:bottom w:val="none" w:sz="0" w:space="0" w:color="auto"/>
            <w:right w:val="none" w:sz="0" w:space="0" w:color="auto"/>
          </w:divBdr>
        </w:div>
        <w:div w:id="367337082">
          <w:marLeft w:val="640"/>
          <w:marRight w:val="0"/>
          <w:marTop w:val="0"/>
          <w:marBottom w:val="0"/>
          <w:divBdr>
            <w:top w:val="none" w:sz="0" w:space="0" w:color="auto"/>
            <w:left w:val="none" w:sz="0" w:space="0" w:color="auto"/>
            <w:bottom w:val="none" w:sz="0" w:space="0" w:color="auto"/>
            <w:right w:val="none" w:sz="0" w:space="0" w:color="auto"/>
          </w:divBdr>
        </w:div>
        <w:div w:id="1361083356">
          <w:marLeft w:val="640"/>
          <w:marRight w:val="0"/>
          <w:marTop w:val="0"/>
          <w:marBottom w:val="0"/>
          <w:divBdr>
            <w:top w:val="none" w:sz="0" w:space="0" w:color="auto"/>
            <w:left w:val="none" w:sz="0" w:space="0" w:color="auto"/>
            <w:bottom w:val="none" w:sz="0" w:space="0" w:color="auto"/>
            <w:right w:val="none" w:sz="0" w:space="0" w:color="auto"/>
          </w:divBdr>
        </w:div>
        <w:div w:id="1559979465">
          <w:marLeft w:val="640"/>
          <w:marRight w:val="0"/>
          <w:marTop w:val="0"/>
          <w:marBottom w:val="0"/>
          <w:divBdr>
            <w:top w:val="none" w:sz="0" w:space="0" w:color="auto"/>
            <w:left w:val="none" w:sz="0" w:space="0" w:color="auto"/>
            <w:bottom w:val="none" w:sz="0" w:space="0" w:color="auto"/>
            <w:right w:val="none" w:sz="0" w:space="0" w:color="auto"/>
          </w:divBdr>
        </w:div>
        <w:div w:id="1720589392">
          <w:marLeft w:val="640"/>
          <w:marRight w:val="0"/>
          <w:marTop w:val="0"/>
          <w:marBottom w:val="0"/>
          <w:divBdr>
            <w:top w:val="none" w:sz="0" w:space="0" w:color="auto"/>
            <w:left w:val="none" w:sz="0" w:space="0" w:color="auto"/>
            <w:bottom w:val="none" w:sz="0" w:space="0" w:color="auto"/>
            <w:right w:val="none" w:sz="0" w:space="0" w:color="auto"/>
          </w:divBdr>
        </w:div>
        <w:div w:id="996954682">
          <w:marLeft w:val="640"/>
          <w:marRight w:val="0"/>
          <w:marTop w:val="0"/>
          <w:marBottom w:val="0"/>
          <w:divBdr>
            <w:top w:val="none" w:sz="0" w:space="0" w:color="auto"/>
            <w:left w:val="none" w:sz="0" w:space="0" w:color="auto"/>
            <w:bottom w:val="none" w:sz="0" w:space="0" w:color="auto"/>
            <w:right w:val="none" w:sz="0" w:space="0" w:color="auto"/>
          </w:divBdr>
        </w:div>
        <w:div w:id="664093764">
          <w:marLeft w:val="640"/>
          <w:marRight w:val="0"/>
          <w:marTop w:val="0"/>
          <w:marBottom w:val="0"/>
          <w:divBdr>
            <w:top w:val="none" w:sz="0" w:space="0" w:color="auto"/>
            <w:left w:val="none" w:sz="0" w:space="0" w:color="auto"/>
            <w:bottom w:val="none" w:sz="0" w:space="0" w:color="auto"/>
            <w:right w:val="none" w:sz="0" w:space="0" w:color="auto"/>
          </w:divBdr>
        </w:div>
        <w:div w:id="2075929810">
          <w:marLeft w:val="640"/>
          <w:marRight w:val="0"/>
          <w:marTop w:val="0"/>
          <w:marBottom w:val="0"/>
          <w:divBdr>
            <w:top w:val="none" w:sz="0" w:space="0" w:color="auto"/>
            <w:left w:val="none" w:sz="0" w:space="0" w:color="auto"/>
            <w:bottom w:val="none" w:sz="0" w:space="0" w:color="auto"/>
            <w:right w:val="none" w:sz="0" w:space="0" w:color="auto"/>
          </w:divBdr>
        </w:div>
        <w:div w:id="473789921">
          <w:marLeft w:val="640"/>
          <w:marRight w:val="0"/>
          <w:marTop w:val="0"/>
          <w:marBottom w:val="0"/>
          <w:divBdr>
            <w:top w:val="none" w:sz="0" w:space="0" w:color="auto"/>
            <w:left w:val="none" w:sz="0" w:space="0" w:color="auto"/>
            <w:bottom w:val="none" w:sz="0" w:space="0" w:color="auto"/>
            <w:right w:val="none" w:sz="0" w:space="0" w:color="auto"/>
          </w:divBdr>
        </w:div>
        <w:div w:id="1821651470">
          <w:marLeft w:val="640"/>
          <w:marRight w:val="0"/>
          <w:marTop w:val="0"/>
          <w:marBottom w:val="0"/>
          <w:divBdr>
            <w:top w:val="none" w:sz="0" w:space="0" w:color="auto"/>
            <w:left w:val="none" w:sz="0" w:space="0" w:color="auto"/>
            <w:bottom w:val="none" w:sz="0" w:space="0" w:color="auto"/>
            <w:right w:val="none" w:sz="0" w:space="0" w:color="auto"/>
          </w:divBdr>
        </w:div>
        <w:div w:id="1522429177">
          <w:marLeft w:val="640"/>
          <w:marRight w:val="0"/>
          <w:marTop w:val="0"/>
          <w:marBottom w:val="0"/>
          <w:divBdr>
            <w:top w:val="none" w:sz="0" w:space="0" w:color="auto"/>
            <w:left w:val="none" w:sz="0" w:space="0" w:color="auto"/>
            <w:bottom w:val="none" w:sz="0" w:space="0" w:color="auto"/>
            <w:right w:val="none" w:sz="0" w:space="0" w:color="auto"/>
          </w:divBdr>
        </w:div>
        <w:div w:id="825437393">
          <w:marLeft w:val="640"/>
          <w:marRight w:val="0"/>
          <w:marTop w:val="0"/>
          <w:marBottom w:val="0"/>
          <w:divBdr>
            <w:top w:val="none" w:sz="0" w:space="0" w:color="auto"/>
            <w:left w:val="none" w:sz="0" w:space="0" w:color="auto"/>
            <w:bottom w:val="none" w:sz="0" w:space="0" w:color="auto"/>
            <w:right w:val="none" w:sz="0" w:space="0" w:color="auto"/>
          </w:divBdr>
        </w:div>
        <w:div w:id="1901670924">
          <w:marLeft w:val="640"/>
          <w:marRight w:val="0"/>
          <w:marTop w:val="0"/>
          <w:marBottom w:val="0"/>
          <w:divBdr>
            <w:top w:val="none" w:sz="0" w:space="0" w:color="auto"/>
            <w:left w:val="none" w:sz="0" w:space="0" w:color="auto"/>
            <w:bottom w:val="none" w:sz="0" w:space="0" w:color="auto"/>
            <w:right w:val="none" w:sz="0" w:space="0" w:color="auto"/>
          </w:divBdr>
        </w:div>
        <w:div w:id="199126033">
          <w:marLeft w:val="640"/>
          <w:marRight w:val="0"/>
          <w:marTop w:val="0"/>
          <w:marBottom w:val="0"/>
          <w:divBdr>
            <w:top w:val="none" w:sz="0" w:space="0" w:color="auto"/>
            <w:left w:val="none" w:sz="0" w:space="0" w:color="auto"/>
            <w:bottom w:val="none" w:sz="0" w:space="0" w:color="auto"/>
            <w:right w:val="none" w:sz="0" w:space="0" w:color="auto"/>
          </w:divBdr>
        </w:div>
        <w:div w:id="1792629994">
          <w:marLeft w:val="640"/>
          <w:marRight w:val="0"/>
          <w:marTop w:val="0"/>
          <w:marBottom w:val="0"/>
          <w:divBdr>
            <w:top w:val="none" w:sz="0" w:space="0" w:color="auto"/>
            <w:left w:val="none" w:sz="0" w:space="0" w:color="auto"/>
            <w:bottom w:val="none" w:sz="0" w:space="0" w:color="auto"/>
            <w:right w:val="none" w:sz="0" w:space="0" w:color="auto"/>
          </w:divBdr>
        </w:div>
        <w:div w:id="590510901">
          <w:marLeft w:val="640"/>
          <w:marRight w:val="0"/>
          <w:marTop w:val="0"/>
          <w:marBottom w:val="0"/>
          <w:divBdr>
            <w:top w:val="none" w:sz="0" w:space="0" w:color="auto"/>
            <w:left w:val="none" w:sz="0" w:space="0" w:color="auto"/>
            <w:bottom w:val="none" w:sz="0" w:space="0" w:color="auto"/>
            <w:right w:val="none" w:sz="0" w:space="0" w:color="auto"/>
          </w:divBdr>
        </w:div>
        <w:div w:id="1391273808">
          <w:marLeft w:val="640"/>
          <w:marRight w:val="0"/>
          <w:marTop w:val="0"/>
          <w:marBottom w:val="0"/>
          <w:divBdr>
            <w:top w:val="none" w:sz="0" w:space="0" w:color="auto"/>
            <w:left w:val="none" w:sz="0" w:space="0" w:color="auto"/>
            <w:bottom w:val="none" w:sz="0" w:space="0" w:color="auto"/>
            <w:right w:val="none" w:sz="0" w:space="0" w:color="auto"/>
          </w:divBdr>
        </w:div>
        <w:div w:id="1269267730">
          <w:marLeft w:val="640"/>
          <w:marRight w:val="0"/>
          <w:marTop w:val="0"/>
          <w:marBottom w:val="0"/>
          <w:divBdr>
            <w:top w:val="none" w:sz="0" w:space="0" w:color="auto"/>
            <w:left w:val="none" w:sz="0" w:space="0" w:color="auto"/>
            <w:bottom w:val="none" w:sz="0" w:space="0" w:color="auto"/>
            <w:right w:val="none" w:sz="0" w:space="0" w:color="auto"/>
          </w:divBdr>
        </w:div>
        <w:div w:id="1518469318">
          <w:marLeft w:val="640"/>
          <w:marRight w:val="0"/>
          <w:marTop w:val="0"/>
          <w:marBottom w:val="0"/>
          <w:divBdr>
            <w:top w:val="none" w:sz="0" w:space="0" w:color="auto"/>
            <w:left w:val="none" w:sz="0" w:space="0" w:color="auto"/>
            <w:bottom w:val="none" w:sz="0" w:space="0" w:color="auto"/>
            <w:right w:val="none" w:sz="0" w:space="0" w:color="auto"/>
          </w:divBdr>
        </w:div>
        <w:div w:id="1138766023">
          <w:marLeft w:val="640"/>
          <w:marRight w:val="0"/>
          <w:marTop w:val="0"/>
          <w:marBottom w:val="0"/>
          <w:divBdr>
            <w:top w:val="none" w:sz="0" w:space="0" w:color="auto"/>
            <w:left w:val="none" w:sz="0" w:space="0" w:color="auto"/>
            <w:bottom w:val="none" w:sz="0" w:space="0" w:color="auto"/>
            <w:right w:val="none" w:sz="0" w:space="0" w:color="auto"/>
          </w:divBdr>
        </w:div>
        <w:div w:id="1478303458">
          <w:marLeft w:val="640"/>
          <w:marRight w:val="0"/>
          <w:marTop w:val="0"/>
          <w:marBottom w:val="0"/>
          <w:divBdr>
            <w:top w:val="none" w:sz="0" w:space="0" w:color="auto"/>
            <w:left w:val="none" w:sz="0" w:space="0" w:color="auto"/>
            <w:bottom w:val="none" w:sz="0" w:space="0" w:color="auto"/>
            <w:right w:val="none" w:sz="0" w:space="0" w:color="auto"/>
          </w:divBdr>
        </w:div>
        <w:div w:id="1701080143">
          <w:marLeft w:val="640"/>
          <w:marRight w:val="0"/>
          <w:marTop w:val="0"/>
          <w:marBottom w:val="0"/>
          <w:divBdr>
            <w:top w:val="none" w:sz="0" w:space="0" w:color="auto"/>
            <w:left w:val="none" w:sz="0" w:space="0" w:color="auto"/>
            <w:bottom w:val="none" w:sz="0" w:space="0" w:color="auto"/>
            <w:right w:val="none" w:sz="0" w:space="0" w:color="auto"/>
          </w:divBdr>
        </w:div>
        <w:div w:id="820195769">
          <w:marLeft w:val="640"/>
          <w:marRight w:val="0"/>
          <w:marTop w:val="0"/>
          <w:marBottom w:val="0"/>
          <w:divBdr>
            <w:top w:val="none" w:sz="0" w:space="0" w:color="auto"/>
            <w:left w:val="none" w:sz="0" w:space="0" w:color="auto"/>
            <w:bottom w:val="none" w:sz="0" w:space="0" w:color="auto"/>
            <w:right w:val="none" w:sz="0" w:space="0" w:color="auto"/>
          </w:divBdr>
        </w:div>
      </w:divsChild>
    </w:div>
    <w:div w:id="787118349">
      <w:bodyDiv w:val="1"/>
      <w:marLeft w:val="0"/>
      <w:marRight w:val="0"/>
      <w:marTop w:val="0"/>
      <w:marBottom w:val="0"/>
      <w:divBdr>
        <w:top w:val="none" w:sz="0" w:space="0" w:color="auto"/>
        <w:left w:val="none" w:sz="0" w:space="0" w:color="auto"/>
        <w:bottom w:val="none" w:sz="0" w:space="0" w:color="auto"/>
        <w:right w:val="none" w:sz="0" w:space="0" w:color="auto"/>
      </w:divBdr>
      <w:divsChild>
        <w:div w:id="1267998654">
          <w:marLeft w:val="640"/>
          <w:marRight w:val="0"/>
          <w:marTop w:val="0"/>
          <w:marBottom w:val="0"/>
          <w:divBdr>
            <w:top w:val="none" w:sz="0" w:space="0" w:color="auto"/>
            <w:left w:val="none" w:sz="0" w:space="0" w:color="auto"/>
            <w:bottom w:val="none" w:sz="0" w:space="0" w:color="auto"/>
            <w:right w:val="none" w:sz="0" w:space="0" w:color="auto"/>
          </w:divBdr>
        </w:div>
        <w:div w:id="1487696942">
          <w:marLeft w:val="640"/>
          <w:marRight w:val="0"/>
          <w:marTop w:val="0"/>
          <w:marBottom w:val="0"/>
          <w:divBdr>
            <w:top w:val="none" w:sz="0" w:space="0" w:color="auto"/>
            <w:left w:val="none" w:sz="0" w:space="0" w:color="auto"/>
            <w:bottom w:val="none" w:sz="0" w:space="0" w:color="auto"/>
            <w:right w:val="none" w:sz="0" w:space="0" w:color="auto"/>
          </w:divBdr>
        </w:div>
        <w:div w:id="910122838">
          <w:marLeft w:val="640"/>
          <w:marRight w:val="0"/>
          <w:marTop w:val="0"/>
          <w:marBottom w:val="0"/>
          <w:divBdr>
            <w:top w:val="none" w:sz="0" w:space="0" w:color="auto"/>
            <w:left w:val="none" w:sz="0" w:space="0" w:color="auto"/>
            <w:bottom w:val="none" w:sz="0" w:space="0" w:color="auto"/>
            <w:right w:val="none" w:sz="0" w:space="0" w:color="auto"/>
          </w:divBdr>
        </w:div>
        <w:div w:id="376200607">
          <w:marLeft w:val="640"/>
          <w:marRight w:val="0"/>
          <w:marTop w:val="0"/>
          <w:marBottom w:val="0"/>
          <w:divBdr>
            <w:top w:val="none" w:sz="0" w:space="0" w:color="auto"/>
            <w:left w:val="none" w:sz="0" w:space="0" w:color="auto"/>
            <w:bottom w:val="none" w:sz="0" w:space="0" w:color="auto"/>
            <w:right w:val="none" w:sz="0" w:space="0" w:color="auto"/>
          </w:divBdr>
        </w:div>
        <w:div w:id="1334841032">
          <w:marLeft w:val="640"/>
          <w:marRight w:val="0"/>
          <w:marTop w:val="0"/>
          <w:marBottom w:val="0"/>
          <w:divBdr>
            <w:top w:val="none" w:sz="0" w:space="0" w:color="auto"/>
            <w:left w:val="none" w:sz="0" w:space="0" w:color="auto"/>
            <w:bottom w:val="none" w:sz="0" w:space="0" w:color="auto"/>
            <w:right w:val="none" w:sz="0" w:space="0" w:color="auto"/>
          </w:divBdr>
        </w:div>
        <w:div w:id="177159446">
          <w:marLeft w:val="640"/>
          <w:marRight w:val="0"/>
          <w:marTop w:val="0"/>
          <w:marBottom w:val="0"/>
          <w:divBdr>
            <w:top w:val="none" w:sz="0" w:space="0" w:color="auto"/>
            <w:left w:val="none" w:sz="0" w:space="0" w:color="auto"/>
            <w:bottom w:val="none" w:sz="0" w:space="0" w:color="auto"/>
            <w:right w:val="none" w:sz="0" w:space="0" w:color="auto"/>
          </w:divBdr>
        </w:div>
        <w:div w:id="437019927">
          <w:marLeft w:val="640"/>
          <w:marRight w:val="0"/>
          <w:marTop w:val="0"/>
          <w:marBottom w:val="0"/>
          <w:divBdr>
            <w:top w:val="none" w:sz="0" w:space="0" w:color="auto"/>
            <w:left w:val="none" w:sz="0" w:space="0" w:color="auto"/>
            <w:bottom w:val="none" w:sz="0" w:space="0" w:color="auto"/>
            <w:right w:val="none" w:sz="0" w:space="0" w:color="auto"/>
          </w:divBdr>
        </w:div>
        <w:div w:id="1007294049">
          <w:marLeft w:val="640"/>
          <w:marRight w:val="0"/>
          <w:marTop w:val="0"/>
          <w:marBottom w:val="0"/>
          <w:divBdr>
            <w:top w:val="none" w:sz="0" w:space="0" w:color="auto"/>
            <w:left w:val="none" w:sz="0" w:space="0" w:color="auto"/>
            <w:bottom w:val="none" w:sz="0" w:space="0" w:color="auto"/>
            <w:right w:val="none" w:sz="0" w:space="0" w:color="auto"/>
          </w:divBdr>
        </w:div>
        <w:div w:id="121730053">
          <w:marLeft w:val="640"/>
          <w:marRight w:val="0"/>
          <w:marTop w:val="0"/>
          <w:marBottom w:val="0"/>
          <w:divBdr>
            <w:top w:val="none" w:sz="0" w:space="0" w:color="auto"/>
            <w:left w:val="none" w:sz="0" w:space="0" w:color="auto"/>
            <w:bottom w:val="none" w:sz="0" w:space="0" w:color="auto"/>
            <w:right w:val="none" w:sz="0" w:space="0" w:color="auto"/>
          </w:divBdr>
        </w:div>
        <w:div w:id="55397420">
          <w:marLeft w:val="640"/>
          <w:marRight w:val="0"/>
          <w:marTop w:val="0"/>
          <w:marBottom w:val="0"/>
          <w:divBdr>
            <w:top w:val="none" w:sz="0" w:space="0" w:color="auto"/>
            <w:left w:val="none" w:sz="0" w:space="0" w:color="auto"/>
            <w:bottom w:val="none" w:sz="0" w:space="0" w:color="auto"/>
            <w:right w:val="none" w:sz="0" w:space="0" w:color="auto"/>
          </w:divBdr>
        </w:div>
        <w:div w:id="1491098198">
          <w:marLeft w:val="640"/>
          <w:marRight w:val="0"/>
          <w:marTop w:val="0"/>
          <w:marBottom w:val="0"/>
          <w:divBdr>
            <w:top w:val="none" w:sz="0" w:space="0" w:color="auto"/>
            <w:left w:val="none" w:sz="0" w:space="0" w:color="auto"/>
            <w:bottom w:val="none" w:sz="0" w:space="0" w:color="auto"/>
            <w:right w:val="none" w:sz="0" w:space="0" w:color="auto"/>
          </w:divBdr>
        </w:div>
        <w:div w:id="1209221285">
          <w:marLeft w:val="640"/>
          <w:marRight w:val="0"/>
          <w:marTop w:val="0"/>
          <w:marBottom w:val="0"/>
          <w:divBdr>
            <w:top w:val="none" w:sz="0" w:space="0" w:color="auto"/>
            <w:left w:val="none" w:sz="0" w:space="0" w:color="auto"/>
            <w:bottom w:val="none" w:sz="0" w:space="0" w:color="auto"/>
            <w:right w:val="none" w:sz="0" w:space="0" w:color="auto"/>
          </w:divBdr>
        </w:div>
        <w:div w:id="418215253">
          <w:marLeft w:val="640"/>
          <w:marRight w:val="0"/>
          <w:marTop w:val="0"/>
          <w:marBottom w:val="0"/>
          <w:divBdr>
            <w:top w:val="none" w:sz="0" w:space="0" w:color="auto"/>
            <w:left w:val="none" w:sz="0" w:space="0" w:color="auto"/>
            <w:bottom w:val="none" w:sz="0" w:space="0" w:color="auto"/>
            <w:right w:val="none" w:sz="0" w:space="0" w:color="auto"/>
          </w:divBdr>
        </w:div>
        <w:div w:id="1445346952">
          <w:marLeft w:val="640"/>
          <w:marRight w:val="0"/>
          <w:marTop w:val="0"/>
          <w:marBottom w:val="0"/>
          <w:divBdr>
            <w:top w:val="none" w:sz="0" w:space="0" w:color="auto"/>
            <w:left w:val="none" w:sz="0" w:space="0" w:color="auto"/>
            <w:bottom w:val="none" w:sz="0" w:space="0" w:color="auto"/>
            <w:right w:val="none" w:sz="0" w:space="0" w:color="auto"/>
          </w:divBdr>
        </w:div>
        <w:div w:id="1993630279">
          <w:marLeft w:val="640"/>
          <w:marRight w:val="0"/>
          <w:marTop w:val="0"/>
          <w:marBottom w:val="0"/>
          <w:divBdr>
            <w:top w:val="none" w:sz="0" w:space="0" w:color="auto"/>
            <w:left w:val="none" w:sz="0" w:space="0" w:color="auto"/>
            <w:bottom w:val="none" w:sz="0" w:space="0" w:color="auto"/>
            <w:right w:val="none" w:sz="0" w:space="0" w:color="auto"/>
          </w:divBdr>
        </w:div>
        <w:div w:id="1424036561">
          <w:marLeft w:val="640"/>
          <w:marRight w:val="0"/>
          <w:marTop w:val="0"/>
          <w:marBottom w:val="0"/>
          <w:divBdr>
            <w:top w:val="none" w:sz="0" w:space="0" w:color="auto"/>
            <w:left w:val="none" w:sz="0" w:space="0" w:color="auto"/>
            <w:bottom w:val="none" w:sz="0" w:space="0" w:color="auto"/>
            <w:right w:val="none" w:sz="0" w:space="0" w:color="auto"/>
          </w:divBdr>
        </w:div>
        <w:div w:id="2026587786">
          <w:marLeft w:val="640"/>
          <w:marRight w:val="0"/>
          <w:marTop w:val="0"/>
          <w:marBottom w:val="0"/>
          <w:divBdr>
            <w:top w:val="none" w:sz="0" w:space="0" w:color="auto"/>
            <w:left w:val="none" w:sz="0" w:space="0" w:color="auto"/>
            <w:bottom w:val="none" w:sz="0" w:space="0" w:color="auto"/>
            <w:right w:val="none" w:sz="0" w:space="0" w:color="auto"/>
          </w:divBdr>
        </w:div>
        <w:div w:id="1078357426">
          <w:marLeft w:val="640"/>
          <w:marRight w:val="0"/>
          <w:marTop w:val="0"/>
          <w:marBottom w:val="0"/>
          <w:divBdr>
            <w:top w:val="none" w:sz="0" w:space="0" w:color="auto"/>
            <w:left w:val="none" w:sz="0" w:space="0" w:color="auto"/>
            <w:bottom w:val="none" w:sz="0" w:space="0" w:color="auto"/>
            <w:right w:val="none" w:sz="0" w:space="0" w:color="auto"/>
          </w:divBdr>
        </w:div>
        <w:div w:id="2116288755">
          <w:marLeft w:val="640"/>
          <w:marRight w:val="0"/>
          <w:marTop w:val="0"/>
          <w:marBottom w:val="0"/>
          <w:divBdr>
            <w:top w:val="none" w:sz="0" w:space="0" w:color="auto"/>
            <w:left w:val="none" w:sz="0" w:space="0" w:color="auto"/>
            <w:bottom w:val="none" w:sz="0" w:space="0" w:color="auto"/>
            <w:right w:val="none" w:sz="0" w:space="0" w:color="auto"/>
          </w:divBdr>
        </w:div>
        <w:div w:id="1782532394">
          <w:marLeft w:val="640"/>
          <w:marRight w:val="0"/>
          <w:marTop w:val="0"/>
          <w:marBottom w:val="0"/>
          <w:divBdr>
            <w:top w:val="none" w:sz="0" w:space="0" w:color="auto"/>
            <w:left w:val="none" w:sz="0" w:space="0" w:color="auto"/>
            <w:bottom w:val="none" w:sz="0" w:space="0" w:color="auto"/>
            <w:right w:val="none" w:sz="0" w:space="0" w:color="auto"/>
          </w:divBdr>
        </w:div>
        <w:div w:id="2137328250">
          <w:marLeft w:val="640"/>
          <w:marRight w:val="0"/>
          <w:marTop w:val="0"/>
          <w:marBottom w:val="0"/>
          <w:divBdr>
            <w:top w:val="none" w:sz="0" w:space="0" w:color="auto"/>
            <w:left w:val="none" w:sz="0" w:space="0" w:color="auto"/>
            <w:bottom w:val="none" w:sz="0" w:space="0" w:color="auto"/>
            <w:right w:val="none" w:sz="0" w:space="0" w:color="auto"/>
          </w:divBdr>
        </w:div>
        <w:div w:id="1942957812">
          <w:marLeft w:val="640"/>
          <w:marRight w:val="0"/>
          <w:marTop w:val="0"/>
          <w:marBottom w:val="0"/>
          <w:divBdr>
            <w:top w:val="none" w:sz="0" w:space="0" w:color="auto"/>
            <w:left w:val="none" w:sz="0" w:space="0" w:color="auto"/>
            <w:bottom w:val="none" w:sz="0" w:space="0" w:color="auto"/>
            <w:right w:val="none" w:sz="0" w:space="0" w:color="auto"/>
          </w:divBdr>
        </w:div>
        <w:div w:id="1614363848">
          <w:marLeft w:val="640"/>
          <w:marRight w:val="0"/>
          <w:marTop w:val="0"/>
          <w:marBottom w:val="0"/>
          <w:divBdr>
            <w:top w:val="none" w:sz="0" w:space="0" w:color="auto"/>
            <w:left w:val="none" w:sz="0" w:space="0" w:color="auto"/>
            <w:bottom w:val="none" w:sz="0" w:space="0" w:color="auto"/>
            <w:right w:val="none" w:sz="0" w:space="0" w:color="auto"/>
          </w:divBdr>
        </w:div>
        <w:div w:id="1677422465">
          <w:marLeft w:val="640"/>
          <w:marRight w:val="0"/>
          <w:marTop w:val="0"/>
          <w:marBottom w:val="0"/>
          <w:divBdr>
            <w:top w:val="none" w:sz="0" w:space="0" w:color="auto"/>
            <w:left w:val="none" w:sz="0" w:space="0" w:color="auto"/>
            <w:bottom w:val="none" w:sz="0" w:space="0" w:color="auto"/>
            <w:right w:val="none" w:sz="0" w:space="0" w:color="auto"/>
          </w:divBdr>
        </w:div>
        <w:div w:id="1272200502">
          <w:marLeft w:val="640"/>
          <w:marRight w:val="0"/>
          <w:marTop w:val="0"/>
          <w:marBottom w:val="0"/>
          <w:divBdr>
            <w:top w:val="none" w:sz="0" w:space="0" w:color="auto"/>
            <w:left w:val="none" w:sz="0" w:space="0" w:color="auto"/>
            <w:bottom w:val="none" w:sz="0" w:space="0" w:color="auto"/>
            <w:right w:val="none" w:sz="0" w:space="0" w:color="auto"/>
          </w:divBdr>
        </w:div>
        <w:div w:id="1560821521">
          <w:marLeft w:val="640"/>
          <w:marRight w:val="0"/>
          <w:marTop w:val="0"/>
          <w:marBottom w:val="0"/>
          <w:divBdr>
            <w:top w:val="none" w:sz="0" w:space="0" w:color="auto"/>
            <w:left w:val="none" w:sz="0" w:space="0" w:color="auto"/>
            <w:bottom w:val="none" w:sz="0" w:space="0" w:color="auto"/>
            <w:right w:val="none" w:sz="0" w:space="0" w:color="auto"/>
          </w:divBdr>
        </w:div>
        <w:div w:id="210773931">
          <w:marLeft w:val="640"/>
          <w:marRight w:val="0"/>
          <w:marTop w:val="0"/>
          <w:marBottom w:val="0"/>
          <w:divBdr>
            <w:top w:val="none" w:sz="0" w:space="0" w:color="auto"/>
            <w:left w:val="none" w:sz="0" w:space="0" w:color="auto"/>
            <w:bottom w:val="none" w:sz="0" w:space="0" w:color="auto"/>
            <w:right w:val="none" w:sz="0" w:space="0" w:color="auto"/>
          </w:divBdr>
        </w:div>
        <w:div w:id="1436903332">
          <w:marLeft w:val="640"/>
          <w:marRight w:val="0"/>
          <w:marTop w:val="0"/>
          <w:marBottom w:val="0"/>
          <w:divBdr>
            <w:top w:val="none" w:sz="0" w:space="0" w:color="auto"/>
            <w:left w:val="none" w:sz="0" w:space="0" w:color="auto"/>
            <w:bottom w:val="none" w:sz="0" w:space="0" w:color="auto"/>
            <w:right w:val="none" w:sz="0" w:space="0" w:color="auto"/>
          </w:divBdr>
        </w:div>
        <w:div w:id="552430246">
          <w:marLeft w:val="640"/>
          <w:marRight w:val="0"/>
          <w:marTop w:val="0"/>
          <w:marBottom w:val="0"/>
          <w:divBdr>
            <w:top w:val="none" w:sz="0" w:space="0" w:color="auto"/>
            <w:left w:val="none" w:sz="0" w:space="0" w:color="auto"/>
            <w:bottom w:val="none" w:sz="0" w:space="0" w:color="auto"/>
            <w:right w:val="none" w:sz="0" w:space="0" w:color="auto"/>
          </w:divBdr>
        </w:div>
        <w:div w:id="194731879">
          <w:marLeft w:val="640"/>
          <w:marRight w:val="0"/>
          <w:marTop w:val="0"/>
          <w:marBottom w:val="0"/>
          <w:divBdr>
            <w:top w:val="none" w:sz="0" w:space="0" w:color="auto"/>
            <w:left w:val="none" w:sz="0" w:space="0" w:color="auto"/>
            <w:bottom w:val="none" w:sz="0" w:space="0" w:color="auto"/>
            <w:right w:val="none" w:sz="0" w:space="0" w:color="auto"/>
          </w:divBdr>
        </w:div>
        <w:div w:id="425537709">
          <w:marLeft w:val="640"/>
          <w:marRight w:val="0"/>
          <w:marTop w:val="0"/>
          <w:marBottom w:val="0"/>
          <w:divBdr>
            <w:top w:val="none" w:sz="0" w:space="0" w:color="auto"/>
            <w:left w:val="none" w:sz="0" w:space="0" w:color="auto"/>
            <w:bottom w:val="none" w:sz="0" w:space="0" w:color="auto"/>
            <w:right w:val="none" w:sz="0" w:space="0" w:color="auto"/>
          </w:divBdr>
        </w:div>
        <w:div w:id="1737701104">
          <w:marLeft w:val="640"/>
          <w:marRight w:val="0"/>
          <w:marTop w:val="0"/>
          <w:marBottom w:val="0"/>
          <w:divBdr>
            <w:top w:val="none" w:sz="0" w:space="0" w:color="auto"/>
            <w:left w:val="none" w:sz="0" w:space="0" w:color="auto"/>
            <w:bottom w:val="none" w:sz="0" w:space="0" w:color="auto"/>
            <w:right w:val="none" w:sz="0" w:space="0" w:color="auto"/>
          </w:divBdr>
        </w:div>
        <w:div w:id="684331953">
          <w:marLeft w:val="640"/>
          <w:marRight w:val="0"/>
          <w:marTop w:val="0"/>
          <w:marBottom w:val="0"/>
          <w:divBdr>
            <w:top w:val="none" w:sz="0" w:space="0" w:color="auto"/>
            <w:left w:val="none" w:sz="0" w:space="0" w:color="auto"/>
            <w:bottom w:val="none" w:sz="0" w:space="0" w:color="auto"/>
            <w:right w:val="none" w:sz="0" w:space="0" w:color="auto"/>
          </w:divBdr>
        </w:div>
        <w:div w:id="149567276">
          <w:marLeft w:val="640"/>
          <w:marRight w:val="0"/>
          <w:marTop w:val="0"/>
          <w:marBottom w:val="0"/>
          <w:divBdr>
            <w:top w:val="none" w:sz="0" w:space="0" w:color="auto"/>
            <w:left w:val="none" w:sz="0" w:space="0" w:color="auto"/>
            <w:bottom w:val="none" w:sz="0" w:space="0" w:color="auto"/>
            <w:right w:val="none" w:sz="0" w:space="0" w:color="auto"/>
          </w:divBdr>
        </w:div>
        <w:div w:id="846140708">
          <w:marLeft w:val="640"/>
          <w:marRight w:val="0"/>
          <w:marTop w:val="0"/>
          <w:marBottom w:val="0"/>
          <w:divBdr>
            <w:top w:val="none" w:sz="0" w:space="0" w:color="auto"/>
            <w:left w:val="none" w:sz="0" w:space="0" w:color="auto"/>
            <w:bottom w:val="none" w:sz="0" w:space="0" w:color="auto"/>
            <w:right w:val="none" w:sz="0" w:space="0" w:color="auto"/>
          </w:divBdr>
        </w:div>
        <w:div w:id="207106566">
          <w:marLeft w:val="640"/>
          <w:marRight w:val="0"/>
          <w:marTop w:val="0"/>
          <w:marBottom w:val="0"/>
          <w:divBdr>
            <w:top w:val="none" w:sz="0" w:space="0" w:color="auto"/>
            <w:left w:val="none" w:sz="0" w:space="0" w:color="auto"/>
            <w:bottom w:val="none" w:sz="0" w:space="0" w:color="auto"/>
            <w:right w:val="none" w:sz="0" w:space="0" w:color="auto"/>
          </w:divBdr>
        </w:div>
        <w:div w:id="895050608">
          <w:marLeft w:val="640"/>
          <w:marRight w:val="0"/>
          <w:marTop w:val="0"/>
          <w:marBottom w:val="0"/>
          <w:divBdr>
            <w:top w:val="none" w:sz="0" w:space="0" w:color="auto"/>
            <w:left w:val="none" w:sz="0" w:space="0" w:color="auto"/>
            <w:bottom w:val="none" w:sz="0" w:space="0" w:color="auto"/>
            <w:right w:val="none" w:sz="0" w:space="0" w:color="auto"/>
          </w:divBdr>
        </w:div>
        <w:div w:id="1492024476">
          <w:marLeft w:val="640"/>
          <w:marRight w:val="0"/>
          <w:marTop w:val="0"/>
          <w:marBottom w:val="0"/>
          <w:divBdr>
            <w:top w:val="none" w:sz="0" w:space="0" w:color="auto"/>
            <w:left w:val="none" w:sz="0" w:space="0" w:color="auto"/>
            <w:bottom w:val="none" w:sz="0" w:space="0" w:color="auto"/>
            <w:right w:val="none" w:sz="0" w:space="0" w:color="auto"/>
          </w:divBdr>
        </w:div>
        <w:div w:id="473791486">
          <w:marLeft w:val="640"/>
          <w:marRight w:val="0"/>
          <w:marTop w:val="0"/>
          <w:marBottom w:val="0"/>
          <w:divBdr>
            <w:top w:val="none" w:sz="0" w:space="0" w:color="auto"/>
            <w:left w:val="none" w:sz="0" w:space="0" w:color="auto"/>
            <w:bottom w:val="none" w:sz="0" w:space="0" w:color="auto"/>
            <w:right w:val="none" w:sz="0" w:space="0" w:color="auto"/>
          </w:divBdr>
        </w:div>
        <w:div w:id="1711883242">
          <w:marLeft w:val="640"/>
          <w:marRight w:val="0"/>
          <w:marTop w:val="0"/>
          <w:marBottom w:val="0"/>
          <w:divBdr>
            <w:top w:val="none" w:sz="0" w:space="0" w:color="auto"/>
            <w:left w:val="none" w:sz="0" w:space="0" w:color="auto"/>
            <w:bottom w:val="none" w:sz="0" w:space="0" w:color="auto"/>
            <w:right w:val="none" w:sz="0" w:space="0" w:color="auto"/>
          </w:divBdr>
        </w:div>
        <w:div w:id="214389607">
          <w:marLeft w:val="640"/>
          <w:marRight w:val="0"/>
          <w:marTop w:val="0"/>
          <w:marBottom w:val="0"/>
          <w:divBdr>
            <w:top w:val="none" w:sz="0" w:space="0" w:color="auto"/>
            <w:left w:val="none" w:sz="0" w:space="0" w:color="auto"/>
            <w:bottom w:val="none" w:sz="0" w:space="0" w:color="auto"/>
            <w:right w:val="none" w:sz="0" w:space="0" w:color="auto"/>
          </w:divBdr>
        </w:div>
        <w:div w:id="1157456156">
          <w:marLeft w:val="640"/>
          <w:marRight w:val="0"/>
          <w:marTop w:val="0"/>
          <w:marBottom w:val="0"/>
          <w:divBdr>
            <w:top w:val="none" w:sz="0" w:space="0" w:color="auto"/>
            <w:left w:val="none" w:sz="0" w:space="0" w:color="auto"/>
            <w:bottom w:val="none" w:sz="0" w:space="0" w:color="auto"/>
            <w:right w:val="none" w:sz="0" w:space="0" w:color="auto"/>
          </w:divBdr>
        </w:div>
        <w:div w:id="417945467">
          <w:marLeft w:val="640"/>
          <w:marRight w:val="0"/>
          <w:marTop w:val="0"/>
          <w:marBottom w:val="0"/>
          <w:divBdr>
            <w:top w:val="none" w:sz="0" w:space="0" w:color="auto"/>
            <w:left w:val="none" w:sz="0" w:space="0" w:color="auto"/>
            <w:bottom w:val="none" w:sz="0" w:space="0" w:color="auto"/>
            <w:right w:val="none" w:sz="0" w:space="0" w:color="auto"/>
          </w:divBdr>
        </w:div>
        <w:div w:id="510339738">
          <w:marLeft w:val="640"/>
          <w:marRight w:val="0"/>
          <w:marTop w:val="0"/>
          <w:marBottom w:val="0"/>
          <w:divBdr>
            <w:top w:val="none" w:sz="0" w:space="0" w:color="auto"/>
            <w:left w:val="none" w:sz="0" w:space="0" w:color="auto"/>
            <w:bottom w:val="none" w:sz="0" w:space="0" w:color="auto"/>
            <w:right w:val="none" w:sz="0" w:space="0" w:color="auto"/>
          </w:divBdr>
        </w:div>
        <w:div w:id="1864854862">
          <w:marLeft w:val="640"/>
          <w:marRight w:val="0"/>
          <w:marTop w:val="0"/>
          <w:marBottom w:val="0"/>
          <w:divBdr>
            <w:top w:val="none" w:sz="0" w:space="0" w:color="auto"/>
            <w:left w:val="none" w:sz="0" w:space="0" w:color="auto"/>
            <w:bottom w:val="none" w:sz="0" w:space="0" w:color="auto"/>
            <w:right w:val="none" w:sz="0" w:space="0" w:color="auto"/>
          </w:divBdr>
        </w:div>
        <w:div w:id="1780107116">
          <w:marLeft w:val="640"/>
          <w:marRight w:val="0"/>
          <w:marTop w:val="0"/>
          <w:marBottom w:val="0"/>
          <w:divBdr>
            <w:top w:val="none" w:sz="0" w:space="0" w:color="auto"/>
            <w:left w:val="none" w:sz="0" w:space="0" w:color="auto"/>
            <w:bottom w:val="none" w:sz="0" w:space="0" w:color="auto"/>
            <w:right w:val="none" w:sz="0" w:space="0" w:color="auto"/>
          </w:divBdr>
        </w:div>
        <w:div w:id="119617332">
          <w:marLeft w:val="640"/>
          <w:marRight w:val="0"/>
          <w:marTop w:val="0"/>
          <w:marBottom w:val="0"/>
          <w:divBdr>
            <w:top w:val="none" w:sz="0" w:space="0" w:color="auto"/>
            <w:left w:val="none" w:sz="0" w:space="0" w:color="auto"/>
            <w:bottom w:val="none" w:sz="0" w:space="0" w:color="auto"/>
            <w:right w:val="none" w:sz="0" w:space="0" w:color="auto"/>
          </w:divBdr>
        </w:div>
        <w:div w:id="1364357500">
          <w:marLeft w:val="640"/>
          <w:marRight w:val="0"/>
          <w:marTop w:val="0"/>
          <w:marBottom w:val="0"/>
          <w:divBdr>
            <w:top w:val="none" w:sz="0" w:space="0" w:color="auto"/>
            <w:left w:val="none" w:sz="0" w:space="0" w:color="auto"/>
            <w:bottom w:val="none" w:sz="0" w:space="0" w:color="auto"/>
            <w:right w:val="none" w:sz="0" w:space="0" w:color="auto"/>
          </w:divBdr>
        </w:div>
        <w:div w:id="1391424244">
          <w:marLeft w:val="640"/>
          <w:marRight w:val="0"/>
          <w:marTop w:val="0"/>
          <w:marBottom w:val="0"/>
          <w:divBdr>
            <w:top w:val="none" w:sz="0" w:space="0" w:color="auto"/>
            <w:left w:val="none" w:sz="0" w:space="0" w:color="auto"/>
            <w:bottom w:val="none" w:sz="0" w:space="0" w:color="auto"/>
            <w:right w:val="none" w:sz="0" w:space="0" w:color="auto"/>
          </w:divBdr>
        </w:div>
        <w:div w:id="638077583">
          <w:marLeft w:val="640"/>
          <w:marRight w:val="0"/>
          <w:marTop w:val="0"/>
          <w:marBottom w:val="0"/>
          <w:divBdr>
            <w:top w:val="none" w:sz="0" w:space="0" w:color="auto"/>
            <w:left w:val="none" w:sz="0" w:space="0" w:color="auto"/>
            <w:bottom w:val="none" w:sz="0" w:space="0" w:color="auto"/>
            <w:right w:val="none" w:sz="0" w:space="0" w:color="auto"/>
          </w:divBdr>
        </w:div>
        <w:div w:id="1990359068">
          <w:marLeft w:val="640"/>
          <w:marRight w:val="0"/>
          <w:marTop w:val="0"/>
          <w:marBottom w:val="0"/>
          <w:divBdr>
            <w:top w:val="none" w:sz="0" w:space="0" w:color="auto"/>
            <w:left w:val="none" w:sz="0" w:space="0" w:color="auto"/>
            <w:bottom w:val="none" w:sz="0" w:space="0" w:color="auto"/>
            <w:right w:val="none" w:sz="0" w:space="0" w:color="auto"/>
          </w:divBdr>
        </w:div>
        <w:div w:id="1823692633">
          <w:marLeft w:val="640"/>
          <w:marRight w:val="0"/>
          <w:marTop w:val="0"/>
          <w:marBottom w:val="0"/>
          <w:divBdr>
            <w:top w:val="none" w:sz="0" w:space="0" w:color="auto"/>
            <w:left w:val="none" w:sz="0" w:space="0" w:color="auto"/>
            <w:bottom w:val="none" w:sz="0" w:space="0" w:color="auto"/>
            <w:right w:val="none" w:sz="0" w:space="0" w:color="auto"/>
          </w:divBdr>
        </w:div>
        <w:div w:id="60642268">
          <w:marLeft w:val="640"/>
          <w:marRight w:val="0"/>
          <w:marTop w:val="0"/>
          <w:marBottom w:val="0"/>
          <w:divBdr>
            <w:top w:val="none" w:sz="0" w:space="0" w:color="auto"/>
            <w:left w:val="none" w:sz="0" w:space="0" w:color="auto"/>
            <w:bottom w:val="none" w:sz="0" w:space="0" w:color="auto"/>
            <w:right w:val="none" w:sz="0" w:space="0" w:color="auto"/>
          </w:divBdr>
        </w:div>
        <w:div w:id="984045956">
          <w:marLeft w:val="640"/>
          <w:marRight w:val="0"/>
          <w:marTop w:val="0"/>
          <w:marBottom w:val="0"/>
          <w:divBdr>
            <w:top w:val="none" w:sz="0" w:space="0" w:color="auto"/>
            <w:left w:val="none" w:sz="0" w:space="0" w:color="auto"/>
            <w:bottom w:val="none" w:sz="0" w:space="0" w:color="auto"/>
            <w:right w:val="none" w:sz="0" w:space="0" w:color="auto"/>
          </w:divBdr>
        </w:div>
        <w:div w:id="996956677">
          <w:marLeft w:val="640"/>
          <w:marRight w:val="0"/>
          <w:marTop w:val="0"/>
          <w:marBottom w:val="0"/>
          <w:divBdr>
            <w:top w:val="none" w:sz="0" w:space="0" w:color="auto"/>
            <w:left w:val="none" w:sz="0" w:space="0" w:color="auto"/>
            <w:bottom w:val="none" w:sz="0" w:space="0" w:color="auto"/>
            <w:right w:val="none" w:sz="0" w:space="0" w:color="auto"/>
          </w:divBdr>
        </w:div>
        <w:div w:id="308706657">
          <w:marLeft w:val="640"/>
          <w:marRight w:val="0"/>
          <w:marTop w:val="0"/>
          <w:marBottom w:val="0"/>
          <w:divBdr>
            <w:top w:val="none" w:sz="0" w:space="0" w:color="auto"/>
            <w:left w:val="none" w:sz="0" w:space="0" w:color="auto"/>
            <w:bottom w:val="none" w:sz="0" w:space="0" w:color="auto"/>
            <w:right w:val="none" w:sz="0" w:space="0" w:color="auto"/>
          </w:divBdr>
        </w:div>
        <w:div w:id="812602447">
          <w:marLeft w:val="640"/>
          <w:marRight w:val="0"/>
          <w:marTop w:val="0"/>
          <w:marBottom w:val="0"/>
          <w:divBdr>
            <w:top w:val="none" w:sz="0" w:space="0" w:color="auto"/>
            <w:left w:val="none" w:sz="0" w:space="0" w:color="auto"/>
            <w:bottom w:val="none" w:sz="0" w:space="0" w:color="auto"/>
            <w:right w:val="none" w:sz="0" w:space="0" w:color="auto"/>
          </w:divBdr>
        </w:div>
        <w:div w:id="1867133276">
          <w:marLeft w:val="640"/>
          <w:marRight w:val="0"/>
          <w:marTop w:val="0"/>
          <w:marBottom w:val="0"/>
          <w:divBdr>
            <w:top w:val="none" w:sz="0" w:space="0" w:color="auto"/>
            <w:left w:val="none" w:sz="0" w:space="0" w:color="auto"/>
            <w:bottom w:val="none" w:sz="0" w:space="0" w:color="auto"/>
            <w:right w:val="none" w:sz="0" w:space="0" w:color="auto"/>
          </w:divBdr>
        </w:div>
        <w:div w:id="1013612120">
          <w:marLeft w:val="640"/>
          <w:marRight w:val="0"/>
          <w:marTop w:val="0"/>
          <w:marBottom w:val="0"/>
          <w:divBdr>
            <w:top w:val="none" w:sz="0" w:space="0" w:color="auto"/>
            <w:left w:val="none" w:sz="0" w:space="0" w:color="auto"/>
            <w:bottom w:val="none" w:sz="0" w:space="0" w:color="auto"/>
            <w:right w:val="none" w:sz="0" w:space="0" w:color="auto"/>
          </w:divBdr>
        </w:div>
        <w:div w:id="430398492">
          <w:marLeft w:val="640"/>
          <w:marRight w:val="0"/>
          <w:marTop w:val="0"/>
          <w:marBottom w:val="0"/>
          <w:divBdr>
            <w:top w:val="none" w:sz="0" w:space="0" w:color="auto"/>
            <w:left w:val="none" w:sz="0" w:space="0" w:color="auto"/>
            <w:bottom w:val="none" w:sz="0" w:space="0" w:color="auto"/>
            <w:right w:val="none" w:sz="0" w:space="0" w:color="auto"/>
          </w:divBdr>
        </w:div>
      </w:divsChild>
    </w:div>
    <w:div w:id="833379685">
      <w:bodyDiv w:val="1"/>
      <w:marLeft w:val="0"/>
      <w:marRight w:val="0"/>
      <w:marTop w:val="0"/>
      <w:marBottom w:val="0"/>
      <w:divBdr>
        <w:top w:val="none" w:sz="0" w:space="0" w:color="auto"/>
        <w:left w:val="none" w:sz="0" w:space="0" w:color="auto"/>
        <w:bottom w:val="none" w:sz="0" w:space="0" w:color="auto"/>
        <w:right w:val="none" w:sz="0" w:space="0" w:color="auto"/>
      </w:divBdr>
      <w:divsChild>
        <w:div w:id="434987476">
          <w:marLeft w:val="640"/>
          <w:marRight w:val="0"/>
          <w:marTop w:val="0"/>
          <w:marBottom w:val="0"/>
          <w:divBdr>
            <w:top w:val="none" w:sz="0" w:space="0" w:color="auto"/>
            <w:left w:val="none" w:sz="0" w:space="0" w:color="auto"/>
            <w:bottom w:val="none" w:sz="0" w:space="0" w:color="auto"/>
            <w:right w:val="none" w:sz="0" w:space="0" w:color="auto"/>
          </w:divBdr>
        </w:div>
        <w:div w:id="964429924">
          <w:marLeft w:val="640"/>
          <w:marRight w:val="0"/>
          <w:marTop w:val="0"/>
          <w:marBottom w:val="0"/>
          <w:divBdr>
            <w:top w:val="none" w:sz="0" w:space="0" w:color="auto"/>
            <w:left w:val="none" w:sz="0" w:space="0" w:color="auto"/>
            <w:bottom w:val="none" w:sz="0" w:space="0" w:color="auto"/>
            <w:right w:val="none" w:sz="0" w:space="0" w:color="auto"/>
          </w:divBdr>
        </w:div>
        <w:div w:id="2078476570">
          <w:marLeft w:val="640"/>
          <w:marRight w:val="0"/>
          <w:marTop w:val="0"/>
          <w:marBottom w:val="0"/>
          <w:divBdr>
            <w:top w:val="none" w:sz="0" w:space="0" w:color="auto"/>
            <w:left w:val="none" w:sz="0" w:space="0" w:color="auto"/>
            <w:bottom w:val="none" w:sz="0" w:space="0" w:color="auto"/>
            <w:right w:val="none" w:sz="0" w:space="0" w:color="auto"/>
          </w:divBdr>
        </w:div>
        <w:div w:id="694119804">
          <w:marLeft w:val="640"/>
          <w:marRight w:val="0"/>
          <w:marTop w:val="0"/>
          <w:marBottom w:val="0"/>
          <w:divBdr>
            <w:top w:val="none" w:sz="0" w:space="0" w:color="auto"/>
            <w:left w:val="none" w:sz="0" w:space="0" w:color="auto"/>
            <w:bottom w:val="none" w:sz="0" w:space="0" w:color="auto"/>
            <w:right w:val="none" w:sz="0" w:space="0" w:color="auto"/>
          </w:divBdr>
        </w:div>
        <w:div w:id="1598363310">
          <w:marLeft w:val="640"/>
          <w:marRight w:val="0"/>
          <w:marTop w:val="0"/>
          <w:marBottom w:val="0"/>
          <w:divBdr>
            <w:top w:val="none" w:sz="0" w:space="0" w:color="auto"/>
            <w:left w:val="none" w:sz="0" w:space="0" w:color="auto"/>
            <w:bottom w:val="none" w:sz="0" w:space="0" w:color="auto"/>
            <w:right w:val="none" w:sz="0" w:space="0" w:color="auto"/>
          </w:divBdr>
        </w:div>
        <w:div w:id="809325304">
          <w:marLeft w:val="640"/>
          <w:marRight w:val="0"/>
          <w:marTop w:val="0"/>
          <w:marBottom w:val="0"/>
          <w:divBdr>
            <w:top w:val="none" w:sz="0" w:space="0" w:color="auto"/>
            <w:left w:val="none" w:sz="0" w:space="0" w:color="auto"/>
            <w:bottom w:val="none" w:sz="0" w:space="0" w:color="auto"/>
            <w:right w:val="none" w:sz="0" w:space="0" w:color="auto"/>
          </w:divBdr>
        </w:div>
        <w:div w:id="135606063">
          <w:marLeft w:val="640"/>
          <w:marRight w:val="0"/>
          <w:marTop w:val="0"/>
          <w:marBottom w:val="0"/>
          <w:divBdr>
            <w:top w:val="none" w:sz="0" w:space="0" w:color="auto"/>
            <w:left w:val="none" w:sz="0" w:space="0" w:color="auto"/>
            <w:bottom w:val="none" w:sz="0" w:space="0" w:color="auto"/>
            <w:right w:val="none" w:sz="0" w:space="0" w:color="auto"/>
          </w:divBdr>
        </w:div>
        <w:div w:id="665472475">
          <w:marLeft w:val="640"/>
          <w:marRight w:val="0"/>
          <w:marTop w:val="0"/>
          <w:marBottom w:val="0"/>
          <w:divBdr>
            <w:top w:val="none" w:sz="0" w:space="0" w:color="auto"/>
            <w:left w:val="none" w:sz="0" w:space="0" w:color="auto"/>
            <w:bottom w:val="none" w:sz="0" w:space="0" w:color="auto"/>
            <w:right w:val="none" w:sz="0" w:space="0" w:color="auto"/>
          </w:divBdr>
        </w:div>
        <w:div w:id="2061783169">
          <w:marLeft w:val="640"/>
          <w:marRight w:val="0"/>
          <w:marTop w:val="0"/>
          <w:marBottom w:val="0"/>
          <w:divBdr>
            <w:top w:val="none" w:sz="0" w:space="0" w:color="auto"/>
            <w:left w:val="none" w:sz="0" w:space="0" w:color="auto"/>
            <w:bottom w:val="none" w:sz="0" w:space="0" w:color="auto"/>
            <w:right w:val="none" w:sz="0" w:space="0" w:color="auto"/>
          </w:divBdr>
        </w:div>
        <w:div w:id="2125230097">
          <w:marLeft w:val="640"/>
          <w:marRight w:val="0"/>
          <w:marTop w:val="0"/>
          <w:marBottom w:val="0"/>
          <w:divBdr>
            <w:top w:val="none" w:sz="0" w:space="0" w:color="auto"/>
            <w:left w:val="none" w:sz="0" w:space="0" w:color="auto"/>
            <w:bottom w:val="none" w:sz="0" w:space="0" w:color="auto"/>
            <w:right w:val="none" w:sz="0" w:space="0" w:color="auto"/>
          </w:divBdr>
        </w:div>
        <w:div w:id="1441602946">
          <w:marLeft w:val="640"/>
          <w:marRight w:val="0"/>
          <w:marTop w:val="0"/>
          <w:marBottom w:val="0"/>
          <w:divBdr>
            <w:top w:val="none" w:sz="0" w:space="0" w:color="auto"/>
            <w:left w:val="none" w:sz="0" w:space="0" w:color="auto"/>
            <w:bottom w:val="none" w:sz="0" w:space="0" w:color="auto"/>
            <w:right w:val="none" w:sz="0" w:space="0" w:color="auto"/>
          </w:divBdr>
        </w:div>
        <w:div w:id="234321635">
          <w:marLeft w:val="640"/>
          <w:marRight w:val="0"/>
          <w:marTop w:val="0"/>
          <w:marBottom w:val="0"/>
          <w:divBdr>
            <w:top w:val="none" w:sz="0" w:space="0" w:color="auto"/>
            <w:left w:val="none" w:sz="0" w:space="0" w:color="auto"/>
            <w:bottom w:val="none" w:sz="0" w:space="0" w:color="auto"/>
            <w:right w:val="none" w:sz="0" w:space="0" w:color="auto"/>
          </w:divBdr>
        </w:div>
        <w:div w:id="247692426">
          <w:marLeft w:val="640"/>
          <w:marRight w:val="0"/>
          <w:marTop w:val="0"/>
          <w:marBottom w:val="0"/>
          <w:divBdr>
            <w:top w:val="none" w:sz="0" w:space="0" w:color="auto"/>
            <w:left w:val="none" w:sz="0" w:space="0" w:color="auto"/>
            <w:bottom w:val="none" w:sz="0" w:space="0" w:color="auto"/>
            <w:right w:val="none" w:sz="0" w:space="0" w:color="auto"/>
          </w:divBdr>
        </w:div>
        <w:div w:id="1995066118">
          <w:marLeft w:val="640"/>
          <w:marRight w:val="0"/>
          <w:marTop w:val="0"/>
          <w:marBottom w:val="0"/>
          <w:divBdr>
            <w:top w:val="none" w:sz="0" w:space="0" w:color="auto"/>
            <w:left w:val="none" w:sz="0" w:space="0" w:color="auto"/>
            <w:bottom w:val="none" w:sz="0" w:space="0" w:color="auto"/>
            <w:right w:val="none" w:sz="0" w:space="0" w:color="auto"/>
          </w:divBdr>
        </w:div>
        <w:div w:id="978533846">
          <w:marLeft w:val="640"/>
          <w:marRight w:val="0"/>
          <w:marTop w:val="0"/>
          <w:marBottom w:val="0"/>
          <w:divBdr>
            <w:top w:val="none" w:sz="0" w:space="0" w:color="auto"/>
            <w:left w:val="none" w:sz="0" w:space="0" w:color="auto"/>
            <w:bottom w:val="none" w:sz="0" w:space="0" w:color="auto"/>
            <w:right w:val="none" w:sz="0" w:space="0" w:color="auto"/>
          </w:divBdr>
        </w:div>
        <w:div w:id="1664312179">
          <w:marLeft w:val="640"/>
          <w:marRight w:val="0"/>
          <w:marTop w:val="0"/>
          <w:marBottom w:val="0"/>
          <w:divBdr>
            <w:top w:val="none" w:sz="0" w:space="0" w:color="auto"/>
            <w:left w:val="none" w:sz="0" w:space="0" w:color="auto"/>
            <w:bottom w:val="none" w:sz="0" w:space="0" w:color="auto"/>
            <w:right w:val="none" w:sz="0" w:space="0" w:color="auto"/>
          </w:divBdr>
        </w:div>
        <w:div w:id="1452481868">
          <w:marLeft w:val="640"/>
          <w:marRight w:val="0"/>
          <w:marTop w:val="0"/>
          <w:marBottom w:val="0"/>
          <w:divBdr>
            <w:top w:val="none" w:sz="0" w:space="0" w:color="auto"/>
            <w:left w:val="none" w:sz="0" w:space="0" w:color="auto"/>
            <w:bottom w:val="none" w:sz="0" w:space="0" w:color="auto"/>
            <w:right w:val="none" w:sz="0" w:space="0" w:color="auto"/>
          </w:divBdr>
        </w:div>
        <w:div w:id="1871796090">
          <w:marLeft w:val="640"/>
          <w:marRight w:val="0"/>
          <w:marTop w:val="0"/>
          <w:marBottom w:val="0"/>
          <w:divBdr>
            <w:top w:val="none" w:sz="0" w:space="0" w:color="auto"/>
            <w:left w:val="none" w:sz="0" w:space="0" w:color="auto"/>
            <w:bottom w:val="none" w:sz="0" w:space="0" w:color="auto"/>
            <w:right w:val="none" w:sz="0" w:space="0" w:color="auto"/>
          </w:divBdr>
        </w:div>
        <w:div w:id="100497857">
          <w:marLeft w:val="640"/>
          <w:marRight w:val="0"/>
          <w:marTop w:val="0"/>
          <w:marBottom w:val="0"/>
          <w:divBdr>
            <w:top w:val="none" w:sz="0" w:space="0" w:color="auto"/>
            <w:left w:val="none" w:sz="0" w:space="0" w:color="auto"/>
            <w:bottom w:val="none" w:sz="0" w:space="0" w:color="auto"/>
            <w:right w:val="none" w:sz="0" w:space="0" w:color="auto"/>
          </w:divBdr>
        </w:div>
        <w:div w:id="457920326">
          <w:marLeft w:val="640"/>
          <w:marRight w:val="0"/>
          <w:marTop w:val="0"/>
          <w:marBottom w:val="0"/>
          <w:divBdr>
            <w:top w:val="none" w:sz="0" w:space="0" w:color="auto"/>
            <w:left w:val="none" w:sz="0" w:space="0" w:color="auto"/>
            <w:bottom w:val="none" w:sz="0" w:space="0" w:color="auto"/>
            <w:right w:val="none" w:sz="0" w:space="0" w:color="auto"/>
          </w:divBdr>
        </w:div>
        <w:div w:id="1657493884">
          <w:marLeft w:val="640"/>
          <w:marRight w:val="0"/>
          <w:marTop w:val="0"/>
          <w:marBottom w:val="0"/>
          <w:divBdr>
            <w:top w:val="none" w:sz="0" w:space="0" w:color="auto"/>
            <w:left w:val="none" w:sz="0" w:space="0" w:color="auto"/>
            <w:bottom w:val="none" w:sz="0" w:space="0" w:color="auto"/>
            <w:right w:val="none" w:sz="0" w:space="0" w:color="auto"/>
          </w:divBdr>
        </w:div>
        <w:div w:id="534342927">
          <w:marLeft w:val="640"/>
          <w:marRight w:val="0"/>
          <w:marTop w:val="0"/>
          <w:marBottom w:val="0"/>
          <w:divBdr>
            <w:top w:val="none" w:sz="0" w:space="0" w:color="auto"/>
            <w:left w:val="none" w:sz="0" w:space="0" w:color="auto"/>
            <w:bottom w:val="none" w:sz="0" w:space="0" w:color="auto"/>
            <w:right w:val="none" w:sz="0" w:space="0" w:color="auto"/>
          </w:divBdr>
        </w:div>
        <w:div w:id="217668262">
          <w:marLeft w:val="640"/>
          <w:marRight w:val="0"/>
          <w:marTop w:val="0"/>
          <w:marBottom w:val="0"/>
          <w:divBdr>
            <w:top w:val="none" w:sz="0" w:space="0" w:color="auto"/>
            <w:left w:val="none" w:sz="0" w:space="0" w:color="auto"/>
            <w:bottom w:val="none" w:sz="0" w:space="0" w:color="auto"/>
            <w:right w:val="none" w:sz="0" w:space="0" w:color="auto"/>
          </w:divBdr>
        </w:div>
        <w:div w:id="1025591865">
          <w:marLeft w:val="640"/>
          <w:marRight w:val="0"/>
          <w:marTop w:val="0"/>
          <w:marBottom w:val="0"/>
          <w:divBdr>
            <w:top w:val="none" w:sz="0" w:space="0" w:color="auto"/>
            <w:left w:val="none" w:sz="0" w:space="0" w:color="auto"/>
            <w:bottom w:val="none" w:sz="0" w:space="0" w:color="auto"/>
            <w:right w:val="none" w:sz="0" w:space="0" w:color="auto"/>
          </w:divBdr>
        </w:div>
        <w:div w:id="2123572281">
          <w:marLeft w:val="640"/>
          <w:marRight w:val="0"/>
          <w:marTop w:val="0"/>
          <w:marBottom w:val="0"/>
          <w:divBdr>
            <w:top w:val="none" w:sz="0" w:space="0" w:color="auto"/>
            <w:left w:val="none" w:sz="0" w:space="0" w:color="auto"/>
            <w:bottom w:val="none" w:sz="0" w:space="0" w:color="auto"/>
            <w:right w:val="none" w:sz="0" w:space="0" w:color="auto"/>
          </w:divBdr>
        </w:div>
        <w:div w:id="1042176014">
          <w:marLeft w:val="640"/>
          <w:marRight w:val="0"/>
          <w:marTop w:val="0"/>
          <w:marBottom w:val="0"/>
          <w:divBdr>
            <w:top w:val="none" w:sz="0" w:space="0" w:color="auto"/>
            <w:left w:val="none" w:sz="0" w:space="0" w:color="auto"/>
            <w:bottom w:val="none" w:sz="0" w:space="0" w:color="auto"/>
            <w:right w:val="none" w:sz="0" w:space="0" w:color="auto"/>
          </w:divBdr>
        </w:div>
        <w:div w:id="661858136">
          <w:marLeft w:val="640"/>
          <w:marRight w:val="0"/>
          <w:marTop w:val="0"/>
          <w:marBottom w:val="0"/>
          <w:divBdr>
            <w:top w:val="none" w:sz="0" w:space="0" w:color="auto"/>
            <w:left w:val="none" w:sz="0" w:space="0" w:color="auto"/>
            <w:bottom w:val="none" w:sz="0" w:space="0" w:color="auto"/>
            <w:right w:val="none" w:sz="0" w:space="0" w:color="auto"/>
          </w:divBdr>
        </w:div>
        <w:div w:id="1895895479">
          <w:marLeft w:val="640"/>
          <w:marRight w:val="0"/>
          <w:marTop w:val="0"/>
          <w:marBottom w:val="0"/>
          <w:divBdr>
            <w:top w:val="none" w:sz="0" w:space="0" w:color="auto"/>
            <w:left w:val="none" w:sz="0" w:space="0" w:color="auto"/>
            <w:bottom w:val="none" w:sz="0" w:space="0" w:color="auto"/>
            <w:right w:val="none" w:sz="0" w:space="0" w:color="auto"/>
          </w:divBdr>
        </w:div>
        <w:div w:id="407000868">
          <w:marLeft w:val="640"/>
          <w:marRight w:val="0"/>
          <w:marTop w:val="0"/>
          <w:marBottom w:val="0"/>
          <w:divBdr>
            <w:top w:val="none" w:sz="0" w:space="0" w:color="auto"/>
            <w:left w:val="none" w:sz="0" w:space="0" w:color="auto"/>
            <w:bottom w:val="none" w:sz="0" w:space="0" w:color="auto"/>
            <w:right w:val="none" w:sz="0" w:space="0" w:color="auto"/>
          </w:divBdr>
        </w:div>
        <w:div w:id="405036323">
          <w:marLeft w:val="640"/>
          <w:marRight w:val="0"/>
          <w:marTop w:val="0"/>
          <w:marBottom w:val="0"/>
          <w:divBdr>
            <w:top w:val="none" w:sz="0" w:space="0" w:color="auto"/>
            <w:left w:val="none" w:sz="0" w:space="0" w:color="auto"/>
            <w:bottom w:val="none" w:sz="0" w:space="0" w:color="auto"/>
            <w:right w:val="none" w:sz="0" w:space="0" w:color="auto"/>
          </w:divBdr>
        </w:div>
        <w:div w:id="637493235">
          <w:marLeft w:val="640"/>
          <w:marRight w:val="0"/>
          <w:marTop w:val="0"/>
          <w:marBottom w:val="0"/>
          <w:divBdr>
            <w:top w:val="none" w:sz="0" w:space="0" w:color="auto"/>
            <w:left w:val="none" w:sz="0" w:space="0" w:color="auto"/>
            <w:bottom w:val="none" w:sz="0" w:space="0" w:color="auto"/>
            <w:right w:val="none" w:sz="0" w:space="0" w:color="auto"/>
          </w:divBdr>
        </w:div>
        <w:div w:id="395977157">
          <w:marLeft w:val="640"/>
          <w:marRight w:val="0"/>
          <w:marTop w:val="0"/>
          <w:marBottom w:val="0"/>
          <w:divBdr>
            <w:top w:val="none" w:sz="0" w:space="0" w:color="auto"/>
            <w:left w:val="none" w:sz="0" w:space="0" w:color="auto"/>
            <w:bottom w:val="none" w:sz="0" w:space="0" w:color="auto"/>
            <w:right w:val="none" w:sz="0" w:space="0" w:color="auto"/>
          </w:divBdr>
        </w:div>
        <w:div w:id="594439532">
          <w:marLeft w:val="640"/>
          <w:marRight w:val="0"/>
          <w:marTop w:val="0"/>
          <w:marBottom w:val="0"/>
          <w:divBdr>
            <w:top w:val="none" w:sz="0" w:space="0" w:color="auto"/>
            <w:left w:val="none" w:sz="0" w:space="0" w:color="auto"/>
            <w:bottom w:val="none" w:sz="0" w:space="0" w:color="auto"/>
            <w:right w:val="none" w:sz="0" w:space="0" w:color="auto"/>
          </w:divBdr>
        </w:div>
        <w:div w:id="1613324093">
          <w:marLeft w:val="640"/>
          <w:marRight w:val="0"/>
          <w:marTop w:val="0"/>
          <w:marBottom w:val="0"/>
          <w:divBdr>
            <w:top w:val="none" w:sz="0" w:space="0" w:color="auto"/>
            <w:left w:val="none" w:sz="0" w:space="0" w:color="auto"/>
            <w:bottom w:val="none" w:sz="0" w:space="0" w:color="auto"/>
            <w:right w:val="none" w:sz="0" w:space="0" w:color="auto"/>
          </w:divBdr>
        </w:div>
        <w:div w:id="1311443432">
          <w:marLeft w:val="640"/>
          <w:marRight w:val="0"/>
          <w:marTop w:val="0"/>
          <w:marBottom w:val="0"/>
          <w:divBdr>
            <w:top w:val="none" w:sz="0" w:space="0" w:color="auto"/>
            <w:left w:val="none" w:sz="0" w:space="0" w:color="auto"/>
            <w:bottom w:val="none" w:sz="0" w:space="0" w:color="auto"/>
            <w:right w:val="none" w:sz="0" w:space="0" w:color="auto"/>
          </w:divBdr>
        </w:div>
        <w:div w:id="256255213">
          <w:marLeft w:val="640"/>
          <w:marRight w:val="0"/>
          <w:marTop w:val="0"/>
          <w:marBottom w:val="0"/>
          <w:divBdr>
            <w:top w:val="none" w:sz="0" w:space="0" w:color="auto"/>
            <w:left w:val="none" w:sz="0" w:space="0" w:color="auto"/>
            <w:bottom w:val="none" w:sz="0" w:space="0" w:color="auto"/>
            <w:right w:val="none" w:sz="0" w:space="0" w:color="auto"/>
          </w:divBdr>
        </w:div>
        <w:div w:id="815495399">
          <w:marLeft w:val="640"/>
          <w:marRight w:val="0"/>
          <w:marTop w:val="0"/>
          <w:marBottom w:val="0"/>
          <w:divBdr>
            <w:top w:val="none" w:sz="0" w:space="0" w:color="auto"/>
            <w:left w:val="none" w:sz="0" w:space="0" w:color="auto"/>
            <w:bottom w:val="none" w:sz="0" w:space="0" w:color="auto"/>
            <w:right w:val="none" w:sz="0" w:space="0" w:color="auto"/>
          </w:divBdr>
        </w:div>
        <w:div w:id="1546212911">
          <w:marLeft w:val="640"/>
          <w:marRight w:val="0"/>
          <w:marTop w:val="0"/>
          <w:marBottom w:val="0"/>
          <w:divBdr>
            <w:top w:val="none" w:sz="0" w:space="0" w:color="auto"/>
            <w:left w:val="none" w:sz="0" w:space="0" w:color="auto"/>
            <w:bottom w:val="none" w:sz="0" w:space="0" w:color="auto"/>
            <w:right w:val="none" w:sz="0" w:space="0" w:color="auto"/>
          </w:divBdr>
        </w:div>
        <w:div w:id="1590625819">
          <w:marLeft w:val="640"/>
          <w:marRight w:val="0"/>
          <w:marTop w:val="0"/>
          <w:marBottom w:val="0"/>
          <w:divBdr>
            <w:top w:val="none" w:sz="0" w:space="0" w:color="auto"/>
            <w:left w:val="none" w:sz="0" w:space="0" w:color="auto"/>
            <w:bottom w:val="none" w:sz="0" w:space="0" w:color="auto"/>
            <w:right w:val="none" w:sz="0" w:space="0" w:color="auto"/>
          </w:divBdr>
        </w:div>
        <w:div w:id="1066227685">
          <w:marLeft w:val="640"/>
          <w:marRight w:val="0"/>
          <w:marTop w:val="0"/>
          <w:marBottom w:val="0"/>
          <w:divBdr>
            <w:top w:val="none" w:sz="0" w:space="0" w:color="auto"/>
            <w:left w:val="none" w:sz="0" w:space="0" w:color="auto"/>
            <w:bottom w:val="none" w:sz="0" w:space="0" w:color="auto"/>
            <w:right w:val="none" w:sz="0" w:space="0" w:color="auto"/>
          </w:divBdr>
        </w:div>
        <w:div w:id="2104759855">
          <w:marLeft w:val="640"/>
          <w:marRight w:val="0"/>
          <w:marTop w:val="0"/>
          <w:marBottom w:val="0"/>
          <w:divBdr>
            <w:top w:val="none" w:sz="0" w:space="0" w:color="auto"/>
            <w:left w:val="none" w:sz="0" w:space="0" w:color="auto"/>
            <w:bottom w:val="none" w:sz="0" w:space="0" w:color="auto"/>
            <w:right w:val="none" w:sz="0" w:space="0" w:color="auto"/>
          </w:divBdr>
        </w:div>
        <w:div w:id="556472755">
          <w:marLeft w:val="640"/>
          <w:marRight w:val="0"/>
          <w:marTop w:val="0"/>
          <w:marBottom w:val="0"/>
          <w:divBdr>
            <w:top w:val="none" w:sz="0" w:space="0" w:color="auto"/>
            <w:left w:val="none" w:sz="0" w:space="0" w:color="auto"/>
            <w:bottom w:val="none" w:sz="0" w:space="0" w:color="auto"/>
            <w:right w:val="none" w:sz="0" w:space="0" w:color="auto"/>
          </w:divBdr>
        </w:div>
        <w:div w:id="1697272760">
          <w:marLeft w:val="640"/>
          <w:marRight w:val="0"/>
          <w:marTop w:val="0"/>
          <w:marBottom w:val="0"/>
          <w:divBdr>
            <w:top w:val="none" w:sz="0" w:space="0" w:color="auto"/>
            <w:left w:val="none" w:sz="0" w:space="0" w:color="auto"/>
            <w:bottom w:val="none" w:sz="0" w:space="0" w:color="auto"/>
            <w:right w:val="none" w:sz="0" w:space="0" w:color="auto"/>
          </w:divBdr>
        </w:div>
        <w:div w:id="1467430311">
          <w:marLeft w:val="640"/>
          <w:marRight w:val="0"/>
          <w:marTop w:val="0"/>
          <w:marBottom w:val="0"/>
          <w:divBdr>
            <w:top w:val="none" w:sz="0" w:space="0" w:color="auto"/>
            <w:left w:val="none" w:sz="0" w:space="0" w:color="auto"/>
            <w:bottom w:val="none" w:sz="0" w:space="0" w:color="auto"/>
            <w:right w:val="none" w:sz="0" w:space="0" w:color="auto"/>
          </w:divBdr>
        </w:div>
        <w:div w:id="1818106512">
          <w:marLeft w:val="640"/>
          <w:marRight w:val="0"/>
          <w:marTop w:val="0"/>
          <w:marBottom w:val="0"/>
          <w:divBdr>
            <w:top w:val="none" w:sz="0" w:space="0" w:color="auto"/>
            <w:left w:val="none" w:sz="0" w:space="0" w:color="auto"/>
            <w:bottom w:val="none" w:sz="0" w:space="0" w:color="auto"/>
            <w:right w:val="none" w:sz="0" w:space="0" w:color="auto"/>
          </w:divBdr>
        </w:div>
        <w:div w:id="150174433">
          <w:marLeft w:val="640"/>
          <w:marRight w:val="0"/>
          <w:marTop w:val="0"/>
          <w:marBottom w:val="0"/>
          <w:divBdr>
            <w:top w:val="none" w:sz="0" w:space="0" w:color="auto"/>
            <w:left w:val="none" w:sz="0" w:space="0" w:color="auto"/>
            <w:bottom w:val="none" w:sz="0" w:space="0" w:color="auto"/>
            <w:right w:val="none" w:sz="0" w:space="0" w:color="auto"/>
          </w:divBdr>
        </w:div>
        <w:div w:id="600449827">
          <w:marLeft w:val="640"/>
          <w:marRight w:val="0"/>
          <w:marTop w:val="0"/>
          <w:marBottom w:val="0"/>
          <w:divBdr>
            <w:top w:val="none" w:sz="0" w:space="0" w:color="auto"/>
            <w:left w:val="none" w:sz="0" w:space="0" w:color="auto"/>
            <w:bottom w:val="none" w:sz="0" w:space="0" w:color="auto"/>
            <w:right w:val="none" w:sz="0" w:space="0" w:color="auto"/>
          </w:divBdr>
        </w:div>
        <w:div w:id="404423508">
          <w:marLeft w:val="640"/>
          <w:marRight w:val="0"/>
          <w:marTop w:val="0"/>
          <w:marBottom w:val="0"/>
          <w:divBdr>
            <w:top w:val="none" w:sz="0" w:space="0" w:color="auto"/>
            <w:left w:val="none" w:sz="0" w:space="0" w:color="auto"/>
            <w:bottom w:val="none" w:sz="0" w:space="0" w:color="auto"/>
            <w:right w:val="none" w:sz="0" w:space="0" w:color="auto"/>
          </w:divBdr>
        </w:div>
        <w:div w:id="703866785">
          <w:marLeft w:val="640"/>
          <w:marRight w:val="0"/>
          <w:marTop w:val="0"/>
          <w:marBottom w:val="0"/>
          <w:divBdr>
            <w:top w:val="none" w:sz="0" w:space="0" w:color="auto"/>
            <w:left w:val="none" w:sz="0" w:space="0" w:color="auto"/>
            <w:bottom w:val="none" w:sz="0" w:space="0" w:color="auto"/>
            <w:right w:val="none" w:sz="0" w:space="0" w:color="auto"/>
          </w:divBdr>
        </w:div>
        <w:div w:id="1289895401">
          <w:marLeft w:val="640"/>
          <w:marRight w:val="0"/>
          <w:marTop w:val="0"/>
          <w:marBottom w:val="0"/>
          <w:divBdr>
            <w:top w:val="none" w:sz="0" w:space="0" w:color="auto"/>
            <w:left w:val="none" w:sz="0" w:space="0" w:color="auto"/>
            <w:bottom w:val="none" w:sz="0" w:space="0" w:color="auto"/>
            <w:right w:val="none" w:sz="0" w:space="0" w:color="auto"/>
          </w:divBdr>
        </w:div>
        <w:div w:id="536545594">
          <w:marLeft w:val="640"/>
          <w:marRight w:val="0"/>
          <w:marTop w:val="0"/>
          <w:marBottom w:val="0"/>
          <w:divBdr>
            <w:top w:val="none" w:sz="0" w:space="0" w:color="auto"/>
            <w:left w:val="none" w:sz="0" w:space="0" w:color="auto"/>
            <w:bottom w:val="none" w:sz="0" w:space="0" w:color="auto"/>
            <w:right w:val="none" w:sz="0" w:space="0" w:color="auto"/>
          </w:divBdr>
        </w:div>
        <w:div w:id="324362348">
          <w:marLeft w:val="640"/>
          <w:marRight w:val="0"/>
          <w:marTop w:val="0"/>
          <w:marBottom w:val="0"/>
          <w:divBdr>
            <w:top w:val="none" w:sz="0" w:space="0" w:color="auto"/>
            <w:left w:val="none" w:sz="0" w:space="0" w:color="auto"/>
            <w:bottom w:val="none" w:sz="0" w:space="0" w:color="auto"/>
            <w:right w:val="none" w:sz="0" w:space="0" w:color="auto"/>
          </w:divBdr>
        </w:div>
      </w:divsChild>
    </w:div>
    <w:div w:id="879052070">
      <w:bodyDiv w:val="1"/>
      <w:marLeft w:val="0"/>
      <w:marRight w:val="0"/>
      <w:marTop w:val="0"/>
      <w:marBottom w:val="0"/>
      <w:divBdr>
        <w:top w:val="none" w:sz="0" w:space="0" w:color="auto"/>
        <w:left w:val="none" w:sz="0" w:space="0" w:color="auto"/>
        <w:bottom w:val="none" w:sz="0" w:space="0" w:color="auto"/>
        <w:right w:val="none" w:sz="0" w:space="0" w:color="auto"/>
      </w:divBdr>
      <w:divsChild>
        <w:div w:id="1943684313">
          <w:marLeft w:val="640"/>
          <w:marRight w:val="0"/>
          <w:marTop w:val="0"/>
          <w:marBottom w:val="0"/>
          <w:divBdr>
            <w:top w:val="none" w:sz="0" w:space="0" w:color="auto"/>
            <w:left w:val="none" w:sz="0" w:space="0" w:color="auto"/>
            <w:bottom w:val="none" w:sz="0" w:space="0" w:color="auto"/>
            <w:right w:val="none" w:sz="0" w:space="0" w:color="auto"/>
          </w:divBdr>
        </w:div>
        <w:div w:id="1513375828">
          <w:marLeft w:val="640"/>
          <w:marRight w:val="0"/>
          <w:marTop w:val="0"/>
          <w:marBottom w:val="0"/>
          <w:divBdr>
            <w:top w:val="none" w:sz="0" w:space="0" w:color="auto"/>
            <w:left w:val="none" w:sz="0" w:space="0" w:color="auto"/>
            <w:bottom w:val="none" w:sz="0" w:space="0" w:color="auto"/>
            <w:right w:val="none" w:sz="0" w:space="0" w:color="auto"/>
          </w:divBdr>
        </w:div>
        <w:div w:id="1519007298">
          <w:marLeft w:val="640"/>
          <w:marRight w:val="0"/>
          <w:marTop w:val="0"/>
          <w:marBottom w:val="0"/>
          <w:divBdr>
            <w:top w:val="none" w:sz="0" w:space="0" w:color="auto"/>
            <w:left w:val="none" w:sz="0" w:space="0" w:color="auto"/>
            <w:bottom w:val="none" w:sz="0" w:space="0" w:color="auto"/>
            <w:right w:val="none" w:sz="0" w:space="0" w:color="auto"/>
          </w:divBdr>
        </w:div>
        <w:div w:id="604267318">
          <w:marLeft w:val="640"/>
          <w:marRight w:val="0"/>
          <w:marTop w:val="0"/>
          <w:marBottom w:val="0"/>
          <w:divBdr>
            <w:top w:val="none" w:sz="0" w:space="0" w:color="auto"/>
            <w:left w:val="none" w:sz="0" w:space="0" w:color="auto"/>
            <w:bottom w:val="none" w:sz="0" w:space="0" w:color="auto"/>
            <w:right w:val="none" w:sz="0" w:space="0" w:color="auto"/>
          </w:divBdr>
        </w:div>
        <w:div w:id="927926604">
          <w:marLeft w:val="640"/>
          <w:marRight w:val="0"/>
          <w:marTop w:val="0"/>
          <w:marBottom w:val="0"/>
          <w:divBdr>
            <w:top w:val="none" w:sz="0" w:space="0" w:color="auto"/>
            <w:left w:val="none" w:sz="0" w:space="0" w:color="auto"/>
            <w:bottom w:val="none" w:sz="0" w:space="0" w:color="auto"/>
            <w:right w:val="none" w:sz="0" w:space="0" w:color="auto"/>
          </w:divBdr>
        </w:div>
        <w:div w:id="911738444">
          <w:marLeft w:val="640"/>
          <w:marRight w:val="0"/>
          <w:marTop w:val="0"/>
          <w:marBottom w:val="0"/>
          <w:divBdr>
            <w:top w:val="none" w:sz="0" w:space="0" w:color="auto"/>
            <w:left w:val="none" w:sz="0" w:space="0" w:color="auto"/>
            <w:bottom w:val="none" w:sz="0" w:space="0" w:color="auto"/>
            <w:right w:val="none" w:sz="0" w:space="0" w:color="auto"/>
          </w:divBdr>
        </w:div>
        <w:div w:id="404113515">
          <w:marLeft w:val="640"/>
          <w:marRight w:val="0"/>
          <w:marTop w:val="0"/>
          <w:marBottom w:val="0"/>
          <w:divBdr>
            <w:top w:val="none" w:sz="0" w:space="0" w:color="auto"/>
            <w:left w:val="none" w:sz="0" w:space="0" w:color="auto"/>
            <w:bottom w:val="none" w:sz="0" w:space="0" w:color="auto"/>
            <w:right w:val="none" w:sz="0" w:space="0" w:color="auto"/>
          </w:divBdr>
        </w:div>
        <w:div w:id="996154493">
          <w:marLeft w:val="640"/>
          <w:marRight w:val="0"/>
          <w:marTop w:val="0"/>
          <w:marBottom w:val="0"/>
          <w:divBdr>
            <w:top w:val="none" w:sz="0" w:space="0" w:color="auto"/>
            <w:left w:val="none" w:sz="0" w:space="0" w:color="auto"/>
            <w:bottom w:val="none" w:sz="0" w:space="0" w:color="auto"/>
            <w:right w:val="none" w:sz="0" w:space="0" w:color="auto"/>
          </w:divBdr>
        </w:div>
        <w:div w:id="1892183176">
          <w:marLeft w:val="640"/>
          <w:marRight w:val="0"/>
          <w:marTop w:val="0"/>
          <w:marBottom w:val="0"/>
          <w:divBdr>
            <w:top w:val="none" w:sz="0" w:space="0" w:color="auto"/>
            <w:left w:val="none" w:sz="0" w:space="0" w:color="auto"/>
            <w:bottom w:val="none" w:sz="0" w:space="0" w:color="auto"/>
            <w:right w:val="none" w:sz="0" w:space="0" w:color="auto"/>
          </w:divBdr>
        </w:div>
        <w:div w:id="1031419886">
          <w:marLeft w:val="640"/>
          <w:marRight w:val="0"/>
          <w:marTop w:val="0"/>
          <w:marBottom w:val="0"/>
          <w:divBdr>
            <w:top w:val="none" w:sz="0" w:space="0" w:color="auto"/>
            <w:left w:val="none" w:sz="0" w:space="0" w:color="auto"/>
            <w:bottom w:val="none" w:sz="0" w:space="0" w:color="auto"/>
            <w:right w:val="none" w:sz="0" w:space="0" w:color="auto"/>
          </w:divBdr>
        </w:div>
        <w:div w:id="921064928">
          <w:marLeft w:val="640"/>
          <w:marRight w:val="0"/>
          <w:marTop w:val="0"/>
          <w:marBottom w:val="0"/>
          <w:divBdr>
            <w:top w:val="none" w:sz="0" w:space="0" w:color="auto"/>
            <w:left w:val="none" w:sz="0" w:space="0" w:color="auto"/>
            <w:bottom w:val="none" w:sz="0" w:space="0" w:color="auto"/>
            <w:right w:val="none" w:sz="0" w:space="0" w:color="auto"/>
          </w:divBdr>
        </w:div>
        <w:div w:id="55055141">
          <w:marLeft w:val="640"/>
          <w:marRight w:val="0"/>
          <w:marTop w:val="0"/>
          <w:marBottom w:val="0"/>
          <w:divBdr>
            <w:top w:val="none" w:sz="0" w:space="0" w:color="auto"/>
            <w:left w:val="none" w:sz="0" w:space="0" w:color="auto"/>
            <w:bottom w:val="none" w:sz="0" w:space="0" w:color="auto"/>
            <w:right w:val="none" w:sz="0" w:space="0" w:color="auto"/>
          </w:divBdr>
        </w:div>
        <w:div w:id="139930458">
          <w:marLeft w:val="640"/>
          <w:marRight w:val="0"/>
          <w:marTop w:val="0"/>
          <w:marBottom w:val="0"/>
          <w:divBdr>
            <w:top w:val="none" w:sz="0" w:space="0" w:color="auto"/>
            <w:left w:val="none" w:sz="0" w:space="0" w:color="auto"/>
            <w:bottom w:val="none" w:sz="0" w:space="0" w:color="auto"/>
            <w:right w:val="none" w:sz="0" w:space="0" w:color="auto"/>
          </w:divBdr>
        </w:div>
        <w:div w:id="618954027">
          <w:marLeft w:val="640"/>
          <w:marRight w:val="0"/>
          <w:marTop w:val="0"/>
          <w:marBottom w:val="0"/>
          <w:divBdr>
            <w:top w:val="none" w:sz="0" w:space="0" w:color="auto"/>
            <w:left w:val="none" w:sz="0" w:space="0" w:color="auto"/>
            <w:bottom w:val="none" w:sz="0" w:space="0" w:color="auto"/>
            <w:right w:val="none" w:sz="0" w:space="0" w:color="auto"/>
          </w:divBdr>
        </w:div>
        <w:div w:id="2006198931">
          <w:marLeft w:val="640"/>
          <w:marRight w:val="0"/>
          <w:marTop w:val="0"/>
          <w:marBottom w:val="0"/>
          <w:divBdr>
            <w:top w:val="none" w:sz="0" w:space="0" w:color="auto"/>
            <w:left w:val="none" w:sz="0" w:space="0" w:color="auto"/>
            <w:bottom w:val="none" w:sz="0" w:space="0" w:color="auto"/>
            <w:right w:val="none" w:sz="0" w:space="0" w:color="auto"/>
          </w:divBdr>
        </w:div>
        <w:div w:id="1578247784">
          <w:marLeft w:val="640"/>
          <w:marRight w:val="0"/>
          <w:marTop w:val="0"/>
          <w:marBottom w:val="0"/>
          <w:divBdr>
            <w:top w:val="none" w:sz="0" w:space="0" w:color="auto"/>
            <w:left w:val="none" w:sz="0" w:space="0" w:color="auto"/>
            <w:bottom w:val="none" w:sz="0" w:space="0" w:color="auto"/>
            <w:right w:val="none" w:sz="0" w:space="0" w:color="auto"/>
          </w:divBdr>
        </w:div>
        <w:div w:id="2033218087">
          <w:marLeft w:val="640"/>
          <w:marRight w:val="0"/>
          <w:marTop w:val="0"/>
          <w:marBottom w:val="0"/>
          <w:divBdr>
            <w:top w:val="none" w:sz="0" w:space="0" w:color="auto"/>
            <w:left w:val="none" w:sz="0" w:space="0" w:color="auto"/>
            <w:bottom w:val="none" w:sz="0" w:space="0" w:color="auto"/>
            <w:right w:val="none" w:sz="0" w:space="0" w:color="auto"/>
          </w:divBdr>
        </w:div>
        <w:div w:id="1877110926">
          <w:marLeft w:val="640"/>
          <w:marRight w:val="0"/>
          <w:marTop w:val="0"/>
          <w:marBottom w:val="0"/>
          <w:divBdr>
            <w:top w:val="none" w:sz="0" w:space="0" w:color="auto"/>
            <w:left w:val="none" w:sz="0" w:space="0" w:color="auto"/>
            <w:bottom w:val="none" w:sz="0" w:space="0" w:color="auto"/>
            <w:right w:val="none" w:sz="0" w:space="0" w:color="auto"/>
          </w:divBdr>
        </w:div>
        <w:div w:id="743647744">
          <w:marLeft w:val="640"/>
          <w:marRight w:val="0"/>
          <w:marTop w:val="0"/>
          <w:marBottom w:val="0"/>
          <w:divBdr>
            <w:top w:val="none" w:sz="0" w:space="0" w:color="auto"/>
            <w:left w:val="none" w:sz="0" w:space="0" w:color="auto"/>
            <w:bottom w:val="none" w:sz="0" w:space="0" w:color="auto"/>
            <w:right w:val="none" w:sz="0" w:space="0" w:color="auto"/>
          </w:divBdr>
        </w:div>
        <w:div w:id="1176505695">
          <w:marLeft w:val="640"/>
          <w:marRight w:val="0"/>
          <w:marTop w:val="0"/>
          <w:marBottom w:val="0"/>
          <w:divBdr>
            <w:top w:val="none" w:sz="0" w:space="0" w:color="auto"/>
            <w:left w:val="none" w:sz="0" w:space="0" w:color="auto"/>
            <w:bottom w:val="none" w:sz="0" w:space="0" w:color="auto"/>
            <w:right w:val="none" w:sz="0" w:space="0" w:color="auto"/>
          </w:divBdr>
        </w:div>
        <w:div w:id="2138058375">
          <w:marLeft w:val="640"/>
          <w:marRight w:val="0"/>
          <w:marTop w:val="0"/>
          <w:marBottom w:val="0"/>
          <w:divBdr>
            <w:top w:val="none" w:sz="0" w:space="0" w:color="auto"/>
            <w:left w:val="none" w:sz="0" w:space="0" w:color="auto"/>
            <w:bottom w:val="none" w:sz="0" w:space="0" w:color="auto"/>
            <w:right w:val="none" w:sz="0" w:space="0" w:color="auto"/>
          </w:divBdr>
        </w:div>
        <w:div w:id="177962679">
          <w:marLeft w:val="640"/>
          <w:marRight w:val="0"/>
          <w:marTop w:val="0"/>
          <w:marBottom w:val="0"/>
          <w:divBdr>
            <w:top w:val="none" w:sz="0" w:space="0" w:color="auto"/>
            <w:left w:val="none" w:sz="0" w:space="0" w:color="auto"/>
            <w:bottom w:val="none" w:sz="0" w:space="0" w:color="auto"/>
            <w:right w:val="none" w:sz="0" w:space="0" w:color="auto"/>
          </w:divBdr>
        </w:div>
        <w:div w:id="1870951850">
          <w:marLeft w:val="640"/>
          <w:marRight w:val="0"/>
          <w:marTop w:val="0"/>
          <w:marBottom w:val="0"/>
          <w:divBdr>
            <w:top w:val="none" w:sz="0" w:space="0" w:color="auto"/>
            <w:left w:val="none" w:sz="0" w:space="0" w:color="auto"/>
            <w:bottom w:val="none" w:sz="0" w:space="0" w:color="auto"/>
            <w:right w:val="none" w:sz="0" w:space="0" w:color="auto"/>
          </w:divBdr>
        </w:div>
        <w:div w:id="584534324">
          <w:marLeft w:val="640"/>
          <w:marRight w:val="0"/>
          <w:marTop w:val="0"/>
          <w:marBottom w:val="0"/>
          <w:divBdr>
            <w:top w:val="none" w:sz="0" w:space="0" w:color="auto"/>
            <w:left w:val="none" w:sz="0" w:space="0" w:color="auto"/>
            <w:bottom w:val="none" w:sz="0" w:space="0" w:color="auto"/>
            <w:right w:val="none" w:sz="0" w:space="0" w:color="auto"/>
          </w:divBdr>
        </w:div>
        <w:div w:id="1910571643">
          <w:marLeft w:val="640"/>
          <w:marRight w:val="0"/>
          <w:marTop w:val="0"/>
          <w:marBottom w:val="0"/>
          <w:divBdr>
            <w:top w:val="none" w:sz="0" w:space="0" w:color="auto"/>
            <w:left w:val="none" w:sz="0" w:space="0" w:color="auto"/>
            <w:bottom w:val="none" w:sz="0" w:space="0" w:color="auto"/>
            <w:right w:val="none" w:sz="0" w:space="0" w:color="auto"/>
          </w:divBdr>
        </w:div>
        <w:div w:id="852840312">
          <w:marLeft w:val="640"/>
          <w:marRight w:val="0"/>
          <w:marTop w:val="0"/>
          <w:marBottom w:val="0"/>
          <w:divBdr>
            <w:top w:val="none" w:sz="0" w:space="0" w:color="auto"/>
            <w:left w:val="none" w:sz="0" w:space="0" w:color="auto"/>
            <w:bottom w:val="none" w:sz="0" w:space="0" w:color="auto"/>
            <w:right w:val="none" w:sz="0" w:space="0" w:color="auto"/>
          </w:divBdr>
        </w:div>
        <w:div w:id="1298680920">
          <w:marLeft w:val="640"/>
          <w:marRight w:val="0"/>
          <w:marTop w:val="0"/>
          <w:marBottom w:val="0"/>
          <w:divBdr>
            <w:top w:val="none" w:sz="0" w:space="0" w:color="auto"/>
            <w:left w:val="none" w:sz="0" w:space="0" w:color="auto"/>
            <w:bottom w:val="none" w:sz="0" w:space="0" w:color="auto"/>
            <w:right w:val="none" w:sz="0" w:space="0" w:color="auto"/>
          </w:divBdr>
        </w:div>
        <w:div w:id="1600747614">
          <w:marLeft w:val="640"/>
          <w:marRight w:val="0"/>
          <w:marTop w:val="0"/>
          <w:marBottom w:val="0"/>
          <w:divBdr>
            <w:top w:val="none" w:sz="0" w:space="0" w:color="auto"/>
            <w:left w:val="none" w:sz="0" w:space="0" w:color="auto"/>
            <w:bottom w:val="none" w:sz="0" w:space="0" w:color="auto"/>
            <w:right w:val="none" w:sz="0" w:space="0" w:color="auto"/>
          </w:divBdr>
        </w:div>
        <w:div w:id="1304778193">
          <w:marLeft w:val="640"/>
          <w:marRight w:val="0"/>
          <w:marTop w:val="0"/>
          <w:marBottom w:val="0"/>
          <w:divBdr>
            <w:top w:val="none" w:sz="0" w:space="0" w:color="auto"/>
            <w:left w:val="none" w:sz="0" w:space="0" w:color="auto"/>
            <w:bottom w:val="none" w:sz="0" w:space="0" w:color="auto"/>
            <w:right w:val="none" w:sz="0" w:space="0" w:color="auto"/>
          </w:divBdr>
        </w:div>
        <w:div w:id="1221285476">
          <w:marLeft w:val="640"/>
          <w:marRight w:val="0"/>
          <w:marTop w:val="0"/>
          <w:marBottom w:val="0"/>
          <w:divBdr>
            <w:top w:val="none" w:sz="0" w:space="0" w:color="auto"/>
            <w:left w:val="none" w:sz="0" w:space="0" w:color="auto"/>
            <w:bottom w:val="none" w:sz="0" w:space="0" w:color="auto"/>
            <w:right w:val="none" w:sz="0" w:space="0" w:color="auto"/>
          </w:divBdr>
        </w:div>
        <w:div w:id="1659073947">
          <w:marLeft w:val="640"/>
          <w:marRight w:val="0"/>
          <w:marTop w:val="0"/>
          <w:marBottom w:val="0"/>
          <w:divBdr>
            <w:top w:val="none" w:sz="0" w:space="0" w:color="auto"/>
            <w:left w:val="none" w:sz="0" w:space="0" w:color="auto"/>
            <w:bottom w:val="none" w:sz="0" w:space="0" w:color="auto"/>
            <w:right w:val="none" w:sz="0" w:space="0" w:color="auto"/>
          </w:divBdr>
        </w:div>
        <w:div w:id="1637101788">
          <w:marLeft w:val="640"/>
          <w:marRight w:val="0"/>
          <w:marTop w:val="0"/>
          <w:marBottom w:val="0"/>
          <w:divBdr>
            <w:top w:val="none" w:sz="0" w:space="0" w:color="auto"/>
            <w:left w:val="none" w:sz="0" w:space="0" w:color="auto"/>
            <w:bottom w:val="none" w:sz="0" w:space="0" w:color="auto"/>
            <w:right w:val="none" w:sz="0" w:space="0" w:color="auto"/>
          </w:divBdr>
        </w:div>
        <w:div w:id="206457818">
          <w:marLeft w:val="640"/>
          <w:marRight w:val="0"/>
          <w:marTop w:val="0"/>
          <w:marBottom w:val="0"/>
          <w:divBdr>
            <w:top w:val="none" w:sz="0" w:space="0" w:color="auto"/>
            <w:left w:val="none" w:sz="0" w:space="0" w:color="auto"/>
            <w:bottom w:val="none" w:sz="0" w:space="0" w:color="auto"/>
            <w:right w:val="none" w:sz="0" w:space="0" w:color="auto"/>
          </w:divBdr>
        </w:div>
        <w:div w:id="2038846382">
          <w:marLeft w:val="640"/>
          <w:marRight w:val="0"/>
          <w:marTop w:val="0"/>
          <w:marBottom w:val="0"/>
          <w:divBdr>
            <w:top w:val="none" w:sz="0" w:space="0" w:color="auto"/>
            <w:left w:val="none" w:sz="0" w:space="0" w:color="auto"/>
            <w:bottom w:val="none" w:sz="0" w:space="0" w:color="auto"/>
            <w:right w:val="none" w:sz="0" w:space="0" w:color="auto"/>
          </w:divBdr>
        </w:div>
        <w:div w:id="1486773309">
          <w:marLeft w:val="640"/>
          <w:marRight w:val="0"/>
          <w:marTop w:val="0"/>
          <w:marBottom w:val="0"/>
          <w:divBdr>
            <w:top w:val="none" w:sz="0" w:space="0" w:color="auto"/>
            <w:left w:val="none" w:sz="0" w:space="0" w:color="auto"/>
            <w:bottom w:val="none" w:sz="0" w:space="0" w:color="auto"/>
            <w:right w:val="none" w:sz="0" w:space="0" w:color="auto"/>
          </w:divBdr>
        </w:div>
        <w:div w:id="874655396">
          <w:marLeft w:val="640"/>
          <w:marRight w:val="0"/>
          <w:marTop w:val="0"/>
          <w:marBottom w:val="0"/>
          <w:divBdr>
            <w:top w:val="none" w:sz="0" w:space="0" w:color="auto"/>
            <w:left w:val="none" w:sz="0" w:space="0" w:color="auto"/>
            <w:bottom w:val="none" w:sz="0" w:space="0" w:color="auto"/>
            <w:right w:val="none" w:sz="0" w:space="0" w:color="auto"/>
          </w:divBdr>
        </w:div>
        <w:div w:id="1459181019">
          <w:marLeft w:val="640"/>
          <w:marRight w:val="0"/>
          <w:marTop w:val="0"/>
          <w:marBottom w:val="0"/>
          <w:divBdr>
            <w:top w:val="none" w:sz="0" w:space="0" w:color="auto"/>
            <w:left w:val="none" w:sz="0" w:space="0" w:color="auto"/>
            <w:bottom w:val="none" w:sz="0" w:space="0" w:color="auto"/>
            <w:right w:val="none" w:sz="0" w:space="0" w:color="auto"/>
          </w:divBdr>
        </w:div>
        <w:div w:id="1107231547">
          <w:marLeft w:val="640"/>
          <w:marRight w:val="0"/>
          <w:marTop w:val="0"/>
          <w:marBottom w:val="0"/>
          <w:divBdr>
            <w:top w:val="none" w:sz="0" w:space="0" w:color="auto"/>
            <w:left w:val="none" w:sz="0" w:space="0" w:color="auto"/>
            <w:bottom w:val="none" w:sz="0" w:space="0" w:color="auto"/>
            <w:right w:val="none" w:sz="0" w:space="0" w:color="auto"/>
          </w:divBdr>
        </w:div>
        <w:div w:id="45029770">
          <w:marLeft w:val="640"/>
          <w:marRight w:val="0"/>
          <w:marTop w:val="0"/>
          <w:marBottom w:val="0"/>
          <w:divBdr>
            <w:top w:val="none" w:sz="0" w:space="0" w:color="auto"/>
            <w:left w:val="none" w:sz="0" w:space="0" w:color="auto"/>
            <w:bottom w:val="none" w:sz="0" w:space="0" w:color="auto"/>
            <w:right w:val="none" w:sz="0" w:space="0" w:color="auto"/>
          </w:divBdr>
        </w:div>
        <w:div w:id="1309629324">
          <w:marLeft w:val="640"/>
          <w:marRight w:val="0"/>
          <w:marTop w:val="0"/>
          <w:marBottom w:val="0"/>
          <w:divBdr>
            <w:top w:val="none" w:sz="0" w:space="0" w:color="auto"/>
            <w:left w:val="none" w:sz="0" w:space="0" w:color="auto"/>
            <w:bottom w:val="none" w:sz="0" w:space="0" w:color="auto"/>
            <w:right w:val="none" w:sz="0" w:space="0" w:color="auto"/>
          </w:divBdr>
        </w:div>
        <w:div w:id="799498254">
          <w:marLeft w:val="640"/>
          <w:marRight w:val="0"/>
          <w:marTop w:val="0"/>
          <w:marBottom w:val="0"/>
          <w:divBdr>
            <w:top w:val="none" w:sz="0" w:space="0" w:color="auto"/>
            <w:left w:val="none" w:sz="0" w:space="0" w:color="auto"/>
            <w:bottom w:val="none" w:sz="0" w:space="0" w:color="auto"/>
            <w:right w:val="none" w:sz="0" w:space="0" w:color="auto"/>
          </w:divBdr>
        </w:div>
        <w:div w:id="772893638">
          <w:marLeft w:val="640"/>
          <w:marRight w:val="0"/>
          <w:marTop w:val="0"/>
          <w:marBottom w:val="0"/>
          <w:divBdr>
            <w:top w:val="none" w:sz="0" w:space="0" w:color="auto"/>
            <w:left w:val="none" w:sz="0" w:space="0" w:color="auto"/>
            <w:bottom w:val="none" w:sz="0" w:space="0" w:color="auto"/>
            <w:right w:val="none" w:sz="0" w:space="0" w:color="auto"/>
          </w:divBdr>
        </w:div>
        <w:div w:id="670332183">
          <w:marLeft w:val="640"/>
          <w:marRight w:val="0"/>
          <w:marTop w:val="0"/>
          <w:marBottom w:val="0"/>
          <w:divBdr>
            <w:top w:val="none" w:sz="0" w:space="0" w:color="auto"/>
            <w:left w:val="none" w:sz="0" w:space="0" w:color="auto"/>
            <w:bottom w:val="none" w:sz="0" w:space="0" w:color="auto"/>
            <w:right w:val="none" w:sz="0" w:space="0" w:color="auto"/>
          </w:divBdr>
        </w:div>
        <w:div w:id="639304276">
          <w:marLeft w:val="640"/>
          <w:marRight w:val="0"/>
          <w:marTop w:val="0"/>
          <w:marBottom w:val="0"/>
          <w:divBdr>
            <w:top w:val="none" w:sz="0" w:space="0" w:color="auto"/>
            <w:left w:val="none" w:sz="0" w:space="0" w:color="auto"/>
            <w:bottom w:val="none" w:sz="0" w:space="0" w:color="auto"/>
            <w:right w:val="none" w:sz="0" w:space="0" w:color="auto"/>
          </w:divBdr>
        </w:div>
        <w:div w:id="1495027888">
          <w:marLeft w:val="640"/>
          <w:marRight w:val="0"/>
          <w:marTop w:val="0"/>
          <w:marBottom w:val="0"/>
          <w:divBdr>
            <w:top w:val="none" w:sz="0" w:space="0" w:color="auto"/>
            <w:left w:val="none" w:sz="0" w:space="0" w:color="auto"/>
            <w:bottom w:val="none" w:sz="0" w:space="0" w:color="auto"/>
            <w:right w:val="none" w:sz="0" w:space="0" w:color="auto"/>
          </w:divBdr>
        </w:div>
        <w:div w:id="490145091">
          <w:marLeft w:val="640"/>
          <w:marRight w:val="0"/>
          <w:marTop w:val="0"/>
          <w:marBottom w:val="0"/>
          <w:divBdr>
            <w:top w:val="none" w:sz="0" w:space="0" w:color="auto"/>
            <w:left w:val="none" w:sz="0" w:space="0" w:color="auto"/>
            <w:bottom w:val="none" w:sz="0" w:space="0" w:color="auto"/>
            <w:right w:val="none" w:sz="0" w:space="0" w:color="auto"/>
          </w:divBdr>
        </w:div>
        <w:div w:id="1686130450">
          <w:marLeft w:val="640"/>
          <w:marRight w:val="0"/>
          <w:marTop w:val="0"/>
          <w:marBottom w:val="0"/>
          <w:divBdr>
            <w:top w:val="none" w:sz="0" w:space="0" w:color="auto"/>
            <w:left w:val="none" w:sz="0" w:space="0" w:color="auto"/>
            <w:bottom w:val="none" w:sz="0" w:space="0" w:color="auto"/>
            <w:right w:val="none" w:sz="0" w:space="0" w:color="auto"/>
          </w:divBdr>
        </w:div>
        <w:div w:id="134446655">
          <w:marLeft w:val="640"/>
          <w:marRight w:val="0"/>
          <w:marTop w:val="0"/>
          <w:marBottom w:val="0"/>
          <w:divBdr>
            <w:top w:val="none" w:sz="0" w:space="0" w:color="auto"/>
            <w:left w:val="none" w:sz="0" w:space="0" w:color="auto"/>
            <w:bottom w:val="none" w:sz="0" w:space="0" w:color="auto"/>
            <w:right w:val="none" w:sz="0" w:space="0" w:color="auto"/>
          </w:divBdr>
        </w:div>
        <w:div w:id="1604419338">
          <w:marLeft w:val="640"/>
          <w:marRight w:val="0"/>
          <w:marTop w:val="0"/>
          <w:marBottom w:val="0"/>
          <w:divBdr>
            <w:top w:val="none" w:sz="0" w:space="0" w:color="auto"/>
            <w:left w:val="none" w:sz="0" w:space="0" w:color="auto"/>
            <w:bottom w:val="none" w:sz="0" w:space="0" w:color="auto"/>
            <w:right w:val="none" w:sz="0" w:space="0" w:color="auto"/>
          </w:divBdr>
        </w:div>
        <w:div w:id="1258561225">
          <w:marLeft w:val="640"/>
          <w:marRight w:val="0"/>
          <w:marTop w:val="0"/>
          <w:marBottom w:val="0"/>
          <w:divBdr>
            <w:top w:val="none" w:sz="0" w:space="0" w:color="auto"/>
            <w:left w:val="none" w:sz="0" w:space="0" w:color="auto"/>
            <w:bottom w:val="none" w:sz="0" w:space="0" w:color="auto"/>
            <w:right w:val="none" w:sz="0" w:space="0" w:color="auto"/>
          </w:divBdr>
        </w:div>
        <w:div w:id="678699094">
          <w:marLeft w:val="640"/>
          <w:marRight w:val="0"/>
          <w:marTop w:val="0"/>
          <w:marBottom w:val="0"/>
          <w:divBdr>
            <w:top w:val="none" w:sz="0" w:space="0" w:color="auto"/>
            <w:left w:val="none" w:sz="0" w:space="0" w:color="auto"/>
            <w:bottom w:val="none" w:sz="0" w:space="0" w:color="auto"/>
            <w:right w:val="none" w:sz="0" w:space="0" w:color="auto"/>
          </w:divBdr>
        </w:div>
        <w:div w:id="206187006">
          <w:marLeft w:val="640"/>
          <w:marRight w:val="0"/>
          <w:marTop w:val="0"/>
          <w:marBottom w:val="0"/>
          <w:divBdr>
            <w:top w:val="none" w:sz="0" w:space="0" w:color="auto"/>
            <w:left w:val="none" w:sz="0" w:space="0" w:color="auto"/>
            <w:bottom w:val="none" w:sz="0" w:space="0" w:color="auto"/>
            <w:right w:val="none" w:sz="0" w:space="0" w:color="auto"/>
          </w:divBdr>
        </w:div>
        <w:div w:id="1995251934">
          <w:marLeft w:val="640"/>
          <w:marRight w:val="0"/>
          <w:marTop w:val="0"/>
          <w:marBottom w:val="0"/>
          <w:divBdr>
            <w:top w:val="none" w:sz="0" w:space="0" w:color="auto"/>
            <w:left w:val="none" w:sz="0" w:space="0" w:color="auto"/>
            <w:bottom w:val="none" w:sz="0" w:space="0" w:color="auto"/>
            <w:right w:val="none" w:sz="0" w:space="0" w:color="auto"/>
          </w:divBdr>
        </w:div>
        <w:div w:id="28652903">
          <w:marLeft w:val="640"/>
          <w:marRight w:val="0"/>
          <w:marTop w:val="0"/>
          <w:marBottom w:val="0"/>
          <w:divBdr>
            <w:top w:val="none" w:sz="0" w:space="0" w:color="auto"/>
            <w:left w:val="none" w:sz="0" w:space="0" w:color="auto"/>
            <w:bottom w:val="none" w:sz="0" w:space="0" w:color="auto"/>
            <w:right w:val="none" w:sz="0" w:space="0" w:color="auto"/>
          </w:divBdr>
        </w:div>
        <w:div w:id="1504006072">
          <w:marLeft w:val="640"/>
          <w:marRight w:val="0"/>
          <w:marTop w:val="0"/>
          <w:marBottom w:val="0"/>
          <w:divBdr>
            <w:top w:val="none" w:sz="0" w:space="0" w:color="auto"/>
            <w:left w:val="none" w:sz="0" w:space="0" w:color="auto"/>
            <w:bottom w:val="none" w:sz="0" w:space="0" w:color="auto"/>
            <w:right w:val="none" w:sz="0" w:space="0" w:color="auto"/>
          </w:divBdr>
        </w:div>
        <w:div w:id="1862625761">
          <w:marLeft w:val="640"/>
          <w:marRight w:val="0"/>
          <w:marTop w:val="0"/>
          <w:marBottom w:val="0"/>
          <w:divBdr>
            <w:top w:val="none" w:sz="0" w:space="0" w:color="auto"/>
            <w:left w:val="none" w:sz="0" w:space="0" w:color="auto"/>
            <w:bottom w:val="none" w:sz="0" w:space="0" w:color="auto"/>
            <w:right w:val="none" w:sz="0" w:space="0" w:color="auto"/>
          </w:divBdr>
        </w:div>
        <w:div w:id="241178867">
          <w:marLeft w:val="640"/>
          <w:marRight w:val="0"/>
          <w:marTop w:val="0"/>
          <w:marBottom w:val="0"/>
          <w:divBdr>
            <w:top w:val="none" w:sz="0" w:space="0" w:color="auto"/>
            <w:left w:val="none" w:sz="0" w:space="0" w:color="auto"/>
            <w:bottom w:val="none" w:sz="0" w:space="0" w:color="auto"/>
            <w:right w:val="none" w:sz="0" w:space="0" w:color="auto"/>
          </w:divBdr>
        </w:div>
        <w:div w:id="1145970136">
          <w:marLeft w:val="640"/>
          <w:marRight w:val="0"/>
          <w:marTop w:val="0"/>
          <w:marBottom w:val="0"/>
          <w:divBdr>
            <w:top w:val="none" w:sz="0" w:space="0" w:color="auto"/>
            <w:left w:val="none" w:sz="0" w:space="0" w:color="auto"/>
            <w:bottom w:val="none" w:sz="0" w:space="0" w:color="auto"/>
            <w:right w:val="none" w:sz="0" w:space="0" w:color="auto"/>
          </w:divBdr>
        </w:div>
        <w:div w:id="2102792922">
          <w:marLeft w:val="640"/>
          <w:marRight w:val="0"/>
          <w:marTop w:val="0"/>
          <w:marBottom w:val="0"/>
          <w:divBdr>
            <w:top w:val="none" w:sz="0" w:space="0" w:color="auto"/>
            <w:left w:val="none" w:sz="0" w:space="0" w:color="auto"/>
            <w:bottom w:val="none" w:sz="0" w:space="0" w:color="auto"/>
            <w:right w:val="none" w:sz="0" w:space="0" w:color="auto"/>
          </w:divBdr>
        </w:div>
        <w:div w:id="1377706131">
          <w:marLeft w:val="640"/>
          <w:marRight w:val="0"/>
          <w:marTop w:val="0"/>
          <w:marBottom w:val="0"/>
          <w:divBdr>
            <w:top w:val="none" w:sz="0" w:space="0" w:color="auto"/>
            <w:left w:val="none" w:sz="0" w:space="0" w:color="auto"/>
            <w:bottom w:val="none" w:sz="0" w:space="0" w:color="auto"/>
            <w:right w:val="none" w:sz="0" w:space="0" w:color="auto"/>
          </w:divBdr>
        </w:div>
      </w:divsChild>
    </w:div>
    <w:div w:id="924536835">
      <w:bodyDiv w:val="1"/>
      <w:marLeft w:val="0"/>
      <w:marRight w:val="0"/>
      <w:marTop w:val="0"/>
      <w:marBottom w:val="0"/>
      <w:divBdr>
        <w:top w:val="none" w:sz="0" w:space="0" w:color="auto"/>
        <w:left w:val="none" w:sz="0" w:space="0" w:color="auto"/>
        <w:bottom w:val="none" w:sz="0" w:space="0" w:color="auto"/>
        <w:right w:val="none" w:sz="0" w:space="0" w:color="auto"/>
      </w:divBdr>
      <w:divsChild>
        <w:div w:id="675693263">
          <w:marLeft w:val="640"/>
          <w:marRight w:val="0"/>
          <w:marTop w:val="0"/>
          <w:marBottom w:val="0"/>
          <w:divBdr>
            <w:top w:val="none" w:sz="0" w:space="0" w:color="auto"/>
            <w:left w:val="none" w:sz="0" w:space="0" w:color="auto"/>
            <w:bottom w:val="none" w:sz="0" w:space="0" w:color="auto"/>
            <w:right w:val="none" w:sz="0" w:space="0" w:color="auto"/>
          </w:divBdr>
        </w:div>
        <w:div w:id="486095795">
          <w:marLeft w:val="640"/>
          <w:marRight w:val="0"/>
          <w:marTop w:val="0"/>
          <w:marBottom w:val="0"/>
          <w:divBdr>
            <w:top w:val="none" w:sz="0" w:space="0" w:color="auto"/>
            <w:left w:val="none" w:sz="0" w:space="0" w:color="auto"/>
            <w:bottom w:val="none" w:sz="0" w:space="0" w:color="auto"/>
            <w:right w:val="none" w:sz="0" w:space="0" w:color="auto"/>
          </w:divBdr>
        </w:div>
        <w:div w:id="1619991848">
          <w:marLeft w:val="640"/>
          <w:marRight w:val="0"/>
          <w:marTop w:val="0"/>
          <w:marBottom w:val="0"/>
          <w:divBdr>
            <w:top w:val="none" w:sz="0" w:space="0" w:color="auto"/>
            <w:left w:val="none" w:sz="0" w:space="0" w:color="auto"/>
            <w:bottom w:val="none" w:sz="0" w:space="0" w:color="auto"/>
            <w:right w:val="none" w:sz="0" w:space="0" w:color="auto"/>
          </w:divBdr>
        </w:div>
        <w:div w:id="116529929">
          <w:marLeft w:val="640"/>
          <w:marRight w:val="0"/>
          <w:marTop w:val="0"/>
          <w:marBottom w:val="0"/>
          <w:divBdr>
            <w:top w:val="none" w:sz="0" w:space="0" w:color="auto"/>
            <w:left w:val="none" w:sz="0" w:space="0" w:color="auto"/>
            <w:bottom w:val="none" w:sz="0" w:space="0" w:color="auto"/>
            <w:right w:val="none" w:sz="0" w:space="0" w:color="auto"/>
          </w:divBdr>
        </w:div>
        <w:div w:id="1143353947">
          <w:marLeft w:val="640"/>
          <w:marRight w:val="0"/>
          <w:marTop w:val="0"/>
          <w:marBottom w:val="0"/>
          <w:divBdr>
            <w:top w:val="none" w:sz="0" w:space="0" w:color="auto"/>
            <w:left w:val="none" w:sz="0" w:space="0" w:color="auto"/>
            <w:bottom w:val="none" w:sz="0" w:space="0" w:color="auto"/>
            <w:right w:val="none" w:sz="0" w:space="0" w:color="auto"/>
          </w:divBdr>
        </w:div>
        <w:div w:id="1649942744">
          <w:marLeft w:val="640"/>
          <w:marRight w:val="0"/>
          <w:marTop w:val="0"/>
          <w:marBottom w:val="0"/>
          <w:divBdr>
            <w:top w:val="none" w:sz="0" w:space="0" w:color="auto"/>
            <w:left w:val="none" w:sz="0" w:space="0" w:color="auto"/>
            <w:bottom w:val="none" w:sz="0" w:space="0" w:color="auto"/>
            <w:right w:val="none" w:sz="0" w:space="0" w:color="auto"/>
          </w:divBdr>
        </w:div>
        <w:div w:id="180633369">
          <w:marLeft w:val="640"/>
          <w:marRight w:val="0"/>
          <w:marTop w:val="0"/>
          <w:marBottom w:val="0"/>
          <w:divBdr>
            <w:top w:val="none" w:sz="0" w:space="0" w:color="auto"/>
            <w:left w:val="none" w:sz="0" w:space="0" w:color="auto"/>
            <w:bottom w:val="none" w:sz="0" w:space="0" w:color="auto"/>
            <w:right w:val="none" w:sz="0" w:space="0" w:color="auto"/>
          </w:divBdr>
        </w:div>
        <w:div w:id="1028526149">
          <w:marLeft w:val="640"/>
          <w:marRight w:val="0"/>
          <w:marTop w:val="0"/>
          <w:marBottom w:val="0"/>
          <w:divBdr>
            <w:top w:val="none" w:sz="0" w:space="0" w:color="auto"/>
            <w:left w:val="none" w:sz="0" w:space="0" w:color="auto"/>
            <w:bottom w:val="none" w:sz="0" w:space="0" w:color="auto"/>
            <w:right w:val="none" w:sz="0" w:space="0" w:color="auto"/>
          </w:divBdr>
        </w:div>
        <w:div w:id="1134716066">
          <w:marLeft w:val="640"/>
          <w:marRight w:val="0"/>
          <w:marTop w:val="0"/>
          <w:marBottom w:val="0"/>
          <w:divBdr>
            <w:top w:val="none" w:sz="0" w:space="0" w:color="auto"/>
            <w:left w:val="none" w:sz="0" w:space="0" w:color="auto"/>
            <w:bottom w:val="none" w:sz="0" w:space="0" w:color="auto"/>
            <w:right w:val="none" w:sz="0" w:space="0" w:color="auto"/>
          </w:divBdr>
        </w:div>
        <w:div w:id="1119375096">
          <w:marLeft w:val="640"/>
          <w:marRight w:val="0"/>
          <w:marTop w:val="0"/>
          <w:marBottom w:val="0"/>
          <w:divBdr>
            <w:top w:val="none" w:sz="0" w:space="0" w:color="auto"/>
            <w:left w:val="none" w:sz="0" w:space="0" w:color="auto"/>
            <w:bottom w:val="none" w:sz="0" w:space="0" w:color="auto"/>
            <w:right w:val="none" w:sz="0" w:space="0" w:color="auto"/>
          </w:divBdr>
        </w:div>
        <w:div w:id="448475076">
          <w:marLeft w:val="640"/>
          <w:marRight w:val="0"/>
          <w:marTop w:val="0"/>
          <w:marBottom w:val="0"/>
          <w:divBdr>
            <w:top w:val="none" w:sz="0" w:space="0" w:color="auto"/>
            <w:left w:val="none" w:sz="0" w:space="0" w:color="auto"/>
            <w:bottom w:val="none" w:sz="0" w:space="0" w:color="auto"/>
            <w:right w:val="none" w:sz="0" w:space="0" w:color="auto"/>
          </w:divBdr>
        </w:div>
        <w:div w:id="317921252">
          <w:marLeft w:val="640"/>
          <w:marRight w:val="0"/>
          <w:marTop w:val="0"/>
          <w:marBottom w:val="0"/>
          <w:divBdr>
            <w:top w:val="none" w:sz="0" w:space="0" w:color="auto"/>
            <w:left w:val="none" w:sz="0" w:space="0" w:color="auto"/>
            <w:bottom w:val="none" w:sz="0" w:space="0" w:color="auto"/>
            <w:right w:val="none" w:sz="0" w:space="0" w:color="auto"/>
          </w:divBdr>
        </w:div>
        <w:div w:id="134294851">
          <w:marLeft w:val="640"/>
          <w:marRight w:val="0"/>
          <w:marTop w:val="0"/>
          <w:marBottom w:val="0"/>
          <w:divBdr>
            <w:top w:val="none" w:sz="0" w:space="0" w:color="auto"/>
            <w:left w:val="none" w:sz="0" w:space="0" w:color="auto"/>
            <w:bottom w:val="none" w:sz="0" w:space="0" w:color="auto"/>
            <w:right w:val="none" w:sz="0" w:space="0" w:color="auto"/>
          </w:divBdr>
        </w:div>
        <w:div w:id="2090149106">
          <w:marLeft w:val="640"/>
          <w:marRight w:val="0"/>
          <w:marTop w:val="0"/>
          <w:marBottom w:val="0"/>
          <w:divBdr>
            <w:top w:val="none" w:sz="0" w:space="0" w:color="auto"/>
            <w:left w:val="none" w:sz="0" w:space="0" w:color="auto"/>
            <w:bottom w:val="none" w:sz="0" w:space="0" w:color="auto"/>
            <w:right w:val="none" w:sz="0" w:space="0" w:color="auto"/>
          </w:divBdr>
        </w:div>
        <w:div w:id="1925262305">
          <w:marLeft w:val="640"/>
          <w:marRight w:val="0"/>
          <w:marTop w:val="0"/>
          <w:marBottom w:val="0"/>
          <w:divBdr>
            <w:top w:val="none" w:sz="0" w:space="0" w:color="auto"/>
            <w:left w:val="none" w:sz="0" w:space="0" w:color="auto"/>
            <w:bottom w:val="none" w:sz="0" w:space="0" w:color="auto"/>
            <w:right w:val="none" w:sz="0" w:space="0" w:color="auto"/>
          </w:divBdr>
        </w:div>
        <w:div w:id="1860703705">
          <w:marLeft w:val="640"/>
          <w:marRight w:val="0"/>
          <w:marTop w:val="0"/>
          <w:marBottom w:val="0"/>
          <w:divBdr>
            <w:top w:val="none" w:sz="0" w:space="0" w:color="auto"/>
            <w:left w:val="none" w:sz="0" w:space="0" w:color="auto"/>
            <w:bottom w:val="none" w:sz="0" w:space="0" w:color="auto"/>
            <w:right w:val="none" w:sz="0" w:space="0" w:color="auto"/>
          </w:divBdr>
        </w:div>
        <w:div w:id="1085152419">
          <w:marLeft w:val="640"/>
          <w:marRight w:val="0"/>
          <w:marTop w:val="0"/>
          <w:marBottom w:val="0"/>
          <w:divBdr>
            <w:top w:val="none" w:sz="0" w:space="0" w:color="auto"/>
            <w:left w:val="none" w:sz="0" w:space="0" w:color="auto"/>
            <w:bottom w:val="none" w:sz="0" w:space="0" w:color="auto"/>
            <w:right w:val="none" w:sz="0" w:space="0" w:color="auto"/>
          </w:divBdr>
        </w:div>
        <w:div w:id="412357309">
          <w:marLeft w:val="640"/>
          <w:marRight w:val="0"/>
          <w:marTop w:val="0"/>
          <w:marBottom w:val="0"/>
          <w:divBdr>
            <w:top w:val="none" w:sz="0" w:space="0" w:color="auto"/>
            <w:left w:val="none" w:sz="0" w:space="0" w:color="auto"/>
            <w:bottom w:val="none" w:sz="0" w:space="0" w:color="auto"/>
            <w:right w:val="none" w:sz="0" w:space="0" w:color="auto"/>
          </w:divBdr>
        </w:div>
        <w:div w:id="1629582762">
          <w:marLeft w:val="640"/>
          <w:marRight w:val="0"/>
          <w:marTop w:val="0"/>
          <w:marBottom w:val="0"/>
          <w:divBdr>
            <w:top w:val="none" w:sz="0" w:space="0" w:color="auto"/>
            <w:left w:val="none" w:sz="0" w:space="0" w:color="auto"/>
            <w:bottom w:val="none" w:sz="0" w:space="0" w:color="auto"/>
            <w:right w:val="none" w:sz="0" w:space="0" w:color="auto"/>
          </w:divBdr>
        </w:div>
        <w:div w:id="448935558">
          <w:marLeft w:val="640"/>
          <w:marRight w:val="0"/>
          <w:marTop w:val="0"/>
          <w:marBottom w:val="0"/>
          <w:divBdr>
            <w:top w:val="none" w:sz="0" w:space="0" w:color="auto"/>
            <w:left w:val="none" w:sz="0" w:space="0" w:color="auto"/>
            <w:bottom w:val="none" w:sz="0" w:space="0" w:color="auto"/>
            <w:right w:val="none" w:sz="0" w:space="0" w:color="auto"/>
          </w:divBdr>
        </w:div>
        <w:div w:id="1299190793">
          <w:marLeft w:val="640"/>
          <w:marRight w:val="0"/>
          <w:marTop w:val="0"/>
          <w:marBottom w:val="0"/>
          <w:divBdr>
            <w:top w:val="none" w:sz="0" w:space="0" w:color="auto"/>
            <w:left w:val="none" w:sz="0" w:space="0" w:color="auto"/>
            <w:bottom w:val="none" w:sz="0" w:space="0" w:color="auto"/>
            <w:right w:val="none" w:sz="0" w:space="0" w:color="auto"/>
          </w:divBdr>
        </w:div>
        <w:div w:id="912471491">
          <w:marLeft w:val="640"/>
          <w:marRight w:val="0"/>
          <w:marTop w:val="0"/>
          <w:marBottom w:val="0"/>
          <w:divBdr>
            <w:top w:val="none" w:sz="0" w:space="0" w:color="auto"/>
            <w:left w:val="none" w:sz="0" w:space="0" w:color="auto"/>
            <w:bottom w:val="none" w:sz="0" w:space="0" w:color="auto"/>
            <w:right w:val="none" w:sz="0" w:space="0" w:color="auto"/>
          </w:divBdr>
        </w:div>
        <w:div w:id="583613923">
          <w:marLeft w:val="640"/>
          <w:marRight w:val="0"/>
          <w:marTop w:val="0"/>
          <w:marBottom w:val="0"/>
          <w:divBdr>
            <w:top w:val="none" w:sz="0" w:space="0" w:color="auto"/>
            <w:left w:val="none" w:sz="0" w:space="0" w:color="auto"/>
            <w:bottom w:val="none" w:sz="0" w:space="0" w:color="auto"/>
            <w:right w:val="none" w:sz="0" w:space="0" w:color="auto"/>
          </w:divBdr>
        </w:div>
        <w:div w:id="1371764542">
          <w:marLeft w:val="640"/>
          <w:marRight w:val="0"/>
          <w:marTop w:val="0"/>
          <w:marBottom w:val="0"/>
          <w:divBdr>
            <w:top w:val="none" w:sz="0" w:space="0" w:color="auto"/>
            <w:left w:val="none" w:sz="0" w:space="0" w:color="auto"/>
            <w:bottom w:val="none" w:sz="0" w:space="0" w:color="auto"/>
            <w:right w:val="none" w:sz="0" w:space="0" w:color="auto"/>
          </w:divBdr>
        </w:div>
        <w:div w:id="779186091">
          <w:marLeft w:val="640"/>
          <w:marRight w:val="0"/>
          <w:marTop w:val="0"/>
          <w:marBottom w:val="0"/>
          <w:divBdr>
            <w:top w:val="none" w:sz="0" w:space="0" w:color="auto"/>
            <w:left w:val="none" w:sz="0" w:space="0" w:color="auto"/>
            <w:bottom w:val="none" w:sz="0" w:space="0" w:color="auto"/>
            <w:right w:val="none" w:sz="0" w:space="0" w:color="auto"/>
          </w:divBdr>
        </w:div>
        <w:div w:id="600990965">
          <w:marLeft w:val="640"/>
          <w:marRight w:val="0"/>
          <w:marTop w:val="0"/>
          <w:marBottom w:val="0"/>
          <w:divBdr>
            <w:top w:val="none" w:sz="0" w:space="0" w:color="auto"/>
            <w:left w:val="none" w:sz="0" w:space="0" w:color="auto"/>
            <w:bottom w:val="none" w:sz="0" w:space="0" w:color="auto"/>
            <w:right w:val="none" w:sz="0" w:space="0" w:color="auto"/>
          </w:divBdr>
        </w:div>
        <w:div w:id="686636111">
          <w:marLeft w:val="640"/>
          <w:marRight w:val="0"/>
          <w:marTop w:val="0"/>
          <w:marBottom w:val="0"/>
          <w:divBdr>
            <w:top w:val="none" w:sz="0" w:space="0" w:color="auto"/>
            <w:left w:val="none" w:sz="0" w:space="0" w:color="auto"/>
            <w:bottom w:val="none" w:sz="0" w:space="0" w:color="auto"/>
            <w:right w:val="none" w:sz="0" w:space="0" w:color="auto"/>
          </w:divBdr>
        </w:div>
        <w:div w:id="829565821">
          <w:marLeft w:val="640"/>
          <w:marRight w:val="0"/>
          <w:marTop w:val="0"/>
          <w:marBottom w:val="0"/>
          <w:divBdr>
            <w:top w:val="none" w:sz="0" w:space="0" w:color="auto"/>
            <w:left w:val="none" w:sz="0" w:space="0" w:color="auto"/>
            <w:bottom w:val="none" w:sz="0" w:space="0" w:color="auto"/>
            <w:right w:val="none" w:sz="0" w:space="0" w:color="auto"/>
          </w:divBdr>
        </w:div>
        <w:div w:id="1843474421">
          <w:marLeft w:val="640"/>
          <w:marRight w:val="0"/>
          <w:marTop w:val="0"/>
          <w:marBottom w:val="0"/>
          <w:divBdr>
            <w:top w:val="none" w:sz="0" w:space="0" w:color="auto"/>
            <w:left w:val="none" w:sz="0" w:space="0" w:color="auto"/>
            <w:bottom w:val="none" w:sz="0" w:space="0" w:color="auto"/>
            <w:right w:val="none" w:sz="0" w:space="0" w:color="auto"/>
          </w:divBdr>
        </w:div>
        <w:div w:id="1584602146">
          <w:marLeft w:val="640"/>
          <w:marRight w:val="0"/>
          <w:marTop w:val="0"/>
          <w:marBottom w:val="0"/>
          <w:divBdr>
            <w:top w:val="none" w:sz="0" w:space="0" w:color="auto"/>
            <w:left w:val="none" w:sz="0" w:space="0" w:color="auto"/>
            <w:bottom w:val="none" w:sz="0" w:space="0" w:color="auto"/>
            <w:right w:val="none" w:sz="0" w:space="0" w:color="auto"/>
          </w:divBdr>
        </w:div>
        <w:div w:id="1351183748">
          <w:marLeft w:val="640"/>
          <w:marRight w:val="0"/>
          <w:marTop w:val="0"/>
          <w:marBottom w:val="0"/>
          <w:divBdr>
            <w:top w:val="none" w:sz="0" w:space="0" w:color="auto"/>
            <w:left w:val="none" w:sz="0" w:space="0" w:color="auto"/>
            <w:bottom w:val="none" w:sz="0" w:space="0" w:color="auto"/>
            <w:right w:val="none" w:sz="0" w:space="0" w:color="auto"/>
          </w:divBdr>
        </w:div>
        <w:div w:id="325672939">
          <w:marLeft w:val="640"/>
          <w:marRight w:val="0"/>
          <w:marTop w:val="0"/>
          <w:marBottom w:val="0"/>
          <w:divBdr>
            <w:top w:val="none" w:sz="0" w:space="0" w:color="auto"/>
            <w:left w:val="none" w:sz="0" w:space="0" w:color="auto"/>
            <w:bottom w:val="none" w:sz="0" w:space="0" w:color="auto"/>
            <w:right w:val="none" w:sz="0" w:space="0" w:color="auto"/>
          </w:divBdr>
        </w:div>
        <w:div w:id="1550191321">
          <w:marLeft w:val="640"/>
          <w:marRight w:val="0"/>
          <w:marTop w:val="0"/>
          <w:marBottom w:val="0"/>
          <w:divBdr>
            <w:top w:val="none" w:sz="0" w:space="0" w:color="auto"/>
            <w:left w:val="none" w:sz="0" w:space="0" w:color="auto"/>
            <w:bottom w:val="none" w:sz="0" w:space="0" w:color="auto"/>
            <w:right w:val="none" w:sz="0" w:space="0" w:color="auto"/>
          </w:divBdr>
        </w:div>
        <w:div w:id="923418427">
          <w:marLeft w:val="640"/>
          <w:marRight w:val="0"/>
          <w:marTop w:val="0"/>
          <w:marBottom w:val="0"/>
          <w:divBdr>
            <w:top w:val="none" w:sz="0" w:space="0" w:color="auto"/>
            <w:left w:val="none" w:sz="0" w:space="0" w:color="auto"/>
            <w:bottom w:val="none" w:sz="0" w:space="0" w:color="auto"/>
            <w:right w:val="none" w:sz="0" w:space="0" w:color="auto"/>
          </w:divBdr>
        </w:div>
        <w:div w:id="1583248641">
          <w:marLeft w:val="640"/>
          <w:marRight w:val="0"/>
          <w:marTop w:val="0"/>
          <w:marBottom w:val="0"/>
          <w:divBdr>
            <w:top w:val="none" w:sz="0" w:space="0" w:color="auto"/>
            <w:left w:val="none" w:sz="0" w:space="0" w:color="auto"/>
            <w:bottom w:val="none" w:sz="0" w:space="0" w:color="auto"/>
            <w:right w:val="none" w:sz="0" w:space="0" w:color="auto"/>
          </w:divBdr>
        </w:div>
        <w:div w:id="1264531396">
          <w:marLeft w:val="640"/>
          <w:marRight w:val="0"/>
          <w:marTop w:val="0"/>
          <w:marBottom w:val="0"/>
          <w:divBdr>
            <w:top w:val="none" w:sz="0" w:space="0" w:color="auto"/>
            <w:left w:val="none" w:sz="0" w:space="0" w:color="auto"/>
            <w:bottom w:val="none" w:sz="0" w:space="0" w:color="auto"/>
            <w:right w:val="none" w:sz="0" w:space="0" w:color="auto"/>
          </w:divBdr>
        </w:div>
        <w:div w:id="1991203935">
          <w:marLeft w:val="640"/>
          <w:marRight w:val="0"/>
          <w:marTop w:val="0"/>
          <w:marBottom w:val="0"/>
          <w:divBdr>
            <w:top w:val="none" w:sz="0" w:space="0" w:color="auto"/>
            <w:left w:val="none" w:sz="0" w:space="0" w:color="auto"/>
            <w:bottom w:val="none" w:sz="0" w:space="0" w:color="auto"/>
            <w:right w:val="none" w:sz="0" w:space="0" w:color="auto"/>
          </w:divBdr>
        </w:div>
        <w:div w:id="1227030862">
          <w:marLeft w:val="640"/>
          <w:marRight w:val="0"/>
          <w:marTop w:val="0"/>
          <w:marBottom w:val="0"/>
          <w:divBdr>
            <w:top w:val="none" w:sz="0" w:space="0" w:color="auto"/>
            <w:left w:val="none" w:sz="0" w:space="0" w:color="auto"/>
            <w:bottom w:val="none" w:sz="0" w:space="0" w:color="auto"/>
            <w:right w:val="none" w:sz="0" w:space="0" w:color="auto"/>
          </w:divBdr>
        </w:div>
        <w:div w:id="557596281">
          <w:marLeft w:val="640"/>
          <w:marRight w:val="0"/>
          <w:marTop w:val="0"/>
          <w:marBottom w:val="0"/>
          <w:divBdr>
            <w:top w:val="none" w:sz="0" w:space="0" w:color="auto"/>
            <w:left w:val="none" w:sz="0" w:space="0" w:color="auto"/>
            <w:bottom w:val="none" w:sz="0" w:space="0" w:color="auto"/>
            <w:right w:val="none" w:sz="0" w:space="0" w:color="auto"/>
          </w:divBdr>
        </w:div>
        <w:div w:id="855507332">
          <w:marLeft w:val="640"/>
          <w:marRight w:val="0"/>
          <w:marTop w:val="0"/>
          <w:marBottom w:val="0"/>
          <w:divBdr>
            <w:top w:val="none" w:sz="0" w:space="0" w:color="auto"/>
            <w:left w:val="none" w:sz="0" w:space="0" w:color="auto"/>
            <w:bottom w:val="none" w:sz="0" w:space="0" w:color="auto"/>
            <w:right w:val="none" w:sz="0" w:space="0" w:color="auto"/>
          </w:divBdr>
        </w:div>
      </w:divsChild>
    </w:div>
    <w:div w:id="949238174">
      <w:bodyDiv w:val="1"/>
      <w:marLeft w:val="0"/>
      <w:marRight w:val="0"/>
      <w:marTop w:val="0"/>
      <w:marBottom w:val="0"/>
      <w:divBdr>
        <w:top w:val="none" w:sz="0" w:space="0" w:color="auto"/>
        <w:left w:val="none" w:sz="0" w:space="0" w:color="auto"/>
        <w:bottom w:val="none" w:sz="0" w:space="0" w:color="auto"/>
        <w:right w:val="none" w:sz="0" w:space="0" w:color="auto"/>
      </w:divBdr>
      <w:divsChild>
        <w:div w:id="2100559965">
          <w:marLeft w:val="640"/>
          <w:marRight w:val="0"/>
          <w:marTop w:val="0"/>
          <w:marBottom w:val="0"/>
          <w:divBdr>
            <w:top w:val="none" w:sz="0" w:space="0" w:color="auto"/>
            <w:left w:val="none" w:sz="0" w:space="0" w:color="auto"/>
            <w:bottom w:val="none" w:sz="0" w:space="0" w:color="auto"/>
            <w:right w:val="none" w:sz="0" w:space="0" w:color="auto"/>
          </w:divBdr>
        </w:div>
        <w:div w:id="1736775488">
          <w:marLeft w:val="640"/>
          <w:marRight w:val="0"/>
          <w:marTop w:val="0"/>
          <w:marBottom w:val="0"/>
          <w:divBdr>
            <w:top w:val="none" w:sz="0" w:space="0" w:color="auto"/>
            <w:left w:val="none" w:sz="0" w:space="0" w:color="auto"/>
            <w:bottom w:val="none" w:sz="0" w:space="0" w:color="auto"/>
            <w:right w:val="none" w:sz="0" w:space="0" w:color="auto"/>
          </w:divBdr>
        </w:div>
        <w:div w:id="1899003086">
          <w:marLeft w:val="640"/>
          <w:marRight w:val="0"/>
          <w:marTop w:val="0"/>
          <w:marBottom w:val="0"/>
          <w:divBdr>
            <w:top w:val="none" w:sz="0" w:space="0" w:color="auto"/>
            <w:left w:val="none" w:sz="0" w:space="0" w:color="auto"/>
            <w:bottom w:val="none" w:sz="0" w:space="0" w:color="auto"/>
            <w:right w:val="none" w:sz="0" w:space="0" w:color="auto"/>
          </w:divBdr>
        </w:div>
        <w:div w:id="267541995">
          <w:marLeft w:val="640"/>
          <w:marRight w:val="0"/>
          <w:marTop w:val="0"/>
          <w:marBottom w:val="0"/>
          <w:divBdr>
            <w:top w:val="none" w:sz="0" w:space="0" w:color="auto"/>
            <w:left w:val="none" w:sz="0" w:space="0" w:color="auto"/>
            <w:bottom w:val="none" w:sz="0" w:space="0" w:color="auto"/>
            <w:right w:val="none" w:sz="0" w:space="0" w:color="auto"/>
          </w:divBdr>
        </w:div>
        <w:div w:id="870260476">
          <w:marLeft w:val="640"/>
          <w:marRight w:val="0"/>
          <w:marTop w:val="0"/>
          <w:marBottom w:val="0"/>
          <w:divBdr>
            <w:top w:val="none" w:sz="0" w:space="0" w:color="auto"/>
            <w:left w:val="none" w:sz="0" w:space="0" w:color="auto"/>
            <w:bottom w:val="none" w:sz="0" w:space="0" w:color="auto"/>
            <w:right w:val="none" w:sz="0" w:space="0" w:color="auto"/>
          </w:divBdr>
        </w:div>
        <w:div w:id="1103767680">
          <w:marLeft w:val="640"/>
          <w:marRight w:val="0"/>
          <w:marTop w:val="0"/>
          <w:marBottom w:val="0"/>
          <w:divBdr>
            <w:top w:val="none" w:sz="0" w:space="0" w:color="auto"/>
            <w:left w:val="none" w:sz="0" w:space="0" w:color="auto"/>
            <w:bottom w:val="none" w:sz="0" w:space="0" w:color="auto"/>
            <w:right w:val="none" w:sz="0" w:space="0" w:color="auto"/>
          </w:divBdr>
        </w:div>
        <w:div w:id="1072703327">
          <w:marLeft w:val="640"/>
          <w:marRight w:val="0"/>
          <w:marTop w:val="0"/>
          <w:marBottom w:val="0"/>
          <w:divBdr>
            <w:top w:val="none" w:sz="0" w:space="0" w:color="auto"/>
            <w:left w:val="none" w:sz="0" w:space="0" w:color="auto"/>
            <w:bottom w:val="none" w:sz="0" w:space="0" w:color="auto"/>
            <w:right w:val="none" w:sz="0" w:space="0" w:color="auto"/>
          </w:divBdr>
        </w:div>
        <w:div w:id="1865560487">
          <w:marLeft w:val="640"/>
          <w:marRight w:val="0"/>
          <w:marTop w:val="0"/>
          <w:marBottom w:val="0"/>
          <w:divBdr>
            <w:top w:val="none" w:sz="0" w:space="0" w:color="auto"/>
            <w:left w:val="none" w:sz="0" w:space="0" w:color="auto"/>
            <w:bottom w:val="none" w:sz="0" w:space="0" w:color="auto"/>
            <w:right w:val="none" w:sz="0" w:space="0" w:color="auto"/>
          </w:divBdr>
        </w:div>
        <w:div w:id="2081825229">
          <w:marLeft w:val="640"/>
          <w:marRight w:val="0"/>
          <w:marTop w:val="0"/>
          <w:marBottom w:val="0"/>
          <w:divBdr>
            <w:top w:val="none" w:sz="0" w:space="0" w:color="auto"/>
            <w:left w:val="none" w:sz="0" w:space="0" w:color="auto"/>
            <w:bottom w:val="none" w:sz="0" w:space="0" w:color="auto"/>
            <w:right w:val="none" w:sz="0" w:space="0" w:color="auto"/>
          </w:divBdr>
        </w:div>
        <w:div w:id="1449541935">
          <w:marLeft w:val="640"/>
          <w:marRight w:val="0"/>
          <w:marTop w:val="0"/>
          <w:marBottom w:val="0"/>
          <w:divBdr>
            <w:top w:val="none" w:sz="0" w:space="0" w:color="auto"/>
            <w:left w:val="none" w:sz="0" w:space="0" w:color="auto"/>
            <w:bottom w:val="none" w:sz="0" w:space="0" w:color="auto"/>
            <w:right w:val="none" w:sz="0" w:space="0" w:color="auto"/>
          </w:divBdr>
        </w:div>
        <w:div w:id="1008795827">
          <w:marLeft w:val="640"/>
          <w:marRight w:val="0"/>
          <w:marTop w:val="0"/>
          <w:marBottom w:val="0"/>
          <w:divBdr>
            <w:top w:val="none" w:sz="0" w:space="0" w:color="auto"/>
            <w:left w:val="none" w:sz="0" w:space="0" w:color="auto"/>
            <w:bottom w:val="none" w:sz="0" w:space="0" w:color="auto"/>
            <w:right w:val="none" w:sz="0" w:space="0" w:color="auto"/>
          </w:divBdr>
        </w:div>
        <w:div w:id="1419525432">
          <w:marLeft w:val="640"/>
          <w:marRight w:val="0"/>
          <w:marTop w:val="0"/>
          <w:marBottom w:val="0"/>
          <w:divBdr>
            <w:top w:val="none" w:sz="0" w:space="0" w:color="auto"/>
            <w:left w:val="none" w:sz="0" w:space="0" w:color="auto"/>
            <w:bottom w:val="none" w:sz="0" w:space="0" w:color="auto"/>
            <w:right w:val="none" w:sz="0" w:space="0" w:color="auto"/>
          </w:divBdr>
        </w:div>
        <w:div w:id="893590154">
          <w:marLeft w:val="640"/>
          <w:marRight w:val="0"/>
          <w:marTop w:val="0"/>
          <w:marBottom w:val="0"/>
          <w:divBdr>
            <w:top w:val="none" w:sz="0" w:space="0" w:color="auto"/>
            <w:left w:val="none" w:sz="0" w:space="0" w:color="auto"/>
            <w:bottom w:val="none" w:sz="0" w:space="0" w:color="auto"/>
            <w:right w:val="none" w:sz="0" w:space="0" w:color="auto"/>
          </w:divBdr>
        </w:div>
        <w:div w:id="647369618">
          <w:marLeft w:val="640"/>
          <w:marRight w:val="0"/>
          <w:marTop w:val="0"/>
          <w:marBottom w:val="0"/>
          <w:divBdr>
            <w:top w:val="none" w:sz="0" w:space="0" w:color="auto"/>
            <w:left w:val="none" w:sz="0" w:space="0" w:color="auto"/>
            <w:bottom w:val="none" w:sz="0" w:space="0" w:color="auto"/>
            <w:right w:val="none" w:sz="0" w:space="0" w:color="auto"/>
          </w:divBdr>
        </w:div>
        <w:div w:id="1662655962">
          <w:marLeft w:val="640"/>
          <w:marRight w:val="0"/>
          <w:marTop w:val="0"/>
          <w:marBottom w:val="0"/>
          <w:divBdr>
            <w:top w:val="none" w:sz="0" w:space="0" w:color="auto"/>
            <w:left w:val="none" w:sz="0" w:space="0" w:color="auto"/>
            <w:bottom w:val="none" w:sz="0" w:space="0" w:color="auto"/>
            <w:right w:val="none" w:sz="0" w:space="0" w:color="auto"/>
          </w:divBdr>
        </w:div>
        <w:div w:id="1222860433">
          <w:marLeft w:val="640"/>
          <w:marRight w:val="0"/>
          <w:marTop w:val="0"/>
          <w:marBottom w:val="0"/>
          <w:divBdr>
            <w:top w:val="none" w:sz="0" w:space="0" w:color="auto"/>
            <w:left w:val="none" w:sz="0" w:space="0" w:color="auto"/>
            <w:bottom w:val="none" w:sz="0" w:space="0" w:color="auto"/>
            <w:right w:val="none" w:sz="0" w:space="0" w:color="auto"/>
          </w:divBdr>
        </w:div>
        <w:div w:id="167141106">
          <w:marLeft w:val="640"/>
          <w:marRight w:val="0"/>
          <w:marTop w:val="0"/>
          <w:marBottom w:val="0"/>
          <w:divBdr>
            <w:top w:val="none" w:sz="0" w:space="0" w:color="auto"/>
            <w:left w:val="none" w:sz="0" w:space="0" w:color="auto"/>
            <w:bottom w:val="none" w:sz="0" w:space="0" w:color="auto"/>
            <w:right w:val="none" w:sz="0" w:space="0" w:color="auto"/>
          </w:divBdr>
        </w:div>
        <w:div w:id="213588866">
          <w:marLeft w:val="640"/>
          <w:marRight w:val="0"/>
          <w:marTop w:val="0"/>
          <w:marBottom w:val="0"/>
          <w:divBdr>
            <w:top w:val="none" w:sz="0" w:space="0" w:color="auto"/>
            <w:left w:val="none" w:sz="0" w:space="0" w:color="auto"/>
            <w:bottom w:val="none" w:sz="0" w:space="0" w:color="auto"/>
            <w:right w:val="none" w:sz="0" w:space="0" w:color="auto"/>
          </w:divBdr>
        </w:div>
        <w:div w:id="1271743898">
          <w:marLeft w:val="640"/>
          <w:marRight w:val="0"/>
          <w:marTop w:val="0"/>
          <w:marBottom w:val="0"/>
          <w:divBdr>
            <w:top w:val="none" w:sz="0" w:space="0" w:color="auto"/>
            <w:left w:val="none" w:sz="0" w:space="0" w:color="auto"/>
            <w:bottom w:val="none" w:sz="0" w:space="0" w:color="auto"/>
            <w:right w:val="none" w:sz="0" w:space="0" w:color="auto"/>
          </w:divBdr>
        </w:div>
        <w:div w:id="1318996037">
          <w:marLeft w:val="640"/>
          <w:marRight w:val="0"/>
          <w:marTop w:val="0"/>
          <w:marBottom w:val="0"/>
          <w:divBdr>
            <w:top w:val="none" w:sz="0" w:space="0" w:color="auto"/>
            <w:left w:val="none" w:sz="0" w:space="0" w:color="auto"/>
            <w:bottom w:val="none" w:sz="0" w:space="0" w:color="auto"/>
            <w:right w:val="none" w:sz="0" w:space="0" w:color="auto"/>
          </w:divBdr>
        </w:div>
        <w:div w:id="570623227">
          <w:marLeft w:val="640"/>
          <w:marRight w:val="0"/>
          <w:marTop w:val="0"/>
          <w:marBottom w:val="0"/>
          <w:divBdr>
            <w:top w:val="none" w:sz="0" w:space="0" w:color="auto"/>
            <w:left w:val="none" w:sz="0" w:space="0" w:color="auto"/>
            <w:bottom w:val="none" w:sz="0" w:space="0" w:color="auto"/>
            <w:right w:val="none" w:sz="0" w:space="0" w:color="auto"/>
          </w:divBdr>
        </w:div>
        <w:div w:id="551503537">
          <w:marLeft w:val="640"/>
          <w:marRight w:val="0"/>
          <w:marTop w:val="0"/>
          <w:marBottom w:val="0"/>
          <w:divBdr>
            <w:top w:val="none" w:sz="0" w:space="0" w:color="auto"/>
            <w:left w:val="none" w:sz="0" w:space="0" w:color="auto"/>
            <w:bottom w:val="none" w:sz="0" w:space="0" w:color="auto"/>
            <w:right w:val="none" w:sz="0" w:space="0" w:color="auto"/>
          </w:divBdr>
        </w:div>
        <w:div w:id="540828568">
          <w:marLeft w:val="640"/>
          <w:marRight w:val="0"/>
          <w:marTop w:val="0"/>
          <w:marBottom w:val="0"/>
          <w:divBdr>
            <w:top w:val="none" w:sz="0" w:space="0" w:color="auto"/>
            <w:left w:val="none" w:sz="0" w:space="0" w:color="auto"/>
            <w:bottom w:val="none" w:sz="0" w:space="0" w:color="auto"/>
            <w:right w:val="none" w:sz="0" w:space="0" w:color="auto"/>
          </w:divBdr>
        </w:div>
        <w:div w:id="1538157265">
          <w:marLeft w:val="640"/>
          <w:marRight w:val="0"/>
          <w:marTop w:val="0"/>
          <w:marBottom w:val="0"/>
          <w:divBdr>
            <w:top w:val="none" w:sz="0" w:space="0" w:color="auto"/>
            <w:left w:val="none" w:sz="0" w:space="0" w:color="auto"/>
            <w:bottom w:val="none" w:sz="0" w:space="0" w:color="auto"/>
            <w:right w:val="none" w:sz="0" w:space="0" w:color="auto"/>
          </w:divBdr>
        </w:div>
        <w:div w:id="35661854">
          <w:marLeft w:val="640"/>
          <w:marRight w:val="0"/>
          <w:marTop w:val="0"/>
          <w:marBottom w:val="0"/>
          <w:divBdr>
            <w:top w:val="none" w:sz="0" w:space="0" w:color="auto"/>
            <w:left w:val="none" w:sz="0" w:space="0" w:color="auto"/>
            <w:bottom w:val="none" w:sz="0" w:space="0" w:color="auto"/>
            <w:right w:val="none" w:sz="0" w:space="0" w:color="auto"/>
          </w:divBdr>
        </w:div>
        <w:div w:id="617568562">
          <w:marLeft w:val="640"/>
          <w:marRight w:val="0"/>
          <w:marTop w:val="0"/>
          <w:marBottom w:val="0"/>
          <w:divBdr>
            <w:top w:val="none" w:sz="0" w:space="0" w:color="auto"/>
            <w:left w:val="none" w:sz="0" w:space="0" w:color="auto"/>
            <w:bottom w:val="none" w:sz="0" w:space="0" w:color="auto"/>
            <w:right w:val="none" w:sz="0" w:space="0" w:color="auto"/>
          </w:divBdr>
        </w:div>
        <w:div w:id="1679772932">
          <w:marLeft w:val="640"/>
          <w:marRight w:val="0"/>
          <w:marTop w:val="0"/>
          <w:marBottom w:val="0"/>
          <w:divBdr>
            <w:top w:val="none" w:sz="0" w:space="0" w:color="auto"/>
            <w:left w:val="none" w:sz="0" w:space="0" w:color="auto"/>
            <w:bottom w:val="none" w:sz="0" w:space="0" w:color="auto"/>
            <w:right w:val="none" w:sz="0" w:space="0" w:color="auto"/>
          </w:divBdr>
        </w:div>
        <w:div w:id="785077513">
          <w:marLeft w:val="640"/>
          <w:marRight w:val="0"/>
          <w:marTop w:val="0"/>
          <w:marBottom w:val="0"/>
          <w:divBdr>
            <w:top w:val="none" w:sz="0" w:space="0" w:color="auto"/>
            <w:left w:val="none" w:sz="0" w:space="0" w:color="auto"/>
            <w:bottom w:val="none" w:sz="0" w:space="0" w:color="auto"/>
            <w:right w:val="none" w:sz="0" w:space="0" w:color="auto"/>
          </w:divBdr>
        </w:div>
        <w:div w:id="1234463040">
          <w:marLeft w:val="640"/>
          <w:marRight w:val="0"/>
          <w:marTop w:val="0"/>
          <w:marBottom w:val="0"/>
          <w:divBdr>
            <w:top w:val="none" w:sz="0" w:space="0" w:color="auto"/>
            <w:left w:val="none" w:sz="0" w:space="0" w:color="auto"/>
            <w:bottom w:val="none" w:sz="0" w:space="0" w:color="auto"/>
            <w:right w:val="none" w:sz="0" w:space="0" w:color="auto"/>
          </w:divBdr>
        </w:div>
        <w:div w:id="1606503189">
          <w:marLeft w:val="640"/>
          <w:marRight w:val="0"/>
          <w:marTop w:val="0"/>
          <w:marBottom w:val="0"/>
          <w:divBdr>
            <w:top w:val="none" w:sz="0" w:space="0" w:color="auto"/>
            <w:left w:val="none" w:sz="0" w:space="0" w:color="auto"/>
            <w:bottom w:val="none" w:sz="0" w:space="0" w:color="auto"/>
            <w:right w:val="none" w:sz="0" w:space="0" w:color="auto"/>
          </w:divBdr>
        </w:div>
        <w:div w:id="2070182585">
          <w:marLeft w:val="640"/>
          <w:marRight w:val="0"/>
          <w:marTop w:val="0"/>
          <w:marBottom w:val="0"/>
          <w:divBdr>
            <w:top w:val="none" w:sz="0" w:space="0" w:color="auto"/>
            <w:left w:val="none" w:sz="0" w:space="0" w:color="auto"/>
            <w:bottom w:val="none" w:sz="0" w:space="0" w:color="auto"/>
            <w:right w:val="none" w:sz="0" w:space="0" w:color="auto"/>
          </w:divBdr>
        </w:div>
        <w:div w:id="899679381">
          <w:marLeft w:val="640"/>
          <w:marRight w:val="0"/>
          <w:marTop w:val="0"/>
          <w:marBottom w:val="0"/>
          <w:divBdr>
            <w:top w:val="none" w:sz="0" w:space="0" w:color="auto"/>
            <w:left w:val="none" w:sz="0" w:space="0" w:color="auto"/>
            <w:bottom w:val="none" w:sz="0" w:space="0" w:color="auto"/>
            <w:right w:val="none" w:sz="0" w:space="0" w:color="auto"/>
          </w:divBdr>
        </w:div>
        <w:div w:id="1638023121">
          <w:marLeft w:val="640"/>
          <w:marRight w:val="0"/>
          <w:marTop w:val="0"/>
          <w:marBottom w:val="0"/>
          <w:divBdr>
            <w:top w:val="none" w:sz="0" w:space="0" w:color="auto"/>
            <w:left w:val="none" w:sz="0" w:space="0" w:color="auto"/>
            <w:bottom w:val="none" w:sz="0" w:space="0" w:color="auto"/>
            <w:right w:val="none" w:sz="0" w:space="0" w:color="auto"/>
          </w:divBdr>
        </w:div>
        <w:div w:id="1503357773">
          <w:marLeft w:val="640"/>
          <w:marRight w:val="0"/>
          <w:marTop w:val="0"/>
          <w:marBottom w:val="0"/>
          <w:divBdr>
            <w:top w:val="none" w:sz="0" w:space="0" w:color="auto"/>
            <w:left w:val="none" w:sz="0" w:space="0" w:color="auto"/>
            <w:bottom w:val="none" w:sz="0" w:space="0" w:color="auto"/>
            <w:right w:val="none" w:sz="0" w:space="0" w:color="auto"/>
          </w:divBdr>
        </w:div>
        <w:div w:id="381292444">
          <w:marLeft w:val="640"/>
          <w:marRight w:val="0"/>
          <w:marTop w:val="0"/>
          <w:marBottom w:val="0"/>
          <w:divBdr>
            <w:top w:val="none" w:sz="0" w:space="0" w:color="auto"/>
            <w:left w:val="none" w:sz="0" w:space="0" w:color="auto"/>
            <w:bottom w:val="none" w:sz="0" w:space="0" w:color="auto"/>
            <w:right w:val="none" w:sz="0" w:space="0" w:color="auto"/>
          </w:divBdr>
        </w:div>
        <w:div w:id="1624969191">
          <w:marLeft w:val="640"/>
          <w:marRight w:val="0"/>
          <w:marTop w:val="0"/>
          <w:marBottom w:val="0"/>
          <w:divBdr>
            <w:top w:val="none" w:sz="0" w:space="0" w:color="auto"/>
            <w:left w:val="none" w:sz="0" w:space="0" w:color="auto"/>
            <w:bottom w:val="none" w:sz="0" w:space="0" w:color="auto"/>
            <w:right w:val="none" w:sz="0" w:space="0" w:color="auto"/>
          </w:divBdr>
        </w:div>
        <w:div w:id="411853229">
          <w:marLeft w:val="640"/>
          <w:marRight w:val="0"/>
          <w:marTop w:val="0"/>
          <w:marBottom w:val="0"/>
          <w:divBdr>
            <w:top w:val="none" w:sz="0" w:space="0" w:color="auto"/>
            <w:left w:val="none" w:sz="0" w:space="0" w:color="auto"/>
            <w:bottom w:val="none" w:sz="0" w:space="0" w:color="auto"/>
            <w:right w:val="none" w:sz="0" w:space="0" w:color="auto"/>
          </w:divBdr>
        </w:div>
        <w:div w:id="1636792158">
          <w:marLeft w:val="640"/>
          <w:marRight w:val="0"/>
          <w:marTop w:val="0"/>
          <w:marBottom w:val="0"/>
          <w:divBdr>
            <w:top w:val="none" w:sz="0" w:space="0" w:color="auto"/>
            <w:left w:val="none" w:sz="0" w:space="0" w:color="auto"/>
            <w:bottom w:val="none" w:sz="0" w:space="0" w:color="auto"/>
            <w:right w:val="none" w:sz="0" w:space="0" w:color="auto"/>
          </w:divBdr>
        </w:div>
        <w:div w:id="240019723">
          <w:marLeft w:val="640"/>
          <w:marRight w:val="0"/>
          <w:marTop w:val="0"/>
          <w:marBottom w:val="0"/>
          <w:divBdr>
            <w:top w:val="none" w:sz="0" w:space="0" w:color="auto"/>
            <w:left w:val="none" w:sz="0" w:space="0" w:color="auto"/>
            <w:bottom w:val="none" w:sz="0" w:space="0" w:color="auto"/>
            <w:right w:val="none" w:sz="0" w:space="0" w:color="auto"/>
          </w:divBdr>
        </w:div>
        <w:div w:id="2019774329">
          <w:marLeft w:val="640"/>
          <w:marRight w:val="0"/>
          <w:marTop w:val="0"/>
          <w:marBottom w:val="0"/>
          <w:divBdr>
            <w:top w:val="none" w:sz="0" w:space="0" w:color="auto"/>
            <w:left w:val="none" w:sz="0" w:space="0" w:color="auto"/>
            <w:bottom w:val="none" w:sz="0" w:space="0" w:color="auto"/>
            <w:right w:val="none" w:sz="0" w:space="0" w:color="auto"/>
          </w:divBdr>
        </w:div>
        <w:div w:id="66270909">
          <w:marLeft w:val="640"/>
          <w:marRight w:val="0"/>
          <w:marTop w:val="0"/>
          <w:marBottom w:val="0"/>
          <w:divBdr>
            <w:top w:val="none" w:sz="0" w:space="0" w:color="auto"/>
            <w:left w:val="none" w:sz="0" w:space="0" w:color="auto"/>
            <w:bottom w:val="none" w:sz="0" w:space="0" w:color="auto"/>
            <w:right w:val="none" w:sz="0" w:space="0" w:color="auto"/>
          </w:divBdr>
        </w:div>
        <w:div w:id="2001955500">
          <w:marLeft w:val="640"/>
          <w:marRight w:val="0"/>
          <w:marTop w:val="0"/>
          <w:marBottom w:val="0"/>
          <w:divBdr>
            <w:top w:val="none" w:sz="0" w:space="0" w:color="auto"/>
            <w:left w:val="none" w:sz="0" w:space="0" w:color="auto"/>
            <w:bottom w:val="none" w:sz="0" w:space="0" w:color="auto"/>
            <w:right w:val="none" w:sz="0" w:space="0" w:color="auto"/>
          </w:divBdr>
        </w:div>
        <w:div w:id="1632324813">
          <w:marLeft w:val="640"/>
          <w:marRight w:val="0"/>
          <w:marTop w:val="0"/>
          <w:marBottom w:val="0"/>
          <w:divBdr>
            <w:top w:val="none" w:sz="0" w:space="0" w:color="auto"/>
            <w:left w:val="none" w:sz="0" w:space="0" w:color="auto"/>
            <w:bottom w:val="none" w:sz="0" w:space="0" w:color="auto"/>
            <w:right w:val="none" w:sz="0" w:space="0" w:color="auto"/>
          </w:divBdr>
        </w:div>
        <w:div w:id="2087875988">
          <w:marLeft w:val="640"/>
          <w:marRight w:val="0"/>
          <w:marTop w:val="0"/>
          <w:marBottom w:val="0"/>
          <w:divBdr>
            <w:top w:val="none" w:sz="0" w:space="0" w:color="auto"/>
            <w:left w:val="none" w:sz="0" w:space="0" w:color="auto"/>
            <w:bottom w:val="none" w:sz="0" w:space="0" w:color="auto"/>
            <w:right w:val="none" w:sz="0" w:space="0" w:color="auto"/>
          </w:divBdr>
        </w:div>
        <w:div w:id="1689333487">
          <w:marLeft w:val="640"/>
          <w:marRight w:val="0"/>
          <w:marTop w:val="0"/>
          <w:marBottom w:val="0"/>
          <w:divBdr>
            <w:top w:val="none" w:sz="0" w:space="0" w:color="auto"/>
            <w:left w:val="none" w:sz="0" w:space="0" w:color="auto"/>
            <w:bottom w:val="none" w:sz="0" w:space="0" w:color="auto"/>
            <w:right w:val="none" w:sz="0" w:space="0" w:color="auto"/>
          </w:divBdr>
        </w:div>
        <w:div w:id="680742280">
          <w:marLeft w:val="640"/>
          <w:marRight w:val="0"/>
          <w:marTop w:val="0"/>
          <w:marBottom w:val="0"/>
          <w:divBdr>
            <w:top w:val="none" w:sz="0" w:space="0" w:color="auto"/>
            <w:left w:val="none" w:sz="0" w:space="0" w:color="auto"/>
            <w:bottom w:val="none" w:sz="0" w:space="0" w:color="auto"/>
            <w:right w:val="none" w:sz="0" w:space="0" w:color="auto"/>
          </w:divBdr>
        </w:div>
        <w:div w:id="2020542181">
          <w:marLeft w:val="640"/>
          <w:marRight w:val="0"/>
          <w:marTop w:val="0"/>
          <w:marBottom w:val="0"/>
          <w:divBdr>
            <w:top w:val="none" w:sz="0" w:space="0" w:color="auto"/>
            <w:left w:val="none" w:sz="0" w:space="0" w:color="auto"/>
            <w:bottom w:val="none" w:sz="0" w:space="0" w:color="auto"/>
            <w:right w:val="none" w:sz="0" w:space="0" w:color="auto"/>
          </w:divBdr>
        </w:div>
        <w:div w:id="473378439">
          <w:marLeft w:val="640"/>
          <w:marRight w:val="0"/>
          <w:marTop w:val="0"/>
          <w:marBottom w:val="0"/>
          <w:divBdr>
            <w:top w:val="none" w:sz="0" w:space="0" w:color="auto"/>
            <w:left w:val="none" w:sz="0" w:space="0" w:color="auto"/>
            <w:bottom w:val="none" w:sz="0" w:space="0" w:color="auto"/>
            <w:right w:val="none" w:sz="0" w:space="0" w:color="auto"/>
          </w:divBdr>
        </w:div>
        <w:div w:id="2104716257">
          <w:marLeft w:val="640"/>
          <w:marRight w:val="0"/>
          <w:marTop w:val="0"/>
          <w:marBottom w:val="0"/>
          <w:divBdr>
            <w:top w:val="none" w:sz="0" w:space="0" w:color="auto"/>
            <w:left w:val="none" w:sz="0" w:space="0" w:color="auto"/>
            <w:bottom w:val="none" w:sz="0" w:space="0" w:color="auto"/>
            <w:right w:val="none" w:sz="0" w:space="0" w:color="auto"/>
          </w:divBdr>
        </w:div>
        <w:div w:id="1245457972">
          <w:marLeft w:val="640"/>
          <w:marRight w:val="0"/>
          <w:marTop w:val="0"/>
          <w:marBottom w:val="0"/>
          <w:divBdr>
            <w:top w:val="none" w:sz="0" w:space="0" w:color="auto"/>
            <w:left w:val="none" w:sz="0" w:space="0" w:color="auto"/>
            <w:bottom w:val="none" w:sz="0" w:space="0" w:color="auto"/>
            <w:right w:val="none" w:sz="0" w:space="0" w:color="auto"/>
          </w:divBdr>
        </w:div>
        <w:div w:id="484200126">
          <w:marLeft w:val="640"/>
          <w:marRight w:val="0"/>
          <w:marTop w:val="0"/>
          <w:marBottom w:val="0"/>
          <w:divBdr>
            <w:top w:val="none" w:sz="0" w:space="0" w:color="auto"/>
            <w:left w:val="none" w:sz="0" w:space="0" w:color="auto"/>
            <w:bottom w:val="none" w:sz="0" w:space="0" w:color="auto"/>
            <w:right w:val="none" w:sz="0" w:space="0" w:color="auto"/>
          </w:divBdr>
        </w:div>
        <w:div w:id="2049524649">
          <w:marLeft w:val="640"/>
          <w:marRight w:val="0"/>
          <w:marTop w:val="0"/>
          <w:marBottom w:val="0"/>
          <w:divBdr>
            <w:top w:val="none" w:sz="0" w:space="0" w:color="auto"/>
            <w:left w:val="none" w:sz="0" w:space="0" w:color="auto"/>
            <w:bottom w:val="none" w:sz="0" w:space="0" w:color="auto"/>
            <w:right w:val="none" w:sz="0" w:space="0" w:color="auto"/>
          </w:divBdr>
        </w:div>
        <w:div w:id="909266067">
          <w:marLeft w:val="640"/>
          <w:marRight w:val="0"/>
          <w:marTop w:val="0"/>
          <w:marBottom w:val="0"/>
          <w:divBdr>
            <w:top w:val="none" w:sz="0" w:space="0" w:color="auto"/>
            <w:left w:val="none" w:sz="0" w:space="0" w:color="auto"/>
            <w:bottom w:val="none" w:sz="0" w:space="0" w:color="auto"/>
            <w:right w:val="none" w:sz="0" w:space="0" w:color="auto"/>
          </w:divBdr>
        </w:div>
        <w:div w:id="1329363821">
          <w:marLeft w:val="640"/>
          <w:marRight w:val="0"/>
          <w:marTop w:val="0"/>
          <w:marBottom w:val="0"/>
          <w:divBdr>
            <w:top w:val="none" w:sz="0" w:space="0" w:color="auto"/>
            <w:left w:val="none" w:sz="0" w:space="0" w:color="auto"/>
            <w:bottom w:val="none" w:sz="0" w:space="0" w:color="auto"/>
            <w:right w:val="none" w:sz="0" w:space="0" w:color="auto"/>
          </w:divBdr>
        </w:div>
        <w:div w:id="1075594008">
          <w:marLeft w:val="640"/>
          <w:marRight w:val="0"/>
          <w:marTop w:val="0"/>
          <w:marBottom w:val="0"/>
          <w:divBdr>
            <w:top w:val="none" w:sz="0" w:space="0" w:color="auto"/>
            <w:left w:val="none" w:sz="0" w:space="0" w:color="auto"/>
            <w:bottom w:val="none" w:sz="0" w:space="0" w:color="auto"/>
            <w:right w:val="none" w:sz="0" w:space="0" w:color="auto"/>
          </w:divBdr>
        </w:div>
        <w:div w:id="289018097">
          <w:marLeft w:val="640"/>
          <w:marRight w:val="0"/>
          <w:marTop w:val="0"/>
          <w:marBottom w:val="0"/>
          <w:divBdr>
            <w:top w:val="none" w:sz="0" w:space="0" w:color="auto"/>
            <w:left w:val="none" w:sz="0" w:space="0" w:color="auto"/>
            <w:bottom w:val="none" w:sz="0" w:space="0" w:color="auto"/>
            <w:right w:val="none" w:sz="0" w:space="0" w:color="auto"/>
          </w:divBdr>
        </w:div>
        <w:div w:id="2031683176">
          <w:marLeft w:val="640"/>
          <w:marRight w:val="0"/>
          <w:marTop w:val="0"/>
          <w:marBottom w:val="0"/>
          <w:divBdr>
            <w:top w:val="none" w:sz="0" w:space="0" w:color="auto"/>
            <w:left w:val="none" w:sz="0" w:space="0" w:color="auto"/>
            <w:bottom w:val="none" w:sz="0" w:space="0" w:color="auto"/>
            <w:right w:val="none" w:sz="0" w:space="0" w:color="auto"/>
          </w:divBdr>
        </w:div>
        <w:div w:id="1254120703">
          <w:marLeft w:val="640"/>
          <w:marRight w:val="0"/>
          <w:marTop w:val="0"/>
          <w:marBottom w:val="0"/>
          <w:divBdr>
            <w:top w:val="none" w:sz="0" w:space="0" w:color="auto"/>
            <w:left w:val="none" w:sz="0" w:space="0" w:color="auto"/>
            <w:bottom w:val="none" w:sz="0" w:space="0" w:color="auto"/>
            <w:right w:val="none" w:sz="0" w:space="0" w:color="auto"/>
          </w:divBdr>
        </w:div>
        <w:div w:id="1212688759">
          <w:marLeft w:val="640"/>
          <w:marRight w:val="0"/>
          <w:marTop w:val="0"/>
          <w:marBottom w:val="0"/>
          <w:divBdr>
            <w:top w:val="none" w:sz="0" w:space="0" w:color="auto"/>
            <w:left w:val="none" w:sz="0" w:space="0" w:color="auto"/>
            <w:bottom w:val="none" w:sz="0" w:space="0" w:color="auto"/>
            <w:right w:val="none" w:sz="0" w:space="0" w:color="auto"/>
          </w:divBdr>
        </w:div>
        <w:div w:id="1232695001">
          <w:marLeft w:val="640"/>
          <w:marRight w:val="0"/>
          <w:marTop w:val="0"/>
          <w:marBottom w:val="0"/>
          <w:divBdr>
            <w:top w:val="none" w:sz="0" w:space="0" w:color="auto"/>
            <w:left w:val="none" w:sz="0" w:space="0" w:color="auto"/>
            <w:bottom w:val="none" w:sz="0" w:space="0" w:color="auto"/>
            <w:right w:val="none" w:sz="0" w:space="0" w:color="auto"/>
          </w:divBdr>
        </w:div>
        <w:div w:id="546843332">
          <w:marLeft w:val="640"/>
          <w:marRight w:val="0"/>
          <w:marTop w:val="0"/>
          <w:marBottom w:val="0"/>
          <w:divBdr>
            <w:top w:val="none" w:sz="0" w:space="0" w:color="auto"/>
            <w:left w:val="none" w:sz="0" w:space="0" w:color="auto"/>
            <w:bottom w:val="none" w:sz="0" w:space="0" w:color="auto"/>
            <w:right w:val="none" w:sz="0" w:space="0" w:color="auto"/>
          </w:divBdr>
        </w:div>
        <w:div w:id="922104207">
          <w:marLeft w:val="640"/>
          <w:marRight w:val="0"/>
          <w:marTop w:val="0"/>
          <w:marBottom w:val="0"/>
          <w:divBdr>
            <w:top w:val="none" w:sz="0" w:space="0" w:color="auto"/>
            <w:left w:val="none" w:sz="0" w:space="0" w:color="auto"/>
            <w:bottom w:val="none" w:sz="0" w:space="0" w:color="auto"/>
            <w:right w:val="none" w:sz="0" w:space="0" w:color="auto"/>
          </w:divBdr>
        </w:div>
        <w:div w:id="1436635848">
          <w:marLeft w:val="640"/>
          <w:marRight w:val="0"/>
          <w:marTop w:val="0"/>
          <w:marBottom w:val="0"/>
          <w:divBdr>
            <w:top w:val="none" w:sz="0" w:space="0" w:color="auto"/>
            <w:left w:val="none" w:sz="0" w:space="0" w:color="auto"/>
            <w:bottom w:val="none" w:sz="0" w:space="0" w:color="auto"/>
            <w:right w:val="none" w:sz="0" w:space="0" w:color="auto"/>
          </w:divBdr>
        </w:div>
        <w:div w:id="1422146407">
          <w:marLeft w:val="640"/>
          <w:marRight w:val="0"/>
          <w:marTop w:val="0"/>
          <w:marBottom w:val="0"/>
          <w:divBdr>
            <w:top w:val="none" w:sz="0" w:space="0" w:color="auto"/>
            <w:left w:val="none" w:sz="0" w:space="0" w:color="auto"/>
            <w:bottom w:val="none" w:sz="0" w:space="0" w:color="auto"/>
            <w:right w:val="none" w:sz="0" w:space="0" w:color="auto"/>
          </w:divBdr>
        </w:div>
        <w:div w:id="2063629420">
          <w:marLeft w:val="640"/>
          <w:marRight w:val="0"/>
          <w:marTop w:val="0"/>
          <w:marBottom w:val="0"/>
          <w:divBdr>
            <w:top w:val="none" w:sz="0" w:space="0" w:color="auto"/>
            <w:left w:val="none" w:sz="0" w:space="0" w:color="auto"/>
            <w:bottom w:val="none" w:sz="0" w:space="0" w:color="auto"/>
            <w:right w:val="none" w:sz="0" w:space="0" w:color="auto"/>
          </w:divBdr>
        </w:div>
        <w:div w:id="2014798856">
          <w:marLeft w:val="640"/>
          <w:marRight w:val="0"/>
          <w:marTop w:val="0"/>
          <w:marBottom w:val="0"/>
          <w:divBdr>
            <w:top w:val="none" w:sz="0" w:space="0" w:color="auto"/>
            <w:left w:val="none" w:sz="0" w:space="0" w:color="auto"/>
            <w:bottom w:val="none" w:sz="0" w:space="0" w:color="auto"/>
            <w:right w:val="none" w:sz="0" w:space="0" w:color="auto"/>
          </w:divBdr>
        </w:div>
        <w:div w:id="429475622">
          <w:marLeft w:val="640"/>
          <w:marRight w:val="0"/>
          <w:marTop w:val="0"/>
          <w:marBottom w:val="0"/>
          <w:divBdr>
            <w:top w:val="none" w:sz="0" w:space="0" w:color="auto"/>
            <w:left w:val="none" w:sz="0" w:space="0" w:color="auto"/>
            <w:bottom w:val="none" w:sz="0" w:space="0" w:color="auto"/>
            <w:right w:val="none" w:sz="0" w:space="0" w:color="auto"/>
          </w:divBdr>
        </w:div>
        <w:div w:id="480659878">
          <w:marLeft w:val="640"/>
          <w:marRight w:val="0"/>
          <w:marTop w:val="0"/>
          <w:marBottom w:val="0"/>
          <w:divBdr>
            <w:top w:val="none" w:sz="0" w:space="0" w:color="auto"/>
            <w:left w:val="none" w:sz="0" w:space="0" w:color="auto"/>
            <w:bottom w:val="none" w:sz="0" w:space="0" w:color="auto"/>
            <w:right w:val="none" w:sz="0" w:space="0" w:color="auto"/>
          </w:divBdr>
        </w:div>
        <w:div w:id="2007784066">
          <w:marLeft w:val="640"/>
          <w:marRight w:val="0"/>
          <w:marTop w:val="0"/>
          <w:marBottom w:val="0"/>
          <w:divBdr>
            <w:top w:val="none" w:sz="0" w:space="0" w:color="auto"/>
            <w:left w:val="none" w:sz="0" w:space="0" w:color="auto"/>
            <w:bottom w:val="none" w:sz="0" w:space="0" w:color="auto"/>
            <w:right w:val="none" w:sz="0" w:space="0" w:color="auto"/>
          </w:divBdr>
        </w:div>
        <w:div w:id="1188324996">
          <w:marLeft w:val="640"/>
          <w:marRight w:val="0"/>
          <w:marTop w:val="0"/>
          <w:marBottom w:val="0"/>
          <w:divBdr>
            <w:top w:val="none" w:sz="0" w:space="0" w:color="auto"/>
            <w:left w:val="none" w:sz="0" w:space="0" w:color="auto"/>
            <w:bottom w:val="none" w:sz="0" w:space="0" w:color="auto"/>
            <w:right w:val="none" w:sz="0" w:space="0" w:color="auto"/>
          </w:divBdr>
        </w:div>
        <w:div w:id="1803886882">
          <w:marLeft w:val="640"/>
          <w:marRight w:val="0"/>
          <w:marTop w:val="0"/>
          <w:marBottom w:val="0"/>
          <w:divBdr>
            <w:top w:val="none" w:sz="0" w:space="0" w:color="auto"/>
            <w:left w:val="none" w:sz="0" w:space="0" w:color="auto"/>
            <w:bottom w:val="none" w:sz="0" w:space="0" w:color="auto"/>
            <w:right w:val="none" w:sz="0" w:space="0" w:color="auto"/>
          </w:divBdr>
        </w:div>
        <w:div w:id="880477774">
          <w:marLeft w:val="640"/>
          <w:marRight w:val="0"/>
          <w:marTop w:val="0"/>
          <w:marBottom w:val="0"/>
          <w:divBdr>
            <w:top w:val="none" w:sz="0" w:space="0" w:color="auto"/>
            <w:left w:val="none" w:sz="0" w:space="0" w:color="auto"/>
            <w:bottom w:val="none" w:sz="0" w:space="0" w:color="auto"/>
            <w:right w:val="none" w:sz="0" w:space="0" w:color="auto"/>
          </w:divBdr>
        </w:div>
        <w:div w:id="1436974180">
          <w:marLeft w:val="640"/>
          <w:marRight w:val="0"/>
          <w:marTop w:val="0"/>
          <w:marBottom w:val="0"/>
          <w:divBdr>
            <w:top w:val="none" w:sz="0" w:space="0" w:color="auto"/>
            <w:left w:val="none" w:sz="0" w:space="0" w:color="auto"/>
            <w:bottom w:val="none" w:sz="0" w:space="0" w:color="auto"/>
            <w:right w:val="none" w:sz="0" w:space="0" w:color="auto"/>
          </w:divBdr>
        </w:div>
      </w:divsChild>
    </w:div>
    <w:div w:id="954949335">
      <w:bodyDiv w:val="1"/>
      <w:marLeft w:val="0"/>
      <w:marRight w:val="0"/>
      <w:marTop w:val="0"/>
      <w:marBottom w:val="0"/>
      <w:divBdr>
        <w:top w:val="none" w:sz="0" w:space="0" w:color="auto"/>
        <w:left w:val="none" w:sz="0" w:space="0" w:color="auto"/>
        <w:bottom w:val="none" w:sz="0" w:space="0" w:color="auto"/>
        <w:right w:val="none" w:sz="0" w:space="0" w:color="auto"/>
      </w:divBdr>
      <w:divsChild>
        <w:div w:id="851726396">
          <w:marLeft w:val="640"/>
          <w:marRight w:val="0"/>
          <w:marTop w:val="0"/>
          <w:marBottom w:val="0"/>
          <w:divBdr>
            <w:top w:val="none" w:sz="0" w:space="0" w:color="auto"/>
            <w:left w:val="none" w:sz="0" w:space="0" w:color="auto"/>
            <w:bottom w:val="none" w:sz="0" w:space="0" w:color="auto"/>
            <w:right w:val="none" w:sz="0" w:space="0" w:color="auto"/>
          </w:divBdr>
        </w:div>
        <w:div w:id="690225574">
          <w:marLeft w:val="640"/>
          <w:marRight w:val="0"/>
          <w:marTop w:val="0"/>
          <w:marBottom w:val="0"/>
          <w:divBdr>
            <w:top w:val="none" w:sz="0" w:space="0" w:color="auto"/>
            <w:left w:val="none" w:sz="0" w:space="0" w:color="auto"/>
            <w:bottom w:val="none" w:sz="0" w:space="0" w:color="auto"/>
            <w:right w:val="none" w:sz="0" w:space="0" w:color="auto"/>
          </w:divBdr>
        </w:div>
        <w:div w:id="922564105">
          <w:marLeft w:val="640"/>
          <w:marRight w:val="0"/>
          <w:marTop w:val="0"/>
          <w:marBottom w:val="0"/>
          <w:divBdr>
            <w:top w:val="none" w:sz="0" w:space="0" w:color="auto"/>
            <w:left w:val="none" w:sz="0" w:space="0" w:color="auto"/>
            <w:bottom w:val="none" w:sz="0" w:space="0" w:color="auto"/>
            <w:right w:val="none" w:sz="0" w:space="0" w:color="auto"/>
          </w:divBdr>
        </w:div>
        <w:div w:id="440344605">
          <w:marLeft w:val="640"/>
          <w:marRight w:val="0"/>
          <w:marTop w:val="0"/>
          <w:marBottom w:val="0"/>
          <w:divBdr>
            <w:top w:val="none" w:sz="0" w:space="0" w:color="auto"/>
            <w:left w:val="none" w:sz="0" w:space="0" w:color="auto"/>
            <w:bottom w:val="none" w:sz="0" w:space="0" w:color="auto"/>
            <w:right w:val="none" w:sz="0" w:space="0" w:color="auto"/>
          </w:divBdr>
        </w:div>
        <w:div w:id="107086142">
          <w:marLeft w:val="640"/>
          <w:marRight w:val="0"/>
          <w:marTop w:val="0"/>
          <w:marBottom w:val="0"/>
          <w:divBdr>
            <w:top w:val="none" w:sz="0" w:space="0" w:color="auto"/>
            <w:left w:val="none" w:sz="0" w:space="0" w:color="auto"/>
            <w:bottom w:val="none" w:sz="0" w:space="0" w:color="auto"/>
            <w:right w:val="none" w:sz="0" w:space="0" w:color="auto"/>
          </w:divBdr>
        </w:div>
        <w:div w:id="773013472">
          <w:marLeft w:val="640"/>
          <w:marRight w:val="0"/>
          <w:marTop w:val="0"/>
          <w:marBottom w:val="0"/>
          <w:divBdr>
            <w:top w:val="none" w:sz="0" w:space="0" w:color="auto"/>
            <w:left w:val="none" w:sz="0" w:space="0" w:color="auto"/>
            <w:bottom w:val="none" w:sz="0" w:space="0" w:color="auto"/>
            <w:right w:val="none" w:sz="0" w:space="0" w:color="auto"/>
          </w:divBdr>
        </w:div>
        <w:div w:id="113990542">
          <w:marLeft w:val="640"/>
          <w:marRight w:val="0"/>
          <w:marTop w:val="0"/>
          <w:marBottom w:val="0"/>
          <w:divBdr>
            <w:top w:val="none" w:sz="0" w:space="0" w:color="auto"/>
            <w:left w:val="none" w:sz="0" w:space="0" w:color="auto"/>
            <w:bottom w:val="none" w:sz="0" w:space="0" w:color="auto"/>
            <w:right w:val="none" w:sz="0" w:space="0" w:color="auto"/>
          </w:divBdr>
        </w:div>
        <w:div w:id="84697156">
          <w:marLeft w:val="640"/>
          <w:marRight w:val="0"/>
          <w:marTop w:val="0"/>
          <w:marBottom w:val="0"/>
          <w:divBdr>
            <w:top w:val="none" w:sz="0" w:space="0" w:color="auto"/>
            <w:left w:val="none" w:sz="0" w:space="0" w:color="auto"/>
            <w:bottom w:val="none" w:sz="0" w:space="0" w:color="auto"/>
            <w:right w:val="none" w:sz="0" w:space="0" w:color="auto"/>
          </w:divBdr>
        </w:div>
        <w:div w:id="797794802">
          <w:marLeft w:val="640"/>
          <w:marRight w:val="0"/>
          <w:marTop w:val="0"/>
          <w:marBottom w:val="0"/>
          <w:divBdr>
            <w:top w:val="none" w:sz="0" w:space="0" w:color="auto"/>
            <w:left w:val="none" w:sz="0" w:space="0" w:color="auto"/>
            <w:bottom w:val="none" w:sz="0" w:space="0" w:color="auto"/>
            <w:right w:val="none" w:sz="0" w:space="0" w:color="auto"/>
          </w:divBdr>
        </w:div>
        <w:div w:id="858734038">
          <w:marLeft w:val="640"/>
          <w:marRight w:val="0"/>
          <w:marTop w:val="0"/>
          <w:marBottom w:val="0"/>
          <w:divBdr>
            <w:top w:val="none" w:sz="0" w:space="0" w:color="auto"/>
            <w:left w:val="none" w:sz="0" w:space="0" w:color="auto"/>
            <w:bottom w:val="none" w:sz="0" w:space="0" w:color="auto"/>
            <w:right w:val="none" w:sz="0" w:space="0" w:color="auto"/>
          </w:divBdr>
        </w:div>
        <w:div w:id="1307318643">
          <w:marLeft w:val="640"/>
          <w:marRight w:val="0"/>
          <w:marTop w:val="0"/>
          <w:marBottom w:val="0"/>
          <w:divBdr>
            <w:top w:val="none" w:sz="0" w:space="0" w:color="auto"/>
            <w:left w:val="none" w:sz="0" w:space="0" w:color="auto"/>
            <w:bottom w:val="none" w:sz="0" w:space="0" w:color="auto"/>
            <w:right w:val="none" w:sz="0" w:space="0" w:color="auto"/>
          </w:divBdr>
        </w:div>
        <w:div w:id="1621718063">
          <w:marLeft w:val="640"/>
          <w:marRight w:val="0"/>
          <w:marTop w:val="0"/>
          <w:marBottom w:val="0"/>
          <w:divBdr>
            <w:top w:val="none" w:sz="0" w:space="0" w:color="auto"/>
            <w:left w:val="none" w:sz="0" w:space="0" w:color="auto"/>
            <w:bottom w:val="none" w:sz="0" w:space="0" w:color="auto"/>
            <w:right w:val="none" w:sz="0" w:space="0" w:color="auto"/>
          </w:divBdr>
        </w:div>
        <w:div w:id="1427313771">
          <w:marLeft w:val="640"/>
          <w:marRight w:val="0"/>
          <w:marTop w:val="0"/>
          <w:marBottom w:val="0"/>
          <w:divBdr>
            <w:top w:val="none" w:sz="0" w:space="0" w:color="auto"/>
            <w:left w:val="none" w:sz="0" w:space="0" w:color="auto"/>
            <w:bottom w:val="none" w:sz="0" w:space="0" w:color="auto"/>
            <w:right w:val="none" w:sz="0" w:space="0" w:color="auto"/>
          </w:divBdr>
        </w:div>
        <w:div w:id="1288439308">
          <w:marLeft w:val="640"/>
          <w:marRight w:val="0"/>
          <w:marTop w:val="0"/>
          <w:marBottom w:val="0"/>
          <w:divBdr>
            <w:top w:val="none" w:sz="0" w:space="0" w:color="auto"/>
            <w:left w:val="none" w:sz="0" w:space="0" w:color="auto"/>
            <w:bottom w:val="none" w:sz="0" w:space="0" w:color="auto"/>
            <w:right w:val="none" w:sz="0" w:space="0" w:color="auto"/>
          </w:divBdr>
        </w:div>
        <w:div w:id="236940645">
          <w:marLeft w:val="640"/>
          <w:marRight w:val="0"/>
          <w:marTop w:val="0"/>
          <w:marBottom w:val="0"/>
          <w:divBdr>
            <w:top w:val="none" w:sz="0" w:space="0" w:color="auto"/>
            <w:left w:val="none" w:sz="0" w:space="0" w:color="auto"/>
            <w:bottom w:val="none" w:sz="0" w:space="0" w:color="auto"/>
            <w:right w:val="none" w:sz="0" w:space="0" w:color="auto"/>
          </w:divBdr>
        </w:div>
        <w:div w:id="1877810004">
          <w:marLeft w:val="640"/>
          <w:marRight w:val="0"/>
          <w:marTop w:val="0"/>
          <w:marBottom w:val="0"/>
          <w:divBdr>
            <w:top w:val="none" w:sz="0" w:space="0" w:color="auto"/>
            <w:left w:val="none" w:sz="0" w:space="0" w:color="auto"/>
            <w:bottom w:val="none" w:sz="0" w:space="0" w:color="auto"/>
            <w:right w:val="none" w:sz="0" w:space="0" w:color="auto"/>
          </w:divBdr>
        </w:div>
        <w:div w:id="1766920740">
          <w:marLeft w:val="640"/>
          <w:marRight w:val="0"/>
          <w:marTop w:val="0"/>
          <w:marBottom w:val="0"/>
          <w:divBdr>
            <w:top w:val="none" w:sz="0" w:space="0" w:color="auto"/>
            <w:left w:val="none" w:sz="0" w:space="0" w:color="auto"/>
            <w:bottom w:val="none" w:sz="0" w:space="0" w:color="auto"/>
            <w:right w:val="none" w:sz="0" w:space="0" w:color="auto"/>
          </w:divBdr>
        </w:div>
        <w:div w:id="258415269">
          <w:marLeft w:val="640"/>
          <w:marRight w:val="0"/>
          <w:marTop w:val="0"/>
          <w:marBottom w:val="0"/>
          <w:divBdr>
            <w:top w:val="none" w:sz="0" w:space="0" w:color="auto"/>
            <w:left w:val="none" w:sz="0" w:space="0" w:color="auto"/>
            <w:bottom w:val="none" w:sz="0" w:space="0" w:color="auto"/>
            <w:right w:val="none" w:sz="0" w:space="0" w:color="auto"/>
          </w:divBdr>
        </w:div>
        <w:div w:id="841315731">
          <w:marLeft w:val="640"/>
          <w:marRight w:val="0"/>
          <w:marTop w:val="0"/>
          <w:marBottom w:val="0"/>
          <w:divBdr>
            <w:top w:val="none" w:sz="0" w:space="0" w:color="auto"/>
            <w:left w:val="none" w:sz="0" w:space="0" w:color="auto"/>
            <w:bottom w:val="none" w:sz="0" w:space="0" w:color="auto"/>
            <w:right w:val="none" w:sz="0" w:space="0" w:color="auto"/>
          </w:divBdr>
        </w:div>
        <w:div w:id="968978526">
          <w:marLeft w:val="640"/>
          <w:marRight w:val="0"/>
          <w:marTop w:val="0"/>
          <w:marBottom w:val="0"/>
          <w:divBdr>
            <w:top w:val="none" w:sz="0" w:space="0" w:color="auto"/>
            <w:left w:val="none" w:sz="0" w:space="0" w:color="auto"/>
            <w:bottom w:val="none" w:sz="0" w:space="0" w:color="auto"/>
            <w:right w:val="none" w:sz="0" w:space="0" w:color="auto"/>
          </w:divBdr>
        </w:div>
        <w:div w:id="1828396962">
          <w:marLeft w:val="640"/>
          <w:marRight w:val="0"/>
          <w:marTop w:val="0"/>
          <w:marBottom w:val="0"/>
          <w:divBdr>
            <w:top w:val="none" w:sz="0" w:space="0" w:color="auto"/>
            <w:left w:val="none" w:sz="0" w:space="0" w:color="auto"/>
            <w:bottom w:val="none" w:sz="0" w:space="0" w:color="auto"/>
            <w:right w:val="none" w:sz="0" w:space="0" w:color="auto"/>
          </w:divBdr>
        </w:div>
        <w:div w:id="576286381">
          <w:marLeft w:val="640"/>
          <w:marRight w:val="0"/>
          <w:marTop w:val="0"/>
          <w:marBottom w:val="0"/>
          <w:divBdr>
            <w:top w:val="none" w:sz="0" w:space="0" w:color="auto"/>
            <w:left w:val="none" w:sz="0" w:space="0" w:color="auto"/>
            <w:bottom w:val="none" w:sz="0" w:space="0" w:color="auto"/>
            <w:right w:val="none" w:sz="0" w:space="0" w:color="auto"/>
          </w:divBdr>
        </w:div>
        <w:div w:id="174466327">
          <w:marLeft w:val="640"/>
          <w:marRight w:val="0"/>
          <w:marTop w:val="0"/>
          <w:marBottom w:val="0"/>
          <w:divBdr>
            <w:top w:val="none" w:sz="0" w:space="0" w:color="auto"/>
            <w:left w:val="none" w:sz="0" w:space="0" w:color="auto"/>
            <w:bottom w:val="none" w:sz="0" w:space="0" w:color="auto"/>
            <w:right w:val="none" w:sz="0" w:space="0" w:color="auto"/>
          </w:divBdr>
        </w:div>
        <w:div w:id="156113674">
          <w:marLeft w:val="640"/>
          <w:marRight w:val="0"/>
          <w:marTop w:val="0"/>
          <w:marBottom w:val="0"/>
          <w:divBdr>
            <w:top w:val="none" w:sz="0" w:space="0" w:color="auto"/>
            <w:left w:val="none" w:sz="0" w:space="0" w:color="auto"/>
            <w:bottom w:val="none" w:sz="0" w:space="0" w:color="auto"/>
            <w:right w:val="none" w:sz="0" w:space="0" w:color="auto"/>
          </w:divBdr>
        </w:div>
        <w:div w:id="1761218013">
          <w:marLeft w:val="640"/>
          <w:marRight w:val="0"/>
          <w:marTop w:val="0"/>
          <w:marBottom w:val="0"/>
          <w:divBdr>
            <w:top w:val="none" w:sz="0" w:space="0" w:color="auto"/>
            <w:left w:val="none" w:sz="0" w:space="0" w:color="auto"/>
            <w:bottom w:val="none" w:sz="0" w:space="0" w:color="auto"/>
            <w:right w:val="none" w:sz="0" w:space="0" w:color="auto"/>
          </w:divBdr>
        </w:div>
        <w:div w:id="1791971437">
          <w:marLeft w:val="640"/>
          <w:marRight w:val="0"/>
          <w:marTop w:val="0"/>
          <w:marBottom w:val="0"/>
          <w:divBdr>
            <w:top w:val="none" w:sz="0" w:space="0" w:color="auto"/>
            <w:left w:val="none" w:sz="0" w:space="0" w:color="auto"/>
            <w:bottom w:val="none" w:sz="0" w:space="0" w:color="auto"/>
            <w:right w:val="none" w:sz="0" w:space="0" w:color="auto"/>
          </w:divBdr>
        </w:div>
        <w:div w:id="270404990">
          <w:marLeft w:val="640"/>
          <w:marRight w:val="0"/>
          <w:marTop w:val="0"/>
          <w:marBottom w:val="0"/>
          <w:divBdr>
            <w:top w:val="none" w:sz="0" w:space="0" w:color="auto"/>
            <w:left w:val="none" w:sz="0" w:space="0" w:color="auto"/>
            <w:bottom w:val="none" w:sz="0" w:space="0" w:color="auto"/>
            <w:right w:val="none" w:sz="0" w:space="0" w:color="auto"/>
          </w:divBdr>
        </w:div>
        <w:div w:id="627781030">
          <w:marLeft w:val="640"/>
          <w:marRight w:val="0"/>
          <w:marTop w:val="0"/>
          <w:marBottom w:val="0"/>
          <w:divBdr>
            <w:top w:val="none" w:sz="0" w:space="0" w:color="auto"/>
            <w:left w:val="none" w:sz="0" w:space="0" w:color="auto"/>
            <w:bottom w:val="none" w:sz="0" w:space="0" w:color="auto"/>
            <w:right w:val="none" w:sz="0" w:space="0" w:color="auto"/>
          </w:divBdr>
        </w:div>
        <w:div w:id="1370643780">
          <w:marLeft w:val="640"/>
          <w:marRight w:val="0"/>
          <w:marTop w:val="0"/>
          <w:marBottom w:val="0"/>
          <w:divBdr>
            <w:top w:val="none" w:sz="0" w:space="0" w:color="auto"/>
            <w:left w:val="none" w:sz="0" w:space="0" w:color="auto"/>
            <w:bottom w:val="none" w:sz="0" w:space="0" w:color="auto"/>
            <w:right w:val="none" w:sz="0" w:space="0" w:color="auto"/>
          </w:divBdr>
        </w:div>
        <w:div w:id="471287513">
          <w:marLeft w:val="640"/>
          <w:marRight w:val="0"/>
          <w:marTop w:val="0"/>
          <w:marBottom w:val="0"/>
          <w:divBdr>
            <w:top w:val="none" w:sz="0" w:space="0" w:color="auto"/>
            <w:left w:val="none" w:sz="0" w:space="0" w:color="auto"/>
            <w:bottom w:val="none" w:sz="0" w:space="0" w:color="auto"/>
            <w:right w:val="none" w:sz="0" w:space="0" w:color="auto"/>
          </w:divBdr>
        </w:div>
        <w:div w:id="451048668">
          <w:marLeft w:val="640"/>
          <w:marRight w:val="0"/>
          <w:marTop w:val="0"/>
          <w:marBottom w:val="0"/>
          <w:divBdr>
            <w:top w:val="none" w:sz="0" w:space="0" w:color="auto"/>
            <w:left w:val="none" w:sz="0" w:space="0" w:color="auto"/>
            <w:bottom w:val="none" w:sz="0" w:space="0" w:color="auto"/>
            <w:right w:val="none" w:sz="0" w:space="0" w:color="auto"/>
          </w:divBdr>
        </w:div>
        <w:div w:id="1285035993">
          <w:marLeft w:val="640"/>
          <w:marRight w:val="0"/>
          <w:marTop w:val="0"/>
          <w:marBottom w:val="0"/>
          <w:divBdr>
            <w:top w:val="none" w:sz="0" w:space="0" w:color="auto"/>
            <w:left w:val="none" w:sz="0" w:space="0" w:color="auto"/>
            <w:bottom w:val="none" w:sz="0" w:space="0" w:color="auto"/>
            <w:right w:val="none" w:sz="0" w:space="0" w:color="auto"/>
          </w:divBdr>
        </w:div>
        <w:div w:id="1629319675">
          <w:marLeft w:val="640"/>
          <w:marRight w:val="0"/>
          <w:marTop w:val="0"/>
          <w:marBottom w:val="0"/>
          <w:divBdr>
            <w:top w:val="none" w:sz="0" w:space="0" w:color="auto"/>
            <w:left w:val="none" w:sz="0" w:space="0" w:color="auto"/>
            <w:bottom w:val="none" w:sz="0" w:space="0" w:color="auto"/>
            <w:right w:val="none" w:sz="0" w:space="0" w:color="auto"/>
          </w:divBdr>
        </w:div>
        <w:div w:id="1442609164">
          <w:marLeft w:val="640"/>
          <w:marRight w:val="0"/>
          <w:marTop w:val="0"/>
          <w:marBottom w:val="0"/>
          <w:divBdr>
            <w:top w:val="none" w:sz="0" w:space="0" w:color="auto"/>
            <w:left w:val="none" w:sz="0" w:space="0" w:color="auto"/>
            <w:bottom w:val="none" w:sz="0" w:space="0" w:color="auto"/>
            <w:right w:val="none" w:sz="0" w:space="0" w:color="auto"/>
          </w:divBdr>
        </w:div>
        <w:div w:id="74255390">
          <w:marLeft w:val="640"/>
          <w:marRight w:val="0"/>
          <w:marTop w:val="0"/>
          <w:marBottom w:val="0"/>
          <w:divBdr>
            <w:top w:val="none" w:sz="0" w:space="0" w:color="auto"/>
            <w:left w:val="none" w:sz="0" w:space="0" w:color="auto"/>
            <w:bottom w:val="none" w:sz="0" w:space="0" w:color="auto"/>
            <w:right w:val="none" w:sz="0" w:space="0" w:color="auto"/>
          </w:divBdr>
        </w:div>
        <w:div w:id="1518538958">
          <w:marLeft w:val="640"/>
          <w:marRight w:val="0"/>
          <w:marTop w:val="0"/>
          <w:marBottom w:val="0"/>
          <w:divBdr>
            <w:top w:val="none" w:sz="0" w:space="0" w:color="auto"/>
            <w:left w:val="none" w:sz="0" w:space="0" w:color="auto"/>
            <w:bottom w:val="none" w:sz="0" w:space="0" w:color="auto"/>
            <w:right w:val="none" w:sz="0" w:space="0" w:color="auto"/>
          </w:divBdr>
        </w:div>
        <w:div w:id="976956240">
          <w:marLeft w:val="640"/>
          <w:marRight w:val="0"/>
          <w:marTop w:val="0"/>
          <w:marBottom w:val="0"/>
          <w:divBdr>
            <w:top w:val="none" w:sz="0" w:space="0" w:color="auto"/>
            <w:left w:val="none" w:sz="0" w:space="0" w:color="auto"/>
            <w:bottom w:val="none" w:sz="0" w:space="0" w:color="auto"/>
            <w:right w:val="none" w:sz="0" w:space="0" w:color="auto"/>
          </w:divBdr>
        </w:div>
        <w:div w:id="622274029">
          <w:marLeft w:val="640"/>
          <w:marRight w:val="0"/>
          <w:marTop w:val="0"/>
          <w:marBottom w:val="0"/>
          <w:divBdr>
            <w:top w:val="none" w:sz="0" w:space="0" w:color="auto"/>
            <w:left w:val="none" w:sz="0" w:space="0" w:color="auto"/>
            <w:bottom w:val="none" w:sz="0" w:space="0" w:color="auto"/>
            <w:right w:val="none" w:sz="0" w:space="0" w:color="auto"/>
          </w:divBdr>
        </w:div>
        <w:div w:id="401030888">
          <w:marLeft w:val="640"/>
          <w:marRight w:val="0"/>
          <w:marTop w:val="0"/>
          <w:marBottom w:val="0"/>
          <w:divBdr>
            <w:top w:val="none" w:sz="0" w:space="0" w:color="auto"/>
            <w:left w:val="none" w:sz="0" w:space="0" w:color="auto"/>
            <w:bottom w:val="none" w:sz="0" w:space="0" w:color="auto"/>
            <w:right w:val="none" w:sz="0" w:space="0" w:color="auto"/>
          </w:divBdr>
        </w:div>
        <w:div w:id="1671325620">
          <w:marLeft w:val="640"/>
          <w:marRight w:val="0"/>
          <w:marTop w:val="0"/>
          <w:marBottom w:val="0"/>
          <w:divBdr>
            <w:top w:val="none" w:sz="0" w:space="0" w:color="auto"/>
            <w:left w:val="none" w:sz="0" w:space="0" w:color="auto"/>
            <w:bottom w:val="none" w:sz="0" w:space="0" w:color="auto"/>
            <w:right w:val="none" w:sz="0" w:space="0" w:color="auto"/>
          </w:divBdr>
        </w:div>
        <w:div w:id="401678883">
          <w:marLeft w:val="640"/>
          <w:marRight w:val="0"/>
          <w:marTop w:val="0"/>
          <w:marBottom w:val="0"/>
          <w:divBdr>
            <w:top w:val="none" w:sz="0" w:space="0" w:color="auto"/>
            <w:left w:val="none" w:sz="0" w:space="0" w:color="auto"/>
            <w:bottom w:val="none" w:sz="0" w:space="0" w:color="auto"/>
            <w:right w:val="none" w:sz="0" w:space="0" w:color="auto"/>
          </w:divBdr>
        </w:div>
        <w:div w:id="476797165">
          <w:marLeft w:val="640"/>
          <w:marRight w:val="0"/>
          <w:marTop w:val="0"/>
          <w:marBottom w:val="0"/>
          <w:divBdr>
            <w:top w:val="none" w:sz="0" w:space="0" w:color="auto"/>
            <w:left w:val="none" w:sz="0" w:space="0" w:color="auto"/>
            <w:bottom w:val="none" w:sz="0" w:space="0" w:color="auto"/>
            <w:right w:val="none" w:sz="0" w:space="0" w:color="auto"/>
          </w:divBdr>
        </w:div>
        <w:div w:id="457068981">
          <w:marLeft w:val="640"/>
          <w:marRight w:val="0"/>
          <w:marTop w:val="0"/>
          <w:marBottom w:val="0"/>
          <w:divBdr>
            <w:top w:val="none" w:sz="0" w:space="0" w:color="auto"/>
            <w:left w:val="none" w:sz="0" w:space="0" w:color="auto"/>
            <w:bottom w:val="none" w:sz="0" w:space="0" w:color="auto"/>
            <w:right w:val="none" w:sz="0" w:space="0" w:color="auto"/>
          </w:divBdr>
        </w:div>
        <w:div w:id="560989253">
          <w:marLeft w:val="640"/>
          <w:marRight w:val="0"/>
          <w:marTop w:val="0"/>
          <w:marBottom w:val="0"/>
          <w:divBdr>
            <w:top w:val="none" w:sz="0" w:space="0" w:color="auto"/>
            <w:left w:val="none" w:sz="0" w:space="0" w:color="auto"/>
            <w:bottom w:val="none" w:sz="0" w:space="0" w:color="auto"/>
            <w:right w:val="none" w:sz="0" w:space="0" w:color="auto"/>
          </w:divBdr>
        </w:div>
        <w:div w:id="1398938117">
          <w:marLeft w:val="640"/>
          <w:marRight w:val="0"/>
          <w:marTop w:val="0"/>
          <w:marBottom w:val="0"/>
          <w:divBdr>
            <w:top w:val="none" w:sz="0" w:space="0" w:color="auto"/>
            <w:left w:val="none" w:sz="0" w:space="0" w:color="auto"/>
            <w:bottom w:val="none" w:sz="0" w:space="0" w:color="auto"/>
            <w:right w:val="none" w:sz="0" w:space="0" w:color="auto"/>
          </w:divBdr>
        </w:div>
        <w:div w:id="996957745">
          <w:marLeft w:val="640"/>
          <w:marRight w:val="0"/>
          <w:marTop w:val="0"/>
          <w:marBottom w:val="0"/>
          <w:divBdr>
            <w:top w:val="none" w:sz="0" w:space="0" w:color="auto"/>
            <w:left w:val="none" w:sz="0" w:space="0" w:color="auto"/>
            <w:bottom w:val="none" w:sz="0" w:space="0" w:color="auto"/>
            <w:right w:val="none" w:sz="0" w:space="0" w:color="auto"/>
          </w:divBdr>
        </w:div>
        <w:div w:id="334917110">
          <w:marLeft w:val="640"/>
          <w:marRight w:val="0"/>
          <w:marTop w:val="0"/>
          <w:marBottom w:val="0"/>
          <w:divBdr>
            <w:top w:val="none" w:sz="0" w:space="0" w:color="auto"/>
            <w:left w:val="none" w:sz="0" w:space="0" w:color="auto"/>
            <w:bottom w:val="none" w:sz="0" w:space="0" w:color="auto"/>
            <w:right w:val="none" w:sz="0" w:space="0" w:color="auto"/>
          </w:divBdr>
        </w:div>
        <w:div w:id="472215359">
          <w:marLeft w:val="640"/>
          <w:marRight w:val="0"/>
          <w:marTop w:val="0"/>
          <w:marBottom w:val="0"/>
          <w:divBdr>
            <w:top w:val="none" w:sz="0" w:space="0" w:color="auto"/>
            <w:left w:val="none" w:sz="0" w:space="0" w:color="auto"/>
            <w:bottom w:val="none" w:sz="0" w:space="0" w:color="auto"/>
            <w:right w:val="none" w:sz="0" w:space="0" w:color="auto"/>
          </w:divBdr>
        </w:div>
        <w:div w:id="2147232465">
          <w:marLeft w:val="640"/>
          <w:marRight w:val="0"/>
          <w:marTop w:val="0"/>
          <w:marBottom w:val="0"/>
          <w:divBdr>
            <w:top w:val="none" w:sz="0" w:space="0" w:color="auto"/>
            <w:left w:val="none" w:sz="0" w:space="0" w:color="auto"/>
            <w:bottom w:val="none" w:sz="0" w:space="0" w:color="auto"/>
            <w:right w:val="none" w:sz="0" w:space="0" w:color="auto"/>
          </w:divBdr>
        </w:div>
        <w:div w:id="442960222">
          <w:marLeft w:val="640"/>
          <w:marRight w:val="0"/>
          <w:marTop w:val="0"/>
          <w:marBottom w:val="0"/>
          <w:divBdr>
            <w:top w:val="none" w:sz="0" w:space="0" w:color="auto"/>
            <w:left w:val="none" w:sz="0" w:space="0" w:color="auto"/>
            <w:bottom w:val="none" w:sz="0" w:space="0" w:color="auto"/>
            <w:right w:val="none" w:sz="0" w:space="0" w:color="auto"/>
          </w:divBdr>
        </w:div>
        <w:div w:id="1886405655">
          <w:marLeft w:val="640"/>
          <w:marRight w:val="0"/>
          <w:marTop w:val="0"/>
          <w:marBottom w:val="0"/>
          <w:divBdr>
            <w:top w:val="none" w:sz="0" w:space="0" w:color="auto"/>
            <w:left w:val="none" w:sz="0" w:space="0" w:color="auto"/>
            <w:bottom w:val="none" w:sz="0" w:space="0" w:color="auto"/>
            <w:right w:val="none" w:sz="0" w:space="0" w:color="auto"/>
          </w:divBdr>
        </w:div>
        <w:div w:id="1117018238">
          <w:marLeft w:val="640"/>
          <w:marRight w:val="0"/>
          <w:marTop w:val="0"/>
          <w:marBottom w:val="0"/>
          <w:divBdr>
            <w:top w:val="none" w:sz="0" w:space="0" w:color="auto"/>
            <w:left w:val="none" w:sz="0" w:space="0" w:color="auto"/>
            <w:bottom w:val="none" w:sz="0" w:space="0" w:color="auto"/>
            <w:right w:val="none" w:sz="0" w:space="0" w:color="auto"/>
          </w:divBdr>
        </w:div>
        <w:div w:id="30692420">
          <w:marLeft w:val="640"/>
          <w:marRight w:val="0"/>
          <w:marTop w:val="0"/>
          <w:marBottom w:val="0"/>
          <w:divBdr>
            <w:top w:val="none" w:sz="0" w:space="0" w:color="auto"/>
            <w:left w:val="none" w:sz="0" w:space="0" w:color="auto"/>
            <w:bottom w:val="none" w:sz="0" w:space="0" w:color="auto"/>
            <w:right w:val="none" w:sz="0" w:space="0" w:color="auto"/>
          </w:divBdr>
        </w:div>
        <w:div w:id="1325621548">
          <w:marLeft w:val="640"/>
          <w:marRight w:val="0"/>
          <w:marTop w:val="0"/>
          <w:marBottom w:val="0"/>
          <w:divBdr>
            <w:top w:val="none" w:sz="0" w:space="0" w:color="auto"/>
            <w:left w:val="none" w:sz="0" w:space="0" w:color="auto"/>
            <w:bottom w:val="none" w:sz="0" w:space="0" w:color="auto"/>
            <w:right w:val="none" w:sz="0" w:space="0" w:color="auto"/>
          </w:divBdr>
        </w:div>
        <w:div w:id="2008748022">
          <w:marLeft w:val="640"/>
          <w:marRight w:val="0"/>
          <w:marTop w:val="0"/>
          <w:marBottom w:val="0"/>
          <w:divBdr>
            <w:top w:val="none" w:sz="0" w:space="0" w:color="auto"/>
            <w:left w:val="none" w:sz="0" w:space="0" w:color="auto"/>
            <w:bottom w:val="none" w:sz="0" w:space="0" w:color="auto"/>
            <w:right w:val="none" w:sz="0" w:space="0" w:color="auto"/>
          </w:divBdr>
        </w:div>
        <w:div w:id="1762606555">
          <w:marLeft w:val="640"/>
          <w:marRight w:val="0"/>
          <w:marTop w:val="0"/>
          <w:marBottom w:val="0"/>
          <w:divBdr>
            <w:top w:val="none" w:sz="0" w:space="0" w:color="auto"/>
            <w:left w:val="none" w:sz="0" w:space="0" w:color="auto"/>
            <w:bottom w:val="none" w:sz="0" w:space="0" w:color="auto"/>
            <w:right w:val="none" w:sz="0" w:space="0" w:color="auto"/>
          </w:divBdr>
        </w:div>
        <w:div w:id="239339598">
          <w:marLeft w:val="640"/>
          <w:marRight w:val="0"/>
          <w:marTop w:val="0"/>
          <w:marBottom w:val="0"/>
          <w:divBdr>
            <w:top w:val="none" w:sz="0" w:space="0" w:color="auto"/>
            <w:left w:val="none" w:sz="0" w:space="0" w:color="auto"/>
            <w:bottom w:val="none" w:sz="0" w:space="0" w:color="auto"/>
            <w:right w:val="none" w:sz="0" w:space="0" w:color="auto"/>
          </w:divBdr>
        </w:div>
        <w:div w:id="861894436">
          <w:marLeft w:val="640"/>
          <w:marRight w:val="0"/>
          <w:marTop w:val="0"/>
          <w:marBottom w:val="0"/>
          <w:divBdr>
            <w:top w:val="none" w:sz="0" w:space="0" w:color="auto"/>
            <w:left w:val="none" w:sz="0" w:space="0" w:color="auto"/>
            <w:bottom w:val="none" w:sz="0" w:space="0" w:color="auto"/>
            <w:right w:val="none" w:sz="0" w:space="0" w:color="auto"/>
          </w:divBdr>
        </w:div>
        <w:div w:id="1256481780">
          <w:marLeft w:val="640"/>
          <w:marRight w:val="0"/>
          <w:marTop w:val="0"/>
          <w:marBottom w:val="0"/>
          <w:divBdr>
            <w:top w:val="none" w:sz="0" w:space="0" w:color="auto"/>
            <w:left w:val="none" w:sz="0" w:space="0" w:color="auto"/>
            <w:bottom w:val="none" w:sz="0" w:space="0" w:color="auto"/>
            <w:right w:val="none" w:sz="0" w:space="0" w:color="auto"/>
          </w:divBdr>
        </w:div>
        <w:div w:id="755253247">
          <w:marLeft w:val="640"/>
          <w:marRight w:val="0"/>
          <w:marTop w:val="0"/>
          <w:marBottom w:val="0"/>
          <w:divBdr>
            <w:top w:val="none" w:sz="0" w:space="0" w:color="auto"/>
            <w:left w:val="none" w:sz="0" w:space="0" w:color="auto"/>
            <w:bottom w:val="none" w:sz="0" w:space="0" w:color="auto"/>
            <w:right w:val="none" w:sz="0" w:space="0" w:color="auto"/>
          </w:divBdr>
        </w:div>
        <w:div w:id="1148128206">
          <w:marLeft w:val="640"/>
          <w:marRight w:val="0"/>
          <w:marTop w:val="0"/>
          <w:marBottom w:val="0"/>
          <w:divBdr>
            <w:top w:val="none" w:sz="0" w:space="0" w:color="auto"/>
            <w:left w:val="none" w:sz="0" w:space="0" w:color="auto"/>
            <w:bottom w:val="none" w:sz="0" w:space="0" w:color="auto"/>
            <w:right w:val="none" w:sz="0" w:space="0" w:color="auto"/>
          </w:divBdr>
        </w:div>
        <w:div w:id="1746025804">
          <w:marLeft w:val="640"/>
          <w:marRight w:val="0"/>
          <w:marTop w:val="0"/>
          <w:marBottom w:val="0"/>
          <w:divBdr>
            <w:top w:val="none" w:sz="0" w:space="0" w:color="auto"/>
            <w:left w:val="none" w:sz="0" w:space="0" w:color="auto"/>
            <w:bottom w:val="none" w:sz="0" w:space="0" w:color="auto"/>
            <w:right w:val="none" w:sz="0" w:space="0" w:color="auto"/>
          </w:divBdr>
        </w:div>
        <w:div w:id="415177315">
          <w:marLeft w:val="640"/>
          <w:marRight w:val="0"/>
          <w:marTop w:val="0"/>
          <w:marBottom w:val="0"/>
          <w:divBdr>
            <w:top w:val="none" w:sz="0" w:space="0" w:color="auto"/>
            <w:left w:val="none" w:sz="0" w:space="0" w:color="auto"/>
            <w:bottom w:val="none" w:sz="0" w:space="0" w:color="auto"/>
            <w:right w:val="none" w:sz="0" w:space="0" w:color="auto"/>
          </w:divBdr>
        </w:div>
        <w:div w:id="1526407842">
          <w:marLeft w:val="640"/>
          <w:marRight w:val="0"/>
          <w:marTop w:val="0"/>
          <w:marBottom w:val="0"/>
          <w:divBdr>
            <w:top w:val="none" w:sz="0" w:space="0" w:color="auto"/>
            <w:left w:val="none" w:sz="0" w:space="0" w:color="auto"/>
            <w:bottom w:val="none" w:sz="0" w:space="0" w:color="auto"/>
            <w:right w:val="none" w:sz="0" w:space="0" w:color="auto"/>
          </w:divBdr>
        </w:div>
        <w:div w:id="569195823">
          <w:marLeft w:val="640"/>
          <w:marRight w:val="0"/>
          <w:marTop w:val="0"/>
          <w:marBottom w:val="0"/>
          <w:divBdr>
            <w:top w:val="none" w:sz="0" w:space="0" w:color="auto"/>
            <w:left w:val="none" w:sz="0" w:space="0" w:color="auto"/>
            <w:bottom w:val="none" w:sz="0" w:space="0" w:color="auto"/>
            <w:right w:val="none" w:sz="0" w:space="0" w:color="auto"/>
          </w:divBdr>
        </w:div>
        <w:div w:id="1083187276">
          <w:marLeft w:val="640"/>
          <w:marRight w:val="0"/>
          <w:marTop w:val="0"/>
          <w:marBottom w:val="0"/>
          <w:divBdr>
            <w:top w:val="none" w:sz="0" w:space="0" w:color="auto"/>
            <w:left w:val="none" w:sz="0" w:space="0" w:color="auto"/>
            <w:bottom w:val="none" w:sz="0" w:space="0" w:color="auto"/>
            <w:right w:val="none" w:sz="0" w:space="0" w:color="auto"/>
          </w:divBdr>
        </w:div>
        <w:div w:id="61878279">
          <w:marLeft w:val="640"/>
          <w:marRight w:val="0"/>
          <w:marTop w:val="0"/>
          <w:marBottom w:val="0"/>
          <w:divBdr>
            <w:top w:val="none" w:sz="0" w:space="0" w:color="auto"/>
            <w:left w:val="none" w:sz="0" w:space="0" w:color="auto"/>
            <w:bottom w:val="none" w:sz="0" w:space="0" w:color="auto"/>
            <w:right w:val="none" w:sz="0" w:space="0" w:color="auto"/>
          </w:divBdr>
        </w:div>
        <w:div w:id="2146920699">
          <w:marLeft w:val="640"/>
          <w:marRight w:val="0"/>
          <w:marTop w:val="0"/>
          <w:marBottom w:val="0"/>
          <w:divBdr>
            <w:top w:val="none" w:sz="0" w:space="0" w:color="auto"/>
            <w:left w:val="none" w:sz="0" w:space="0" w:color="auto"/>
            <w:bottom w:val="none" w:sz="0" w:space="0" w:color="auto"/>
            <w:right w:val="none" w:sz="0" w:space="0" w:color="auto"/>
          </w:divBdr>
        </w:div>
        <w:div w:id="177624482">
          <w:marLeft w:val="640"/>
          <w:marRight w:val="0"/>
          <w:marTop w:val="0"/>
          <w:marBottom w:val="0"/>
          <w:divBdr>
            <w:top w:val="none" w:sz="0" w:space="0" w:color="auto"/>
            <w:left w:val="none" w:sz="0" w:space="0" w:color="auto"/>
            <w:bottom w:val="none" w:sz="0" w:space="0" w:color="auto"/>
            <w:right w:val="none" w:sz="0" w:space="0" w:color="auto"/>
          </w:divBdr>
        </w:div>
        <w:div w:id="1039739956">
          <w:marLeft w:val="640"/>
          <w:marRight w:val="0"/>
          <w:marTop w:val="0"/>
          <w:marBottom w:val="0"/>
          <w:divBdr>
            <w:top w:val="none" w:sz="0" w:space="0" w:color="auto"/>
            <w:left w:val="none" w:sz="0" w:space="0" w:color="auto"/>
            <w:bottom w:val="none" w:sz="0" w:space="0" w:color="auto"/>
            <w:right w:val="none" w:sz="0" w:space="0" w:color="auto"/>
          </w:divBdr>
        </w:div>
        <w:div w:id="1644969628">
          <w:marLeft w:val="640"/>
          <w:marRight w:val="0"/>
          <w:marTop w:val="0"/>
          <w:marBottom w:val="0"/>
          <w:divBdr>
            <w:top w:val="none" w:sz="0" w:space="0" w:color="auto"/>
            <w:left w:val="none" w:sz="0" w:space="0" w:color="auto"/>
            <w:bottom w:val="none" w:sz="0" w:space="0" w:color="auto"/>
            <w:right w:val="none" w:sz="0" w:space="0" w:color="auto"/>
          </w:divBdr>
        </w:div>
        <w:div w:id="194659830">
          <w:marLeft w:val="640"/>
          <w:marRight w:val="0"/>
          <w:marTop w:val="0"/>
          <w:marBottom w:val="0"/>
          <w:divBdr>
            <w:top w:val="none" w:sz="0" w:space="0" w:color="auto"/>
            <w:left w:val="none" w:sz="0" w:space="0" w:color="auto"/>
            <w:bottom w:val="none" w:sz="0" w:space="0" w:color="auto"/>
            <w:right w:val="none" w:sz="0" w:space="0" w:color="auto"/>
          </w:divBdr>
        </w:div>
        <w:div w:id="314068596">
          <w:marLeft w:val="640"/>
          <w:marRight w:val="0"/>
          <w:marTop w:val="0"/>
          <w:marBottom w:val="0"/>
          <w:divBdr>
            <w:top w:val="none" w:sz="0" w:space="0" w:color="auto"/>
            <w:left w:val="none" w:sz="0" w:space="0" w:color="auto"/>
            <w:bottom w:val="none" w:sz="0" w:space="0" w:color="auto"/>
            <w:right w:val="none" w:sz="0" w:space="0" w:color="auto"/>
          </w:divBdr>
        </w:div>
        <w:div w:id="1719430637">
          <w:marLeft w:val="640"/>
          <w:marRight w:val="0"/>
          <w:marTop w:val="0"/>
          <w:marBottom w:val="0"/>
          <w:divBdr>
            <w:top w:val="none" w:sz="0" w:space="0" w:color="auto"/>
            <w:left w:val="none" w:sz="0" w:space="0" w:color="auto"/>
            <w:bottom w:val="none" w:sz="0" w:space="0" w:color="auto"/>
            <w:right w:val="none" w:sz="0" w:space="0" w:color="auto"/>
          </w:divBdr>
        </w:div>
      </w:divsChild>
    </w:div>
    <w:div w:id="965620980">
      <w:bodyDiv w:val="1"/>
      <w:marLeft w:val="0"/>
      <w:marRight w:val="0"/>
      <w:marTop w:val="0"/>
      <w:marBottom w:val="0"/>
      <w:divBdr>
        <w:top w:val="none" w:sz="0" w:space="0" w:color="auto"/>
        <w:left w:val="none" w:sz="0" w:space="0" w:color="auto"/>
        <w:bottom w:val="none" w:sz="0" w:space="0" w:color="auto"/>
        <w:right w:val="none" w:sz="0" w:space="0" w:color="auto"/>
      </w:divBdr>
      <w:divsChild>
        <w:div w:id="1972977292">
          <w:marLeft w:val="640"/>
          <w:marRight w:val="0"/>
          <w:marTop w:val="0"/>
          <w:marBottom w:val="0"/>
          <w:divBdr>
            <w:top w:val="none" w:sz="0" w:space="0" w:color="auto"/>
            <w:left w:val="none" w:sz="0" w:space="0" w:color="auto"/>
            <w:bottom w:val="none" w:sz="0" w:space="0" w:color="auto"/>
            <w:right w:val="none" w:sz="0" w:space="0" w:color="auto"/>
          </w:divBdr>
        </w:div>
        <w:div w:id="630480655">
          <w:marLeft w:val="640"/>
          <w:marRight w:val="0"/>
          <w:marTop w:val="0"/>
          <w:marBottom w:val="0"/>
          <w:divBdr>
            <w:top w:val="none" w:sz="0" w:space="0" w:color="auto"/>
            <w:left w:val="none" w:sz="0" w:space="0" w:color="auto"/>
            <w:bottom w:val="none" w:sz="0" w:space="0" w:color="auto"/>
            <w:right w:val="none" w:sz="0" w:space="0" w:color="auto"/>
          </w:divBdr>
        </w:div>
        <w:div w:id="1632249270">
          <w:marLeft w:val="640"/>
          <w:marRight w:val="0"/>
          <w:marTop w:val="0"/>
          <w:marBottom w:val="0"/>
          <w:divBdr>
            <w:top w:val="none" w:sz="0" w:space="0" w:color="auto"/>
            <w:left w:val="none" w:sz="0" w:space="0" w:color="auto"/>
            <w:bottom w:val="none" w:sz="0" w:space="0" w:color="auto"/>
            <w:right w:val="none" w:sz="0" w:space="0" w:color="auto"/>
          </w:divBdr>
        </w:div>
        <w:div w:id="1174491659">
          <w:marLeft w:val="640"/>
          <w:marRight w:val="0"/>
          <w:marTop w:val="0"/>
          <w:marBottom w:val="0"/>
          <w:divBdr>
            <w:top w:val="none" w:sz="0" w:space="0" w:color="auto"/>
            <w:left w:val="none" w:sz="0" w:space="0" w:color="auto"/>
            <w:bottom w:val="none" w:sz="0" w:space="0" w:color="auto"/>
            <w:right w:val="none" w:sz="0" w:space="0" w:color="auto"/>
          </w:divBdr>
        </w:div>
        <w:div w:id="381171208">
          <w:marLeft w:val="640"/>
          <w:marRight w:val="0"/>
          <w:marTop w:val="0"/>
          <w:marBottom w:val="0"/>
          <w:divBdr>
            <w:top w:val="none" w:sz="0" w:space="0" w:color="auto"/>
            <w:left w:val="none" w:sz="0" w:space="0" w:color="auto"/>
            <w:bottom w:val="none" w:sz="0" w:space="0" w:color="auto"/>
            <w:right w:val="none" w:sz="0" w:space="0" w:color="auto"/>
          </w:divBdr>
        </w:div>
        <w:div w:id="1896621649">
          <w:marLeft w:val="640"/>
          <w:marRight w:val="0"/>
          <w:marTop w:val="0"/>
          <w:marBottom w:val="0"/>
          <w:divBdr>
            <w:top w:val="none" w:sz="0" w:space="0" w:color="auto"/>
            <w:left w:val="none" w:sz="0" w:space="0" w:color="auto"/>
            <w:bottom w:val="none" w:sz="0" w:space="0" w:color="auto"/>
            <w:right w:val="none" w:sz="0" w:space="0" w:color="auto"/>
          </w:divBdr>
        </w:div>
        <w:div w:id="1967881811">
          <w:marLeft w:val="640"/>
          <w:marRight w:val="0"/>
          <w:marTop w:val="0"/>
          <w:marBottom w:val="0"/>
          <w:divBdr>
            <w:top w:val="none" w:sz="0" w:space="0" w:color="auto"/>
            <w:left w:val="none" w:sz="0" w:space="0" w:color="auto"/>
            <w:bottom w:val="none" w:sz="0" w:space="0" w:color="auto"/>
            <w:right w:val="none" w:sz="0" w:space="0" w:color="auto"/>
          </w:divBdr>
        </w:div>
        <w:div w:id="1509759135">
          <w:marLeft w:val="640"/>
          <w:marRight w:val="0"/>
          <w:marTop w:val="0"/>
          <w:marBottom w:val="0"/>
          <w:divBdr>
            <w:top w:val="none" w:sz="0" w:space="0" w:color="auto"/>
            <w:left w:val="none" w:sz="0" w:space="0" w:color="auto"/>
            <w:bottom w:val="none" w:sz="0" w:space="0" w:color="auto"/>
            <w:right w:val="none" w:sz="0" w:space="0" w:color="auto"/>
          </w:divBdr>
        </w:div>
        <w:div w:id="670832580">
          <w:marLeft w:val="640"/>
          <w:marRight w:val="0"/>
          <w:marTop w:val="0"/>
          <w:marBottom w:val="0"/>
          <w:divBdr>
            <w:top w:val="none" w:sz="0" w:space="0" w:color="auto"/>
            <w:left w:val="none" w:sz="0" w:space="0" w:color="auto"/>
            <w:bottom w:val="none" w:sz="0" w:space="0" w:color="auto"/>
            <w:right w:val="none" w:sz="0" w:space="0" w:color="auto"/>
          </w:divBdr>
        </w:div>
        <w:div w:id="981037278">
          <w:marLeft w:val="640"/>
          <w:marRight w:val="0"/>
          <w:marTop w:val="0"/>
          <w:marBottom w:val="0"/>
          <w:divBdr>
            <w:top w:val="none" w:sz="0" w:space="0" w:color="auto"/>
            <w:left w:val="none" w:sz="0" w:space="0" w:color="auto"/>
            <w:bottom w:val="none" w:sz="0" w:space="0" w:color="auto"/>
            <w:right w:val="none" w:sz="0" w:space="0" w:color="auto"/>
          </w:divBdr>
        </w:div>
        <w:div w:id="513306423">
          <w:marLeft w:val="640"/>
          <w:marRight w:val="0"/>
          <w:marTop w:val="0"/>
          <w:marBottom w:val="0"/>
          <w:divBdr>
            <w:top w:val="none" w:sz="0" w:space="0" w:color="auto"/>
            <w:left w:val="none" w:sz="0" w:space="0" w:color="auto"/>
            <w:bottom w:val="none" w:sz="0" w:space="0" w:color="auto"/>
            <w:right w:val="none" w:sz="0" w:space="0" w:color="auto"/>
          </w:divBdr>
        </w:div>
        <w:div w:id="909995939">
          <w:marLeft w:val="640"/>
          <w:marRight w:val="0"/>
          <w:marTop w:val="0"/>
          <w:marBottom w:val="0"/>
          <w:divBdr>
            <w:top w:val="none" w:sz="0" w:space="0" w:color="auto"/>
            <w:left w:val="none" w:sz="0" w:space="0" w:color="auto"/>
            <w:bottom w:val="none" w:sz="0" w:space="0" w:color="auto"/>
            <w:right w:val="none" w:sz="0" w:space="0" w:color="auto"/>
          </w:divBdr>
        </w:div>
        <w:div w:id="1456292647">
          <w:marLeft w:val="640"/>
          <w:marRight w:val="0"/>
          <w:marTop w:val="0"/>
          <w:marBottom w:val="0"/>
          <w:divBdr>
            <w:top w:val="none" w:sz="0" w:space="0" w:color="auto"/>
            <w:left w:val="none" w:sz="0" w:space="0" w:color="auto"/>
            <w:bottom w:val="none" w:sz="0" w:space="0" w:color="auto"/>
            <w:right w:val="none" w:sz="0" w:space="0" w:color="auto"/>
          </w:divBdr>
        </w:div>
        <w:div w:id="1128234010">
          <w:marLeft w:val="640"/>
          <w:marRight w:val="0"/>
          <w:marTop w:val="0"/>
          <w:marBottom w:val="0"/>
          <w:divBdr>
            <w:top w:val="none" w:sz="0" w:space="0" w:color="auto"/>
            <w:left w:val="none" w:sz="0" w:space="0" w:color="auto"/>
            <w:bottom w:val="none" w:sz="0" w:space="0" w:color="auto"/>
            <w:right w:val="none" w:sz="0" w:space="0" w:color="auto"/>
          </w:divBdr>
        </w:div>
        <w:div w:id="536091103">
          <w:marLeft w:val="640"/>
          <w:marRight w:val="0"/>
          <w:marTop w:val="0"/>
          <w:marBottom w:val="0"/>
          <w:divBdr>
            <w:top w:val="none" w:sz="0" w:space="0" w:color="auto"/>
            <w:left w:val="none" w:sz="0" w:space="0" w:color="auto"/>
            <w:bottom w:val="none" w:sz="0" w:space="0" w:color="auto"/>
            <w:right w:val="none" w:sz="0" w:space="0" w:color="auto"/>
          </w:divBdr>
        </w:div>
        <w:div w:id="43797308">
          <w:marLeft w:val="640"/>
          <w:marRight w:val="0"/>
          <w:marTop w:val="0"/>
          <w:marBottom w:val="0"/>
          <w:divBdr>
            <w:top w:val="none" w:sz="0" w:space="0" w:color="auto"/>
            <w:left w:val="none" w:sz="0" w:space="0" w:color="auto"/>
            <w:bottom w:val="none" w:sz="0" w:space="0" w:color="auto"/>
            <w:right w:val="none" w:sz="0" w:space="0" w:color="auto"/>
          </w:divBdr>
        </w:div>
        <w:div w:id="1474253604">
          <w:marLeft w:val="640"/>
          <w:marRight w:val="0"/>
          <w:marTop w:val="0"/>
          <w:marBottom w:val="0"/>
          <w:divBdr>
            <w:top w:val="none" w:sz="0" w:space="0" w:color="auto"/>
            <w:left w:val="none" w:sz="0" w:space="0" w:color="auto"/>
            <w:bottom w:val="none" w:sz="0" w:space="0" w:color="auto"/>
            <w:right w:val="none" w:sz="0" w:space="0" w:color="auto"/>
          </w:divBdr>
        </w:div>
        <w:div w:id="958100870">
          <w:marLeft w:val="640"/>
          <w:marRight w:val="0"/>
          <w:marTop w:val="0"/>
          <w:marBottom w:val="0"/>
          <w:divBdr>
            <w:top w:val="none" w:sz="0" w:space="0" w:color="auto"/>
            <w:left w:val="none" w:sz="0" w:space="0" w:color="auto"/>
            <w:bottom w:val="none" w:sz="0" w:space="0" w:color="auto"/>
            <w:right w:val="none" w:sz="0" w:space="0" w:color="auto"/>
          </w:divBdr>
        </w:div>
        <w:div w:id="1253667050">
          <w:marLeft w:val="640"/>
          <w:marRight w:val="0"/>
          <w:marTop w:val="0"/>
          <w:marBottom w:val="0"/>
          <w:divBdr>
            <w:top w:val="none" w:sz="0" w:space="0" w:color="auto"/>
            <w:left w:val="none" w:sz="0" w:space="0" w:color="auto"/>
            <w:bottom w:val="none" w:sz="0" w:space="0" w:color="auto"/>
            <w:right w:val="none" w:sz="0" w:space="0" w:color="auto"/>
          </w:divBdr>
        </w:div>
        <w:div w:id="1673990947">
          <w:marLeft w:val="640"/>
          <w:marRight w:val="0"/>
          <w:marTop w:val="0"/>
          <w:marBottom w:val="0"/>
          <w:divBdr>
            <w:top w:val="none" w:sz="0" w:space="0" w:color="auto"/>
            <w:left w:val="none" w:sz="0" w:space="0" w:color="auto"/>
            <w:bottom w:val="none" w:sz="0" w:space="0" w:color="auto"/>
            <w:right w:val="none" w:sz="0" w:space="0" w:color="auto"/>
          </w:divBdr>
        </w:div>
        <w:div w:id="1129319889">
          <w:marLeft w:val="640"/>
          <w:marRight w:val="0"/>
          <w:marTop w:val="0"/>
          <w:marBottom w:val="0"/>
          <w:divBdr>
            <w:top w:val="none" w:sz="0" w:space="0" w:color="auto"/>
            <w:left w:val="none" w:sz="0" w:space="0" w:color="auto"/>
            <w:bottom w:val="none" w:sz="0" w:space="0" w:color="auto"/>
            <w:right w:val="none" w:sz="0" w:space="0" w:color="auto"/>
          </w:divBdr>
        </w:div>
        <w:div w:id="320237610">
          <w:marLeft w:val="640"/>
          <w:marRight w:val="0"/>
          <w:marTop w:val="0"/>
          <w:marBottom w:val="0"/>
          <w:divBdr>
            <w:top w:val="none" w:sz="0" w:space="0" w:color="auto"/>
            <w:left w:val="none" w:sz="0" w:space="0" w:color="auto"/>
            <w:bottom w:val="none" w:sz="0" w:space="0" w:color="auto"/>
            <w:right w:val="none" w:sz="0" w:space="0" w:color="auto"/>
          </w:divBdr>
        </w:div>
        <w:div w:id="609822815">
          <w:marLeft w:val="640"/>
          <w:marRight w:val="0"/>
          <w:marTop w:val="0"/>
          <w:marBottom w:val="0"/>
          <w:divBdr>
            <w:top w:val="none" w:sz="0" w:space="0" w:color="auto"/>
            <w:left w:val="none" w:sz="0" w:space="0" w:color="auto"/>
            <w:bottom w:val="none" w:sz="0" w:space="0" w:color="auto"/>
            <w:right w:val="none" w:sz="0" w:space="0" w:color="auto"/>
          </w:divBdr>
        </w:div>
        <w:div w:id="1562786688">
          <w:marLeft w:val="640"/>
          <w:marRight w:val="0"/>
          <w:marTop w:val="0"/>
          <w:marBottom w:val="0"/>
          <w:divBdr>
            <w:top w:val="none" w:sz="0" w:space="0" w:color="auto"/>
            <w:left w:val="none" w:sz="0" w:space="0" w:color="auto"/>
            <w:bottom w:val="none" w:sz="0" w:space="0" w:color="auto"/>
            <w:right w:val="none" w:sz="0" w:space="0" w:color="auto"/>
          </w:divBdr>
        </w:div>
        <w:div w:id="1083449152">
          <w:marLeft w:val="640"/>
          <w:marRight w:val="0"/>
          <w:marTop w:val="0"/>
          <w:marBottom w:val="0"/>
          <w:divBdr>
            <w:top w:val="none" w:sz="0" w:space="0" w:color="auto"/>
            <w:left w:val="none" w:sz="0" w:space="0" w:color="auto"/>
            <w:bottom w:val="none" w:sz="0" w:space="0" w:color="auto"/>
            <w:right w:val="none" w:sz="0" w:space="0" w:color="auto"/>
          </w:divBdr>
        </w:div>
        <w:div w:id="2005356363">
          <w:marLeft w:val="640"/>
          <w:marRight w:val="0"/>
          <w:marTop w:val="0"/>
          <w:marBottom w:val="0"/>
          <w:divBdr>
            <w:top w:val="none" w:sz="0" w:space="0" w:color="auto"/>
            <w:left w:val="none" w:sz="0" w:space="0" w:color="auto"/>
            <w:bottom w:val="none" w:sz="0" w:space="0" w:color="auto"/>
            <w:right w:val="none" w:sz="0" w:space="0" w:color="auto"/>
          </w:divBdr>
        </w:div>
        <w:div w:id="268125021">
          <w:marLeft w:val="640"/>
          <w:marRight w:val="0"/>
          <w:marTop w:val="0"/>
          <w:marBottom w:val="0"/>
          <w:divBdr>
            <w:top w:val="none" w:sz="0" w:space="0" w:color="auto"/>
            <w:left w:val="none" w:sz="0" w:space="0" w:color="auto"/>
            <w:bottom w:val="none" w:sz="0" w:space="0" w:color="auto"/>
            <w:right w:val="none" w:sz="0" w:space="0" w:color="auto"/>
          </w:divBdr>
        </w:div>
        <w:div w:id="1518420560">
          <w:marLeft w:val="640"/>
          <w:marRight w:val="0"/>
          <w:marTop w:val="0"/>
          <w:marBottom w:val="0"/>
          <w:divBdr>
            <w:top w:val="none" w:sz="0" w:space="0" w:color="auto"/>
            <w:left w:val="none" w:sz="0" w:space="0" w:color="auto"/>
            <w:bottom w:val="none" w:sz="0" w:space="0" w:color="auto"/>
            <w:right w:val="none" w:sz="0" w:space="0" w:color="auto"/>
          </w:divBdr>
        </w:div>
        <w:div w:id="528106094">
          <w:marLeft w:val="640"/>
          <w:marRight w:val="0"/>
          <w:marTop w:val="0"/>
          <w:marBottom w:val="0"/>
          <w:divBdr>
            <w:top w:val="none" w:sz="0" w:space="0" w:color="auto"/>
            <w:left w:val="none" w:sz="0" w:space="0" w:color="auto"/>
            <w:bottom w:val="none" w:sz="0" w:space="0" w:color="auto"/>
            <w:right w:val="none" w:sz="0" w:space="0" w:color="auto"/>
          </w:divBdr>
        </w:div>
        <w:div w:id="266428722">
          <w:marLeft w:val="640"/>
          <w:marRight w:val="0"/>
          <w:marTop w:val="0"/>
          <w:marBottom w:val="0"/>
          <w:divBdr>
            <w:top w:val="none" w:sz="0" w:space="0" w:color="auto"/>
            <w:left w:val="none" w:sz="0" w:space="0" w:color="auto"/>
            <w:bottom w:val="none" w:sz="0" w:space="0" w:color="auto"/>
            <w:right w:val="none" w:sz="0" w:space="0" w:color="auto"/>
          </w:divBdr>
        </w:div>
        <w:div w:id="1393962127">
          <w:marLeft w:val="640"/>
          <w:marRight w:val="0"/>
          <w:marTop w:val="0"/>
          <w:marBottom w:val="0"/>
          <w:divBdr>
            <w:top w:val="none" w:sz="0" w:space="0" w:color="auto"/>
            <w:left w:val="none" w:sz="0" w:space="0" w:color="auto"/>
            <w:bottom w:val="none" w:sz="0" w:space="0" w:color="auto"/>
            <w:right w:val="none" w:sz="0" w:space="0" w:color="auto"/>
          </w:divBdr>
        </w:div>
        <w:div w:id="1917397382">
          <w:marLeft w:val="640"/>
          <w:marRight w:val="0"/>
          <w:marTop w:val="0"/>
          <w:marBottom w:val="0"/>
          <w:divBdr>
            <w:top w:val="none" w:sz="0" w:space="0" w:color="auto"/>
            <w:left w:val="none" w:sz="0" w:space="0" w:color="auto"/>
            <w:bottom w:val="none" w:sz="0" w:space="0" w:color="auto"/>
            <w:right w:val="none" w:sz="0" w:space="0" w:color="auto"/>
          </w:divBdr>
        </w:div>
        <w:div w:id="360016304">
          <w:marLeft w:val="640"/>
          <w:marRight w:val="0"/>
          <w:marTop w:val="0"/>
          <w:marBottom w:val="0"/>
          <w:divBdr>
            <w:top w:val="none" w:sz="0" w:space="0" w:color="auto"/>
            <w:left w:val="none" w:sz="0" w:space="0" w:color="auto"/>
            <w:bottom w:val="none" w:sz="0" w:space="0" w:color="auto"/>
            <w:right w:val="none" w:sz="0" w:space="0" w:color="auto"/>
          </w:divBdr>
        </w:div>
        <w:div w:id="476848122">
          <w:marLeft w:val="640"/>
          <w:marRight w:val="0"/>
          <w:marTop w:val="0"/>
          <w:marBottom w:val="0"/>
          <w:divBdr>
            <w:top w:val="none" w:sz="0" w:space="0" w:color="auto"/>
            <w:left w:val="none" w:sz="0" w:space="0" w:color="auto"/>
            <w:bottom w:val="none" w:sz="0" w:space="0" w:color="auto"/>
            <w:right w:val="none" w:sz="0" w:space="0" w:color="auto"/>
          </w:divBdr>
        </w:div>
        <w:div w:id="986856656">
          <w:marLeft w:val="640"/>
          <w:marRight w:val="0"/>
          <w:marTop w:val="0"/>
          <w:marBottom w:val="0"/>
          <w:divBdr>
            <w:top w:val="none" w:sz="0" w:space="0" w:color="auto"/>
            <w:left w:val="none" w:sz="0" w:space="0" w:color="auto"/>
            <w:bottom w:val="none" w:sz="0" w:space="0" w:color="auto"/>
            <w:right w:val="none" w:sz="0" w:space="0" w:color="auto"/>
          </w:divBdr>
        </w:div>
        <w:div w:id="131797779">
          <w:marLeft w:val="640"/>
          <w:marRight w:val="0"/>
          <w:marTop w:val="0"/>
          <w:marBottom w:val="0"/>
          <w:divBdr>
            <w:top w:val="none" w:sz="0" w:space="0" w:color="auto"/>
            <w:left w:val="none" w:sz="0" w:space="0" w:color="auto"/>
            <w:bottom w:val="none" w:sz="0" w:space="0" w:color="auto"/>
            <w:right w:val="none" w:sz="0" w:space="0" w:color="auto"/>
          </w:divBdr>
        </w:div>
        <w:div w:id="1537693296">
          <w:marLeft w:val="640"/>
          <w:marRight w:val="0"/>
          <w:marTop w:val="0"/>
          <w:marBottom w:val="0"/>
          <w:divBdr>
            <w:top w:val="none" w:sz="0" w:space="0" w:color="auto"/>
            <w:left w:val="none" w:sz="0" w:space="0" w:color="auto"/>
            <w:bottom w:val="none" w:sz="0" w:space="0" w:color="auto"/>
            <w:right w:val="none" w:sz="0" w:space="0" w:color="auto"/>
          </w:divBdr>
        </w:div>
        <w:div w:id="541988162">
          <w:marLeft w:val="640"/>
          <w:marRight w:val="0"/>
          <w:marTop w:val="0"/>
          <w:marBottom w:val="0"/>
          <w:divBdr>
            <w:top w:val="none" w:sz="0" w:space="0" w:color="auto"/>
            <w:left w:val="none" w:sz="0" w:space="0" w:color="auto"/>
            <w:bottom w:val="none" w:sz="0" w:space="0" w:color="auto"/>
            <w:right w:val="none" w:sz="0" w:space="0" w:color="auto"/>
          </w:divBdr>
        </w:div>
        <w:div w:id="485367528">
          <w:marLeft w:val="640"/>
          <w:marRight w:val="0"/>
          <w:marTop w:val="0"/>
          <w:marBottom w:val="0"/>
          <w:divBdr>
            <w:top w:val="none" w:sz="0" w:space="0" w:color="auto"/>
            <w:left w:val="none" w:sz="0" w:space="0" w:color="auto"/>
            <w:bottom w:val="none" w:sz="0" w:space="0" w:color="auto"/>
            <w:right w:val="none" w:sz="0" w:space="0" w:color="auto"/>
          </w:divBdr>
        </w:div>
        <w:div w:id="1024675712">
          <w:marLeft w:val="640"/>
          <w:marRight w:val="0"/>
          <w:marTop w:val="0"/>
          <w:marBottom w:val="0"/>
          <w:divBdr>
            <w:top w:val="none" w:sz="0" w:space="0" w:color="auto"/>
            <w:left w:val="none" w:sz="0" w:space="0" w:color="auto"/>
            <w:bottom w:val="none" w:sz="0" w:space="0" w:color="auto"/>
            <w:right w:val="none" w:sz="0" w:space="0" w:color="auto"/>
          </w:divBdr>
        </w:div>
        <w:div w:id="162744040">
          <w:marLeft w:val="640"/>
          <w:marRight w:val="0"/>
          <w:marTop w:val="0"/>
          <w:marBottom w:val="0"/>
          <w:divBdr>
            <w:top w:val="none" w:sz="0" w:space="0" w:color="auto"/>
            <w:left w:val="none" w:sz="0" w:space="0" w:color="auto"/>
            <w:bottom w:val="none" w:sz="0" w:space="0" w:color="auto"/>
            <w:right w:val="none" w:sz="0" w:space="0" w:color="auto"/>
          </w:divBdr>
        </w:div>
        <w:div w:id="1310595133">
          <w:marLeft w:val="640"/>
          <w:marRight w:val="0"/>
          <w:marTop w:val="0"/>
          <w:marBottom w:val="0"/>
          <w:divBdr>
            <w:top w:val="none" w:sz="0" w:space="0" w:color="auto"/>
            <w:left w:val="none" w:sz="0" w:space="0" w:color="auto"/>
            <w:bottom w:val="none" w:sz="0" w:space="0" w:color="auto"/>
            <w:right w:val="none" w:sz="0" w:space="0" w:color="auto"/>
          </w:divBdr>
        </w:div>
        <w:div w:id="1758751235">
          <w:marLeft w:val="640"/>
          <w:marRight w:val="0"/>
          <w:marTop w:val="0"/>
          <w:marBottom w:val="0"/>
          <w:divBdr>
            <w:top w:val="none" w:sz="0" w:space="0" w:color="auto"/>
            <w:left w:val="none" w:sz="0" w:space="0" w:color="auto"/>
            <w:bottom w:val="none" w:sz="0" w:space="0" w:color="auto"/>
            <w:right w:val="none" w:sz="0" w:space="0" w:color="auto"/>
          </w:divBdr>
        </w:div>
        <w:div w:id="438530937">
          <w:marLeft w:val="640"/>
          <w:marRight w:val="0"/>
          <w:marTop w:val="0"/>
          <w:marBottom w:val="0"/>
          <w:divBdr>
            <w:top w:val="none" w:sz="0" w:space="0" w:color="auto"/>
            <w:left w:val="none" w:sz="0" w:space="0" w:color="auto"/>
            <w:bottom w:val="none" w:sz="0" w:space="0" w:color="auto"/>
            <w:right w:val="none" w:sz="0" w:space="0" w:color="auto"/>
          </w:divBdr>
        </w:div>
        <w:div w:id="230964995">
          <w:marLeft w:val="640"/>
          <w:marRight w:val="0"/>
          <w:marTop w:val="0"/>
          <w:marBottom w:val="0"/>
          <w:divBdr>
            <w:top w:val="none" w:sz="0" w:space="0" w:color="auto"/>
            <w:left w:val="none" w:sz="0" w:space="0" w:color="auto"/>
            <w:bottom w:val="none" w:sz="0" w:space="0" w:color="auto"/>
            <w:right w:val="none" w:sz="0" w:space="0" w:color="auto"/>
          </w:divBdr>
        </w:div>
        <w:div w:id="1607158013">
          <w:marLeft w:val="640"/>
          <w:marRight w:val="0"/>
          <w:marTop w:val="0"/>
          <w:marBottom w:val="0"/>
          <w:divBdr>
            <w:top w:val="none" w:sz="0" w:space="0" w:color="auto"/>
            <w:left w:val="none" w:sz="0" w:space="0" w:color="auto"/>
            <w:bottom w:val="none" w:sz="0" w:space="0" w:color="auto"/>
            <w:right w:val="none" w:sz="0" w:space="0" w:color="auto"/>
          </w:divBdr>
        </w:div>
        <w:div w:id="780101449">
          <w:marLeft w:val="640"/>
          <w:marRight w:val="0"/>
          <w:marTop w:val="0"/>
          <w:marBottom w:val="0"/>
          <w:divBdr>
            <w:top w:val="none" w:sz="0" w:space="0" w:color="auto"/>
            <w:left w:val="none" w:sz="0" w:space="0" w:color="auto"/>
            <w:bottom w:val="none" w:sz="0" w:space="0" w:color="auto"/>
            <w:right w:val="none" w:sz="0" w:space="0" w:color="auto"/>
          </w:divBdr>
        </w:div>
        <w:div w:id="187644653">
          <w:marLeft w:val="640"/>
          <w:marRight w:val="0"/>
          <w:marTop w:val="0"/>
          <w:marBottom w:val="0"/>
          <w:divBdr>
            <w:top w:val="none" w:sz="0" w:space="0" w:color="auto"/>
            <w:left w:val="none" w:sz="0" w:space="0" w:color="auto"/>
            <w:bottom w:val="none" w:sz="0" w:space="0" w:color="auto"/>
            <w:right w:val="none" w:sz="0" w:space="0" w:color="auto"/>
          </w:divBdr>
        </w:div>
        <w:div w:id="940188547">
          <w:marLeft w:val="640"/>
          <w:marRight w:val="0"/>
          <w:marTop w:val="0"/>
          <w:marBottom w:val="0"/>
          <w:divBdr>
            <w:top w:val="none" w:sz="0" w:space="0" w:color="auto"/>
            <w:left w:val="none" w:sz="0" w:space="0" w:color="auto"/>
            <w:bottom w:val="none" w:sz="0" w:space="0" w:color="auto"/>
            <w:right w:val="none" w:sz="0" w:space="0" w:color="auto"/>
          </w:divBdr>
        </w:div>
        <w:div w:id="2027101196">
          <w:marLeft w:val="640"/>
          <w:marRight w:val="0"/>
          <w:marTop w:val="0"/>
          <w:marBottom w:val="0"/>
          <w:divBdr>
            <w:top w:val="none" w:sz="0" w:space="0" w:color="auto"/>
            <w:left w:val="none" w:sz="0" w:space="0" w:color="auto"/>
            <w:bottom w:val="none" w:sz="0" w:space="0" w:color="auto"/>
            <w:right w:val="none" w:sz="0" w:space="0" w:color="auto"/>
          </w:divBdr>
        </w:div>
        <w:div w:id="323898931">
          <w:marLeft w:val="640"/>
          <w:marRight w:val="0"/>
          <w:marTop w:val="0"/>
          <w:marBottom w:val="0"/>
          <w:divBdr>
            <w:top w:val="none" w:sz="0" w:space="0" w:color="auto"/>
            <w:left w:val="none" w:sz="0" w:space="0" w:color="auto"/>
            <w:bottom w:val="none" w:sz="0" w:space="0" w:color="auto"/>
            <w:right w:val="none" w:sz="0" w:space="0" w:color="auto"/>
          </w:divBdr>
        </w:div>
        <w:div w:id="177620665">
          <w:marLeft w:val="640"/>
          <w:marRight w:val="0"/>
          <w:marTop w:val="0"/>
          <w:marBottom w:val="0"/>
          <w:divBdr>
            <w:top w:val="none" w:sz="0" w:space="0" w:color="auto"/>
            <w:left w:val="none" w:sz="0" w:space="0" w:color="auto"/>
            <w:bottom w:val="none" w:sz="0" w:space="0" w:color="auto"/>
            <w:right w:val="none" w:sz="0" w:space="0" w:color="auto"/>
          </w:divBdr>
        </w:div>
        <w:div w:id="1356612629">
          <w:marLeft w:val="640"/>
          <w:marRight w:val="0"/>
          <w:marTop w:val="0"/>
          <w:marBottom w:val="0"/>
          <w:divBdr>
            <w:top w:val="none" w:sz="0" w:space="0" w:color="auto"/>
            <w:left w:val="none" w:sz="0" w:space="0" w:color="auto"/>
            <w:bottom w:val="none" w:sz="0" w:space="0" w:color="auto"/>
            <w:right w:val="none" w:sz="0" w:space="0" w:color="auto"/>
          </w:divBdr>
        </w:div>
        <w:div w:id="1701860234">
          <w:marLeft w:val="640"/>
          <w:marRight w:val="0"/>
          <w:marTop w:val="0"/>
          <w:marBottom w:val="0"/>
          <w:divBdr>
            <w:top w:val="none" w:sz="0" w:space="0" w:color="auto"/>
            <w:left w:val="none" w:sz="0" w:space="0" w:color="auto"/>
            <w:bottom w:val="none" w:sz="0" w:space="0" w:color="auto"/>
            <w:right w:val="none" w:sz="0" w:space="0" w:color="auto"/>
          </w:divBdr>
        </w:div>
        <w:div w:id="134372555">
          <w:marLeft w:val="640"/>
          <w:marRight w:val="0"/>
          <w:marTop w:val="0"/>
          <w:marBottom w:val="0"/>
          <w:divBdr>
            <w:top w:val="none" w:sz="0" w:space="0" w:color="auto"/>
            <w:left w:val="none" w:sz="0" w:space="0" w:color="auto"/>
            <w:bottom w:val="none" w:sz="0" w:space="0" w:color="auto"/>
            <w:right w:val="none" w:sz="0" w:space="0" w:color="auto"/>
          </w:divBdr>
        </w:div>
        <w:div w:id="1882085770">
          <w:marLeft w:val="640"/>
          <w:marRight w:val="0"/>
          <w:marTop w:val="0"/>
          <w:marBottom w:val="0"/>
          <w:divBdr>
            <w:top w:val="none" w:sz="0" w:space="0" w:color="auto"/>
            <w:left w:val="none" w:sz="0" w:space="0" w:color="auto"/>
            <w:bottom w:val="none" w:sz="0" w:space="0" w:color="auto"/>
            <w:right w:val="none" w:sz="0" w:space="0" w:color="auto"/>
          </w:divBdr>
        </w:div>
        <w:div w:id="924729093">
          <w:marLeft w:val="640"/>
          <w:marRight w:val="0"/>
          <w:marTop w:val="0"/>
          <w:marBottom w:val="0"/>
          <w:divBdr>
            <w:top w:val="none" w:sz="0" w:space="0" w:color="auto"/>
            <w:left w:val="none" w:sz="0" w:space="0" w:color="auto"/>
            <w:bottom w:val="none" w:sz="0" w:space="0" w:color="auto"/>
            <w:right w:val="none" w:sz="0" w:space="0" w:color="auto"/>
          </w:divBdr>
        </w:div>
        <w:div w:id="839734901">
          <w:marLeft w:val="640"/>
          <w:marRight w:val="0"/>
          <w:marTop w:val="0"/>
          <w:marBottom w:val="0"/>
          <w:divBdr>
            <w:top w:val="none" w:sz="0" w:space="0" w:color="auto"/>
            <w:left w:val="none" w:sz="0" w:space="0" w:color="auto"/>
            <w:bottom w:val="none" w:sz="0" w:space="0" w:color="auto"/>
            <w:right w:val="none" w:sz="0" w:space="0" w:color="auto"/>
          </w:divBdr>
        </w:div>
        <w:div w:id="1712725730">
          <w:marLeft w:val="640"/>
          <w:marRight w:val="0"/>
          <w:marTop w:val="0"/>
          <w:marBottom w:val="0"/>
          <w:divBdr>
            <w:top w:val="none" w:sz="0" w:space="0" w:color="auto"/>
            <w:left w:val="none" w:sz="0" w:space="0" w:color="auto"/>
            <w:bottom w:val="none" w:sz="0" w:space="0" w:color="auto"/>
            <w:right w:val="none" w:sz="0" w:space="0" w:color="auto"/>
          </w:divBdr>
        </w:div>
        <w:div w:id="1645161711">
          <w:marLeft w:val="640"/>
          <w:marRight w:val="0"/>
          <w:marTop w:val="0"/>
          <w:marBottom w:val="0"/>
          <w:divBdr>
            <w:top w:val="none" w:sz="0" w:space="0" w:color="auto"/>
            <w:left w:val="none" w:sz="0" w:space="0" w:color="auto"/>
            <w:bottom w:val="none" w:sz="0" w:space="0" w:color="auto"/>
            <w:right w:val="none" w:sz="0" w:space="0" w:color="auto"/>
          </w:divBdr>
        </w:div>
        <w:div w:id="1860661463">
          <w:marLeft w:val="640"/>
          <w:marRight w:val="0"/>
          <w:marTop w:val="0"/>
          <w:marBottom w:val="0"/>
          <w:divBdr>
            <w:top w:val="none" w:sz="0" w:space="0" w:color="auto"/>
            <w:left w:val="none" w:sz="0" w:space="0" w:color="auto"/>
            <w:bottom w:val="none" w:sz="0" w:space="0" w:color="auto"/>
            <w:right w:val="none" w:sz="0" w:space="0" w:color="auto"/>
          </w:divBdr>
        </w:div>
        <w:div w:id="428548651">
          <w:marLeft w:val="640"/>
          <w:marRight w:val="0"/>
          <w:marTop w:val="0"/>
          <w:marBottom w:val="0"/>
          <w:divBdr>
            <w:top w:val="none" w:sz="0" w:space="0" w:color="auto"/>
            <w:left w:val="none" w:sz="0" w:space="0" w:color="auto"/>
            <w:bottom w:val="none" w:sz="0" w:space="0" w:color="auto"/>
            <w:right w:val="none" w:sz="0" w:space="0" w:color="auto"/>
          </w:divBdr>
        </w:div>
        <w:div w:id="1787695941">
          <w:marLeft w:val="640"/>
          <w:marRight w:val="0"/>
          <w:marTop w:val="0"/>
          <w:marBottom w:val="0"/>
          <w:divBdr>
            <w:top w:val="none" w:sz="0" w:space="0" w:color="auto"/>
            <w:left w:val="none" w:sz="0" w:space="0" w:color="auto"/>
            <w:bottom w:val="none" w:sz="0" w:space="0" w:color="auto"/>
            <w:right w:val="none" w:sz="0" w:space="0" w:color="auto"/>
          </w:divBdr>
        </w:div>
        <w:div w:id="1173646921">
          <w:marLeft w:val="640"/>
          <w:marRight w:val="0"/>
          <w:marTop w:val="0"/>
          <w:marBottom w:val="0"/>
          <w:divBdr>
            <w:top w:val="none" w:sz="0" w:space="0" w:color="auto"/>
            <w:left w:val="none" w:sz="0" w:space="0" w:color="auto"/>
            <w:bottom w:val="none" w:sz="0" w:space="0" w:color="auto"/>
            <w:right w:val="none" w:sz="0" w:space="0" w:color="auto"/>
          </w:divBdr>
        </w:div>
        <w:div w:id="341400819">
          <w:marLeft w:val="640"/>
          <w:marRight w:val="0"/>
          <w:marTop w:val="0"/>
          <w:marBottom w:val="0"/>
          <w:divBdr>
            <w:top w:val="none" w:sz="0" w:space="0" w:color="auto"/>
            <w:left w:val="none" w:sz="0" w:space="0" w:color="auto"/>
            <w:bottom w:val="none" w:sz="0" w:space="0" w:color="auto"/>
            <w:right w:val="none" w:sz="0" w:space="0" w:color="auto"/>
          </w:divBdr>
        </w:div>
        <w:div w:id="1964849923">
          <w:marLeft w:val="640"/>
          <w:marRight w:val="0"/>
          <w:marTop w:val="0"/>
          <w:marBottom w:val="0"/>
          <w:divBdr>
            <w:top w:val="none" w:sz="0" w:space="0" w:color="auto"/>
            <w:left w:val="none" w:sz="0" w:space="0" w:color="auto"/>
            <w:bottom w:val="none" w:sz="0" w:space="0" w:color="auto"/>
            <w:right w:val="none" w:sz="0" w:space="0" w:color="auto"/>
          </w:divBdr>
        </w:div>
        <w:div w:id="1829127460">
          <w:marLeft w:val="640"/>
          <w:marRight w:val="0"/>
          <w:marTop w:val="0"/>
          <w:marBottom w:val="0"/>
          <w:divBdr>
            <w:top w:val="none" w:sz="0" w:space="0" w:color="auto"/>
            <w:left w:val="none" w:sz="0" w:space="0" w:color="auto"/>
            <w:bottom w:val="none" w:sz="0" w:space="0" w:color="auto"/>
            <w:right w:val="none" w:sz="0" w:space="0" w:color="auto"/>
          </w:divBdr>
        </w:div>
        <w:div w:id="537666686">
          <w:marLeft w:val="640"/>
          <w:marRight w:val="0"/>
          <w:marTop w:val="0"/>
          <w:marBottom w:val="0"/>
          <w:divBdr>
            <w:top w:val="none" w:sz="0" w:space="0" w:color="auto"/>
            <w:left w:val="none" w:sz="0" w:space="0" w:color="auto"/>
            <w:bottom w:val="none" w:sz="0" w:space="0" w:color="auto"/>
            <w:right w:val="none" w:sz="0" w:space="0" w:color="auto"/>
          </w:divBdr>
        </w:div>
        <w:div w:id="107434555">
          <w:marLeft w:val="640"/>
          <w:marRight w:val="0"/>
          <w:marTop w:val="0"/>
          <w:marBottom w:val="0"/>
          <w:divBdr>
            <w:top w:val="none" w:sz="0" w:space="0" w:color="auto"/>
            <w:left w:val="none" w:sz="0" w:space="0" w:color="auto"/>
            <w:bottom w:val="none" w:sz="0" w:space="0" w:color="auto"/>
            <w:right w:val="none" w:sz="0" w:space="0" w:color="auto"/>
          </w:divBdr>
        </w:div>
        <w:div w:id="1117288948">
          <w:marLeft w:val="640"/>
          <w:marRight w:val="0"/>
          <w:marTop w:val="0"/>
          <w:marBottom w:val="0"/>
          <w:divBdr>
            <w:top w:val="none" w:sz="0" w:space="0" w:color="auto"/>
            <w:left w:val="none" w:sz="0" w:space="0" w:color="auto"/>
            <w:bottom w:val="none" w:sz="0" w:space="0" w:color="auto"/>
            <w:right w:val="none" w:sz="0" w:space="0" w:color="auto"/>
          </w:divBdr>
        </w:div>
        <w:div w:id="754791577">
          <w:marLeft w:val="640"/>
          <w:marRight w:val="0"/>
          <w:marTop w:val="0"/>
          <w:marBottom w:val="0"/>
          <w:divBdr>
            <w:top w:val="none" w:sz="0" w:space="0" w:color="auto"/>
            <w:left w:val="none" w:sz="0" w:space="0" w:color="auto"/>
            <w:bottom w:val="none" w:sz="0" w:space="0" w:color="auto"/>
            <w:right w:val="none" w:sz="0" w:space="0" w:color="auto"/>
          </w:divBdr>
        </w:div>
        <w:div w:id="1891185685">
          <w:marLeft w:val="640"/>
          <w:marRight w:val="0"/>
          <w:marTop w:val="0"/>
          <w:marBottom w:val="0"/>
          <w:divBdr>
            <w:top w:val="none" w:sz="0" w:space="0" w:color="auto"/>
            <w:left w:val="none" w:sz="0" w:space="0" w:color="auto"/>
            <w:bottom w:val="none" w:sz="0" w:space="0" w:color="auto"/>
            <w:right w:val="none" w:sz="0" w:space="0" w:color="auto"/>
          </w:divBdr>
        </w:div>
        <w:div w:id="434666862">
          <w:marLeft w:val="640"/>
          <w:marRight w:val="0"/>
          <w:marTop w:val="0"/>
          <w:marBottom w:val="0"/>
          <w:divBdr>
            <w:top w:val="none" w:sz="0" w:space="0" w:color="auto"/>
            <w:left w:val="none" w:sz="0" w:space="0" w:color="auto"/>
            <w:bottom w:val="none" w:sz="0" w:space="0" w:color="auto"/>
            <w:right w:val="none" w:sz="0" w:space="0" w:color="auto"/>
          </w:divBdr>
        </w:div>
        <w:div w:id="321082691">
          <w:marLeft w:val="640"/>
          <w:marRight w:val="0"/>
          <w:marTop w:val="0"/>
          <w:marBottom w:val="0"/>
          <w:divBdr>
            <w:top w:val="none" w:sz="0" w:space="0" w:color="auto"/>
            <w:left w:val="none" w:sz="0" w:space="0" w:color="auto"/>
            <w:bottom w:val="none" w:sz="0" w:space="0" w:color="auto"/>
            <w:right w:val="none" w:sz="0" w:space="0" w:color="auto"/>
          </w:divBdr>
        </w:div>
        <w:div w:id="86583490">
          <w:marLeft w:val="640"/>
          <w:marRight w:val="0"/>
          <w:marTop w:val="0"/>
          <w:marBottom w:val="0"/>
          <w:divBdr>
            <w:top w:val="none" w:sz="0" w:space="0" w:color="auto"/>
            <w:left w:val="none" w:sz="0" w:space="0" w:color="auto"/>
            <w:bottom w:val="none" w:sz="0" w:space="0" w:color="auto"/>
            <w:right w:val="none" w:sz="0" w:space="0" w:color="auto"/>
          </w:divBdr>
        </w:div>
      </w:divsChild>
    </w:div>
    <w:div w:id="968586710">
      <w:bodyDiv w:val="1"/>
      <w:marLeft w:val="0"/>
      <w:marRight w:val="0"/>
      <w:marTop w:val="0"/>
      <w:marBottom w:val="0"/>
      <w:divBdr>
        <w:top w:val="none" w:sz="0" w:space="0" w:color="auto"/>
        <w:left w:val="none" w:sz="0" w:space="0" w:color="auto"/>
        <w:bottom w:val="none" w:sz="0" w:space="0" w:color="auto"/>
        <w:right w:val="none" w:sz="0" w:space="0" w:color="auto"/>
      </w:divBdr>
      <w:divsChild>
        <w:div w:id="225841973">
          <w:marLeft w:val="640"/>
          <w:marRight w:val="0"/>
          <w:marTop w:val="0"/>
          <w:marBottom w:val="0"/>
          <w:divBdr>
            <w:top w:val="none" w:sz="0" w:space="0" w:color="auto"/>
            <w:left w:val="none" w:sz="0" w:space="0" w:color="auto"/>
            <w:bottom w:val="none" w:sz="0" w:space="0" w:color="auto"/>
            <w:right w:val="none" w:sz="0" w:space="0" w:color="auto"/>
          </w:divBdr>
        </w:div>
        <w:div w:id="1981185313">
          <w:marLeft w:val="640"/>
          <w:marRight w:val="0"/>
          <w:marTop w:val="0"/>
          <w:marBottom w:val="0"/>
          <w:divBdr>
            <w:top w:val="none" w:sz="0" w:space="0" w:color="auto"/>
            <w:left w:val="none" w:sz="0" w:space="0" w:color="auto"/>
            <w:bottom w:val="none" w:sz="0" w:space="0" w:color="auto"/>
            <w:right w:val="none" w:sz="0" w:space="0" w:color="auto"/>
          </w:divBdr>
        </w:div>
        <w:div w:id="271015666">
          <w:marLeft w:val="640"/>
          <w:marRight w:val="0"/>
          <w:marTop w:val="0"/>
          <w:marBottom w:val="0"/>
          <w:divBdr>
            <w:top w:val="none" w:sz="0" w:space="0" w:color="auto"/>
            <w:left w:val="none" w:sz="0" w:space="0" w:color="auto"/>
            <w:bottom w:val="none" w:sz="0" w:space="0" w:color="auto"/>
            <w:right w:val="none" w:sz="0" w:space="0" w:color="auto"/>
          </w:divBdr>
        </w:div>
        <w:div w:id="139275661">
          <w:marLeft w:val="640"/>
          <w:marRight w:val="0"/>
          <w:marTop w:val="0"/>
          <w:marBottom w:val="0"/>
          <w:divBdr>
            <w:top w:val="none" w:sz="0" w:space="0" w:color="auto"/>
            <w:left w:val="none" w:sz="0" w:space="0" w:color="auto"/>
            <w:bottom w:val="none" w:sz="0" w:space="0" w:color="auto"/>
            <w:right w:val="none" w:sz="0" w:space="0" w:color="auto"/>
          </w:divBdr>
        </w:div>
        <w:div w:id="533469064">
          <w:marLeft w:val="640"/>
          <w:marRight w:val="0"/>
          <w:marTop w:val="0"/>
          <w:marBottom w:val="0"/>
          <w:divBdr>
            <w:top w:val="none" w:sz="0" w:space="0" w:color="auto"/>
            <w:left w:val="none" w:sz="0" w:space="0" w:color="auto"/>
            <w:bottom w:val="none" w:sz="0" w:space="0" w:color="auto"/>
            <w:right w:val="none" w:sz="0" w:space="0" w:color="auto"/>
          </w:divBdr>
        </w:div>
        <w:div w:id="1393313822">
          <w:marLeft w:val="640"/>
          <w:marRight w:val="0"/>
          <w:marTop w:val="0"/>
          <w:marBottom w:val="0"/>
          <w:divBdr>
            <w:top w:val="none" w:sz="0" w:space="0" w:color="auto"/>
            <w:left w:val="none" w:sz="0" w:space="0" w:color="auto"/>
            <w:bottom w:val="none" w:sz="0" w:space="0" w:color="auto"/>
            <w:right w:val="none" w:sz="0" w:space="0" w:color="auto"/>
          </w:divBdr>
        </w:div>
        <w:div w:id="1293243853">
          <w:marLeft w:val="640"/>
          <w:marRight w:val="0"/>
          <w:marTop w:val="0"/>
          <w:marBottom w:val="0"/>
          <w:divBdr>
            <w:top w:val="none" w:sz="0" w:space="0" w:color="auto"/>
            <w:left w:val="none" w:sz="0" w:space="0" w:color="auto"/>
            <w:bottom w:val="none" w:sz="0" w:space="0" w:color="auto"/>
            <w:right w:val="none" w:sz="0" w:space="0" w:color="auto"/>
          </w:divBdr>
        </w:div>
        <w:div w:id="1290404987">
          <w:marLeft w:val="640"/>
          <w:marRight w:val="0"/>
          <w:marTop w:val="0"/>
          <w:marBottom w:val="0"/>
          <w:divBdr>
            <w:top w:val="none" w:sz="0" w:space="0" w:color="auto"/>
            <w:left w:val="none" w:sz="0" w:space="0" w:color="auto"/>
            <w:bottom w:val="none" w:sz="0" w:space="0" w:color="auto"/>
            <w:right w:val="none" w:sz="0" w:space="0" w:color="auto"/>
          </w:divBdr>
        </w:div>
        <w:div w:id="2048096523">
          <w:marLeft w:val="640"/>
          <w:marRight w:val="0"/>
          <w:marTop w:val="0"/>
          <w:marBottom w:val="0"/>
          <w:divBdr>
            <w:top w:val="none" w:sz="0" w:space="0" w:color="auto"/>
            <w:left w:val="none" w:sz="0" w:space="0" w:color="auto"/>
            <w:bottom w:val="none" w:sz="0" w:space="0" w:color="auto"/>
            <w:right w:val="none" w:sz="0" w:space="0" w:color="auto"/>
          </w:divBdr>
        </w:div>
        <w:div w:id="1194273935">
          <w:marLeft w:val="640"/>
          <w:marRight w:val="0"/>
          <w:marTop w:val="0"/>
          <w:marBottom w:val="0"/>
          <w:divBdr>
            <w:top w:val="none" w:sz="0" w:space="0" w:color="auto"/>
            <w:left w:val="none" w:sz="0" w:space="0" w:color="auto"/>
            <w:bottom w:val="none" w:sz="0" w:space="0" w:color="auto"/>
            <w:right w:val="none" w:sz="0" w:space="0" w:color="auto"/>
          </w:divBdr>
        </w:div>
        <w:div w:id="1908106759">
          <w:marLeft w:val="640"/>
          <w:marRight w:val="0"/>
          <w:marTop w:val="0"/>
          <w:marBottom w:val="0"/>
          <w:divBdr>
            <w:top w:val="none" w:sz="0" w:space="0" w:color="auto"/>
            <w:left w:val="none" w:sz="0" w:space="0" w:color="auto"/>
            <w:bottom w:val="none" w:sz="0" w:space="0" w:color="auto"/>
            <w:right w:val="none" w:sz="0" w:space="0" w:color="auto"/>
          </w:divBdr>
        </w:div>
        <w:div w:id="932133495">
          <w:marLeft w:val="640"/>
          <w:marRight w:val="0"/>
          <w:marTop w:val="0"/>
          <w:marBottom w:val="0"/>
          <w:divBdr>
            <w:top w:val="none" w:sz="0" w:space="0" w:color="auto"/>
            <w:left w:val="none" w:sz="0" w:space="0" w:color="auto"/>
            <w:bottom w:val="none" w:sz="0" w:space="0" w:color="auto"/>
            <w:right w:val="none" w:sz="0" w:space="0" w:color="auto"/>
          </w:divBdr>
        </w:div>
        <w:div w:id="190651913">
          <w:marLeft w:val="640"/>
          <w:marRight w:val="0"/>
          <w:marTop w:val="0"/>
          <w:marBottom w:val="0"/>
          <w:divBdr>
            <w:top w:val="none" w:sz="0" w:space="0" w:color="auto"/>
            <w:left w:val="none" w:sz="0" w:space="0" w:color="auto"/>
            <w:bottom w:val="none" w:sz="0" w:space="0" w:color="auto"/>
            <w:right w:val="none" w:sz="0" w:space="0" w:color="auto"/>
          </w:divBdr>
        </w:div>
        <w:div w:id="1364020326">
          <w:marLeft w:val="640"/>
          <w:marRight w:val="0"/>
          <w:marTop w:val="0"/>
          <w:marBottom w:val="0"/>
          <w:divBdr>
            <w:top w:val="none" w:sz="0" w:space="0" w:color="auto"/>
            <w:left w:val="none" w:sz="0" w:space="0" w:color="auto"/>
            <w:bottom w:val="none" w:sz="0" w:space="0" w:color="auto"/>
            <w:right w:val="none" w:sz="0" w:space="0" w:color="auto"/>
          </w:divBdr>
        </w:div>
        <w:div w:id="40177453">
          <w:marLeft w:val="640"/>
          <w:marRight w:val="0"/>
          <w:marTop w:val="0"/>
          <w:marBottom w:val="0"/>
          <w:divBdr>
            <w:top w:val="none" w:sz="0" w:space="0" w:color="auto"/>
            <w:left w:val="none" w:sz="0" w:space="0" w:color="auto"/>
            <w:bottom w:val="none" w:sz="0" w:space="0" w:color="auto"/>
            <w:right w:val="none" w:sz="0" w:space="0" w:color="auto"/>
          </w:divBdr>
        </w:div>
        <w:div w:id="1040593641">
          <w:marLeft w:val="640"/>
          <w:marRight w:val="0"/>
          <w:marTop w:val="0"/>
          <w:marBottom w:val="0"/>
          <w:divBdr>
            <w:top w:val="none" w:sz="0" w:space="0" w:color="auto"/>
            <w:left w:val="none" w:sz="0" w:space="0" w:color="auto"/>
            <w:bottom w:val="none" w:sz="0" w:space="0" w:color="auto"/>
            <w:right w:val="none" w:sz="0" w:space="0" w:color="auto"/>
          </w:divBdr>
        </w:div>
        <w:div w:id="575166370">
          <w:marLeft w:val="640"/>
          <w:marRight w:val="0"/>
          <w:marTop w:val="0"/>
          <w:marBottom w:val="0"/>
          <w:divBdr>
            <w:top w:val="none" w:sz="0" w:space="0" w:color="auto"/>
            <w:left w:val="none" w:sz="0" w:space="0" w:color="auto"/>
            <w:bottom w:val="none" w:sz="0" w:space="0" w:color="auto"/>
            <w:right w:val="none" w:sz="0" w:space="0" w:color="auto"/>
          </w:divBdr>
        </w:div>
        <w:div w:id="1906798772">
          <w:marLeft w:val="640"/>
          <w:marRight w:val="0"/>
          <w:marTop w:val="0"/>
          <w:marBottom w:val="0"/>
          <w:divBdr>
            <w:top w:val="none" w:sz="0" w:space="0" w:color="auto"/>
            <w:left w:val="none" w:sz="0" w:space="0" w:color="auto"/>
            <w:bottom w:val="none" w:sz="0" w:space="0" w:color="auto"/>
            <w:right w:val="none" w:sz="0" w:space="0" w:color="auto"/>
          </w:divBdr>
        </w:div>
        <w:div w:id="1396396166">
          <w:marLeft w:val="640"/>
          <w:marRight w:val="0"/>
          <w:marTop w:val="0"/>
          <w:marBottom w:val="0"/>
          <w:divBdr>
            <w:top w:val="none" w:sz="0" w:space="0" w:color="auto"/>
            <w:left w:val="none" w:sz="0" w:space="0" w:color="auto"/>
            <w:bottom w:val="none" w:sz="0" w:space="0" w:color="auto"/>
            <w:right w:val="none" w:sz="0" w:space="0" w:color="auto"/>
          </w:divBdr>
        </w:div>
        <w:div w:id="1081179194">
          <w:marLeft w:val="640"/>
          <w:marRight w:val="0"/>
          <w:marTop w:val="0"/>
          <w:marBottom w:val="0"/>
          <w:divBdr>
            <w:top w:val="none" w:sz="0" w:space="0" w:color="auto"/>
            <w:left w:val="none" w:sz="0" w:space="0" w:color="auto"/>
            <w:bottom w:val="none" w:sz="0" w:space="0" w:color="auto"/>
            <w:right w:val="none" w:sz="0" w:space="0" w:color="auto"/>
          </w:divBdr>
        </w:div>
        <w:div w:id="2026327822">
          <w:marLeft w:val="640"/>
          <w:marRight w:val="0"/>
          <w:marTop w:val="0"/>
          <w:marBottom w:val="0"/>
          <w:divBdr>
            <w:top w:val="none" w:sz="0" w:space="0" w:color="auto"/>
            <w:left w:val="none" w:sz="0" w:space="0" w:color="auto"/>
            <w:bottom w:val="none" w:sz="0" w:space="0" w:color="auto"/>
            <w:right w:val="none" w:sz="0" w:space="0" w:color="auto"/>
          </w:divBdr>
        </w:div>
        <w:div w:id="1956011775">
          <w:marLeft w:val="640"/>
          <w:marRight w:val="0"/>
          <w:marTop w:val="0"/>
          <w:marBottom w:val="0"/>
          <w:divBdr>
            <w:top w:val="none" w:sz="0" w:space="0" w:color="auto"/>
            <w:left w:val="none" w:sz="0" w:space="0" w:color="auto"/>
            <w:bottom w:val="none" w:sz="0" w:space="0" w:color="auto"/>
            <w:right w:val="none" w:sz="0" w:space="0" w:color="auto"/>
          </w:divBdr>
        </w:div>
        <w:div w:id="70279280">
          <w:marLeft w:val="640"/>
          <w:marRight w:val="0"/>
          <w:marTop w:val="0"/>
          <w:marBottom w:val="0"/>
          <w:divBdr>
            <w:top w:val="none" w:sz="0" w:space="0" w:color="auto"/>
            <w:left w:val="none" w:sz="0" w:space="0" w:color="auto"/>
            <w:bottom w:val="none" w:sz="0" w:space="0" w:color="auto"/>
            <w:right w:val="none" w:sz="0" w:space="0" w:color="auto"/>
          </w:divBdr>
        </w:div>
        <w:div w:id="1452046680">
          <w:marLeft w:val="640"/>
          <w:marRight w:val="0"/>
          <w:marTop w:val="0"/>
          <w:marBottom w:val="0"/>
          <w:divBdr>
            <w:top w:val="none" w:sz="0" w:space="0" w:color="auto"/>
            <w:left w:val="none" w:sz="0" w:space="0" w:color="auto"/>
            <w:bottom w:val="none" w:sz="0" w:space="0" w:color="auto"/>
            <w:right w:val="none" w:sz="0" w:space="0" w:color="auto"/>
          </w:divBdr>
        </w:div>
        <w:div w:id="1403023768">
          <w:marLeft w:val="640"/>
          <w:marRight w:val="0"/>
          <w:marTop w:val="0"/>
          <w:marBottom w:val="0"/>
          <w:divBdr>
            <w:top w:val="none" w:sz="0" w:space="0" w:color="auto"/>
            <w:left w:val="none" w:sz="0" w:space="0" w:color="auto"/>
            <w:bottom w:val="none" w:sz="0" w:space="0" w:color="auto"/>
            <w:right w:val="none" w:sz="0" w:space="0" w:color="auto"/>
          </w:divBdr>
        </w:div>
        <w:div w:id="2051701">
          <w:marLeft w:val="640"/>
          <w:marRight w:val="0"/>
          <w:marTop w:val="0"/>
          <w:marBottom w:val="0"/>
          <w:divBdr>
            <w:top w:val="none" w:sz="0" w:space="0" w:color="auto"/>
            <w:left w:val="none" w:sz="0" w:space="0" w:color="auto"/>
            <w:bottom w:val="none" w:sz="0" w:space="0" w:color="auto"/>
            <w:right w:val="none" w:sz="0" w:space="0" w:color="auto"/>
          </w:divBdr>
        </w:div>
        <w:div w:id="2141146052">
          <w:marLeft w:val="640"/>
          <w:marRight w:val="0"/>
          <w:marTop w:val="0"/>
          <w:marBottom w:val="0"/>
          <w:divBdr>
            <w:top w:val="none" w:sz="0" w:space="0" w:color="auto"/>
            <w:left w:val="none" w:sz="0" w:space="0" w:color="auto"/>
            <w:bottom w:val="none" w:sz="0" w:space="0" w:color="auto"/>
            <w:right w:val="none" w:sz="0" w:space="0" w:color="auto"/>
          </w:divBdr>
        </w:div>
        <w:div w:id="1099524847">
          <w:marLeft w:val="640"/>
          <w:marRight w:val="0"/>
          <w:marTop w:val="0"/>
          <w:marBottom w:val="0"/>
          <w:divBdr>
            <w:top w:val="none" w:sz="0" w:space="0" w:color="auto"/>
            <w:left w:val="none" w:sz="0" w:space="0" w:color="auto"/>
            <w:bottom w:val="none" w:sz="0" w:space="0" w:color="auto"/>
            <w:right w:val="none" w:sz="0" w:space="0" w:color="auto"/>
          </w:divBdr>
        </w:div>
        <w:div w:id="219169892">
          <w:marLeft w:val="640"/>
          <w:marRight w:val="0"/>
          <w:marTop w:val="0"/>
          <w:marBottom w:val="0"/>
          <w:divBdr>
            <w:top w:val="none" w:sz="0" w:space="0" w:color="auto"/>
            <w:left w:val="none" w:sz="0" w:space="0" w:color="auto"/>
            <w:bottom w:val="none" w:sz="0" w:space="0" w:color="auto"/>
            <w:right w:val="none" w:sz="0" w:space="0" w:color="auto"/>
          </w:divBdr>
        </w:div>
        <w:div w:id="1131362149">
          <w:marLeft w:val="640"/>
          <w:marRight w:val="0"/>
          <w:marTop w:val="0"/>
          <w:marBottom w:val="0"/>
          <w:divBdr>
            <w:top w:val="none" w:sz="0" w:space="0" w:color="auto"/>
            <w:left w:val="none" w:sz="0" w:space="0" w:color="auto"/>
            <w:bottom w:val="none" w:sz="0" w:space="0" w:color="auto"/>
            <w:right w:val="none" w:sz="0" w:space="0" w:color="auto"/>
          </w:divBdr>
        </w:div>
        <w:div w:id="846940830">
          <w:marLeft w:val="640"/>
          <w:marRight w:val="0"/>
          <w:marTop w:val="0"/>
          <w:marBottom w:val="0"/>
          <w:divBdr>
            <w:top w:val="none" w:sz="0" w:space="0" w:color="auto"/>
            <w:left w:val="none" w:sz="0" w:space="0" w:color="auto"/>
            <w:bottom w:val="none" w:sz="0" w:space="0" w:color="auto"/>
            <w:right w:val="none" w:sz="0" w:space="0" w:color="auto"/>
          </w:divBdr>
        </w:div>
        <w:div w:id="859398160">
          <w:marLeft w:val="640"/>
          <w:marRight w:val="0"/>
          <w:marTop w:val="0"/>
          <w:marBottom w:val="0"/>
          <w:divBdr>
            <w:top w:val="none" w:sz="0" w:space="0" w:color="auto"/>
            <w:left w:val="none" w:sz="0" w:space="0" w:color="auto"/>
            <w:bottom w:val="none" w:sz="0" w:space="0" w:color="auto"/>
            <w:right w:val="none" w:sz="0" w:space="0" w:color="auto"/>
          </w:divBdr>
        </w:div>
        <w:div w:id="1846479828">
          <w:marLeft w:val="640"/>
          <w:marRight w:val="0"/>
          <w:marTop w:val="0"/>
          <w:marBottom w:val="0"/>
          <w:divBdr>
            <w:top w:val="none" w:sz="0" w:space="0" w:color="auto"/>
            <w:left w:val="none" w:sz="0" w:space="0" w:color="auto"/>
            <w:bottom w:val="none" w:sz="0" w:space="0" w:color="auto"/>
            <w:right w:val="none" w:sz="0" w:space="0" w:color="auto"/>
          </w:divBdr>
        </w:div>
        <w:div w:id="1534726983">
          <w:marLeft w:val="640"/>
          <w:marRight w:val="0"/>
          <w:marTop w:val="0"/>
          <w:marBottom w:val="0"/>
          <w:divBdr>
            <w:top w:val="none" w:sz="0" w:space="0" w:color="auto"/>
            <w:left w:val="none" w:sz="0" w:space="0" w:color="auto"/>
            <w:bottom w:val="none" w:sz="0" w:space="0" w:color="auto"/>
            <w:right w:val="none" w:sz="0" w:space="0" w:color="auto"/>
          </w:divBdr>
        </w:div>
        <w:div w:id="198666768">
          <w:marLeft w:val="640"/>
          <w:marRight w:val="0"/>
          <w:marTop w:val="0"/>
          <w:marBottom w:val="0"/>
          <w:divBdr>
            <w:top w:val="none" w:sz="0" w:space="0" w:color="auto"/>
            <w:left w:val="none" w:sz="0" w:space="0" w:color="auto"/>
            <w:bottom w:val="none" w:sz="0" w:space="0" w:color="auto"/>
            <w:right w:val="none" w:sz="0" w:space="0" w:color="auto"/>
          </w:divBdr>
        </w:div>
        <w:div w:id="201286481">
          <w:marLeft w:val="640"/>
          <w:marRight w:val="0"/>
          <w:marTop w:val="0"/>
          <w:marBottom w:val="0"/>
          <w:divBdr>
            <w:top w:val="none" w:sz="0" w:space="0" w:color="auto"/>
            <w:left w:val="none" w:sz="0" w:space="0" w:color="auto"/>
            <w:bottom w:val="none" w:sz="0" w:space="0" w:color="auto"/>
            <w:right w:val="none" w:sz="0" w:space="0" w:color="auto"/>
          </w:divBdr>
        </w:div>
        <w:div w:id="831332847">
          <w:marLeft w:val="640"/>
          <w:marRight w:val="0"/>
          <w:marTop w:val="0"/>
          <w:marBottom w:val="0"/>
          <w:divBdr>
            <w:top w:val="none" w:sz="0" w:space="0" w:color="auto"/>
            <w:left w:val="none" w:sz="0" w:space="0" w:color="auto"/>
            <w:bottom w:val="none" w:sz="0" w:space="0" w:color="auto"/>
            <w:right w:val="none" w:sz="0" w:space="0" w:color="auto"/>
          </w:divBdr>
        </w:div>
        <w:div w:id="1359625097">
          <w:marLeft w:val="640"/>
          <w:marRight w:val="0"/>
          <w:marTop w:val="0"/>
          <w:marBottom w:val="0"/>
          <w:divBdr>
            <w:top w:val="none" w:sz="0" w:space="0" w:color="auto"/>
            <w:left w:val="none" w:sz="0" w:space="0" w:color="auto"/>
            <w:bottom w:val="none" w:sz="0" w:space="0" w:color="auto"/>
            <w:right w:val="none" w:sz="0" w:space="0" w:color="auto"/>
          </w:divBdr>
        </w:div>
        <w:div w:id="494226753">
          <w:marLeft w:val="640"/>
          <w:marRight w:val="0"/>
          <w:marTop w:val="0"/>
          <w:marBottom w:val="0"/>
          <w:divBdr>
            <w:top w:val="none" w:sz="0" w:space="0" w:color="auto"/>
            <w:left w:val="none" w:sz="0" w:space="0" w:color="auto"/>
            <w:bottom w:val="none" w:sz="0" w:space="0" w:color="auto"/>
            <w:right w:val="none" w:sz="0" w:space="0" w:color="auto"/>
          </w:divBdr>
        </w:div>
        <w:div w:id="1467626706">
          <w:marLeft w:val="640"/>
          <w:marRight w:val="0"/>
          <w:marTop w:val="0"/>
          <w:marBottom w:val="0"/>
          <w:divBdr>
            <w:top w:val="none" w:sz="0" w:space="0" w:color="auto"/>
            <w:left w:val="none" w:sz="0" w:space="0" w:color="auto"/>
            <w:bottom w:val="none" w:sz="0" w:space="0" w:color="auto"/>
            <w:right w:val="none" w:sz="0" w:space="0" w:color="auto"/>
          </w:divBdr>
        </w:div>
        <w:div w:id="100610860">
          <w:marLeft w:val="640"/>
          <w:marRight w:val="0"/>
          <w:marTop w:val="0"/>
          <w:marBottom w:val="0"/>
          <w:divBdr>
            <w:top w:val="none" w:sz="0" w:space="0" w:color="auto"/>
            <w:left w:val="none" w:sz="0" w:space="0" w:color="auto"/>
            <w:bottom w:val="none" w:sz="0" w:space="0" w:color="auto"/>
            <w:right w:val="none" w:sz="0" w:space="0" w:color="auto"/>
          </w:divBdr>
        </w:div>
        <w:div w:id="1093824109">
          <w:marLeft w:val="640"/>
          <w:marRight w:val="0"/>
          <w:marTop w:val="0"/>
          <w:marBottom w:val="0"/>
          <w:divBdr>
            <w:top w:val="none" w:sz="0" w:space="0" w:color="auto"/>
            <w:left w:val="none" w:sz="0" w:space="0" w:color="auto"/>
            <w:bottom w:val="none" w:sz="0" w:space="0" w:color="auto"/>
            <w:right w:val="none" w:sz="0" w:space="0" w:color="auto"/>
          </w:divBdr>
        </w:div>
        <w:div w:id="1937326318">
          <w:marLeft w:val="640"/>
          <w:marRight w:val="0"/>
          <w:marTop w:val="0"/>
          <w:marBottom w:val="0"/>
          <w:divBdr>
            <w:top w:val="none" w:sz="0" w:space="0" w:color="auto"/>
            <w:left w:val="none" w:sz="0" w:space="0" w:color="auto"/>
            <w:bottom w:val="none" w:sz="0" w:space="0" w:color="auto"/>
            <w:right w:val="none" w:sz="0" w:space="0" w:color="auto"/>
          </w:divBdr>
        </w:div>
        <w:div w:id="208036811">
          <w:marLeft w:val="640"/>
          <w:marRight w:val="0"/>
          <w:marTop w:val="0"/>
          <w:marBottom w:val="0"/>
          <w:divBdr>
            <w:top w:val="none" w:sz="0" w:space="0" w:color="auto"/>
            <w:left w:val="none" w:sz="0" w:space="0" w:color="auto"/>
            <w:bottom w:val="none" w:sz="0" w:space="0" w:color="auto"/>
            <w:right w:val="none" w:sz="0" w:space="0" w:color="auto"/>
          </w:divBdr>
        </w:div>
        <w:div w:id="1999458684">
          <w:marLeft w:val="640"/>
          <w:marRight w:val="0"/>
          <w:marTop w:val="0"/>
          <w:marBottom w:val="0"/>
          <w:divBdr>
            <w:top w:val="none" w:sz="0" w:space="0" w:color="auto"/>
            <w:left w:val="none" w:sz="0" w:space="0" w:color="auto"/>
            <w:bottom w:val="none" w:sz="0" w:space="0" w:color="auto"/>
            <w:right w:val="none" w:sz="0" w:space="0" w:color="auto"/>
          </w:divBdr>
        </w:div>
        <w:div w:id="440955901">
          <w:marLeft w:val="640"/>
          <w:marRight w:val="0"/>
          <w:marTop w:val="0"/>
          <w:marBottom w:val="0"/>
          <w:divBdr>
            <w:top w:val="none" w:sz="0" w:space="0" w:color="auto"/>
            <w:left w:val="none" w:sz="0" w:space="0" w:color="auto"/>
            <w:bottom w:val="none" w:sz="0" w:space="0" w:color="auto"/>
            <w:right w:val="none" w:sz="0" w:space="0" w:color="auto"/>
          </w:divBdr>
        </w:div>
        <w:div w:id="1763800775">
          <w:marLeft w:val="640"/>
          <w:marRight w:val="0"/>
          <w:marTop w:val="0"/>
          <w:marBottom w:val="0"/>
          <w:divBdr>
            <w:top w:val="none" w:sz="0" w:space="0" w:color="auto"/>
            <w:left w:val="none" w:sz="0" w:space="0" w:color="auto"/>
            <w:bottom w:val="none" w:sz="0" w:space="0" w:color="auto"/>
            <w:right w:val="none" w:sz="0" w:space="0" w:color="auto"/>
          </w:divBdr>
        </w:div>
        <w:div w:id="1433624785">
          <w:marLeft w:val="640"/>
          <w:marRight w:val="0"/>
          <w:marTop w:val="0"/>
          <w:marBottom w:val="0"/>
          <w:divBdr>
            <w:top w:val="none" w:sz="0" w:space="0" w:color="auto"/>
            <w:left w:val="none" w:sz="0" w:space="0" w:color="auto"/>
            <w:bottom w:val="none" w:sz="0" w:space="0" w:color="auto"/>
            <w:right w:val="none" w:sz="0" w:space="0" w:color="auto"/>
          </w:divBdr>
        </w:div>
        <w:div w:id="1609267105">
          <w:marLeft w:val="640"/>
          <w:marRight w:val="0"/>
          <w:marTop w:val="0"/>
          <w:marBottom w:val="0"/>
          <w:divBdr>
            <w:top w:val="none" w:sz="0" w:space="0" w:color="auto"/>
            <w:left w:val="none" w:sz="0" w:space="0" w:color="auto"/>
            <w:bottom w:val="none" w:sz="0" w:space="0" w:color="auto"/>
            <w:right w:val="none" w:sz="0" w:space="0" w:color="auto"/>
          </w:divBdr>
        </w:div>
        <w:div w:id="64955797">
          <w:marLeft w:val="640"/>
          <w:marRight w:val="0"/>
          <w:marTop w:val="0"/>
          <w:marBottom w:val="0"/>
          <w:divBdr>
            <w:top w:val="none" w:sz="0" w:space="0" w:color="auto"/>
            <w:left w:val="none" w:sz="0" w:space="0" w:color="auto"/>
            <w:bottom w:val="none" w:sz="0" w:space="0" w:color="auto"/>
            <w:right w:val="none" w:sz="0" w:space="0" w:color="auto"/>
          </w:divBdr>
        </w:div>
        <w:div w:id="1473671602">
          <w:marLeft w:val="640"/>
          <w:marRight w:val="0"/>
          <w:marTop w:val="0"/>
          <w:marBottom w:val="0"/>
          <w:divBdr>
            <w:top w:val="none" w:sz="0" w:space="0" w:color="auto"/>
            <w:left w:val="none" w:sz="0" w:space="0" w:color="auto"/>
            <w:bottom w:val="none" w:sz="0" w:space="0" w:color="auto"/>
            <w:right w:val="none" w:sz="0" w:space="0" w:color="auto"/>
          </w:divBdr>
        </w:div>
        <w:div w:id="1793592324">
          <w:marLeft w:val="640"/>
          <w:marRight w:val="0"/>
          <w:marTop w:val="0"/>
          <w:marBottom w:val="0"/>
          <w:divBdr>
            <w:top w:val="none" w:sz="0" w:space="0" w:color="auto"/>
            <w:left w:val="none" w:sz="0" w:space="0" w:color="auto"/>
            <w:bottom w:val="none" w:sz="0" w:space="0" w:color="auto"/>
            <w:right w:val="none" w:sz="0" w:space="0" w:color="auto"/>
          </w:divBdr>
        </w:div>
        <w:div w:id="1901861445">
          <w:marLeft w:val="640"/>
          <w:marRight w:val="0"/>
          <w:marTop w:val="0"/>
          <w:marBottom w:val="0"/>
          <w:divBdr>
            <w:top w:val="none" w:sz="0" w:space="0" w:color="auto"/>
            <w:left w:val="none" w:sz="0" w:space="0" w:color="auto"/>
            <w:bottom w:val="none" w:sz="0" w:space="0" w:color="auto"/>
            <w:right w:val="none" w:sz="0" w:space="0" w:color="auto"/>
          </w:divBdr>
        </w:div>
        <w:div w:id="1446730100">
          <w:marLeft w:val="640"/>
          <w:marRight w:val="0"/>
          <w:marTop w:val="0"/>
          <w:marBottom w:val="0"/>
          <w:divBdr>
            <w:top w:val="none" w:sz="0" w:space="0" w:color="auto"/>
            <w:left w:val="none" w:sz="0" w:space="0" w:color="auto"/>
            <w:bottom w:val="none" w:sz="0" w:space="0" w:color="auto"/>
            <w:right w:val="none" w:sz="0" w:space="0" w:color="auto"/>
          </w:divBdr>
        </w:div>
        <w:div w:id="1818381436">
          <w:marLeft w:val="640"/>
          <w:marRight w:val="0"/>
          <w:marTop w:val="0"/>
          <w:marBottom w:val="0"/>
          <w:divBdr>
            <w:top w:val="none" w:sz="0" w:space="0" w:color="auto"/>
            <w:left w:val="none" w:sz="0" w:space="0" w:color="auto"/>
            <w:bottom w:val="none" w:sz="0" w:space="0" w:color="auto"/>
            <w:right w:val="none" w:sz="0" w:space="0" w:color="auto"/>
          </w:divBdr>
        </w:div>
        <w:div w:id="1548495257">
          <w:marLeft w:val="640"/>
          <w:marRight w:val="0"/>
          <w:marTop w:val="0"/>
          <w:marBottom w:val="0"/>
          <w:divBdr>
            <w:top w:val="none" w:sz="0" w:space="0" w:color="auto"/>
            <w:left w:val="none" w:sz="0" w:space="0" w:color="auto"/>
            <w:bottom w:val="none" w:sz="0" w:space="0" w:color="auto"/>
            <w:right w:val="none" w:sz="0" w:space="0" w:color="auto"/>
          </w:divBdr>
        </w:div>
        <w:div w:id="1568149189">
          <w:marLeft w:val="640"/>
          <w:marRight w:val="0"/>
          <w:marTop w:val="0"/>
          <w:marBottom w:val="0"/>
          <w:divBdr>
            <w:top w:val="none" w:sz="0" w:space="0" w:color="auto"/>
            <w:left w:val="none" w:sz="0" w:space="0" w:color="auto"/>
            <w:bottom w:val="none" w:sz="0" w:space="0" w:color="auto"/>
            <w:right w:val="none" w:sz="0" w:space="0" w:color="auto"/>
          </w:divBdr>
        </w:div>
        <w:div w:id="859203836">
          <w:marLeft w:val="640"/>
          <w:marRight w:val="0"/>
          <w:marTop w:val="0"/>
          <w:marBottom w:val="0"/>
          <w:divBdr>
            <w:top w:val="none" w:sz="0" w:space="0" w:color="auto"/>
            <w:left w:val="none" w:sz="0" w:space="0" w:color="auto"/>
            <w:bottom w:val="none" w:sz="0" w:space="0" w:color="auto"/>
            <w:right w:val="none" w:sz="0" w:space="0" w:color="auto"/>
          </w:divBdr>
        </w:div>
        <w:div w:id="1002707784">
          <w:marLeft w:val="640"/>
          <w:marRight w:val="0"/>
          <w:marTop w:val="0"/>
          <w:marBottom w:val="0"/>
          <w:divBdr>
            <w:top w:val="none" w:sz="0" w:space="0" w:color="auto"/>
            <w:left w:val="none" w:sz="0" w:space="0" w:color="auto"/>
            <w:bottom w:val="none" w:sz="0" w:space="0" w:color="auto"/>
            <w:right w:val="none" w:sz="0" w:space="0" w:color="auto"/>
          </w:divBdr>
        </w:div>
        <w:div w:id="839470793">
          <w:marLeft w:val="640"/>
          <w:marRight w:val="0"/>
          <w:marTop w:val="0"/>
          <w:marBottom w:val="0"/>
          <w:divBdr>
            <w:top w:val="none" w:sz="0" w:space="0" w:color="auto"/>
            <w:left w:val="none" w:sz="0" w:space="0" w:color="auto"/>
            <w:bottom w:val="none" w:sz="0" w:space="0" w:color="auto"/>
            <w:right w:val="none" w:sz="0" w:space="0" w:color="auto"/>
          </w:divBdr>
        </w:div>
        <w:div w:id="646587088">
          <w:marLeft w:val="640"/>
          <w:marRight w:val="0"/>
          <w:marTop w:val="0"/>
          <w:marBottom w:val="0"/>
          <w:divBdr>
            <w:top w:val="none" w:sz="0" w:space="0" w:color="auto"/>
            <w:left w:val="none" w:sz="0" w:space="0" w:color="auto"/>
            <w:bottom w:val="none" w:sz="0" w:space="0" w:color="auto"/>
            <w:right w:val="none" w:sz="0" w:space="0" w:color="auto"/>
          </w:divBdr>
        </w:div>
        <w:div w:id="170486272">
          <w:marLeft w:val="640"/>
          <w:marRight w:val="0"/>
          <w:marTop w:val="0"/>
          <w:marBottom w:val="0"/>
          <w:divBdr>
            <w:top w:val="none" w:sz="0" w:space="0" w:color="auto"/>
            <w:left w:val="none" w:sz="0" w:space="0" w:color="auto"/>
            <w:bottom w:val="none" w:sz="0" w:space="0" w:color="auto"/>
            <w:right w:val="none" w:sz="0" w:space="0" w:color="auto"/>
          </w:divBdr>
        </w:div>
        <w:div w:id="662124724">
          <w:marLeft w:val="640"/>
          <w:marRight w:val="0"/>
          <w:marTop w:val="0"/>
          <w:marBottom w:val="0"/>
          <w:divBdr>
            <w:top w:val="none" w:sz="0" w:space="0" w:color="auto"/>
            <w:left w:val="none" w:sz="0" w:space="0" w:color="auto"/>
            <w:bottom w:val="none" w:sz="0" w:space="0" w:color="auto"/>
            <w:right w:val="none" w:sz="0" w:space="0" w:color="auto"/>
          </w:divBdr>
        </w:div>
        <w:div w:id="1520436293">
          <w:marLeft w:val="640"/>
          <w:marRight w:val="0"/>
          <w:marTop w:val="0"/>
          <w:marBottom w:val="0"/>
          <w:divBdr>
            <w:top w:val="none" w:sz="0" w:space="0" w:color="auto"/>
            <w:left w:val="none" w:sz="0" w:space="0" w:color="auto"/>
            <w:bottom w:val="none" w:sz="0" w:space="0" w:color="auto"/>
            <w:right w:val="none" w:sz="0" w:space="0" w:color="auto"/>
          </w:divBdr>
        </w:div>
        <w:div w:id="1474366701">
          <w:marLeft w:val="640"/>
          <w:marRight w:val="0"/>
          <w:marTop w:val="0"/>
          <w:marBottom w:val="0"/>
          <w:divBdr>
            <w:top w:val="none" w:sz="0" w:space="0" w:color="auto"/>
            <w:left w:val="none" w:sz="0" w:space="0" w:color="auto"/>
            <w:bottom w:val="none" w:sz="0" w:space="0" w:color="auto"/>
            <w:right w:val="none" w:sz="0" w:space="0" w:color="auto"/>
          </w:divBdr>
        </w:div>
        <w:div w:id="1882590147">
          <w:marLeft w:val="640"/>
          <w:marRight w:val="0"/>
          <w:marTop w:val="0"/>
          <w:marBottom w:val="0"/>
          <w:divBdr>
            <w:top w:val="none" w:sz="0" w:space="0" w:color="auto"/>
            <w:left w:val="none" w:sz="0" w:space="0" w:color="auto"/>
            <w:bottom w:val="none" w:sz="0" w:space="0" w:color="auto"/>
            <w:right w:val="none" w:sz="0" w:space="0" w:color="auto"/>
          </w:divBdr>
        </w:div>
        <w:div w:id="1101678241">
          <w:marLeft w:val="640"/>
          <w:marRight w:val="0"/>
          <w:marTop w:val="0"/>
          <w:marBottom w:val="0"/>
          <w:divBdr>
            <w:top w:val="none" w:sz="0" w:space="0" w:color="auto"/>
            <w:left w:val="none" w:sz="0" w:space="0" w:color="auto"/>
            <w:bottom w:val="none" w:sz="0" w:space="0" w:color="auto"/>
            <w:right w:val="none" w:sz="0" w:space="0" w:color="auto"/>
          </w:divBdr>
        </w:div>
        <w:div w:id="578172710">
          <w:marLeft w:val="640"/>
          <w:marRight w:val="0"/>
          <w:marTop w:val="0"/>
          <w:marBottom w:val="0"/>
          <w:divBdr>
            <w:top w:val="none" w:sz="0" w:space="0" w:color="auto"/>
            <w:left w:val="none" w:sz="0" w:space="0" w:color="auto"/>
            <w:bottom w:val="none" w:sz="0" w:space="0" w:color="auto"/>
            <w:right w:val="none" w:sz="0" w:space="0" w:color="auto"/>
          </w:divBdr>
        </w:div>
        <w:div w:id="884490946">
          <w:marLeft w:val="640"/>
          <w:marRight w:val="0"/>
          <w:marTop w:val="0"/>
          <w:marBottom w:val="0"/>
          <w:divBdr>
            <w:top w:val="none" w:sz="0" w:space="0" w:color="auto"/>
            <w:left w:val="none" w:sz="0" w:space="0" w:color="auto"/>
            <w:bottom w:val="none" w:sz="0" w:space="0" w:color="auto"/>
            <w:right w:val="none" w:sz="0" w:space="0" w:color="auto"/>
          </w:divBdr>
        </w:div>
        <w:div w:id="705328536">
          <w:marLeft w:val="640"/>
          <w:marRight w:val="0"/>
          <w:marTop w:val="0"/>
          <w:marBottom w:val="0"/>
          <w:divBdr>
            <w:top w:val="none" w:sz="0" w:space="0" w:color="auto"/>
            <w:left w:val="none" w:sz="0" w:space="0" w:color="auto"/>
            <w:bottom w:val="none" w:sz="0" w:space="0" w:color="auto"/>
            <w:right w:val="none" w:sz="0" w:space="0" w:color="auto"/>
          </w:divBdr>
        </w:div>
        <w:div w:id="1940291306">
          <w:marLeft w:val="640"/>
          <w:marRight w:val="0"/>
          <w:marTop w:val="0"/>
          <w:marBottom w:val="0"/>
          <w:divBdr>
            <w:top w:val="none" w:sz="0" w:space="0" w:color="auto"/>
            <w:left w:val="none" w:sz="0" w:space="0" w:color="auto"/>
            <w:bottom w:val="none" w:sz="0" w:space="0" w:color="auto"/>
            <w:right w:val="none" w:sz="0" w:space="0" w:color="auto"/>
          </w:divBdr>
        </w:div>
        <w:div w:id="2100321310">
          <w:marLeft w:val="640"/>
          <w:marRight w:val="0"/>
          <w:marTop w:val="0"/>
          <w:marBottom w:val="0"/>
          <w:divBdr>
            <w:top w:val="none" w:sz="0" w:space="0" w:color="auto"/>
            <w:left w:val="none" w:sz="0" w:space="0" w:color="auto"/>
            <w:bottom w:val="none" w:sz="0" w:space="0" w:color="auto"/>
            <w:right w:val="none" w:sz="0" w:space="0" w:color="auto"/>
          </w:divBdr>
        </w:div>
        <w:div w:id="109202619">
          <w:marLeft w:val="640"/>
          <w:marRight w:val="0"/>
          <w:marTop w:val="0"/>
          <w:marBottom w:val="0"/>
          <w:divBdr>
            <w:top w:val="none" w:sz="0" w:space="0" w:color="auto"/>
            <w:left w:val="none" w:sz="0" w:space="0" w:color="auto"/>
            <w:bottom w:val="none" w:sz="0" w:space="0" w:color="auto"/>
            <w:right w:val="none" w:sz="0" w:space="0" w:color="auto"/>
          </w:divBdr>
        </w:div>
      </w:divsChild>
    </w:div>
    <w:div w:id="1059323941">
      <w:bodyDiv w:val="1"/>
      <w:marLeft w:val="0"/>
      <w:marRight w:val="0"/>
      <w:marTop w:val="0"/>
      <w:marBottom w:val="0"/>
      <w:divBdr>
        <w:top w:val="none" w:sz="0" w:space="0" w:color="auto"/>
        <w:left w:val="none" w:sz="0" w:space="0" w:color="auto"/>
        <w:bottom w:val="none" w:sz="0" w:space="0" w:color="auto"/>
        <w:right w:val="none" w:sz="0" w:space="0" w:color="auto"/>
      </w:divBdr>
    </w:div>
    <w:div w:id="1062413806">
      <w:bodyDiv w:val="1"/>
      <w:marLeft w:val="0"/>
      <w:marRight w:val="0"/>
      <w:marTop w:val="0"/>
      <w:marBottom w:val="0"/>
      <w:divBdr>
        <w:top w:val="none" w:sz="0" w:space="0" w:color="auto"/>
        <w:left w:val="none" w:sz="0" w:space="0" w:color="auto"/>
        <w:bottom w:val="none" w:sz="0" w:space="0" w:color="auto"/>
        <w:right w:val="none" w:sz="0" w:space="0" w:color="auto"/>
      </w:divBdr>
      <w:divsChild>
        <w:div w:id="1890609522">
          <w:marLeft w:val="640"/>
          <w:marRight w:val="0"/>
          <w:marTop w:val="0"/>
          <w:marBottom w:val="0"/>
          <w:divBdr>
            <w:top w:val="none" w:sz="0" w:space="0" w:color="auto"/>
            <w:left w:val="none" w:sz="0" w:space="0" w:color="auto"/>
            <w:bottom w:val="none" w:sz="0" w:space="0" w:color="auto"/>
            <w:right w:val="none" w:sz="0" w:space="0" w:color="auto"/>
          </w:divBdr>
        </w:div>
        <w:div w:id="1555846102">
          <w:marLeft w:val="640"/>
          <w:marRight w:val="0"/>
          <w:marTop w:val="0"/>
          <w:marBottom w:val="0"/>
          <w:divBdr>
            <w:top w:val="none" w:sz="0" w:space="0" w:color="auto"/>
            <w:left w:val="none" w:sz="0" w:space="0" w:color="auto"/>
            <w:bottom w:val="none" w:sz="0" w:space="0" w:color="auto"/>
            <w:right w:val="none" w:sz="0" w:space="0" w:color="auto"/>
          </w:divBdr>
        </w:div>
        <w:div w:id="1453357521">
          <w:marLeft w:val="640"/>
          <w:marRight w:val="0"/>
          <w:marTop w:val="0"/>
          <w:marBottom w:val="0"/>
          <w:divBdr>
            <w:top w:val="none" w:sz="0" w:space="0" w:color="auto"/>
            <w:left w:val="none" w:sz="0" w:space="0" w:color="auto"/>
            <w:bottom w:val="none" w:sz="0" w:space="0" w:color="auto"/>
            <w:right w:val="none" w:sz="0" w:space="0" w:color="auto"/>
          </w:divBdr>
        </w:div>
        <w:div w:id="1822497914">
          <w:marLeft w:val="640"/>
          <w:marRight w:val="0"/>
          <w:marTop w:val="0"/>
          <w:marBottom w:val="0"/>
          <w:divBdr>
            <w:top w:val="none" w:sz="0" w:space="0" w:color="auto"/>
            <w:left w:val="none" w:sz="0" w:space="0" w:color="auto"/>
            <w:bottom w:val="none" w:sz="0" w:space="0" w:color="auto"/>
            <w:right w:val="none" w:sz="0" w:space="0" w:color="auto"/>
          </w:divBdr>
        </w:div>
        <w:div w:id="40441927">
          <w:marLeft w:val="640"/>
          <w:marRight w:val="0"/>
          <w:marTop w:val="0"/>
          <w:marBottom w:val="0"/>
          <w:divBdr>
            <w:top w:val="none" w:sz="0" w:space="0" w:color="auto"/>
            <w:left w:val="none" w:sz="0" w:space="0" w:color="auto"/>
            <w:bottom w:val="none" w:sz="0" w:space="0" w:color="auto"/>
            <w:right w:val="none" w:sz="0" w:space="0" w:color="auto"/>
          </w:divBdr>
        </w:div>
        <w:div w:id="1766457812">
          <w:marLeft w:val="640"/>
          <w:marRight w:val="0"/>
          <w:marTop w:val="0"/>
          <w:marBottom w:val="0"/>
          <w:divBdr>
            <w:top w:val="none" w:sz="0" w:space="0" w:color="auto"/>
            <w:left w:val="none" w:sz="0" w:space="0" w:color="auto"/>
            <w:bottom w:val="none" w:sz="0" w:space="0" w:color="auto"/>
            <w:right w:val="none" w:sz="0" w:space="0" w:color="auto"/>
          </w:divBdr>
        </w:div>
        <w:div w:id="526866612">
          <w:marLeft w:val="640"/>
          <w:marRight w:val="0"/>
          <w:marTop w:val="0"/>
          <w:marBottom w:val="0"/>
          <w:divBdr>
            <w:top w:val="none" w:sz="0" w:space="0" w:color="auto"/>
            <w:left w:val="none" w:sz="0" w:space="0" w:color="auto"/>
            <w:bottom w:val="none" w:sz="0" w:space="0" w:color="auto"/>
            <w:right w:val="none" w:sz="0" w:space="0" w:color="auto"/>
          </w:divBdr>
        </w:div>
        <w:div w:id="492448140">
          <w:marLeft w:val="640"/>
          <w:marRight w:val="0"/>
          <w:marTop w:val="0"/>
          <w:marBottom w:val="0"/>
          <w:divBdr>
            <w:top w:val="none" w:sz="0" w:space="0" w:color="auto"/>
            <w:left w:val="none" w:sz="0" w:space="0" w:color="auto"/>
            <w:bottom w:val="none" w:sz="0" w:space="0" w:color="auto"/>
            <w:right w:val="none" w:sz="0" w:space="0" w:color="auto"/>
          </w:divBdr>
        </w:div>
        <w:div w:id="1986887538">
          <w:marLeft w:val="640"/>
          <w:marRight w:val="0"/>
          <w:marTop w:val="0"/>
          <w:marBottom w:val="0"/>
          <w:divBdr>
            <w:top w:val="none" w:sz="0" w:space="0" w:color="auto"/>
            <w:left w:val="none" w:sz="0" w:space="0" w:color="auto"/>
            <w:bottom w:val="none" w:sz="0" w:space="0" w:color="auto"/>
            <w:right w:val="none" w:sz="0" w:space="0" w:color="auto"/>
          </w:divBdr>
        </w:div>
        <w:div w:id="1471093836">
          <w:marLeft w:val="640"/>
          <w:marRight w:val="0"/>
          <w:marTop w:val="0"/>
          <w:marBottom w:val="0"/>
          <w:divBdr>
            <w:top w:val="none" w:sz="0" w:space="0" w:color="auto"/>
            <w:left w:val="none" w:sz="0" w:space="0" w:color="auto"/>
            <w:bottom w:val="none" w:sz="0" w:space="0" w:color="auto"/>
            <w:right w:val="none" w:sz="0" w:space="0" w:color="auto"/>
          </w:divBdr>
        </w:div>
        <w:div w:id="412239138">
          <w:marLeft w:val="640"/>
          <w:marRight w:val="0"/>
          <w:marTop w:val="0"/>
          <w:marBottom w:val="0"/>
          <w:divBdr>
            <w:top w:val="none" w:sz="0" w:space="0" w:color="auto"/>
            <w:left w:val="none" w:sz="0" w:space="0" w:color="auto"/>
            <w:bottom w:val="none" w:sz="0" w:space="0" w:color="auto"/>
            <w:right w:val="none" w:sz="0" w:space="0" w:color="auto"/>
          </w:divBdr>
        </w:div>
        <w:div w:id="1183206828">
          <w:marLeft w:val="640"/>
          <w:marRight w:val="0"/>
          <w:marTop w:val="0"/>
          <w:marBottom w:val="0"/>
          <w:divBdr>
            <w:top w:val="none" w:sz="0" w:space="0" w:color="auto"/>
            <w:left w:val="none" w:sz="0" w:space="0" w:color="auto"/>
            <w:bottom w:val="none" w:sz="0" w:space="0" w:color="auto"/>
            <w:right w:val="none" w:sz="0" w:space="0" w:color="auto"/>
          </w:divBdr>
        </w:div>
        <w:div w:id="1593200449">
          <w:marLeft w:val="640"/>
          <w:marRight w:val="0"/>
          <w:marTop w:val="0"/>
          <w:marBottom w:val="0"/>
          <w:divBdr>
            <w:top w:val="none" w:sz="0" w:space="0" w:color="auto"/>
            <w:left w:val="none" w:sz="0" w:space="0" w:color="auto"/>
            <w:bottom w:val="none" w:sz="0" w:space="0" w:color="auto"/>
            <w:right w:val="none" w:sz="0" w:space="0" w:color="auto"/>
          </w:divBdr>
        </w:div>
        <w:div w:id="509687177">
          <w:marLeft w:val="640"/>
          <w:marRight w:val="0"/>
          <w:marTop w:val="0"/>
          <w:marBottom w:val="0"/>
          <w:divBdr>
            <w:top w:val="none" w:sz="0" w:space="0" w:color="auto"/>
            <w:left w:val="none" w:sz="0" w:space="0" w:color="auto"/>
            <w:bottom w:val="none" w:sz="0" w:space="0" w:color="auto"/>
            <w:right w:val="none" w:sz="0" w:space="0" w:color="auto"/>
          </w:divBdr>
        </w:div>
        <w:div w:id="1545094358">
          <w:marLeft w:val="640"/>
          <w:marRight w:val="0"/>
          <w:marTop w:val="0"/>
          <w:marBottom w:val="0"/>
          <w:divBdr>
            <w:top w:val="none" w:sz="0" w:space="0" w:color="auto"/>
            <w:left w:val="none" w:sz="0" w:space="0" w:color="auto"/>
            <w:bottom w:val="none" w:sz="0" w:space="0" w:color="auto"/>
            <w:right w:val="none" w:sz="0" w:space="0" w:color="auto"/>
          </w:divBdr>
        </w:div>
        <w:div w:id="1681086034">
          <w:marLeft w:val="640"/>
          <w:marRight w:val="0"/>
          <w:marTop w:val="0"/>
          <w:marBottom w:val="0"/>
          <w:divBdr>
            <w:top w:val="none" w:sz="0" w:space="0" w:color="auto"/>
            <w:left w:val="none" w:sz="0" w:space="0" w:color="auto"/>
            <w:bottom w:val="none" w:sz="0" w:space="0" w:color="auto"/>
            <w:right w:val="none" w:sz="0" w:space="0" w:color="auto"/>
          </w:divBdr>
        </w:div>
        <w:div w:id="852955586">
          <w:marLeft w:val="640"/>
          <w:marRight w:val="0"/>
          <w:marTop w:val="0"/>
          <w:marBottom w:val="0"/>
          <w:divBdr>
            <w:top w:val="none" w:sz="0" w:space="0" w:color="auto"/>
            <w:left w:val="none" w:sz="0" w:space="0" w:color="auto"/>
            <w:bottom w:val="none" w:sz="0" w:space="0" w:color="auto"/>
            <w:right w:val="none" w:sz="0" w:space="0" w:color="auto"/>
          </w:divBdr>
        </w:div>
        <w:div w:id="1283343060">
          <w:marLeft w:val="640"/>
          <w:marRight w:val="0"/>
          <w:marTop w:val="0"/>
          <w:marBottom w:val="0"/>
          <w:divBdr>
            <w:top w:val="none" w:sz="0" w:space="0" w:color="auto"/>
            <w:left w:val="none" w:sz="0" w:space="0" w:color="auto"/>
            <w:bottom w:val="none" w:sz="0" w:space="0" w:color="auto"/>
            <w:right w:val="none" w:sz="0" w:space="0" w:color="auto"/>
          </w:divBdr>
        </w:div>
        <w:div w:id="1253126271">
          <w:marLeft w:val="640"/>
          <w:marRight w:val="0"/>
          <w:marTop w:val="0"/>
          <w:marBottom w:val="0"/>
          <w:divBdr>
            <w:top w:val="none" w:sz="0" w:space="0" w:color="auto"/>
            <w:left w:val="none" w:sz="0" w:space="0" w:color="auto"/>
            <w:bottom w:val="none" w:sz="0" w:space="0" w:color="auto"/>
            <w:right w:val="none" w:sz="0" w:space="0" w:color="auto"/>
          </w:divBdr>
        </w:div>
        <w:div w:id="466246520">
          <w:marLeft w:val="640"/>
          <w:marRight w:val="0"/>
          <w:marTop w:val="0"/>
          <w:marBottom w:val="0"/>
          <w:divBdr>
            <w:top w:val="none" w:sz="0" w:space="0" w:color="auto"/>
            <w:left w:val="none" w:sz="0" w:space="0" w:color="auto"/>
            <w:bottom w:val="none" w:sz="0" w:space="0" w:color="auto"/>
            <w:right w:val="none" w:sz="0" w:space="0" w:color="auto"/>
          </w:divBdr>
        </w:div>
        <w:div w:id="544680745">
          <w:marLeft w:val="640"/>
          <w:marRight w:val="0"/>
          <w:marTop w:val="0"/>
          <w:marBottom w:val="0"/>
          <w:divBdr>
            <w:top w:val="none" w:sz="0" w:space="0" w:color="auto"/>
            <w:left w:val="none" w:sz="0" w:space="0" w:color="auto"/>
            <w:bottom w:val="none" w:sz="0" w:space="0" w:color="auto"/>
            <w:right w:val="none" w:sz="0" w:space="0" w:color="auto"/>
          </w:divBdr>
        </w:div>
        <w:div w:id="1398747342">
          <w:marLeft w:val="640"/>
          <w:marRight w:val="0"/>
          <w:marTop w:val="0"/>
          <w:marBottom w:val="0"/>
          <w:divBdr>
            <w:top w:val="none" w:sz="0" w:space="0" w:color="auto"/>
            <w:left w:val="none" w:sz="0" w:space="0" w:color="auto"/>
            <w:bottom w:val="none" w:sz="0" w:space="0" w:color="auto"/>
            <w:right w:val="none" w:sz="0" w:space="0" w:color="auto"/>
          </w:divBdr>
        </w:div>
        <w:div w:id="1680891528">
          <w:marLeft w:val="640"/>
          <w:marRight w:val="0"/>
          <w:marTop w:val="0"/>
          <w:marBottom w:val="0"/>
          <w:divBdr>
            <w:top w:val="none" w:sz="0" w:space="0" w:color="auto"/>
            <w:left w:val="none" w:sz="0" w:space="0" w:color="auto"/>
            <w:bottom w:val="none" w:sz="0" w:space="0" w:color="auto"/>
            <w:right w:val="none" w:sz="0" w:space="0" w:color="auto"/>
          </w:divBdr>
        </w:div>
        <w:div w:id="689837359">
          <w:marLeft w:val="640"/>
          <w:marRight w:val="0"/>
          <w:marTop w:val="0"/>
          <w:marBottom w:val="0"/>
          <w:divBdr>
            <w:top w:val="none" w:sz="0" w:space="0" w:color="auto"/>
            <w:left w:val="none" w:sz="0" w:space="0" w:color="auto"/>
            <w:bottom w:val="none" w:sz="0" w:space="0" w:color="auto"/>
            <w:right w:val="none" w:sz="0" w:space="0" w:color="auto"/>
          </w:divBdr>
        </w:div>
        <w:div w:id="977996272">
          <w:marLeft w:val="640"/>
          <w:marRight w:val="0"/>
          <w:marTop w:val="0"/>
          <w:marBottom w:val="0"/>
          <w:divBdr>
            <w:top w:val="none" w:sz="0" w:space="0" w:color="auto"/>
            <w:left w:val="none" w:sz="0" w:space="0" w:color="auto"/>
            <w:bottom w:val="none" w:sz="0" w:space="0" w:color="auto"/>
            <w:right w:val="none" w:sz="0" w:space="0" w:color="auto"/>
          </w:divBdr>
        </w:div>
        <w:div w:id="1276255125">
          <w:marLeft w:val="640"/>
          <w:marRight w:val="0"/>
          <w:marTop w:val="0"/>
          <w:marBottom w:val="0"/>
          <w:divBdr>
            <w:top w:val="none" w:sz="0" w:space="0" w:color="auto"/>
            <w:left w:val="none" w:sz="0" w:space="0" w:color="auto"/>
            <w:bottom w:val="none" w:sz="0" w:space="0" w:color="auto"/>
            <w:right w:val="none" w:sz="0" w:space="0" w:color="auto"/>
          </w:divBdr>
        </w:div>
        <w:div w:id="630866865">
          <w:marLeft w:val="640"/>
          <w:marRight w:val="0"/>
          <w:marTop w:val="0"/>
          <w:marBottom w:val="0"/>
          <w:divBdr>
            <w:top w:val="none" w:sz="0" w:space="0" w:color="auto"/>
            <w:left w:val="none" w:sz="0" w:space="0" w:color="auto"/>
            <w:bottom w:val="none" w:sz="0" w:space="0" w:color="auto"/>
            <w:right w:val="none" w:sz="0" w:space="0" w:color="auto"/>
          </w:divBdr>
        </w:div>
        <w:div w:id="2079862730">
          <w:marLeft w:val="640"/>
          <w:marRight w:val="0"/>
          <w:marTop w:val="0"/>
          <w:marBottom w:val="0"/>
          <w:divBdr>
            <w:top w:val="none" w:sz="0" w:space="0" w:color="auto"/>
            <w:left w:val="none" w:sz="0" w:space="0" w:color="auto"/>
            <w:bottom w:val="none" w:sz="0" w:space="0" w:color="auto"/>
            <w:right w:val="none" w:sz="0" w:space="0" w:color="auto"/>
          </w:divBdr>
        </w:div>
        <w:div w:id="1635909939">
          <w:marLeft w:val="640"/>
          <w:marRight w:val="0"/>
          <w:marTop w:val="0"/>
          <w:marBottom w:val="0"/>
          <w:divBdr>
            <w:top w:val="none" w:sz="0" w:space="0" w:color="auto"/>
            <w:left w:val="none" w:sz="0" w:space="0" w:color="auto"/>
            <w:bottom w:val="none" w:sz="0" w:space="0" w:color="auto"/>
            <w:right w:val="none" w:sz="0" w:space="0" w:color="auto"/>
          </w:divBdr>
        </w:div>
        <w:div w:id="247349128">
          <w:marLeft w:val="640"/>
          <w:marRight w:val="0"/>
          <w:marTop w:val="0"/>
          <w:marBottom w:val="0"/>
          <w:divBdr>
            <w:top w:val="none" w:sz="0" w:space="0" w:color="auto"/>
            <w:left w:val="none" w:sz="0" w:space="0" w:color="auto"/>
            <w:bottom w:val="none" w:sz="0" w:space="0" w:color="auto"/>
            <w:right w:val="none" w:sz="0" w:space="0" w:color="auto"/>
          </w:divBdr>
        </w:div>
        <w:div w:id="1841458374">
          <w:marLeft w:val="640"/>
          <w:marRight w:val="0"/>
          <w:marTop w:val="0"/>
          <w:marBottom w:val="0"/>
          <w:divBdr>
            <w:top w:val="none" w:sz="0" w:space="0" w:color="auto"/>
            <w:left w:val="none" w:sz="0" w:space="0" w:color="auto"/>
            <w:bottom w:val="none" w:sz="0" w:space="0" w:color="auto"/>
            <w:right w:val="none" w:sz="0" w:space="0" w:color="auto"/>
          </w:divBdr>
        </w:div>
        <w:div w:id="266162264">
          <w:marLeft w:val="640"/>
          <w:marRight w:val="0"/>
          <w:marTop w:val="0"/>
          <w:marBottom w:val="0"/>
          <w:divBdr>
            <w:top w:val="none" w:sz="0" w:space="0" w:color="auto"/>
            <w:left w:val="none" w:sz="0" w:space="0" w:color="auto"/>
            <w:bottom w:val="none" w:sz="0" w:space="0" w:color="auto"/>
            <w:right w:val="none" w:sz="0" w:space="0" w:color="auto"/>
          </w:divBdr>
        </w:div>
        <w:div w:id="1308558138">
          <w:marLeft w:val="640"/>
          <w:marRight w:val="0"/>
          <w:marTop w:val="0"/>
          <w:marBottom w:val="0"/>
          <w:divBdr>
            <w:top w:val="none" w:sz="0" w:space="0" w:color="auto"/>
            <w:left w:val="none" w:sz="0" w:space="0" w:color="auto"/>
            <w:bottom w:val="none" w:sz="0" w:space="0" w:color="auto"/>
            <w:right w:val="none" w:sz="0" w:space="0" w:color="auto"/>
          </w:divBdr>
        </w:div>
        <w:div w:id="1445733971">
          <w:marLeft w:val="640"/>
          <w:marRight w:val="0"/>
          <w:marTop w:val="0"/>
          <w:marBottom w:val="0"/>
          <w:divBdr>
            <w:top w:val="none" w:sz="0" w:space="0" w:color="auto"/>
            <w:left w:val="none" w:sz="0" w:space="0" w:color="auto"/>
            <w:bottom w:val="none" w:sz="0" w:space="0" w:color="auto"/>
            <w:right w:val="none" w:sz="0" w:space="0" w:color="auto"/>
          </w:divBdr>
        </w:div>
        <w:div w:id="1345206582">
          <w:marLeft w:val="640"/>
          <w:marRight w:val="0"/>
          <w:marTop w:val="0"/>
          <w:marBottom w:val="0"/>
          <w:divBdr>
            <w:top w:val="none" w:sz="0" w:space="0" w:color="auto"/>
            <w:left w:val="none" w:sz="0" w:space="0" w:color="auto"/>
            <w:bottom w:val="none" w:sz="0" w:space="0" w:color="auto"/>
            <w:right w:val="none" w:sz="0" w:space="0" w:color="auto"/>
          </w:divBdr>
        </w:div>
        <w:div w:id="1769613760">
          <w:marLeft w:val="640"/>
          <w:marRight w:val="0"/>
          <w:marTop w:val="0"/>
          <w:marBottom w:val="0"/>
          <w:divBdr>
            <w:top w:val="none" w:sz="0" w:space="0" w:color="auto"/>
            <w:left w:val="none" w:sz="0" w:space="0" w:color="auto"/>
            <w:bottom w:val="none" w:sz="0" w:space="0" w:color="auto"/>
            <w:right w:val="none" w:sz="0" w:space="0" w:color="auto"/>
          </w:divBdr>
        </w:div>
        <w:div w:id="1155142452">
          <w:marLeft w:val="640"/>
          <w:marRight w:val="0"/>
          <w:marTop w:val="0"/>
          <w:marBottom w:val="0"/>
          <w:divBdr>
            <w:top w:val="none" w:sz="0" w:space="0" w:color="auto"/>
            <w:left w:val="none" w:sz="0" w:space="0" w:color="auto"/>
            <w:bottom w:val="none" w:sz="0" w:space="0" w:color="auto"/>
            <w:right w:val="none" w:sz="0" w:space="0" w:color="auto"/>
          </w:divBdr>
        </w:div>
        <w:div w:id="1070038584">
          <w:marLeft w:val="640"/>
          <w:marRight w:val="0"/>
          <w:marTop w:val="0"/>
          <w:marBottom w:val="0"/>
          <w:divBdr>
            <w:top w:val="none" w:sz="0" w:space="0" w:color="auto"/>
            <w:left w:val="none" w:sz="0" w:space="0" w:color="auto"/>
            <w:bottom w:val="none" w:sz="0" w:space="0" w:color="auto"/>
            <w:right w:val="none" w:sz="0" w:space="0" w:color="auto"/>
          </w:divBdr>
        </w:div>
        <w:div w:id="1584491131">
          <w:marLeft w:val="640"/>
          <w:marRight w:val="0"/>
          <w:marTop w:val="0"/>
          <w:marBottom w:val="0"/>
          <w:divBdr>
            <w:top w:val="none" w:sz="0" w:space="0" w:color="auto"/>
            <w:left w:val="none" w:sz="0" w:space="0" w:color="auto"/>
            <w:bottom w:val="none" w:sz="0" w:space="0" w:color="auto"/>
            <w:right w:val="none" w:sz="0" w:space="0" w:color="auto"/>
          </w:divBdr>
        </w:div>
        <w:div w:id="296381402">
          <w:marLeft w:val="640"/>
          <w:marRight w:val="0"/>
          <w:marTop w:val="0"/>
          <w:marBottom w:val="0"/>
          <w:divBdr>
            <w:top w:val="none" w:sz="0" w:space="0" w:color="auto"/>
            <w:left w:val="none" w:sz="0" w:space="0" w:color="auto"/>
            <w:bottom w:val="none" w:sz="0" w:space="0" w:color="auto"/>
            <w:right w:val="none" w:sz="0" w:space="0" w:color="auto"/>
          </w:divBdr>
        </w:div>
        <w:div w:id="647637416">
          <w:marLeft w:val="640"/>
          <w:marRight w:val="0"/>
          <w:marTop w:val="0"/>
          <w:marBottom w:val="0"/>
          <w:divBdr>
            <w:top w:val="none" w:sz="0" w:space="0" w:color="auto"/>
            <w:left w:val="none" w:sz="0" w:space="0" w:color="auto"/>
            <w:bottom w:val="none" w:sz="0" w:space="0" w:color="auto"/>
            <w:right w:val="none" w:sz="0" w:space="0" w:color="auto"/>
          </w:divBdr>
        </w:div>
        <w:div w:id="633291758">
          <w:marLeft w:val="640"/>
          <w:marRight w:val="0"/>
          <w:marTop w:val="0"/>
          <w:marBottom w:val="0"/>
          <w:divBdr>
            <w:top w:val="none" w:sz="0" w:space="0" w:color="auto"/>
            <w:left w:val="none" w:sz="0" w:space="0" w:color="auto"/>
            <w:bottom w:val="none" w:sz="0" w:space="0" w:color="auto"/>
            <w:right w:val="none" w:sz="0" w:space="0" w:color="auto"/>
          </w:divBdr>
        </w:div>
        <w:div w:id="192109362">
          <w:marLeft w:val="640"/>
          <w:marRight w:val="0"/>
          <w:marTop w:val="0"/>
          <w:marBottom w:val="0"/>
          <w:divBdr>
            <w:top w:val="none" w:sz="0" w:space="0" w:color="auto"/>
            <w:left w:val="none" w:sz="0" w:space="0" w:color="auto"/>
            <w:bottom w:val="none" w:sz="0" w:space="0" w:color="auto"/>
            <w:right w:val="none" w:sz="0" w:space="0" w:color="auto"/>
          </w:divBdr>
        </w:div>
        <w:div w:id="606427226">
          <w:marLeft w:val="640"/>
          <w:marRight w:val="0"/>
          <w:marTop w:val="0"/>
          <w:marBottom w:val="0"/>
          <w:divBdr>
            <w:top w:val="none" w:sz="0" w:space="0" w:color="auto"/>
            <w:left w:val="none" w:sz="0" w:space="0" w:color="auto"/>
            <w:bottom w:val="none" w:sz="0" w:space="0" w:color="auto"/>
            <w:right w:val="none" w:sz="0" w:space="0" w:color="auto"/>
          </w:divBdr>
        </w:div>
        <w:div w:id="187988578">
          <w:marLeft w:val="640"/>
          <w:marRight w:val="0"/>
          <w:marTop w:val="0"/>
          <w:marBottom w:val="0"/>
          <w:divBdr>
            <w:top w:val="none" w:sz="0" w:space="0" w:color="auto"/>
            <w:left w:val="none" w:sz="0" w:space="0" w:color="auto"/>
            <w:bottom w:val="none" w:sz="0" w:space="0" w:color="auto"/>
            <w:right w:val="none" w:sz="0" w:space="0" w:color="auto"/>
          </w:divBdr>
        </w:div>
        <w:div w:id="1031344651">
          <w:marLeft w:val="640"/>
          <w:marRight w:val="0"/>
          <w:marTop w:val="0"/>
          <w:marBottom w:val="0"/>
          <w:divBdr>
            <w:top w:val="none" w:sz="0" w:space="0" w:color="auto"/>
            <w:left w:val="none" w:sz="0" w:space="0" w:color="auto"/>
            <w:bottom w:val="none" w:sz="0" w:space="0" w:color="auto"/>
            <w:right w:val="none" w:sz="0" w:space="0" w:color="auto"/>
          </w:divBdr>
        </w:div>
        <w:div w:id="901675161">
          <w:marLeft w:val="640"/>
          <w:marRight w:val="0"/>
          <w:marTop w:val="0"/>
          <w:marBottom w:val="0"/>
          <w:divBdr>
            <w:top w:val="none" w:sz="0" w:space="0" w:color="auto"/>
            <w:left w:val="none" w:sz="0" w:space="0" w:color="auto"/>
            <w:bottom w:val="none" w:sz="0" w:space="0" w:color="auto"/>
            <w:right w:val="none" w:sz="0" w:space="0" w:color="auto"/>
          </w:divBdr>
        </w:div>
        <w:div w:id="1009530265">
          <w:marLeft w:val="640"/>
          <w:marRight w:val="0"/>
          <w:marTop w:val="0"/>
          <w:marBottom w:val="0"/>
          <w:divBdr>
            <w:top w:val="none" w:sz="0" w:space="0" w:color="auto"/>
            <w:left w:val="none" w:sz="0" w:space="0" w:color="auto"/>
            <w:bottom w:val="none" w:sz="0" w:space="0" w:color="auto"/>
            <w:right w:val="none" w:sz="0" w:space="0" w:color="auto"/>
          </w:divBdr>
        </w:div>
        <w:div w:id="1084766845">
          <w:marLeft w:val="640"/>
          <w:marRight w:val="0"/>
          <w:marTop w:val="0"/>
          <w:marBottom w:val="0"/>
          <w:divBdr>
            <w:top w:val="none" w:sz="0" w:space="0" w:color="auto"/>
            <w:left w:val="none" w:sz="0" w:space="0" w:color="auto"/>
            <w:bottom w:val="none" w:sz="0" w:space="0" w:color="auto"/>
            <w:right w:val="none" w:sz="0" w:space="0" w:color="auto"/>
          </w:divBdr>
        </w:div>
        <w:div w:id="1950238345">
          <w:marLeft w:val="640"/>
          <w:marRight w:val="0"/>
          <w:marTop w:val="0"/>
          <w:marBottom w:val="0"/>
          <w:divBdr>
            <w:top w:val="none" w:sz="0" w:space="0" w:color="auto"/>
            <w:left w:val="none" w:sz="0" w:space="0" w:color="auto"/>
            <w:bottom w:val="none" w:sz="0" w:space="0" w:color="auto"/>
            <w:right w:val="none" w:sz="0" w:space="0" w:color="auto"/>
          </w:divBdr>
        </w:div>
        <w:div w:id="52629815">
          <w:marLeft w:val="640"/>
          <w:marRight w:val="0"/>
          <w:marTop w:val="0"/>
          <w:marBottom w:val="0"/>
          <w:divBdr>
            <w:top w:val="none" w:sz="0" w:space="0" w:color="auto"/>
            <w:left w:val="none" w:sz="0" w:space="0" w:color="auto"/>
            <w:bottom w:val="none" w:sz="0" w:space="0" w:color="auto"/>
            <w:right w:val="none" w:sz="0" w:space="0" w:color="auto"/>
          </w:divBdr>
        </w:div>
        <w:div w:id="1807508191">
          <w:marLeft w:val="640"/>
          <w:marRight w:val="0"/>
          <w:marTop w:val="0"/>
          <w:marBottom w:val="0"/>
          <w:divBdr>
            <w:top w:val="none" w:sz="0" w:space="0" w:color="auto"/>
            <w:left w:val="none" w:sz="0" w:space="0" w:color="auto"/>
            <w:bottom w:val="none" w:sz="0" w:space="0" w:color="auto"/>
            <w:right w:val="none" w:sz="0" w:space="0" w:color="auto"/>
          </w:divBdr>
        </w:div>
        <w:div w:id="621692027">
          <w:marLeft w:val="640"/>
          <w:marRight w:val="0"/>
          <w:marTop w:val="0"/>
          <w:marBottom w:val="0"/>
          <w:divBdr>
            <w:top w:val="none" w:sz="0" w:space="0" w:color="auto"/>
            <w:left w:val="none" w:sz="0" w:space="0" w:color="auto"/>
            <w:bottom w:val="none" w:sz="0" w:space="0" w:color="auto"/>
            <w:right w:val="none" w:sz="0" w:space="0" w:color="auto"/>
          </w:divBdr>
        </w:div>
        <w:div w:id="958948342">
          <w:marLeft w:val="640"/>
          <w:marRight w:val="0"/>
          <w:marTop w:val="0"/>
          <w:marBottom w:val="0"/>
          <w:divBdr>
            <w:top w:val="none" w:sz="0" w:space="0" w:color="auto"/>
            <w:left w:val="none" w:sz="0" w:space="0" w:color="auto"/>
            <w:bottom w:val="none" w:sz="0" w:space="0" w:color="auto"/>
            <w:right w:val="none" w:sz="0" w:space="0" w:color="auto"/>
          </w:divBdr>
        </w:div>
        <w:div w:id="215705332">
          <w:marLeft w:val="640"/>
          <w:marRight w:val="0"/>
          <w:marTop w:val="0"/>
          <w:marBottom w:val="0"/>
          <w:divBdr>
            <w:top w:val="none" w:sz="0" w:space="0" w:color="auto"/>
            <w:left w:val="none" w:sz="0" w:space="0" w:color="auto"/>
            <w:bottom w:val="none" w:sz="0" w:space="0" w:color="auto"/>
            <w:right w:val="none" w:sz="0" w:space="0" w:color="auto"/>
          </w:divBdr>
        </w:div>
      </w:divsChild>
    </w:div>
    <w:div w:id="1077360185">
      <w:bodyDiv w:val="1"/>
      <w:marLeft w:val="0"/>
      <w:marRight w:val="0"/>
      <w:marTop w:val="0"/>
      <w:marBottom w:val="0"/>
      <w:divBdr>
        <w:top w:val="none" w:sz="0" w:space="0" w:color="auto"/>
        <w:left w:val="none" w:sz="0" w:space="0" w:color="auto"/>
        <w:bottom w:val="none" w:sz="0" w:space="0" w:color="auto"/>
        <w:right w:val="none" w:sz="0" w:space="0" w:color="auto"/>
      </w:divBdr>
      <w:divsChild>
        <w:div w:id="835222956">
          <w:marLeft w:val="640"/>
          <w:marRight w:val="0"/>
          <w:marTop w:val="0"/>
          <w:marBottom w:val="0"/>
          <w:divBdr>
            <w:top w:val="none" w:sz="0" w:space="0" w:color="auto"/>
            <w:left w:val="none" w:sz="0" w:space="0" w:color="auto"/>
            <w:bottom w:val="none" w:sz="0" w:space="0" w:color="auto"/>
            <w:right w:val="none" w:sz="0" w:space="0" w:color="auto"/>
          </w:divBdr>
        </w:div>
        <w:div w:id="1436366649">
          <w:marLeft w:val="640"/>
          <w:marRight w:val="0"/>
          <w:marTop w:val="0"/>
          <w:marBottom w:val="0"/>
          <w:divBdr>
            <w:top w:val="none" w:sz="0" w:space="0" w:color="auto"/>
            <w:left w:val="none" w:sz="0" w:space="0" w:color="auto"/>
            <w:bottom w:val="none" w:sz="0" w:space="0" w:color="auto"/>
            <w:right w:val="none" w:sz="0" w:space="0" w:color="auto"/>
          </w:divBdr>
        </w:div>
        <w:div w:id="208538787">
          <w:marLeft w:val="640"/>
          <w:marRight w:val="0"/>
          <w:marTop w:val="0"/>
          <w:marBottom w:val="0"/>
          <w:divBdr>
            <w:top w:val="none" w:sz="0" w:space="0" w:color="auto"/>
            <w:left w:val="none" w:sz="0" w:space="0" w:color="auto"/>
            <w:bottom w:val="none" w:sz="0" w:space="0" w:color="auto"/>
            <w:right w:val="none" w:sz="0" w:space="0" w:color="auto"/>
          </w:divBdr>
        </w:div>
        <w:div w:id="1144546385">
          <w:marLeft w:val="640"/>
          <w:marRight w:val="0"/>
          <w:marTop w:val="0"/>
          <w:marBottom w:val="0"/>
          <w:divBdr>
            <w:top w:val="none" w:sz="0" w:space="0" w:color="auto"/>
            <w:left w:val="none" w:sz="0" w:space="0" w:color="auto"/>
            <w:bottom w:val="none" w:sz="0" w:space="0" w:color="auto"/>
            <w:right w:val="none" w:sz="0" w:space="0" w:color="auto"/>
          </w:divBdr>
        </w:div>
        <w:div w:id="214976784">
          <w:marLeft w:val="640"/>
          <w:marRight w:val="0"/>
          <w:marTop w:val="0"/>
          <w:marBottom w:val="0"/>
          <w:divBdr>
            <w:top w:val="none" w:sz="0" w:space="0" w:color="auto"/>
            <w:left w:val="none" w:sz="0" w:space="0" w:color="auto"/>
            <w:bottom w:val="none" w:sz="0" w:space="0" w:color="auto"/>
            <w:right w:val="none" w:sz="0" w:space="0" w:color="auto"/>
          </w:divBdr>
        </w:div>
        <w:div w:id="2053532689">
          <w:marLeft w:val="640"/>
          <w:marRight w:val="0"/>
          <w:marTop w:val="0"/>
          <w:marBottom w:val="0"/>
          <w:divBdr>
            <w:top w:val="none" w:sz="0" w:space="0" w:color="auto"/>
            <w:left w:val="none" w:sz="0" w:space="0" w:color="auto"/>
            <w:bottom w:val="none" w:sz="0" w:space="0" w:color="auto"/>
            <w:right w:val="none" w:sz="0" w:space="0" w:color="auto"/>
          </w:divBdr>
        </w:div>
        <w:div w:id="1572304236">
          <w:marLeft w:val="640"/>
          <w:marRight w:val="0"/>
          <w:marTop w:val="0"/>
          <w:marBottom w:val="0"/>
          <w:divBdr>
            <w:top w:val="none" w:sz="0" w:space="0" w:color="auto"/>
            <w:left w:val="none" w:sz="0" w:space="0" w:color="auto"/>
            <w:bottom w:val="none" w:sz="0" w:space="0" w:color="auto"/>
            <w:right w:val="none" w:sz="0" w:space="0" w:color="auto"/>
          </w:divBdr>
        </w:div>
        <w:div w:id="1798982841">
          <w:marLeft w:val="640"/>
          <w:marRight w:val="0"/>
          <w:marTop w:val="0"/>
          <w:marBottom w:val="0"/>
          <w:divBdr>
            <w:top w:val="none" w:sz="0" w:space="0" w:color="auto"/>
            <w:left w:val="none" w:sz="0" w:space="0" w:color="auto"/>
            <w:bottom w:val="none" w:sz="0" w:space="0" w:color="auto"/>
            <w:right w:val="none" w:sz="0" w:space="0" w:color="auto"/>
          </w:divBdr>
        </w:div>
        <w:div w:id="2052535773">
          <w:marLeft w:val="640"/>
          <w:marRight w:val="0"/>
          <w:marTop w:val="0"/>
          <w:marBottom w:val="0"/>
          <w:divBdr>
            <w:top w:val="none" w:sz="0" w:space="0" w:color="auto"/>
            <w:left w:val="none" w:sz="0" w:space="0" w:color="auto"/>
            <w:bottom w:val="none" w:sz="0" w:space="0" w:color="auto"/>
            <w:right w:val="none" w:sz="0" w:space="0" w:color="auto"/>
          </w:divBdr>
        </w:div>
        <w:div w:id="2036491298">
          <w:marLeft w:val="640"/>
          <w:marRight w:val="0"/>
          <w:marTop w:val="0"/>
          <w:marBottom w:val="0"/>
          <w:divBdr>
            <w:top w:val="none" w:sz="0" w:space="0" w:color="auto"/>
            <w:left w:val="none" w:sz="0" w:space="0" w:color="auto"/>
            <w:bottom w:val="none" w:sz="0" w:space="0" w:color="auto"/>
            <w:right w:val="none" w:sz="0" w:space="0" w:color="auto"/>
          </w:divBdr>
        </w:div>
        <w:div w:id="519586423">
          <w:marLeft w:val="640"/>
          <w:marRight w:val="0"/>
          <w:marTop w:val="0"/>
          <w:marBottom w:val="0"/>
          <w:divBdr>
            <w:top w:val="none" w:sz="0" w:space="0" w:color="auto"/>
            <w:left w:val="none" w:sz="0" w:space="0" w:color="auto"/>
            <w:bottom w:val="none" w:sz="0" w:space="0" w:color="auto"/>
            <w:right w:val="none" w:sz="0" w:space="0" w:color="auto"/>
          </w:divBdr>
        </w:div>
        <w:div w:id="1547453748">
          <w:marLeft w:val="640"/>
          <w:marRight w:val="0"/>
          <w:marTop w:val="0"/>
          <w:marBottom w:val="0"/>
          <w:divBdr>
            <w:top w:val="none" w:sz="0" w:space="0" w:color="auto"/>
            <w:left w:val="none" w:sz="0" w:space="0" w:color="auto"/>
            <w:bottom w:val="none" w:sz="0" w:space="0" w:color="auto"/>
            <w:right w:val="none" w:sz="0" w:space="0" w:color="auto"/>
          </w:divBdr>
        </w:div>
        <w:div w:id="2089771076">
          <w:marLeft w:val="640"/>
          <w:marRight w:val="0"/>
          <w:marTop w:val="0"/>
          <w:marBottom w:val="0"/>
          <w:divBdr>
            <w:top w:val="none" w:sz="0" w:space="0" w:color="auto"/>
            <w:left w:val="none" w:sz="0" w:space="0" w:color="auto"/>
            <w:bottom w:val="none" w:sz="0" w:space="0" w:color="auto"/>
            <w:right w:val="none" w:sz="0" w:space="0" w:color="auto"/>
          </w:divBdr>
        </w:div>
        <w:div w:id="1213690378">
          <w:marLeft w:val="640"/>
          <w:marRight w:val="0"/>
          <w:marTop w:val="0"/>
          <w:marBottom w:val="0"/>
          <w:divBdr>
            <w:top w:val="none" w:sz="0" w:space="0" w:color="auto"/>
            <w:left w:val="none" w:sz="0" w:space="0" w:color="auto"/>
            <w:bottom w:val="none" w:sz="0" w:space="0" w:color="auto"/>
            <w:right w:val="none" w:sz="0" w:space="0" w:color="auto"/>
          </w:divBdr>
        </w:div>
        <w:div w:id="141193438">
          <w:marLeft w:val="640"/>
          <w:marRight w:val="0"/>
          <w:marTop w:val="0"/>
          <w:marBottom w:val="0"/>
          <w:divBdr>
            <w:top w:val="none" w:sz="0" w:space="0" w:color="auto"/>
            <w:left w:val="none" w:sz="0" w:space="0" w:color="auto"/>
            <w:bottom w:val="none" w:sz="0" w:space="0" w:color="auto"/>
            <w:right w:val="none" w:sz="0" w:space="0" w:color="auto"/>
          </w:divBdr>
        </w:div>
        <w:div w:id="603659528">
          <w:marLeft w:val="640"/>
          <w:marRight w:val="0"/>
          <w:marTop w:val="0"/>
          <w:marBottom w:val="0"/>
          <w:divBdr>
            <w:top w:val="none" w:sz="0" w:space="0" w:color="auto"/>
            <w:left w:val="none" w:sz="0" w:space="0" w:color="auto"/>
            <w:bottom w:val="none" w:sz="0" w:space="0" w:color="auto"/>
            <w:right w:val="none" w:sz="0" w:space="0" w:color="auto"/>
          </w:divBdr>
        </w:div>
        <w:div w:id="1497302279">
          <w:marLeft w:val="640"/>
          <w:marRight w:val="0"/>
          <w:marTop w:val="0"/>
          <w:marBottom w:val="0"/>
          <w:divBdr>
            <w:top w:val="none" w:sz="0" w:space="0" w:color="auto"/>
            <w:left w:val="none" w:sz="0" w:space="0" w:color="auto"/>
            <w:bottom w:val="none" w:sz="0" w:space="0" w:color="auto"/>
            <w:right w:val="none" w:sz="0" w:space="0" w:color="auto"/>
          </w:divBdr>
        </w:div>
        <w:div w:id="1496070688">
          <w:marLeft w:val="640"/>
          <w:marRight w:val="0"/>
          <w:marTop w:val="0"/>
          <w:marBottom w:val="0"/>
          <w:divBdr>
            <w:top w:val="none" w:sz="0" w:space="0" w:color="auto"/>
            <w:left w:val="none" w:sz="0" w:space="0" w:color="auto"/>
            <w:bottom w:val="none" w:sz="0" w:space="0" w:color="auto"/>
            <w:right w:val="none" w:sz="0" w:space="0" w:color="auto"/>
          </w:divBdr>
        </w:div>
        <w:div w:id="1793282867">
          <w:marLeft w:val="640"/>
          <w:marRight w:val="0"/>
          <w:marTop w:val="0"/>
          <w:marBottom w:val="0"/>
          <w:divBdr>
            <w:top w:val="none" w:sz="0" w:space="0" w:color="auto"/>
            <w:left w:val="none" w:sz="0" w:space="0" w:color="auto"/>
            <w:bottom w:val="none" w:sz="0" w:space="0" w:color="auto"/>
            <w:right w:val="none" w:sz="0" w:space="0" w:color="auto"/>
          </w:divBdr>
        </w:div>
        <w:div w:id="1892111801">
          <w:marLeft w:val="640"/>
          <w:marRight w:val="0"/>
          <w:marTop w:val="0"/>
          <w:marBottom w:val="0"/>
          <w:divBdr>
            <w:top w:val="none" w:sz="0" w:space="0" w:color="auto"/>
            <w:left w:val="none" w:sz="0" w:space="0" w:color="auto"/>
            <w:bottom w:val="none" w:sz="0" w:space="0" w:color="auto"/>
            <w:right w:val="none" w:sz="0" w:space="0" w:color="auto"/>
          </w:divBdr>
        </w:div>
        <w:div w:id="1056009984">
          <w:marLeft w:val="640"/>
          <w:marRight w:val="0"/>
          <w:marTop w:val="0"/>
          <w:marBottom w:val="0"/>
          <w:divBdr>
            <w:top w:val="none" w:sz="0" w:space="0" w:color="auto"/>
            <w:left w:val="none" w:sz="0" w:space="0" w:color="auto"/>
            <w:bottom w:val="none" w:sz="0" w:space="0" w:color="auto"/>
            <w:right w:val="none" w:sz="0" w:space="0" w:color="auto"/>
          </w:divBdr>
        </w:div>
        <w:div w:id="1970473620">
          <w:marLeft w:val="640"/>
          <w:marRight w:val="0"/>
          <w:marTop w:val="0"/>
          <w:marBottom w:val="0"/>
          <w:divBdr>
            <w:top w:val="none" w:sz="0" w:space="0" w:color="auto"/>
            <w:left w:val="none" w:sz="0" w:space="0" w:color="auto"/>
            <w:bottom w:val="none" w:sz="0" w:space="0" w:color="auto"/>
            <w:right w:val="none" w:sz="0" w:space="0" w:color="auto"/>
          </w:divBdr>
        </w:div>
        <w:div w:id="1499075529">
          <w:marLeft w:val="640"/>
          <w:marRight w:val="0"/>
          <w:marTop w:val="0"/>
          <w:marBottom w:val="0"/>
          <w:divBdr>
            <w:top w:val="none" w:sz="0" w:space="0" w:color="auto"/>
            <w:left w:val="none" w:sz="0" w:space="0" w:color="auto"/>
            <w:bottom w:val="none" w:sz="0" w:space="0" w:color="auto"/>
            <w:right w:val="none" w:sz="0" w:space="0" w:color="auto"/>
          </w:divBdr>
        </w:div>
        <w:div w:id="575092973">
          <w:marLeft w:val="640"/>
          <w:marRight w:val="0"/>
          <w:marTop w:val="0"/>
          <w:marBottom w:val="0"/>
          <w:divBdr>
            <w:top w:val="none" w:sz="0" w:space="0" w:color="auto"/>
            <w:left w:val="none" w:sz="0" w:space="0" w:color="auto"/>
            <w:bottom w:val="none" w:sz="0" w:space="0" w:color="auto"/>
            <w:right w:val="none" w:sz="0" w:space="0" w:color="auto"/>
          </w:divBdr>
        </w:div>
        <w:div w:id="1893996842">
          <w:marLeft w:val="640"/>
          <w:marRight w:val="0"/>
          <w:marTop w:val="0"/>
          <w:marBottom w:val="0"/>
          <w:divBdr>
            <w:top w:val="none" w:sz="0" w:space="0" w:color="auto"/>
            <w:left w:val="none" w:sz="0" w:space="0" w:color="auto"/>
            <w:bottom w:val="none" w:sz="0" w:space="0" w:color="auto"/>
            <w:right w:val="none" w:sz="0" w:space="0" w:color="auto"/>
          </w:divBdr>
        </w:div>
        <w:div w:id="1952782029">
          <w:marLeft w:val="640"/>
          <w:marRight w:val="0"/>
          <w:marTop w:val="0"/>
          <w:marBottom w:val="0"/>
          <w:divBdr>
            <w:top w:val="none" w:sz="0" w:space="0" w:color="auto"/>
            <w:left w:val="none" w:sz="0" w:space="0" w:color="auto"/>
            <w:bottom w:val="none" w:sz="0" w:space="0" w:color="auto"/>
            <w:right w:val="none" w:sz="0" w:space="0" w:color="auto"/>
          </w:divBdr>
        </w:div>
        <w:div w:id="1198737429">
          <w:marLeft w:val="640"/>
          <w:marRight w:val="0"/>
          <w:marTop w:val="0"/>
          <w:marBottom w:val="0"/>
          <w:divBdr>
            <w:top w:val="none" w:sz="0" w:space="0" w:color="auto"/>
            <w:left w:val="none" w:sz="0" w:space="0" w:color="auto"/>
            <w:bottom w:val="none" w:sz="0" w:space="0" w:color="auto"/>
            <w:right w:val="none" w:sz="0" w:space="0" w:color="auto"/>
          </w:divBdr>
        </w:div>
        <w:div w:id="1906599993">
          <w:marLeft w:val="640"/>
          <w:marRight w:val="0"/>
          <w:marTop w:val="0"/>
          <w:marBottom w:val="0"/>
          <w:divBdr>
            <w:top w:val="none" w:sz="0" w:space="0" w:color="auto"/>
            <w:left w:val="none" w:sz="0" w:space="0" w:color="auto"/>
            <w:bottom w:val="none" w:sz="0" w:space="0" w:color="auto"/>
            <w:right w:val="none" w:sz="0" w:space="0" w:color="auto"/>
          </w:divBdr>
        </w:div>
        <w:div w:id="1792046342">
          <w:marLeft w:val="640"/>
          <w:marRight w:val="0"/>
          <w:marTop w:val="0"/>
          <w:marBottom w:val="0"/>
          <w:divBdr>
            <w:top w:val="none" w:sz="0" w:space="0" w:color="auto"/>
            <w:left w:val="none" w:sz="0" w:space="0" w:color="auto"/>
            <w:bottom w:val="none" w:sz="0" w:space="0" w:color="auto"/>
            <w:right w:val="none" w:sz="0" w:space="0" w:color="auto"/>
          </w:divBdr>
        </w:div>
        <w:div w:id="368997123">
          <w:marLeft w:val="640"/>
          <w:marRight w:val="0"/>
          <w:marTop w:val="0"/>
          <w:marBottom w:val="0"/>
          <w:divBdr>
            <w:top w:val="none" w:sz="0" w:space="0" w:color="auto"/>
            <w:left w:val="none" w:sz="0" w:space="0" w:color="auto"/>
            <w:bottom w:val="none" w:sz="0" w:space="0" w:color="auto"/>
            <w:right w:val="none" w:sz="0" w:space="0" w:color="auto"/>
          </w:divBdr>
        </w:div>
        <w:div w:id="1468468680">
          <w:marLeft w:val="640"/>
          <w:marRight w:val="0"/>
          <w:marTop w:val="0"/>
          <w:marBottom w:val="0"/>
          <w:divBdr>
            <w:top w:val="none" w:sz="0" w:space="0" w:color="auto"/>
            <w:left w:val="none" w:sz="0" w:space="0" w:color="auto"/>
            <w:bottom w:val="none" w:sz="0" w:space="0" w:color="auto"/>
            <w:right w:val="none" w:sz="0" w:space="0" w:color="auto"/>
          </w:divBdr>
        </w:div>
        <w:div w:id="1199780673">
          <w:marLeft w:val="640"/>
          <w:marRight w:val="0"/>
          <w:marTop w:val="0"/>
          <w:marBottom w:val="0"/>
          <w:divBdr>
            <w:top w:val="none" w:sz="0" w:space="0" w:color="auto"/>
            <w:left w:val="none" w:sz="0" w:space="0" w:color="auto"/>
            <w:bottom w:val="none" w:sz="0" w:space="0" w:color="auto"/>
            <w:right w:val="none" w:sz="0" w:space="0" w:color="auto"/>
          </w:divBdr>
        </w:div>
        <w:div w:id="1508054648">
          <w:marLeft w:val="640"/>
          <w:marRight w:val="0"/>
          <w:marTop w:val="0"/>
          <w:marBottom w:val="0"/>
          <w:divBdr>
            <w:top w:val="none" w:sz="0" w:space="0" w:color="auto"/>
            <w:left w:val="none" w:sz="0" w:space="0" w:color="auto"/>
            <w:bottom w:val="none" w:sz="0" w:space="0" w:color="auto"/>
            <w:right w:val="none" w:sz="0" w:space="0" w:color="auto"/>
          </w:divBdr>
        </w:div>
        <w:div w:id="1983727754">
          <w:marLeft w:val="640"/>
          <w:marRight w:val="0"/>
          <w:marTop w:val="0"/>
          <w:marBottom w:val="0"/>
          <w:divBdr>
            <w:top w:val="none" w:sz="0" w:space="0" w:color="auto"/>
            <w:left w:val="none" w:sz="0" w:space="0" w:color="auto"/>
            <w:bottom w:val="none" w:sz="0" w:space="0" w:color="auto"/>
            <w:right w:val="none" w:sz="0" w:space="0" w:color="auto"/>
          </w:divBdr>
        </w:div>
        <w:div w:id="1857691633">
          <w:marLeft w:val="640"/>
          <w:marRight w:val="0"/>
          <w:marTop w:val="0"/>
          <w:marBottom w:val="0"/>
          <w:divBdr>
            <w:top w:val="none" w:sz="0" w:space="0" w:color="auto"/>
            <w:left w:val="none" w:sz="0" w:space="0" w:color="auto"/>
            <w:bottom w:val="none" w:sz="0" w:space="0" w:color="auto"/>
            <w:right w:val="none" w:sz="0" w:space="0" w:color="auto"/>
          </w:divBdr>
        </w:div>
        <w:div w:id="1999575519">
          <w:marLeft w:val="640"/>
          <w:marRight w:val="0"/>
          <w:marTop w:val="0"/>
          <w:marBottom w:val="0"/>
          <w:divBdr>
            <w:top w:val="none" w:sz="0" w:space="0" w:color="auto"/>
            <w:left w:val="none" w:sz="0" w:space="0" w:color="auto"/>
            <w:bottom w:val="none" w:sz="0" w:space="0" w:color="auto"/>
            <w:right w:val="none" w:sz="0" w:space="0" w:color="auto"/>
          </w:divBdr>
        </w:div>
        <w:div w:id="235556609">
          <w:marLeft w:val="640"/>
          <w:marRight w:val="0"/>
          <w:marTop w:val="0"/>
          <w:marBottom w:val="0"/>
          <w:divBdr>
            <w:top w:val="none" w:sz="0" w:space="0" w:color="auto"/>
            <w:left w:val="none" w:sz="0" w:space="0" w:color="auto"/>
            <w:bottom w:val="none" w:sz="0" w:space="0" w:color="auto"/>
            <w:right w:val="none" w:sz="0" w:space="0" w:color="auto"/>
          </w:divBdr>
        </w:div>
        <w:div w:id="1771006330">
          <w:marLeft w:val="640"/>
          <w:marRight w:val="0"/>
          <w:marTop w:val="0"/>
          <w:marBottom w:val="0"/>
          <w:divBdr>
            <w:top w:val="none" w:sz="0" w:space="0" w:color="auto"/>
            <w:left w:val="none" w:sz="0" w:space="0" w:color="auto"/>
            <w:bottom w:val="none" w:sz="0" w:space="0" w:color="auto"/>
            <w:right w:val="none" w:sz="0" w:space="0" w:color="auto"/>
          </w:divBdr>
        </w:div>
        <w:div w:id="287127350">
          <w:marLeft w:val="640"/>
          <w:marRight w:val="0"/>
          <w:marTop w:val="0"/>
          <w:marBottom w:val="0"/>
          <w:divBdr>
            <w:top w:val="none" w:sz="0" w:space="0" w:color="auto"/>
            <w:left w:val="none" w:sz="0" w:space="0" w:color="auto"/>
            <w:bottom w:val="none" w:sz="0" w:space="0" w:color="auto"/>
            <w:right w:val="none" w:sz="0" w:space="0" w:color="auto"/>
          </w:divBdr>
        </w:div>
        <w:div w:id="970405673">
          <w:marLeft w:val="640"/>
          <w:marRight w:val="0"/>
          <w:marTop w:val="0"/>
          <w:marBottom w:val="0"/>
          <w:divBdr>
            <w:top w:val="none" w:sz="0" w:space="0" w:color="auto"/>
            <w:left w:val="none" w:sz="0" w:space="0" w:color="auto"/>
            <w:bottom w:val="none" w:sz="0" w:space="0" w:color="auto"/>
            <w:right w:val="none" w:sz="0" w:space="0" w:color="auto"/>
          </w:divBdr>
        </w:div>
        <w:div w:id="697269282">
          <w:marLeft w:val="640"/>
          <w:marRight w:val="0"/>
          <w:marTop w:val="0"/>
          <w:marBottom w:val="0"/>
          <w:divBdr>
            <w:top w:val="none" w:sz="0" w:space="0" w:color="auto"/>
            <w:left w:val="none" w:sz="0" w:space="0" w:color="auto"/>
            <w:bottom w:val="none" w:sz="0" w:space="0" w:color="auto"/>
            <w:right w:val="none" w:sz="0" w:space="0" w:color="auto"/>
          </w:divBdr>
        </w:div>
        <w:div w:id="1309627411">
          <w:marLeft w:val="640"/>
          <w:marRight w:val="0"/>
          <w:marTop w:val="0"/>
          <w:marBottom w:val="0"/>
          <w:divBdr>
            <w:top w:val="none" w:sz="0" w:space="0" w:color="auto"/>
            <w:left w:val="none" w:sz="0" w:space="0" w:color="auto"/>
            <w:bottom w:val="none" w:sz="0" w:space="0" w:color="auto"/>
            <w:right w:val="none" w:sz="0" w:space="0" w:color="auto"/>
          </w:divBdr>
        </w:div>
        <w:div w:id="1901865929">
          <w:marLeft w:val="640"/>
          <w:marRight w:val="0"/>
          <w:marTop w:val="0"/>
          <w:marBottom w:val="0"/>
          <w:divBdr>
            <w:top w:val="none" w:sz="0" w:space="0" w:color="auto"/>
            <w:left w:val="none" w:sz="0" w:space="0" w:color="auto"/>
            <w:bottom w:val="none" w:sz="0" w:space="0" w:color="auto"/>
            <w:right w:val="none" w:sz="0" w:space="0" w:color="auto"/>
          </w:divBdr>
        </w:div>
        <w:div w:id="1072432503">
          <w:marLeft w:val="640"/>
          <w:marRight w:val="0"/>
          <w:marTop w:val="0"/>
          <w:marBottom w:val="0"/>
          <w:divBdr>
            <w:top w:val="none" w:sz="0" w:space="0" w:color="auto"/>
            <w:left w:val="none" w:sz="0" w:space="0" w:color="auto"/>
            <w:bottom w:val="none" w:sz="0" w:space="0" w:color="auto"/>
            <w:right w:val="none" w:sz="0" w:space="0" w:color="auto"/>
          </w:divBdr>
        </w:div>
        <w:div w:id="577519947">
          <w:marLeft w:val="640"/>
          <w:marRight w:val="0"/>
          <w:marTop w:val="0"/>
          <w:marBottom w:val="0"/>
          <w:divBdr>
            <w:top w:val="none" w:sz="0" w:space="0" w:color="auto"/>
            <w:left w:val="none" w:sz="0" w:space="0" w:color="auto"/>
            <w:bottom w:val="none" w:sz="0" w:space="0" w:color="auto"/>
            <w:right w:val="none" w:sz="0" w:space="0" w:color="auto"/>
          </w:divBdr>
        </w:div>
        <w:div w:id="1916893115">
          <w:marLeft w:val="640"/>
          <w:marRight w:val="0"/>
          <w:marTop w:val="0"/>
          <w:marBottom w:val="0"/>
          <w:divBdr>
            <w:top w:val="none" w:sz="0" w:space="0" w:color="auto"/>
            <w:left w:val="none" w:sz="0" w:space="0" w:color="auto"/>
            <w:bottom w:val="none" w:sz="0" w:space="0" w:color="auto"/>
            <w:right w:val="none" w:sz="0" w:space="0" w:color="auto"/>
          </w:divBdr>
        </w:div>
        <w:div w:id="2042391662">
          <w:marLeft w:val="640"/>
          <w:marRight w:val="0"/>
          <w:marTop w:val="0"/>
          <w:marBottom w:val="0"/>
          <w:divBdr>
            <w:top w:val="none" w:sz="0" w:space="0" w:color="auto"/>
            <w:left w:val="none" w:sz="0" w:space="0" w:color="auto"/>
            <w:bottom w:val="none" w:sz="0" w:space="0" w:color="auto"/>
            <w:right w:val="none" w:sz="0" w:space="0" w:color="auto"/>
          </w:divBdr>
        </w:div>
        <w:div w:id="1887907019">
          <w:marLeft w:val="640"/>
          <w:marRight w:val="0"/>
          <w:marTop w:val="0"/>
          <w:marBottom w:val="0"/>
          <w:divBdr>
            <w:top w:val="none" w:sz="0" w:space="0" w:color="auto"/>
            <w:left w:val="none" w:sz="0" w:space="0" w:color="auto"/>
            <w:bottom w:val="none" w:sz="0" w:space="0" w:color="auto"/>
            <w:right w:val="none" w:sz="0" w:space="0" w:color="auto"/>
          </w:divBdr>
        </w:div>
        <w:div w:id="2034381224">
          <w:marLeft w:val="640"/>
          <w:marRight w:val="0"/>
          <w:marTop w:val="0"/>
          <w:marBottom w:val="0"/>
          <w:divBdr>
            <w:top w:val="none" w:sz="0" w:space="0" w:color="auto"/>
            <w:left w:val="none" w:sz="0" w:space="0" w:color="auto"/>
            <w:bottom w:val="none" w:sz="0" w:space="0" w:color="auto"/>
            <w:right w:val="none" w:sz="0" w:space="0" w:color="auto"/>
          </w:divBdr>
        </w:div>
        <w:div w:id="495725453">
          <w:marLeft w:val="640"/>
          <w:marRight w:val="0"/>
          <w:marTop w:val="0"/>
          <w:marBottom w:val="0"/>
          <w:divBdr>
            <w:top w:val="none" w:sz="0" w:space="0" w:color="auto"/>
            <w:left w:val="none" w:sz="0" w:space="0" w:color="auto"/>
            <w:bottom w:val="none" w:sz="0" w:space="0" w:color="auto"/>
            <w:right w:val="none" w:sz="0" w:space="0" w:color="auto"/>
          </w:divBdr>
        </w:div>
        <w:div w:id="1410466098">
          <w:marLeft w:val="640"/>
          <w:marRight w:val="0"/>
          <w:marTop w:val="0"/>
          <w:marBottom w:val="0"/>
          <w:divBdr>
            <w:top w:val="none" w:sz="0" w:space="0" w:color="auto"/>
            <w:left w:val="none" w:sz="0" w:space="0" w:color="auto"/>
            <w:bottom w:val="none" w:sz="0" w:space="0" w:color="auto"/>
            <w:right w:val="none" w:sz="0" w:space="0" w:color="auto"/>
          </w:divBdr>
        </w:div>
        <w:div w:id="1955209545">
          <w:marLeft w:val="640"/>
          <w:marRight w:val="0"/>
          <w:marTop w:val="0"/>
          <w:marBottom w:val="0"/>
          <w:divBdr>
            <w:top w:val="none" w:sz="0" w:space="0" w:color="auto"/>
            <w:left w:val="none" w:sz="0" w:space="0" w:color="auto"/>
            <w:bottom w:val="none" w:sz="0" w:space="0" w:color="auto"/>
            <w:right w:val="none" w:sz="0" w:space="0" w:color="auto"/>
          </w:divBdr>
        </w:div>
        <w:div w:id="285821597">
          <w:marLeft w:val="640"/>
          <w:marRight w:val="0"/>
          <w:marTop w:val="0"/>
          <w:marBottom w:val="0"/>
          <w:divBdr>
            <w:top w:val="none" w:sz="0" w:space="0" w:color="auto"/>
            <w:left w:val="none" w:sz="0" w:space="0" w:color="auto"/>
            <w:bottom w:val="none" w:sz="0" w:space="0" w:color="auto"/>
            <w:right w:val="none" w:sz="0" w:space="0" w:color="auto"/>
          </w:divBdr>
        </w:div>
        <w:div w:id="405228386">
          <w:marLeft w:val="640"/>
          <w:marRight w:val="0"/>
          <w:marTop w:val="0"/>
          <w:marBottom w:val="0"/>
          <w:divBdr>
            <w:top w:val="none" w:sz="0" w:space="0" w:color="auto"/>
            <w:left w:val="none" w:sz="0" w:space="0" w:color="auto"/>
            <w:bottom w:val="none" w:sz="0" w:space="0" w:color="auto"/>
            <w:right w:val="none" w:sz="0" w:space="0" w:color="auto"/>
          </w:divBdr>
        </w:div>
        <w:div w:id="469439342">
          <w:marLeft w:val="640"/>
          <w:marRight w:val="0"/>
          <w:marTop w:val="0"/>
          <w:marBottom w:val="0"/>
          <w:divBdr>
            <w:top w:val="none" w:sz="0" w:space="0" w:color="auto"/>
            <w:left w:val="none" w:sz="0" w:space="0" w:color="auto"/>
            <w:bottom w:val="none" w:sz="0" w:space="0" w:color="auto"/>
            <w:right w:val="none" w:sz="0" w:space="0" w:color="auto"/>
          </w:divBdr>
        </w:div>
        <w:div w:id="1595480424">
          <w:marLeft w:val="640"/>
          <w:marRight w:val="0"/>
          <w:marTop w:val="0"/>
          <w:marBottom w:val="0"/>
          <w:divBdr>
            <w:top w:val="none" w:sz="0" w:space="0" w:color="auto"/>
            <w:left w:val="none" w:sz="0" w:space="0" w:color="auto"/>
            <w:bottom w:val="none" w:sz="0" w:space="0" w:color="auto"/>
            <w:right w:val="none" w:sz="0" w:space="0" w:color="auto"/>
          </w:divBdr>
        </w:div>
        <w:div w:id="964387489">
          <w:marLeft w:val="640"/>
          <w:marRight w:val="0"/>
          <w:marTop w:val="0"/>
          <w:marBottom w:val="0"/>
          <w:divBdr>
            <w:top w:val="none" w:sz="0" w:space="0" w:color="auto"/>
            <w:left w:val="none" w:sz="0" w:space="0" w:color="auto"/>
            <w:bottom w:val="none" w:sz="0" w:space="0" w:color="auto"/>
            <w:right w:val="none" w:sz="0" w:space="0" w:color="auto"/>
          </w:divBdr>
        </w:div>
        <w:div w:id="1818062522">
          <w:marLeft w:val="640"/>
          <w:marRight w:val="0"/>
          <w:marTop w:val="0"/>
          <w:marBottom w:val="0"/>
          <w:divBdr>
            <w:top w:val="none" w:sz="0" w:space="0" w:color="auto"/>
            <w:left w:val="none" w:sz="0" w:space="0" w:color="auto"/>
            <w:bottom w:val="none" w:sz="0" w:space="0" w:color="auto"/>
            <w:right w:val="none" w:sz="0" w:space="0" w:color="auto"/>
          </w:divBdr>
        </w:div>
        <w:div w:id="113670618">
          <w:marLeft w:val="640"/>
          <w:marRight w:val="0"/>
          <w:marTop w:val="0"/>
          <w:marBottom w:val="0"/>
          <w:divBdr>
            <w:top w:val="none" w:sz="0" w:space="0" w:color="auto"/>
            <w:left w:val="none" w:sz="0" w:space="0" w:color="auto"/>
            <w:bottom w:val="none" w:sz="0" w:space="0" w:color="auto"/>
            <w:right w:val="none" w:sz="0" w:space="0" w:color="auto"/>
          </w:divBdr>
        </w:div>
        <w:div w:id="1492404357">
          <w:marLeft w:val="640"/>
          <w:marRight w:val="0"/>
          <w:marTop w:val="0"/>
          <w:marBottom w:val="0"/>
          <w:divBdr>
            <w:top w:val="none" w:sz="0" w:space="0" w:color="auto"/>
            <w:left w:val="none" w:sz="0" w:space="0" w:color="auto"/>
            <w:bottom w:val="none" w:sz="0" w:space="0" w:color="auto"/>
            <w:right w:val="none" w:sz="0" w:space="0" w:color="auto"/>
          </w:divBdr>
        </w:div>
      </w:divsChild>
    </w:div>
    <w:div w:id="1135024309">
      <w:bodyDiv w:val="1"/>
      <w:marLeft w:val="0"/>
      <w:marRight w:val="0"/>
      <w:marTop w:val="0"/>
      <w:marBottom w:val="0"/>
      <w:divBdr>
        <w:top w:val="none" w:sz="0" w:space="0" w:color="auto"/>
        <w:left w:val="none" w:sz="0" w:space="0" w:color="auto"/>
        <w:bottom w:val="none" w:sz="0" w:space="0" w:color="auto"/>
        <w:right w:val="none" w:sz="0" w:space="0" w:color="auto"/>
      </w:divBdr>
      <w:divsChild>
        <w:div w:id="667177556">
          <w:marLeft w:val="640"/>
          <w:marRight w:val="0"/>
          <w:marTop w:val="0"/>
          <w:marBottom w:val="0"/>
          <w:divBdr>
            <w:top w:val="none" w:sz="0" w:space="0" w:color="auto"/>
            <w:left w:val="none" w:sz="0" w:space="0" w:color="auto"/>
            <w:bottom w:val="none" w:sz="0" w:space="0" w:color="auto"/>
            <w:right w:val="none" w:sz="0" w:space="0" w:color="auto"/>
          </w:divBdr>
        </w:div>
        <w:div w:id="1892962738">
          <w:marLeft w:val="640"/>
          <w:marRight w:val="0"/>
          <w:marTop w:val="0"/>
          <w:marBottom w:val="0"/>
          <w:divBdr>
            <w:top w:val="none" w:sz="0" w:space="0" w:color="auto"/>
            <w:left w:val="none" w:sz="0" w:space="0" w:color="auto"/>
            <w:bottom w:val="none" w:sz="0" w:space="0" w:color="auto"/>
            <w:right w:val="none" w:sz="0" w:space="0" w:color="auto"/>
          </w:divBdr>
        </w:div>
        <w:div w:id="1155490530">
          <w:marLeft w:val="640"/>
          <w:marRight w:val="0"/>
          <w:marTop w:val="0"/>
          <w:marBottom w:val="0"/>
          <w:divBdr>
            <w:top w:val="none" w:sz="0" w:space="0" w:color="auto"/>
            <w:left w:val="none" w:sz="0" w:space="0" w:color="auto"/>
            <w:bottom w:val="none" w:sz="0" w:space="0" w:color="auto"/>
            <w:right w:val="none" w:sz="0" w:space="0" w:color="auto"/>
          </w:divBdr>
        </w:div>
        <w:div w:id="681474931">
          <w:marLeft w:val="640"/>
          <w:marRight w:val="0"/>
          <w:marTop w:val="0"/>
          <w:marBottom w:val="0"/>
          <w:divBdr>
            <w:top w:val="none" w:sz="0" w:space="0" w:color="auto"/>
            <w:left w:val="none" w:sz="0" w:space="0" w:color="auto"/>
            <w:bottom w:val="none" w:sz="0" w:space="0" w:color="auto"/>
            <w:right w:val="none" w:sz="0" w:space="0" w:color="auto"/>
          </w:divBdr>
        </w:div>
        <w:div w:id="473568226">
          <w:marLeft w:val="640"/>
          <w:marRight w:val="0"/>
          <w:marTop w:val="0"/>
          <w:marBottom w:val="0"/>
          <w:divBdr>
            <w:top w:val="none" w:sz="0" w:space="0" w:color="auto"/>
            <w:left w:val="none" w:sz="0" w:space="0" w:color="auto"/>
            <w:bottom w:val="none" w:sz="0" w:space="0" w:color="auto"/>
            <w:right w:val="none" w:sz="0" w:space="0" w:color="auto"/>
          </w:divBdr>
        </w:div>
        <w:div w:id="1295870631">
          <w:marLeft w:val="640"/>
          <w:marRight w:val="0"/>
          <w:marTop w:val="0"/>
          <w:marBottom w:val="0"/>
          <w:divBdr>
            <w:top w:val="none" w:sz="0" w:space="0" w:color="auto"/>
            <w:left w:val="none" w:sz="0" w:space="0" w:color="auto"/>
            <w:bottom w:val="none" w:sz="0" w:space="0" w:color="auto"/>
            <w:right w:val="none" w:sz="0" w:space="0" w:color="auto"/>
          </w:divBdr>
        </w:div>
        <w:div w:id="1074009001">
          <w:marLeft w:val="640"/>
          <w:marRight w:val="0"/>
          <w:marTop w:val="0"/>
          <w:marBottom w:val="0"/>
          <w:divBdr>
            <w:top w:val="none" w:sz="0" w:space="0" w:color="auto"/>
            <w:left w:val="none" w:sz="0" w:space="0" w:color="auto"/>
            <w:bottom w:val="none" w:sz="0" w:space="0" w:color="auto"/>
            <w:right w:val="none" w:sz="0" w:space="0" w:color="auto"/>
          </w:divBdr>
        </w:div>
        <w:div w:id="1418092166">
          <w:marLeft w:val="640"/>
          <w:marRight w:val="0"/>
          <w:marTop w:val="0"/>
          <w:marBottom w:val="0"/>
          <w:divBdr>
            <w:top w:val="none" w:sz="0" w:space="0" w:color="auto"/>
            <w:left w:val="none" w:sz="0" w:space="0" w:color="auto"/>
            <w:bottom w:val="none" w:sz="0" w:space="0" w:color="auto"/>
            <w:right w:val="none" w:sz="0" w:space="0" w:color="auto"/>
          </w:divBdr>
        </w:div>
        <w:div w:id="1854950004">
          <w:marLeft w:val="640"/>
          <w:marRight w:val="0"/>
          <w:marTop w:val="0"/>
          <w:marBottom w:val="0"/>
          <w:divBdr>
            <w:top w:val="none" w:sz="0" w:space="0" w:color="auto"/>
            <w:left w:val="none" w:sz="0" w:space="0" w:color="auto"/>
            <w:bottom w:val="none" w:sz="0" w:space="0" w:color="auto"/>
            <w:right w:val="none" w:sz="0" w:space="0" w:color="auto"/>
          </w:divBdr>
        </w:div>
        <w:div w:id="1704404591">
          <w:marLeft w:val="640"/>
          <w:marRight w:val="0"/>
          <w:marTop w:val="0"/>
          <w:marBottom w:val="0"/>
          <w:divBdr>
            <w:top w:val="none" w:sz="0" w:space="0" w:color="auto"/>
            <w:left w:val="none" w:sz="0" w:space="0" w:color="auto"/>
            <w:bottom w:val="none" w:sz="0" w:space="0" w:color="auto"/>
            <w:right w:val="none" w:sz="0" w:space="0" w:color="auto"/>
          </w:divBdr>
        </w:div>
        <w:div w:id="90667300">
          <w:marLeft w:val="640"/>
          <w:marRight w:val="0"/>
          <w:marTop w:val="0"/>
          <w:marBottom w:val="0"/>
          <w:divBdr>
            <w:top w:val="none" w:sz="0" w:space="0" w:color="auto"/>
            <w:left w:val="none" w:sz="0" w:space="0" w:color="auto"/>
            <w:bottom w:val="none" w:sz="0" w:space="0" w:color="auto"/>
            <w:right w:val="none" w:sz="0" w:space="0" w:color="auto"/>
          </w:divBdr>
        </w:div>
        <w:div w:id="2013140045">
          <w:marLeft w:val="640"/>
          <w:marRight w:val="0"/>
          <w:marTop w:val="0"/>
          <w:marBottom w:val="0"/>
          <w:divBdr>
            <w:top w:val="none" w:sz="0" w:space="0" w:color="auto"/>
            <w:left w:val="none" w:sz="0" w:space="0" w:color="auto"/>
            <w:bottom w:val="none" w:sz="0" w:space="0" w:color="auto"/>
            <w:right w:val="none" w:sz="0" w:space="0" w:color="auto"/>
          </w:divBdr>
        </w:div>
        <w:div w:id="1691250184">
          <w:marLeft w:val="640"/>
          <w:marRight w:val="0"/>
          <w:marTop w:val="0"/>
          <w:marBottom w:val="0"/>
          <w:divBdr>
            <w:top w:val="none" w:sz="0" w:space="0" w:color="auto"/>
            <w:left w:val="none" w:sz="0" w:space="0" w:color="auto"/>
            <w:bottom w:val="none" w:sz="0" w:space="0" w:color="auto"/>
            <w:right w:val="none" w:sz="0" w:space="0" w:color="auto"/>
          </w:divBdr>
        </w:div>
        <w:div w:id="1617327046">
          <w:marLeft w:val="640"/>
          <w:marRight w:val="0"/>
          <w:marTop w:val="0"/>
          <w:marBottom w:val="0"/>
          <w:divBdr>
            <w:top w:val="none" w:sz="0" w:space="0" w:color="auto"/>
            <w:left w:val="none" w:sz="0" w:space="0" w:color="auto"/>
            <w:bottom w:val="none" w:sz="0" w:space="0" w:color="auto"/>
            <w:right w:val="none" w:sz="0" w:space="0" w:color="auto"/>
          </w:divBdr>
        </w:div>
        <w:div w:id="715007836">
          <w:marLeft w:val="640"/>
          <w:marRight w:val="0"/>
          <w:marTop w:val="0"/>
          <w:marBottom w:val="0"/>
          <w:divBdr>
            <w:top w:val="none" w:sz="0" w:space="0" w:color="auto"/>
            <w:left w:val="none" w:sz="0" w:space="0" w:color="auto"/>
            <w:bottom w:val="none" w:sz="0" w:space="0" w:color="auto"/>
            <w:right w:val="none" w:sz="0" w:space="0" w:color="auto"/>
          </w:divBdr>
        </w:div>
        <w:div w:id="2030905931">
          <w:marLeft w:val="640"/>
          <w:marRight w:val="0"/>
          <w:marTop w:val="0"/>
          <w:marBottom w:val="0"/>
          <w:divBdr>
            <w:top w:val="none" w:sz="0" w:space="0" w:color="auto"/>
            <w:left w:val="none" w:sz="0" w:space="0" w:color="auto"/>
            <w:bottom w:val="none" w:sz="0" w:space="0" w:color="auto"/>
            <w:right w:val="none" w:sz="0" w:space="0" w:color="auto"/>
          </w:divBdr>
        </w:div>
        <w:div w:id="552501047">
          <w:marLeft w:val="640"/>
          <w:marRight w:val="0"/>
          <w:marTop w:val="0"/>
          <w:marBottom w:val="0"/>
          <w:divBdr>
            <w:top w:val="none" w:sz="0" w:space="0" w:color="auto"/>
            <w:left w:val="none" w:sz="0" w:space="0" w:color="auto"/>
            <w:bottom w:val="none" w:sz="0" w:space="0" w:color="auto"/>
            <w:right w:val="none" w:sz="0" w:space="0" w:color="auto"/>
          </w:divBdr>
        </w:div>
        <w:div w:id="233584363">
          <w:marLeft w:val="640"/>
          <w:marRight w:val="0"/>
          <w:marTop w:val="0"/>
          <w:marBottom w:val="0"/>
          <w:divBdr>
            <w:top w:val="none" w:sz="0" w:space="0" w:color="auto"/>
            <w:left w:val="none" w:sz="0" w:space="0" w:color="auto"/>
            <w:bottom w:val="none" w:sz="0" w:space="0" w:color="auto"/>
            <w:right w:val="none" w:sz="0" w:space="0" w:color="auto"/>
          </w:divBdr>
        </w:div>
        <w:div w:id="1772622306">
          <w:marLeft w:val="640"/>
          <w:marRight w:val="0"/>
          <w:marTop w:val="0"/>
          <w:marBottom w:val="0"/>
          <w:divBdr>
            <w:top w:val="none" w:sz="0" w:space="0" w:color="auto"/>
            <w:left w:val="none" w:sz="0" w:space="0" w:color="auto"/>
            <w:bottom w:val="none" w:sz="0" w:space="0" w:color="auto"/>
            <w:right w:val="none" w:sz="0" w:space="0" w:color="auto"/>
          </w:divBdr>
        </w:div>
        <w:div w:id="643970418">
          <w:marLeft w:val="640"/>
          <w:marRight w:val="0"/>
          <w:marTop w:val="0"/>
          <w:marBottom w:val="0"/>
          <w:divBdr>
            <w:top w:val="none" w:sz="0" w:space="0" w:color="auto"/>
            <w:left w:val="none" w:sz="0" w:space="0" w:color="auto"/>
            <w:bottom w:val="none" w:sz="0" w:space="0" w:color="auto"/>
            <w:right w:val="none" w:sz="0" w:space="0" w:color="auto"/>
          </w:divBdr>
        </w:div>
        <w:div w:id="1812669733">
          <w:marLeft w:val="640"/>
          <w:marRight w:val="0"/>
          <w:marTop w:val="0"/>
          <w:marBottom w:val="0"/>
          <w:divBdr>
            <w:top w:val="none" w:sz="0" w:space="0" w:color="auto"/>
            <w:left w:val="none" w:sz="0" w:space="0" w:color="auto"/>
            <w:bottom w:val="none" w:sz="0" w:space="0" w:color="auto"/>
            <w:right w:val="none" w:sz="0" w:space="0" w:color="auto"/>
          </w:divBdr>
        </w:div>
        <w:div w:id="146627791">
          <w:marLeft w:val="640"/>
          <w:marRight w:val="0"/>
          <w:marTop w:val="0"/>
          <w:marBottom w:val="0"/>
          <w:divBdr>
            <w:top w:val="none" w:sz="0" w:space="0" w:color="auto"/>
            <w:left w:val="none" w:sz="0" w:space="0" w:color="auto"/>
            <w:bottom w:val="none" w:sz="0" w:space="0" w:color="auto"/>
            <w:right w:val="none" w:sz="0" w:space="0" w:color="auto"/>
          </w:divBdr>
        </w:div>
        <w:div w:id="287783048">
          <w:marLeft w:val="640"/>
          <w:marRight w:val="0"/>
          <w:marTop w:val="0"/>
          <w:marBottom w:val="0"/>
          <w:divBdr>
            <w:top w:val="none" w:sz="0" w:space="0" w:color="auto"/>
            <w:left w:val="none" w:sz="0" w:space="0" w:color="auto"/>
            <w:bottom w:val="none" w:sz="0" w:space="0" w:color="auto"/>
            <w:right w:val="none" w:sz="0" w:space="0" w:color="auto"/>
          </w:divBdr>
        </w:div>
        <w:div w:id="1349258520">
          <w:marLeft w:val="640"/>
          <w:marRight w:val="0"/>
          <w:marTop w:val="0"/>
          <w:marBottom w:val="0"/>
          <w:divBdr>
            <w:top w:val="none" w:sz="0" w:space="0" w:color="auto"/>
            <w:left w:val="none" w:sz="0" w:space="0" w:color="auto"/>
            <w:bottom w:val="none" w:sz="0" w:space="0" w:color="auto"/>
            <w:right w:val="none" w:sz="0" w:space="0" w:color="auto"/>
          </w:divBdr>
        </w:div>
        <w:div w:id="1522431766">
          <w:marLeft w:val="640"/>
          <w:marRight w:val="0"/>
          <w:marTop w:val="0"/>
          <w:marBottom w:val="0"/>
          <w:divBdr>
            <w:top w:val="none" w:sz="0" w:space="0" w:color="auto"/>
            <w:left w:val="none" w:sz="0" w:space="0" w:color="auto"/>
            <w:bottom w:val="none" w:sz="0" w:space="0" w:color="auto"/>
            <w:right w:val="none" w:sz="0" w:space="0" w:color="auto"/>
          </w:divBdr>
        </w:div>
        <w:div w:id="1134980038">
          <w:marLeft w:val="640"/>
          <w:marRight w:val="0"/>
          <w:marTop w:val="0"/>
          <w:marBottom w:val="0"/>
          <w:divBdr>
            <w:top w:val="none" w:sz="0" w:space="0" w:color="auto"/>
            <w:left w:val="none" w:sz="0" w:space="0" w:color="auto"/>
            <w:bottom w:val="none" w:sz="0" w:space="0" w:color="auto"/>
            <w:right w:val="none" w:sz="0" w:space="0" w:color="auto"/>
          </w:divBdr>
        </w:div>
        <w:div w:id="947275649">
          <w:marLeft w:val="640"/>
          <w:marRight w:val="0"/>
          <w:marTop w:val="0"/>
          <w:marBottom w:val="0"/>
          <w:divBdr>
            <w:top w:val="none" w:sz="0" w:space="0" w:color="auto"/>
            <w:left w:val="none" w:sz="0" w:space="0" w:color="auto"/>
            <w:bottom w:val="none" w:sz="0" w:space="0" w:color="auto"/>
            <w:right w:val="none" w:sz="0" w:space="0" w:color="auto"/>
          </w:divBdr>
        </w:div>
        <w:div w:id="1061097758">
          <w:marLeft w:val="640"/>
          <w:marRight w:val="0"/>
          <w:marTop w:val="0"/>
          <w:marBottom w:val="0"/>
          <w:divBdr>
            <w:top w:val="none" w:sz="0" w:space="0" w:color="auto"/>
            <w:left w:val="none" w:sz="0" w:space="0" w:color="auto"/>
            <w:bottom w:val="none" w:sz="0" w:space="0" w:color="auto"/>
            <w:right w:val="none" w:sz="0" w:space="0" w:color="auto"/>
          </w:divBdr>
        </w:div>
        <w:div w:id="914433692">
          <w:marLeft w:val="640"/>
          <w:marRight w:val="0"/>
          <w:marTop w:val="0"/>
          <w:marBottom w:val="0"/>
          <w:divBdr>
            <w:top w:val="none" w:sz="0" w:space="0" w:color="auto"/>
            <w:left w:val="none" w:sz="0" w:space="0" w:color="auto"/>
            <w:bottom w:val="none" w:sz="0" w:space="0" w:color="auto"/>
            <w:right w:val="none" w:sz="0" w:space="0" w:color="auto"/>
          </w:divBdr>
        </w:div>
        <w:div w:id="797408807">
          <w:marLeft w:val="640"/>
          <w:marRight w:val="0"/>
          <w:marTop w:val="0"/>
          <w:marBottom w:val="0"/>
          <w:divBdr>
            <w:top w:val="none" w:sz="0" w:space="0" w:color="auto"/>
            <w:left w:val="none" w:sz="0" w:space="0" w:color="auto"/>
            <w:bottom w:val="none" w:sz="0" w:space="0" w:color="auto"/>
            <w:right w:val="none" w:sz="0" w:space="0" w:color="auto"/>
          </w:divBdr>
        </w:div>
        <w:div w:id="1162627169">
          <w:marLeft w:val="640"/>
          <w:marRight w:val="0"/>
          <w:marTop w:val="0"/>
          <w:marBottom w:val="0"/>
          <w:divBdr>
            <w:top w:val="none" w:sz="0" w:space="0" w:color="auto"/>
            <w:left w:val="none" w:sz="0" w:space="0" w:color="auto"/>
            <w:bottom w:val="none" w:sz="0" w:space="0" w:color="auto"/>
            <w:right w:val="none" w:sz="0" w:space="0" w:color="auto"/>
          </w:divBdr>
        </w:div>
        <w:div w:id="1381899581">
          <w:marLeft w:val="640"/>
          <w:marRight w:val="0"/>
          <w:marTop w:val="0"/>
          <w:marBottom w:val="0"/>
          <w:divBdr>
            <w:top w:val="none" w:sz="0" w:space="0" w:color="auto"/>
            <w:left w:val="none" w:sz="0" w:space="0" w:color="auto"/>
            <w:bottom w:val="none" w:sz="0" w:space="0" w:color="auto"/>
            <w:right w:val="none" w:sz="0" w:space="0" w:color="auto"/>
          </w:divBdr>
        </w:div>
        <w:div w:id="1248612441">
          <w:marLeft w:val="640"/>
          <w:marRight w:val="0"/>
          <w:marTop w:val="0"/>
          <w:marBottom w:val="0"/>
          <w:divBdr>
            <w:top w:val="none" w:sz="0" w:space="0" w:color="auto"/>
            <w:left w:val="none" w:sz="0" w:space="0" w:color="auto"/>
            <w:bottom w:val="none" w:sz="0" w:space="0" w:color="auto"/>
            <w:right w:val="none" w:sz="0" w:space="0" w:color="auto"/>
          </w:divBdr>
        </w:div>
        <w:div w:id="314072092">
          <w:marLeft w:val="640"/>
          <w:marRight w:val="0"/>
          <w:marTop w:val="0"/>
          <w:marBottom w:val="0"/>
          <w:divBdr>
            <w:top w:val="none" w:sz="0" w:space="0" w:color="auto"/>
            <w:left w:val="none" w:sz="0" w:space="0" w:color="auto"/>
            <w:bottom w:val="none" w:sz="0" w:space="0" w:color="auto"/>
            <w:right w:val="none" w:sz="0" w:space="0" w:color="auto"/>
          </w:divBdr>
        </w:div>
        <w:div w:id="1050957769">
          <w:marLeft w:val="640"/>
          <w:marRight w:val="0"/>
          <w:marTop w:val="0"/>
          <w:marBottom w:val="0"/>
          <w:divBdr>
            <w:top w:val="none" w:sz="0" w:space="0" w:color="auto"/>
            <w:left w:val="none" w:sz="0" w:space="0" w:color="auto"/>
            <w:bottom w:val="none" w:sz="0" w:space="0" w:color="auto"/>
            <w:right w:val="none" w:sz="0" w:space="0" w:color="auto"/>
          </w:divBdr>
        </w:div>
        <w:div w:id="1395465419">
          <w:marLeft w:val="640"/>
          <w:marRight w:val="0"/>
          <w:marTop w:val="0"/>
          <w:marBottom w:val="0"/>
          <w:divBdr>
            <w:top w:val="none" w:sz="0" w:space="0" w:color="auto"/>
            <w:left w:val="none" w:sz="0" w:space="0" w:color="auto"/>
            <w:bottom w:val="none" w:sz="0" w:space="0" w:color="auto"/>
            <w:right w:val="none" w:sz="0" w:space="0" w:color="auto"/>
          </w:divBdr>
        </w:div>
        <w:div w:id="896014243">
          <w:marLeft w:val="640"/>
          <w:marRight w:val="0"/>
          <w:marTop w:val="0"/>
          <w:marBottom w:val="0"/>
          <w:divBdr>
            <w:top w:val="none" w:sz="0" w:space="0" w:color="auto"/>
            <w:left w:val="none" w:sz="0" w:space="0" w:color="auto"/>
            <w:bottom w:val="none" w:sz="0" w:space="0" w:color="auto"/>
            <w:right w:val="none" w:sz="0" w:space="0" w:color="auto"/>
          </w:divBdr>
        </w:div>
        <w:div w:id="1229149335">
          <w:marLeft w:val="640"/>
          <w:marRight w:val="0"/>
          <w:marTop w:val="0"/>
          <w:marBottom w:val="0"/>
          <w:divBdr>
            <w:top w:val="none" w:sz="0" w:space="0" w:color="auto"/>
            <w:left w:val="none" w:sz="0" w:space="0" w:color="auto"/>
            <w:bottom w:val="none" w:sz="0" w:space="0" w:color="auto"/>
            <w:right w:val="none" w:sz="0" w:space="0" w:color="auto"/>
          </w:divBdr>
        </w:div>
        <w:div w:id="937063175">
          <w:marLeft w:val="640"/>
          <w:marRight w:val="0"/>
          <w:marTop w:val="0"/>
          <w:marBottom w:val="0"/>
          <w:divBdr>
            <w:top w:val="none" w:sz="0" w:space="0" w:color="auto"/>
            <w:left w:val="none" w:sz="0" w:space="0" w:color="auto"/>
            <w:bottom w:val="none" w:sz="0" w:space="0" w:color="auto"/>
            <w:right w:val="none" w:sz="0" w:space="0" w:color="auto"/>
          </w:divBdr>
        </w:div>
        <w:div w:id="2016608675">
          <w:marLeft w:val="640"/>
          <w:marRight w:val="0"/>
          <w:marTop w:val="0"/>
          <w:marBottom w:val="0"/>
          <w:divBdr>
            <w:top w:val="none" w:sz="0" w:space="0" w:color="auto"/>
            <w:left w:val="none" w:sz="0" w:space="0" w:color="auto"/>
            <w:bottom w:val="none" w:sz="0" w:space="0" w:color="auto"/>
            <w:right w:val="none" w:sz="0" w:space="0" w:color="auto"/>
          </w:divBdr>
        </w:div>
      </w:divsChild>
    </w:div>
    <w:div w:id="1135028926">
      <w:bodyDiv w:val="1"/>
      <w:marLeft w:val="0"/>
      <w:marRight w:val="0"/>
      <w:marTop w:val="0"/>
      <w:marBottom w:val="0"/>
      <w:divBdr>
        <w:top w:val="none" w:sz="0" w:space="0" w:color="auto"/>
        <w:left w:val="none" w:sz="0" w:space="0" w:color="auto"/>
        <w:bottom w:val="none" w:sz="0" w:space="0" w:color="auto"/>
        <w:right w:val="none" w:sz="0" w:space="0" w:color="auto"/>
      </w:divBdr>
      <w:divsChild>
        <w:div w:id="42800305">
          <w:marLeft w:val="640"/>
          <w:marRight w:val="0"/>
          <w:marTop w:val="0"/>
          <w:marBottom w:val="0"/>
          <w:divBdr>
            <w:top w:val="none" w:sz="0" w:space="0" w:color="auto"/>
            <w:left w:val="none" w:sz="0" w:space="0" w:color="auto"/>
            <w:bottom w:val="none" w:sz="0" w:space="0" w:color="auto"/>
            <w:right w:val="none" w:sz="0" w:space="0" w:color="auto"/>
          </w:divBdr>
        </w:div>
        <w:div w:id="1230077665">
          <w:marLeft w:val="640"/>
          <w:marRight w:val="0"/>
          <w:marTop w:val="0"/>
          <w:marBottom w:val="0"/>
          <w:divBdr>
            <w:top w:val="none" w:sz="0" w:space="0" w:color="auto"/>
            <w:left w:val="none" w:sz="0" w:space="0" w:color="auto"/>
            <w:bottom w:val="none" w:sz="0" w:space="0" w:color="auto"/>
            <w:right w:val="none" w:sz="0" w:space="0" w:color="auto"/>
          </w:divBdr>
        </w:div>
        <w:div w:id="495416505">
          <w:marLeft w:val="640"/>
          <w:marRight w:val="0"/>
          <w:marTop w:val="0"/>
          <w:marBottom w:val="0"/>
          <w:divBdr>
            <w:top w:val="none" w:sz="0" w:space="0" w:color="auto"/>
            <w:left w:val="none" w:sz="0" w:space="0" w:color="auto"/>
            <w:bottom w:val="none" w:sz="0" w:space="0" w:color="auto"/>
            <w:right w:val="none" w:sz="0" w:space="0" w:color="auto"/>
          </w:divBdr>
        </w:div>
        <w:div w:id="196821641">
          <w:marLeft w:val="640"/>
          <w:marRight w:val="0"/>
          <w:marTop w:val="0"/>
          <w:marBottom w:val="0"/>
          <w:divBdr>
            <w:top w:val="none" w:sz="0" w:space="0" w:color="auto"/>
            <w:left w:val="none" w:sz="0" w:space="0" w:color="auto"/>
            <w:bottom w:val="none" w:sz="0" w:space="0" w:color="auto"/>
            <w:right w:val="none" w:sz="0" w:space="0" w:color="auto"/>
          </w:divBdr>
        </w:div>
        <w:div w:id="224413049">
          <w:marLeft w:val="640"/>
          <w:marRight w:val="0"/>
          <w:marTop w:val="0"/>
          <w:marBottom w:val="0"/>
          <w:divBdr>
            <w:top w:val="none" w:sz="0" w:space="0" w:color="auto"/>
            <w:left w:val="none" w:sz="0" w:space="0" w:color="auto"/>
            <w:bottom w:val="none" w:sz="0" w:space="0" w:color="auto"/>
            <w:right w:val="none" w:sz="0" w:space="0" w:color="auto"/>
          </w:divBdr>
        </w:div>
        <w:div w:id="1095632932">
          <w:marLeft w:val="640"/>
          <w:marRight w:val="0"/>
          <w:marTop w:val="0"/>
          <w:marBottom w:val="0"/>
          <w:divBdr>
            <w:top w:val="none" w:sz="0" w:space="0" w:color="auto"/>
            <w:left w:val="none" w:sz="0" w:space="0" w:color="auto"/>
            <w:bottom w:val="none" w:sz="0" w:space="0" w:color="auto"/>
            <w:right w:val="none" w:sz="0" w:space="0" w:color="auto"/>
          </w:divBdr>
        </w:div>
        <w:div w:id="1744403716">
          <w:marLeft w:val="640"/>
          <w:marRight w:val="0"/>
          <w:marTop w:val="0"/>
          <w:marBottom w:val="0"/>
          <w:divBdr>
            <w:top w:val="none" w:sz="0" w:space="0" w:color="auto"/>
            <w:left w:val="none" w:sz="0" w:space="0" w:color="auto"/>
            <w:bottom w:val="none" w:sz="0" w:space="0" w:color="auto"/>
            <w:right w:val="none" w:sz="0" w:space="0" w:color="auto"/>
          </w:divBdr>
        </w:div>
        <w:div w:id="845823245">
          <w:marLeft w:val="640"/>
          <w:marRight w:val="0"/>
          <w:marTop w:val="0"/>
          <w:marBottom w:val="0"/>
          <w:divBdr>
            <w:top w:val="none" w:sz="0" w:space="0" w:color="auto"/>
            <w:left w:val="none" w:sz="0" w:space="0" w:color="auto"/>
            <w:bottom w:val="none" w:sz="0" w:space="0" w:color="auto"/>
            <w:right w:val="none" w:sz="0" w:space="0" w:color="auto"/>
          </w:divBdr>
        </w:div>
        <w:div w:id="769591492">
          <w:marLeft w:val="640"/>
          <w:marRight w:val="0"/>
          <w:marTop w:val="0"/>
          <w:marBottom w:val="0"/>
          <w:divBdr>
            <w:top w:val="none" w:sz="0" w:space="0" w:color="auto"/>
            <w:left w:val="none" w:sz="0" w:space="0" w:color="auto"/>
            <w:bottom w:val="none" w:sz="0" w:space="0" w:color="auto"/>
            <w:right w:val="none" w:sz="0" w:space="0" w:color="auto"/>
          </w:divBdr>
        </w:div>
        <w:div w:id="1265458251">
          <w:marLeft w:val="640"/>
          <w:marRight w:val="0"/>
          <w:marTop w:val="0"/>
          <w:marBottom w:val="0"/>
          <w:divBdr>
            <w:top w:val="none" w:sz="0" w:space="0" w:color="auto"/>
            <w:left w:val="none" w:sz="0" w:space="0" w:color="auto"/>
            <w:bottom w:val="none" w:sz="0" w:space="0" w:color="auto"/>
            <w:right w:val="none" w:sz="0" w:space="0" w:color="auto"/>
          </w:divBdr>
        </w:div>
        <w:div w:id="1271857355">
          <w:marLeft w:val="640"/>
          <w:marRight w:val="0"/>
          <w:marTop w:val="0"/>
          <w:marBottom w:val="0"/>
          <w:divBdr>
            <w:top w:val="none" w:sz="0" w:space="0" w:color="auto"/>
            <w:left w:val="none" w:sz="0" w:space="0" w:color="auto"/>
            <w:bottom w:val="none" w:sz="0" w:space="0" w:color="auto"/>
            <w:right w:val="none" w:sz="0" w:space="0" w:color="auto"/>
          </w:divBdr>
        </w:div>
        <w:div w:id="2029603576">
          <w:marLeft w:val="640"/>
          <w:marRight w:val="0"/>
          <w:marTop w:val="0"/>
          <w:marBottom w:val="0"/>
          <w:divBdr>
            <w:top w:val="none" w:sz="0" w:space="0" w:color="auto"/>
            <w:left w:val="none" w:sz="0" w:space="0" w:color="auto"/>
            <w:bottom w:val="none" w:sz="0" w:space="0" w:color="auto"/>
            <w:right w:val="none" w:sz="0" w:space="0" w:color="auto"/>
          </w:divBdr>
        </w:div>
        <w:div w:id="701901781">
          <w:marLeft w:val="640"/>
          <w:marRight w:val="0"/>
          <w:marTop w:val="0"/>
          <w:marBottom w:val="0"/>
          <w:divBdr>
            <w:top w:val="none" w:sz="0" w:space="0" w:color="auto"/>
            <w:left w:val="none" w:sz="0" w:space="0" w:color="auto"/>
            <w:bottom w:val="none" w:sz="0" w:space="0" w:color="auto"/>
            <w:right w:val="none" w:sz="0" w:space="0" w:color="auto"/>
          </w:divBdr>
        </w:div>
        <w:div w:id="615480629">
          <w:marLeft w:val="640"/>
          <w:marRight w:val="0"/>
          <w:marTop w:val="0"/>
          <w:marBottom w:val="0"/>
          <w:divBdr>
            <w:top w:val="none" w:sz="0" w:space="0" w:color="auto"/>
            <w:left w:val="none" w:sz="0" w:space="0" w:color="auto"/>
            <w:bottom w:val="none" w:sz="0" w:space="0" w:color="auto"/>
            <w:right w:val="none" w:sz="0" w:space="0" w:color="auto"/>
          </w:divBdr>
        </w:div>
        <w:div w:id="368803720">
          <w:marLeft w:val="640"/>
          <w:marRight w:val="0"/>
          <w:marTop w:val="0"/>
          <w:marBottom w:val="0"/>
          <w:divBdr>
            <w:top w:val="none" w:sz="0" w:space="0" w:color="auto"/>
            <w:left w:val="none" w:sz="0" w:space="0" w:color="auto"/>
            <w:bottom w:val="none" w:sz="0" w:space="0" w:color="auto"/>
            <w:right w:val="none" w:sz="0" w:space="0" w:color="auto"/>
          </w:divBdr>
        </w:div>
        <w:div w:id="649595494">
          <w:marLeft w:val="640"/>
          <w:marRight w:val="0"/>
          <w:marTop w:val="0"/>
          <w:marBottom w:val="0"/>
          <w:divBdr>
            <w:top w:val="none" w:sz="0" w:space="0" w:color="auto"/>
            <w:left w:val="none" w:sz="0" w:space="0" w:color="auto"/>
            <w:bottom w:val="none" w:sz="0" w:space="0" w:color="auto"/>
            <w:right w:val="none" w:sz="0" w:space="0" w:color="auto"/>
          </w:divBdr>
        </w:div>
        <w:div w:id="2063282257">
          <w:marLeft w:val="640"/>
          <w:marRight w:val="0"/>
          <w:marTop w:val="0"/>
          <w:marBottom w:val="0"/>
          <w:divBdr>
            <w:top w:val="none" w:sz="0" w:space="0" w:color="auto"/>
            <w:left w:val="none" w:sz="0" w:space="0" w:color="auto"/>
            <w:bottom w:val="none" w:sz="0" w:space="0" w:color="auto"/>
            <w:right w:val="none" w:sz="0" w:space="0" w:color="auto"/>
          </w:divBdr>
        </w:div>
        <w:div w:id="560407348">
          <w:marLeft w:val="640"/>
          <w:marRight w:val="0"/>
          <w:marTop w:val="0"/>
          <w:marBottom w:val="0"/>
          <w:divBdr>
            <w:top w:val="none" w:sz="0" w:space="0" w:color="auto"/>
            <w:left w:val="none" w:sz="0" w:space="0" w:color="auto"/>
            <w:bottom w:val="none" w:sz="0" w:space="0" w:color="auto"/>
            <w:right w:val="none" w:sz="0" w:space="0" w:color="auto"/>
          </w:divBdr>
        </w:div>
        <w:div w:id="499346337">
          <w:marLeft w:val="640"/>
          <w:marRight w:val="0"/>
          <w:marTop w:val="0"/>
          <w:marBottom w:val="0"/>
          <w:divBdr>
            <w:top w:val="none" w:sz="0" w:space="0" w:color="auto"/>
            <w:left w:val="none" w:sz="0" w:space="0" w:color="auto"/>
            <w:bottom w:val="none" w:sz="0" w:space="0" w:color="auto"/>
            <w:right w:val="none" w:sz="0" w:space="0" w:color="auto"/>
          </w:divBdr>
        </w:div>
        <w:div w:id="439299616">
          <w:marLeft w:val="640"/>
          <w:marRight w:val="0"/>
          <w:marTop w:val="0"/>
          <w:marBottom w:val="0"/>
          <w:divBdr>
            <w:top w:val="none" w:sz="0" w:space="0" w:color="auto"/>
            <w:left w:val="none" w:sz="0" w:space="0" w:color="auto"/>
            <w:bottom w:val="none" w:sz="0" w:space="0" w:color="auto"/>
            <w:right w:val="none" w:sz="0" w:space="0" w:color="auto"/>
          </w:divBdr>
        </w:div>
        <w:div w:id="441803609">
          <w:marLeft w:val="640"/>
          <w:marRight w:val="0"/>
          <w:marTop w:val="0"/>
          <w:marBottom w:val="0"/>
          <w:divBdr>
            <w:top w:val="none" w:sz="0" w:space="0" w:color="auto"/>
            <w:left w:val="none" w:sz="0" w:space="0" w:color="auto"/>
            <w:bottom w:val="none" w:sz="0" w:space="0" w:color="auto"/>
            <w:right w:val="none" w:sz="0" w:space="0" w:color="auto"/>
          </w:divBdr>
        </w:div>
        <w:div w:id="2035302135">
          <w:marLeft w:val="640"/>
          <w:marRight w:val="0"/>
          <w:marTop w:val="0"/>
          <w:marBottom w:val="0"/>
          <w:divBdr>
            <w:top w:val="none" w:sz="0" w:space="0" w:color="auto"/>
            <w:left w:val="none" w:sz="0" w:space="0" w:color="auto"/>
            <w:bottom w:val="none" w:sz="0" w:space="0" w:color="auto"/>
            <w:right w:val="none" w:sz="0" w:space="0" w:color="auto"/>
          </w:divBdr>
        </w:div>
        <w:div w:id="637223535">
          <w:marLeft w:val="640"/>
          <w:marRight w:val="0"/>
          <w:marTop w:val="0"/>
          <w:marBottom w:val="0"/>
          <w:divBdr>
            <w:top w:val="none" w:sz="0" w:space="0" w:color="auto"/>
            <w:left w:val="none" w:sz="0" w:space="0" w:color="auto"/>
            <w:bottom w:val="none" w:sz="0" w:space="0" w:color="auto"/>
            <w:right w:val="none" w:sz="0" w:space="0" w:color="auto"/>
          </w:divBdr>
        </w:div>
        <w:div w:id="1153330707">
          <w:marLeft w:val="640"/>
          <w:marRight w:val="0"/>
          <w:marTop w:val="0"/>
          <w:marBottom w:val="0"/>
          <w:divBdr>
            <w:top w:val="none" w:sz="0" w:space="0" w:color="auto"/>
            <w:left w:val="none" w:sz="0" w:space="0" w:color="auto"/>
            <w:bottom w:val="none" w:sz="0" w:space="0" w:color="auto"/>
            <w:right w:val="none" w:sz="0" w:space="0" w:color="auto"/>
          </w:divBdr>
        </w:div>
        <w:div w:id="1807966188">
          <w:marLeft w:val="640"/>
          <w:marRight w:val="0"/>
          <w:marTop w:val="0"/>
          <w:marBottom w:val="0"/>
          <w:divBdr>
            <w:top w:val="none" w:sz="0" w:space="0" w:color="auto"/>
            <w:left w:val="none" w:sz="0" w:space="0" w:color="auto"/>
            <w:bottom w:val="none" w:sz="0" w:space="0" w:color="auto"/>
            <w:right w:val="none" w:sz="0" w:space="0" w:color="auto"/>
          </w:divBdr>
        </w:div>
        <w:div w:id="380597335">
          <w:marLeft w:val="640"/>
          <w:marRight w:val="0"/>
          <w:marTop w:val="0"/>
          <w:marBottom w:val="0"/>
          <w:divBdr>
            <w:top w:val="none" w:sz="0" w:space="0" w:color="auto"/>
            <w:left w:val="none" w:sz="0" w:space="0" w:color="auto"/>
            <w:bottom w:val="none" w:sz="0" w:space="0" w:color="auto"/>
            <w:right w:val="none" w:sz="0" w:space="0" w:color="auto"/>
          </w:divBdr>
        </w:div>
        <w:div w:id="1310478430">
          <w:marLeft w:val="640"/>
          <w:marRight w:val="0"/>
          <w:marTop w:val="0"/>
          <w:marBottom w:val="0"/>
          <w:divBdr>
            <w:top w:val="none" w:sz="0" w:space="0" w:color="auto"/>
            <w:left w:val="none" w:sz="0" w:space="0" w:color="auto"/>
            <w:bottom w:val="none" w:sz="0" w:space="0" w:color="auto"/>
            <w:right w:val="none" w:sz="0" w:space="0" w:color="auto"/>
          </w:divBdr>
        </w:div>
        <w:div w:id="1153445065">
          <w:marLeft w:val="640"/>
          <w:marRight w:val="0"/>
          <w:marTop w:val="0"/>
          <w:marBottom w:val="0"/>
          <w:divBdr>
            <w:top w:val="none" w:sz="0" w:space="0" w:color="auto"/>
            <w:left w:val="none" w:sz="0" w:space="0" w:color="auto"/>
            <w:bottom w:val="none" w:sz="0" w:space="0" w:color="auto"/>
            <w:right w:val="none" w:sz="0" w:space="0" w:color="auto"/>
          </w:divBdr>
        </w:div>
        <w:div w:id="732775037">
          <w:marLeft w:val="640"/>
          <w:marRight w:val="0"/>
          <w:marTop w:val="0"/>
          <w:marBottom w:val="0"/>
          <w:divBdr>
            <w:top w:val="none" w:sz="0" w:space="0" w:color="auto"/>
            <w:left w:val="none" w:sz="0" w:space="0" w:color="auto"/>
            <w:bottom w:val="none" w:sz="0" w:space="0" w:color="auto"/>
            <w:right w:val="none" w:sz="0" w:space="0" w:color="auto"/>
          </w:divBdr>
        </w:div>
        <w:div w:id="1427186459">
          <w:marLeft w:val="640"/>
          <w:marRight w:val="0"/>
          <w:marTop w:val="0"/>
          <w:marBottom w:val="0"/>
          <w:divBdr>
            <w:top w:val="none" w:sz="0" w:space="0" w:color="auto"/>
            <w:left w:val="none" w:sz="0" w:space="0" w:color="auto"/>
            <w:bottom w:val="none" w:sz="0" w:space="0" w:color="auto"/>
            <w:right w:val="none" w:sz="0" w:space="0" w:color="auto"/>
          </w:divBdr>
        </w:div>
        <w:div w:id="1626160763">
          <w:marLeft w:val="640"/>
          <w:marRight w:val="0"/>
          <w:marTop w:val="0"/>
          <w:marBottom w:val="0"/>
          <w:divBdr>
            <w:top w:val="none" w:sz="0" w:space="0" w:color="auto"/>
            <w:left w:val="none" w:sz="0" w:space="0" w:color="auto"/>
            <w:bottom w:val="none" w:sz="0" w:space="0" w:color="auto"/>
            <w:right w:val="none" w:sz="0" w:space="0" w:color="auto"/>
          </w:divBdr>
        </w:div>
        <w:div w:id="413363299">
          <w:marLeft w:val="640"/>
          <w:marRight w:val="0"/>
          <w:marTop w:val="0"/>
          <w:marBottom w:val="0"/>
          <w:divBdr>
            <w:top w:val="none" w:sz="0" w:space="0" w:color="auto"/>
            <w:left w:val="none" w:sz="0" w:space="0" w:color="auto"/>
            <w:bottom w:val="none" w:sz="0" w:space="0" w:color="auto"/>
            <w:right w:val="none" w:sz="0" w:space="0" w:color="auto"/>
          </w:divBdr>
        </w:div>
        <w:div w:id="890002819">
          <w:marLeft w:val="640"/>
          <w:marRight w:val="0"/>
          <w:marTop w:val="0"/>
          <w:marBottom w:val="0"/>
          <w:divBdr>
            <w:top w:val="none" w:sz="0" w:space="0" w:color="auto"/>
            <w:left w:val="none" w:sz="0" w:space="0" w:color="auto"/>
            <w:bottom w:val="none" w:sz="0" w:space="0" w:color="auto"/>
            <w:right w:val="none" w:sz="0" w:space="0" w:color="auto"/>
          </w:divBdr>
        </w:div>
        <w:div w:id="385761876">
          <w:marLeft w:val="640"/>
          <w:marRight w:val="0"/>
          <w:marTop w:val="0"/>
          <w:marBottom w:val="0"/>
          <w:divBdr>
            <w:top w:val="none" w:sz="0" w:space="0" w:color="auto"/>
            <w:left w:val="none" w:sz="0" w:space="0" w:color="auto"/>
            <w:bottom w:val="none" w:sz="0" w:space="0" w:color="auto"/>
            <w:right w:val="none" w:sz="0" w:space="0" w:color="auto"/>
          </w:divBdr>
        </w:div>
        <w:div w:id="886452580">
          <w:marLeft w:val="640"/>
          <w:marRight w:val="0"/>
          <w:marTop w:val="0"/>
          <w:marBottom w:val="0"/>
          <w:divBdr>
            <w:top w:val="none" w:sz="0" w:space="0" w:color="auto"/>
            <w:left w:val="none" w:sz="0" w:space="0" w:color="auto"/>
            <w:bottom w:val="none" w:sz="0" w:space="0" w:color="auto"/>
            <w:right w:val="none" w:sz="0" w:space="0" w:color="auto"/>
          </w:divBdr>
        </w:div>
        <w:div w:id="1513105980">
          <w:marLeft w:val="640"/>
          <w:marRight w:val="0"/>
          <w:marTop w:val="0"/>
          <w:marBottom w:val="0"/>
          <w:divBdr>
            <w:top w:val="none" w:sz="0" w:space="0" w:color="auto"/>
            <w:left w:val="none" w:sz="0" w:space="0" w:color="auto"/>
            <w:bottom w:val="none" w:sz="0" w:space="0" w:color="auto"/>
            <w:right w:val="none" w:sz="0" w:space="0" w:color="auto"/>
          </w:divBdr>
        </w:div>
        <w:div w:id="1454254781">
          <w:marLeft w:val="640"/>
          <w:marRight w:val="0"/>
          <w:marTop w:val="0"/>
          <w:marBottom w:val="0"/>
          <w:divBdr>
            <w:top w:val="none" w:sz="0" w:space="0" w:color="auto"/>
            <w:left w:val="none" w:sz="0" w:space="0" w:color="auto"/>
            <w:bottom w:val="none" w:sz="0" w:space="0" w:color="auto"/>
            <w:right w:val="none" w:sz="0" w:space="0" w:color="auto"/>
          </w:divBdr>
        </w:div>
        <w:div w:id="1002506604">
          <w:marLeft w:val="640"/>
          <w:marRight w:val="0"/>
          <w:marTop w:val="0"/>
          <w:marBottom w:val="0"/>
          <w:divBdr>
            <w:top w:val="none" w:sz="0" w:space="0" w:color="auto"/>
            <w:left w:val="none" w:sz="0" w:space="0" w:color="auto"/>
            <w:bottom w:val="none" w:sz="0" w:space="0" w:color="auto"/>
            <w:right w:val="none" w:sz="0" w:space="0" w:color="auto"/>
          </w:divBdr>
        </w:div>
        <w:div w:id="1842625204">
          <w:marLeft w:val="640"/>
          <w:marRight w:val="0"/>
          <w:marTop w:val="0"/>
          <w:marBottom w:val="0"/>
          <w:divBdr>
            <w:top w:val="none" w:sz="0" w:space="0" w:color="auto"/>
            <w:left w:val="none" w:sz="0" w:space="0" w:color="auto"/>
            <w:bottom w:val="none" w:sz="0" w:space="0" w:color="auto"/>
            <w:right w:val="none" w:sz="0" w:space="0" w:color="auto"/>
          </w:divBdr>
        </w:div>
        <w:div w:id="763767570">
          <w:marLeft w:val="640"/>
          <w:marRight w:val="0"/>
          <w:marTop w:val="0"/>
          <w:marBottom w:val="0"/>
          <w:divBdr>
            <w:top w:val="none" w:sz="0" w:space="0" w:color="auto"/>
            <w:left w:val="none" w:sz="0" w:space="0" w:color="auto"/>
            <w:bottom w:val="none" w:sz="0" w:space="0" w:color="auto"/>
            <w:right w:val="none" w:sz="0" w:space="0" w:color="auto"/>
          </w:divBdr>
        </w:div>
        <w:div w:id="1717776532">
          <w:marLeft w:val="640"/>
          <w:marRight w:val="0"/>
          <w:marTop w:val="0"/>
          <w:marBottom w:val="0"/>
          <w:divBdr>
            <w:top w:val="none" w:sz="0" w:space="0" w:color="auto"/>
            <w:left w:val="none" w:sz="0" w:space="0" w:color="auto"/>
            <w:bottom w:val="none" w:sz="0" w:space="0" w:color="auto"/>
            <w:right w:val="none" w:sz="0" w:space="0" w:color="auto"/>
          </w:divBdr>
        </w:div>
        <w:div w:id="961955802">
          <w:marLeft w:val="640"/>
          <w:marRight w:val="0"/>
          <w:marTop w:val="0"/>
          <w:marBottom w:val="0"/>
          <w:divBdr>
            <w:top w:val="none" w:sz="0" w:space="0" w:color="auto"/>
            <w:left w:val="none" w:sz="0" w:space="0" w:color="auto"/>
            <w:bottom w:val="none" w:sz="0" w:space="0" w:color="auto"/>
            <w:right w:val="none" w:sz="0" w:space="0" w:color="auto"/>
          </w:divBdr>
        </w:div>
        <w:div w:id="51584174">
          <w:marLeft w:val="640"/>
          <w:marRight w:val="0"/>
          <w:marTop w:val="0"/>
          <w:marBottom w:val="0"/>
          <w:divBdr>
            <w:top w:val="none" w:sz="0" w:space="0" w:color="auto"/>
            <w:left w:val="none" w:sz="0" w:space="0" w:color="auto"/>
            <w:bottom w:val="none" w:sz="0" w:space="0" w:color="auto"/>
            <w:right w:val="none" w:sz="0" w:space="0" w:color="auto"/>
          </w:divBdr>
        </w:div>
        <w:div w:id="1499074983">
          <w:marLeft w:val="640"/>
          <w:marRight w:val="0"/>
          <w:marTop w:val="0"/>
          <w:marBottom w:val="0"/>
          <w:divBdr>
            <w:top w:val="none" w:sz="0" w:space="0" w:color="auto"/>
            <w:left w:val="none" w:sz="0" w:space="0" w:color="auto"/>
            <w:bottom w:val="none" w:sz="0" w:space="0" w:color="auto"/>
            <w:right w:val="none" w:sz="0" w:space="0" w:color="auto"/>
          </w:divBdr>
        </w:div>
        <w:div w:id="805319421">
          <w:marLeft w:val="640"/>
          <w:marRight w:val="0"/>
          <w:marTop w:val="0"/>
          <w:marBottom w:val="0"/>
          <w:divBdr>
            <w:top w:val="none" w:sz="0" w:space="0" w:color="auto"/>
            <w:left w:val="none" w:sz="0" w:space="0" w:color="auto"/>
            <w:bottom w:val="none" w:sz="0" w:space="0" w:color="auto"/>
            <w:right w:val="none" w:sz="0" w:space="0" w:color="auto"/>
          </w:divBdr>
        </w:div>
        <w:div w:id="735207303">
          <w:marLeft w:val="640"/>
          <w:marRight w:val="0"/>
          <w:marTop w:val="0"/>
          <w:marBottom w:val="0"/>
          <w:divBdr>
            <w:top w:val="none" w:sz="0" w:space="0" w:color="auto"/>
            <w:left w:val="none" w:sz="0" w:space="0" w:color="auto"/>
            <w:bottom w:val="none" w:sz="0" w:space="0" w:color="auto"/>
            <w:right w:val="none" w:sz="0" w:space="0" w:color="auto"/>
          </w:divBdr>
        </w:div>
        <w:div w:id="1433626203">
          <w:marLeft w:val="640"/>
          <w:marRight w:val="0"/>
          <w:marTop w:val="0"/>
          <w:marBottom w:val="0"/>
          <w:divBdr>
            <w:top w:val="none" w:sz="0" w:space="0" w:color="auto"/>
            <w:left w:val="none" w:sz="0" w:space="0" w:color="auto"/>
            <w:bottom w:val="none" w:sz="0" w:space="0" w:color="auto"/>
            <w:right w:val="none" w:sz="0" w:space="0" w:color="auto"/>
          </w:divBdr>
        </w:div>
        <w:div w:id="1436559906">
          <w:marLeft w:val="640"/>
          <w:marRight w:val="0"/>
          <w:marTop w:val="0"/>
          <w:marBottom w:val="0"/>
          <w:divBdr>
            <w:top w:val="none" w:sz="0" w:space="0" w:color="auto"/>
            <w:left w:val="none" w:sz="0" w:space="0" w:color="auto"/>
            <w:bottom w:val="none" w:sz="0" w:space="0" w:color="auto"/>
            <w:right w:val="none" w:sz="0" w:space="0" w:color="auto"/>
          </w:divBdr>
        </w:div>
        <w:div w:id="1889610098">
          <w:marLeft w:val="640"/>
          <w:marRight w:val="0"/>
          <w:marTop w:val="0"/>
          <w:marBottom w:val="0"/>
          <w:divBdr>
            <w:top w:val="none" w:sz="0" w:space="0" w:color="auto"/>
            <w:left w:val="none" w:sz="0" w:space="0" w:color="auto"/>
            <w:bottom w:val="none" w:sz="0" w:space="0" w:color="auto"/>
            <w:right w:val="none" w:sz="0" w:space="0" w:color="auto"/>
          </w:divBdr>
        </w:div>
        <w:div w:id="275791341">
          <w:marLeft w:val="640"/>
          <w:marRight w:val="0"/>
          <w:marTop w:val="0"/>
          <w:marBottom w:val="0"/>
          <w:divBdr>
            <w:top w:val="none" w:sz="0" w:space="0" w:color="auto"/>
            <w:left w:val="none" w:sz="0" w:space="0" w:color="auto"/>
            <w:bottom w:val="none" w:sz="0" w:space="0" w:color="auto"/>
            <w:right w:val="none" w:sz="0" w:space="0" w:color="auto"/>
          </w:divBdr>
        </w:div>
        <w:div w:id="1217163443">
          <w:marLeft w:val="640"/>
          <w:marRight w:val="0"/>
          <w:marTop w:val="0"/>
          <w:marBottom w:val="0"/>
          <w:divBdr>
            <w:top w:val="none" w:sz="0" w:space="0" w:color="auto"/>
            <w:left w:val="none" w:sz="0" w:space="0" w:color="auto"/>
            <w:bottom w:val="none" w:sz="0" w:space="0" w:color="auto"/>
            <w:right w:val="none" w:sz="0" w:space="0" w:color="auto"/>
          </w:divBdr>
        </w:div>
        <w:div w:id="843283708">
          <w:marLeft w:val="640"/>
          <w:marRight w:val="0"/>
          <w:marTop w:val="0"/>
          <w:marBottom w:val="0"/>
          <w:divBdr>
            <w:top w:val="none" w:sz="0" w:space="0" w:color="auto"/>
            <w:left w:val="none" w:sz="0" w:space="0" w:color="auto"/>
            <w:bottom w:val="none" w:sz="0" w:space="0" w:color="auto"/>
            <w:right w:val="none" w:sz="0" w:space="0" w:color="auto"/>
          </w:divBdr>
        </w:div>
        <w:div w:id="2009750712">
          <w:marLeft w:val="640"/>
          <w:marRight w:val="0"/>
          <w:marTop w:val="0"/>
          <w:marBottom w:val="0"/>
          <w:divBdr>
            <w:top w:val="none" w:sz="0" w:space="0" w:color="auto"/>
            <w:left w:val="none" w:sz="0" w:space="0" w:color="auto"/>
            <w:bottom w:val="none" w:sz="0" w:space="0" w:color="auto"/>
            <w:right w:val="none" w:sz="0" w:space="0" w:color="auto"/>
          </w:divBdr>
        </w:div>
        <w:div w:id="508449327">
          <w:marLeft w:val="640"/>
          <w:marRight w:val="0"/>
          <w:marTop w:val="0"/>
          <w:marBottom w:val="0"/>
          <w:divBdr>
            <w:top w:val="none" w:sz="0" w:space="0" w:color="auto"/>
            <w:left w:val="none" w:sz="0" w:space="0" w:color="auto"/>
            <w:bottom w:val="none" w:sz="0" w:space="0" w:color="auto"/>
            <w:right w:val="none" w:sz="0" w:space="0" w:color="auto"/>
          </w:divBdr>
        </w:div>
        <w:div w:id="1873762695">
          <w:marLeft w:val="640"/>
          <w:marRight w:val="0"/>
          <w:marTop w:val="0"/>
          <w:marBottom w:val="0"/>
          <w:divBdr>
            <w:top w:val="none" w:sz="0" w:space="0" w:color="auto"/>
            <w:left w:val="none" w:sz="0" w:space="0" w:color="auto"/>
            <w:bottom w:val="none" w:sz="0" w:space="0" w:color="auto"/>
            <w:right w:val="none" w:sz="0" w:space="0" w:color="auto"/>
          </w:divBdr>
        </w:div>
        <w:div w:id="1144616751">
          <w:marLeft w:val="640"/>
          <w:marRight w:val="0"/>
          <w:marTop w:val="0"/>
          <w:marBottom w:val="0"/>
          <w:divBdr>
            <w:top w:val="none" w:sz="0" w:space="0" w:color="auto"/>
            <w:left w:val="none" w:sz="0" w:space="0" w:color="auto"/>
            <w:bottom w:val="none" w:sz="0" w:space="0" w:color="auto"/>
            <w:right w:val="none" w:sz="0" w:space="0" w:color="auto"/>
          </w:divBdr>
        </w:div>
        <w:div w:id="1604416401">
          <w:marLeft w:val="640"/>
          <w:marRight w:val="0"/>
          <w:marTop w:val="0"/>
          <w:marBottom w:val="0"/>
          <w:divBdr>
            <w:top w:val="none" w:sz="0" w:space="0" w:color="auto"/>
            <w:left w:val="none" w:sz="0" w:space="0" w:color="auto"/>
            <w:bottom w:val="none" w:sz="0" w:space="0" w:color="auto"/>
            <w:right w:val="none" w:sz="0" w:space="0" w:color="auto"/>
          </w:divBdr>
        </w:div>
        <w:div w:id="503589518">
          <w:marLeft w:val="640"/>
          <w:marRight w:val="0"/>
          <w:marTop w:val="0"/>
          <w:marBottom w:val="0"/>
          <w:divBdr>
            <w:top w:val="none" w:sz="0" w:space="0" w:color="auto"/>
            <w:left w:val="none" w:sz="0" w:space="0" w:color="auto"/>
            <w:bottom w:val="none" w:sz="0" w:space="0" w:color="auto"/>
            <w:right w:val="none" w:sz="0" w:space="0" w:color="auto"/>
          </w:divBdr>
        </w:div>
        <w:div w:id="735131917">
          <w:marLeft w:val="640"/>
          <w:marRight w:val="0"/>
          <w:marTop w:val="0"/>
          <w:marBottom w:val="0"/>
          <w:divBdr>
            <w:top w:val="none" w:sz="0" w:space="0" w:color="auto"/>
            <w:left w:val="none" w:sz="0" w:space="0" w:color="auto"/>
            <w:bottom w:val="none" w:sz="0" w:space="0" w:color="auto"/>
            <w:right w:val="none" w:sz="0" w:space="0" w:color="auto"/>
          </w:divBdr>
        </w:div>
        <w:div w:id="1011184549">
          <w:marLeft w:val="640"/>
          <w:marRight w:val="0"/>
          <w:marTop w:val="0"/>
          <w:marBottom w:val="0"/>
          <w:divBdr>
            <w:top w:val="none" w:sz="0" w:space="0" w:color="auto"/>
            <w:left w:val="none" w:sz="0" w:space="0" w:color="auto"/>
            <w:bottom w:val="none" w:sz="0" w:space="0" w:color="auto"/>
            <w:right w:val="none" w:sz="0" w:space="0" w:color="auto"/>
          </w:divBdr>
        </w:div>
        <w:div w:id="702443971">
          <w:marLeft w:val="640"/>
          <w:marRight w:val="0"/>
          <w:marTop w:val="0"/>
          <w:marBottom w:val="0"/>
          <w:divBdr>
            <w:top w:val="none" w:sz="0" w:space="0" w:color="auto"/>
            <w:left w:val="none" w:sz="0" w:space="0" w:color="auto"/>
            <w:bottom w:val="none" w:sz="0" w:space="0" w:color="auto"/>
            <w:right w:val="none" w:sz="0" w:space="0" w:color="auto"/>
          </w:divBdr>
        </w:div>
        <w:div w:id="1609853703">
          <w:marLeft w:val="640"/>
          <w:marRight w:val="0"/>
          <w:marTop w:val="0"/>
          <w:marBottom w:val="0"/>
          <w:divBdr>
            <w:top w:val="none" w:sz="0" w:space="0" w:color="auto"/>
            <w:left w:val="none" w:sz="0" w:space="0" w:color="auto"/>
            <w:bottom w:val="none" w:sz="0" w:space="0" w:color="auto"/>
            <w:right w:val="none" w:sz="0" w:space="0" w:color="auto"/>
          </w:divBdr>
        </w:div>
        <w:div w:id="601423883">
          <w:marLeft w:val="640"/>
          <w:marRight w:val="0"/>
          <w:marTop w:val="0"/>
          <w:marBottom w:val="0"/>
          <w:divBdr>
            <w:top w:val="none" w:sz="0" w:space="0" w:color="auto"/>
            <w:left w:val="none" w:sz="0" w:space="0" w:color="auto"/>
            <w:bottom w:val="none" w:sz="0" w:space="0" w:color="auto"/>
            <w:right w:val="none" w:sz="0" w:space="0" w:color="auto"/>
          </w:divBdr>
        </w:div>
        <w:div w:id="1031880121">
          <w:marLeft w:val="640"/>
          <w:marRight w:val="0"/>
          <w:marTop w:val="0"/>
          <w:marBottom w:val="0"/>
          <w:divBdr>
            <w:top w:val="none" w:sz="0" w:space="0" w:color="auto"/>
            <w:left w:val="none" w:sz="0" w:space="0" w:color="auto"/>
            <w:bottom w:val="none" w:sz="0" w:space="0" w:color="auto"/>
            <w:right w:val="none" w:sz="0" w:space="0" w:color="auto"/>
          </w:divBdr>
        </w:div>
        <w:div w:id="2139757696">
          <w:marLeft w:val="640"/>
          <w:marRight w:val="0"/>
          <w:marTop w:val="0"/>
          <w:marBottom w:val="0"/>
          <w:divBdr>
            <w:top w:val="none" w:sz="0" w:space="0" w:color="auto"/>
            <w:left w:val="none" w:sz="0" w:space="0" w:color="auto"/>
            <w:bottom w:val="none" w:sz="0" w:space="0" w:color="auto"/>
            <w:right w:val="none" w:sz="0" w:space="0" w:color="auto"/>
          </w:divBdr>
        </w:div>
        <w:div w:id="2025398620">
          <w:marLeft w:val="640"/>
          <w:marRight w:val="0"/>
          <w:marTop w:val="0"/>
          <w:marBottom w:val="0"/>
          <w:divBdr>
            <w:top w:val="none" w:sz="0" w:space="0" w:color="auto"/>
            <w:left w:val="none" w:sz="0" w:space="0" w:color="auto"/>
            <w:bottom w:val="none" w:sz="0" w:space="0" w:color="auto"/>
            <w:right w:val="none" w:sz="0" w:space="0" w:color="auto"/>
          </w:divBdr>
        </w:div>
        <w:div w:id="1613128011">
          <w:marLeft w:val="640"/>
          <w:marRight w:val="0"/>
          <w:marTop w:val="0"/>
          <w:marBottom w:val="0"/>
          <w:divBdr>
            <w:top w:val="none" w:sz="0" w:space="0" w:color="auto"/>
            <w:left w:val="none" w:sz="0" w:space="0" w:color="auto"/>
            <w:bottom w:val="none" w:sz="0" w:space="0" w:color="auto"/>
            <w:right w:val="none" w:sz="0" w:space="0" w:color="auto"/>
          </w:divBdr>
        </w:div>
        <w:div w:id="592860598">
          <w:marLeft w:val="640"/>
          <w:marRight w:val="0"/>
          <w:marTop w:val="0"/>
          <w:marBottom w:val="0"/>
          <w:divBdr>
            <w:top w:val="none" w:sz="0" w:space="0" w:color="auto"/>
            <w:left w:val="none" w:sz="0" w:space="0" w:color="auto"/>
            <w:bottom w:val="none" w:sz="0" w:space="0" w:color="auto"/>
            <w:right w:val="none" w:sz="0" w:space="0" w:color="auto"/>
          </w:divBdr>
        </w:div>
        <w:div w:id="902368929">
          <w:marLeft w:val="640"/>
          <w:marRight w:val="0"/>
          <w:marTop w:val="0"/>
          <w:marBottom w:val="0"/>
          <w:divBdr>
            <w:top w:val="none" w:sz="0" w:space="0" w:color="auto"/>
            <w:left w:val="none" w:sz="0" w:space="0" w:color="auto"/>
            <w:bottom w:val="none" w:sz="0" w:space="0" w:color="auto"/>
            <w:right w:val="none" w:sz="0" w:space="0" w:color="auto"/>
          </w:divBdr>
        </w:div>
      </w:divsChild>
    </w:div>
    <w:div w:id="1157261002">
      <w:bodyDiv w:val="1"/>
      <w:marLeft w:val="0"/>
      <w:marRight w:val="0"/>
      <w:marTop w:val="0"/>
      <w:marBottom w:val="0"/>
      <w:divBdr>
        <w:top w:val="none" w:sz="0" w:space="0" w:color="auto"/>
        <w:left w:val="none" w:sz="0" w:space="0" w:color="auto"/>
        <w:bottom w:val="none" w:sz="0" w:space="0" w:color="auto"/>
        <w:right w:val="none" w:sz="0" w:space="0" w:color="auto"/>
      </w:divBdr>
      <w:divsChild>
        <w:div w:id="617761802">
          <w:marLeft w:val="640"/>
          <w:marRight w:val="0"/>
          <w:marTop w:val="0"/>
          <w:marBottom w:val="0"/>
          <w:divBdr>
            <w:top w:val="none" w:sz="0" w:space="0" w:color="auto"/>
            <w:left w:val="none" w:sz="0" w:space="0" w:color="auto"/>
            <w:bottom w:val="none" w:sz="0" w:space="0" w:color="auto"/>
            <w:right w:val="none" w:sz="0" w:space="0" w:color="auto"/>
          </w:divBdr>
        </w:div>
        <w:div w:id="1298533547">
          <w:marLeft w:val="640"/>
          <w:marRight w:val="0"/>
          <w:marTop w:val="0"/>
          <w:marBottom w:val="0"/>
          <w:divBdr>
            <w:top w:val="none" w:sz="0" w:space="0" w:color="auto"/>
            <w:left w:val="none" w:sz="0" w:space="0" w:color="auto"/>
            <w:bottom w:val="none" w:sz="0" w:space="0" w:color="auto"/>
            <w:right w:val="none" w:sz="0" w:space="0" w:color="auto"/>
          </w:divBdr>
        </w:div>
        <w:div w:id="2092309391">
          <w:marLeft w:val="640"/>
          <w:marRight w:val="0"/>
          <w:marTop w:val="0"/>
          <w:marBottom w:val="0"/>
          <w:divBdr>
            <w:top w:val="none" w:sz="0" w:space="0" w:color="auto"/>
            <w:left w:val="none" w:sz="0" w:space="0" w:color="auto"/>
            <w:bottom w:val="none" w:sz="0" w:space="0" w:color="auto"/>
            <w:right w:val="none" w:sz="0" w:space="0" w:color="auto"/>
          </w:divBdr>
        </w:div>
        <w:div w:id="1262686244">
          <w:marLeft w:val="640"/>
          <w:marRight w:val="0"/>
          <w:marTop w:val="0"/>
          <w:marBottom w:val="0"/>
          <w:divBdr>
            <w:top w:val="none" w:sz="0" w:space="0" w:color="auto"/>
            <w:left w:val="none" w:sz="0" w:space="0" w:color="auto"/>
            <w:bottom w:val="none" w:sz="0" w:space="0" w:color="auto"/>
            <w:right w:val="none" w:sz="0" w:space="0" w:color="auto"/>
          </w:divBdr>
        </w:div>
        <w:div w:id="1418476572">
          <w:marLeft w:val="640"/>
          <w:marRight w:val="0"/>
          <w:marTop w:val="0"/>
          <w:marBottom w:val="0"/>
          <w:divBdr>
            <w:top w:val="none" w:sz="0" w:space="0" w:color="auto"/>
            <w:left w:val="none" w:sz="0" w:space="0" w:color="auto"/>
            <w:bottom w:val="none" w:sz="0" w:space="0" w:color="auto"/>
            <w:right w:val="none" w:sz="0" w:space="0" w:color="auto"/>
          </w:divBdr>
        </w:div>
        <w:div w:id="245263583">
          <w:marLeft w:val="640"/>
          <w:marRight w:val="0"/>
          <w:marTop w:val="0"/>
          <w:marBottom w:val="0"/>
          <w:divBdr>
            <w:top w:val="none" w:sz="0" w:space="0" w:color="auto"/>
            <w:left w:val="none" w:sz="0" w:space="0" w:color="auto"/>
            <w:bottom w:val="none" w:sz="0" w:space="0" w:color="auto"/>
            <w:right w:val="none" w:sz="0" w:space="0" w:color="auto"/>
          </w:divBdr>
        </w:div>
        <w:div w:id="1456605226">
          <w:marLeft w:val="640"/>
          <w:marRight w:val="0"/>
          <w:marTop w:val="0"/>
          <w:marBottom w:val="0"/>
          <w:divBdr>
            <w:top w:val="none" w:sz="0" w:space="0" w:color="auto"/>
            <w:left w:val="none" w:sz="0" w:space="0" w:color="auto"/>
            <w:bottom w:val="none" w:sz="0" w:space="0" w:color="auto"/>
            <w:right w:val="none" w:sz="0" w:space="0" w:color="auto"/>
          </w:divBdr>
        </w:div>
        <w:div w:id="964656337">
          <w:marLeft w:val="640"/>
          <w:marRight w:val="0"/>
          <w:marTop w:val="0"/>
          <w:marBottom w:val="0"/>
          <w:divBdr>
            <w:top w:val="none" w:sz="0" w:space="0" w:color="auto"/>
            <w:left w:val="none" w:sz="0" w:space="0" w:color="auto"/>
            <w:bottom w:val="none" w:sz="0" w:space="0" w:color="auto"/>
            <w:right w:val="none" w:sz="0" w:space="0" w:color="auto"/>
          </w:divBdr>
        </w:div>
        <w:div w:id="167214660">
          <w:marLeft w:val="640"/>
          <w:marRight w:val="0"/>
          <w:marTop w:val="0"/>
          <w:marBottom w:val="0"/>
          <w:divBdr>
            <w:top w:val="none" w:sz="0" w:space="0" w:color="auto"/>
            <w:left w:val="none" w:sz="0" w:space="0" w:color="auto"/>
            <w:bottom w:val="none" w:sz="0" w:space="0" w:color="auto"/>
            <w:right w:val="none" w:sz="0" w:space="0" w:color="auto"/>
          </w:divBdr>
        </w:div>
        <w:div w:id="422191837">
          <w:marLeft w:val="640"/>
          <w:marRight w:val="0"/>
          <w:marTop w:val="0"/>
          <w:marBottom w:val="0"/>
          <w:divBdr>
            <w:top w:val="none" w:sz="0" w:space="0" w:color="auto"/>
            <w:left w:val="none" w:sz="0" w:space="0" w:color="auto"/>
            <w:bottom w:val="none" w:sz="0" w:space="0" w:color="auto"/>
            <w:right w:val="none" w:sz="0" w:space="0" w:color="auto"/>
          </w:divBdr>
        </w:div>
        <w:div w:id="482544096">
          <w:marLeft w:val="640"/>
          <w:marRight w:val="0"/>
          <w:marTop w:val="0"/>
          <w:marBottom w:val="0"/>
          <w:divBdr>
            <w:top w:val="none" w:sz="0" w:space="0" w:color="auto"/>
            <w:left w:val="none" w:sz="0" w:space="0" w:color="auto"/>
            <w:bottom w:val="none" w:sz="0" w:space="0" w:color="auto"/>
            <w:right w:val="none" w:sz="0" w:space="0" w:color="auto"/>
          </w:divBdr>
        </w:div>
        <w:div w:id="1556697622">
          <w:marLeft w:val="640"/>
          <w:marRight w:val="0"/>
          <w:marTop w:val="0"/>
          <w:marBottom w:val="0"/>
          <w:divBdr>
            <w:top w:val="none" w:sz="0" w:space="0" w:color="auto"/>
            <w:left w:val="none" w:sz="0" w:space="0" w:color="auto"/>
            <w:bottom w:val="none" w:sz="0" w:space="0" w:color="auto"/>
            <w:right w:val="none" w:sz="0" w:space="0" w:color="auto"/>
          </w:divBdr>
        </w:div>
        <w:div w:id="608391985">
          <w:marLeft w:val="640"/>
          <w:marRight w:val="0"/>
          <w:marTop w:val="0"/>
          <w:marBottom w:val="0"/>
          <w:divBdr>
            <w:top w:val="none" w:sz="0" w:space="0" w:color="auto"/>
            <w:left w:val="none" w:sz="0" w:space="0" w:color="auto"/>
            <w:bottom w:val="none" w:sz="0" w:space="0" w:color="auto"/>
            <w:right w:val="none" w:sz="0" w:space="0" w:color="auto"/>
          </w:divBdr>
        </w:div>
        <w:div w:id="777144964">
          <w:marLeft w:val="640"/>
          <w:marRight w:val="0"/>
          <w:marTop w:val="0"/>
          <w:marBottom w:val="0"/>
          <w:divBdr>
            <w:top w:val="none" w:sz="0" w:space="0" w:color="auto"/>
            <w:left w:val="none" w:sz="0" w:space="0" w:color="auto"/>
            <w:bottom w:val="none" w:sz="0" w:space="0" w:color="auto"/>
            <w:right w:val="none" w:sz="0" w:space="0" w:color="auto"/>
          </w:divBdr>
        </w:div>
        <w:div w:id="917906657">
          <w:marLeft w:val="640"/>
          <w:marRight w:val="0"/>
          <w:marTop w:val="0"/>
          <w:marBottom w:val="0"/>
          <w:divBdr>
            <w:top w:val="none" w:sz="0" w:space="0" w:color="auto"/>
            <w:left w:val="none" w:sz="0" w:space="0" w:color="auto"/>
            <w:bottom w:val="none" w:sz="0" w:space="0" w:color="auto"/>
            <w:right w:val="none" w:sz="0" w:space="0" w:color="auto"/>
          </w:divBdr>
        </w:div>
        <w:div w:id="1375735020">
          <w:marLeft w:val="640"/>
          <w:marRight w:val="0"/>
          <w:marTop w:val="0"/>
          <w:marBottom w:val="0"/>
          <w:divBdr>
            <w:top w:val="none" w:sz="0" w:space="0" w:color="auto"/>
            <w:left w:val="none" w:sz="0" w:space="0" w:color="auto"/>
            <w:bottom w:val="none" w:sz="0" w:space="0" w:color="auto"/>
            <w:right w:val="none" w:sz="0" w:space="0" w:color="auto"/>
          </w:divBdr>
        </w:div>
        <w:div w:id="1062756748">
          <w:marLeft w:val="640"/>
          <w:marRight w:val="0"/>
          <w:marTop w:val="0"/>
          <w:marBottom w:val="0"/>
          <w:divBdr>
            <w:top w:val="none" w:sz="0" w:space="0" w:color="auto"/>
            <w:left w:val="none" w:sz="0" w:space="0" w:color="auto"/>
            <w:bottom w:val="none" w:sz="0" w:space="0" w:color="auto"/>
            <w:right w:val="none" w:sz="0" w:space="0" w:color="auto"/>
          </w:divBdr>
        </w:div>
        <w:div w:id="1331713056">
          <w:marLeft w:val="640"/>
          <w:marRight w:val="0"/>
          <w:marTop w:val="0"/>
          <w:marBottom w:val="0"/>
          <w:divBdr>
            <w:top w:val="none" w:sz="0" w:space="0" w:color="auto"/>
            <w:left w:val="none" w:sz="0" w:space="0" w:color="auto"/>
            <w:bottom w:val="none" w:sz="0" w:space="0" w:color="auto"/>
            <w:right w:val="none" w:sz="0" w:space="0" w:color="auto"/>
          </w:divBdr>
        </w:div>
        <w:div w:id="2066369550">
          <w:marLeft w:val="640"/>
          <w:marRight w:val="0"/>
          <w:marTop w:val="0"/>
          <w:marBottom w:val="0"/>
          <w:divBdr>
            <w:top w:val="none" w:sz="0" w:space="0" w:color="auto"/>
            <w:left w:val="none" w:sz="0" w:space="0" w:color="auto"/>
            <w:bottom w:val="none" w:sz="0" w:space="0" w:color="auto"/>
            <w:right w:val="none" w:sz="0" w:space="0" w:color="auto"/>
          </w:divBdr>
        </w:div>
        <w:div w:id="1246961429">
          <w:marLeft w:val="640"/>
          <w:marRight w:val="0"/>
          <w:marTop w:val="0"/>
          <w:marBottom w:val="0"/>
          <w:divBdr>
            <w:top w:val="none" w:sz="0" w:space="0" w:color="auto"/>
            <w:left w:val="none" w:sz="0" w:space="0" w:color="auto"/>
            <w:bottom w:val="none" w:sz="0" w:space="0" w:color="auto"/>
            <w:right w:val="none" w:sz="0" w:space="0" w:color="auto"/>
          </w:divBdr>
        </w:div>
        <w:div w:id="1822892638">
          <w:marLeft w:val="640"/>
          <w:marRight w:val="0"/>
          <w:marTop w:val="0"/>
          <w:marBottom w:val="0"/>
          <w:divBdr>
            <w:top w:val="none" w:sz="0" w:space="0" w:color="auto"/>
            <w:left w:val="none" w:sz="0" w:space="0" w:color="auto"/>
            <w:bottom w:val="none" w:sz="0" w:space="0" w:color="auto"/>
            <w:right w:val="none" w:sz="0" w:space="0" w:color="auto"/>
          </w:divBdr>
        </w:div>
        <w:div w:id="37781365">
          <w:marLeft w:val="640"/>
          <w:marRight w:val="0"/>
          <w:marTop w:val="0"/>
          <w:marBottom w:val="0"/>
          <w:divBdr>
            <w:top w:val="none" w:sz="0" w:space="0" w:color="auto"/>
            <w:left w:val="none" w:sz="0" w:space="0" w:color="auto"/>
            <w:bottom w:val="none" w:sz="0" w:space="0" w:color="auto"/>
            <w:right w:val="none" w:sz="0" w:space="0" w:color="auto"/>
          </w:divBdr>
        </w:div>
        <w:div w:id="1187715351">
          <w:marLeft w:val="640"/>
          <w:marRight w:val="0"/>
          <w:marTop w:val="0"/>
          <w:marBottom w:val="0"/>
          <w:divBdr>
            <w:top w:val="none" w:sz="0" w:space="0" w:color="auto"/>
            <w:left w:val="none" w:sz="0" w:space="0" w:color="auto"/>
            <w:bottom w:val="none" w:sz="0" w:space="0" w:color="auto"/>
            <w:right w:val="none" w:sz="0" w:space="0" w:color="auto"/>
          </w:divBdr>
        </w:div>
        <w:div w:id="277487779">
          <w:marLeft w:val="640"/>
          <w:marRight w:val="0"/>
          <w:marTop w:val="0"/>
          <w:marBottom w:val="0"/>
          <w:divBdr>
            <w:top w:val="none" w:sz="0" w:space="0" w:color="auto"/>
            <w:left w:val="none" w:sz="0" w:space="0" w:color="auto"/>
            <w:bottom w:val="none" w:sz="0" w:space="0" w:color="auto"/>
            <w:right w:val="none" w:sz="0" w:space="0" w:color="auto"/>
          </w:divBdr>
        </w:div>
        <w:div w:id="421416800">
          <w:marLeft w:val="640"/>
          <w:marRight w:val="0"/>
          <w:marTop w:val="0"/>
          <w:marBottom w:val="0"/>
          <w:divBdr>
            <w:top w:val="none" w:sz="0" w:space="0" w:color="auto"/>
            <w:left w:val="none" w:sz="0" w:space="0" w:color="auto"/>
            <w:bottom w:val="none" w:sz="0" w:space="0" w:color="auto"/>
            <w:right w:val="none" w:sz="0" w:space="0" w:color="auto"/>
          </w:divBdr>
        </w:div>
        <w:div w:id="781458143">
          <w:marLeft w:val="640"/>
          <w:marRight w:val="0"/>
          <w:marTop w:val="0"/>
          <w:marBottom w:val="0"/>
          <w:divBdr>
            <w:top w:val="none" w:sz="0" w:space="0" w:color="auto"/>
            <w:left w:val="none" w:sz="0" w:space="0" w:color="auto"/>
            <w:bottom w:val="none" w:sz="0" w:space="0" w:color="auto"/>
            <w:right w:val="none" w:sz="0" w:space="0" w:color="auto"/>
          </w:divBdr>
        </w:div>
        <w:div w:id="1884825002">
          <w:marLeft w:val="640"/>
          <w:marRight w:val="0"/>
          <w:marTop w:val="0"/>
          <w:marBottom w:val="0"/>
          <w:divBdr>
            <w:top w:val="none" w:sz="0" w:space="0" w:color="auto"/>
            <w:left w:val="none" w:sz="0" w:space="0" w:color="auto"/>
            <w:bottom w:val="none" w:sz="0" w:space="0" w:color="auto"/>
            <w:right w:val="none" w:sz="0" w:space="0" w:color="auto"/>
          </w:divBdr>
        </w:div>
        <w:div w:id="184949404">
          <w:marLeft w:val="640"/>
          <w:marRight w:val="0"/>
          <w:marTop w:val="0"/>
          <w:marBottom w:val="0"/>
          <w:divBdr>
            <w:top w:val="none" w:sz="0" w:space="0" w:color="auto"/>
            <w:left w:val="none" w:sz="0" w:space="0" w:color="auto"/>
            <w:bottom w:val="none" w:sz="0" w:space="0" w:color="auto"/>
            <w:right w:val="none" w:sz="0" w:space="0" w:color="auto"/>
          </w:divBdr>
        </w:div>
        <w:div w:id="1662081659">
          <w:marLeft w:val="640"/>
          <w:marRight w:val="0"/>
          <w:marTop w:val="0"/>
          <w:marBottom w:val="0"/>
          <w:divBdr>
            <w:top w:val="none" w:sz="0" w:space="0" w:color="auto"/>
            <w:left w:val="none" w:sz="0" w:space="0" w:color="auto"/>
            <w:bottom w:val="none" w:sz="0" w:space="0" w:color="auto"/>
            <w:right w:val="none" w:sz="0" w:space="0" w:color="auto"/>
          </w:divBdr>
        </w:div>
        <w:div w:id="1431506214">
          <w:marLeft w:val="640"/>
          <w:marRight w:val="0"/>
          <w:marTop w:val="0"/>
          <w:marBottom w:val="0"/>
          <w:divBdr>
            <w:top w:val="none" w:sz="0" w:space="0" w:color="auto"/>
            <w:left w:val="none" w:sz="0" w:space="0" w:color="auto"/>
            <w:bottom w:val="none" w:sz="0" w:space="0" w:color="auto"/>
            <w:right w:val="none" w:sz="0" w:space="0" w:color="auto"/>
          </w:divBdr>
        </w:div>
        <w:div w:id="1689217353">
          <w:marLeft w:val="640"/>
          <w:marRight w:val="0"/>
          <w:marTop w:val="0"/>
          <w:marBottom w:val="0"/>
          <w:divBdr>
            <w:top w:val="none" w:sz="0" w:space="0" w:color="auto"/>
            <w:left w:val="none" w:sz="0" w:space="0" w:color="auto"/>
            <w:bottom w:val="none" w:sz="0" w:space="0" w:color="auto"/>
            <w:right w:val="none" w:sz="0" w:space="0" w:color="auto"/>
          </w:divBdr>
        </w:div>
        <w:div w:id="1204758117">
          <w:marLeft w:val="640"/>
          <w:marRight w:val="0"/>
          <w:marTop w:val="0"/>
          <w:marBottom w:val="0"/>
          <w:divBdr>
            <w:top w:val="none" w:sz="0" w:space="0" w:color="auto"/>
            <w:left w:val="none" w:sz="0" w:space="0" w:color="auto"/>
            <w:bottom w:val="none" w:sz="0" w:space="0" w:color="auto"/>
            <w:right w:val="none" w:sz="0" w:space="0" w:color="auto"/>
          </w:divBdr>
        </w:div>
        <w:div w:id="2026397033">
          <w:marLeft w:val="640"/>
          <w:marRight w:val="0"/>
          <w:marTop w:val="0"/>
          <w:marBottom w:val="0"/>
          <w:divBdr>
            <w:top w:val="none" w:sz="0" w:space="0" w:color="auto"/>
            <w:left w:val="none" w:sz="0" w:space="0" w:color="auto"/>
            <w:bottom w:val="none" w:sz="0" w:space="0" w:color="auto"/>
            <w:right w:val="none" w:sz="0" w:space="0" w:color="auto"/>
          </w:divBdr>
        </w:div>
        <w:div w:id="931354926">
          <w:marLeft w:val="640"/>
          <w:marRight w:val="0"/>
          <w:marTop w:val="0"/>
          <w:marBottom w:val="0"/>
          <w:divBdr>
            <w:top w:val="none" w:sz="0" w:space="0" w:color="auto"/>
            <w:left w:val="none" w:sz="0" w:space="0" w:color="auto"/>
            <w:bottom w:val="none" w:sz="0" w:space="0" w:color="auto"/>
            <w:right w:val="none" w:sz="0" w:space="0" w:color="auto"/>
          </w:divBdr>
        </w:div>
        <w:div w:id="1832452496">
          <w:marLeft w:val="640"/>
          <w:marRight w:val="0"/>
          <w:marTop w:val="0"/>
          <w:marBottom w:val="0"/>
          <w:divBdr>
            <w:top w:val="none" w:sz="0" w:space="0" w:color="auto"/>
            <w:left w:val="none" w:sz="0" w:space="0" w:color="auto"/>
            <w:bottom w:val="none" w:sz="0" w:space="0" w:color="auto"/>
            <w:right w:val="none" w:sz="0" w:space="0" w:color="auto"/>
          </w:divBdr>
        </w:div>
        <w:div w:id="1823695189">
          <w:marLeft w:val="640"/>
          <w:marRight w:val="0"/>
          <w:marTop w:val="0"/>
          <w:marBottom w:val="0"/>
          <w:divBdr>
            <w:top w:val="none" w:sz="0" w:space="0" w:color="auto"/>
            <w:left w:val="none" w:sz="0" w:space="0" w:color="auto"/>
            <w:bottom w:val="none" w:sz="0" w:space="0" w:color="auto"/>
            <w:right w:val="none" w:sz="0" w:space="0" w:color="auto"/>
          </w:divBdr>
        </w:div>
        <w:div w:id="701826031">
          <w:marLeft w:val="640"/>
          <w:marRight w:val="0"/>
          <w:marTop w:val="0"/>
          <w:marBottom w:val="0"/>
          <w:divBdr>
            <w:top w:val="none" w:sz="0" w:space="0" w:color="auto"/>
            <w:left w:val="none" w:sz="0" w:space="0" w:color="auto"/>
            <w:bottom w:val="none" w:sz="0" w:space="0" w:color="auto"/>
            <w:right w:val="none" w:sz="0" w:space="0" w:color="auto"/>
          </w:divBdr>
        </w:div>
        <w:div w:id="2008707551">
          <w:marLeft w:val="640"/>
          <w:marRight w:val="0"/>
          <w:marTop w:val="0"/>
          <w:marBottom w:val="0"/>
          <w:divBdr>
            <w:top w:val="none" w:sz="0" w:space="0" w:color="auto"/>
            <w:left w:val="none" w:sz="0" w:space="0" w:color="auto"/>
            <w:bottom w:val="none" w:sz="0" w:space="0" w:color="auto"/>
            <w:right w:val="none" w:sz="0" w:space="0" w:color="auto"/>
          </w:divBdr>
        </w:div>
        <w:div w:id="733434306">
          <w:marLeft w:val="640"/>
          <w:marRight w:val="0"/>
          <w:marTop w:val="0"/>
          <w:marBottom w:val="0"/>
          <w:divBdr>
            <w:top w:val="none" w:sz="0" w:space="0" w:color="auto"/>
            <w:left w:val="none" w:sz="0" w:space="0" w:color="auto"/>
            <w:bottom w:val="none" w:sz="0" w:space="0" w:color="auto"/>
            <w:right w:val="none" w:sz="0" w:space="0" w:color="auto"/>
          </w:divBdr>
        </w:div>
        <w:div w:id="710112516">
          <w:marLeft w:val="640"/>
          <w:marRight w:val="0"/>
          <w:marTop w:val="0"/>
          <w:marBottom w:val="0"/>
          <w:divBdr>
            <w:top w:val="none" w:sz="0" w:space="0" w:color="auto"/>
            <w:left w:val="none" w:sz="0" w:space="0" w:color="auto"/>
            <w:bottom w:val="none" w:sz="0" w:space="0" w:color="auto"/>
            <w:right w:val="none" w:sz="0" w:space="0" w:color="auto"/>
          </w:divBdr>
        </w:div>
        <w:div w:id="1233274415">
          <w:marLeft w:val="640"/>
          <w:marRight w:val="0"/>
          <w:marTop w:val="0"/>
          <w:marBottom w:val="0"/>
          <w:divBdr>
            <w:top w:val="none" w:sz="0" w:space="0" w:color="auto"/>
            <w:left w:val="none" w:sz="0" w:space="0" w:color="auto"/>
            <w:bottom w:val="none" w:sz="0" w:space="0" w:color="auto"/>
            <w:right w:val="none" w:sz="0" w:space="0" w:color="auto"/>
          </w:divBdr>
        </w:div>
        <w:div w:id="489173230">
          <w:marLeft w:val="640"/>
          <w:marRight w:val="0"/>
          <w:marTop w:val="0"/>
          <w:marBottom w:val="0"/>
          <w:divBdr>
            <w:top w:val="none" w:sz="0" w:space="0" w:color="auto"/>
            <w:left w:val="none" w:sz="0" w:space="0" w:color="auto"/>
            <w:bottom w:val="none" w:sz="0" w:space="0" w:color="auto"/>
            <w:right w:val="none" w:sz="0" w:space="0" w:color="auto"/>
          </w:divBdr>
        </w:div>
        <w:div w:id="634681075">
          <w:marLeft w:val="640"/>
          <w:marRight w:val="0"/>
          <w:marTop w:val="0"/>
          <w:marBottom w:val="0"/>
          <w:divBdr>
            <w:top w:val="none" w:sz="0" w:space="0" w:color="auto"/>
            <w:left w:val="none" w:sz="0" w:space="0" w:color="auto"/>
            <w:bottom w:val="none" w:sz="0" w:space="0" w:color="auto"/>
            <w:right w:val="none" w:sz="0" w:space="0" w:color="auto"/>
          </w:divBdr>
        </w:div>
        <w:div w:id="2087652783">
          <w:marLeft w:val="640"/>
          <w:marRight w:val="0"/>
          <w:marTop w:val="0"/>
          <w:marBottom w:val="0"/>
          <w:divBdr>
            <w:top w:val="none" w:sz="0" w:space="0" w:color="auto"/>
            <w:left w:val="none" w:sz="0" w:space="0" w:color="auto"/>
            <w:bottom w:val="none" w:sz="0" w:space="0" w:color="auto"/>
            <w:right w:val="none" w:sz="0" w:space="0" w:color="auto"/>
          </w:divBdr>
        </w:div>
        <w:div w:id="1856916375">
          <w:marLeft w:val="640"/>
          <w:marRight w:val="0"/>
          <w:marTop w:val="0"/>
          <w:marBottom w:val="0"/>
          <w:divBdr>
            <w:top w:val="none" w:sz="0" w:space="0" w:color="auto"/>
            <w:left w:val="none" w:sz="0" w:space="0" w:color="auto"/>
            <w:bottom w:val="none" w:sz="0" w:space="0" w:color="auto"/>
            <w:right w:val="none" w:sz="0" w:space="0" w:color="auto"/>
          </w:divBdr>
        </w:div>
        <w:div w:id="29306581">
          <w:marLeft w:val="640"/>
          <w:marRight w:val="0"/>
          <w:marTop w:val="0"/>
          <w:marBottom w:val="0"/>
          <w:divBdr>
            <w:top w:val="none" w:sz="0" w:space="0" w:color="auto"/>
            <w:left w:val="none" w:sz="0" w:space="0" w:color="auto"/>
            <w:bottom w:val="none" w:sz="0" w:space="0" w:color="auto"/>
            <w:right w:val="none" w:sz="0" w:space="0" w:color="auto"/>
          </w:divBdr>
        </w:div>
        <w:div w:id="912471625">
          <w:marLeft w:val="640"/>
          <w:marRight w:val="0"/>
          <w:marTop w:val="0"/>
          <w:marBottom w:val="0"/>
          <w:divBdr>
            <w:top w:val="none" w:sz="0" w:space="0" w:color="auto"/>
            <w:left w:val="none" w:sz="0" w:space="0" w:color="auto"/>
            <w:bottom w:val="none" w:sz="0" w:space="0" w:color="auto"/>
            <w:right w:val="none" w:sz="0" w:space="0" w:color="auto"/>
          </w:divBdr>
        </w:div>
        <w:div w:id="890924572">
          <w:marLeft w:val="640"/>
          <w:marRight w:val="0"/>
          <w:marTop w:val="0"/>
          <w:marBottom w:val="0"/>
          <w:divBdr>
            <w:top w:val="none" w:sz="0" w:space="0" w:color="auto"/>
            <w:left w:val="none" w:sz="0" w:space="0" w:color="auto"/>
            <w:bottom w:val="none" w:sz="0" w:space="0" w:color="auto"/>
            <w:right w:val="none" w:sz="0" w:space="0" w:color="auto"/>
          </w:divBdr>
        </w:div>
        <w:div w:id="1509057494">
          <w:marLeft w:val="640"/>
          <w:marRight w:val="0"/>
          <w:marTop w:val="0"/>
          <w:marBottom w:val="0"/>
          <w:divBdr>
            <w:top w:val="none" w:sz="0" w:space="0" w:color="auto"/>
            <w:left w:val="none" w:sz="0" w:space="0" w:color="auto"/>
            <w:bottom w:val="none" w:sz="0" w:space="0" w:color="auto"/>
            <w:right w:val="none" w:sz="0" w:space="0" w:color="auto"/>
          </w:divBdr>
        </w:div>
        <w:div w:id="741609091">
          <w:marLeft w:val="640"/>
          <w:marRight w:val="0"/>
          <w:marTop w:val="0"/>
          <w:marBottom w:val="0"/>
          <w:divBdr>
            <w:top w:val="none" w:sz="0" w:space="0" w:color="auto"/>
            <w:left w:val="none" w:sz="0" w:space="0" w:color="auto"/>
            <w:bottom w:val="none" w:sz="0" w:space="0" w:color="auto"/>
            <w:right w:val="none" w:sz="0" w:space="0" w:color="auto"/>
          </w:divBdr>
        </w:div>
        <w:div w:id="848912533">
          <w:marLeft w:val="640"/>
          <w:marRight w:val="0"/>
          <w:marTop w:val="0"/>
          <w:marBottom w:val="0"/>
          <w:divBdr>
            <w:top w:val="none" w:sz="0" w:space="0" w:color="auto"/>
            <w:left w:val="none" w:sz="0" w:space="0" w:color="auto"/>
            <w:bottom w:val="none" w:sz="0" w:space="0" w:color="auto"/>
            <w:right w:val="none" w:sz="0" w:space="0" w:color="auto"/>
          </w:divBdr>
        </w:div>
        <w:div w:id="1495796876">
          <w:marLeft w:val="640"/>
          <w:marRight w:val="0"/>
          <w:marTop w:val="0"/>
          <w:marBottom w:val="0"/>
          <w:divBdr>
            <w:top w:val="none" w:sz="0" w:space="0" w:color="auto"/>
            <w:left w:val="none" w:sz="0" w:space="0" w:color="auto"/>
            <w:bottom w:val="none" w:sz="0" w:space="0" w:color="auto"/>
            <w:right w:val="none" w:sz="0" w:space="0" w:color="auto"/>
          </w:divBdr>
        </w:div>
        <w:div w:id="1394738697">
          <w:marLeft w:val="640"/>
          <w:marRight w:val="0"/>
          <w:marTop w:val="0"/>
          <w:marBottom w:val="0"/>
          <w:divBdr>
            <w:top w:val="none" w:sz="0" w:space="0" w:color="auto"/>
            <w:left w:val="none" w:sz="0" w:space="0" w:color="auto"/>
            <w:bottom w:val="none" w:sz="0" w:space="0" w:color="auto"/>
            <w:right w:val="none" w:sz="0" w:space="0" w:color="auto"/>
          </w:divBdr>
        </w:div>
        <w:div w:id="345330763">
          <w:marLeft w:val="640"/>
          <w:marRight w:val="0"/>
          <w:marTop w:val="0"/>
          <w:marBottom w:val="0"/>
          <w:divBdr>
            <w:top w:val="none" w:sz="0" w:space="0" w:color="auto"/>
            <w:left w:val="none" w:sz="0" w:space="0" w:color="auto"/>
            <w:bottom w:val="none" w:sz="0" w:space="0" w:color="auto"/>
            <w:right w:val="none" w:sz="0" w:space="0" w:color="auto"/>
          </w:divBdr>
        </w:div>
        <w:div w:id="1595818572">
          <w:marLeft w:val="640"/>
          <w:marRight w:val="0"/>
          <w:marTop w:val="0"/>
          <w:marBottom w:val="0"/>
          <w:divBdr>
            <w:top w:val="none" w:sz="0" w:space="0" w:color="auto"/>
            <w:left w:val="none" w:sz="0" w:space="0" w:color="auto"/>
            <w:bottom w:val="none" w:sz="0" w:space="0" w:color="auto"/>
            <w:right w:val="none" w:sz="0" w:space="0" w:color="auto"/>
          </w:divBdr>
        </w:div>
        <w:div w:id="2113668660">
          <w:marLeft w:val="640"/>
          <w:marRight w:val="0"/>
          <w:marTop w:val="0"/>
          <w:marBottom w:val="0"/>
          <w:divBdr>
            <w:top w:val="none" w:sz="0" w:space="0" w:color="auto"/>
            <w:left w:val="none" w:sz="0" w:space="0" w:color="auto"/>
            <w:bottom w:val="none" w:sz="0" w:space="0" w:color="auto"/>
            <w:right w:val="none" w:sz="0" w:space="0" w:color="auto"/>
          </w:divBdr>
        </w:div>
        <w:div w:id="2089185546">
          <w:marLeft w:val="640"/>
          <w:marRight w:val="0"/>
          <w:marTop w:val="0"/>
          <w:marBottom w:val="0"/>
          <w:divBdr>
            <w:top w:val="none" w:sz="0" w:space="0" w:color="auto"/>
            <w:left w:val="none" w:sz="0" w:space="0" w:color="auto"/>
            <w:bottom w:val="none" w:sz="0" w:space="0" w:color="auto"/>
            <w:right w:val="none" w:sz="0" w:space="0" w:color="auto"/>
          </w:divBdr>
        </w:div>
        <w:div w:id="862937883">
          <w:marLeft w:val="640"/>
          <w:marRight w:val="0"/>
          <w:marTop w:val="0"/>
          <w:marBottom w:val="0"/>
          <w:divBdr>
            <w:top w:val="none" w:sz="0" w:space="0" w:color="auto"/>
            <w:left w:val="none" w:sz="0" w:space="0" w:color="auto"/>
            <w:bottom w:val="none" w:sz="0" w:space="0" w:color="auto"/>
            <w:right w:val="none" w:sz="0" w:space="0" w:color="auto"/>
          </w:divBdr>
        </w:div>
        <w:div w:id="460223020">
          <w:marLeft w:val="640"/>
          <w:marRight w:val="0"/>
          <w:marTop w:val="0"/>
          <w:marBottom w:val="0"/>
          <w:divBdr>
            <w:top w:val="none" w:sz="0" w:space="0" w:color="auto"/>
            <w:left w:val="none" w:sz="0" w:space="0" w:color="auto"/>
            <w:bottom w:val="none" w:sz="0" w:space="0" w:color="auto"/>
            <w:right w:val="none" w:sz="0" w:space="0" w:color="auto"/>
          </w:divBdr>
        </w:div>
        <w:div w:id="654338107">
          <w:marLeft w:val="640"/>
          <w:marRight w:val="0"/>
          <w:marTop w:val="0"/>
          <w:marBottom w:val="0"/>
          <w:divBdr>
            <w:top w:val="none" w:sz="0" w:space="0" w:color="auto"/>
            <w:left w:val="none" w:sz="0" w:space="0" w:color="auto"/>
            <w:bottom w:val="none" w:sz="0" w:space="0" w:color="auto"/>
            <w:right w:val="none" w:sz="0" w:space="0" w:color="auto"/>
          </w:divBdr>
        </w:div>
        <w:div w:id="1261792738">
          <w:marLeft w:val="640"/>
          <w:marRight w:val="0"/>
          <w:marTop w:val="0"/>
          <w:marBottom w:val="0"/>
          <w:divBdr>
            <w:top w:val="none" w:sz="0" w:space="0" w:color="auto"/>
            <w:left w:val="none" w:sz="0" w:space="0" w:color="auto"/>
            <w:bottom w:val="none" w:sz="0" w:space="0" w:color="auto"/>
            <w:right w:val="none" w:sz="0" w:space="0" w:color="auto"/>
          </w:divBdr>
        </w:div>
        <w:div w:id="430785481">
          <w:marLeft w:val="640"/>
          <w:marRight w:val="0"/>
          <w:marTop w:val="0"/>
          <w:marBottom w:val="0"/>
          <w:divBdr>
            <w:top w:val="none" w:sz="0" w:space="0" w:color="auto"/>
            <w:left w:val="none" w:sz="0" w:space="0" w:color="auto"/>
            <w:bottom w:val="none" w:sz="0" w:space="0" w:color="auto"/>
            <w:right w:val="none" w:sz="0" w:space="0" w:color="auto"/>
          </w:divBdr>
        </w:div>
        <w:div w:id="589698984">
          <w:marLeft w:val="640"/>
          <w:marRight w:val="0"/>
          <w:marTop w:val="0"/>
          <w:marBottom w:val="0"/>
          <w:divBdr>
            <w:top w:val="none" w:sz="0" w:space="0" w:color="auto"/>
            <w:left w:val="none" w:sz="0" w:space="0" w:color="auto"/>
            <w:bottom w:val="none" w:sz="0" w:space="0" w:color="auto"/>
            <w:right w:val="none" w:sz="0" w:space="0" w:color="auto"/>
          </w:divBdr>
        </w:div>
        <w:div w:id="228687469">
          <w:marLeft w:val="640"/>
          <w:marRight w:val="0"/>
          <w:marTop w:val="0"/>
          <w:marBottom w:val="0"/>
          <w:divBdr>
            <w:top w:val="none" w:sz="0" w:space="0" w:color="auto"/>
            <w:left w:val="none" w:sz="0" w:space="0" w:color="auto"/>
            <w:bottom w:val="none" w:sz="0" w:space="0" w:color="auto"/>
            <w:right w:val="none" w:sz="0" w:space="0" w:color="auto"/>
          </w:divBdr>
        </w:div>
        <w:div w:id="1373268159">
          <w:marLeft w:val="640"/>
          <w:marRight w:val="0"/>
          <w:marTop w:val="0"/>
          <w:marBottom w:val="0"/>
          <w:divBdr>
            <w:top w:val="none" w:sz="0" w:space="0" w:color="auto"/>
            <w:left w:val="none" w:sz="0" w:space="0" w:color="auto"/>
            <w:bottom w:val="none" w:sz="0" w:space="0" w:color="auto"/>
            <w:right w:val="none" w:sz="0" w:space="0" w:color="auto"/>
          </w:divBdr>
        </w:div>
        <w:div w:id="362708306">
          <w:marLeft w:val="640"/>
          <w:marRight w:val="0"/>
          <w:marTop w:val="0"/>
          <w:marBottom w:val="0"/>
          <w:divBdr>
            <w:top w:val="none" w:sz="0" w:space="0" w:color="auto"/>
            <w:left w:val="none" w:sz="0" w:space="0" w:color="auto"/>
            <w:bottom w:val="none" w:sz="0" w:space="0" w:color="auto"/>
            <w:right w:val="none" w:sz="0" w:space="0" w:color="auto"/>
          </w:divBdr>
        </w:div>
        <w:div w:id="1760785376">
          <w:marLeft w:val="640"/>
          <w:marRight w:val="0"/>
          <w:marTop w:val="0"/>
          <w:marBottom w:val="0"/>
          <w:divBdr>
            <w:top w:val="none" w:sz="0" w:space="0" w:color="auto"/>
            <w:left w:val="none" w:sz="0" w:space="0" w:color="auto"/>
            <w:bottom w:val="none" w:sz="0" w:space="0" w:color="auto"/>
            <w:right w:val="none" w:sz="0" w:space="0" w:color="auto"/>
          </w:divBdr>
        </w:div>
        <w:div w:id="333532712">
          <w:marLeft w:val="640"/>
          <w:marRight w:val="0"/>
          <w:marTop w:val="0"/>
          <w:marBottom w:val="0"/>
          <w:divBdr>
            <w:top w:val="none" w:sz="0" w:space="0" w:color="auto"/>
            <w:left w:val="none" w:sz="0" w:space="0" w:color="auto"/>
            <w:bottom w:val="none" w:sz="0" w:space="0" w:color="auto"/>
            <w:right w:val="none" w:sz="0" w:space="0" w:color="auto"/>
          </w:divBdr>
        </w:div>
        <w:div w:id="2034770091">
          <w:marLeft w:val="640"/>
          <w:marRight w:val="0"/>
          <w:marTop w:val="0"/>
          <w:marBottom w:val="0"/>
          <w:divBdr>
            <w:top w:val="none" w:sz="0" w:space="0" w:color="auto"/>
            <w:left w:val="none" w:sz="0" w:space="0" w:color="auto"/>
            <w:bottom w:val="none" w:sz="0" w:space="0" w:color="auto"/>
            <w:right w:val="none" w:sz="0" w:space="0" w:color="auto"/>
          </w:divBdr>
        </w:div>
      </w:divsChild>
    </w:div>
    <w:div w:id="1191190409">
      <w:bodyDiv w:val="1"/>
      <w:marLeft w:val="0"/>
      <w:marRight w:val="0"/>
      <w:marTop w:val="0"/>
      <w:marBottom w:val="0"/>
      <w:divBdr>
        <w:top w:val="none" w:sz="0" w:space="0" w:color="auto"/>
        <w:left w:val="none" w:sz="0" w:space="0" w:color="auto"/>
        <w:bottom w:val="none" w:sz="0" w:space="0" w:color="auto"/>
        <w:right w:val="none" w:sz="0" w:space="0" w:color="auto"/>
      </w:divBdr>
      <w:divsChild>
        <w:div w:id="1172405065">
          <w:marLeft w:val="640"/>
          <w:marRight w:val="0"/>
          <w:marTop w:val="0"/>
          <w:marBottom w:val="0"/>
          <w:divBdr>
            <w:top w:val="none" w:sz="0" w:space="0" w:color="auto"/>
            <w:left w:val="none" w:sz="0" w:space="0" w:color="auto"/>
            <w:bottom w:val="none" w:sz="0" w:space="0" w:color="auto"/>
            <w:right w:val="none" w:sz="0" w:space="0" w:color="auto"/>
          </w:divBdr>
        </w:div>
        <w:div w:id="1114592511">
          <w:marLeft w:val="640"/>
          <w:marRight w:val="0"/>
          <w:marTop w:val="0"/>
          <w:marBottom w:val="0"/>
          <w:divBdr>
            <w:top w:val="none" w:sz="0" w:space="0" w:color="auto"/>
            <w:left w:val="none" w:sz="0" w:space="0" w:color="auto"/>
            <w:bottom w:val="none" w:sz="0" w:space="0" w:color="auto"/>
            <w:right w:val="none" w:sz="0" w:space="0" w:color="auto"/>
          </w:divBdr>
        </w:div>
        <w:div w:id="1664039723">
          <w:marLeft w:val="640"/>
          <w:marRight w:val="0"/>
          <w:marTop w:val="0"/>
          <w:marBottom w:val="0"/>
          <w:divBdr>
            <w:top w:val="none" w:sz="0" w:space="0" w:color="auto"/>
            <w:left w:val="none" w:sz="0" w:space="0" w:color="auto"/>
            <w:bottom w:val="none" w:sz="0" w:space="0" w:color="auto"/>
            <w:right w:val="none" w:sz="0" w:space="0" w:color="auto"/>
          </w:divBdr>
        </w:div>
        <w:div w:id="1799643949">
          <w:marLeft w:val="640"/>
          <w:marRight w:val="0"/>
          <w:marTop w:val="0"/>
          <w:marBottom w:val="0"/>
          <w:divBdr>
            <w:top w:val="none" w:sz="0" w:space="0" w:color="auto"/>
            <w:left w:val="none" w:sz="0" w:space="0" w:color="auto"/>
            <w:bottom w:val="none" w:sz="0" w:space="0" w:color="auto"/>
            <w:right w:val="none" w:sz="0" w:space="0" w:color="auto"/>
          </w:divBdr>
        </w:div>
        <w:div w:id="1754013965">
          <w:marLeft w:val="640"/>
          <w:marRight w:val="0"/>
          <w:marTop w:val="0"/>
          <w:marBottom w:val="0"/>
          <w:divBdr>
            <w:top w:val="none" w:sz="0" w:space="0" w:color="auto"/>
            <w:left w:val="none" w:sz="0" w:space="0" w:color="auto"/>
            <w:bottom w:val="none" w:sz="0" w:space="0" w:color="auto"/>
            <w:right w:val="none" w:sz="0" w:space="0" w:color="auto"/>
          </w:divBdr>
        </w:div>
        <w:div w:id="1999384503">
          <w:marLeft w:val="640"/>
          <w:marRight w:val="0"/>
          <w:marTop w:val="0"/>
          <w:marBottom w:val="0"/>
          <w:divBdr>
            <w:top w:val="none" w:sz="0" w:space="0" w:color="auto"/>
            <w:left w:val="none" w:sz="0" w:space="0" w:color="auto"/>
            <w:bottom w:val="none" w:sz="0" w:space="0" w:color="auto"/>
            <w:right w:val="none" w:sz="0" w:space="0" w:color="auto"/>
          </w:divBdr>
        </w:div>
        <w:div w:id="92743916">
          <w:marLeft w:val="640"/>
          <w:marRight w:val="0"/>
          <w:marTop w:val="0"/>
          <w:marBottom w:val="0"/>
          <w:divBdr>
            <w:top w:val="none" w:sz="0" w:space="0" w:color="auto"/>
            <w:left w:val="none" w:sz="0" w:space="0" w:color="auto"/>
            <w:bottom w:val="none" w:sz="0" w:space="0" w:color="auto"/>
            <w:right w:val="none" w:sz="0" w:space="0" w:color="auto"/>
          </w:divBdr>
        </w:div>
        <w:div w:id="1972322985">
          <w:marLeft w:val="640"/>
          <w:marRight w:val="0"/>
          <w:marTop w:val="0"/>
          <w:marBottom w:val="0"/>
          <w:divBdr>
            <w:top w:val="none" w:sz="0" w:space="0" w:color="auto"/>
            <w:left w:val="none" w:sz="0" w:space="0" w:color="auto"/>
            <w:bottom w:val="none" w:sz="0" w:space="0" w:color="auto"/>
            <w:right w:val="none" w:sz="0" w:space="0" w:color="auto"/>
          </w:divBdr>
        </w:div>
        <w:div w:id="1639143995">
          <w:marLeft w:val="640"/>
          <w:marRight w:val="0"/>
          <w:marTop w:val="0"/>
          <w:marBottom w:val="0"/>
          <w:divBdr>
            <w:top w:val="none" w:sz="0" w:space="0" w:color="auto"/>
            <w:left w:val="none" w:sz="0" w:space="0" w:color="auto"/>
            <w:bottom w:val="none" w:sz="0" w:space="0" w:color="auto"/>
            <w:right w:val="none" w:sz="0" w:space="0" w:color="auto"/>
          </w:divBdr>
        </w:div>
        <w:div w:id="795685845">
          <w:marLeft w:val="640"/>
          <w:marRight w:val="0"/>
          <w:marTop w:val="0"/>
          <w:marBottom w:val="0"/>
          <w:divBdr>
            <w:top w:val="none" w:sz="0" w:space="0" w:color="auto"/>
            <w:left w:val="none" w:sz="0" w:space="0" w:color="auto"/>
            <w:bottom w:val="none" w:sz="0" w:space="0" w:color="auto"/>
            <w:right w:val="none" w:sz="0" w:space="0" w:color="auto"/>
          </w:divBdr>
        </w:div>
        <w:div w:id="20785906">
          <w:marLeft w:val="640"/>
          <w:marRight w:val="0"/>
          <w:marTop w:val="0"/>
          <w:marBottom w:val="0"/>
          <w:divBdr>
            <w:top w:val="none" w:sz="0" w:space="0" w:color="auto"/>
            <w:left w:val="none" w:sz="0" w:space="0" w:color="auto"/>
            <w:bottom w:val="none" w:sz="0" w:space="0" w:color="auto"/>
            <w:right w:val="none" w:sz="0" w:space="0" w:color="auto"/>
          </w:divBdr>
        </w:div>
        <w:div w:id="734086343">
          <w:marLeft w:val="640"/>
          <w:marRight w:val="0"/>
          <w:marTop w:val="0"/>
          <w:marBottom w:val="0"/>
          <w:divBdr>
            <w:top w:val="none" w:sz="0" w:space="0" w:color="auto"/>
            <w:left w:val="none" w:sz="0" w:space="0" w:color="auto"/>
            <w:bottom w:val="none" w:sz="0" w:space="0" w:color="auto"/>
            <w:right w:val="none" w:sz="0" w:space="0" w:color="auto"/>
          </w:divBdr>
        </w:div>
        <w:div w:id="772669767">
          <w:marLeft w:val="640"/>
          <w:marRight w:val="0"/>
          <w:marTop w:val="0"/>
          <w:marBottom w:val="0"/>
          <w:divBdr>
            <w:top w:val="none" w:sz="0" w:space="0" w:color="auto"/>
            <w:left w:val="none" w:sz="0" w:space="0" w:color="auto"/>
            <w:bottom w:val="none" w:sz="0" w:space="0" w:color="auto"/>
            <w:right w:val="none" w:sz="0" w:space="0" w:color="auto"/>
          </w:divBdr>
        </w:div>
        <w:div w:id="2129152881">
          <w:marLeft w:val="640"/>
          <w:marRight w:val="0"/>
          <w:marTop w:val="0"/>
          <w:marBottom w:val="0"/>
          <w:divBdr>
            <w:top w:val="none" w:sz="0" w:space="0" w:color="auto"/>
            <w:left w:val="none" w:sz="0" w:space="0" w:color="auto"/>
            <w:bottom w:val="none" w:sz="0" w:space="0" w:color="auto"/>
            <w:right w:val="none" w:sz="0" w:space="0" w:color="auto"/>
          </w:divBdr>
        </w:div>
        <w:div w:id="1272474694">
          <w:marLeft w:val="640"/>
          <w:marRight w:val="0"/>
          <w:marTop w:val="0"/>
          <w:marBottom w:val="0"/>
          <w:divBdr>
            <w:top w:val="none" w:sz="0" w:space="0" w:color="auto"/>
            <w:left w:val="none" w:sz="0" w:space="0" w:color="auto"/>
            <w:bottom w:val="none" w:sz="0" w:space="0" w:color="auto"/>
            <w:right w:val="none" w:sz="0" w:space="0" w:color="auto"/>
          </w:divBdr>
        </w:div>
        <w:div w:id="1504659455">
          <w:marLeft w:val="640"/>
          <w:marRight w:val="0"/>
          <w:marTop w:val="0"/>
          <w:marBottom w:val="0"/>
          <w:divBdr>
            <w:top w:val="none" w:sz="0" w:space="0" w:color="auto"/>
            <w:left w:val="none" w:sz="0" w:space="0" w:color="auto"/>
            <w:bottom w:val="none" w:sz="0" w:space="0" w:color="auto"/>
            <w:right w:val="none" w:sz="0" w:space="0" w:color="auto"/>
          </w:divBdr>
        </w:div>
        <w:div w:id="784349882">
          <w:marLeft w:val="640"/>
          <w:marRight w:val="0"/>
          <w:marTop w:val="0"/>
          <w:marBottom w:val="0"/>
          <w:divBdr>
            <w:top w:val="none" w:sz="0" w:space="0" w:color="auto"/>
            <w:left w:val="none" w:sz="0" w:space="0" w:color="auto"/>
            <w:bottom w:val="none" w:sz="0" w:space="0" w:color="auto"/>
            <w:right w:val="none" w:sz="0" w:space="0" w:color="auto"/>
          </w:divBdr>
        </w:div>
        <w:div w:id="449321156">
          <w:marLeft w:val="640"/>
          <w:marRight w:val="0"/>
          <w:marTop w:val="0"/>
          <w:marBottom w:val="0"/>
          <w:divBdr>
            <w:top w:val="none" w:sz="0" w:space="0" w:color="auto"/>
            <w:left w:val="none" w:sz="0" w:space="0" w:color="auto"/>
            <w:bottom w:val="none" w:sz="0" w:space="0" w:color="auto"/>
            <w:right w:val="none" w:sz="0" w:space="0" w:color="auto"/>
          </w:divBdr>
        </w:div>
        <w:div w:id="937979045">
          <w:marLeft w:val="640"/>
          <w:marRight w:val="0"/>
          <w:marTop w:val="0"/>
          <w:marBottom w:val="0"/>
          <w:divBdr>
            <w:top w:val="none" w:sz="0" w:space="0" w:color="auto"/>
            <w:left w:val="none" w:sz="0" w:space="0" w:color="auto"/>
            <w:bottom w:val="none" w:sz="0" w:space="0" w:color="auto"/>
            <w:right w:val="none" w:sz="0" w:space="0" w:color="auto"/>
          </w:divBdr>
        </w:div>
        <w:div w:id="380790748">
          <w:marLeft w:val="640"/>
          <w:marRight w:val="0"/>
          <w:marTop w:val="0"/>
          <w:marBottom w:val="0"/>
          <w:divBdr>
            <w:top w:val="none" w:sz="0" w:space="0" w:color="auto"/>
            <w:left w:val="none" w:sz="0" w:space="0" w:color="auto"/>
            <w:bottom w:val="none" w:sz="0" w:space="0" w:color="auto"/>
            <w:right w:val="none" w:sz="0" w:space="0" w:color="auto"/>
          </w:divBdr>
        </w:div>
        <w:div w:id="448014536">
          <w:marLeft w:val="640"/>
          <w:marRight w:val="0"/>
          <w:marTop w:val="0"/>
          <w:marBottom w:val="0"/>
          <w:divBdr>
            <w:top w:val="none" w:sz="0" w:space="0" w:color="auto"/>
            <w:left w:val="none" w:sz="0" w:space="0" w:color="auto"/>
            <w:bottom w:val="none" w:sz="0" w:space="0" w:color="auto"/>
            <w:right w:val="none" w:sz="0" w:space="0" w:color="auto"/>
          </w:divBdr>
        </w:div>
        <w:div w:id="141388810">
          <w:marLeft w:val="640"/>
          <w:marRight w:val="0"/>
          <w:marTop w:val="0"/>
          <w:marBottom w:val="0"/>
          <w:divBdr>
            <w:top w:val="none" w:sz="0" w:space="0" w:color="auto"/>
            <w:left w:val="none" w:sz="0" w:space="0" w:color="auto"/>
            <w:bottom w:val="none" w:sz="0" w:space="0" w:color="auto"/>
            <w:right w:val="none" w:sz="0" w:space="0" w:color="auto"/>
          </w:divBdr>
        </w:div>
        <w:div w:id="1536850299">
          <w:marLeft w:val="640"/>
          <w:marRight w:val="0"/>
          <w:marTop w:val="0"/>
          <w:marBottom w:val="0"/>
          <w:divBdr>
            <w:top w:val="none" w:sz="0" w:space="0" w:color="auto"/>
            <w:left w:val="none" w:sz="0" w:space="0" w:color="auto"/>
            <w:bottom w:val="none" w:sz="0" w:space="0" w:color="auto"/>
            <w:right w:val="none" w:sz="0" w:space="0" w:color="auto"/>
          </w:divBdr>
        </w:div>
        <w:div w:id="322437779">
          <w:marLeft w:val="640"/>
          <w:marRight w:val="0"/>
          <w:marTop w:val="0"/>
          <w:marBottom w:val="0"/>
          <w:divBdr>
            <w:top w:val="none" w:sz="0" w:space="0" w:color="auto"/>
            <w:left w:val="none" w:sz="0" w:space="0" w:color="auto"/>
            <w:bottom w:val="none" w:sz="0" w:space="0" w:color="auto"/>
            <w:right w:val="none" w:sz="0" w:space="0" w:color="auto"/>
          </w:divBdr>
        </w:div>
        <w:div w:id="1133526057">
          <w:marLeft w:val="640"/>
          <w:marRight w:val="0"/>
          <w:marTop w:val="0"/>
          <w:marBottom w:val="0"/>
          <w:divBdr>
            <w:top w:val="none" w:sz="0" w:space="0" w:color="auto"/>
            <w:left w:val="none" w:sz="0" w:space="0" w:color="auto"/>
            <w:bottom w:val="none" w:sz="0" w:space="0" w:color="auto"/>
            <w:right w:val="none" w:sz="0" w:space="0" w:color="auto"/>
          </w:divBdr>
        </w:div>
        <w:div w:id="110127203">
          <w:marLeft w:val="640"/>
          <w:marRight w:val="0"/>
          <w:marTop w:val="0"/>
          <w:marBottom w:val="0"/>
          <w:divBdr>
            <w:top w:val="none" w:sz="0" w:space="0" w:color="auto"/>
            <w:left w:val="none" w:sz="0" w:space="0" w:color="auto"/>
            <w:bottom w:val="none" w:sz="0" w:space="0" w:color="auto"/>
            <w:right w:val="none" w:sz="0" w:space="0" w:color="auto"/>
          </w:divBdr>
        </w:div>
        <w:div w:id="1303005508">
          <w:marLeft w:val="640"/>
          <w:marRight w:val="0"/>
          <w:marTop w:val="0"/>
          <w:marBottom w:val="0"/>
          <w:divBdr>
            <w:top w:val="none" w:sz="0" w:space="0" w:color="auto"/>
            <w:left w:val="none" w:sz="0" w:space="0" w:color="auto"/>
            <w:bottom w:val="none" w:sz="0" w:space="0" w:color="auto"/>
            <w:right w:val="none" w:sz="0" w:space="0" w:color="auto"/>
          </w:divBdr>
        </w:div>
        <w:div w:id="1404066509">
          <w:marLeft w:val="640"/>
          <w:marRight w:val="0"/>
          <w:marTop w:val="0"/>
          <w:marBottom w:val="0"/>
          <w:divBdr>
            <w:top w:val="none" w:sz="0" w:space="0" w:color="auto"/>
            <w:left w:val="none" w:sz="0" w:space="0" w:color="auto"/>
            <w:bottom w:val="none" w:sz="0" w:space="0" w:color="auto"/>
            <w:right w:val="none" w:sz="0" w:space="0" w:color="auto"/>
          </w:divBdr>
        </w:div>
        <w:div w:id="307824209">
          <w:marLeft w:val="640"/>
          <w:marRight w:val="0"/>
          <w:marTop w:val="0"/>
          <w:marBottom w:val="0"/>
          <w:divBdr>
            <w:top w:val="none" w:sz="0" w:space="0" w:color="auto"/>
            <w:left w:val="none" w:sz="0" w:space="0" w:color="auto"/>
            <w:bottom w:val="none" w:sz="0" w:space="0" w:color="auto"/>
            <w:right w:val="none" w:sz="0" w:space="0" w:color="auto"/>
          </w:divBdr>
        </w:div>
        <w:div w:id="1773745343">
          <w:marLeft w:val="640"/>
          <w:marRight w:val="0"/>
          <w:marTop w:val="0"/>
          <w:marBottom w:val="0"/>
          <w:divBdr>
            <w:top w:val="none" w:sz="0" w:space="0" w:color="auto"/>
            <w:left w:val="none" w:sz="0" w:space="0" w:color="auto"/>
            <w:bottom w:val="none" w:sz="0" w:space="0" w:color="auto"/>
            <w:right w:val="none" w:sz="0" w:space="0" w:color="auto"/>
          </w:divBdr>
        </w:div>
        <w:div w:id="358238859">
          <w:marLeft w:val="640"/>
          <w:marRight w:val="0"/>
          <w:marTop w:val="0"/>
          <w:marBottom w:val="0"/>
          <w:divBdr>
            <w:top w:val="none" w:sz="0" w:space="0" w:color="auto"/>
            <w:left w:val="none" w:sz="0" w:space="0" w:color="auto"/>
            <w:bottom w:val="none" w:sz="0" w:space="0" w:color="auto"/>
            <w:right w:val="none" w:sz="0" w:space="0" w:color="auto"/>
          </w:divBdr>
        </w:div>
        <w:div w:id="1514372161">
          <w:marLeft w:val="640"/>
          <w:marRight w:val="0"/>
          <w:marTop w:val="0"/>
          <w:marBottom w:val="0"/>
          <w:divBdr>
            <w:top w:val="none" w:sz="0" w:space="0" w:color="auto"/>
            <w:left w:val="none" w:sz="0" w:space="0" w:color="auto"/>
            <w:bottom w:val="none" w:sz="0" w:space="0" w:color="auto"/>
            <w:right w:val="none" w:sz="0" w:space="0" w:color="auto"/>
          </w:divBdr>
        </w:div>
        <w:div w:id="29689267">
          <w:marLeft w:val="640"/>
          <w:marRight w:val="0"/>
          <w:marTop w:val="0"/>
          <w:marBottom w:val="0"/>
          <w:divBdr>
            <w:top w:val="none" w:sz="0" w:space="0" w:color="auto"/>
            <w:left w:val="none" w:sz="0" w:space="0" w:color="auto"/>
            <w:bottom w:val="none" w:sz="0" w:space="0" w:color="auto"/>
            <w:right w:val="none" w:sz="0" w:space="0" w:color="auto"/>
          </w:divBdr>
        </w:div>
        <w:div w:id="484515363">
          <w:marLeft w:val="640"/>
          <w:marRight w:val="0"/>
          <w:marTop w:val="0"/>
          <w:marBottom w:val="0"/>
          <w:divBdr>
            <w:top w:val="none" w:sz="0" w:space="0" w:color="auto"/>
            <w:left w:val="none" w:sz="0" w:space="0" w:color="auto"/>
            <w:bottom w:val="none" w:sz="0" w:space="0" w:color="auto"/>
            <w:right w:val="none" w:sz="0" w:space="0" w:color="auto"/>
          </w:divBdr>
        </w:div>
        <w:div w:id="913005635">
          <w:marLeft w:val="640"/>
          <w:marRight w:val="0"/>
          <w:marTop w:val="0"/>
          <w:marBottom w:val="0"/>
          <w:divBdr>
            <w:top w:val="none" w:sz="0" w:space="0" w:color="auto"/>
            <w:left w:val="none" w:sz="0" w:space="0" w:color="auto"/>
            <w:bottom w:val="none" w:sz="0" w:space="0" w:color="auto"/>
            <w:right w:val="none" w:sz="0" w:space="0" w:color="auto"/>
          </w:divBdr>
        </w:div>
        <w:div w:id="241643703">
          <w:marLeft w:val="640"/>
          <w:marRight w:val="0"/>
          <w:marTop w:val="0"/>
          <w:marBottom w:val="0"/>
          <w:divBdr>
            <w:top w:val="none" w:sz="0" w:space="0" w:color="auto"/>
            <w:left w:val="none" w:sz="0" w:space="0" w:color="auto"/>
            <w:bottom w:val="none" w:sz="0" w:space="0" w:color="auto"/>
            <w:right w:val="none" w:sz="0" w:space="0" w:color="auto"/>
          </w:divBdr>
        </w:div>
        <w:div w:id="2097558803">
          <w:marLeft w:val="640"/>
          <w:marRight w:val="0"/>
          <w:marTop w:val="0"/>
          <w:marBottom w:val="0"/>
          <w:divBdr>
            <w:top w:val="none" w:sz="0" w:space="0" w:color="auto"/>
            <w:left w:val="none" w:sz="0" w:space="0" w:color="auto"/>
            <w:bottom w:val="none" w:sz="0" w:space="0" w:color="auto"/>
            <w:right w:val="none" w:sz="0" w:space="0" w:color="auto"/>
          </w:divBdr>
        </w:div>
        <w:div w:id="966354741">
          <w:marLeft w:val="640"/>
          <w:marRight w:val="0"/>
          <w:marTop w:val="0"/>
          <w:marBottom w:val="0"/>
          <w:divBdr>
            <w:top w:val="none" w:sz="0" w:space="0" w:color="auto"/>
            <w:left w:val="none" w:sz="0" w:space="0" w:color="auto"/>
            <w:bottom w:val="none" w:sz="0" w:space="0" w:color="auto"/>
            <w:right w:val="none" w:sz="0" w:space="0" w:color="auto"/>
          </w:divBdr>
        </w:div>
        <w:div w:id="358624511">
          <w:marLeft w:val="640"/>
          <w:marRight w:val="0"/>
          <w:marTop w:val="0"/>
          <w:marBottom w:val="0"/>
          <w:divBdr>
            <w:top w:val="none" w:sz="0" w:space="0" w:color="auto"/>
            <w:left w:val="none" w:sz="0" w:space="0" w:color="auto"/>
            <w:bottom w:val="none" w:sz="0" w:space="0" w:color="auto"/>
            <w:right w:val="none" w:sz="0" w:space="0" w:color="auto"/>
          </w:divBdr>
        </w:div>
        <w:div w:id="1475751891">
          <w:marLeft w:val="640"/>
          <w:marRight w:val="0"/>
          <w:marTop w:val="0"/>
          <w:marBottom w:val="0"/>
          <w:divBdr>
            <w:top w:val="none" w:sz="0" w:space="0" w:color="auto"/>
            <w:left w:val="none" w:sz="0" w:space="0" w:color="auto"/>
            <w:bottom w:val="none" w:sz="0" w:space="0" w:color="auto"/>
            <w:right w:val="none" w:sz="0" w:space="0" w:color="auto"/>
          </w:divBdr>
        </w:div>
        <w:div w:id="1104808722">
          <w:marLeft w:val="640"/>
          <w:marRight w:val="0"/>
          <w:marTop w:val="0"/>
          <w:marBottom w:val="0"/>
          <w:divBdr>
            <w:top w:val="none" w:sz="0" w:space="0" w:color="auto"/>
            <w:left w:val="none" w:sz="0" w:space="0" w:color="auto"/>
            <w:bottom w:val="none" w:sz="0" w:space="0" w:color="auto"/>
            <w:right w:val="none" w:sz="0" w:space="0" w:color="auto"/>
          </w:divBdr>
        </w:div>
        <w:div w:id="729036618">
          <w:marLeft w:val="640"/>
          <w:marRight w:val="0"/>
          <w:marTop w:val="0"/>
          <w:marBottom w:val="0"/>
          <w:divBdr>
            <w:top w:val="none" w:sz="0" w:space="0" w:color="auto"/>
            <w:left w:val="none" w:sz="0" w:space="0" w:color="auto"/>
            <w:bottom w:val="none" w:sz="0" w:space="0" w:color="auto"/>
            <w:right w:val="none" w:sz="0" w:space="0" w:color="auto"/>
          </w:divBdr>
        </w:div>
        <w:div w:id="922449194">
          <w:marLeft w:val="640"/>
          <w:marRight w:val="0"/>
          <w:marTop w:val="0"/>
          <w:marBottom w:val="0"/>
          <w:divBdr>
            <w:top w:val="none" w:sz="0" w:space="0" w:color="auto"/>
            <w:left w:val="none" w:sz="0" w:space="0" w:color="auto"/>
            <w:bottom w:val="none" w:sz="0" w:space="0" w:color="auto"/>
            <w:right w:val="none" w:sz="0" w:space="0" w:color="auto"/>
          </w:divBdr>
        </w:div>
        <w:div w:id="1708330040">
          <w:marLeft w:val="640"/>
          <w:marRight w:val="0"/>
          <w:marTop w:val="0"/>
          <w:marBottom w:val="0"/>
          <w:divBdr>
            <w:top w:val="none" w:sz="0" w:space="0" w:color="auto"/>
            <w:left w:val="none" w:sz="0" w:space="0" w:color="auto"/>
            <w:bottom w:val="none" w:sz="0" w:space="0" w:color="auto"/>
            <w:right w:val="none" w:sz="0" w:space="0" w:color="auto"/>
          </w:divBdr>
        </w:div>
        <w:div w:id="1361783524">
          <w:marLeft w:val="640"/>
          <w:marRight w:val="0"/>
          <w:marTop w:val="0"/>
          <w:marBottom w:val="0"/>
          <w:divBdr>
            <w:top w:val="none" w:sz="0" w:space="0" w:color="auto"/>
            <w:left w:val="none" w:sz="0" w:space="0" w:color="auto"/>
            <w:bottom w:val="none" w:sz="0" w:space="0" w:color="auto"/>
            <w:right w:val="none" w:sz="0" w:space="0" w:color="auto"/>
          </w:divBdr>
        </w:div>
        <w:div w:id="86654656">
          <w:marLeft w:val="640"/>
          <w:marRight w:val="0"/>
          <w:marTop w:val="0"/>
          <w:marBottom w:val="0"/>
          <w:divBdr>
            <w:top w:val="none" w:sz="0" w:space="0" w:color="auto"/>
            <w:left w:val="none" w:sz="0" w:space="0" w:color="auto"/>
            <w:bottom w:val="none" w:sz="0" w:space="0" w:color="auto"/>
            <w:right w:val="none" w:sz="0" w:space="0" w:color="auto"/>
          </w:divBdr>
        </w:div>
        <w:div w:id="2026979254">
          <w:marLeft w:val="640"/>
          <w:marRight w:val="0"/>
          <w:marTop w:val="0"/>
          <w:marBottom w:val="0"/>
          <w:divBdr>
            <w:top w:val="none" w:sz="0" w:space="0" w:color="auto"/>
            <w:left w:val="none" w:sz="0" w:space="0" w:color="auto"/>
            <w:bottom w:val="none" w:sz="0" w:space="0" w:color="auto"/>
            <w:right w:val="none" w:sz="0" w:space="0" w:color="auto"/>
          </w:divBdr>
        </w:div>
        <w:div w:id="1179003656">
          <w:marLeft w:val="640"/>
          <w:marRight w:val="0"/>
          <w:marTop w:val="0"/>
          <w:marBottom w:val="0"/>
          <w:divBdr>
            <w:top w:val="none" w:sz="0" w:space="0" w:color="auto"/>
            <w:left w:val="none" w:sz="0" w:space="0" w:color="auto"/>
            <w:bottom w:val="none" w:sz="0" w:space="0" w:color="auto"/>
            <w:right w:val="none" w:sz="0" w:space="0" w:color="auto"/>
          </w:divBdr>
        </w:div>
        <w:div w:id="1607158450">
          <w:marLeft w:val="640"/>
          <w:marRight w:val="0"/>
          <w:marTop w:val="0"/>
          <w:marBottom w:val="0"/>
          <w:divBdr>
            <w:top w:val="none" w:sz="0" w:space="0" w:color="auto"/>
            <w:left w:val="none" w:sz="0" w:space="0" w:color="auto"/>
            <w:bottom w:val="none" w:sz="0" w:space="0" w:color="auto"/>
            <w:right w:val="none" w:sz="0" w:space="0" w:color="auto"/>
          </w:divBdr>
        </w:div>
        <w:div w:id="730234249">
          <w:marLeft w:val="640"/>
          <w:marRight w:val="0"/>
          <w:marTop w:val="0"/>
          <w:marBottom w:val="0"/>
          <w:divBdr>
            <w:top w:val="none" w:sz="0" w:space="0" w:color="auto"/>
            <w:left w:val="none" w:sz="0" w:space="0" w:color="auto"/>
            <w:bottom w:val="none" w:sz="0" w:space="0" w:color="auto"/>
            <w:right w:val="none" w:sz="0" w:space="0" w:color="auto"/>
          </w:divBdr>
        </w:div>
        <w:div w:id="758982135">
          <w:marLeft w:val="640"/>
          <w:marRight w:val="0"/>
          <w:marTop w:val="0"/>
          <w:marBottom w:val="0"/>
          <w:divBdr>
            <w:top w:val="none" w:sz="0" w:space="0" w:color="auto"/>
            <w:left w:val="none" w:sz="0" w:space="0" w:color="auto"/>
            <w:bottom w:val="none" w:sz="0" w:space="0" w:color="auto"/>
            <w:right w:val="none" w:sz="0" w:space="0" w:color="auto"/>
          </w:divBdr>
        </w:div>
        <w:div w:id="1996758876">
          <w:marLeft w:val="640"/>
          <w:marRight w:val="0"/>
          <w:marTop w:val="0"/>
          <w:marBottom w:val="0"/>
          <w:divBdr>
            <w:top w:val="none" w:sz="0" w:space="0" w:color="auto"/>
            <w:left w:val="none" w:sz="0" w:space="0" w:color="auto"/>
            <w:bottom w:val="none" w:sz="0" w:space="0" w:color="auto"/>
            <w:right w:val="none" w:sz="0" w:space="0" w:color="auto"/>
          </w:divBdr>
        </w:div>
        <w:div w:id="433864023">
          <w:marLeft w:val="640"/>
          <w:marRight w:val="0"/>
          <w:marTop w:val="0"/>
          <w:marBottom w:val="0"/>
          <w:divBdr>
            <w:top w:val="none" w:sz="0" w:space="0" w:color="auto"/>
            <w:left w:val="none" w:sz="0" w:space="0" w:color="auto"/>
            <w:bottom w:val="none" w:sz="0" w:space="0" w:color="auto"/>
            <w:right w:val="none" w:sz="0" w:space="0" w:color="auto"/>
          </w:divBdr>
        </w:div>
        <w:div w:id="1138844336">
          <w:marLeft w:val="640"/>
          <w:marRight w:val="0"/>
          <w:marTop w:val="0"/>
          <w:marBottom w:val="0"/>
          <w:divBdr>
            <w:top w:val="none" w:sz="0" w:space="0" w:color="auto"/>
            <w:left w:val="none" w:sz="0" w:space="0" w:color="auto"/>
            <w:bottom w:val="none" w:sz="0" w:space="0" w:color="auto"/>
            <w:right w:val="none" w:sz="0" w:space="0" w:color="auto"/>
          </w:divBdr>
        </w:div>
        <w:div w:id="332336809">
          <w:marLeft w:val="640"/>
          <w:marRight w:val="0"/>
          <w:marTop w:val="0"/>
          <w:marBottom w:val="0"/>
          <w:divBdr>
            <w:top w:val="none" w:sz="0" w:space="0" w:color="auto"/>
            <w:left w:val="none" w:sz="0" w:space="0" w:color="auto"/>
            <w:bottom w:val="none" w:sz="0" w:space="0" w:color="auto"/>
            <w:right w:val="none" w:sz="0" w:space="0" w:color="auto"/>
          </w:divBdr>
        </w:div>
        <w:div w:id="93940678">
          <w:marLeft w:val="640"/>
          <w:marRight w:val="0"/>
          <w:marTop w:val="0"/>
          <w:marBottom w:val="0"/>
          <w:divBdr>
            <w:top w:val="none" w:sz="0" w:space="0" w:color="auto"/>
            <w:left w:val="none" w:sz="0" w:space="0" w:color="auto"/>
            <w:bottom w:val="none" w:sz="0" w:space="0" w:color="auto"/>
            <w:right w:val="none" w:sz="0" w:space="0" w:color="auto"/>
          </w:divBdr>
        </w:div>
        <w:div w:id="558714659">
          <w:marLeft w:val="640"/>
          <w:marRight w:val="0"/>
          <w:marTop w:val="0"/>
          <w:marBottom w:val="0"/>
          <w:divBdr>
            <w:top w:val="none" w:sz="0" w:space="0" w:color="auto"/>
            <w:left w:val="none" w:sz="0" w:space="0" w:color="auto"/>
            <w:bottom w:val="none" w:sz="0" w:space="0" w:color="auto"/>
            <w:right w:val="none" w:sz="0" w:space="0" w:color="auto"/>
          </w:divBdr>
        </w:div>
        <w:div w:id="423846381">
          <w:marLeft w:val="640"/>
          <w:marRight w:val="0"/>
          <w:marTop w:val="0"/>
          <w:marBottom w:val="0"/>
          <w:divBdr>
            <w:top w:val="none" w:sz="0" w:space="0" w:color="auto"/>
            <w:left w:val="none" w:sz="0" w:space="0" w:color="auto"/>
            <w:bottom w:val="none" w:sz="0" w:space="0" w:color="auto"/>
            <w:right w:val="none" w:sz="0" w:space="0" w:color="auto"/>
          </w:divBdr>
        </w:div>
        <w:div w:id="1867788966">
          <w:marLeft w:val="640"/>
          <w:marRight w:val="0"/>
          <w:marTop w:val="0"/>
          <w:marBottom w:val="0"/>
          <w:divBdr>
            <w:top w:val="none" w:sz="0" w:space="0" w:color="auto"/>
            <w:left w:val="none" w:sz="0" w:space="0" w:color="auto"/>
            <w:bottom w:val="none" w:sz="0" w:space="0" w:color="auto"/>
            <w:right w:val="none" w:sz="0" w:space="0" w:color="auto"/>
          </w:divBdr>
        </w:div>
        <w:div w:id="483620405">
          <w:marLeft w:val="640"/>
          <w:marRight w:val="0"/>
          <w:marTop w:val="0"/>
          <w:marBottom w:val="0"/>
          <w:divBdr>
            <w:top w:val="none" w:sz="0" w:space="0" w:color="auto"/>
            <w:left w:val="none" w:sz="0" w:space="0" w:color="auto"/>
            <w:bottom w:val="none" w:sz="0" w:space="0" w:color="auto"/>
            <w:right w:val="none" w:sz="0" w:space="0" w:color="auto"/>
          </w:divBdr>
        </w:div>
        <w:div w:id="1747458889">
          <w:marLeft w:val="640"/>
          <w:marRight w:val="0"/>
          <w:marTop w:val="0"/>
          <w:marBottom w:val="0"/>
          <w:divBdr>
            <w:top w:val="none" w:sz="0" w:space="0" w:color="auto"/>
            <w:left w:val="none" w:sz="0" w:space="0" w:color="auto"/>
            <w:bottom w:val="none" w:sz="0" w:space="0" w:color="auto"/>
            <w:right w:val="none" w:sz="0" w:space="0" w:color="auto"/>
          </w:divBdr>
        </w:div>
        <w:div w:id="1239243171">
          <w:marLeft w:val="640"/>
          <w:marRight w:val="0"/>
          <w:marTop w:val="0"/>
          <w:marBottom w:val="0"/>
          <w:divBdr>
            <w:top w:val="none" w:sz="0" w:space="0" w:color="auto"/>
            <w:left w:val="none" w:sz="0" w:space="0" w:color="auto"/>
            <w:bottom w:val="none" w:sz="0" w:space="0" w:color="auto"/>
            <w:right w:val="none" w:sz="0" w:space="0" w:color="auto"/>
          </w:divBdr>
        </w:div>
        <w:div w:id="1462728454">
          <w:marLeft w:val="640"/>
          <w:marRight w:val="0"/>
          <w:marTop w:val="0"/>
          <w:marBottom w:val="0"/>
          <w:divBdr>
            <w:top w:val="none" w:sz="0" w:space="0" w:color="auto"/>
            <w:left w:val="none" w:sz="0" w:space="0" w:color="auto"/>
            <w:bottom w:val="none" w:sz="0" w:space="0" w:color="auto"/>
            <w:right w:val="none" w:sz="0" w:space="0" w:color="auto"/>
          </w:divBdr>
        </w:div>
        <w:div w:id="1452941934">
          <w:marLeft w:val="640"/>
          <w:marRight w:val="0"/>
          <w:marTop w:val="0"/>
          <w:marBottom w:val="0"/>
          <w:divBdr>
            <w:top w:val="none" w:sz="0" w:space="0" w:color="auto"/>
            <w:left w:val="none" w:sz="0" w:space="0" w:color="auto"/>
            <w:bottom w:val="none" w:sz="0" w:space="0" w:color="auto"/>
            <w:right w:val="none" w:sz="0" w:space="0" w:color="auto"/>
          </w:divBdr>
        </w:div>
        <w:div w:id="1824882603">
          <w:marLeft w:val="640"/>
          <w:marRight w:val="0"/>
          <w:marTop w:val="0"/>
          <w:marBottom w:val="0"/>
          <w:divBdr>
            <w:top w:val="none" w:sz="0" w:space="0" w:color="auto"/>
            <w:left w:val="none" w:sz="0" w:space="0" w:color="auto"/>
            <w:bottom w:val="none" w:sz="0" w:space="0" w:color="auto"/>
            <w:right w:val="none" w:sz="0" w:space="0" w:color="auto"/>
          </w:divBdr>
        </w:div>
        <w:div w:id="1639022313">
          <w:marLeft w:val="640"/>
          <w:marRight w:val="0"/>
          <w:marTop w:val="0"/>
          <w:marBottom w:val="0"/>
          <w:divBdr>
            <w:top w:val="none" w:sz="0" w:space="0" w:color="auto"/>
            <w:left w:val="none" w:sz="0" w:space="0" w:color="auto"/>
            <w:bottom w:val="none" w:sz="0" w:space="0" w:color="auto"/>
            <w:right w:val="none" w:sz="0" w:space="0" w:color="auto"/>
          </w:divBdr>
        </w:div>
        <w:div w:id="1447919216">
          <w:marLeft w:val="640"/>
          <w:marRight w:val="0"/>
          <w:marTop w:val="0"/>
          <w:marBottom w:val="0"/>
          <w:divBdr>
            <w:top w:val="none" w:sz="0" w:space="0" w:color="auto"/>
            <w:left w:val="none" w:sz="0" w:space="0" w:color="auto"/>
            <w:bottom w:val="none" w:sz="0" w:space="0" w:color="auto"/>
            <w:right w:val="none" w:sz="0" w:space="0" w:color="auto"/>
          </w:divBdr>
        </w:div>
        <w:div w:id="1136024331">
          <w:marLeft w:val="640"/>
          <w:marRight w:val="0"/>
          <w:marTop w:val="0"/>
          <w:marBottom w:val="0"/>
          <w:divBdr>
            <w:top w:val="none" w:sz="0" w:space="0" w:color="auto"/>
            <w:left w:val="none" w:sz="0" w:space="0" w:color="auto"/>
            <w:bottom w:val="none" w:sz="0" w:space="0" w:color="auto"/>
            <w:right w:val="none" w:sz="0" w:space="0" w:color="auto"/>
          </w:divBdr>
        </w:div>
        <w:div w:id="1360007080">
          <w:marLeft w:val="640"/>
          <w:marRight w:val="0"/>
          <w:marTop w:val="0"/>
          <w:marBottom w:val="0"/>
          <w:divBdr>
            <w:top w:val="none" w:sz="0" w:space="0" w:color="auto"/>
            <w:left w:val="none" w:sz="0" w:space="0" w:color="auto"/>
            <w:bottom w:val="none" w:sz="0" w:space="0" w:color="auto"/>
            <w:right w:val="none" w:sz="0" w:space="0" w:color="auto"/>
          </w:divBdr>
        </w:div>
        <w:div w:id="964655294">
          <w:marLeft w:val="640"/>
          <w:marRight w:val="0"/>
          <w:marTop w:val="0"/>
          <w:marBottom w:val="0"/>
          <w:divBdr>
            <w:top w:val="none" w:sz="0" w:space="0" w:color="auto"/>
            <w:left w:val="none" w:sz="0" w:space="0" w:color="auto"/>
            <w:bottom w:val="none" w:sz="0" w:space="0" w:color="auto"/>
            <w:right w:val="none" w:sz="0" w:space="0" w:color="auto"/>
          </w:divBdr>
        </w:div>
        <w:div w:id="917833327">
          <w:marLeft w:val="640"/>
          <w:marRight w:val="0"/>
          <w:marTop w:val="0"/>
          <w:marBottom w:val="0"/>
          <w:divBdr>
            <w:top w:val="none" w:sz="0" w:space="0" w:color="auto"/>
            <w:left w:val="none" w:sz="0" w:space="0" w:color="auto"/>
            <w:bottom w:val="none" w:sz="0" w:space="0" w:color="auto"/>
            <w:right w:val="none" w:sz="0" w:space="0" w:color="auto"/>
          </w:divBdr>
        </w:div>
        <w:div w:id="1496605781">
          <w:marLeft w:val="640"/>
          <w:marRight w:val="0"/>
          <w:marTop w:val="0"/>
          <w:marBottom w:val="0"/>
          <w:divBdr>
            <w:top w:val="none" w:sz="0" w:space="0" w:color="auto"/>
            <w:left w:val="none" w:sz="0" w:space="0" w:color="auto"/>
            <w:bottom w:val="none" w:sz="0" w:space="0" w:color="auto"/>
            <w:right w:val="none" w:sz="0" w:space="0" w:color="auto"/>
          </w:divBdr>
        </w:div>
      </w:divsChild>
    </w:div>
    <w:div w:id="1222789246">
      <w:bodyDiv w:val="1"/>
      <w:marLeft w:val="0"/>
      <w:marRight w:val="0"/>
      <w:marTop w:val="0"/>
      <w:marBottom w:val="0"/>
      <w:divBdr>
        <w:top w:val="none" w:sz="0" w:space="0" w:color="auto"/>
        <w:left w:val="none" w:sz="0" w:space="0" w:color="auto"/>
        <w:bottom w:val="none" w:sz="0" w:space="0" w:color="auto"/>
        <w:right w:val="none" w:sz="0" w:space="0" w:color="auto"/>
      </w:divBdr>
      <w:divsChild>
        <w:div w:id="1173372269">
          <w:marLeft w:val="640"/>
          <w:marRight w:val="0"/>
          <w:marTop w:val="0"/>
          <w:marBottom w:val="0"/>
          <w:divBdr>
            <w:top w:val="none" w:sz="0" w:space="0" w:color="auto"/>
            <w:left w:val="none" w:sz="0" w:space="0" w:color="auto"/>
            <w:bottom w:val="none" w:sz="0" w:space="0" w:color="auto"/>
            <w:right w:val="none" w:sz="0" w:space="0" w:color="auto"/>
          </w:divBdr>
        </w:div>
        <w:div w:id="668337147">
          <w:marLeft w:val="640"/>
          <w:marRight w:val="0"/>
          <w:marTop w:val="0"/>
          <w:marBottom w:val="0"/>
          <w:divBdr>
            <w:top w:val="none" w:sz="0" w:space="0" w:color="auto"/>
            <w:left w:val="none" w:sz="0" w:space="0" w:color="auto"/>
            <w:bottom w:val="none" w:sz="0" w:space="0" w:color="auto"/>
            <w:right w:val="none" w:sz="0" w:space="0" w:color="auto"/>
          </w:divBdr>
        </w:div>
        <w:div w:id="1126504514">
          <w:marLeft w:val="640"/>
          <w:marRight w:val="0"/>
          <w:marTop w:val="0"/>
          <w:marBottom w:val="0"/>
          <w:divBdr>
            <w:top w:val="none" w:sz="0" w:space="0" w:color="auto"/>
            <w:left w:val="none" w:sz="0" w:space="0" w:color="auto"/>
            <w:bottom w:val="none" w:sz="0" w:space="0" w:color="auto"/>
            <w:right w:val="none" w:sz="0" w:space="0" w:color="auto"/>
          </w:divBdr>
        </w:div>
        <w:div w:id="916208327">
          <w:marLeft w:val="640"/>
          <w:marRight w:val="0"/>
          <w:marTop w:val="0"/>
          <w:marBottom w:val="0"/>
          <w:divBdr>
            <w:top w:val="none" w:sz="0" w:space="0" w:color="auto"/>
            <w:left w:val="none" w:sz="0" w:space="0" w:color="auto"/>
            <w:bottom w:val="none" w:sz="0" w:space="0" w:color="auto"/>
            <w:right w:val="none" w:sz="0" w:space="0" w:color="auto"/>
          </w:divBdr>
        </w:div>
        <w:div w:id="106239559">
          <w:marLeft w:val="640"/>
          <w:marRight w:val="0"/>
          <w:marTop w:val="0"/>
          <w:marBottom w:val="0"/>
          <w:divBdr>
            <w:top w:val="none" w:sz="0" w:space="0" w:color="auto"/>
            <w:left w:val="none" w:sz="0" w:space="0" w:color="auto"/>
            <w:bottom w:val="none" w:sz="0" w:space="0" w:color="auto"/>
            <w:right w:val="none" w:sz="0" w:space="0" w:color="auto"/>
          </w:divBdr>
        </w:div>
        <w:div w:id="503863483">
          <w:marLeft w:val="640"/>
          <w:marRight w:val="0"/>
          <w:marTop w:val="0"/>
          <w:marBottom w:val="0"/>
          <w:divBdr>
            <w:top w:val="none" w:sz="0" w:space="0" w:color="auto"/>
            <w:left w:val="none" w:sz="0" w:space="0" w:color="auto"/>
            <w:bottom w:val="none" w:sz="0" w:space="0" w:color="auto"/>
            <w:right w:val="none" w:sz="0" w:space="0" w:color="auto"/>
          </w:divBdr>
        </w:div>
        <w:div w:id="730889877">
          <w:marLeft w:val="640"/>
          <w:marRight w:val="0"/>
          <w:marTop w:val="0"/>
          <w:marBottom w:val="0"/>
          <w:divBdr>
            <w:top w:val="none" w:sz="0" w:space="0" w:color="auto"/>
            <w:left w:val="none" w:sz="0" w:space="0" w:color="auto"/>
            <w:bottom w:val="none" w:sz="0" w:space="0" w:color="auto"/>
            <w:right w:val="none" w:sz="0" w:space="0" w:color="auto"/>
          </w:divBdr>
        </w:div>
        <w:div w:id="1043216011">
          <w:marLeft w:val="640"/>
          <w:marRight w:val="0"/>
          <w:marTop w:val="0"/>
          <w:marBottom w:val="0"/>
          <w:divBdr>
            <w:top w:val="none" w:sz="0" w:space="0" w:color="auto"/>
            <w:left w:val="none" w:sz="0" w:space="0" w:color="auto"/>
            <w:bottom w:val="none" w:sz="0" w:space="0" w:color="auto"/>
            <w:right w:val="none" w:sz="0" w:space="0" w:color="auto"/>
          </w:divBdr>
        </w:div>
        <w:div w:id="291597455">
          <w:marLeft w:val="640"/>
          <w:marRight w:val="0"/>
          <w:marTop w:val="0"/>
          <w:marBottom w:val="0"/>
          <w:divBdr>
            <w:top w:val="none" w:sz="0" w:space="0" w:color="auto"/>
            <w:left w:val="none" w:sz="0" w:space="0" w:color="auto"/>
            <w:bottom w:val="none" w:sz="0" w:space="0" w:color="auto"/>
            <w:right w:val="none" w:sz="0" w:space="0" w:color="auto"/>
          </w:divBdr>
        </w:div>
        <w:div w:id="1356808802">
          <w:marLeft w:val="640"/>
          <w:marRight w:val="0"/>
          <w:marTop w:val="0"/>
          <w:marBottom w:val="0"/>
          <w:divBdr>
            <w:top w:val="none" w:sz="0" w:space="0" w:color="auto"/>
            <w:left w:val="none" w:sz="0" w:space="0" w:color="auto"/>
            <w:bottom w:val="none" w:sz="0" w:space="0" w:color="auto"/>
            <w:right w:val="none" w:sz="0" w:space="0" w:color="auto"/>
          </w:divBdr>
        </w:div>
        <w:div w:id="1276672848">
          <w:marLeft w:val="640"/>
          <w:marRight w:val="0"/>
          <w:marTop w:val="0"/>
          <w:marBottom w:val="0"/>
          <w:divBdr>
            <w:top w:val="none" w:sz="0" w:space="0" w:color="auto"/>
            <w:left w:val="none" w:sz="0" w:space="0" w:color="auto"/>
            <w:bottom w:val="none" w:sz="0" w:space="0" w:color="auto"/>
            <w:right w:val="none" w:sz="0" w:space="0" w:color="auto"/>
          </w:divBdr>
        </w:div>
        <w:div w:id="1358893459">
          <w:marLeft w:val="640"/>
          <w:marRight w:val="0"/>
          <w:marTop w:val="0"/>
          <w:marBottom w:val="0"/>
          <w:divBdr>
            <w:top w:val="none" w:sz="0" w:space="0" w:color="auto"/>
            <w:left w:val="none" w:sz="0" w:space="0" w:color="auto"/>
            <w:bottom w:val="none" w:sz="0" w:space="0" w:color="auto"/>
            <w:right w:val="none" w:sz="0" w:space="0" w:color="auto"/>
          </w:divBdr>
        </w:div>
        <w:div w:id="1374961654">
          <w:marLeft w:val="640"/>
          <w:marRight w:val="0"/>
          <w:marTop w:val="0"/>
          <w:marBottom w:val="0"/>
          <w:divBdr>
            <w:top w:val="none" w:sz="0" w:space="0" w:color="auto"/>
            <w:left w:val="none" w:sz="0" w:space="0" w:color="auto"/>
            <w:bottom w:val="none" w:sz="0" w:space="0" w:color="auto"/>
            <w:right w:val="none" w:sz="0" w:space="0" w:color="auto"/>
          </w:divBdr>
        </w:div>
        <w:div w:id="1748720461">
          <w:marLeft w:val="640"/>
          <w:marRight w:val="0"/>
          <w:marTop w:val="0"/>
          <w:marBottom w:val="0"/>
          <w:divBdr>
            <w:top w:val="none" w:sz="0" w:space="0" w:color="auto"/>
            <w:left w:val="none" w:sz="0" w:space="0" w:color="auto"/>
            <w:bottom w:val="none" w:sz="0" w:space="0" w:color="auto"/>
            <w:right w:val="none" w:sz="0" w:space="0" w:color="auto"/>
          </w:divBdr>
        </w:div>
        <w:div w:id="709843123">
          <w:marLeft w:val="640"/>
          <w:marRight w:val="0"/>
          <w:marTop w:val="0"/>
          <w:marBottom w:val="0"/>
          <w:divBdr>
            <w:top w:val="none" w:sz="0" w:space="0" w:color="auto"/>
            <w:left w:val="none" w:sz="0" w:space="0" w:color="auto"/>
            <w:bottom w:val="none" w:sz="0" w:space="0" w:color="auto"/>
            <w:right w:val="none" w:sz="0" w:space="0" w:color="auto"/>
          </w:divBdr>
        </w:div>
        <w:div w:id="1793548196">
          <w:marLeft w:val="640"/>
          <w:marRight w:val="0"/>
          <w:marTop w:val="0"/>
          <w:marBottom w:val="0"/>
          <w:divBdr>
            <w:top w:val="none" w:sz="0" w:space="0" w:color="auto"/>
            <w:left w:val="none" w:sz="0" w:space="0" w:color="auto"/>
            <w:bottom w:val="none" w:sz="0" w:space="0" w:color="auto"/>
            <w:right w:val="none" w:sz="0" w:space="0" w:color="auto"/>
          </w:divBdr>
        </w:div>
        <w:div w:id="1304774595">
          <w:marLeft w:val="640"/>
          <w:marRight w:val="0"/>
          <w:marTop w:val="0"/>
          <w:marBottom w:val="0"/>
          <w:divBdr>
            <w:top w:val="none" w:sz="0" w:space="0" w:color="auto"/>
            <w:left w:val="none" w:sz="0" w:space="0" w:color="auto"/>
            <w:bottom w:val="none" w:sz="0" w:space="0" w:color="auto"/>
            <w:right w:val="none" w:sz="0" w:space="0" w:color="auto"/>
          </w:divBdr>
        </w:div>
        <w:div w:id="818426794">
          <w:marLeft w:val="640"/>
          <w:marRight w:val="0"/>
          <w:marTop w:val="0"/>
          <w:marBottom w:val="0"/>
          <w:divBdr>
            <w:top w:val="none" w:sz="0" w:space="0" w:color="auto"/>
            <w:left w:val="none" w:sz="0" w:space="0" w:color="auto"/>
            <w:bottom w:val="none" w:sz="0" w:space="0" w:color="auto"/>
            <w:right w:val="none" w:sz="0" w:space="0" w:color="auto"/>
          </w:divBdr>
        </w:div>
        <w:div w:id="560944346">
          <w:marLeft w:val="640"/>
          <w:marRight w:val="0"/>
          <w:marTop w:val="0"/>
          <w:marBottom w:val="0"/>
          <w:divBdr>
            <w:top w:val="none" w:sz="0" w:space="0" w:color="auto"/>
            <w:left w:val="none" w:sz="0" w:space="0" w:color="auto"/>
            <w:bottom w:val="none" w:sz="0" w:space="0" w:color="auto"/>
            <w:right w:val="none" w:sz="0" w:space="0" w:color="auto"/>
          </w:divBdr>
        </w:div>
        <w:div w:id="1559898118">
          <w:marLeft w:val="640"/>
          <w:marRight w:val="0"/>
          <w:marTop w:val="0"/>
          <w:marBottom w:val="0"/>
          <w:divBdr>
            <w:top w:val="none" w:sz="0" w:space="0" w:color="auto"/>
            <w:left w:val="none" w:sz="0" w:space="0" w:color="auto"/>
            <w:bottom w:val="none" w:sz="0" w:space="0" w:color="auto"/>
            <w:right w:val="none" w:sz="0" w:space="0" w:color="auto"/>
          </w:divBdr>
        </w:div>
        <w:div w:id="38286758">
          <w:marLeft w:val="640"/>
          <w:marRight w:val="0"/>
          <w:marTop w:val="0"/>
          <w:marBottom w:val="0"/>
          <w:divBdr>
            <w:top w:val="none" w:sz="0" w:space="0" w:color="auto"/>
            <w:left w:val="none" w:sz="0" w:space="0" w:color="auto"/>
            <w:bottom w:val="none" w:sz="0" w:space="0" w:color="auto"/>
            <w:right w:val="none" w:sz="0" w:space="0" w:color="auto"/>
          </w:divBdr>
        </w:div>
        <w:div w:id="1108354692">
          <w:marLeft w:val="640"/>
          <w:marRight w:val="0"/>
          <w:marTop w:val="0"/>
          <w:marBottom w:val="0"/>
          <w:divBdr>
            <w:top w:val="none" w:sz="0" w:space="0" w:color="auto"/>
            <w:left w:val="none" w:sz="0" w:space="0" w:color="auto"/>
            <w:bottom w:val="none" w:sz="0" w:space="0" w:color="auto"/>
            <w:right w:val="none" w:sz="0" w:space="0" w:color="auto"/>
          </w:divBdr>
        </w:div>
        <w:div w:id="699627336">
          <w:marLeft w:val="640"/>
          <w:marRight w:val="0"/>
          <w:marTop w:val="0"/>
          <w:marBottom w:val="0"/>
          <w:divBdr>
            <w:top w:val="none" w:sz="0" w:space="0" w:color="auto"/>
            <w:left w:val="none" w:sz="0" w:space="0" w:color="auto"/>
            <w:bottom w:val="none" w:sz="0" w:space="0" w:color="auto"/>
            <w:right w:val="none" w:sz="0" w:space="0" w:color="auto"/>
          </w:divBdr>
        </w:div>
        <w:div w:id="682123688">
          <w:marLeft w:val="640"/>
          <w:marRight w:val="0"/>
          <w:marTop w:val="0"/>
          <w:marBottom w:val="0"/>
          <w:divBdr>
            <w:top w:val="none" w:sz="0" w:space="0" w:color="auto"/>
            <w:left w:val="none" w:sz="0" w:space="0" w:color="auto"/>
            <w:bottom w:val="none" w:sz="0" w:space="0" w:color="auto"/>
            <w:right w:val="none" w:sz="0" w:space="0" w:color="auto"/>
          </w:divBdr>
        </w:div>
        <w:div w:id="1200350">
          <w:marLeft w:val="640"/>
          <w:marRight w:val="0"/>
          <w:marTop w:val="0"/>
          <w:marBottom w:val="0"/>
          <w:divBdr>
            <w:top w:val="none" w:sz="0" w:space="0" w:color="auto"/>
            <w:left w:val="none" w:sz="0" w:space="0" w:color="auto"/>
            <w:bottom w:val="none" w:sz="0" w:space="0" w:color="auto"/>
            <w:right w:val="none" w:sz="0" w:space="0" w:color="auto"/>
          </w:divBdr>
        </w:div>
        <w:div w:id="1901212230">
          <w:marLeft w:val="640"/>
          <w:marRight w:val="0"/>
          <w:marTop w:val="0"/>
          <w:marBottom w:val="0"/>
          <w:divBdr>
            <w:top w:val="none" w:sz="0" w:space="0" w:color="auto"/>
            <w:left w:val="none" w:sz="0" w:space="0" w:color="auto"/>
            <w:bottom w:val="none" w:sz="0" w:space="0" w:color="auto"/>
            <w:right w:val="none" w:sz="0" w:space="0" w:color="auto"/>
          </w:divBdr>
        </w:div>
        <w:div w:id="1343239594">
          <w:marLeft w:val="640"/>
          <w:marRight w:val="0"/>
          <w:marTop w:val="0"/>
          <w:marBottom w:val="0"/>
          <w:divBdr>
            <w:top w:val="none" w:sz="0" w:space="0" w:color="auto"/>
            <w:left w:val="none" w:sz="0" w:space="0" w:color="auto"/>
            <w:bottom w:val="none" w:sz="0" w:space="0" w:color="auto"/>
            <w:right w:val="none" w:sz="0" w:space="0" w:color="auto"/>
          </w:divBdr>
        </w:div>
        <w:div w:id="1067268658">
          <w:marLeft w:val="640"/>
          <w:marRight w:val="0"/>
          <w:marTop w:val="0"/>
          <w:marBottom w:val="0"/>
          <w:divBdr>
            <w:top w:val="none" w:sz="0" w:space="0" w:color="auto"/>
            <w:left w:val="none" w:sz="0" w:space="0" w:color="auto"/>
            <w:bottom w:val="none" w:sz="0" w:space="0" w:color="auto"/>
            <w:right w:val="none" w:sz="0" w:space="0" w:color="auto"/>
          </w:divBdr>
        </w:div>
        <w:div w:id="614866621">
          <w:marLeft w:val="640"/>
          <w:marRight w:val="0"/>
          <w:marTop w:val="0"/>
          <w:marBottom w:val="0"/>
          <w:divBdr>
            <w:top w:val="none" w:sz="0" w:space="0" w:color="auto"/>
            <w:left w:val="none" w:sz="0" w:space="0" w:color="auto"/>
            <w:bottom w:val="none" w:sz="0" w:space="0" w:color="auto"/>
            <w:right w:val="none" w:sz="0" w:space="0" w:color="auto"/>
          </w:divBdr>
        </w:div>
        <w:div w:id="1126972021">
          <w:marLeft w:val="640"/>
          <w:marRight w:val="0"/>
          <w:marTop w:val="0"/>
          <w:marBottom w:val="0"/>
          <w:divBdr>
            <w:top w:val="none" w:sz="0" w:space="0" w:color="auto"/>
            <w:left w:val="none" w:sz="0" w:space="0" w:color="auto"/>
            <w:bottom w:val="none" w:sz="0" w:space="0" w:color="auto"/>
            <w:right w:val="none" w:sz="0" w:space="0" w:color="auto"/>
          </w:divBdr>
        </w:div>
        <w:div w:id="1090546007">
          <w:marLeft w:val="640"/>
          <w:marRight w:val="0"/>
          <w:marTop w:val="0"/>
          <w:marBottom w:val="0"/>
          <w:divBdr>
            <w:top w:val="none" w:sz="0" w:space="0" w:color="auto"/>
            <w:left w:val="none" w:sz="0" w:space="0" w:color="auto"/>
            <w:bottom w:val="none" w:sz="0" w:space="0" w:color="auto"/>
            <w:right w:val="none" w:sz="0" w:space="0" w:color="auto"/>
          </w:divBdr>
        </w:div>
        <w:div w:id="1222213163">
          <w:marLeft w:val="640"/>
          <w:marRight w:val="0"/>
          <w:marTop w:val="0"/>
          <w:marBottom w:val="0"/>
          <w:divBdr>
            <w:top w:val="none" w:sz="0" w:space="0" w:color="auto"/>
            <w:left w:val="none" w:sz="0" w:space="0" w:color="auto"/>
            <w:bottom w:val="none" w:sz="0" w:space="0" w:color="auto"/>
            <w:right w:val="none" w:sz="0" w:space="0" w:color="auto"/>
          </w:divBdr>
        </w:div>
        <w:div w:id="1999334320">
          <w:marLeft w:val="640"/>
          <w:marRight w:val="0"/>
          <w:marTop w:val="0"/>
          <w:marBottom w:val="0"/>
          <w:divBdr>
            <w:top w:val="none" w:sz="0" w:space="0" w:color="auto"/>
            <w:left w:val="none" w:sz="0" w:space="0" w:color="auto"/>
            <w:bottom w:val="none" w:sz="0" w:space="0" w:color="auto"/>
            <w:right w:val="none" w:sz="0" w:space="0" w:color="auto"/>
          </w:divBdr>
        </w:div>
        <w:div w:id="1682509436">
          <w:marLeft w:val="640"/>
          <w:marRight w:val="0"/>
          <w:marTop w:val="0"/>
          <w:marBottom w:val="0"/>
          <w:divBdr>
            <w:top w:val="none" w:sz="0" w:space="0" w:color="auto"/>
            <w:left w:val="none" w:sz="0" w:space="0" w:color="auto"/>
            <w:bottom w:val="none" w:sz="0" w:space="0" w:color="auto"/>
            <w:right w:val="none" w:sz="0" w:space="0" w:color="auto"/>
          </w:divBdr>
        </w:div>
        <w:div w:id="1194538275">
          <w:marLeft w:val="640"/>
          <w:marRight w:val="0"/>
          <w:marTop w:val="0"/>
          <w:marBottom w:val="0"/>
          <w:divBdr>
            <w:top w:val="none" w:sz="0" w:space="0" w:color="auto"/>
            <w:left w:val="none" w:sz="0" w:space="0" w:color="auto"/>
            <w:bottom w:val="none" w:sz="0" w:space="0" w:color="auto"/>
            <w:right w:val="none" w:sz="0" w:space="0" w:color="auto"/>
          </w:divBdr>
        </w:div>
        <w:div w:id="669408360">
          <w:marLeft w:val="640"/>
          <w:marRight w:val="0"/>
          <w:marTop w:val="0"/>
          <w:marBottom w:val="0"/>
          <w:divBdr>
            <w:top w:val="none" w:sz="0" w:space="0" w:color="auto"/>
            <w:left w:val="none" w:sz="0" w:space="0" w:color="auto"/>
            <w:bottom w:val="none" w:sz="0" w:space="0" w:color="auto"/>
            <w:right w:val="none" w:sz="0" w:space="0" w:color="auto"/>
          </w:divBdr>
        </w:div>
        <w:div w:id="841428412">
          <w:marLeft w:val="640"/>
          <w:marRight w:val="0"/>
          <w:marTop w:val="0"/>
          <w:marBottom w:val="0"/>
          <w:divBdr>
            <w:top w:val="none" w:sz="0" w:space="0" w:color="auto"/>
            <w:left w:val="none" w:sz="0" w:space="0" w:color="auto"/>
            <w:bottom w:val="none" w:sz="0" w:space="0" w:color="auto"/>
            <w:right w:val="none" w:sz="0" w:space="0" w:color="auto"/>
          </w:divBdr>
        </w:div>
        <w:div w:id="711537204">
          <w:marLeft w:val="640"/>
          <w:marRight w:val="0"/>
          <w:marTop w:val="0"/>
          <w:marBottom w:val="0"/>
          <w:divBdr>
            <w:top w:val="none" w:sz="0" w:space="0" w:color="auto"/>
            <w:left w:val="none" w:sz="0" w:space="0" w:color="auto"/>
            <w:bottom w:val="none" w:sz="0" w:space="0" w:color="auto"/>
            <w:right w:val="none" w:sz="0" w:space="0" w:color="auto"/>
          </w:divBdr>
        </w:div>
        <w:div w:id="234513154">
          <w:marLeft w:val="640"/>
          <w:marRight w:val="0"/>
          <w:marTop w:val="0"/>
          <w:marBottom w:val="0"/>
          <w:divBdr>
            <w:top w:val="none" w:sz="0" w:space="0" w:color="auto"/>
            <w:left w:val="none" w:sz="0" w:space="0" w:color="auto"/>
            <w:bottom w:val="none" w:sz="0" w:space="0" w:color="auto"/>
            <w:right w:val="none" w:sz="0" w:space="0" w:color="auto"/>
          </w:divBdr>
        </w:div>
        <w:div w:id="1639990843">
          <w:marLeft w:val="640"/>
          <w:marRight w:val="0"/>
          <w:marTop w:val="0"/>
          <w:marBottom w:val="0"/>
          <w:divBdr>
            <w:top w:val="none" w:sz="0" w:space="0" w:color="auto"/>
            <w:left w:val="none" w:sz="0" w:space="0" w:color="auto"/>
            <w:bottom w:val="none" w:sz="0" w:space="0" w:color="auto"/>
            <w:right w:val="none" w:sz="0" w:space="0" w:color="auto"/>
          </w:divBdr>
        </w:div>
        <w:div w:id="1899584346">
          <w:marLeft w:val="640"/>
          <w:marRight w:val="0"/>
          <w:marTop w:val="0"/>
          <w:marBottom w:val="0"/>
          <w:divBdr>
            <w:top w:val="none" w:sz="0" w:space="0" w:color="auto"/>
            <w:left w:val="none" w:sz="0" w:space="0" w:color="auto"/>
            <w:bottom w:val="none" w:sz="0" w:space="0" w:color="auto"/>
            <w:right w:val="none" w:sz="0" w:space="0" w:color="auto"/>
          </w:divBdr>
        </w:div>
        <w:div w:id="503085413">
          <w:marLeft w:val="640"/>
          <w:marRight w:val="0"/>
          <w:marTop w:val="0"/>
          <w:marBottom w:val="0"/>
          <w:divBdr>
            <w:top w:val="none" w:sz="0" w:space="0" w:color="auto"/>
            <w:left w:val="none" w:sz="0" w:space="0" w:color="auto"/>
            <w:bottom w:val="none" w:sz="0" w:space="0" w:color="auto"/>
            <w:right w:val="none" w:sz="0" w:space="0" w:color="auto"/>
          </w:divBdr>
        </w:div>
        <w:div w:id="1314406927">
          <w:marLeft w:val="640"/>
          <w:marRight w:val="0"/>
          <w:marTop w:val="0"/>
          <w:marBottom w:val="0"/>
          <w:divBdr>
            <w:top w:val="none" w:sz="0" w:space="0" w:color="auto"/>
            <w:left w:val="none" w:sz="0" w:space="0" w:color="auto"/>
            <w:bottom w:val="none" w:sz="0" w:space="0" w:color="auto"/>
            <w:right w:val="none" w:sz="0" w:space="0" w:color="auto"/>
          </w:divBdr>
        </w:div>
        <w:div w:id="1735423673">
          <w:marLeft w:val="640"/>
          <w:marRight w:val="0"/>
          <w:marTop w:val="0"/>
          <w:marBottom w:val="0"/>
          <w:divBdr>
            <w:top w:val="none" w:sz="0" w:space="0" w:color="auto"/>
            <w:left w:val="none" w:sz="0" w:space="0" w:color="auto"/>
            <w:bottom w:val="none" w:sz="0" w:space="0" w:color="auto"/>
            <w:right w:val="none" w:sz="0" w:space="0" w:color="auto"/>
          </w:divBdr>
        </w:div>
        <w:div w:id="1205868574">
          <w:marLeft w:val="640"/>
          <w:marRight w:val="0"/>
          <w:marTop w:val="0"/>
          <w:marBottom w:val="0"/>
          <w:divBdr>
            <w:top w:val="none" w:sz="0" w:space="0" w:color="auto"/>
            <w:left w:val="none" w:sz="0" w:space="0" w:color="auto"/>
            <w:bottom w:val="none" w:sz="0" w:space="0" w:color="auto"/>
            <w:right w:val="none" w:sz="0" w:space="0" w:color="auto"/>
          </w:divBdr>
        </w:div>
        <w:div w:id="1123579411">
          <w:marLeft w:val="640"/>
          <w:marRight w:val="0"/>
          <w:marTop w:val="0"/>
          <w:marBottom w:val="0"/>
          <w:divBdr>
            <w:top w:val="none" w:sz="0" w:space="0" w:color="auto"/>
            <w:left w:val="none" w:sz="0" w:space="0" w:color="auto"/>
            <w:bottom w:val="none" w:sz="0" w:space="0" w:color="auto"/>
            <w:right w:val="none" w:sz="0" w:space="0" w:color="auto"/>
          </w:divBdr>
        </w:div>
        <w:div w:id="1348218257">
          <w:marLeft w:val="640"/>
          <w:marRight w:val="0"/>
          <w:marTop w:val="0"/>
          <w:marBottom w:val="0"/>
          <w:divBdr>
            <w:top w:val="none" w:sz="0" w:space="0" w:color="auto"/>
            <w:left w:val="none" w:sz="0" w:space="0" w:color="auto"/>
            <w:bottom w:val="none" w:sz="0" w:space="0" w:color="auto"/>
            <w:right w:val="none" w:sz="0" w:space="0" w:color="auto"/>
          </w:divBdr>
        </w:div>
        <w:div w:id="542789433">
          <w:marLeft w:val="640"/>
          <w:marRight w:val="0"/>
          <w:marTop w:val="0"/>
          <w:marBottom w:val="0"/>
          <w:divBdr>
            <w:top w:val="none" w:sz="0" w:space="0" w:color="auto"/>
            <w:left w:val="none" w:sz="0" w:space="0" w:color="auto"/>
            <w:bottom w:val="none" w:sz="0" w:space="0" w:color="auto"/>
            <w:right w:val="none" w:sz="0" w:space="0" w:color="auto"/>
          </w:divBdr>
        </w:div>
        <w:div w:id="1710716813">
          <w:marLeft w:val="640"/>
          <w:marRight w:val="0"/>
          <w:marTop w:val="0"/>
          <w:marBottom w:val="0"/>
          <w:divBdr>
            <w:top w:val="none" w:sz="0" w:space="0" w:color="auto"/>
            <w:left w:val="none" w:sz="0" w:space="0" w:color="auto"/>
            <w:bottom w:val="none" w:sz="0" w:space="0" w:color="auto"/>
            <w:right w:val="none" w:sz="0" w:space="0" w:color="auto"/>
          </w:divBdr>
        </w:div>
        <w:div w:id="2070834934">
          <w:marLeft w:val="640"/>
          <w:marRight w:val="0"/>
          <w:marTop w:val="0"/>
          <w:marBottom w:val="0"/>
          <w:divBdr>
            <w:top w:val="none" w:sz="0" w:space="0" w:color="auto"/>
            <w:left w:val="none" w:sz="0" w:space="0" w:color="auto"/>
            <w:bottom w:val="none" w:sz="0" w:space="0" w:color="auto"/>
            <w:right w:val="none" w:sz="0" w:space="0" w:color="auto"/>
          </w:divBdr>
        </w:div>
        <w:div w:id="1811944685">
          <w:marLeft w:val="640"/>
          <w:marRight w:val="0"/>
          <w:marTop w:val="0"/>
          <w:marBottom w:val="0"/>
          <w:divBdr>
            <w:top w:val="none" w:sz="0" w:space="0" w:color="auto"/>
            <w:left w:val="none" w:sz="0" w:space="0" w:color="auto"/>
            <w:bottom w:val="none" w:sz="0" w:space="0" w:color="auto"/>
            <w:right w:val="none" w:sz="0" w:space="0" w:color="auto"/>
          </w:divBdr>
        </w:div>
        <w:div w:id="1161770882">
          <w:marLeft w:val="640"/>
          <w:marRight w:val="0"/>
          <w:marTop w:val="0"/>
          <w:marBottom w:val="0"/>
          <w:divBdr>
            <w:top w:val="none" w:sz="0" w:space="0" w:color="auto"/>
            <w:left w:val="none" w:sz="0" w:space="0" w:color="auto"/>
            <w:bottom w:val="none" w:sz="0" w:space="0" w:color="auto"/>
            <w:right w:val="none" w:sz="0" w:space="0" w:color="auto"/>
          </w:divBdr>
        </w:div>
        <w:div w:id="233004812">
          <w:marLeft w:val="640"/>
          <w:marRight w:val="0"/>
          <w:marTop w:val="0"/>
          <w:marBottom w:val="0"/>
          <w:divBdr>
            <w:top w:val="none" w:sz="0" w:space="0" w:color="auto"/>
            <w:left w:val="none" w:sz="0" w:space="0" w:color="auto"/>
            <w:bottom w:val="none" w:sz="0" w:space="0" w:color="auto"/>
            <w:right w:val="none" w:sz="0" w:space="0" w:color="auto"/>
          </w:divBdr>
        </w:div>
        <w:div w:id="1935093173">
          <w:marLeft w:val="640"/>
          <w:marRight w:val="0"/>
          <w:marTop w:val="0"/>
          <w:marBottom w:val="0"/>
          <w:divBdr>
            <w:top w:val="none" w:sz="0" w:space="0" w:color="auto"/>
            <w:left w:val="none" w:sz="0" w:space="0" w:color="auto"/>
            <w:bottom w:val="none" w:sz="0" w:space="0" w:color="auto"/>
            <w:right w:val="none" w:sz="0" w:space="0" w:color="auto"/>
          </w:divBdr>
        </w:div>
        <w:div w:id="20713839">
          <w:marLeft w:val="640"/>
          <w:marRight w:val="0"/>
          <w:marTop w:val="0"/>
          <w:marBottom w:val="0"/>
          <w:divBdr>
            <w:top w:val="none" w:sz="0" w:space="0" w:color="auto"/>
            <w:left w:val="none" w:sz="0" w:space="0" w:color="auto"/>
            <w:bottom w:val="none" w:sz="0" w:space="0" w:color="auto"/>
            <w:right w:val="none" w:sz="0" w:space="0" w:color="auto"/>
          </w:divBdr>
        </w:div>
        <w:div w:id="1625967789">
          <w:marLeft w:val="640"/>
          <w:marRight w:val="0"/>
          <w:marTop w:val="0"/>
          <w:marBottom w:val="0"/>
          <w:divBdr>
            <w:top w:val="none" w:sz="0" w:space="0" w:color="auto"/>
            <w:left w:val="none" w:sz="0" w:space="0" w:color="auto"/>
            <w:bottom w:val="none" w:sz="0" w:space="0" w:color="auto"/>
            <w:right w:val="none" w:sz="0" w:space="0" w:color="auto"/>
          </w:divBdr>
        </w:div>
        <w:div w:id="512963485">
          <w:marLeft w:val="640"/>
          <w:marRight w:val="0"/>
          <w:marTop w:val="0"/>
          <w:marBottom w:val="0"/>
          <w:divBdr>
            <w:top w:val="none" w:sz="0" w:space="0" w:color="auto"/>
            <w:left w:val="none" w:sz="0" w:space="0" w:color="auto"/>
            <w:bottom w:val="none" w:sz="0" w:space="0" w:color="auto"/>
            <w:right w:val="none" w:sz="0" w:space="0" w:color="auto"/>
          </w:divBdr>
        </w:div>
        <w:div w:id="900137077">
          <w:marLeft w:val="640"/>
          <w:marRight w:val="0"/>
          <w:marTop w:val="0"/>
          <w:marBottom w:val="0"/>
          <w:divBdr>
            <w:top w:val="none" w:sz="0" w:space="0" w:color="auto"/>
            <w:left w:val="none" w:sz="0" w:space="0" w:color="auto"/>
            <w:bottom w:val="none" w:sz="0" w:space="0" w:color="auto"/>
            <w:right w:val="none" w:sz="0" w:space="0" w:color="auto"/>
          </w:divBdr>
        </w:div>
        <w:div w:id="353918665">
          <w:marLeft w:val="640"/>
          <w:marRight w:val="0"/>
          <w:marTop w:val="0"/>
          <w:marBottom w:val="0"/>
          <w:divBdr>
            <w:top w:val="none" w:sz="0" w:space="0" w:color="auto"/>
            <w:left w:val="none" w:sz="0" w:space="0" w:color="auto"/>
            <w:bottom w:val="none" w:sz="0" w:space="0" w:color="auto"/>
            <w:right w:val="none" w:sz="0" w:space="0" w:color="auto"/>
          </w:divBdr>
        </w:div>
        <w:div w:id="1883246950">
          <w:marLeft w:val="640"/>
          <w:marRight w:val="0"/>
          <w:marTop w:val="0"/>
          <w:marBottom w:val="0"/>
          <w:divBdr>
            <w:top w:val="none" w:sz="0" w:space="0" w:color="auto"/>
            <w:left w:val="none" w:sz="0" w:space="0" w:color="auto"/>
            <w:bottom w:val="none" w:sz="0" w:space="0" w:color="auto"/>
            <w:right w:val="none" w:sz="0" w:space="0" w:color="auto"/>
          </w:divBdr>
        </w:div>
        <w:div w:id="356925985">
          <w:marLeft w:val="640"/>
          <w:marRight w:val="0"/>
          <w:marTop w:val="0"/>
          <w:marBottom w:val="0"/>
          <w:divBdr>
            <w:top w:val="none" w:sz="0" w:space="0" w:color="auto"/>
            <w:left w:val="none" w:sz="0" w:space="0" w:color="auto"/>
            <w:bottom w:val="none" w:sz="0" w:space="0" w:color="auto"/>
            <w:right w:val="none" w:sz="0" w:space="0" w:color="auto"/>
          </w:divBdr>
        </w:div>
        <w:div w:id="1999576680">
          <w:marLeft w:val="640"/>
          <w:marRight w:val="0"/>
          <w:marTop w:val="0"/>
          <w:marBottom w:val="0"/>
          <w:divBdr>
            <w:top w:val="none" w:sz="0" w:space="0" w:color="auto"/>
            <w:left w:val="none" w:sz="0" w:space="0" w:color="auto"/>
            <w:bottom w:val="none" w:sz="0" w:space="0" w:color="auto"/>
            <w:right w:val="none" w:sz="0" w:space="0" w:color="auto"/>
          </w:divBdr>
        </w:div>
        <w:div w:id="10303505">
          <w:marLeft w:val="640"/>
          <w:marRight w:val="0"/>
          <w:marTop w:val="0"/>
          <w:marBottom w:val="0"/>
          <w:divBdr>
            <w:top w:val="none" w:sz="0" w:space="0" w:color="auto"/>
            <w:left w:val="none" w:sz="0" w:space="0" w:color="auto"/>
            <w:bottom w:val="none" w:sz="0" w:space="0" w:color="auto"/>
            <w:right w:val="none" w:sz="0" w:space="0" w:color="auto"/>
          </w:divBdr>
        </w:div>
        <w:div w:id="1867596416">
          <w:marLeft w:val="640"/>
          <w:marRight w:val="0"/>
          <w:marTop w:val="0"/>
          <w:marBottom w:val="0"/>
          <w:divBdr>
            <w:top w:val="none" w:sz="0" w:space="0" w:color="auto"/>
            <w:left w:val="none" w:sz="0" w:space="0" w:color="auto"/>
            <w:bottom w:val="none" w:sz="0" w:space="0" w:color="auto"/>
            <w:right w:val="none" w:sz="0" w:space="0" w:color="auto"/>
          </w:divBdr>
        </w:div>
        <w:div w:id="928001257">
          <w:marLeft w:val="640"/>
          <w:marRight w:val="0"/>
          <w:marTop w:val="0"/>
          <w:marBottom w:val="0"/>
          <w:divBdr>
            <w:top w:val="none" w:sz="0" w:space="0" w:color="auto"/>
            <w:left w:val="none" w:sz="0" w:space="0" w:color="auto"/>
            <w:bottom w:val="none" w:sz="0" w:space="0" w:color="auto"/>
            <w:right w:val="none" w:sz="0" w:space="0" w:color="auto"/>
          </w:divBdr>
        </w:div>
        <w:div w:id="186452291">
          <w:marLeft w:val="640"/>
          <w:marRight w:val="0"/>
          <w:marTop w:val="0"/>
          <w:marBottom w:val="0"/>
          <w:divBdr>
            <w:top w:val="none" w:sz="0" w:space="0" w:color="auto"/>
            <w:left w:val="none" w:sz="0" w:space="0" w:color="auto"/>
            <w:bottom w:val="none" w:sz="0" w:space="0" w:color="auto"/>
            <w:right w:val="none" w:sz="0" w:space="0" w:color="auto"/>
          </w:divBdr>
        </w:div>
        <w:div w:id="1281646803">
          <w:marLeft w:val="640"/>
          <w:marRight w:val="0"/>
          <w:marTop w:val="0"/>
          <w:marBottom w:val="0"/>
          <w:divBdr>
            <w:top w:val="none" w:sz="0" w:space="0" w:color="auto"/>
            <w:left w:val="none" w:sz="0" w:space="0" w:color="auto"/>
            <w:bottom w:val="none" w:sz="0" w:space="0" w:color="auto"/>
            <w:right w:val="none" w:sz="0" w:space="0" w:color="auto"/>
          </w:divBdr>
        </w:div>
        <w:div w:id="406925377">
          <w:marLeft w:val="640"/>
          <w:marRight w:val="0"/>
          <w:marTop w:val="0"/>
          <w:marBottom w:val="0"/>
          <w:divBdr>
            <w:top w:val="none" w:sz="0" w:space="0" w:color="auto"/>
            <w:left w:val="none" w:sz="0" w:space="0" w:color="auto"/>
            <w:bottom w:val="none" w:sz="0" w:space="0" w:color="auto"/>
            <w:right w:val="none" w:sz="0" w:space="0" w:color="auto"/>
          </w:divBdr>
        </w:div>
        <w:div w:id="1242108379">
          <w:marLeft w:val="640"/>
          <w:marRight w:val="0"/>
          <w:marTop w:val="0"/>
          <w:marBottom w:val="0"/>
          <w:divBdr>
            <w:top w:val="none" w:sz="0" w:space="0" w:color="auto"/>
            <w:left w:val="none" w:sz="0" w:space="0" w:color="auto"/>
            <w:bottom w:val="none" w:sz="0" w:space="0" w:color="auto"/>
            <w:right w:val="none" w:sz="0" w:space="0" w:color="auto"/>
          </w:divBdr>
        </w:div>
        <w:div w:id="17781316">
          <w:marLeft w:val="640"/>
          <w:marRight w:val="0"/>
          <w:marTop w:val="0"/>
          <w:marBottom w:val="0"/>
          <w:divBdr>
            <w:top w:val="none" w:sz="0" w:space="0" w:color="auto"/>
            <w:left w:val="none" w:sz="0" w:space="0" w:color="auto"/>
            <w:bottom w:val="none" w:sz="0" w:space="0" w:color="auto"/>
            <w:right w:val="none" w:sz="0" w:space="0" w:color="auto"/>
          </w:divBdr>
        </w:div>
        <w:div w:id="551045191">
          <w:marLeft w:val="640"/>
          <w:marRight w:val="0"/>
          <w:marTop w:val="0"/>
          <w:marBottom w:val="0"/>
          <w:divBdr>
            <w:top w:val="none" w:sz="0" w:space="0" w:color="auto"/>
            <w:left w:val="none" w:sz="0" w:space="0" w:color="auto"/>
            <w:bottom w:val="none" w:sz="0" w:space="0" w:color="auto"/>
            <w:right w:val="none" w:sz="0" w:space="0" w:color="auto"/>
          </w:divBdr>
        </w:div>
        <w:div w:id="1856188924">
          <w:marLeft w:val="640"/>
          <w:marRight w:val="0"/>
          <w:marTop w:val="0"/>
          <w:marBottom w:val="0"/>
          <w:divBdr>
            <w:top w:val="none" w:sz="0" w:space="0" w:color="auto"/>
            <w:left w:val="none" w:sz="0" w:space="0" w:color="auto"/>
            <w:bottom w:val="none" w:sz="0" w:space="0" w:color="auto"/>
            <w:right w:val="none" w:sz="0" w:space="0" w:color="auto"/>
          </w:divBdr>
        </w:div>
        <w:div w:id="602957606">
          <w:marLeft w:val="640"/>
          <w:marRight w:val="0"/>
          <w:marTop w:val="0"/>
          <w:marBottom w:val="0"/>
          <w:divBdr>
            <w:top w:val="none" w:sz="0" w:space="0" w:color="auto"/>
            <w:left w:val="none" w:sz="0" w:space="0" w:color="auto"/>
            <w:bottom w:val="none" w:sz="0" w:space="0" w:color="auto"/>
            <w:right w:val="none" w:sz="0" w:space="0" w:color="auto"/>
          </w:divBdr>
        </w:div>
      </w:divsChild>
    </w:div>
    <w:div w:id="1249575585">
      <w:bodyDiv w:val="1"/>
      <w:marLeft w:val="0"/>
      <w:marRight w:val="0"/>
      <w:marTop w:val="0"/>
      <w:marBottom w:val="0"/>
      <w:divBdr>
        <w:top w:val="none" w:sz="0" w:space="0" w:color="auto"/>
        <w:left w:val="none" w:sz="0" w:space="0" w:color="auto"/>
        <w:bottom w:val="none" w:sz="0" w:space="0" w:color="auto"/>
        <w:right w:val="none" w:sz="0" w:space="0" w:color="auto"/>
      </w:divBdr>
      <w:divsChild>
        <w:div w:id="1638144148">
          <w:marLeft w:val="640"/>
          <w:marRight w:val="0"/>
          <w:marTop w:val="0"/>
          <w:marBottom w:val="0"/>
          <w:divBdr>
            <w:top w:val="none" w:sz="0" w:space="0" w:color="auto"/>
            <w:left w:val="none" w:sz="0" w:space="0" w:color="auto"/>
            <w:bottom w:val="none" w:sz="0" w:space="0" w:color="auto"/>
            <w:right w:val="none" w:sz="0" w:space="0" w:color="auto"/>
          </w:divBdr>
        </w:div>
        <w:div w:id="19017696">
          <w:marLeft w:val="640"/>
          <w:marRight w:val="0"/>
          <w:marTop w:val="0"/>
          <w:marBottom w:val="0"/>
          <w:divBdr>
            <w:top w:val="none" w:sz="0" w:space="0" w:color="auto"/>
            <w:left w:val="none" w:sz="0" w:space="0" w:color="auto"/>
            <w:bottom w:val="none" w:sz="0" w:space="0" w:color="auto"/>
            <w:right w:val="none" w:sz="0" w:space="0" w:color="auto"/>
          </w:divBdr>
        </w:div>
        <w:div w:id="1235430478">
          <w:marLeft w:val="640"/>
          <w:marRight w:val="0"/>
          <w:marTop w:val="0"/>
          <w:marBottom w:val="0"/>
          <w:divBdr>
            <w:top w:val="none" w:sz="0" w:space="0" w:color="auto"/>
            <w:left w:val="none" w:sz="0" w:space="0" w:color="auto"/>
            <w:bottom w:val="none" w:sz="0" w:space="0" w:color="auto"/>
            <w:right w:val="none" w:sz="0" w:space="0" w:color="auto"/>
          </w:divBdr>
        </w:div>
        <w:div w:id="1284262955">
          <w:marLeft w:val="640"/>
          <w:marRight w:val="0"/>
          <w:marTop w:val="0"/>
          <w:marBottom w:val="0"/>
          <w:divBdr>
            <w:top w:val="none" w:sz="0" w:space="0" w:color="auto"/>
            <w:left w:val="none" w:sz="0" w:space="0" w:color="auto"/>
            <w:bottom w:val="none" w:sz="0" w:space="0" w:color="auto"/>
            <w:right w:val="none" w:sz="0" w:space="0" w:color="auto"/>
          </w:divBdr>
        </w:div>
        <w:div w:id="853959535">
          <w:marLeft w:val="640"/>
          <w:marRight w:val="0"/>
          <w:marTop w:val="0"/>
          <w:marBottom w:val="0"/>
          <w:divBdr>
            <w:top w:val="none" w:sz="0" w:space="0" w:color="auto"/>
            <w:left w:val="none" w:sz="0" w:space="0" w:color="auto"/>
            <w:bottom w:val="none" w:sz="0" w:space="0" w:color="auto"/>
            <w:right w:val="none" w:sz="0" w:space="0" w:color="auto"/>
          </w:divBdr>
        </w:div>
        <w:div w:id="772633567">
          <w:marLeft w:val="640"/>
          <w:marRight w:val="0"/>
          <w:marTop w:val="0"/>
          <w:marBottom w:val="0"/>
          <w:divBdr>
            <w:top w:val="none" w:sz="0" w:space="0" w:color="auto"/>
            <w:left w:val="none" w:sz="0" w:space="0" w:color="auto"/>
            <w:bottom w:val="none" w:sz="0" w:space="0" w:color="auto"/>
            <w:right w:val="none" w:sz="0" w:space="0" w:color="auto"/>
          </w:divBdr>
        </w:div>
        <w:div w:id="1428161508">
          <w:marLeft w:val="640"/>
          <w:marRight w:val="0"/>
          <w:marTop w:val="0"/>
          <w:marBottom w:val="0"/>
          <w:divBdr>
            <w:top w:val="none" w:sz="0" w:space="0" w:color="auto"/>
            <w:left w:val="none" w:sz="0" w:space="0" w:color="auto"/>
            <w:bottom w:val="none" w:sz="0" w:space="0" w:color="auto"/>
            <w:right w:val="none" w:sz="0" w:space="0" w:color="auto"/>
          </w:divBdr>
        </w:div>
        <w:div w:id="1284729278">
          <w:marLeft w:val="640"/>
          <w:marRight w:val="0"/>
          <w:marTop w:val="0"/>
          <w:marBottom w:val="0"/>
          <w:divBdr>
            <w:top w:val="none" w:sz="0" w:space="0" w:color="auto"/>
            <w:left w:val="none" w:sz="0" w:space="0" w:color="auto"/>
            <w:bottom w:val="none" w:sz="0" w:space="0" w:color="auto"/>
            <w:right w:val="none" w:sz="0" w:space="0" w:color="auto"/>
          </w:divBdr>
        </w:div>
        <w:div w:id="1340230914">
          <w:marLeft w:val="640"/>
          <w:marRight w:val="0"/>
          <w:marTop w:val="0"/>
          <w:marBottom w:val="0"/>
          <w:divBdr>
            <w:top w:val="none" w:sz="0" w:space="0" w:color="auto"/>
            <w:left w:val="none" w:sz="0" w:space="0" w:color="auto"/>
            <w:bottom w:val="none" w:sz="0" w:space="0" w:color="auto"/>
            <w:right w:val="none" w:sz="0" w:space="0" w:color="auto"/>
          </w:divBdr>
        </w:div>
        <w:div w:id="1895845838">
          <w:marLeft w:val="640"/>
          <w:marRight w:val="0"/>
          <w:marTop w:val="0"/>
          <w:marBottom w:val="0"/>
          <w:divBdr>
            <w:top w:val="none" w:sz="0" w:space="0" w:color="auto"/>
            <w:left w:val="none" w:sz="0" w:space="0" w:color="auto"/>
            <w:bottom w:val="none" w:sz="0" w:space="0" w:color="auto"/>
            <w:right w:val="none" w:sz="0" w:space="0" w:color="auto"/>
          </w:divBdr>
        </w:div>
        <w:div w:id="682780321">
          <w:marLeft w:val="640"/>
          <w:marRight w:val="0"/>
          <w:marTop w:val="0"/>
          <w:marBottom w:val="0"/>
          <w:divBdr>
            <w:top w:val="none" w:sz="0" w:space="0" w:color="auto"/>
            <w:left w:val="none" w:sz="0" w:space="0" w:color="auto"/>
            <w:bottom w:val="none" w:sz="0" w:space="0" w:color="auto"/>
            <w:right w:val="none" w:sz="0" w:space="0" w:color="auto"/>
          </w:divBdr>
        </w:div>
        <w:div w:id="1442870626">
          <w:marLeft w:val="640"/>
          <w:marRight w:val="0"/>
          <w:marTop w:val="0"/>
          <w:marBottom w:val="0"/>
          <w:divBdr>
            <w:top w:val="none" w:sz="0" w:space="0" w:color="auto"/>
            <w:left w:val="none" w:sz="0" w:space="0" w:color="auto"/>
            <w:bottom w:val="none" w:sz="0" w:space="0" w:color="auto"/>
            <w:right w:val="none" w:sz="0" w:space="0" w:color="auto"/>
          </w:divBdr>
        </w:div>
        <w:div w:id="1856770502">
          <w:marLeft w:val="640"/>
          <w:marRight w:val="0"/>
          <w:marTop w:val="0"/>
          <w:marBottom w:val="0"/>
          <w:divBdr>
            <w:top w:val="none" w:sz="0" w:space="0" w:color="auto"/>
            <w:left w:val="none" w:sz="0" w:space="0" w:color="auto"/>
            <w:bottom w:val="none" w:sz="0" w:space="0" w:color="auto"/>
            <w:right w:val="none" w:sz="0" w:space="0" w:color="auto"/>
          </w:divBdr>
        </w:div>
        <w:div w:id="1749495342">
          <w:marLeft w:val="640"/>
          <w:marRight w:val="0"/>
          <w:marTop w:val="0"/>
          <w:marBottom w:val="0"/>
          <w:divBdr>
            <w:top w:val="none" w:sz="0" w:space="0" w:color="auto"/>
            <w:left w:val="none" w:sz="0" w:space="0" w:color="auto"/>
            <w:bottom w:val="none" w:sz="0" w:space="0" w:color="auto"/>
            <w:right w:val="none" w:sz="0" w:space="0" w:color="auto"/>
          </w:divBdr>
        </w:div>
        <w:div w:id="1014578998">
          <w:marLeft w:val="640"/>
          <w:marRight w:val="0"/>
          <w:marTop w:val="0"/>
          <w:marBottom w:val="0"/>
          <w:divBdr>
            <w:top w:val="none" w:sz="0" w:space="0" w:color="auto"/>
            <w:left w:val="none" w:sz="0" w:space="0" w:color="auto"/>
            <w:bottom w:val="none" w:sz="0" w:space="0" w:color="auto"/>
            <w:right w:val="none" w:sz="0" w:space="0" w:color="auto"/>
          </w:divBdr>
        </w:div>
        <w:div w:id="308363393">
          <w:marLeft w:val="640"/>
          <w:marRight w:val="0"/>
          <w:marTop w:val="0"/>
          <w:marBottom w:val="0"/>
          <w:divBdr>
            <w:top w:val="none" w:sz="0" w:space="0" w:color="auto"/>
            <w:left w:val="none" w:sz="0" w:space="0" w:color="auto"/>
            <w:bottom w:val="none" w:sz="0" w:space="0" w:color="auto"/>
            <w:right w:val="none" w:sz="0" w:space="0" w:color="auto"/>
          </w:divBdr>
        </w:div>
        <w:div w:id="695351909">
          <w:marLeft w:val="640"/>
          <w:marRight w:val="0"/>
          <w:marTop w:val="0"/>
          <w:marBottom w:val="0"/>
          <w:divBdr>
            <w:top w:val="none" w:sz="0" w:space="0" w:color="auto"/>
            <w:left w:val="none" w:sz="0" w:space="0" w:color="auto"/>
            <w:bottom w:val="none" w:sz="0" w:space="0" w:color="auto"/>
            <w:right w:val="none" w:sz="0" w:space="0" w:color="auto"/>
          </w:divBdr>
        </w:div>
        <w:div w:id="1144540701">
          <w:marLeft w:val="640"/>
          <w:marRight w:val="0"/>
          <w:marTop w:val="0"/>
          <w:marBottom w:val="0"/>
          <w:divBdr>
            <w:top w:val="none" w:sz="0" w:space="0" w:color="auto"/>
            <w:left w:val="none" w:sz="0" w:space="0" w:color="auto"/>
            <w:bottom w:val="none" w:sz="0" w:space="0" w:color="auto"/>
            <w:right w:val="none" w:sz="0" w:space="0" w:color="auto"/>
          </w:divBdr>
        </w:div>
        <w:div w:id="1457794395">
          <w:marLeft w:val="640"/>
          <w:marRight w:val="0"/>
          <w:marTop w:val="0"/>
          <w:marBottom w:val="0"/>
          <w:divBdr>
            <w:top w:val="none" w:sz="0" w:space="0" w:color="auto"/>
            <w:left w:val="none" w:sz="0" w:space="0" w:color="auto"/>
            <w:bottom w:val="none" w:sz="0" w:space="0" w:color="auto"/>
            <w:right w:val="none" w:sz="0" w:space="0" w:color="auto"/>
          </w:divBdr>
        </w:div>
        <w:div w:id="392045446">
          <w:marLeft w:val="640"/>
          <w:marRight w:val="0"/>
          <w:marTop w:val="0"/>
          <w:marBottom w:val="0"/>
          <w:divBdr>
            <w:top w:val="none" w:sz="0" w:space="0" w:color="auto"/>
            <w:left w:val="none" w:sz="0" w:space="0" w:color="auto"/>
            <w:bottom w:val="none" w:sz="0" w:space="0" w:color="auto"/>
            <w:right w:val="none" w:sz="0" w:space="0" w:color="auto"/>
          </w:divBdr>
        </w:div>
        <w:div w:id="1335957782">
          <w:marLeft w:val="640"/>
          <w:marRight w:val="0"/>
          <w:marTop w:val="0"/>
          <w:marBottom w:val="0"/>
          <w:divBdr>
            <w:top w:val="none" w:sz="0" w:space="0" w:color="auto"/>
            <w:left w:val="none" w:sz="0" w:space="0" w:color="auto"/>
            <w:bottom w:val="none" w:sz="0" w:space="0" w:color="auto"/>
            <w:right w:val="none" w:sz="0" w:space="0" w:color="auto"/>
          </w:divBdr>
        </w:div>
        <w:div w:id="1910461062">
          <w:marLeft w:val="640"/>
          <w:marRight w:val="0"/>
          <w:marTop w:val="0"/>
          <w:marBottom w:val="0"/>
          <w:divBdr>
            <w:top w:val="none" w:sz="0" w:space="0" w:color="auto"/>
            <w:left w:val="none" w:sz="0" w:space="0" w:color="auto"/>
            <w:bottom w:val="none" w:sz="0" w:space="0" w:color="auto"/>
            <w:right w:val="none" w:sz="0" w:space="0" w:color="auto"/>
          </w:divBdr>
        </w:div>
        <w:div w:id="216278514">
          <w:marLeft w:val="640"/>
          <w:marRight w:val="0"/>
          <w:marTop w:val="0"/>
          <w:marBottom w:val="0"/>
          <w:divBdr>
            <w:top w:val="none" w:sz="0" w:space="0" w:color="auto"/>
            <w:left w:val="none" w:sz="0" w:space="0" w:color="auto"/>
            <w:bottom w:val="none" w:sz="0" w:space="0" w:color="auto"/>
            <w:right w:val="none" w:sz="0" w:space="0" w:color="auto"/>
          </w:divBdr>
        </w:div>
        <w:div w:id="970204979">
          <w:marLeft w:val="640"/>
          <w:marRight w:val="0"/>
          <w:marTop w:val="0"/>
          <w:marBottom w:val="0"/>
          <w:divBdr>
            <w:top w:val="none" w:sz="0" w:space="0" w:color="auto"/>
            <w:left w:val="none" w:sz="0" w:space="0" w:color="auto"/>
            <w:bottom w:val="none" w:sz="0" w:space="0" w:color="auto"/>
            <w:right w:val="none" w:sz="0" w:space="0" w:color="auto"/>
          </w:divBdr>
        </w:div>
        <w:div w:id="1635213364">
          <w:marLeft w:val="640"/>
          <w:marRight w:val="0"/>
          <w:marTop w:val="0"/>
          <w:marBottom w:val="0"/>
          <w:divBdr>
            <w:top w:val="none" w:sz="0" w:space="0" w:color="auto"/>
            <w:left w:val="none" w:sz="0" w:space="0" w:color="auto"/>
            <w:bottom w:val="none" w:sz="0" w:space="0" w:color="auto"/>
            <w:right w:val="none" w:sz="0" w:space="0" w:color="auto"/>
          </w:divBdr>
        </w:div>
        <w:div w:id="1539472645">
          <w:marLeft w:val="640"/>
          <w:marRight w:val="0"/>
          <w:marTop w:val="0"/>
          <w:marBottom w:val="0"/>
          <w:divBdr>
            <w:top w:val="none" w:sz="0" w:space="0" w:color="auto"/>
            <w:left w:val="none" w:sz="0" w:space="0" w:color="auto"/>
            <w:bottom w:val="none" w:sz="0" w:space="0" w:color="auto"/>
            <w:right w:val="none" w:sz="0" w:space="0" w:color="auto"/>
          </w:divBdr>
        </w:div>
        <w:div w:id="1317145595">
          <w:marLeft w:val="640"/>
          <w:marRight w:val="0"/>
          <w:marTop w:val="0"/>
          <w:marBottom w:val="0"/>
          <w:divBdr>
            <w:top w:val="none" w:sz="0" w:space="0" w:color="auto"/>
            <w:left w:val="none" w:sz="0" w:space="0" w:color="auto"/>
            <w:bottom w:val="none" w:sz="0" w:space="0" w:color="auto"/>
            <w:right w:val="none" w:sz="0" w:space="0" w:color="auto"/>
          </w:divBdr>
        </w:div>
        <w:div w:id="653529931">
          <w:marLeft w:val="640"/>
          <w:marRight w:val="0"/>
          <w:marTop w:val="0"/>
          <w:marBottom w:val="0"/>
          <w:divBdr>
            <w:top w:val="none" w:sz="0" w:space="0" w:color="auto"/>
            <w:left w:val="none" w:sz="0" w:space="0" w:color="auto"/>
            <w:bottom w:val="none" w:sz="0" w:space="0" w:color="auto"/>
            <w:right w:val="none" w:sz="0" w:space="0" w:color="auto"/>
          </w:divBdr>
        </w:div>
        <w:div w:id="762410498">
          <w:marLeft w:val="640"/>
          <w:marRight w:val="0"/>
          <w:marTop w:val="0"/>
          <w:marBottom w:val="0"/>
          <w:divBdr>
            <w:top w:val="none" w:sz="0" w:space="0" w:color="auto"/>
            <w:left w:val="none" w:sz="0" w:space="0" w:color="auto"/>
            <w:bottom w:val="none" w:sz="0" w:space="0" w:color="auto"/>
            <w:right w:val="none" w:sz="0" w:space="0" w:color="auto"/>
          </w:divBdr>
        </w:div>
        <w:div w:id="1274753383">
          <w:marLeft w:val="640"/>
          <w:marRight w:val="0"/>
          <w:marTop w:val="0"/>
          <w:marBottom w:val="0"/>
          <w:divBdr>
            <w:top w:val="none" w:sz="0" w:space="0" w:color="auto"/>
            <w:left w:val="none" w:sz="0" w:space="0" w:color="auto"/>
            <w:bottom w:val="none" w:sz="0" w:space="0" w:color="auto"/>
            <w:right w:val="none" w:sz="0" w:space="0" w:color="auto"/>
          </w:divBdr>
        </w:div>
        <w:div w:id="1300720741">
          <w:marLeft w:val="640"/>
          <w:marRight w:val="0"/>
          <w:marTop w:val="0"/>
          <w:marBottom w:val="0"/>
          <w:divBdr>
            <w:top w:val="none" w:sz="0" w:space="0" w:color="auto"/>
            <w:left w:val="none" w:sz="0" w:space="0" w:color="auto"/>
            <w:bottom w:val="none" w:sz="0" w:space="0" w:color="auto"/>
            <w:right w:val="none" w:sz="0" w:space="0" w:color="auto"/>
          </w:divBdr>
        </w:div>
        <w:div w:id="2092458422">
          <w:marLeft w:val="640"/>
          <w:marRight w:val="0"/>
          <w:marTop w:val="0"/>
          <w:marBottom w:val="0"/>
          <w:divBdr>
            <w:top w:val="none" w:sz="0" w:space="0" w:color="auto"/>
            <w:left w:val="none" w:sz="0" w:space="0" w:color="auto"/>
            <w:bottom w:val="none" w:sz="0" w:space="0" w:color="auto"/>
            <w:right w:val="none" w:sz="0" w:space="0" w:color="auto"/>
          </w:divBdr>
        </w:div>
        <w:div w:id="820193893">
          <w:marLeft w:val="640"/>
          <w:marRight w:val="0"/>
          <w:marTop w:val="0"/>
          <w:marBottom w:val="0"/>
          <w:divBdr>
            <w:top w:val="none" w:sz="0" w:space="0" w:color="auto"/>
            <w:left w:val="none" w:sz="0" w:space="0" w:color="auto"/>
            <w:bottom w:val="none" w:sz="0" w:space="0" w:color="auto"/>
            <w:right w:val="none" w:sz="0" w:space="0" w:color="auto"/>
          </w:divBdr>
        </w:div>
        <w:div w:id="2100635221">
          <w:marLeft w:val="640"/>
          <w:marRight w:val="0"/>
          <w:marTop w:val="0"/>
          <w:marBottom w:val="0"/>
          <w:divBdr>
            <w:top w:val="none" w:sz="0" w:space="0" w:color="auto"/>
            <w:left w:val="none" w:sz="0" w:space="0" w:color="auto"/>
            <w:bottom w:val="none" w:sz="0" w:space="0" w:color="auto"/>
            <w:right w:val="none" w:sz="0" w:space="0" w:color="auto"/>
          </w:divBdr>
        </w:div>
        <w:div w:id="525679177">
          <w:marLeft w:val="640"/>
          <w:marRight w:val="0"/>
          <w:marTop w:val="0"/>
          <w:marBottom w:val="0"/>
          <w:divBdr>
            <w:top w:val="none" w:sz="0" w:space="0" w:color="auto"/>
            <w:left w:val="none" w:sz="0" w:space="0" w:color="auto"/>
            <w:bottom w:val="none" w:sz="0" w:space="0" w:color="auto"/>
            <w:right w:val="none" w:sz="0" w:space="0" w:color="auto"/>
          </w:divBdr>
        </w:div>
        <w:div w:id="758794827">
          <w:marLeft w:val="640"/>
          <w:marRight w:val="0"/>
          <w:marTop w:val="0"/>
          <w:marBottom w:val="0"/>
          <w:divBdr>
            <w:top w:val="none" w:sz="0" w:space="0" w:color="auto"/>
            <w:left w:val="none" w:sz="0" w:space="0" w:color="auto"/>
            <w:bottom w:val="none" w:sz="0" w:space="0" w:color="auto"/>
            <w:right w:val="none" w:sz="0" w:space="0" w:color="auto"/>
          </w:divBdr>
        </w:div>
        <w:div w:id="914508490">
          <w:marLeft w:val="640"/>
          <w:marRight w:val="0"/>
          <w:marTop w:val="0"/>
          <w:marBottom w:val="0"/>
          <w:divBdr>
            <w:top w:val="none" w:sz="0" w:space="0" w:color="auto"/>
            <w:left w:val="none" w:sz="0" w:space="0" w:color="auto"/>
            <w:bottom w:val="none" w:sz="0" w:space="0" w:color="auto"/>
            <w:right w:val="none" w:sz="0" w:space="0" w:color="auto"/>
          </w:divBdr>
        </w:div>
        <w:div w:id="1317536680">
          <w:marLeft w:val="640"/>
          <w:marRight w:val="0"/>
          <w:marTop w:val="0"/>
          <w:marBottom w:val="0"/>
          <w:divBdr>
            <w:top w:val="none" w:sz="0" w:space="0" w:color="auto"/>
            <w:left w:val="none" w:sz="0" w:space="0" w:color="auto"/>
            <w:bottom w:val="none" w:sz="0" w:space="0" w:color="auto"/>
            <w:right w:val="none" w:sz="0" w:space="0" w:color="auto"/>
          </w:divBdr>
        </w:div>
        <w:div w:id="1107310338">
          <w:marLeft w:val="640"/>
          <w:marRight w:val="0"/>
          <w:marTop w:val="0"/>
          <w:marBottom w:val="0"/>
          <w:divBdr>
            <w:top w:val="none" w:sz="0" w:space="0" w:color="auto"/>
            <w:left w:val="none" w:sz="0" w:space="0" w:color="auto"/>
            <w:bottom w:val="none" w:sz="0" w:space="0" w:color="auto"/>
            <w:right w:val="none" w:sz="0" w:space="0" w:color="auto"/>
          </w:divBdr>
        </w:div>
        <w:div w:id="1734541461">
          <w:marLeft w:val="640"/>
          <w:marRight w:val="0"/>
          <w:marTop w:val="0"/>
          <w:marBottom w:val="0"/>
          <w:divBdr>
            <w:top w:val="none" w:sz="0" w:space="0" w:color="auto"/>
            <w:left w:val="none" w:sz="0" w:space="0" w:color="auto"/>
            <w:bottom w:val="none" w:sz="0" w:space="0" w:color="auto"/>
            <w:right w:val="none" w:sz="0" w:space="0" w:color="auto"/>
          </w:divBdr>
        </w:div>
      </w:divsChild>
    </w:div>
    <w:div w:id="1264416902">
      <w:bodyDiv w:val="1"/>
      <w:marLeft w:val="0"/>
      <w:marRight w:val="0"/>
      <w:marTop w:val="0"/>
      <w:marBottom w:val="0"/>
      <w:divBdr>
        <w:top w:val="none" w:sz="0" w:space="0" w:color="auto"/>
        <w:left w:val="none" w:sz="0" w:space="0" w:color="auto"/>
        <w:bottom w:val="none" w:sz="0" w:space="0" w:color="auto"/>
        <w:right w:val="none" w:sz="0" w:space="0" w:color="auto"/>
      </w:divBdr>
      <w:divsChild>
        <w:div w:id="325476246">
          <w:marLeft w:val="640"/>
          <w:marRight w:val="0"/>
          <w:marTop w:val="0"/>
          <w:marBottom w:val="0"/>
          <w:divBdr>
            <w:top w:val="none" w:sz="0" w:space="0" w:color="auto"/>
            <w:left w:val="none" w:sz="0" w:space="0" w:color="auto"/>
            <w:bottom w:val="none" w:sz="0" w:space="0" w:color="auto"/>
            <w:right w:val="none" w:sz="0" w:space="0" w:color="auto"/>
          </w:divBdr>
        </w:div>
        <w:div w:id="283272085">
          <w:marLeft w:val="640"/>
          <w:marRight w:val="0"/>
          <w:marTop w:val="0"/>
          <w:marBottom w:val="0"/>
          <w:divBdr>
            <w:top w:val="none" w:sz="0" w:space="0" w:color="auto"/>
            <w:left w:val="none" w:sz="0" w:space="0" w:color="auto"/>
            <w:bottom w:val="none" w:sz="0" w:space="0" w:color="auto"/>
            <w:right w:val="none" w:sz="0" w:space="0" w:color="auto"/>
          </w:divBdr>
        </w:div>
        <w:div w:id="1939831503">
          <w:marLeft w:val="640"/>
          <w:marRight w:val="0"/>
          <w:marTop w:val="0"/>
          <w:marBottom w:val="0"/>
          <w:divBdr>
            <w:top w:val="none" w:sz="0" w:space="0" w:color="auto"/>
            <w:left w:val="none" w:sz="0" w:space="0" w:color="auto"/>
            <w:bottom w:val="none" w:sz="0" w:space="0" w:color="auto"/>
            <w:right w:val="none" w:sz="0" w:space="0" w:color="auto"/>
          </w:divBdr>
        </w:div>
        <w:div w:id="203803">
          <w:marLeft w:val="640"/>
          <w:marRight w:val="0"/>
          <w:marTop w:val="0"/>
          <w:marBottom w:val="0"/>
          <w:divBdr>
            <w:top w:val="none" w:sz="0" w:space="0" w:color="auto"/>
            <w:left w:val="none" w:sz="0" w:space="0" w:color="auto"/>
            <w:bottom w:val="none" w:sz="0" w:space="0" w:color="auto"/>
            <w:right w:val="none" w:sz="0" w:space="0" w:color="auto"/>
          </w:divBdr>
        </w:div>
        <w:div w:id="1263538531">
          <w:marLeft w:val="640"/>
          <w:marRight w:val="0"/>
          <w:marTop w:val="0"/>
          <w:marBottom w:val="0"/>
          <w:divBdr>
            <w:top w:val="none" w:sz="0" w:space="0" w:color="auto"/>
            <w:left w:val="none" w:sz="0" w:space="0" w:color="auto"/>
            <w:bottom w:val="none" w:sz="0" w:space="0" w:color="auto"/>
            <w:right w:val="none" w:sz="0" w:space="0" w:color="auto"/>
          </w:divBdr>
        </w:div>
        <w:div w:id="48653432">
          <w:marLeft w:val="640"/>
          <w:marRight w:val="0"/>
          <w:marTop w:val="0"/>
          <w:marBottom w:val="0"/>
          <w:divBdr>
            <w:top w:val="none" w:sz="0" w:space="0" w:color="auto"/>
            <w:left w:val="none" w:sz="0" w:space="0" w:color="auto"/>
            <w:bottom w:val="none" w:sz="0" w:space="0" w:color="auto"/>
            <w:right w:val="none" w:sz="0" w:space="0" w:color="auto"/>
          </w:divBdr>
        </w:div>
        <w:div w:id="1804421617">
          <w:marLeft w:val="640"/>
          <w:marRight w:val="0"/>
          <w:marTop w:val="0"/>
          <w:marBottom w:val="0"/>
          <w:divBdr>
            <w:top w:val="none" w:sz="0" w:space="0" w:color="auto"/>
            <w:left w:val="none" w:sz="0" w:space="0" w:color="auto"/>
            <w:bottom w:val="none" w:sz="0" w:space="0" w:color="auto"/>
            <w:right w:val="none" w:sz="0" w:space="0" w:color="auto"/>
          </w:divBdr>
        </w:div>
        <w:div w:id="1385566847">
          <w:marLeft w:val="640"/>
          <w:marRight w:val="0"/>
          <w:marTop w:val="0"/>
          <w:marBottom w:val="0"/>
          <w:divBdr>
            <w:top w:val="none" w:sz="0" w:space="0" w:color="auto"/>
            <w:left w:val="none" w:sz="0" w:space="0" w:color="auto"/>
            <w:bottom w:val="none" w:sz="0" w:space="0" w:color="auto"/>
            <w:right w:val="none" w:sz="0" w:space="0" w:color="auto"/>
          </w:divBdr>
        </w:div>
        <w:div w:id="290672524">
          <w:marLeft w:val="640"/>
          <w:marRight w:val="0"/>
          <w:marTop w:val="0"/>
          <w:marBottom w:val="0"/>
          <w:divBdr>
            <w:top w:val="none" w:sz="0" w:space="0" w:color="auto"/>
            <w:left w:val="none" w:sz="0" w:space="0" w:color="auto"/>
            <w:bottom w:val="none" w:sz="0" w:space="0" w:color="auto"/>
            <w:right w:val="none" w:sz="0" w:space="0" w:color="auto"/>
          </w:divBdr>
        </w:div>
        <w:div w:id="1118448246">
          <w:marLeft w:val="640"/>
          <w:marRight w:val="0"/>
          <w:marTop w:val="0"/>
          <w:marBottom w:val="0"/>
          <w:divBdr>
            <w:top w:val="none" w:sz="0" w:space="0" w:color="auto"/>
            <w:left w:val="none" w:sz="0" w:space="0" w:color="auto"/>
            <w:bottom w:val="none" w:sz="0" w:space="0" w:color="auto"/>
            <w:right w:val="none" w:sz="0" w:space="0" w:color="auto"/>
          </w:divBdr>
        </w:div>
        <w:div w:id="29577834">
          <w:marLeft w:val="640"/>
          <w:marRight w:val="0"/>
          <w:marTop w:val="0"/>
          <w:marBottom w:val="0"/>
          <w:divBdr>
            <w:top w:val="none" w:sz="0" w:space="0" w:color="auto"/>
            <w:left w:val="none" w:sz="0" w:space="0" w:color="auto"/>
            <w:bottom w:val="none" w:sz="0" w:space="0" w:color="auto"/>
            <w:right w:val="none" w:sz="0" w:space="0" w:color="auto"/>
          </w:divBdr>
        </w:div>
        <w:div w:id="1163471976">
          <w:marLeft w:val="640"/>
          <w:marRight w:val="0"/>
          <w:marTop w:val="0"/>
          <w:marBottom w:val="0"/>
          <w:divBdr>
            <w:top w:val="none" w:sz="0" w:space="0" w:color="auto"/>
            <w:left w:val="none" w:sz="0" w:space="0" w:color="auto"/>
            <w:bottom w:val="none" w:sz="0" w:space="0" w:color="auto"/>
            <w:right w:val="none" w:sz="0" w:space="0" w:color="auto"/>
          </w:divBdr>
        </w:div>
        <w:div w:id="575406607">
          <w:marLeft w:val="640"/>
          <w:marRight w:val="0"/>
          <w:marTop w:val="0"/>
          <w:marBottom w:val="0"/>
          <w:divBdr>
            <w:top w:val="none" w:sz="0" w:space="0" w:color="auto"/>
            <w:left w:val="none" w:sz="0" w:space="0" w:color="auto"/>
            <w:bottom w:val="none" w:sz="0" w:space="0" w:color="auto"/>
            <w:right w:val="none" w:sz="0" w:space="0" w:color="auto"/>
          </w:divBdr>
        </w:div>
        <w:div w:id="108857862">
          <w:marLeft w:val="640"/>
          <w:marRight w:val="0"/>
          <w:marTop w:val="0"/>
          <w:marBottom w:val="0"/>
          <w:divBdr>
            <w:top w:val="none" w:sz="0" w:space="0" w:color="auto"/>
            <w:left w:val="none" w:sz="0" w:space="0" w:color="auto"/>
            <w:bottom w:val="none" w:sz="0" w:space="0" w:color="auto"/>
            <w:right w:val="none" w:sz="0" w:space="0" w:color="auto"/>
          </w:divBdr>
        </w:div>
        <w:div w:id="33040180">
          <w:marLeft w:val="640"/>
          <w:marRight w:val="0"/>
          <w:marTop w:val="0"/>
          <w:marBottom w:val="0"/>
          <w:divBdr>
            <w:top w:val="none" w:sz="0" w:space="0" w:color="auto"/>
            <w:left w:val="none" w:sz="0" w:space="0" w:color="auto"/>
            <w:bottom w:val="none" w:sz="0" w:space="0" w:color="auto"/>
            <w:right w:val="none" w:sz="0" w:space="0" w:color="auto"/>
          </w:divBdr>
        </w:div>
        <w:div w:id="204415833">
          <w:marLeft w:val="640"/>
          <w:marRight w:val="0"/>
          <w:marTop w:val="0"/>
          <w:marBottom w:val="0"/>
          <w:divBdr>
            <w:top w:val="none" w:sz="0" w:space="0" w:color="auto"/>
            <w:left w:val="none" w:sz="0" w:space="0" w:color="auto"/>
            <w:bottom w:val="none" w:sz="0" w:space="0" w:color="auto"/>
            <w:right w:val="none" w:sz="0" w:space="0" w:color="auto"/>
          </w:divBdr>
        </w:div>
        <w:div w:id="668482534">
          <w:marLeft w:val="640"/>
          <w:marRight w:val="0"/>
          <w:marTop w:val="0"/>
          <w:marBottom w:val="0"/>
          <w:divBdr>
            <w:top w:val="none" w:sz="0" w:space="0" w:color="auto"/>
            <w:left w:val="none" w:sz="0" w:space="0" w:color="auto"/>
            <w:bottom w:val="none" w:sz="0" w:space="0" w:color="auto"/>
            <w:right w:val="none" w:sz="0" w:space="0" w:color="auto"/>
          </w:divBdr>
        </w:div>
        <w:div w:id="1972176283">
          <w:marLeft w:val="640"/>
          <w:marRight w:val="0"/>
          <w:marTop w:val="0"/>
          <w:marBottom w:val="0"/>
          <w:divBdr>
            <w:top w:val="none" w:sz="0" w:space="0" w:color="auto"/>
            <w:left w:val="none" w:sz="0" w:space="0" w:color="auto"/>
            <w:bottom w:val="none" w:sz="0" w:space="0" w:color="auto"/>
            <w:right w:val="none" w:sz="0" w:space="0" w:color="auto"/>
          </w:divBdr>
        </w:div>
        <w:div w:id="622618135">
          <w:marLeft w:val="640"/>
          <w:marRight w:val="0"/>
          <w:marTop w:val="0"/>
          <w:marBottom w:val="0"/>
          <w:divBdr>
            <w:top w:val="none" w:sz="0" w:space="0" w:color="auto"/>
            <w:left w:val="none" w:sz="0" w:space="0" w:color="auto"/>
            <w:bottom w:val="none" w:sz="0" w:space="0" w:color="auto"/>
            <w:right w:val="none" w:sz="0" w:space="0" w:color="auto"/>
          </w:divBdr>
        </w:div>
        <w:div w:id="870149031">
          <w:marLeft w:val="640"/>
          <w:marRight w:val="0"/>
          <w:marTop w:val="0"/>
          <w:marBottom w:val="0"/>
          <w:divBdr>
            <w:top w:val="none" w:sz="0" w:space="0" w:color="auto"/>
            <w:left w:val="none" w:sz="0" w:space="0" w:color="auto"/>
            <w:bottom w:val="none" w:sz="0" w:space="0" w:color="auto"/>
            <w:right w:val="none" w:sz="0" w:space="0" w:color="auto"/>
          </w:divBdr>
        </w:div>
        <w:div w:id="306328737">
          <w:marLeft w:val="640"/>
          <w:marRight w:val="0"/>
          <w:marTop w:val="0"/>
          <w:marBottom w:val="0"/>
          <w:divBdr>
            <w:top w:val="none" w:sz="0" w:space="0" w:color="auto"/>
            <w:left w:val="none" w:sz="0" w:space="0" w:color="auto"/>
            <w:bottom w:val="none" w:sz="0" w:space="0" w:color="auto"/>
            <w:right w:val="none" w:sz="0" w:space="0" w:color="auto"/>
          </w:divBdr>
        </w:div>
        <w:div w:id="485706500">
          <w:marLeft w:val="640"/>
          <w:marRight w:val="0"/>
          <w:marTop w:val="0"/>
          <w:marBottom w:val="0"/>
          <w:divBdr>
            <w:top w:val="none" w:sz="0" w:space="0" w:color="auto"/>
            <w:left w:val="none" w:sz="0" w:space="0" w:color="auto"/>
            <w:bottom w:val="none" w:sz="0" w:space="0" w:color="auto"/>
            <w:right w:val="none" w:sz="0" w:space="0" w:color="auto"/>
          </w:divBdr>
        </w:div>
        <w:div w:id="1884370397">
          <w:marLeft w:val="640"/>
          <w:marRight w:val="0"/>
          <w:marTop w:val="0"/>
          <w:marBottom w:val="0"/>
          <w:divBdr>
            <w:top w:val="none" w:sz="0" w:space="0" w:color="auto"/>
            <w:left w:val="none" w:sz="0" w:space="0" w:color="auto"/>
            <w:bottom w:val="none" w:sz="0" w:space="0" w:color="auto"/>
            <w:right w:val="none" w:sz="0" w:space="0" w:color="auto"/>
          </w:divBdr>
        </w:div>
        <w:div w:id="1851797707">
          <w:marLeft w:val="640"/>
          <w:marRight w:val="0"/>
          <w:marTop w:val="0"/>
          <w:marBottom w:val="0"/>
          <w:divBdr>
            <w:top w:val="none" w:sz="0" w:space="0" w:color="auto"/>
            <w:left w:val="none" w:sz="0" w:space="0" w:color="auto"/>
            <w:bottom w:val="none" w:sz="0" w:space="0" w:color="auto"/>
            <w:right w:val="none" w:sz="0" w:space="0" w:color="auto"/>
          </w:divBdr>
        </w:div>
        <w:div w:id="85004462">
          <w:marLeft w:val="640"/>
          <w:marRight w:val="0"/>
          <w:marTop w:val="0"/>
          <w:marBottom w:val="0"/>
          <w:divBdr>
            <w:top w:val="none" w:sz="0" w:space="0" w:color="auto"/>
            <w:left w:val="none" w:sz="0" w:space="0" w:color="auto"/>
            <w:bottom w:val="none" w:sz="0" w:space="0" w:color="auto"/>
            <w:right w:val="none" w:sz="0" w:space="0" w:color="auto"/>
          </w:divBdr>
        </w:div>
        <w:div w:id="1765494587">
          <w:marLeft w:val="640"/>
          <w:marRight w:val="0"/>
          <w:marTop w:val="0"/>
          <w:marBottom w:val="0"/>
          <w:divBdr>
            <w:top w:val="none" w:sz="0" w:space="0" w:color="auto"/>
            <w:left w:val="none" w:sz="0" w:space="0" w:color="auto"/>
            <w:bottom w:val="none" w:sz="0" w:space="0" w:color="auto"/>
            <w:right w:val="none" w:sz="0" w:space="0" w:color="auto"/>
          </w:divBdr>
        </w:div>
        <w:div w:id="1023675764">
          <w:marLeft w:val="640"/>
          <w:marRight w:val="0"/>
          <w:marTop w:val="0"/>
          <w:marBottom w:val="0"/>
          <w:divBdr>
            <w:top w:val="none" w:sz="0" w:space="0" w:color="auto"/>
            <w:left w:val="none" w:sz="0" w:space="0" w:color="auto"/>
            <w:bottom w:val="none" w:sz="0" w:space="0" w:color="auto"/>
            <w:right w:val="none" w:sz="0" w:space="0" w:color="auto"/>
          </w:divBdr>
        </w:div>
        <w:div w:id="625893147">
          <w:marLeft w:val="640"/>
          <w:marRight w:val="0"/>
          <w:marTop w:val="0"/>
          <w:marBottom w:val="0"/>
          <w:divBdr>
            <w:top w:val="none" w:sz="0" w:space="0" w:color="auto"/>
            <w:left w:val="none" w:sz="0" w:space="0" w:color="auto"/>
            <w:bottom w:val="none" w:sz="0" w:space="0" w:color="auto"/>
            <w:right w:val="none" w:sz="0" w:space="0" w:color="auto"/>
          </w:divBdr>
        </w:div>
        <w:div w:id="559756999">
          <w:marLeft w:val="640"/>
          <w:marRight w:val="0"/>
          <w:marTop w:val="0"/>
          <w:marBottom w:val="0"/>
          <w:divBdr>
            <w:top w:val="none" w:sz="0" w:space="0" w:color="auto"/>
            <w:left w:val="none" w:sz="0" w:space="0" w:color="auto"/>
            <w:bottom w:val="none" w:sz="0" w:space="0" w:color="auto"/>
            <w:right w:val="none" w:sz="0" w:space="0" w:color="auto"/>
          </w:divBdr>
        </w:div>
        <w:div w:id="2042170417">
          <w:marLeft w:val="640"/>
          <w:marRight w:val="0"/>
          <w:marTop w:val="0"/>
          <w:marBottom w:val="0"/>
          <w:divBdr>
            <w:top w:val="none" w:sz="0" w:space="0" w:color="auto"/>
            <w:left w:val="none" w:sz="0" w:space="0" w:color="auto"/>
            <w:bottom w:val="none" w:sz="0" w:space="0" w:color="auto"/>
            <w:right w:val="none" w:sz="0" w:space="0" w:color="auto"/>
          </w:divBdr>
        </w:div>
        <w:div w:id="882911402">
          <w:marLeft w:val="640"/>
          <w:marRight w:val="0"/>
          <w:marTop w:val="0"/>
          <w:marBottom w:val="0"/>
          <w:divBdr>
            <w:top w:val="none" w:sz="0" w:space="0" w:color="auto"/>
            <w:left w:val="none" w:sz="0" w:space="0" w:color="auto"/>
            <w:bottom w:val="none" w:sz="0" w:space="0" w:color="auto"/>
            <w:right w:val="none" w:sz="0" w:space="0" w:color="auto"/>
          </w:divBdr>
        </w:div>
        <w:div w:id="682056400">
          <w:marLeft w:val="640"/>
          <w:marRight w:val="0"/>
          <w:marTop w:val="0"/>
          <w:marBottom w:val="0"/>
          <w:divBdr>
            <w:top w:val="none" w:sz="0" w:space="0" w:color="auto"/>
            <w:left w:val="none" w:sz="0" w:space="0" w:color="auto"/>
            <w:bottom w:val="none" w:sz="0" w:space="0" w:color="auto"/>
            <w:right w:val="none" w:sz="0" w:space="0" w:color="auto"/>
          </w:divBdr>
        </w:div>
        <w:div w:id="156845752">
          <w:marLeft w:val="640"/>
          <w:marRight w:val="0"/>
          <w:marTop w:val="0"/>
          <w:marBottom w:val="0"/>
          <w:divBdr>
            <w:top w:val="none" w:sz="0" w:space="0" w:color="auto"/>
            <w:left w:val="none" w:sz="0" w:space="0" w:color="auto"/>
            <w:bottom w:val="none" w:sz="0" w:space="0" w:color="auto"/>
            <w:right w:val="none" w:sz="0" w:space="0" w:color="auto"/>
          </w:divBdr>
        </w:div>
        <w:div w:id="283926664">
          <w:marLeft w:val="640"/>
          <w:marRight w:val="0"/>
          <w:marTop w:val="0"/>
          <w:marBottom w:val="0"/>
          <w:divBdr>
            <w:top w:val="none" w:sz="0" w:space="0" w:color="auto"/>
            <w:left w:val="none" w:sz="0" w:space="0" w:color="auto"/>
            <w:bottom w:val="none" w:sz="0" w:space="0" w:color="auto"/>
            <w:right w:val="none" w:sz="0" w:space="0" w:color="auto"/>
          </w:divBdr>
        </w:div>
        <w:div w:id="1947080073">
          <w:marLeft w:val="640"/>
          <w:marRight w:val="0"/>
          <w:marTop w:val="0"/>
          <w:marBottom w:val="0"/>
          <w:divBdr>
            <w:top w:val="none" w:sz="0" w:space="0" w:color="auto"/>
            <w:left w:val="none" w:sz="0" w:space="0" w:color="auto"/>
            <w:bottom w:val="none" w:sz="0" w:space="0" w:color="auto"/>
            <w:right w:val="none" w:sz="0" w:space="0" w:color="auto"/>
          </w:divBdr>
        </w:div>
        <w:div w:id="888615242">
          <w:marLeft w:val="640"/>
          <w:marRight w:val="0"/>
          <w:marTop w:val="0"/>
          <w:marBottom w:val="0"/>
          <w:divBdr>
            <w:top w:val="none" w:sz="0" w:space="0" w:color="auto"/>
            <w:left w:val="none" w:sz="0" w:space="0" w:color="auto"/>
            <w:bottom w:val="none" w:sz="0" w:space="0" w:color="auto"/>
            <w:right w:val="none" w:sz="0" w:space="0" w:color="auto"/>
          </w:divBdr>
        </w:div>
        <w:div w:id="1795325385">
          <w:marLeft w:val="640"/>
          <w:marRight w:val="0"/>
          <w:marTop w:val="0"/>
          <w:marBottom w:val="0"/>
          <w:divBdr>
            <w:top w:val="none" w:sz="0" w:space="0" w:color="auto"/>
            <w:left w:val="none" w:sz="0" w:space="0" w:color="auto"/>
            <w:bottom w:val="none" w:sz="0" w:space="0" w:color="auto"/>
            <w:right w:val="none" w:sz="0" w:space="0" w:color="auto"/>
          </w:divBdr>
        </w:div>
        <w:div w:id="710693956">
          <w:marLeft w:val="640"/>
          <w:marRight w:val="0"/>
          <w:marTop w:val="0"/>
          <w:marBottom w:val="0"/>
          <w:divBdr>
            <w:top w:val="none" w:sz="0" w:space="0" w:color="auto"/>
            <w:left w:val="none" w:sz="0" w:space="0" w:color="auto"/>
            <w:bottom w:val="none" w:sz="0" w:space="0" w:color="auto"/>
            <w:right w:val="none" w:sz="0" w:space="0" w:color="auto"/>
          </w:divBdr>
        </w:div>
        <w:div w:id="1560436170">
          <w:marLeft w:val="640"/>
          <w:marRight w:val="0"/>
          <w:marTop w:val="0"/>
          <w:marBottom w:val="0"/>
          <w:divBdr>
            <w:top w:val="none" w:sz="0" w:space="0" w:color="auto"/>
            <w:left w:val="none" w:sz="0" w:space="0" w:color="auto"/>
            <w:bottom w:val="none" w:sz="0" w:space="0" w:color="auto"/>
            <w:right w:val="none" w:sz="0" w:space="0" w:color="auto"/>
          </w:divBdr>
        </w:div>
        <w:div w:id="637612264">
          <w:marLeft w:val="640"/>
          <w:marRight w:val="0"/>
          <w:marTop w:val="0"/>
          <w:marBottom w:val="0"/>
          <w:divBdr>
            <w:top w:val="none" w:sz="0" w:space="0" w:color="auto"/>
            <w:left w:val="none" w:sz="0" w:space="0" w:color="auto"/>
            <w:bottom w:val="none" w:sz="0" w:space="0" w:color="auto"/>
            <w:right w:val="none" w:sz="0" w:space="0" w:color="auto"/>
          </w:divBdr>
        </w:div>
        <w:div w:id="1269770849">
          <w:marLeft w:val="640"/>
          <w:marRight w:val="0"/>
          <w:marTop w:val="0"/>
          <w:marBottom w:val="0"/>
          <w:divBdr>
            <w:top w:val="none" w:sz="0" w:space="0" w:color="auto"/>
            <w:left w:val="none" w:sz="0" w:space="0" w:color="auto"/>
            <w:bottom w:val="none" w:sz="0" w:space="0" w:color="auto"/>
            <w:right w:val="none" w:sz="0" w:space="0" w:color="auto"/>
          </w:divBdr>
        </w:div>
        <w:div w:id="1583371685">
          <w:marLeft w:val="640"/>
          <w:marRight w:val="0"/>
          <w:marTop w:val="0"/>
          <w:marBottom w:val="0"/>
          <w:divBdr>
            <w:top w:val="none" w:sz="0" w:space="0" w:color="auto"/>
            <w:left w:val="none" w:sz="0" w:space="0" w:color="auto"/>
            <w:bottom w:val="none" w:sz="0" w:space="0" w:color="auto"/>
            <w:right w:val="none" w:sz="0" w:space="0" w:color="auto"/>
          </w:divBdr>
        </w:div>
        <w:div w:id="981424464">
          <w:marLeft w:val="640"/>
          <w:marRight w:val="0"/>
          <w:marTop w:val="0"/>
          <w:marBottom w:val="0"/>
          <w:divBdr>
            <w:top w:val="none" w:sz="0" w:space="0" w:color="auto"/>
            <w:left w:val="none" w:sz="0" w:space="0" w:color="auto"/>
            <w:bottom w:val="none" w:sz="0" w:space="0" w:color="auto"/>
            <w:right w:val="none" w:sz="0" w:space="0" w:color="auto"/>
          </w:divBdr>
        </w:div>
        <w:div w:id="30615311">
          <w:marLeft w:val="640"/>
          <w:marRight w:val="0"/>
          <w:marTop w:val="0"/>
          <w:marBottom w:val="0"/>
          <w:divBdr>
            <w:top w:val="none" w:sz="0" w:space="0" w:color="auto"/>
            <w:left w:val="none" w:sz="0" w:space="0" w:color="auto"/>
            <w:bottom w:val="none" w:sz="0" w:space="0" w:color="auto"/>
            <w:right w:val="none" w:sz="0" w:space="0" w:color="auto"/>
          </w:divBdr>
        </w:div>
        <w:div w:id="108279746">
          <w:marLeft w:val="640"/>
          <w:marRight w:val="0"/>
          <w:marTop w:val="0"/>
          <w:marBottom w:val="0"/>
          <w:divBdr>
            <w:top w:val="none" w:sz="0" w:space="0" w:color="auto"/>
            <w:left w:val="none" w:sz="0" w:space="0" w:color="auto"/>
            <w:bottom w:val="none" w:sz="0" w:space="0" w:color="auto"/>
            <w:right w:val="none" w:sz="0" w:space="0" w:color="auto"/>
          </w:divBdr>
        </w:div>
        <w:div w:id="756826925">
          <w:marLeft w:val="640"/>
          <w:marRight w:val="0"/>
          <w:marTop w:val="0"/>
          <w:marBottom w:val="0"/>
          <w:divBdr>
            <w:top w:val="none" w:sz="0" w:space="0" w:color="auto"/>
            <w:left w:val="none" w:sz="0" w:space="0" w:color="auto"/>
            <w:bottom w:val="none" w:sz="0" w:space="0" w:color="auto"/>
            <w:right w:val="none" w:sz="0" w:space="0" w:color="auto"/>
          </w:divBdr>
        </w:div>
        <w:div w:id="630326768">
          <w:marLeft w:val="640"/>
          <w:marRight w:val="0"/>
          <w:marTop w:val="0"/>
          <w:marBottom w:val="0"/>
          <w:divBdr>
            <w:top w:val="none" w:sz="0" w:space="0" w:color="auto"/>
            <w:left w:val="none" w:sz="0" w:space="0" w:color="auto"/>
            <w:bottom w:val="none" w:sz="0" w:space="0" w:color="auto"/>
            <w:right w:val="none" w:sz="0" w:space="0" w:color="auto"/>
          </w:divBdr>
        </w:div>
        <w:div w:id="1474372897">
          <w:marLeft w:val="640"/>
          <w:marRight w:val="0"/>
          <w:marTop w:val="0"/>
          <w:marBottom w:val="0"/>
          <w:divBdr>
            <w:top w:val="none" w:sz="0" w:space="0" w:color="auto"/>
            <w:left w:val="none" w:sz="0" w:space="0" w:color="auto"/>
            <w:bottom w:val="none" w:sz="0" w:space="0" w:color="auto"/>
            <w:right w:val="none" w:sz="0" w:space="0" w:color="auto"/>
          </w:divBdr>
        </w:div>
        <w:div w:id="1997033721">
          <w:marLeft w:val="640"/>
          <w:marRight w:val="0"/>
          <w:marTop w:val="0"/>
          <w:marBottom w:val="0"/>
          <w:divBdr>
            <w:top w:val="none" w:sz="0" w:space="0" w:color="auto"/>
            <w:left w:val="none" w:sz="0" w:space="0" w:color="auto"/>
            <w:bottom w:val="none" w:sz="0" w:space="0" w:color="auto"/>
            <w:right w:val="none" w:sz="0" w:space="0" w:color="auto"/>
          </w:divBdr>
        </w:div>
        <w:div w:id="2109622118">
          <w:marLeft w:val="640"/>
          <w:marRight w:val="0"/>
          <w:marTop w:val="0"/>
          <w:marBottom w:val="0"/>
          <w:divBdr>
            <w:top w:val="none" w:sz="0" w:space="0" w:color="auto"/>
            <w:left w:val="none" w:sz="0" w:space="0" w:color="auto"/>
            <w:bottom w:val="none" w:sz="0" w:space="0" w:color="auto"/>
            <w:right w:val="none" w:sz="0" w:space="0" w:color="auto"/>
          </w:divBdr>
        </w:div>
        <w:div w:id="790051908">
          <w:marLeft w:val="640"/>
          <w:marRight w:val="0"/>
          <w:marTop w:val="0"/>
          <w:marBottom w:val="0"/>
          <w:divBdr>
            <w:top w:val="none" w:sz="0" w:space="0" w:color="auto"/>
            <w:left w:val="none" w:sz="0" w:space="0" w:color="auto"/>
            <w:bottom w:val="none" w:sz="0" w:space="0" w:color="auto"/>
            <w:right w:val="none" w:sz="0" w:space="0" w:color="auto"/>
          </w:divBdr>
        </w:div>
        <w:div w:id="246305176">
          <w:marLeft w:val="640"/>
          <w:marRight w:val="0"/>
          <w:marTop w:val="0"/>
          <w:marBottom w:val="0"/>
          <w:divBdr>
            <w:top w:val="none" w:sz="0" w:space="0" w:color="auto"/>
            <w:left w:val="none" w:sz="0" w:space="0" w:color="auto"/>
            <w:bottom w:val="none" w:sz="0" w:space="0" w:color="auto"/>
            <w:right w:val="none" w:sz="0" w:space="0" w:color="auto"/>
          </w:divBdr>
        </w:div>
        <w:div w:id="1169100726">
          <w:marLeft w:val="640"/>
          <w:marRight w:val="0"/>
          <w:marTop w:val="0"/>
          <w:marBottom w:val="0"/>
          <w:divBdr>
            <w:top w:val="none" w:sz="0" w:space="0" w:color="auto"/>
            <w:left w:val="none" w:sz="0" w:space="0" w:color="auto"/>
            <w:bottom w:val="none" w:sz="0" w:space="0" w:color="auto"/>
            <w:right w:val="none" w:sz="0" w:space="0" w:color="auto"/>
          </w:divBdr>
        </w:div>
        <w:div w:id="969281830">
          <w:marLeft w:val="640"/>
          <w:marRight w:val="0"/>
          <w:marTop w:val="0"/>
          <w:marBottom w:val="0"/>
          <w:divBdr>
            <w:top w:val="none" w:sz="0" w:space="0" w:color="auto"/>
            <w:left w:val="none" w:sz="0" w:space="0" w:color="auto"/>
            <w:bottom w:val="none" w:sz="0" w:space="0" w:color="auto"/>
            <w:right w:val="none" w:sz="0" w:space="0" w:color="auto"/>
          </w:divBdr>
        </w:div>
        <w:div w:id="2019119556">
          <w:marLeft w:val="640"/>
          <w:marRight w:val="0"/>
          <w:marTop w:val="0"/>
          <w:marBottom w:val="0"/>
          <w:divBdr>
            <w:top w:val="none" w:sz="0" w:space="0" w:color="auto"/>
            <w:left w:val="none" w:sz="0" w:space="0" w:color="auto"/>
            <w:bottom w:val="none" w:sz="0" w:space="0" w:color="auto"/>
            <w:right w:val="none" w:sz="0" w:space="0" w:color="auto"/>
          </w:divBdr>
        </w:div>
        <w:div w:id="1790539869">
          <w:marLeft w:val="640"/>
          <w:marRight w:val="0"/>
          <w:marTop w:val="0"/>
          <w:marBottom w:val="0"/>
          <w:divBdr>
            <w:top w:val="none" w:sz="0" w:space="0" w:color="auto"/>
            <w:left w:val="none" w:sz="0" w:space="0" w:color="auto"/>
            <w:bottom w:val="none" w:sz="0" w:space="0" w:color="auto"/>
            <w:right w:val="none" w:sz="0" w:space="0" w:color="auto"/>
          </w:divBdr>
        </w:div>
        <w:div w:id="838349915">
          <w:marLeft w:val="640"/>
          <w:marRight w:val="0"/>
          <w:marTop w:val="0"/>
          <w:marBottom w:val="0"/>
          <w:divBdr>
            <w:top w:val="none" w:sz="0" w:space="0" w:color="auto"/>
            <w:left w:val="none" w:sz="0" w:space="0" w:color="auto"/>
            <w:bottom w:val="none" w:sz="0" w:space="0" w:color="auto"/>
            <w:right w:val="none" w:sz="0" w:space="0" w:color="auto"/>
          </w:divBdr>
        </w:div>
        <w:div w:id="776949737">
          <w:marLeft w:val="640"/>
          <w:marRight w:val="0"/>
          <w:marTop w:val="0"/>
          <w:marBottom w:val="0"/>
          <w:divBdr>
            <w:top w:val="none" w:sz="0" w:space="0" w:color="auto"/>
            <w:left w:val="none" w:sz="0" w:space="0" w:color="auto"/>
            <w:bottom w:val="none" w:sz="0" w:space="0" w:color="auto"/>
            <w:right w:val="none" w:sz="0" w:space="0" w:color="auto"/>
          </w:divBdr>
        </w:div>
        <w:div w:id="1207062305">
          <w:marLeft w:val="640"/>
          <w:marRight w:val="0"/>
          <w:marTop w:val="0"/>
          <w:marBottom w:val="0"/>
          <w:divBdr>
            <w:top w:val="none" w:sz="0" w:space="0" w:color="auto"/>
            <w:left w:val="none" w:sz="0" w:space="0" w:color="auto"/>
            <w:bottom w:val="none" w:sz="0" w:space="0" w:color="auto"/>
            <w:right w:val="none" w:sz="0" w:space="0" w:color="auto"/>
          </w:divBdr>
        </w:div>
        <w:div w:id="1254626014">
          <w:marLeft w:val="640"/>
          <w:marRight w:val="0"/>
          <w:marTop w:val="0"/>
          <w:marBottom w:val="0"/>
          <w:divBdr>
            <w:top w:val="none" w:sz="0" w:space="0" w:color="auto"/>
            <w:left w:val="none" w:sz="0" w:space="0" w:color="auto"/>
            <w:bottom w:val="none" w:sz="0" w:space="0" w:color="auto"/>
            <w:right w:val="none" w:sz="0" w:space="0" w:color="auto"/>
          </w:divBdr>
        </w:div>
        <w:div w:id="1251309035">
          <w:marLeft w:val="640"/>
          <w:marRight w:val="0"/>
          <w:marTop w:val="0"/>
          <w:marBottom w:val="0"/>
          <w:divBdr>
            <w:top w:val="none" w:sz="0" w:space="0" w:color="auto"/>
            <w:left w:val="none" w:sz="0" w:space="0" w:color="auto"/>
            <w:bottom w:val="none" w:sz="0" w:space="0" w:color="auto"/>
            <w:right w:val="none" w:sz="0" w:space="0" w:color="auto"/>
          </w:divBdr>
        </w:div>
        <w:div w:id="1633558049">
          <w:marLeft w:val="640"/>
          <w:marRight w:val="0"/>
          <w:marTop w:val="0"/>
          <w:marBottom w:val="0"/>
          <w:divBdr>
            <w:top w:val="none" w:sz="0" w:space="0" w:color="auto"/>
            <w:left w:val="none" w:sz="0" w:space="0" w:color="auto"/>
            <w:bottom w:val="none" w:sz="0" w:space="0" w:color="auto"/>
            <w:right w:val="none" w:sz="0" w:space="0" w:color="auto"/>
          </w:divBdr>
        </w:div>
        <w:div w:id="1626352236">
          <w:marLeft w:val="640"/>
          <w:marRight w:val="0"/>
          <w:marTop w:val="0"/>
          <w:marBottom w:val="0"/>
          <w:divBdr>
            <w:top w:val="none" w:sz="0" w:space="0" w:color="auto"/>
            <w:left w:val="none" w:sz="0" w:space="0" w:color="auto"/>
            <w:bottom w:val="none" w:sz="0" w:space="0" w:color="auto"/>
            <w:right w:val="none" w:sz="0" w:space="0" w:color="auto"/>
          </w:divBdr>
        </w:div>
        <w:div w:id="188373818">
          <w:marLeft w:val="640"/>
          <w:marRight w:val="0"/>
          <w:marTop w:val="0"/>
          <w:marBottom w:val="0"/>
          <w:divBdr>
            <w:top w:val="none" w:sz="0" w:space="0" w:color="auto"/>
            <w:left w:val="none" w:sz="0" w:space="0" w:color="auto"/>
            <w:bottom w:val="none" w:sz="0" w:space="0" w:color="auto"/>
            <w:right w:val="none" w:sz="0" w:space="0" w:color="auto"/>
          </w:divBdr>
        </w:div>
        <w:div w:id="1533878047">
          <w:marLeft w:val="640"/>
          <w:marRight w:val="0"/>
          <w:marTop w:val="0"/>
          <w:marBottom w:val="0"/>
          <w:divBdr>
            <w:top w:val="none" w:sz="0" w:space="0" w:color="auto"/>
            <w:left w:val="none" w:sz="0" w:space="0" w:color="auto"/>
            <w:bottom w:val="none" w:sz="0" w:space="0" w:color="auto"/>
            <w:right w:val="none" w:sz="0" w:space="0" w:color="auto"/>
          </w:divBdr>
        </w:div>
        <w:div w:id="2006274641">
          <w:marLeft w:val="640"/>
          <w:marRight w:val="0"/>
          <w:marTop w:val="0"/>
          <w:marBottom w:val="0"/>
          <w:divBdr>
            <w:top w:val="none" w:sz="0" w:space="0" w:color="auto"/>
            <w:left w:val="none" w:sz="0" w:space="0" w:color="auto"/>
            <w:bottom w:val="none" w:sz="0" w:space="0" w:color="auto"/>
            <w:right w:val="none" w:sz="0" w:space="0" w:color="auto"/>
          </w:divBdr>
        </w:div>
        <w:div w:id="43139255">
          <w:marLeft w:val="640"/>
          <w:marRight w:val="0"/>
          <w:marTop w:val="0"/>
          <w:marBottom w:val="0"/>
          <w:divBdr>
            <w:top w:val="none" w:sz="0" w:space="0" w:color="auto"/>
            <w:left w:val="none" w:sz="0" w:space="0" w:color="auto"/>
            <w:bottom w:val="none" w:sz="0" w:space="0" w:color="auto"/>
            <w:right w:val="none" w:sz="0" w:space="0" w:color="auto"/>
          </w:divBdr>
        </w:div>
        <w:div w:id="1418675304">
          <w:marLeft w:val="640"/>
          <w:marRight w:val="0"/>
          <w:marTop w:val="0"/>
          <w:marBottom w:val="0"/>
          <w:divBdr>
            <w:top w:val="none" w:sz="0" w:space="0" w:color="auto"/>
            <w:left w:val="none" w:sz="0" w:space="0" w:color="auto"/>
            <w:bottom w:val="none" w:sz="0" w:space="0" w:color="auto"/>
            <w:right w:val="none" w:sz="0" w:space="0" w:color="auto"/>
          </w:divBdr>
        </w:div>
        <w:div w:id="1862546207">
          <w:marLeft w:val="640"/>
          <w:marRight w:val="0"/>
          <w:marTop w:val="0"/>
          <w:marBottom w:val="0"/>
          <w:divBdr>
            <w:top w:val="none" w:sz="0" w:space="0" w:color="auto"/>
            <w:left w:val="none" w:sz="0" w:space="0" w:color="auto"/>
            <w:bottom w:val="none" w:sz="0" w:space="0" w:color="auto"/>
            <w:right w:val="none" w:sz="0" w:space="0" w:color="auto"/>
          </w:divBdr>
        </w:div>
      </w:divsChild>
    </w:div>
    <w:div w:id="1305740674">
      <w:bodyDiv w:val="1"/>
      <w:marLeft w:val="0"/>
      <w:marRight w:val="0"/>
      <w:marTop w:val="0"/>
      <w:marBottom w:val="0"/>
      <w:divBdr>
        <w:top w:val="none" w:sz="0" w:space="0" w:color="auto"/>
        <w:left w:val="none" w:sz="0" w:space="0" w:color="auto"/>
        <w:bottom w:val="none" w:sz="0" w:space="0" w:color="auto"/>
        <w:right w:val="none" w:sz="0" w:space="0" w:color="auto"/>
      </w:divBdr>
      <w:divsChild>
        <w:div w:id="2139376582">
          <w:marLeft w:val="640"/>
          <w:marRight w:val="0"/>
          <w:marTop w:val="0"/>
          <w:marBottom w:val="0"/>
          <w:divBdr>
            <w:top w:val="none" w:sz="0" w:space="0" w:color="auto"/>
            <w:left w:val="none" w:sz="0" w:space="0" w:color="auto"/>
            <w:bottom w:val="none" w:sz="0" w:space="0" w:color="auto"/>
            <w:right w:val="none" w:sz="0" w:space="0" w:color="auto"/>
          </w:divBdr>
        </w:div>
        <w:div w:id="363479180">
          <w:marLeft w:val="640"/>
          <w:marRight w:val="0"/>
          <w:marTop w:val="0"/>
          <w:marBottom w:val="0"/>
          <w:divBdr>
            <w:top w:val="none" w:sz="0" w:space="0" w:color="auto"/>
            <w:left w:val="none" w:sz="0" w:space="0" w:color="auto"/>
            <w:bottom w:val="none" w:sz="0" w:space="0" w:color="auto"/>
            <w:right w:val="none" w:sz="0" w:space="0" w:color="auto"/>
          </w:divBdr>
        </w:div>
        <w:div w:id="1285891699">
          <w:marLeft w:val="640"/>
          <w:marRight w:val="0"/>
          <w:marTop w:val="0"/>
          <w:marBottom w:val="0"/>
          <w:divBdr>
            <w:top w:val="none" w:sz="0" w:space="0" w:color="auto"/>
            <w:left w:val="none" w:sz="0" w:space="0" w:color="auto"/>
            <w:bottom w:val="none" w:sz="0" w:space="0" w:color="auto"/>
            <w:right w:val="none" w:sz="0" w:space="0" w:color="auto"/>
          </w:divBdr>
        </w:div>
        <w:div w:id="308100604">
          <w:marLeft w:val="640"/>
          <w:marRight w:val="0"/>
          <w:marTop w:val="0"/>
          <w:marBottom w:val="0"/>
          <w:divBdr>
            <w:top w:val="none" w:sz="0" w:space="0" w:color="auto"/>
            <w:left w:val="none" w:sz="0" w:space="0" w:color="auto"/>
            <w:bottom w:val="none" w:sz="0" w:space="0" w:color="auto"/>
            <w:right w:val="none" w:sz="0" w:space="0" w:color="auto"/>
          </w:divBdr>
        </w:div>
        <w:div w:id="1979798762">
          <w:marLeft w:val="640"/>
          <w:marRight w:val="0"/>
          <w:marTop w:val="0"/>
          <w:marBottom w:val="0"/>
          <w:divBdr>
            <w:top w:val="none" w:sz="0" w:space="0" w:color="auto"/>
            <w:left w:val="none" w:sz="0" w:space="0" w:color="auto"/>
            <w:bottom w:val="none" w:sz="0" w:space="0" w:color="auto"/>
            <w:right w:val="none" w:sz="0" w:space="0" w:color="auto"/>
          </w:divBdr>
        </w:div>
        <w:div w:id="702485182">
          <w:marLeft w:val="640"/>
          <w:marRight w:val="0"/>
          <w:marTop w:val="0"/>
          <w:marBottom w:val="0"/>
          <w:divBdr>
            <w:top w:val="none" w:sz="0" w:space="0" w:color="auto"/>
            <w:left w:val="none" w:sz="0" w:space="0" w:color="auto"/>
            <w:bottom w:val="none" w:sz="0" w:space="0" w:color="auto"/>
            <w:right w:val="none" w:sz="0" w:space="0" w:color="auto"/>
          </w:divBdr>
        </w:div>
        <w:div w:id="56824496">
          <w:marLeft w:val="640"/>
          <w:marRight w:val="0"/>
          <w:marTop w:val="0"/>
          <w:marBottom w:val="0"/>
          <w:divBdr>
            <w:top w:val="none" w:sz="0" w:space="0" w:color="auto"/>
            <w:left w:val="none" w:sz="0" w:space="0" w:color="auto"/>
            <w:bottom w:val="none" w:sz="0" w:space="0" w:color="auto"/>
            <w:right w:val="none" w:sz="0" w:space="0" w:color="auto"/>
          </w:divBdr>
        </w:div>
        <w:div w:id="1833907776">
          <w:marLeft w:val="640"/>
          <w:marRight w:val="0"/>
          <w:marTop w:val="0"/>
          <w:marBottom w:val="0"/>
          <w:divBdr>
            <w:top w:val="none" w:sz="0" w:space="0" w:color="auto"/>
            <w:left w:val="none" w:sz="0" w:space="0" w:color="auto"/>
            <w:bottom w:val="none" w:sz="0" w:space="0" w:color="auto"/>
            <w:right w:val="none" w:sz="0" w:space="0" w:color="auto"/>
          </w:divBdr>
        </w:div>
        <w:div w:id="1115101039">
          <w:marLeft w:val="640"/>
          <w:marRight w:val="0"/>
          <w:marTop w:val="0"/>
          <w:marBottom w:val="0"/>
          <w:divBdr>
            <w:top w:val="none" w:sz="0" w:space="0" w:color="auto"/>
            <w:left w:val="none" w:sz="0" w:space="0" w:color="auto"/>
            <w:bottom w:val="none" w:sz="0" w:space="0" w:color="auto"/>
            <w:right w:val="none" w:sz="0" w:space="0" w:color="auto"/>
          </w:divBdr>
        </w:div>
        <w:div w:id="123741351">
          <w:marLeft w:val="640"/>
          <w:marRight w:val="0"/>
          <w:marTop w:val="0"/>
          <w:marBottom w:val="0"/>
          <w:divBdr>
            <w:top w:val="none" w:sz="0" w:space="0" w:color="auto"/>
            <w:left w:val="none" w:sz="0" w:space="0" w:color="auto"/>
            <w:bottom w:val="none" w:sz="0" w:space="0" w:color="auto"/>
            <w:right w:val="none" w:sz="0" w:space="0" w:color="auto"/>
          </w:divBdr>
        </w:div>
        <w:div w:id="995842061">
          <w:marLeft w:val="640"/>
          <w:marRight w:val="0"/>
          <w:marTop w:val="0"/>
          <w:marBottom w:val="0"/>
          <w:divBdr>
            <w:top w:val="none" w:sz="0" w:space="0" w:color="auto"/>
            <w:left w:val="none" w:sz="0" w:space="0" w:color="auto"/>
            <w:bottom w:val="none" w:sz="0" w:space="0" w:color="auto"/>
            <w:right w:val="none" w:sz="0" w:space="0" w:color="auto"/>
          </w:divBdr>
        </w:div>
        <w:div w:id="141697562">
          <w:marLeft w:val="640"/>
          <w:marRight w:val="0"/>
          <w:marTop w:val="0"/>
          <w:marBottom w:val="0"/>
          <w:divBdr>
            <w:top w:val="none" w:sz="0" w:space="0" w:color="auto"/>
            <w:left w:val="none" w:sz="0" w:space="0" w:color="auto"/>
            <w:bottom w:val="none" w:sz="0" w:space="0" w:color="auto"/>
            <w:right w:val="none" w:sz="0" w:space="0" w:color="auto"/>
          </w:divBdr>
        </w:div>
        <w:div w:id="1098987113">
          <w:marLeft w:val="640"/>
          <w:marRight w:val="0"/>
          <w:marTop w:val="0"/>
          <w:marBottom w:val="0"/>
          <w:divBdr>
            <w:top w:val="none" w:sz="0" w:space="0" w:color="auto"/>
            <w:left w:val="none" w:sz="0" w:space="0" w:color="auto"/>
            <w:bottom w:val="none" w:sz="0" w:space="0" w:color="auto"/>
            <w:right w:val="none" w:sz="0" w:space="0" w:color="auto"/>
          </w:divBdr>
        </w:div>
        <w:div w:id="2071684870">
          <w:marLeft w:val="640"/>
          <w:marRight w:val="0"/>
          <w:marTop w:val="0"/>
          <w:marBottom w:val="0"/>
          <w:divBdr>
            <w:top w:val="none" w:sz="0" w:space="0" w:color="auto"/>
            <w:left w:val="none" w:sz="0" w:space="0" w:color="auto"/>
            <w:bottom w:val="none" w:sz="0" w:space="0" w:color="auto"/>
            <w:right w:val="none" w:sz="0" w:space="0" w:color="auto"/>
          </w:divBdr>
        </w:div>
        <w:div w:id="89083606">
          <w:marLeft w:val="640"/>
          <w:marRight w:val="0"/>
          <w:marTop w:val="0"/>
          <w:marBottom w:val="0"/>
          <w:divBdr>
            <w:top w:val="none" w:sz="0" w:space="0" w:color="auto"/>
            <w:left w:val="none" w:sz="0" w:space="0" w:color="auto"/>
            <w:bottom w:val="none" w:sz="0" w:space="0" w:color="auto"/>
            <w:right w:val="none" w:sz="0" w:space="0" w:color="auto"/>
          </w:divBdr>
        </w:div>
        <w:div w:id="162165921">
          <w:marLeft w:val="640"/>
          <w:marRight w:val="0"/>
          <w:marTop w:val="0"/>
          <w:marBottom w:val="0"/>
          <w:divBdr>
            <w:top w:val="none" w:sz="0" w:space="0" w:color="auto"/>
            <w:left w:val="none" w:sz="0" w:space="0" w:color="auto"/>
            <w:bottom w:val="none" w:sz="0" w:space="0" w:color="auto"/>
            <w:right w:val="none" w:sz="0" w:space="0" w:color="auto"/>
          </w:divBdr>
        </w:div>
        <w:div w:id="1686783635">
          <w:marLeft w:val="640"/>
          <w:marRight w:val="0"/>
          <w:marTop w:val="0"/>
          <w:marBottom w:val="0"/>
          <w:divBdr>
            <w:top w:val="none" w:sz="0" w:space="0" w:color="auto"/>
            <w:left w:val="none" w:sz="0" w:space="0" w:color="auto"/>
            <w:bottom w:val="none" w:sz="0" w:space="0" w:color="auto"/>
            <w:right w:val="none" w:sz="0" w:space="0" w:color="auto"/>
          </w:divBdr>
        </w:div>
        <w:div w:id="261189460">
          <w:marLeft w:val="640"/>
          <w:marRight w:val="0"/>
          <w:marTop w:val="0"/>
          <w:marBottom w:val="0"/>
          <w:divBdr>
            <w:top w:val="none" w:sz="0" w:space="0" w:color="auto"/>
            <w:left w:val="none" w:sz="0" w:space="0" w:color="auto"/>
            <w:bottom w:val="none" w:sz="0" w:space="0" w:color="auto"/>
            <w:right w:val="none" w:sz="0" w:space="0" w:color="auto"/>
          </w:divBdr>
        </w:div>
        <w:div w:id="271014027">
          <w:marLeft w:val="640"/>
          <w:marRight w:val="0"/>
          <w:marTop w:val="0"/>
          <w:marBottom w:val="0"/>
          <w:divBdr>
            <w:top w:val="none" w:sz="0" w:space="0" w:color="auto"/>
            <w:left w:val="none" w:sz="0" w:space="0" w:color="auto"/>
            <w:bottom w:val="none" w:sz="0" w:space="0" w:color="auto"/>
            <w:right w:val="none" w:sz="0" w:space="0" w:color="auto"/>
          </w:divBdr>
        </w:div>
        <w:div w:id="1561093433">
          <w:marLeft w:val="640"/>
          <w:marRight w:val="0"/>
          <w:marTop w:val="0"/>
          <w:marBottom w:val="0"/>
          <w:divBdr>
            <w:top w:val="none" w:sz="0" w:space="0" w:color="auto"/>
            <w:left w:val="none" w:sz="0" w:space="0" w:color="auto"/>
            <w:bottom w:val="none" w:sz="0" w:space="0" w:color="auto"/>
            <w:right w:val="none" w:sz="0" w:space="0" w:color="auto"/>
          </w:divBdr>
        </w:div>
        <w:div w:id="1350788864">
          <w:marLeft w:val="640"/>
          <w:marRight w:val="0"/>
          <w:marTop w:val="0"/>
          <w:marBottom w:val="0"/>
          <w:divBdr>
            <w:top w:val="none" w:sz="0" w:space="0" w:color="auto"/>
            <w:left w:val="none" w:sz="0" w:space="0" w:color="auto"/>
            <w:bottom w:val="none" w:sz="0" w:space="0" w:color="auto"/>
            <w:right w:val="none" w:sz="0" w:space="0" w:color="auto"/>
          </w:divBdr>
        </w:div>
        <w:div w:id="209921119">
          <w:marLeft w:val="640"/>
          <w:marRight w:val="0"/>
          <w:marTop w:val="0"/>
          <w:marBottom w:val="0"/>
          <w:divBdr>
            <w:top w:val="none" w:sz="0" w:space="0" w:color="auto"/>
            <w:left w:val="none" w:sz="0" w:space="0" w:color="auto"/>
            <w:bottom w:val="none" w:sz="0" w:space="0" w:color="auto"/>
            <w:right w:val="none" w:sz="0" w:space="0" w:color="auto"/>
          </w:divBdr>
        </w:div>
        <w:div w:id="1749111900">
          <w:marLeft w:val="640"/>
          <w:marRight w:val="0"/>
          <w:marTop w:val="0"/>
          <w:marBottom w:val="0"/>
          <w:divBdr>
            <w:top w:val="none" w:sz="0" w:space="0" w:color="auto"/>
            <w:left w:val="none" w:sz="0" w:space="0" w:color="auto"/>
            <w:bottom w:val="none" w:sz="0" w:space="0" w:color="auto"/>
            <w:right w:val="none" w:sz="0" w:space="0" w:color="auto"/>
          </w:divBdr>
        </w:div>
        <w:div w:id="2125997408">
          <w:marLeft w:val="640"/>
          <w:marRight w:val="0"/>
          <w:marTop w:val="0"/>
          <w:marBottom w:val="0"/>
          <w:divBdr>
            <w:top w:val="none" w:sz="0" w:space="0" w:color="auto"/>
            <w:left w:val="none" w:sz="0" w:space="0" w:color="auto"/>
            <w:bottom w:val="none" w:sz="0" w:space="0" w:color="auto"/>
            <w:right w:val="none" w:sz="0" w:space="0" w:color="auto"/>
          </w:divBdr>
        </w:div>
        <w:div w:id="1840584286">
          <w:marLeft w:val="640"/>
          <w:marRight w:val="0"/>
          <w:marTop w:val="0"/>
          <w:marBottom w:val="0"/>
          <w:divBdr>
            <w:top w:val="none" w:sz="0" w:space="0" w:color="auto"/>
            <w:left w:val="none" w:sz="0" w:space="0" w:color="auto"/>
            <w:bottom w:val="none" w:sz="0" w:space="0" w:color="auto"/>
            <w:right w:val="none" w:sz="0" w:space="0" w:color="auto"/>
          </w:divBdr>
        </w:div>
        <w:div w:id="713777408">
          <w:marLeft w:val="640"/>
          <w:marRight w:val="0"/>
          <w:marTop w:val="0"/>
          <w:marBottom w:val="0"/>
          <w:divBdr>
            <w:top w:val="none" w:sz="0" w:space="0" w:color="auto"/>
            <w:left w:val="none" w:sz="0" w:space="0" w:color="auto"/>
            <w:bottom w:val="none" w:sz="0" w:space="0" w:color="auto"/>
            <w:right w:val="none" w:sz="0" w:space="0" w:color="auto"/>
          </w:divBdr>
        </w:div>
        <w:div w:id="1711614663">
          <w:marLeft w:val="640"/>
          <w:marRight w:val="0"/>
          <w:marTop w:val="0"/>
          <w:marBottom w:val="0"/>
          <w:divBdr>
            <w:top w:val="none" w:sz="0" w:space="0" w:color="auto"/>
            <w:left w:val="none" w:sz="0" w:space="0" w:color="auto"/>
            <w:bottom w:val="none" w:sz="0" w:space="0" w:color="auto"/>
            <w:right w:val="none" w:sz="0" w:space="0" w:color="auto"/>
          </w:divBdr>
        </w:div>
        <w:div w:id="625820889">
          <w:marLeft w:val="640"/>
          <w:marRight w:val="0"/>
          <w:marTop w:val="0"/>
          <w:marBottom w:val="0"/>
          <w:divBdr>
            <w:top w:val="none" w:sz="0" w:space="0" w:color="auto"/>
            <w:left w:val="none" w:sz="0" w:space="0" w:color="auto"/>
            <w:bottom w:val="none" w:sz="0" w:space="0" w:color="auto"/>
            <w:right w:val="none" w:sz="0" w:space="0" w:color="auto"/>
          </w:divBdr>
        </w:div>
        <w:div w:id="1433093301">
          <w:marLeft w:val="640"/>
          <w:marRight w:val="0"/>
          <w:marTop w:val="0"/>
          <w:marBottom w:val="0"/>
          <w:divBdr>
            <w:top w:val="none" w:sz="0" w:space="0" w:color="auto"/>
            <w:left w:val="none" w:sz="0" w:space="0" w:color="auto"/>
            <w:bottom w:val="none" w:sz="0" w:space="0" w:color="auto"/>
            <w:right w:val="none" w:sz="0" w:space="0" w:color="auto"/>
          </w:divBdr>
        </w:div>
        <w:div w:id="1972789151">
          <w:marLeft w:val="640"/>
          <w:marRight w:val="0"/>
          <w:marTop w:val="0"/>
          <w:marBottom w:val="0"/>
          <w:divBdr>
            <w:top w:val="none" w:sz="0" w:space="0" w:color="auto"/>
            <w:left w:val="none" w:sz="0" w:space="0" w:color="auto"/>
            <w:bottom w:val="none" w:sz="0" w:space="0" w:color="auto"/>
            <w:right w:val="none" w:sz="0" w:space="0" w:color="auto"/>
          </w:divBdr>
        </w:div>
        <w:div w:id="81882015">
          <w:marLeft w:val="640"/>
          <w:marRight w:val="0"/>
          <w:marTop w:val="0"/>
          <w:marBottom w:val="0"/>
          <w:divBdr>
            <w:top w:val="none" w:sz="0" w:space="0" w:color="auto"/>
            <w:left w:val="none" w:sz="0" w:space="0" w:color="auto"/>
            <w:bottom w:val="none" w:sz="0" w:space="0" w:color="auto"/>
            <w:right w:val="none" w:sz="0" w:space="0" w:color="auto"/>
          </w:divBdr>
        </w:div>
        <w:div w:id="1545214453">
          <w:marLeft w:val="640"/>
          <w:marRight w:val="0"/>
          <w:marTop w:val="0"/>
          <w:marBottom w:val="0"/>
          <w:divBdr>
            <w:top w:val="none" w:sz="0" w:space="0" w:color="auto"/>
            <w:left w:val="none" w:sz="0" w:space="0" w:color="auto"/>
            <w:bottom w:val="none" w:sz="0" w:space="0" w:color="auto"/>
            <w:right w:val="none" w:sz="0" w:space="0" w:color="auto"/>
          </w:divBdr>
        </w:div>
        <w:div w:id="1488863424">
          <w:marLeft w:val="640"/>
          <w:marRight w:val="0"/>
          <w:marTop w:val="0"/>
          <w:marBottom w:val="0"/>
          <w:divBdr>
            <w:top w:val="none" w:sz="0" w:space="0" w:color="auto"/>
            <w:left w:val="none" w:sz="0" w:space="0" w:color="auto"/>
            <w:bottom w:val="none" w:sz="0" w:space="0" w:color="auto"/>
            <w:right w:val="none" w:sz="0" w:space="0" w:color="auto"/>
          </w:divBdr>
        </w:div>
        <w:div w:id="656307742">
          <w:marLeft w:val="640"/>
          <w:marRight w:val="0"/>
          <w:marTop w:val="0"/>
          <w:marBottom w:val="0"/>
          <w:divBdr>
            <w:top w:val="none" w:sz="0" w:space="0" w:color="auto"/>
            <w:left w:val="none" w:sz="0" w:space="0" w:color="auto"/>
            <w:bottom w:val="none" w:sz="0" w:space="0" w:color="auto"/>
            <w:right w:val="none" w:sz="0" w:space="0" w:color="auto"/>
          </w:divBdr>
        </w:div>
        <w:div w:id="2071146525">
          <w:marLeft w:val="640"/>
          <w:marRight w:val="0"/>
          <w:marTop w:val="0"/>
          <w:marBottom w:val="0"/>
          <w:divBdr>
            <w:top w:val="none" w:sz="0" w:space="0" w:color="auto"/>
            <w:left w:val="none" w:sz="0" w:space="0" w:color="auto"/>
            <w:bottom w:val="none" w:sz="0" w:space="0" w:color="auto"/>
            <w:right w:val="none" w:sz="0" w:space="0" w:color="auto"/>
          </w:divBdr>
        </w:div>
        <w:div w:id="1409227724">
          <w:marLeft w:val="640"/>
          <w:marRight w:val="0"/>
          <w:marTop w:val="0"/>
          <w:marBottom w:val="0"/>
          <w:divBdr>
            <w:top w:val="none" w:sz="0" w:space="0" w:color="auto"/>
            <w:left w:val="none" w:sz="0" w:space="0" w:color="auto"/>
            <w:bottom w:val="none" w:sz="0" w:space="0" w:color="auto"/>
            <w:right w:val="none" w:sz="0" w:space="0" w:color="auto"/>
          </w:divBdr>
        </w:div>
        <w:div w:id="1748763374">
          <w:marLeft w:val="640"/>
          <w:marRight w:val="0"/>
          <w:marTop w:val="0"/>
          <w:marBottom w:val="0"/>
          <w:divBdr>
            <w:top w:val="none" w:sz="0" w:space="0" w:color="auto"/>
            <w:left w:val="none" w:sz="0" w:space="0" w:color="auto"/>
            <w:bottom w:val="none" w:sz="0" w:space="0" w:color="auto"/>
            <w:right w:val="none" w:sz="0" w:space="0" w:color="auto"/>
          </w:divBdr>
        </w:div>
        <w:div w:id="1580405439">
          <w:marLeft w:val="640"/>
          <w:marRight w:val="0"/>
          <w:marTop w:val="0"/>
          <w:marBottom w:val="0"/>
          <w:divBdr>
            <w:top w:val="none" w:sz="0" w:space="0" w:color="auto"/>
            <w:left w:val="none" w:sz="0" w:space="0" w:color="auto"/>
            <w:bottom w:val="none" w:sz="0" w:space="0" w:color="auto"/>
            <w:right w:val="none" w:sz="0" w:space="0" w:color="auto"/>
          </w:divBdr>
        </w:div>
        <w:div w:id="741953809">
          <w:marLeft w:val="640"/>
          <w:marRight w:val="0"/>
          <w:marTop w:val="0"/>
          <w:marBottom w:val="0"/>
          <w:divBdr>
            <w:top w:val="none" w:sz="0" w:space="0" w:color="auto"/>
            <w:left w:val="none" w:sz="0" w:space="0" w:color="auto"/>
            <w:bottom w:val="none" w:sz="0" w:space="0" w:color="auto"/>
            <w:right w:val="none" w:sz="0" w:space="0" w:color="auto"/>
          </w:divBdr>
        </w:div>
        <w:div w:id="213467242">
          <w:marLeft w:val="640"/>
          <w:marRight w:val="0"/>
          <w:marTop w:val="0"/>
          <w:marBottom w:val="0"/>
          <w:divBdr>
            <w:top w:val="none" w:sz="0" w:space="0" w:color="auto"/>
            <w:left w:val="none" w:sz="0" w:space="0" w:color="auto"/>
            <w:bottom w:val="none" w:sz="0" w:space="0" w:color="auto"/>
            <w:right w:val="none" w:sz="0" w:space="0" w:color="auto"/>
          </w:divBdr>
        </w:div>
        <w:div w:id="1127972567">
          <w:marLeft w:val="640"/>
          <w:marRight w:val="0"/>
          <w:marTop w:val="0"/>
          <w:marBottom w:val="0"/>
          <w:divBdr>
            <w:top w:val="none" w:sz="0" w:space="0" w:color="auto"/>
            <w:left w:val="none" w:sz="0" w:space="0" w:color="auto"/>
            <w:bottom w:val="none" w:sz="0" w:space="0" w:color="auto"/>
            <w:right w:val="none" w:sz="0" w:space="0" w:color="auto"/>
          </w:divBdr>
        </w:div>
        <w:div w:id="706566956">
          <w:marLeft w:val="640"/>
          <w:marRight w:val="0"/>
          <w:marTop w:val="0"/>
          <w:marBottom w:val="0"/>
          <w:divBdr>
            <w:top w:val="none" w:sz="0" w:space="0" w:color="auto"/>
            <w:left w:val="none" w:sz="0" w:space="0" w:color="auto"/>
            <w:bottom w:val="none" w:sz="0" w:space="0" w:color="auto"/>
            <w:right w:val="none" w:sz="0" w:space="0" w:color="auto"/>
          </w:divBdr>
        </w:div>
        <w:div w:id="1430736550">
          <w:marLeft w:val="640"/>
          <w:marRight w:val="0"/>
          <w:marTop w:val="0"/>
          <w:marBottom w:val="0"/>
          <w:divBdr>
            <w:top w:val="none" w:sz="0" w:space="0" w:color="auto"/>
            <w:left w:val="none" w:sz="0" w:space="0" w:color="auto"/>
            <w:bottom w:val="none" w:sz="0" w:space="0" w:color="auto"/>
            <w:right w:val="none" w:sz="0" w:space="0" w:color="auto"/>
          </w:divBdr>
        </w:div>
        <w:div w:id="1287152787">
          <w:marLeft w:val="640"/>
          <w:marRight w:val="0"/>
          <w:marTop w:val="0"/>
          <w:marBottom w:val="0"/>
          <w:divBdr>
            <w:top w:val="none" w:sz="0" w:space="0" w:color="auto"/>
            <w:left w:val="none" w:sz="0" w:space="0" w:color="auto"/>
            <w:bottom w:val="none" w:sz="0" w:space="0" w:color="auto"/>
            <w:right w:val="none" w:sz="0" w:space="0" w:color="auto"/>
          </w:divBdr>
        </w:div>
        <w:div w:id="189879679">
          <w:marLeft w:val="640"/>
          <w:marRight w:val="0"/>
          <w:marTop w:val="0"/>
          <w:marBottom w:val="0"/>
          <w:divBdr>
            <w:top w:val="none" w:sz="0" w:space="0" w:color="auto"/>
            <w:left w:val="none" w:sz="0" w:space="0" w:color="auto"/>
            <w:bottom w:val="none" w:sz="0" w:space="0" w:color="auto"/>
            <w:right w:val="none" w:sz="0" w:space="0" w:color="auto"/>
          </w:divBdr>
        </w:div>
        <w:div w:id="145051860">
          <w:marLeft w:val="640"/>
          <w:marRight w:val="0"/>
          <w:marTop w:val="0"/>
          <w:marBottom w:val="0"/>
          <w:divBdr>
            <w:top w:val="none" w:sz="0" w:space="0" w:color="auto"/>
            <w:left w:val="none" w:sz="0" w:space="0" w:color="auto"/>
            <w:bottom w:val="none" w:sz="0" w:space="0" w:color="auto"/>
            <w:right w:val="none" w:sz="0" w:space="0" w:color="auto"/>
          </w:divBdr>
        </w:div>
        <w:div w:id="2031180222">
          <w:marLeft w:val="640"/>
          <w:marRight w:val="0"/>
          <w:marTop w:val="0"/>
          <w:marBottom w:val="0"/>
          <w:divBdr>
            <w:top w:val="none" w:sz="0" w:space="0" w:color="auto"/>
            <w:left w:val="none" w:sz="0" w:space="0" w:color="auto"/>
            <w:bottom w:val="none" w:sz="0" w:space="0" w:color="auto"/>
            <w:right w:val="none" w:sz="0" w:space="0" w:color="auto"/>
          </w:divBdr>
        </w:div>
        <w:div w:id="1619330829">
          <w:marLeft w:val="640"/>
          <w:marRight w:val="0"/>
          <w:marTop w:val="0"/>
          <w:marBottom w:val="0"/>
          <w:divBdr>
            <w:top w:val="none" w:sz="0" w:space="0" w:color="auto"/>
            <w:left w:val="none" w:sz="0" w:space="0" w:color="auto"/>
            <w:bottom w:val="none" w:sz="0" w:space="0" w:color="auto"/>
            <w:right w:val="none" w:sz="0" w:space="0" w:color="auto"/>
          </w:divBdr>
        </w:div>
        <w:div w:id="66269906">
          <w:marLeft w:val="640"/>
          <w:marRight w:val="0"/>
          <w:marTop w:val="0"/>
          <w:marBottom w:val="0"/>
          <w:divBdr>
            <w:top w:val="none" w:sz="0" w:space="0" w:color="auto"/>
            <w:left w:val="none" w:sz="0" w:space="0" w:color="auto"/>
            <w:bottom w:val="none" w:sz="0" w:space="0" w:color="auto"/>
            <w:right w:val="none" w:sz="0" w:space="0" w:color="auto"/>
          </w:divBdr>
        </w:div>
        <w:div w:id="953099462">
          <w:marLeft w:val="640"/>
          <w:marRight w:val="0"/>
          <w:marTop w:val="0"/>
          <w:marBottom w:val="0"/>
          <w:divBdr>
            <w:top w:val="none" w:sz="0" w:space="0" w:color="auto"/>
            <w:left w:val="none" w:sz="0" w:space="0" w:color="auto"/>
            <w:bottom w:val="none" w:sz="0" w:space="0" w:color="auto"/>
            <w:right w:val="none" w:sz="0" w:space="0" w:color="auto"/>
          </w:divBdr>
        </w:div>
        <w:div w:id="1213807902">
          <w:marLeft w:val="640"/>
          <w:marRight w:val="0"/>
          <w:marTop w:val="0"/>
          <w:marBottom w:val="0"/>
          <w:divBdr>
            <w:top w:val="none" w:sz="0" w:space="0" w:color="auto"/>
            <w:left w:val="none" w:sz="0" w:space="0" w:color="auto"/>
            <w:bottom w:val="none" w:sz="0" w:space="0" w:color="auto"/>
            <w:right w:val="none" w:sz="0" w:space="0" w:color="auto"/>
          </w:divBdr>
        </w:div>
        <w:div w:id="803237146">
          <w:marLeft w:val="640"/>
          <w:marRight w:val="0"/>
          <w:marTop w:val="0"/>
          <w:marBottom w:val="0"/>
          <w:divBdr>
            <w:top w:val="none" w:sz="0" w:space="0" w:color="auto"/>
            <w:left w:val="none" w:sz="0" w:space="0" w:color="auto"/>
            <w:bottom w:val="none" w:sz="0" w:space="0" w:color="auto"/>
            <w:right w:val="none" w:sz="0" w:space="0" w:color="auto"/>
          </w:divBdr>
        </w:div>
        <w:div w:id="970209862">
          <w:marLeft w:val="640"/>
          <w:marRight w:val="0"/>
          <w:marTop w:val="0"/>
          <w:marBottom w:val="0"/>
          <w:divBdr>
            <w:top w:val="none" w:sz="0" w:space="0" w:color="auto"/>
            <w:left w:val="none" w:sz="0" w:space="0" w:color="auto"/>
            <w:bottom w:val="none" w:sz="0" w:space="0" w:color="auto"/>
            <w:right w:val="none" w:sz="0" w:space="0" w:color="auto"/>
          </w:divBdr>
        </w:div>
        <w:div w:id="632835522">
          <w:marLeft w:val="640"/>
          <w:marRight w:val="0"/>
          <w:marTop w:val="0"/>
          <w:marBottom w:val="0"/>
          <w:divBdr>
            <w:top w:val="none" w:sz="0" w:space="0" w:color="auto"/>
            <w:left w:val="none" w:sz="0" w:space="0" w:color="auto"/>
            <w:bottom w:val="none" w:sz="0" w:space="0" w:color="auto"/>
            <w:right w:val="none" w:sz="0" w:space="0" w:color="auto"/>
          </w:divBdr>
        </w:div>
        <w:div w:id="400372062">
          <w:marLeft w:val="640"/>
          <w:marRight w:val="0"/>
          <w:marTop w:val="0"/>
          <w:marBottom w:val="0"/>
          <w:divBdr>
            <w:top w:val="none" w:sz="0" w:space="0" w:color="auto"/>
            <w:left w:val="none" w:sz="0" w:space="0" w:color="auto"/>
            <w:bottom w:val="none" w:sz="0" w:space="0" w:color="auto"/>
            <w:right w:val="none" w:sz="0" w:space="0" w:color="auto"/>
          </w:divBdr>
        </w:div>
        <w:div w:id="1839274008">
          <w:marLeft w:val="640"/>
          <w:marRight w:val="0"/>
          <w:marTop w:val="0"/>
          <w:marBottom w:val="0"/>
          <w:divBdr>
            <w:top w:val="none" w:sz="0" w:space="0" w:color="auto"/>
            <w:left w:val="none" w:sz="0" w:space="0" w:color="auto"/>
            <w:bottom w:val="none" w:sz="0" w:space="0" w:color="auto"/>
            <w:right w:val="none" w:sz="0" w:space="0" w:color="auto"/>
          </w:divBdr>
        </w:div>
        <w:div w:id="1724790482">
          <w:marLeft w:val="640"/>
          <w:marRight w:val="0"/>
          <w:marTop w:val="0"/>
          <w:marBottom w:val="0"/>
          <w:divBdr>
            <w:top w:val="none" w:sz="0" w:space="0" w:color="auto"/>
            <w:left w:val="none" w:sz="0" w:space="0" w:color="auto"/>
            <w:bottom w:val="none" w:sz="0" w:space="0" w:color="auto"/>
            <w:right w:val="none" w:sz="0" w:space="0" w:color="auto"/>
          </w:divBdr>
        </w:div>
        <w:div w:id="500465017">
          <w:marLeft w:val="640"/>
          <w:marRight w:val="0"/>
          <w:marTop w:val="0"/>
          <w:marBottom w:val="0"/>
          <w:divBdr>
            <w:top w:val="none" w:sz="0" w:space="0" w:color="auto"/>
            <w:left w:val="none" w:sz="0" w:space="0" w:color="auto"/>
            <w:bottom w:val="none" w:sz="0" w:space="0" w:color="auto"/>
            <w:right w:val="none" w:sz="0" w:space="0" w:color="auto"/>
          </w:divBdr>
        </w:div>
        <w:div w:id="664281861">
          <w:marLeft w:val="640"/>
          <w:marRight w:val="0"/>
          <w:marTop w:val="0"/>
          <w:marBottom w:val="0"/>
          <w:divBdr>
            <w:top w:val="none" w:sz="0" w:space="0" w:color="auto"/>
            <w:left w:val="none" w:sz="0" w:space="0" w:color="auto"/>
            <w:bottom w:val="none" w:sz="0" w:space="0" w:color="auto"/>
            <w:right w:val="none" w:sz="0" w:space="0" w:color="auto"/>
          </w:divBdr>
        </w:div>
        <w:div w:id="62022860">
          <w:marLeft w:val="640"/>
          <w:marRight w:val="0"/>
          <w:marTop w:val="0"/>
          <w:marBottom w:val="0"/>
          <w:divBdr>
            <w:top w:val="none" w:sz="0" w:space="0" w:color="auto"/>
            <w:left w:val="none" w:sz="0" w:space="0" w:color="auto"/>
            <w:bottom w:val="none" w:sz="0" w:space="0" w:color="auto"/>
            <w:right w:val="none" w:sz="0" w:space="0" w:color="auto"/>
          </w:divBdr>
        </w:div>
        <w:div w:id="100036768">
          <w:marLeft w:val="640"/>
          <w:marRight w:val="0"/>
          <w:marTop w:val="0"/>
          <w:marBottom w:val="0"/>
          <w:divBdr>
            <w:top w:val="none" w:sz="0" w:space="0" w:color="auto"/>
            <w:left w:val="none" w:sz="0" w:space="0" w:color="auto"/>
            <w:bottom w:val="none" w:sz="0" w:space="0" w:color="auto"/>
            <w:right w:val="none" w:sz="0" w:space="0" w:color="auto"/>
          </w:divBdr>
        </w:div>
      </w:divsChild>
    </w:div>
    <w:div w:id="1340037592">
      <w:bodyDiv w:val="1"/>
      <w:marLeft w:val="0"/>
      <w:marRight w:val="0"/>
      <w:marTop w:val="0"/>
      <w:marBottom w:val="0"/>
      <w:divBdr>
        <w:top w:val="none" w:sz="0" w:space="0" w:color="auto"/>
        <w:left w:val="none" w:sz="0" w:space="0" w:color="auto"/>
        <w:bottom w:val="none" w:sz="0" w:space="0" w:color="auto"/>
        <w:right w:val="none" w:sz="0" w:space="0" w:color="auto"/>
      </w:divBdr>
      <w:divsChild>
        <w:div w:id="1160727613">
          <w:marLeft w:val="640"/>
          <w:marRight w:val="0"/>
          <w:marTop w:val="0"/>
          <w:marBottom w:val="0"/>
          <w:divBdr>
            <w:top w:val="none" w:sz="0" w:space="0" w:color="auto"/>
            <w:left w:val="none" w:sz="0" w:space="0" w:color="auto"/>
            <w:bottom w:val="none" w:sz="0" w:space="0" w:color="auto"/>
            <w:right w:val="none" w:sz="0" w:space="0" w:color="auto"/>
          </w:divBdr>
        </w:div>
        <w:div w:id="1663317380">
          <w:marLeft w:val="640"/>
          <w:marRight w:val="0"/>
          <w:marTop w:val="0"/>
          <w:marBottom w:val="0"/>
          <w:divBdr>
            <w:top w:val="none" w:sz="0" w:space="0" w:color="auto"/>
            <w:left w:val="none" w:sz="0" w:space="0" w:color="auto"/>
            <w:bottom w:val="none" w:sz="0" w:space="0" w:color="auto"/>
            <w:right w:val="none" w:sz="0" w:space="0" w:color="auto"/>
          </w:divBdr>
        </w:div>
        <w:div w:id="305164319">
          <w:marLeft w:val="640"/>
          <w:marRight w:val="0"/>
          <w:marTop w:val="0"/>
          <w:marBottom w:val="0"/>
          <w:divBdr>
            <w:top w:val="none" w:sz="0" w:space="0" w:color="auto"/>
            <w:left w:val="none" w:sz="0" w:space="0" w:color="auto"/>
            <w:bottom w:val="none" w:sz="0" w:space="0" w:color="auto"/>
            <w:right w:val="none" w:sz="0" w:space="0" w:color="auto"/>
          </w:divBdr>
        </w:div>
        <w:div w:id="1867674455">
          <w:marLeft w:val="640"/>
          <w:marRight w:val="0"/>
          <w:marTop w:val="0"/>
          <w:marBottom w:val="0"/>
          <w:divBdr>
            <w:top w:val="none" w:sz="0" w:space="0" w:color="auto"/>
            <w:left w:val="none" w:sz="0" w:space="0" w:color="auto"/>
            <w:bottom w:val="none" w:sz="0" w:space="0" w:color="auto"/>
            <w:right w:val="none" w:sz="0" w:space="0" w:color="auto"/>
          </w:divBdr>
        </w:div>
        <w:div w:id="2024279263">
          <w:marLeft w:val="640"/>
          <w:marRight w:val="0"/>
          <w:marTop w:val="0"/>
          <w:marBottom w:val="0"/>
          <w:divBdr>
            <w:top w:val="none" w:sz="0" w:space="0" w:color="auto"/>
            <w:left w:val="none" w:sz="0" w:space="0" w:color="auto"/>
            <w:bottom w:val="none" w:sz="0" w:space="0" w:color="auto"/>
            <w:right w:val="none" w:sz="0" w:space="0" w:color="auto"/>
          </w:divBdr>
        </w:div>
        <w:div w:id="1314212418">
          <w:marLeft w:val="640"/>
          <w:marRight w:val="0"/>
          <w:marTop w:val="0"/>
          <w:marBottom w:val="0"/>
          <w:divBdr>
            <w:top w:val="none" w:sz="0" w:space="0" w:color="auto"/>
            <w:left w:val="none" w:sz="0" w:space="0" w:color="auto"/>
            <w:bottom w:val="none" w:sz="0" w:space="0" w:color="auto"/>
            <w:right w:val="none" w:sz="0" w:space="0" w:color="auto"/>
          </w:divBdr>
        </w:div>
        <w:div w:id="1847018969">
          <w:marLeft w:val="640"/>
          <w:marRight w:val="0"/>
          <w:marTop w:val="0"/>
          <w:marBottom w:val="0"/>
          <w:divBdr>
            <w:top w:val="none" w:sz="0" w:space="0" w:color="auto"/>
            <w:left w:val="none" w:sz="0" w:space="0" w:color="auto"/>
            <w:bottom w:val="none" w:sz="0" w:space="0" w:color="auto"/>
            <w:right w:val="none" w:sz="0" w:space="0" w:color="auto"/>
          </w:divBdr>
        </w:div>
        <w:div w:id="591821678">
          <w:marLeft w:val="640"/>
          <w:marRight w:val="0"/>
          <w:marTop w:val="0"/>
          <w:marBottom w:val="0"/>
          <w:divBdr>
            <w:top w:val="none" w:sz="0" w:space="0" w:color="auto"/>
            <w:left w:val="none" w:sz="0" w:space="0" w:color="auto"/>
            <w:bottom w:val="none" w:sz="0" w:space="0" w:color="auto"/>
            <w:right w:val="none" w:sz="0" w:space="0" w:color="auto"/>
          </w:divBdr>
        </w:div>
        <w:div w:id="1498351570">
          <w:marLeft w:val="640"/>
          <w:marRight w:val="0"/>
          <w:marTop w:val="0"/>
          <w:marBottom w:val="0"/>
          <w:divBdr>
            <w:top w:val="none" w:sz="0" w:space="0" w:color="auto"/>
            <w:left w:val="none" w:sz="0" w:space="0" w:color="auto"/>
            <w:bottom w:val="none" w:sz="0" w:space="0" w:color="auto"/>
            <w:right w:val="none" w:sz="0" w:space="0" w:color="auto"/>
          </w:divBdr>
        </w:div>
        <w:div w:id="199321447">
          <w:marLeft w:val="640"/>
          <w:marRight w:val="0"/>
          <w:marTop w:val="0"/>
          <w:marBottom w:val="0"/>
          <w:divBdr>
            <w:top w:val="none" w:sz="0" w:space="0" w:color="auto"/>
            <w:left w:val="none" w:sz="0" w:space="0" w:color="auto"/>
            <w:bottom w:val="none" w:sz="0" w:space="0" w:color="auto"/>
            <w:right w:val="none" w:sz="0" w:space="0" w:color="auto"/>
          </w:divBdr>
        </w:div>
        <w:div w:id="2015373154">
          <w:marLeft w:val="640"/>
          <w:marRight w:val="0"/>
          <w:marTop w:val="0"/>
          <w:marBottom w:val="0"/>
          <w:divBdr>
            <w:top w:val="none" w:sz="0" w:space="0" w:color="auto"/>
            <w:left w:val="none" w:sz="0" w:space="0" w:color="auto"/>
            <w:bottom w:val="none" w:sz="0" w:space="0" w:color="auto"/>
            <w:right w:val="none" w:sz="0" w:space="0" w:color="auto"/>
          </w:divBdr>
        </w:div>
        <w:div w:id="2121534188">
          <w:marLeft w:val="640"/>
          <w:marRight w:val="0"/>
          <w:marTop w:val="0"/>
          <w:marBottom w:val="0"/>
          <w:divBdr>
            <w:top w:val="none" w:sz="0" w:space="0" w:color="auto"/>
            <w:left w:val="none" w:sz="0" w:space="0" w:color="auto"/>
            <w:bottom w:val="none" w:sz="0" w:space="0" w:color="auto"/>
            <w:right w:val="none" w:sz="0" w:space="0" w:color="auto"/>
          </w:divBdr>
        </w:div>
        <w:div w:id="107163755">
          <w:marLeft w:val="640"/>
          <w:marRight w:val="0"/>
          <w:marTop w:val="0"/>
          <w:marBottom w:val="0"/>
          <w:divBdr>
            <w:top w:val="none" w:sz="0" w:space="0" w:color="auto"/>
            <w:left w:val="none" w:sz="0" w:space="0" w:color="auto"/>
            <w:bottom w:val="none" w:sz="0" w:space="0" w:color="auto"/>
            <w:right w:val="none" w:sz="0" w:space="0" w:color="auto"/>
          </w:divBdr>
        </w:div>
        <w:div w:id="2145387128">
          <w:marLeft w:val="640"/>
          <w:marRight w:val="0"/>
          <w:marTop w:val="0"/>
          <w:marBottom w:val="0"/>
          <w:divBdr>
            <w:top w:val="none" w:sz="0" w:space="0" w:color="auto"/>
            <w:left w:val="none" w:sz="0" w:space="0" w:color="auto"/>
            <w:bottom w:val="none" w:sz="0" w:space="0" w:color="auto"/>
            <w:right w:val="none" w:sz="0" w:space="0" w:color="auto"/>
          </w:divBdr>
        </w:div>
        <w:div w:id="950358744">
          <w:marLeft w:val="640"/>
          <w:marRight w:val="0"/>
          <w:marTop w:val="0"/>
          <w:marBottom w:val="0"/>
          <w:divBdr>
            <w:top w:val="none" w:sz="0" w:space="0" w:color="auto"/>
            <w:left w:val="none" w:sz="0" w:space="0" w:color="auto"/>
            <w:bottom w:val="none" w:sz="0" w:space="0" w:color="auto"/>
            <w:right w:val="none" w:sz="0" w:space="0" w:color="auto"/>
          </w:divBdr>
        </w:div>
        <w:div w:id="1406368649">
          <w:marLeft w:val="640"/>
          <w:marRight w:val="0"/>
          <w:marTop w:val="0"/>
          <w:marBottom w:val="0"/>
          <w:divBdr>
            <w:top w:val="none" w:sz="0" w:space="0" w:color="auto"/>
            <w:left w:val="none" w:sz="0" w:space="0" w:color="auto"/>
            <w:bottom w:val="none" w:sz="0" w:space="0" w:color="auto"/>
            <w:right w:val="none" w:sz="0" w:space="0" w:color="auto"/>
          </w:divBdr>
        </w:div>
        <w:div w:id="1679117186">
          <w:marLeft w:val="640"/>
          <w:marRight w:val="0"/>
          <w:marTop w:val="0"/>
          <w:marBottom w:val="0"/>
          <w:divBdr>
            <w:top w:val="none" w:sz="0" w:space="0" w:color="auto"/>
            <w:left w:val="none" w:sz="0" w:space="0" w:color="auto"/>
            <w:bottom w:val="none" w:sz="0" w:space="0" w:color="auto"/>
            <w:right w:val="none" w:sz="0" w:space="0" w:color="auto"/>
          </w:divBdr>
        </w:div>
        <w:div w:id="1587419521">
          <w:marLeft w:val="640"/>
          <w:marRight w:val="0"/>
          <w:marTop w:val="0"/>
          <w:marBottom w:val="0"/>
          <w:divBdr>
            <w:top w:val="none" w:sz="0" w:space="0" w:color="auto"/>
            <w:left w:val="none" w:sz="0" w:space="0" w:color="auto"/>
            <w:bottom w:val="none" w:sz="0" w:space="0" w:color="auto"/>
            <w:right w:val="none" w:sz="0" w:space="0" w:color="auto"/>
          </w:divBdr>
        </w:div>
        <w:div w:id="1873377048">
          <w:marLeft w:val="640"/>
          <w:marRight w:val="0"/>
          <w:marTop w:val="0"/>
          <w:marBottom w:val="0"/>
          <w:divBdr>
            <w:top w:val="none" w:sz="0" w:space="0" w:color="auto"/>
            <w:left w:val="none" w:sz="0" w:space="0" w:color="auto"/>
            <w:bottom w:val="none" w:sz="0" w:space="0" w:color="auto"/>
            <w:right w:val="none" w:sz="0" w:space="0" w:color="auto"/>
          </w:divBdr>
        </w:div>
        <w:div w:id="170805870">
          <w:marLeft w:val="640"/>
          <w:marRight w:val="0"/>
          <w:marTop w:val="0"/>
          <w:marBottom w:val="0"/>
          <w:divBdr>
            <w:top w:val="none" w:sz="0" w:space="0" w:color="auto"/>
            <w:left w:val="none" w:sz="0" w:space="0" w:color="auto"/>
            <w:bottom w:val="none" w:sz="0" w:space="0" w:color="auto"/>
            <w:right w:val="none" w:sz="0" w:space="0" w:color="auto"/>
          </w:divBdr>
        </w:div>
        <w:div w:id="187959721">
          <w:marLeft w:val="640"/>
          <w:marRight w:val="0"/>
          <w:marTop w:val="0"/>
          <w:marBottom w:val="0"/>
          <w:divBdr>
            <w:top w:val="none" w:sz="0" w:space="0" w:color="auto"/>
            <w:left w:val="none" w:sz="0" w:space="0" w:color="auto"/>
            <w:bottom w:val="none" w:sz="0" w:space="0" w:color="auto"/>
            <w:right w:val="none" w:sz="0" w:space="0" w:color="auto"/>
          </w:divBdr>
        </w:div>
        <w:div w:id="300430156">
          <w:marLeft w:val="640"/>
          <w:marRight w:val="0"/>
          <w:marTop w:val="0"/>
          <w:marBottom w:val="0"/>
          <w:divBdr>
            <w:top w:val="none" w:sz="0" w:space="0" w:color="auto"/>
            <w:left w:val="none" w:sz="0" w:space="0" w:color="auto"/>
            <w:bottom w:val="none" w:sz="0" w:space="0" w:color="auto"/>
            <w:right w:val="none" w:sz="0" w:space="0" w:color="auto"/>
          </w:divBdr>
        </w:div>
        <w:div w:id="179008405">
          <w:marLeft w:val="640"/>
          <w:marRight w:val="0"/>
          <w:marTop w:val="0"/>
          <w:marBottom w:val="0"/>
          <w:divBdr>
            <w:top w:val="none" w:sz="0" w:space="0" w:color="auto"/>
            <w:left w:val="none" w:sz="0" w:space="0" w:color="auto"/>
            <w:bottom w:val="none" w:sz="0" w:space="0" w:color="auto"/>
            <w:right w:val="none" w:sz="0" w:space="0" w:color="auto"/>
          </w:divBdr>
        </w:div>
        <w:div w:id="1233009096">
          <w:marLeft w:val="640"/>
          <w:marRight w:val="0"/>
          <w:marTop w:val="0"/>
          <w:marBottom w:val="0"/>
          <w:divBdr>
            <w:top w:val="none" w:sz="0" w:space="0" w:color="auto"/>
            <w:left w:val="none" w:sz="0" w:space="0" w:color="auto"/>
            <w:bottom w:val="none" w:sz="0" w:space="0" w:color="auto"/>
            <w:right w:val="none" w:sz="0" w:space="0" w:color="auto"/>
          </w:divBdr>
        </w:div>
        <w:div w:id="1315987207">
          <w:marLeft w:val="640"/>
          <w:marRight w:val="0"/>
          <w:marTop w:val="0"/>
          <w:marBottom w:val="0"/>
          <w:divBdr>
            <w:top w:val="none" w:sz="0" w:space="0" w:color="auto"/>
            <w:left w:val="none" w:sz="0" w:space="0" w:color="auto"/>
            <w:bottom w:val="none" w:sz="0" w:space="0" w:color="auto"/>
            <w:right w:val="none" w:sz="0" w:space="0" w:color="auto"/>
          </w:divBdr>
        </w:div>
        <w:div w:id="730731418">
          <w:marLeft w:val="640"/>
          <w:marRight w:val="0"/>
          <w:marTop w:val="0"/>
          <w:marBottom w:val="0"/>
          <w:divBdr>
            <w:top w:val="none" w:sz="0" w:space="0" w:color="auto"/>
            <w:left w:val="none" w:sz="0" w:space="0" w:color="auto"/>
            <w:bottom w:val="none" w:sz="0" w:space="0" w:color="auto"/>
            <w:right w:val="none" w:sz="0" w:space="0" w:color="auto"/>
          </w:divBdr>
        </w:div>
        <w:div w:id="423573631">
          <w:marLeft w:val="640"/>
          <w:marRight w:val="0"/>
          <w:marTop w:val="0"/>
          <w:marBottom w:val="0"/>
          <w:divBdr>
            <w:top w:val="none" w:sz="0" w:space="0" w:color="auto"/>
            <w:left w:val="none" w:sz="0" w:space="0" w:color="auto"/>
            <w:bottom w:val="none" w:sz="0" w:space="0" w:color="auto"/>
            <w:right w:val="none" w:sz="0" w:space="0" w:color="auto"/>
          </w:divBdr>
        </w:div>
        <w:div w:id="15664105">
          <w:marLeft w:val="640"/>
          <w:marRight w:val="0"/>
          <w:marTop w:val="0"/>
          <w:marBottom w:val="0"/>
          <w:divBdr>
            <w:top w:val="none" w:sz="0" w:space="0" w:color="auto"/>
            <w:left w:val="none" w:sz="0" w:space="0" w:color="auto"/>
            <w:bottom w:val="none" w:sz="0" w:space="0" w:color="auto"/>
            <w:right w:val="none" w:sz="0" w:space="0" w:color="auto"/>
          </w:divBdr>
        </w:div>
        <w:div w:id="460391441">
          <w:marLeft w:val="640"/>
          <w:marRight w:val="0"/>
          <w:marTop w:val="0"/>
          <w:marBottom w:val="0"/>
          <w:divBdr>
            <w:top w:val="none" w:sz="0" w:space="0" w:color="auto"/>
            <w:left w:val="none" w:sz="0" w:space="0" w:color="auto"/>
            <w:bottom w:val="none" w:sz="0" w:space="0" w:color="auto"/>
            <w:right w:val="none" w:sz="0" w:space="0" w:color="auto"/>
          </w:divBdr>
        </w:div>
        <w:div w:id="388697173">
          <w:marLeft w:val="640"/>
          <w:marRight w:val="0"/>
          <w:marTop w:val="0"/>
          <w:marBottom w:val="0"/>
          <w:divBdr>
            <w:top w:val="none" w:sz="0" w:space="0" w:color="auto"/>
            <w:left w:val="none" w:sz="0" w:space="0" w:color="auto"/>
            <w:bottom w:val="none" w:sz="0" w:space="0" w:color="auto"/>
            <w:right w:val="none" w:sz="0" w:space="0" w:color="auto"/>
          </w:divBdr>
        </w:div>
        <w:div w:id="845556725">
          <w:marLeft w:val="640"/>
          <w:marRight w:val="0"/>
          <w:marTop w:val="0"/>
          <w:marBottom w:val="0"/>
          <w:divBdr>
            <w:top w:val="none" w:sz="0" w:space="0" w:color="auto"/>
            <w:left w:val="none" w:sz="0" w:space="0" w:color="auto"/>
            <w:bottom w:val="none" w:sz="0" w:space="0" w:color="auto"/>
            <w:right w:val="none" w:sz="0" w:space="0" w:color="auto"/>
          </w:divBdr>
        </w:div>
        <w:div w:id="1766345763">
          <w:marLeft w:val="640"/>
          <w:marRight w:val="0"/>
          <w:marTop w:val="0"/>
          <w:marBottom w:val="0"/>
          <w:divBdr>
            <w:top w:val="none" w:sz="0" w:space="0" w:color="auto"/>
            <w:left w:val="none" w:sz="0" w:space="0" w:color="auto"/>
            <w:bottom w:val="none" w:sz="0" w:space="0" w:color="auto"/>
            <w:right w:val="none" w:sz="0" w:space="0" w:color="auto"/>
          </w:divBdr>
        </w:div>
        <w:div w:id="191767427">
          <w:marLeft w:val="640"/>
          <w:marRight w:val="0"/>
          <w:marTop w:val="0"/>
          <w:marBottom w:val="0"/>
          <w:divBdr>
            <w:top w:val="none" w:sz="0" w:space="0" w:color="auto"/>
            <w:left w:val="none" w:sz="0" w:space="0" w:color="auto"/>
            <w:bottom w:val="none" w:sz="0" w:space="0" w:color="auto"/>
            <w:right w:val="none" w:sz="0" w:space="0" w:color="auto"/>
          </w:divBdr>
        </w:div>
        <w:div w:id="1625041246">
          <w:marLeft w:val="640"/>
          <w:marRight w:val="0"/>
          <w:marTop w:val="0"/>
          <w:marBottom w:val="0"/>
          <w:divBdr>
            <w:top w:val="none" w:sz="0" w:space="0" w:color="auto"/>
            <w:left w:val="none" w:sz="0" w:space="0" w:color="auto"/>
            <w:bottom w:val="none" w:sz="0" w:space="0" w:color="auto"/>
            <w:right w:val="none" w:sz="0" w:space="0" w:color="auto"/>
          </w:divBdr>
        </w:div>
        <w:div w:id="2118334050">
          <w:marLeft w:val="640"/>
          <w:marRight w:val="0"/>
          <w:marTop w:val="0"/>
          <w:marBottom w:val="0"/>
          <w:divBdr>
            <w:top w:val="none" w:sz="0" w:space="0" w:color="auto"/>
            <w:left w:val="none" w:sz="0" w:space="0" w:color="auto"/>
            <w:bottom w:val="none" w:sz="0" w:space="0" w:color="auto"/>
            <w:right w:val="none" w:sz="0" w:space="0" w:color="auto"/>
          </w:divBdr>
        </w:div>
        <w:div w:id="1442456719">
          <w:marLeft w:val="640"/>
          <w:marRight w:val="0"/>
          <w:marTop w:val="0"/>
          <w:marBottom w:val="0"/>
          <w:divBdr>
            <w:top w:val="none" w:sz="0" w:space="0" w:color="auto"/>
            <w:left w:val="none" w:sz="0" w:space="0" w:color="auto"/>
            <w:bottom w:val="none" w:sz="0" w:space="0" w:color="auto"/>
            <w:right w:val="none" w:sz="0" w:space="0" w:color="auto"/>
          </w:divBdr>
        </w:div>
        <w:div w:id="75326606">
          <w:marLeft w:val="640"/>
          <w:marRight w:val="0"/>
          <w:marTop w:val="0"/>
          <w:marBottom w:val="0"/>
          <w:divBdr>
            <w:top w:val="none" w:sz="0" w:space="0" w:color="auto"/>
            <w:left w:val="none" w:sz="0" w:space="0" w:color="auto"/>
            <w:bottom w:val="none" w:sz="0" w:space="0" w:color="auto"/>
            <w:right w:val="none" w:sz="0" w:space="0" w:color="auto"/>
          </w:divBdr>
        </w:div>
        <w:div w:id="794058288">
          <w:marLeft w:val="640"/>
          <w:marRight w:val="0"/>
          <w:marTop w:val="0"/>
          <w:marBottom w:val="0"/>
          <w:divBdr>
            <w:top w:val="none" w:sz="0" w:space="0" w:color="auto"/>
            <w:left w:val="none" w:sz="0" w:space="0" w:color="auto"/>
            <w:bottom w:val="none" w:sz="0" w:space="0" w:color="auto"/>
            <w:right w:val="none" w:sz="0" w:space="0" w:color="auto"/>
          </w:divBdr>
        </w:div>
        <w:div w:id="2112120168">
          <w:marLeft w:val="640"/>
          <w:marRight w:val="0"/>
          <w:marTop w:val="0"/>
          <w:marBottom w:val="0"/>
          <w:divBdr>
            <w:top w:val="none" w:sz="0" w:space="0" w:color="auto"/>
            <w:left w:val="none" w:sz="0" w:space="0" w:color="auto"/>
            <w:bottom w:val="none" w:sz="0" w:space="0" w:color="auto"/>
            <w:right w:val="none" w:sz="0" w:space="0" w:color="auto"/>
          </w:divBdr>
        </w:div>
        <w:div w:id="1788885659">
          <w:marLeft w:val="640"/>
          <w:marRight w:val="0"/>
          <w:marTop w:val="0"/>
          <w:marBottom w:val="0"/>
          <w:divBdr>
            <w:top w:val="none" w:sz="0" w:space="0" w:color="auto"/>
            <w:left w:val="none" w:sz="0" w:space="0" w:color="auto"/>
            <w:bottom w:val="none" w:sz="0" w:space="0" w:color="auto"/>
            <w:right w:val="none" w:sz="0" w:space="0" w:color="auto"/>
          </w:divBdr>
        </w:div>
        <w:div w:id="1607536295">
          <w:marLeft w:val="640"/>
          <w:marRight w:val="0"/>
          <w:marTop w:val="0"/>
          <w:marBottom w:val="0"/>
          <w:divBdr>
            <w:top w:val="none" w:sz="0" w:space="0" w:color="auto"/>
            <w:left w:val="none" w:sz="0" w:space="0" w:color="auto"/>
            <w:bottom w:val="none" w:sz="0" w:space="0" w:color="auto"/>
            <w:right w:val="none" w:sz="0" w:space="0" w:color="auto"/>
          </w:divBdr>
        </w:div>
        <w:div w:id="857353243">
          <w:marLeft w:val="640"/>
          <w:marRight w:val="0"/>
          <w:marTop w:val="0"/>
          <w:marBottom w:val="0"/>
          <w:divBdr>
            <w:top w:val="none" w:sz="0" w:space="0" w:color="auto"/>
            <w:left w:val="none" w:sz="0" w:space="0" w:color="auto"/>
            <w:bottom w:val="none" w:sz="0" w:space="0" w:color="auto"/>
            <w:right w:val="none" w:sz="0" w:space="0" w:color="auto"/>
          </w:divBdr>
        </w:div>
        <w:div w:id="322467393">
          <w:marLeft w:val="640"/>
          <w:marRight w:val="0"/>
          <w:marTop w:val="0"/>
          <w:marBottom w:val="0"/>
          <w:divBdr>
            <w:top w:val="none" w:sz="0" w:space="0" w:color="auto"/>
            <w:left w:val="none" w:sz="0" w:space="0" w:color="auto"/>
            <w:bottom w:val="none" w:sz="0" w:space="0" w:color="auto"/>
            <w:right w:val="none" w:sz="0" w:space="0" w:color="auto"/>
          </w:divBdr>
        </w:div>
        <w:div w:id="939336191">
          <w:marLeft w:val="640"/>
          <w:marRight w:val="0"/>
          <w:marTop w:val="0"/>
          <w:marBottom w:val="0"/>
          <w:divBdr>
            <w:top w:val="none" w:sz="0" w:space="0" w:color="auto"/>
            <w:left w:val="none" w:sz="0" w:space="0" w:color="auto"/>
            <w:bottom w:val="none" w:sz="0" w:space="0" w:color="auto"/>
            <w:right w:val="none" w:sz="0" w:space="0" w:color="auto"/>
          </w:divBdr>
        </w:div>
        <w:div w:id="1300459982">
          <w:marLeft w:val="640"/>
          <w:marRight w:val="0"/>
          <w:marTop w:val="0"/>
          <w:marBottom w:val="0"/>
          <w:divBdr>
            <w:top w:val="none" w:sz="0" w:space="0" w:color="auto"/>
            <w:left w:val="none" w:sz="0" w:space="0" w:color="auto"/>
            <w:bottom w:val="none" w:sz="0" w:space="0" w:color="auto"/>
            <w:right w:val="none" w:sz="0" w:space="0" w:color="auto"/>
          </w:divBdr>
        </w:div>
        <w:div w:id="473067607">
          <w:marLeft w:val="640"/>
          <w:marRight w:val="0"/>
          <w:marTop w:val="0"/>
          <w:marBottom w:val="0"/>
          <w:divBdr>
            <w:top w:val="none" w:sz="0" w:space="0" w:color="auto"/>
            <w:left w:val="none" w:sz="0" w:space="0" w:color="auto"/>
            <w:bottom w:val="none" w:sz="0" w:space="0" w:color="auto"/>
            <w:right w:val="none" w:sz="0" w:space="0" w:color="auto"/>
          </w:divBdr>
        </w:div>
        <w:div w:id="1576742773">
          <w:marLeft w:val="640"/>
          <w:marRight w:val="0"/>
          <w:marTop w:val="0"/>
          <w:marBottom w:val="0"/>
          <w:divBdr>
            <w:top w:val="none" w:sz="0" w:space="0" w:color="auto"/>
            <w:left w:val="none" w:sz="0" w:space="0" w:color="auto"/>
            <w:bottom w:val="none" w:sz="0" w:space="0" w:color="auto"/>
            <w:right w:val="none" w:sz="0" w:space="0" w:color="auto"/>
          </w:divBdr>
        </w:div>
        <w:div w:id="1049111242">
          <w:marLeft w:val="640"/>
          <w:marRight w:val="0"/>
          <w:marTop w:val="0"/>
          <w:marBottom w:val="0"/>
          <w:divBdr>
            <w:top w:val="none" w:sz="0" w:space="0" w:color="auto"/>
            <w:left w:val="none" w:sz="0" w:space="0" w:color="auto"/>
            <w:bottom w:val="none" w:sz="0" w:space="0" w:color="auto"/>
            <w:right w:val="none" w:sz="0" w:space="0" w:color="auto"/>
          </w:divBdr>
        </w:div>
        <w:div w:id="217865760">
          <w:marLeft w:val="640"/>
          <w:marRight w:val="0"/>
          <w:marTop w:val="0"/>
          <w:marBottom w:val="0"/>
          <w:divBdr>
            <w:top w:val="none" w:sz="0" w:space="0" w:color="auto"/>
            <w:left w:val="none" w:sz="0" w:space="0" w:color="auto"/>
            <w:bottom w:val="none" w:sz="0" w:space="0" w:color="auto"/>
            <w:right w:val="none" w:sz="0" w:space="0" w:color="auto"/>
          </w:divBdr>
        </w:div>
        <w:div w:id="424813739">
          <w:marLeft w:val="640"/>
          <w:marRight w:val="0"/>
          <w:marTop w:val="0"/>
          <w:marBottom w:val="0"/>
          <w:divBdr>
            <w:top w:val="none" w:sz="0" w:space="0" w:color="auto"/>
            <w:left w:val="none" w:sz="0" w:space="0" w:color="auto"/>
            <w:bottom w:val="none" w:sz="0" w:space="0" w:color="auto"/>
            <w:right w:val="none" w:sz="0" w:space="0" w:color="auto"/>
          </w:divBdr>
        </w:div>
        <w:div w:id="1498227714">
          <w:marLeft w:val="640"/>
          <w:marRight w:val="0"/>
          <w:marTop w:val="0"/>
          <w:marBottom w:val="0"/>
          <w:divBdr>
            <w:top w:val="none" w:sz="0" w:space="0" w:color="auto"/>
            <w:left w:val="none" w:sz="0" w:space="0" w:color="auto"/>
            <w:bottom w:val="none" w:sz="0" w:space="0" w:color="auto"/>
            <w:right w:val="none" w:sz="0" w:space="0" w:color="auto"/>
          </w:divBdr>
        </w:div>
        <w:div w:id="1814718471">
          <w:marLeft w:val="640"/>
          <w:marRight w:val="0"/>
          <w:marTop w:val="0"/>
          <w:marBottom w:val="0"/>
          <w:divBdr>
            <w:top w:val="none" w:sz="0" w:space="0" w:color="auto"/>
            <w:left w:val="none" w:sz="0" w:space="0" w:color="auto"/>
            <w:bottom w:val="none" w:sz="0" w:space="0" w:color="auto"/>
            <w:right w:val="none" w:sz="0" w:space="0" w:color="auto"/>
          </w:divBdr>
        </w:div>
        <w:div w:id="2132435176">
          <w:marLeft w:val="640"/>
          <w:marRight w:val="0"/>
          <w:marTop w:val="0"/>
          <w:marBottom w:val="0"/>
          <w:divBdr>
            <w:top w:val="none" w:sz="0" w:space="0" w:color="auto"/>
            <w:left w:val="none" w:sz="0" w:space="0" w:color="auto"/>
            <w:bottom w:val="none" w:sz="0" w:space="0" w:color="auto"/>
            <w:right w:val="none" w:sz="0" w:space="0" w:color="auto"/>
          </w:divBdr>
        </w:div>
        <w:div w:id="1318994442">
          <w:marLeft w:val="640"/>
          <w:marRight w:val="0"/>
          <w:marTop w:val="0"/>
          <w:marBottom w:val="0"/>
          <w:divBdr>
            <w:top w:val="none" w:sz="0" w:space="0" w:color="auto"/>
            <w:left w:val="none" w:sz="0" w:space="0" w:color="auto"/>
            <w:bottom w:val="none" w:sz="0" w:space="0" w:color="auto"/>
            <w:right w:val="none" w:sz="0" w:space="0" w:color="auto"/>
          </w:divBdr>
        </w:div>
        <w:div w:id="148792205">
          <w:marLeft w:val="640"/>
          <w:marRight w:val="0"/>
          <w:marTop w:val="0"/>
          <w:marBottom w:val="0"/>
          <w:divBdr>
            <w:top w:val="none" w:sz="0" w:space="0" w:color="auto"/>
            <w:left w:val="none" w:sz="0" w:space="0" w:color="auto"/>
            <w:bottom w:val="none" w:sz="0" w:space="0" w:color="auto"/>
            <w:right w:val="none" w:sz="0" w:space="0" w:color="auto"/>
          </w:divBdr>
        </w:div>
      </w:divsChild>
    </w:div>
    <w:div w:id="1381898737">
      <w:bodyDiv w:val="1"/>
      <w:marLeft w:val="0"/>
      <w:marRight w:val="0"/>
      <w:marTop w:val="0"/>
      <w:marBottom w:val="0"/>
      <w:divBdr>
        <w:top w:val="none" w:sz="0" w:space="0" w:color="auto"/>
        <w:left w:val="none" w:sz="0" w:space="0" w:color="auto"/>
        <w:bottom w:val="none" w:sz="0" w:space="0" w:color="auto"/>
        <w:right w:val="none" w:sz="0" w:space="0" w:color="auto"/>
      </w:divBdr>
      <w:divsChild>
        <w:div w:id="551500728">
          <w:marLeft w:val="640"/>
          <w:marRight w:val="0"/>
          <w:marTop w:val="0"/>
          <w:marBottom w:val="0"/>
          <w:divBdr>
            <w:top w:val="none" w:sz="0" w:space="0" w:color="auto"/>
            <w:left w:val="none" w:sz="0" w:space="0" w:color="auto"/>
            <w:bottom w:val="none" w:sz="0" w:space="0" w:color="auto"/>
            <w:right w:val="none" w:sz="0" w:space="0" w:color="auto"/>
          </w:divBdr>
        </w:div>
        <w:div w:id="732124065">
          <w:marLeft w:val="640"/>
          <w:marRight w:val="0"/>
          <w:marTop w:val="0"/>
          <w:marBottom w:val="0"/>
          <w:divBdr>
            <w:top w:val="none" w:sz="0" w:space="0" w:color="auto"/>
            <w:left w:val="none" w:sz="0" w:space="0" w:color="auto"/>
            <w:bottom w:val="none" w:sz="0" w:space="0" w:color="auto"/>
            <w:right w:val="none" w:sz="0" w:space="0" w:color="auto"/>
          </w:divBdr>
        </w:div>
        <w:div w:id="1627813113">
          <w:marLeft w:val="640"/>
          <w:marRight w:val="0"/>
          <w:marTop w:val="0"/>
          <w:marBottom w:val="0"/>
          <w:divBdr>
            <w:top w:val="none" w:sz="0" w:space="0" w:color="auto"/>
            <w:left w:val="none" w:sz="0" w:space="0" w:color="auto"/>
            <w:bottom w:val="none" w:sz="0" w:space="0" w:color="auto"/>
            <w:right w:val="none" w:sz="0" w:space="0" w:color="auto"/>
          </w:divBdr>
        </w:div>
        <w:div w:id="798258825">
          <w:marLeft w:val="640"/>
          <w:marRight w:val="0"/>
          <w:marTop w:val="0"/>
          <w:marBottom w:val="0"/>
          <w:divBdr>
            <w:top w:val="none" w:sz="0" w:space="0" w:color="auto"/>
            <w:left w:val="none" w:sz="0" w:space="0" w:color="auto"/>
            <w:bottom w:val="none" w:sz="0" w:space="0" w:color="auto"/>
            <w:right w:val="none" w:sz="0" w:space="0" w:color="auto"/>
          </w:divBdr>
        </w:div>
        <w:div w:id="489639168">
          <w:marLeft w:val="640"/>
          <w:marRight w:val="0"/>
          <w:marTop w:val="0"/>
          <w:marBottom w:val="0"/>
          <w:divBdr>
            <w:top w:val="none" w:sz="0" w:space="0" w:color="auto"/>
            <w:left w:val="none" w:sz="0" w:space="0" w:color="auto"/>
            <w:bottom w:val="none" w:sz="0" w:space="0" w:color="auto"/>
            <w:right w:val="none" w:sz="0" w:space="0" w:color="auto"/>
          </w:divBdr>
        </w:div>
        <w:div w:id="138039353">
          <w:marLeft w:val="640"/>
          <w:marRight w:val="0"/>
          <w:marTop w:val="0"/>
          <w:marBottom w:val="0"/>
          <w:divBdr>
            <w:top w:val="none" w:sz="0" w:space="0" w:color="auto"/>
            <w:left w:val="none" w:sz="0" w:space="0" w:color="auto"/>
            <w:bottom w:val="none" w:sz="0" w:space="0" w:color="auto"/>
            <w:right w:val="none" w:sz="0" w:space="0" w:color="auto"/>
          </w:divBdr>
        </w:div>
        <w:div w:id="1263077205">
          <w:marLeft w:val="640"/>
          <w:marRight w:val="0"/>
          <w:marTop w:val="0"/>
          <w:marBottom w:val="0"/>
          <w:divBdr>
            <w:top w:val="none" w:sz="0" w:space="0" w:color="auto"/>
            <w:left w:val="none" w:sz="0" w:space="0" w:color="auto"/>
            <w:bottom w:val="none" w:sz="0" w:space="0" w:color="auto"/>
            <w:right w:val="none" w:sz="0" w:space="0" w:color="auto"/>
          </w:divBdr>
        </w:div>
        <w:div w:id="1205370130">
          <w:marLeft w:val="640"/>
          <w:marRight w:val="0"/>
          <w:marTop w:val="0"/>
          <w:marBottom w:val="0"/>
          <w:divBdr>
            <w:top w:val="none" w:sz="0" w:space="0" w:color="auto"/>
            <w:left w:val="none" w:sz="0" w:space="0" w:color="auto"/>
            <w:bottom w:val="none" w:sz="0" w:space="0" w:color="auto"/>
            <w:right w:val="none" w:sz="0" w:space="0" w:color="auto"/>
          </w:divBdr>
        </w:div>
        <w:div w:id="1073550903">
          <w:marLeft w:val="640"/>
          <w:marRight w:val="0"/>
          <w:marTop w:val="0"/>
          <w:marBottom w:val="0"/>
          <w:divBdr>
            <w:top w:val="none" w:sz="0" w:space="0" w:color="auto"/>
            <w:left w:val="none" w:sz="0" w:space="0" w:color="auto"/>
            <w:bottom w:val="none" w:sz="0" w:space="0" w:color="auto"/>
            <w:right w:val="none" w:sz="0" w:space="0" w:color="auto"/>
          </w:divBdr>
        </w:div>
        <w:div w:id="1242712546">
          <w:marLeft w:val="640"/>
          <w:marRight w:val="0"/>
          <w:marTop w:val="0"/>
          <w:marBottom w:val="0"/>
          <w:divBdr>
            <w:top w:val="none" w:sz="0" w:space="0" w:color="auto"/>
            <w:left w:val="none" w:sz="0" w:space="0" w:color="auto"/>
            <w:bottom w:val="none" w:sz="0" w:space="0" w:color="auto"/>
            <w:right w:val="none" w:sz="0" w:space="0" w:color="auto"/>
          </w:divBdr>
        </w:div>
        <w:div w:id="2056813356">
          <w:marLeft w:val="640"/>
          <w:marRight w:val="0"/>
          <w:marTop w:val="0"/>
          <w:marBottom w:val="0"/>
          <w:divBdr>
            <w:top w:val="none" w:sz="0" w:space="0" w:color="auto"/>
            <w:left w:val="none" w:sz="0" w:space="0" w:color="auto"/>
            <w:bottom w:val="none" w:sz="0" w:space="0" w:color="auto"/>
            <w:right w:val="none" w:sz="0" w:space="0" w:color="auto"/>
          </w:divBdr>
        </w:div>
        <w:div w:id="1760325940">
          <w:marLeft w:val="640"/>
          <w:marRight w:val="0"/>
          <w:marTop w:val="0"/>
          <w:marBottom w:val="0"/>
          <w:divBdr>
            <w:top w:val="none" w:sz="0" w:space="0" w:color="auto"/>
            <w:left w:val="none" w:sz="0" w:space="0" w:color="auto"/>
            <w:bottom w:val="none" w:sz="0" w:space="0" w:color="auto"/>
            <w:right w:val="none" w:sz="0" w:space="0" w:color="auto"/>
          </w:divBdr>
        </w:div>
        <w:div w:id="105929323">
          <w:marLeft w:val="640"/>
          <w:marRight w:val="0"/>
          <w:marTop w:val="0"/>
          <w:marBottom w:val="0"/>
          <w:divBdr>
            <w:top w:val="none" w:sz="0" w:space="0" w:color="auto"/>
            <w:left w:val="none" w:sz="0" w:space="0" w:color="auto"/>
            <w:bottom w:val="none" w:sz="0" w:space="0" w:color="auto"/>
            <w:right w:val="none" w:sz="0" w:space="0" w:color="auto"/>
          </w:divBdr>
        </w:div>
        <w:div w:id="1836653616">
          <w:marLeft w:val="640"/>
          <w:marRight w:val="0"/>
          <w:marTop w:val="0"/>
          <w:marBottom w:val="0"/>
          <w:divBdr>
            <w:top w:val="none" w:sz="0" w:space="0" w:color="auto"/>
            <w:left w:val="none" w:sz="0" w:space="0" w:color="auto"/>
            <w:bottom w:val="none" w:sz="0" w:space="0" w:color="auto"/>
            <w:right w:val="none" w:sz="0" w:space="0" w:color="auto"/>
          </w:divBdr>
        </w:div>
        <w:div w:id="2056612086">
          <w:marLeft w:val="640"/>
          <w:marRight w:val="0"/>
          <w:marTop w:val="0"/>
          <w:marBottom w:val="0"/>
          <w:divBdr>
            <w:top w:val="none" w:sz="0" w:space="0" w:color="auto"/>
            <w:left w:val="none" w:sz="0" w:space="0" w:color="auto"/>
            <w:bottom w:val="none" w:sz="0" w:space="0" w:color="auto"/>
            <w:right w:val="none" w:sz="0" w:space="0" w:color="auto"/>
          </w:divBdr>
        </w:div>
        <w:div w:id="1041828003">
          <w:marLeft w:val="640"/>
          <w:marRight w:val="0"/>
          <w:marTop w:val="0"/>
          <w:marBottom w:val="0"/>
          <w:divBdr>
            <w:top w:val="none" w:sz="0" w:space="0" w:color="auto"/>
            <w:left w:val="none" w:sz="0" w:space="0" w:color="auto"/>
            <w:bottom w:val="none" w:sz="0" w:space="0" w:color="auto"/>
            <w:right w:val="none" w:sz="0" w:space="0" w:color="auto"/>
          </w:divBdr>
        </w:div>
        <w:div w:id="1903905292">
          <w:marLeft w:val="640"/>
          <w:marRight w:val="0"/>
          <w:marTop w:val="0"/>
          <w:marBottom w:val="0"/>
          <w:divBdr>
            <w:top w:val="none" w:sz="0" w:space="0" w:color="auto"/>
            <w:left w:val="none" w:sz="0" w:space="0" w:color="auto"/>
            <w:bottom w:val="none" w:sz="0" w:space="0" w:color="auto"/>
            <w:right w:val="none" w:sz="0" w:space="0" w:color="auto"/>
          </w:divBdr>
        </w:div>
        <w:div w:id="1405177521">
          <w:marLeft w:val="640"/>
          <w:marRight w:val="0"/>
          <w:marTop w:val="0"/>
          <w:marBottom w:val="0"/>
          <w:divBdr>
            <w:top w:val="none" w:sz="0" w:space="0" w:color="auto"/>
            <w:left w:val="none" w:sz="0" w:space="0" w:color="auto"/>
            <w:bottom w:val="none" w:sz="0" w:space="0" w:color="auto"/>
            <w:right w:val="none" w:sz="0" w:space="0" w:color="auto"/>
          </w:divBdr>
        </w:div>
        <w:div w:id="2139948509">
          <w:marLeft w:val="640"/>
          <w:marRight w:val="0"/>
          <w:marTop w:val="0"/>
          <w:marBottom w:val="0"/>
          <w:divBdr>
            <w:top w:val="none" w:sz="0" w:space="0" w:color="auto"/>
            <w:left w:val="none" w:sz="0" w:space="0" w:color="auto"/>
            <w:bottom w:val="none" w:sz="0" w:space="0" w:color="auto"/>
            <w:right w:val="none" w:sz="0" w:space="0" w:color="auto"/>
          </w:divBdr>
        </w:div>
        <w:div w:id="1846244980">
          <w:marLeft w:val="640"/>
          <w:marRight w:val="0"/>
          <w:marTop w:val="0"/>
          <w:marBottom w:val="0"/>
          <w:divBdr>
            <w:top w:val="none" w:sz="0" w:space="0" w:color="auto"/>
            <w:left w:val="none" w:sz="0" w:space="0" w:color="auto"/>
            <w:bottom w:val="none" w:sz="0" w:space="0" w:color="auto"/>
            <w:right w:val="none" w:sz="0" w:space="0" w:color="auto"/>
          </w:divBdr>
        </w:div>
        <w:div w:id="1622690960">
          <w:marLeft w:val="640"/>
          <w:marRight w:val="0"/>
          <w:marTop w:val="0"/>
          <w:marBottom w:val="0"/>
          <w:divBdr>
            <w:top w:val="none" w:sz="0" w:space="0" w:color="auto"/>
            <w:left w:val="none" w:sz="0" w:space="0" w:color="auto"/>
            <w:bottom w:val="none" w:sz="0" w:space="0" w:color="auto"/>
            <w:right w:val="none" w:sz="0" w:space="0" w:color="auto"/>
          </w:divBdr>
        </w:div>
        <w:div w:id="1270971872">
          <w:marLeft w:val="640"/>
          <w:marRight w:val="0"/>
          <w:marTop w:val="0"/>
          <w:marBottom w:val="0"/>
          <w:divBdr>
            <w:top w:val="none" w:sz="0" w:space="0" w:color="auto"/>
            <w:left w:val="none" w:sz="0" w:space="0" w:color="auto"/>
            <w:bottom w:val="none" w:sz="0" w:space="0" w:color="auto"/>
            <w:right w:val="none" w:sz="0" w:space="0" w:color="auto"/>
          </w:divBdr>
        </w:div>
        <w:div w:id="444277176">
          <w:marLeft w:val="640"/>
          <w:marRight w:val="0"/>
          <w:marTop w:val="0"/>
          <w:marBottom w:val="0"/>
          <w:divBdr>
            <w:top w:val="none" w:sz="0" w:space="0" w:color="auto"/>
            <w:left w:val="none" w:sz="0" w:space="0" w:color="auto"/>
            <w:bottom w:val="none" w:sz="0" w:space="0" w:color="auto"/>
            <w:right w:val="none" w:sz="0" w:space="0" w:color="auto"/>
          </w:divBdr>
        </w:div>
        <w:div w:id="617298387">
          <w:marLeft w:val="640"/>
          <w:marRight w:val="0"/>
          <w:marTop w:val="0"/>
          <w:marBottom w:val="0"/>
          <w:divBdr>
            <w:top w:val="none" w:sz="0" w:space="0" w:color="auto"/>
            <w:left w:val="none" w:sz="0" w:space="0" w:color="auto"/>
            <w:bottom w:val="none" w:sz="0" w:space="0" w:color="auto"/>
            <w:right w:val="none" w:sz="0" w:space="0" w:color="auto"/>
          </w:divBdr>
        </w:div>
        <w:div w:id="2080250605">
          <w:marLeft w:val="640"/>
          <w:marRight w:val="0"/>
          <w:marTop w:val="0"/>
          <w:marBottom w:val="0"/>
          <w:divBdr>
            <w:top w:val="none" w:sz="0" w:space="0" w:color="auto"/>
            <w:left w:val="none" w:sz="0" w:space="0" w:color="auto"/>
            <w:bottom w:val="none" w:sz="0" w:space="0" w:color="auto"/>
            <w:right w:val="none" w:sz="0" w:space="0" w:color="auto"/>
          </w:divBdr>
        </w:div>
        <w:div w:id="123814934">
          <w:marLeft w:val="640"/>
          <w:marRight w:val="0"/>
          <w:marTop w:val="0"/>
          <w:marBottom w:val="0"/>
          <w:divBdr>
            <w:top w:val="none" w:sz="0" w:space="0" w:color="auto"/>
            <w:left w:val="none" w:sz="0" w:space="0" w:color="auto"/>
            <w:bottom w:val="none" w:sz="0" w:space="0" w:color="auto"/>
            <w:right w:val="none" w:sz="0" w:space="0" w:color="auto"/>
          </w:divBdr>
        </w:div>
        <w:div w:id="383872164">
          <w:marLeft w:val="640"/>
          <w:marRight w:val="0"/>
          <w:marTop w:val="0"/>
          <w:marBottom w:val="0"/>
          <w:divBdr>
            <w:top w:val="none" w:sz="0" w:space="0" w:color="auto"/>
            <w:left w:val="none" w:sz="0" w:space="0" w:color="auto"/>
            <w:bottom w:val="none" w:sz="0" w:space="0" w:color="auto"/>
            <w:right w:val="none" w:sz="0" w:space="0" w:color="auto"/>
          </w:divBdr>
        </w:div>
        <w:div w:id="2124031146">
          <w:marLeft w:val="640"/>
          <w:marRight w:val="0"/>
          <w:marTop w:val="0"/>
          <w:marBottom w:val="0"/>
          <w:divBdr>
            <w:top w:val="none" w:sz="0" w:space="0" w:color="auto"/>
            <w:left w:val="none" w:sz="0" w:space="0" w:color="auto"/>
            <w:bottom w:val="none" w:sz="0" w:space="0" w:color="auto"/>
            <w:right w:val="none" w:sz="0" w:space="0" w:color="auto"/>
          </w:divBdr>
        </w:div>
        <w:div w:id="333610060">
          <w:marLeft w:val="640"/>
          <w:marRight w:val="0"/>
          <w:marTop w:val="0"/>
          <w:marBottom w:val="0"/>
          <w:divBdr>
            <w:top w:val="none" w:sz="0" w:space="0" w:color="auto"/>
            <w:left w:val="none" w:sz="0" w:space="0" w:color="auto"/>
            <w:bottom w:val="none" w:sz="0" w:space="0" w:color="auto"/>
            <w:right w:val="none" w:sz="0" w:space="0" w:color="auto"/>
          </w:divBdr>
        </w:div>
        <w:div w:id="502860410">
          <w:marLeft w:val="640"/>
          <w:marRight w:val="0"/>
          <w:marTop w:val="0"/>
          <w:marBottom w:val="0"/>
          <w:divBdr>
            <w:top w:val="none" w:sz="0" w:space="0" w:color="auto"/>
            <w:left w:val="none" w:sz="0" w:space="0" w:color="auto"/>
            <w:bottom w:val="none" w:sz="0" w:space="0" w:color="auto"/>
            <w:right w:val="none" w:sz="0" w:space="0" w:color="auto"/>
          </w:divBdr>
        </w:div>
        <w:div w:id="124783709">
          <w:marLeft w:val="640"/>
          <w:marRight w:val="0"/>
          <w:marTop w:val="0"/>
          <w:marBottom w:val="0"/>
          <w:divBdr>
            <w:top w:val="none" w:sz="0" w:space="0" w:color="auto"/>
            <w:left w:val="none" w:sz="0" w:space="0" w:color="auto"/>
            <w:bottom w:val="none" w:sz="0" w:space="0" w:color="auto"/>
            <w:right w:val="none" w:sz="0" w:space="0" w:color="auto"/>
          </w:divBdr>
        </w:div>
        <w:div w:id="1148326641">
          <w:marLeft w:val="640"/>
          <w:marRight w:val="0"/>
          <w:marTop w:val="0"/>
          <w:marBottom w:val="0"/>
          <w:divBdr>
            <w:top w:val="none" w:sz="0" w:space="0" w:color="auto"/>
            <w:left w:val="none" w:sz="0" w:space="0" w:color="auto"/>
            <w:bottom w:val="none" w:sz="0" w:space="0" w:color="auto"/>
            <w:right w:val="none" w:sz="0" w:space="0" w:color="auto"/>
          </w:divBdr>
        </w:div>
        <w:div w:id="994839634">
          <w:marLeft w:val="640"/>
          <w:marRight w:val="0"/>
          <w:marTop w:val="0"/>
          <w:marBottom w:val="0"/>
          <w:divBdr>
            <w:top w:val="none" w:sz="0" w:space="0" w:color="auto"/>
            <w:left w:val="none" w:sz="0" w:space="0" w:color="auto"/>
            <w:bottom w:val="none" w:sz="0" w:space="0" w:color="auto"/>
            <w:right w:val="none" w:sz="0" w:space="0" w:color="auto"/>
          </w:divBdr>
        </w:div>
        <w:div w:id="585655394">
          <w:marLeft w:val="640"/>
          <w:marRight w:val="0"/>
          <w:marTop w:val="0"/>
          <w:marBottom w:val="0"/>
          <w:divBdr>
            <w:top w:val="none" w:sz="0" w:space="0" w:color="auto"/>
            <w:left w:val="none" w:sz="0" w:space="0" w:color="auto"/>
            <w:bottom w:val="none" w:sz="0" w:space="0" w:color="auto"/>
            <w:right w:val="none" w:sz="0" w:space="0" w:color="auto"/>
          </w:divBdr>
        </w:div>
        <w:div w:id="580600366">
          <w:marLeft w:val="640"/>
          <w:marRight w:val="0"/>
          <w:marTop w:val="0"/>
          <w:marBottom w:val="0"/>
          <w:divBdr>
            <w:top w:val="none" w:sz="0" w:space="0" w:color="auto"/>
            <w:left w:val="none" w:sz="0" w:space="0" w:color="auto"/>
            <w:bottom w:val="none" w:sz="0" w:space="0" w:color="auto"/>
            <w:right w:val="none" w:sz="0" w:space="0" w:color="auto"/>
          </w:divBdr>
        </w:div>
        <w:div w:id="2000159380">
          <w:marLeft w:val="640"/>
          <w:marRight w:val="0"/>
          <w:marTop w:val="0"/>
          <w:marBottom w:val="0"/>
          <w:divBdr>
            <w:top w:val="none" w:sz="0" w:space="0" w:color="auto"/>
            <w:left w:val="none" w:sz="0" w:space="0" w:color="auto"/>
            <w:bottom w:val="none" w:sz="0" w:space="0" w:color="auto"/>
            <w:right w:val="none" w:sz="0" w:space="0" w:color="auto"/>
          </w:divBdr>
        </w:div>
        <w:div w:id="1945767211">
          <w:marLeft w:val="640"/>
          <w:marRight w:val="0"/>
          <w:marTop w:val="0"/>
          <w:marBottom w:val="0"/>
          <w:divBdr>
            <w:top w:val="none" w:sz="0" w:space="0" w:color="auto"/>
            <w:left w:val="none" w:sz="0" w:space="0" w:color="auto"/>
            <w:bottom w:val="none" w:sz="0" w:space="0" w:color="auto"/>
            <w:right w:val="none" w:sz="0" w:space="0" w:color="auto"/>
          </w:divBdr>
        </w:div>
        <w:div w:id="889727453">
          <w:marLeft w:val="640"/>
          <w:marRight w:val="0"/>
          <w:marTop w:val="0"/>
          <w:marBottom w:val="0"/>
          <w:divBdr>
            <w:top w:val="none" w:sz="0" w:space="0" w:color="auto"/>
            <w:left w:val="none" w:sz="0" w:space="0" w:color="auto"/>
            <w:bottom w:val="none" w:sz="0" w:space="0" w:color="auto"/>
            <w:right w:val="none" w:sz="0" w:space="0" w:color="auto"/>
          </w:divBdr>
        </w:div>
        <w:div w:id="278803270">
          <w:marLeft w:val="640"/>
          <w:marRight w:val="0"/>
          <w:marTop w:val="0"/>
          <w:marBottom w:val="0"/>
          <w:divBdr>
            <w:top w:val="none" w:sz="0" w:space="0" w:color="auto"/>
            <w:left w:val="none" w:sz="0" w:space="0" w:color="auto"/>
            <w:bottom w:val="none" w:sz="0" w:space="0" w:color="auto"/>
            <w:right w:val="none" w:sz="0" w:space="0" w:color="auto"/>
          </w:divBdr>
        </w:div>
        <w:div w:id="754396381">
          <w:marLeft w:val="640"/>
          <w:marRight w:val="0"/>
          <w:marTop w:val="0"/>
          <w:marBottom w:val="0"/>
          <w:divBdr>
            <w:top w:val="none" w:sz="0" w:space="0" w:color="auto"/>
            <w:left w:val="none" w:sz="0" w:space="0" w:color="auto"/>
            <w:bottom w:val="none" w:sz="0" w:space="0" w:color="auto"/>
            <w:right w:val="none" w:sz="0" w:space="0" w:color="auto"/>
          </w:divBdr>
        </w:div>
        <w:div w:id="678241832">
          <w:marLeft w:val="640"/>
          <w:marRight w:val="0"/>
          <w:marTop w:val="0"/>
          <w:marBottom w:val="0"/>
          <w:divBdr>
            <w:top w:val="none" w:sz="0" w:space="0" w:color="auto"/>
            <w:left w:val="none" w:sz="0" w:space="0" w:color="auto"/>
            <w:bottom w:val="none" w:sz="0" w:space="0" w:color="auto"/>
            <w:right w:val="none" w:sz="0" w:space="0" w:color="auto"/>
          </w:divBdr>
        </w:div>
        <w:div w:id="1563952666">
          <w:marLeft w:val="640"/>
          <w:marRight w:val="0"/>
          <w:marTop w:val="0"/>
          <w:marBottom w:val="0"/>
          <w:divBdr>
            <w:top w:val="none" w:sz="0" w:space="0" w:color="auto"/>
            <w:left w:val="none" w:sz="0" w:space="0" w:color="auto"/>
            <w:bottom w:val="none" w:sz="0" w:space="0" w:color="auto"/>
            <w:right w:val="none" w:sz="0" w:space="0" w:color="auto"/>
          </w:divBdr>
        </w:div>
        <w:div w:id="395393337">
          <w:marLeft w:val="640"/>
          <w:marRight w:val="0"/>
          <w:marTop w:val="0"/>
          <w:marBottom w:val="0"/>
          <w:divBdr>
            <w:top w:val="none" w:sz="0" w:space="0" w:color="auto"/>
            <w:left w:val="none" w:sz="0" w:space="0" w:color="auto"/>
            <w:bottom w:val="none" w:sz="0" w:space="0" w:color="auto"/>
            <w:right w:val="none" w:sz="0" w:space="0" w:color="auto"/>
          </w:divBdr>
        </w:div>
        <w:div w:id="1569653942">
          <w:marLeft w:val="640"/>
          <w:marRight w:val="0"/>
          <w:marTop w:val="0"/>
          <w:marBottom w:val="0"/>
          <w:divBdr>
            <w:top w:val="none" w:sz="0" w:space="0" w:color="auto"/>
            <w:left w:val="none" w:sz="0" w:space="0" w:color="auto"/>
            <w:bottom w:val="none" w:sz="0" w:space="0" w:color="auto"/>
            <w:right w:val="none" w:sz="0" w:space="0" w:color="auto"/>
          </w:divBdr>
        </w:div>
        <w:div w:id="1295478226">
          <w:marLeft w:val="640"/>
          <w:marRight w:val="0"/>
          <w:marTop w:val="0"/>
          <w:marBottom w:val="0"/>
          <w:divBdr>
            <w:top w:val="none" w:sz="0" w:space="0" w:color="auto"/>
            <w:left w:val="none" w:sz="0" w:space="0" w:color="auto"/>
            <w:bottom w:val="none" w:sz="0" w:space="0" w:color="auto"/>
            <w:right w:val="none" w:sz="0" w:space="0" w:color="auto"/>
          </w:divBdr>
        </w:div>
        <w:div w:id="897742765">
          <w:marLeft w:val="640"/>
          <w:marRight w:val="0"/>
          <w:marTop w:val="0"/>
          <w:marBottom w:val="0"/>
          <w:divBdr>
            <w:top w:val="none" w:sz="0" w:space="0" w:color="auto"/>
            <w:left w:val="none" w:sz="0" w:space="0" w:color="auto"/>
            <w:bottom w:val="none" w:sz="0" w:space="0" w:color="auto"/>
            <w:right w:val="none" w:sz="0" w:space="0" w:color="auto"/>
          </w:divBdr>
        </w:div>
        <w:div w:id="1601446809">
          <w:marLeft w:val="640"/>
          <w:marRight w:val="0"/>
          <w:marTop w:val="0"/>
          <w:marBottom w:val="0"/>
          <w:divBdr>
            <w:top w:val="none" w:sz="0" w:space="0" w:color="auto"/>
            <w:left w:val="none" w:sz="0" w:space="0" w:color="auto"/>
            <w:bottom w:val="none" w:sz="0" w:space="0" w:color="auto"/>
            <w:right w:val="none" w:sz="0" w:space="0" w:color="auto"/>
          </w:divBdr>
        </w:div>
        <w:div w:id="822821310">
          <w:marLeft w:val="640"/>
          <w:marRight w:val="0"/>
          <w:marTop w:val="0"/>
          <w:marBottom w:val="0"/>
          <w:divBdr>
            <w:top w:val="none" w:sz="0" w:space="0" w:color="auto"/>
            <w:left w:val="none" w:sz="0" w:space="0" w:color="auto"/>
            <w:bottom w:val="none" w:sz="0" w:space="0" w:color="auto"/>
            <w:right w:val="none" w:sz="0" w:space="0" w:color="auto"/>
          </w:divBdr>
        </w:div>
        <w:div w:id="826212497">
          <w:marLeft w:val="640"/>
          <w:marRight w:val="0"/>
          <w:marTop w:val="0"/>
          <w:marBottom w:val="0"/>
          <w:divBdr>
            <w:top w:val="none" w:sz="0" w:space="0" w:color="auto"/>
            <w:left w:val="none" w:sz="0" w:space="0" w:color="auto"/>
            <w:bottom w:val="none" w:sz="0" w:space="0" w:color="auto"/>
            <w:right w:val="none" w:sz="0" w:space="0" w:color="auto"/>
          </w:divBdr>
        </w:div>
        <w:div w:id="1284532775">
          <w:marLeft w:val="640"/>
          <w:marRight w:val="0"/>
          <w:marTop w:val="0"/>
          <w:marBottom w:val="0"/>
          <w:divBdr>
            <w:top w:val="none" w:sz="0" w:space="0" w:color="auto"/>
            <w:left w:val="none" w:sz="0" w:space="0" w:color="auto"/>
            <w:bottom w:val="none" w:sz="0" w:space="0" w:color="auto"/>
            <w:right w:val="none" w:sz="0" w:space="0" w:color="auto"/>
          </w:divBdr>
        </w:div>
        <w:div w:id="1990816930">
          <w:marLeft w:val="640"/>
          <w:marRight w:val="0"/>
          <w:marTop w:val="0"/>
          <w:marBottom w:val="0"/>
          <w:divBdr>
            <w:top w:val="none" w:sz="0" w:space="0" w:color="auto"/>
            <w:left w:val="none" w:sz="0" w:space="0" w:color="auto"/>
            <w:bottom w:val="none" w:sz="0" w:space="0" w:color="auto"/>
            <w:right w:val="none" w:sz="0" w:space="0" w:color="auto"/>
          </w:divBdr>
        </w:div>
        <w:div w:id="203635762">
          <w:marLeft w:val="640"/>
          <w:marRight w:val="0"/>
          <w:marTop w:val="0"/>
          <w:marBottom w:val="0"/>
          <w:divBdr>
            <w:top w:val="none" w:sz="0" w:space="0" w:color="auto"/>
            <w:left w:val="none" w:sz="0" w:space="0" w:color="auto"/>
            <w:bottom w:val="none" w:sz="0" w:space="0" w:color="auto"/>
            <w:right w:val="none" w:sz="0" w:space="0" w:color="auto"/>
          </w:divBdr>
        </w:div>
        <w:div w:id="1463419915">
          <w:marLeft w:val="640"/>
          <w:marRight w:val="0"/>
          <w:marTop w:val="0"/>
          <w:marBottom w:val="0"/>
          <w:divBdr>
            <w:top w:val="none" w:sz="0" w:space="0" w:color="auto"/>
            <w:left w:val="none" w:sz="0" w:space="0" w:color="auto"/>
            <w:bottom w:val="none" w:sz="0" w:space="0" w:color="auto"/>
            <w:right w:val="none" w:sz="0" w:space="0" w:color="auto"/>
          </w:divBdr>
        </w:div>
        <w:div w:id="391779943">
          <w:marLeft w:val="640"/>
          <w:marRight w:val="0"/>
          <w:marTop w:val="0"/>
          <w:marBottom w:val="0"/>
          <w:divBdr>
            <w:top w:val="none" w:sz="0" w:space="0" w:color="auto"/>
            <w:left w:val="none" w:sz="0" w:space="0" w:color="auto"/>
            <w:bottom w:val="none" w:sz="0" w:space="0" w:color="auto"/>
            <w:right w:val="none" w:sz="0" w:space="0" w:color="auto"/>
          </w:divBdr>
        </w:div>
        <w:div w:id="77756526">
          <w:marLeft w:val="640"/>
          <w:marRight w:val="0"/>
          <w:marTop w:val="0"/>
          <w:marBottom w:val="0"/>
          <w:divBdr>
            <w:top w:val="none" w:sz="0" w:space="0" w:color="auto"/>
            <w:left w:val="none" w:sz="0" w:space="0" w:color="auto"/>
            <w:bottom w:val="none" w:sz="0" w:space="0" w:color="auto"/>
            <w:right w:val="none" w:sz="0" w:space="0" w:color="auto"/>
          </w:divBdr>
        </w:div>
        <w:div w:id="1182400698">
          <w:marLeft w:val="640"/>
          <w:marRight w:val="0"/>
          <w:marTop w:val="0"/>
          <w:marBottom w:val="0"/>
          <w:divBdr>
            <w:top w:val="none" w:sz="0" w:space="0" w:color="auto"/>
            <w:left w:val="none" w:sz="0" w:space="0" w:color="auto"/>
            <w:bottom w:val="none" w:sz="0" w:space="0" w:color="auto"/>
            <w:right w:val="none" w:sz="0" w:space="0" w:color="auto"/>
          </w:divBdr>
        </w:div>
        <w:div w:id="1930694597">
          <w:marLeft w:val="640"/>
          <w:marRight w:val="0"/>
          <w:marTop w:val="0"/>
          <w:marBottom w:val="0"/>
          <w:divBdr>
            <w:top w:val="none" w:sz="0" w:space="0" w:color="auto"/>
            <w:left w:val="none" w:sz="0" w:space="0" w:color="auto"/>
            <w:bottom w:val="none" w:sz="0" w:space="0" w:color="auto"/>
            <w:right w:val="none" w:sz="0" w:space="0" w:color="auto"/>
          </w:divBdr>
        </w:div>
        <w:div w:id="36274171">
          <w:marLeft w:val="640"/>
          <w:marRight w:val="0"/>
          <w:marTop w:val="0"/>
          <w:marBottom w:val="0"/>
          <w:divBdr>
            <w:top w:val="none" w:sz="0" w:space="0" w:color="auto"/>
            <w:left w:val="none" w:sz="0" w:space="0" w:color="auto"/>
            <w:bottom w:val="none" w:sz="0" w:space="0" w:color="auto"/>
            <w:right w:val="none" w:sz="0" w:space="0" w:color="auto"/>
          </w:divBdr>
        </w:div>
        <w:div w:id="1732925370">
          <w:marLeft w:val="640"/>
          <w:marRight w:val="0"/>
          <w:marTop w:val="0"/>
          <w:marBottom w:val="0"/>
          <w:divBdr>
            <w:top w:val="none" w:sz="0" w:space="0" w:color="auto"/>
            <w:left w:val="none" w:sz="0" w:space="0" w:color="auto"/>
            <w:bottom w:val="none" w:sz="0" w:space="0" w:color="auto"/>
            <w:right w:val="none" w:sz="0" w:space="0" w:color="auto"/>
          </w:divBdr>
        </w:div>
        <w:div w:id="289434849">
          <w:marLeft w:val="640"/>
          <w:marRight w:val="0"/>
          <w:marTop w:val="0"/>
          <w:marBottom w:val="0"/>
          <w:divBdr>
            <w:top w:val="none" w:sz="0" w:space="0" w:color="auto"/>
            <w:left w:val="none" w:sz="0" w:space="0" w:color="auto"/>
            <w:bottom w:val="none" w:sz="0" w:space="0" w:color="auto"/>
            <w:right w:val="none" w:sz="0" w:space="0" w:color="auto"/>
          </w:divBdr>
        </w:div>
        <w:div w:id="580019696">
          <w:marLeft w:val="640"/>
          <w:marRight w:val="0"/>
          <w:marTop w:val="0"/>
          <w:marBottom w:val="0"/>
          <w:divBdr>
            <w:top w:val="none" w:sz="0" w:space="0" w:color="auto"/>
            <w:left w:val="none" w:sz="0" w:space="0" w:color="auto"/>
            <w:bottom w:val="none" w:sz="0" w:space="0" w:color="auto"/>
            <w:right w:val="none" w:sz="0" w:space="0" w:color="auto"/>
          </w:divBdr>
        </w:div>
        <w:div w:id="1343387491">
          <w:marLeft w:val="640"/>
          <w:marRight w:val="0"/>
          <w:marTop w:val="0"/>
          <w:marBottom w:val="0"/>
          <w:divBdr>
            <w:top w:val="none" w:sz="0" w:space="0" w:color="auto"/>
            <w:left w:val="none" w:sz="0" w:space="0" w:color="auto"/>
            <w:bottom w:val="none" w:sz="0" w:space="0" w:color="auto"/>
            <w:right w:val="none" w:sz="0" w:space="0" w:color="auto"/>
          </w:divBdr>
        </w:div>
        <w:div w:id="855996393">
          <w:marLeft w:val="640"/>
          <w:marRight w:val="0"/>
          <w:marTop w:val="0"/>
          <w:marBottom w:val="0"/>
          <w:divBdr>
            <w:top w:val="none" w:sz="0" w:space="0" w:color="auto"/>
            <w:left w:val="none" w:sz="0" w:space="0" w:color="auto"/>
            <w:bottom w:val="none" w:sz="0" w:space="0" w:color="auto"/>
            <w:right w:val="none" w:sz="0" w:space="0" w:color="auto"/>
          </w:divBdr>
        </w:div>
        <w:div w:id="1269773144">
          <w:marLeft w:val="640"/>
          <w:marRight w:val="0"/>
          <w:marTop w:val="0"/>
          <w:marBottom w:val="0"/>
          <w:divBdr>
            <w:top w:val="none" w:sz="0" w:space="0" w:color="auto"/>
            <w:left w:val="none" w:sz="0" w:space="0" w:color="auto"/>
            <w:bottom w:val="none" w:sz="0" w:space="0" w:color="auto"/>
            <w:right w:val="none" w:sz="0" w:space="0" w:color="auto"/>
          </w:divBdr>
        </w:div>
        <w:div w:id="1431704651">
          <w:marLeft w:val="640"/>
          <w:marRight w:val="0"/>
          <w:marTop w:val="0"/>
          <w:marBottom w:val="0"/>
          <w:divBdr>
            <w:top w:val="none" w:sz="0" w:space="0" w:color="auto"/>
            <w:left w:val="none" w:sz="0" w:space="0" w:color="auto"/>
            <w:bottom w:val="none" w:sz="0" w:space="0" w:color="auto"/>
            <w:right w:val="none" w:sz="0" w:space="0" w:color="auto"/>
          </w:divBdr>
        </w:div>
        <w:div w:id="142241745">
          <w:marLeft w:val="640"/>
          <w:marRight w:val="0"/>
          <w:marTop w:val="0"/>
          <w:marBottom w:val="0"/>
          <w:divBdr>
            <w:top w:val="none" w:sz="0" w:space="0" w:color="auto"/>
            <w:left w:val="none" w:sz="0" w:space="0" w:color="auto"/>
            <w:bottom w:val="none" w:sz="0" w:space="0" w:color="auto"/>
            <w:right w:val="none" w:sz="0" w:space="0" w:color="auto"/>
          </w:divBdr>
        </w:div>
        <w:div w:id="1104426584">
          <w:marLeft w:val="640"/>
          <w:marRight w:val="0"/>
          <w:marTop w:val="0"/>
          <w:marBottom w:val="0"/>
          <w:divBdr>
            <w:top w:val="none" w:sz="0" w:space="0" w:color="auto"/>
            <w:left w:val="none" w:sz="0" w:space="0" w:color="auto"/>
            <w:bottom w:val="none" w:sz="0" w:space="0" w:color="auto"/>
            <w:right w:val="none" w:sz="0" w:space="0" w:color="auto"/>
          </w:divBdr>
        </w:div>
        <w:div w:id="1787460632">
          <w:marLeft w:val="640"/>
          <w:marRight w:val="0"/>
          <w:marTop w:val="0"/>
          <w:marBottom w:val="0"/>
          <w:divBdr>
            <w:top w:val="none" w:sz="0" w:space="0" w:color="auto"/>
            <w:left w:val="none" w:sz="0" w:space="0" w:color="auto"/>
            <w:bottom w:val="none" w:sz="0" w:space="0" w:color="auto"/>
            <w:right w:val="none" w:sz="0" w:space="0" w:color="auto"/>
          </w:divBdr>
        </w:div>
        <w:div w:id="1472167809">
          <w:marLeft w:val="640"/>
          <w:marRight w:val="0"/>
          <w:marTop w:val="0"/>
          <w:marBottom w:val="0"/>
          <w:divBdr>
            <w:top w:val="none" w:sz="0" w:space="0" w:color="auto"/>
            <w:left w:val="none" w:sz="0" w:space="0" w:color="auto"/>
            <w:bottom w:val="none" w:sz="0" w:space="0" w:color="auto"/>
            <w:right w:val="none" w:sz="0" w:space="0" w:color="auto"/>
          </w:divBdr>
        </w:div>
        <w:div w:id="919606457">
          <w:marLeft w:val="640"/>
          <w:marRight w:val="0"/>
          <w:marTop w:val="0"/>
          <w:marBottom w:val="0"/>
          <w:divBdr>
            <w:top w:val="none" w:sz="0" w:space="0" w:color="auto"/>
            <w:left w:val="none" w:sz="0" w:space="0" w:color="auto"/>
            <w:bottom w:val="none" w:sz="0" w:space="0" w:color="auto"/>
            <w:right w:val="none" w:sz="0" w:space="0" w:color="auto"/>
          </w:divBdr>
        </w:div>
        <w:div w:id="199130584">
          <w:marLeft w:val="640"/>
          <w:marRight w:val="0"/>
          <w:marTop w:val="0"/>
          <w:marBottom w:val="0"/>
          <w:divBdr>
            <w:top w:val="none" w:sz="0" w:space="0" w:color="auto"/>
            <w:left w:val="none" w:sz="0" w:space="0" w:color="auto"/>
            <w:bottom w:val="none" w:sz="0" w:space="0" w:color="auto"/>
            <w:right w:val="none" w:sz="0" w:space="0" w:color="auto"/>
          </w:divBdr>
        </w:div>
        <w:div w:id="2099254507">
          <w:marLeft w:val="640"/>
          <w:marRight w:val="0"/>
          <w:marTop w:val="0"/>
          <w:marBottom w:val="0"/>
          <w:divBdr>
            <w:top w:val="none" w:sz="0" w:space="0" w:color="auto"/>
            <w:left w:val="none" w:sz="0" w:space="0" w:color="auto"/>
            <w:bottom w:val="none" w:sz="0" w:space="0" w:color="auto"/>
            <w:right w:val="none" w:sz="0" w:space="0" w:color="auto"/>
          </w:divBdr>
        </w:div>
        <w:div w:id="452408297">
          <w:marLeft w:val="640"/>
          <w:marRight w:val="0"/>
          <w:marTop w:val="0"/>
          <w:marBottom w:val="0"/>
          <w:divBdr>
            <w:top w:val="none" w:sz="0" w:space="0" w:color="auto"/>
            <w:left w:val="none" w:sz="0" w:space="0" w:color="auto"/>
            <w:bottom w:val="none" w:sz="0" w:space="0" w:color="auto"/>
            <w:right w:val="none" w:sz="0" w:space="0" w:color="auto"/>
          </w:divBdr>
        </w:div>
        <w:div w:id="19824261">
          <w:marLeft w:val="640"/>
          <w:marRight w:val="0"/>
          <w:marTop w:val="0"/>
          <w:marBottom w:val="0"/>
          <w:divBdr>
            <w:top w:val="none" w:sz="0" w:space="0" w:color="auto"/>
            <w:left w:val="none" w:sz="0" w:space="0" w:color="auto"/>
            <w:bottom w:val="none" w:sz="0" w:space="0" w:color="auto"/>
            <w:right w:val="none" w:sz="0" w:space="0" w:color="auto"/>
          </w:divBdr>
        </w:div>
      </w:divsChild>
    </w:div>
    <w:div w:id="1390496844">
      <w:bodyDiv w:val="1"/>
      <w:marLeft w:val="0"/>
      <w:marRight w:val="0"/>
      <w:marTop w:val="0"/>
      <w:marBottom w:val="0"/>
      <w:divBdr>
        <w:top w:val="none" w:sz="0" w:space="0" w:color="auto"/>
        <w:left w:val="none" w:sz="0" w:space="0" w:color="auto"/>
        <w:bottom w:val="none" w:sz="0" w:space="0" w:color="auto"/>
        <w:right w:val="none" w:sz="0" w:space="0" w:color="auto"/>
      </w:divBdr>
      <w:divsChild>
        <w:div w:id="642123633">
          <w:marLeft w:val="640"/>
          <w:marRight w:val="0"/>
          <w:marTop w:val="0"/>
          <w:marBottom w:val="0"/>
          <w:divBdr>
            <w:top w:val="none" w:sz="0" w:space="0" w:color="auto"/>
            <w:left w:val="none" w:sz="0" w:space="0" w:color="auto"/>
            <w:bottom w:val="none" w:sz="0" w:space="0" w:color="auto"/>
            <w:right w:val="none" w:sz="0" w:space="0" w:color="auto"/>
          </w:divBdr>
        </w:div>
        <w:div w:id="110052154">
          <w:marLeft w:val="640"/>
          <w:marRight w:val="0"/>
          <w:marTop w:val="0"/>
          <w:marBottom w:val="0"/>
          <w:divBdr>
            <w:top w:val="none" w:sz="0" w:space="0" w:color="auto"/>
            <w:left w:val="none" w:sz="0" w:space="0" w:color="auto"/>
            <w:bottom w:val="none" w:sz="0" w:space="0" w:color="auto"/>
            <w:right w:val="none" w:sz="0" w:space="0" w:color="auto"/>
          </w:divBdr>
        </w:div>
        <w:div w:id="311449048">
          <w:marLeft w:val="640"/>
          <w:marRight w:val="0"/>
          <w:marTop w:val="0"/>
          <w:marBottom w:val="0"/>
          <w:divBdr>
            <w:top w:val="none" w:sz="0" w:space="0" w:color="auto"/>
            <w:left w:val="none" w:sz="0" w:space="0" w:color="auto"/>
            <w:bottom w:val="none" w:sz="0" w:space="0" w:color="auto"/>
            <w:right w:val="none" w:sz="0" w:space="0" w:color="auto"/>
          </w:divBdr>
        </w:div>
        <w:div w:id="1647708044">
          <w:marLeft w:val="640"/>
          <w:marRight w:val="0"/>
          <w:marTop w:val="0"/>
          <w:marBottom w:val="0"/>
          <w:divBdr>
            <w:top w:val="none" w:sz="0" w:space="0" w:color="auto"/>
            <w:left w:val="none" w:sz="0" w:space="0" w:color="auto"/>
            <w:bottom w:val="none" w:sz="0" w:space="0" w:color="auto"/>
            <w:right w:val="none" w:sz="0" w:space="0" w:color="auto"/>
          </w:divBdr>
        </w:div>
        <w:div w:id="297343230">
          <w:marLeft w:val="640"/>
          <w:marRight w:val="0"/>
          <w:marTop w:val="0"/>
          <w:marBottom w:val="0"/>
          <w:divBdr>
            <w:top w:val="none" w:sz="0" w:space="0" w:color="auto"/>
            <w:left w:val="none" w:sz="0" w:space="0" w:color="auto"/>
            <w:bottom w:val="none" w:sz="0" w:space="0" w:color="auto"/>
            <w:right w:val="none" w:sz="0" w:space="0" w:color="auto"/>
          </w:divBdr>
        </w:div>
        <w:div w:id="1724136069">
          <w:marLeft w:val="640"/>
          <w:marRight w:val="0"/>
          <w:marTop w:val="0"/>
          <w:marBottom w:val="0"/>
          <w:divBdr>
            <w:top w:val="none" w:sz="0" w:space="0" w:color="auto"/>
            <w:left w:val="none" w:sz="0" w:space="0" w:color="auto"/>
            <w:bottom w:val="none" w:sz="0" w:space="0" w:color="auto"/>
            <w:right w:val="none" w:sz="0" w:space="0" w:color="auto"/>
          </w:divBdr>
        </w:div>
        <w:div w:id="700128600">
          <w:marLeft w:val="640"/>
          <w:marRight w:val="0"/>
          <w:marTop w:val="0"/>
          <w:marBottom w:val="0"/>
          <w:divBdr>
            <w:top w:val="none" w:sz="0" w:space="0" w:color="auto"/>
            <w:left w:val="none" w:sz="0" w:space="0" w:color="auto"/>
            <w:bottom w:val="none" w:sz="0" w:space="0" w:color="auto"/>
            <w:right w:val="none" w:sz="0" w:space="0" w:color="auto"/>
          </w:divBdr>
        </w:div>
        <w:div w:id="1057045421">
          <w:marLeft w:val="640"/>
          <w:marRight w:val="0"/>
          <w:marTop w:val="0"/>
          <w:marBottom w:val="0"/>
          <w:divBdr>
            <w:top w:val="none" w:sz="0" w:space="0" w:color="auto"/>
            <w:left w:val="none" w:sz="0" w:space="0" w:color="auto"/>
            <w:bottom w:val="none" w:sz="0" w:space="0" w:color="auto"/>
            <w:right w:val="none" w:sz="0" w:space="0" w:color="auto"/>
          </w:divBdr>
        </w:div>
        <w:div w:id="1702630569">
          <w:marLeft w:val="640"/>
          <w:marRight w:val="0"/>
          <w:marTop w:val="0"/>
          <w:marBottom w:val="0"/>
          <w:divBdr>
            <w:top w:val="none" w:sz="0" w:space="0" w:color="auto"/>
            <w:left w:val="none" w:sz="0" w:space="0" w:color="auto"/>
            <w:bottom w:val="none" w:sz="0" w:space="0" w:color="auto"/>
            <w:right w:val="none" w:sz="0" w:space="0" w:color="auto"/>
          </w:divBdr>
        </w:div>
        <w:div w:id="624390930">
          <w:marLeft w:val="640"/>
          <w:marRight w:val="0"/>
          <w:marTop w:val="0"/>
          <w:marBottom w:val="0"/>
          <w:divBdr>
            <w:top w:val="none" w:sz="0" w:space="0" w:color="auto"/>
            <w:left w:val="none" w:sz="0" w:space="0" w:color="auto"/>
            <w:bottom w:val="none" w:sz="0" w:space="0" w:color="auto"/>
            <w:right w:val="none" w:sz="0" w:space="0" w:color="auto"/>
          </w:divBdr>
        </w:div>
        <w:div w:id="562714712">
          <w:marLeft w:val="640"/>
          <w:marRight w:val="0"/>
          <w:marTop w:val="0"/>
          <w:marBottom w:val="0"/>
          <w:divBdr>
            <w:top w:val="none" w:sz="0" w:space="0" w:color="auto"/>
            <w:left w:val="none" w:sz="0" w:space="0" w:color="auto"/>
            <w:bottom w:val="none" w:sz="0" w:space="0" w:color="auto"/>
            <w:right w:val="none" w:sz="0" w:space="0" w:color="auto"/>
          </w:divBdr>
        </w:div>
        <w:div w:id="1443765374">
          <w:marLeft w:val="640"/>
          <w:marRight w:val="0"/>
          <w:marTop w:val="0"/>
          <w:marBottom w:val="0"/>
          <w:divBdr>
            <w:top w:val="none" w:sz="0" w:space="0" w:color="auto"/>
            <w:left w:val="none" w:sz="0" w:space="0" w:color="auto"/>
            <w:bottom w:val="none" w:sz="0" w:space="0" w:color="auto"/>
            <w:right w:val="none" w:sz="0" w:space="0" w:color="auto"/>
          </w:divBdr>
        </w:div>
        <w:div w:id="721636280">
          <w:marLeft w:val="640"/>
          <w:marRight w:val="0"/>
          <w:marTop w:val="0"/>
          <w:marBottom w:val="0"/>
          <w:divBdr>
            <w:top w:val="none" w:sz="0" w:space="0" w:color="auto"/>
            <w:left w:val="none" w:sz="0" w:space="0" w:color="auto"/>
            <w:bottom w:val="none" w:sz="0" w:space="0" w:color="auto"/>
            <w:right w:val="none" w:sz="0" w:space="0" w:color="auto"/>
          </w:divBdr>
        </w:div>
        <w:div w:id="36438702">
          <w:marLeft w:val="640"/>
          <w:marRight w:val="0"/>
          <w:marTop w:val="0"/>
          <w:marBottom w:val="0"/>
          <w:divBdr>
            <w:top w:val="none" w:sz="0" w:space="0" w:color="auto"/>
            <w:left w:val="none" w:sz="0" w:space="0" w:color="auto"/>
            <w:bottom w:val="none" w:sz="0" w:space="0" w:color="auto"/>
            <w:right w:val="none" w:sz="0" w:space="0" w:color="auto"/>
          </w:divBdr>
        </w:div>
        <w:div w:id="1599632716">
          <w:marLeft w:val="640"/>
          <w:marRight w:val="0"/>
          <w:marTop w:val="0"/>
          <w:marBottom w:val="0"/>
          <w:divBdr>
            <w:top w:val="none" w:sz="0" w:space="0" w:color="auto"/>
            <w:left w:val="none" w:sz="0" w:space="0" w:color="auto"/>
            <w:bottom w:val="none" w:sz="0" w:space="0" w:color="auto"/>
            <w:right w:val="none" w:sz="0" w:space="0" w:color="auto"/>
          </w:divBdr>
        </w:div>
        <w:div w:id="482040595">
          <w:marLeft w:val="640"/>
          <w:marRight w:val="0"/>
          <w:marTop w:val="0"/>
          <w:marBottom w:val="0"/>
          <w:divBdr>
            <w:top w:val="none" w:sz="0" w:space="0" w:color="auto"/>
            <w:left w:val="none" w:sz="0" w:space="0" w:color="auto"/>
            <w:bottom w:val="none" w:sz="0" w:space="0" w:color="auto"/>
            <w:right w:val="none" w:sz="0" w:space="0" w:color="auto"/>
          </w:divBdr>
        </w:div>
        <w:div w:id="128130140">
          <w:marLeft w:val="640"/>
          <w:marRight w:val="0"/>
          <w:marTop w:val="0"/>
          <w:marBottom w:val="0"/>
          <w:divBdr>
            <w:top w:val="none" w:sz="0" w:space="0" w:color="auto"/>
            <w:left w:val="none" w:sz="0" w:space="0" w:color="auto"/>
            <w:bottom w:val="none" w:sz="0" w:space="0" w:color="auto"/>
            <w:right w:val="none" w:sz="0" w:space="0" w:color="auto"/>
          </w:divBdr>
        </w:div>
        <w:div w:id="186456177">
          <w:marLeft w:val="640"/>
          <w:marRight w:val="0"/>
          <w:marTop w:val="0"/>
          <w:marBottom w:val="0"/>
          <w:divBdr>
            <w:top w:val="none" w:sz="0" w:space="0" w:color="auto"/>
            <w:left w:val="none" w:sz="0" w:space="0" w:color="auto"/>
            <w:bottom w:val="none" w:sz="0" w:space="0" w:color="auto"/>
            <w:right w:val="none" w:sz="0" w:space="0" w:color="auto"/>
          </w:divBdr>
        </w:div>
        <w:div w:id="1012611606">
          <w:marLeft w:val="640"/>
          <w:marRight w:val="0"/>
          <w:marTop w:val="0"/>
          <w:marBottom w:val="0"/>
          <w:divBdr>
            <w:top w:val="none" w:sz="0" w:space="0" w:color="auto"/>
            <w:left w:val="none" w:sz="0" w:space="0" w:color="auto"/>
            <w:bottom w:val="none" w:sz="0" w:space="0" w:color="auto"/>
            <w:right w:val="none" w:sz="0" w:space="0" w:color="auto"/>
          </w:divBdr>
        </w:div>
        <w:div w:id="2042588924">
          <w:marLeft w:val="640"/>
          <w:marRight w:val="0"/>
          <w:marTop w:val="0"/>
          <w:marBottom w:val="0"/>
          <w:divBdr>
            <w:top w:val="none" w:sz="0" w:space="0" w:color="auto"/>
            <w:left w:val="none" w:sz="0" w:space="0" w:color="auto"/>
            <w:bottom w:val="none" w:sz="0" w:space="0" w:color="auto"/>
            <w:right w:val="none" w:sz="0" w:space="0" w:color="auto"/>
          </w:divBdr>
        </w:div>
        <w:div w:id="1708673779">
          <w:marLeft w:val="640"/>
          <w:marRight w:val="0"/>
          <w:marTop w:val="0"/>
          <w:marBottom w:val="0"/>
          <w:divBdr>
            <w:top w:val="none" w:sz="0" w:space="0" w:color="auto"/>
            <w:left w:val="none" w:sz="0" w:space="0" w:color="auto"/>
            <w:bottom w:val="none" w:sz="0" w:space="0" w:color="auto"/>
            <w:right w:val="none" w:sz="0" w:space="0" w:color="auto"/>
          </w:divBdr>
        </w:div>
        <w:div w:id="1659380602">
          <w:marLeft w:val="640"/>
          <w:marRight w:val="0"/>
          <w:marTop w:val="0"/>
          <w:marBottom w:val="0"/>
          <w:divBdr>
            <w:top w:val="none" w:sz="0" w:space="0" w:color="auto"/>
            <w:left w:val="none" w:sz="0" w:space="0" w:color="auto"/>
            <w:bottom w:val="none" w:sz="0" w:space="0" w:color="auto"/>
            <w:right w:val="none" w:sz="0" w:space="0" w:color="auto"/>
          </w:divBdr>
        </w:div>
        <w:div w:id="229078139">
          <w:marLeft w:val="640"/>
          <w:marRight w:val="0"/>
          <w:marTop w:val="0"/>
          <w:marBottom w:val="0"/>
          <w:divBdr>
            <w:top w:val="none" w:sz="0" w:space="0" w:color="auto"/>
            <w:left w:val="none" w:sz="0" w:space="0" w:color="auto"/>
            <w:bottom w:val="none" w:sz="0" w:space="0" w:color="auto"/>
            <w:right w:val="none" w:sz="0" w:space="0" w:color="auto"/>
          </w:divBdr>
        </w:div>
        <w:div w:id="876360149">
          <w:marLeft w:val="640"/>
          <w:marRight w:val="0"/>
          <w:marTop w:val="0"/>
          <w:marBottom w:val="0"/>
          <w:divBdr>
            <w:top w:val="none" w:sz="0" w:space="0" w:color="auto"/>
            <w:left w:val="none" w:sz="0" w:space="0" w:color="auto"/>
            <w:bottom w:val="none" w:sz="0" w:space="0" w:color="auto"/>
            <w:right w:val="none" w:sz="0" w:space="0" w:color="auto"/>
          </w:divBdr>
        </w:div>
        <w:div w:id="1269968740">
          <w:marLeft w:val="640"/>
          <w:marRight w:val="0"/>
          <w:marTop w:val="0"/>
          <w:marBottom w:val="0"/>
          <w:divBdr>
            <w:top w:val="none" w:sz="0" w:space="0" w:color="auto"/>
            <w:left w:val="none" w:sz="0" w:space="0" w:color="auto"/>
            <w:bottom w:val="none" w:sz="0" w:space="0" w:color="auto"/>
            <w:right w:val="none" w:sz="0" w:space="0" w:color="auto"/>
          </w:divBdr>
        </w:div>
        <w:div w:id="311131942">
          <w:marLeft w:val="640"/>
          <w:marRight w:val="0"/>
          <w:marTop w:val="0"/>
          <w:marBottom w:val="0"/>
          <w:divBdr>
            <w:top w:val="none" w:sz="0" w:space="0" w:color="auto"/>
            <w:left w:val="none" w:sz="0" w:space="0" w:color="auto"/>
            <w:bottom w:val="none" w:sz="0" w:space="0" w:color="auto"/>
            <w:right w:val="none" w:sz="0" w:space="0" w:color="auto"/>
          </w:divBdr>
        </w:div>
        <w:div w:id="2043431912">
          <w:marLeft w:val="640"/>
          <w:marRight w:val="0"/>
          <w:marTop w:val="0"/>
          <w:marBottom w:val="0"/>
          <w:divBdr>
            <w:top w:val="none" w:sz="0" w:space="0" w:color="auto"/>
            <w:left w:val="none" w:sz="0" w:space="0" w:color="auto"/>
            <w:bottom w:val="none" w:sz="0" w:space="0" w:color="auto"/>
            <w:right w:val="none" w:sz="0" w:space="0" w:color="auto"/>
          </w:divBdr>
        </w:div>
        <w:div w:id="317197425">
          <w:marLeft w:val="640"/>
          <w:marRight w:val="0"/>
          <w:marTop w:val="0"/>
          <w:marBottom w:val="0"/>
          <w:divBdr>
            <w:top w:val="none" w:sz="0" w:space="0" w:color="auto"/>
            <w:left w:val="none" w:sz="0" w:space="0" w:color="auto"/>
            <w:bottom w:val="none" w:sz="0" w:space="0" w:color="auto"/>
            <w:right w:val="none" w:sz="0" w:space="0" w:color="auto"/>
          </w:divBdr>
        </w:div>
        <w:div w:id="1435973912">
          <w:marLeft w:val="640"/>
          <w:marRight w:val="0"/>
          <w:marTop w:val="0"/>
          <w:marBottom w:val="0"/>
          <w:divBdr>
            <w:top w:val="none" w:sz="0" w:space="0" w:color="auto"/>
            <w:left w:val="none" w:sz="0" w:space="0" w:color="auto"/>
            <w:bottom w:val="none" w:sz="0" w:space="0" w:color="auto"/>
            <w:right w:val="none" w:sz="0" w:space="0" w:color="auto"/>
          </w:divBdr>
        </w:div>
        <w:div w:id="1678461811">
          <w:marLeft w:val="640"/>
          <w:marRight w:val="0"/>
          <w:marTop w:val="0"/>
          <w:marBottom w:val="0"/>
          <w:divBdr>
            <w:top w:val="none" w:sz="0" w:space="0" w:color="auto"/>
            <w:left w:val="none" w:sz="0" w:space="0" w:color="auto"/>
            <w:bottom w:val="none" w:sz="0" w:space="0" w:color="auto"/>
            <w:right w:val="none" w:sz="0" w:space="0" w:color="auto"/>
          </w:divBdr>
        </w:div>
        <w:div w:id="443156064">
          <w:marLeft w:val="640"/>
          <w:marRight w:val="0"/>
          <w:marTop w:val="0"/>
          <w:marBottom w:val="0"/>
          <w:divBdr>
            <w:top w:val="none" w:sz="0" w:space="0" w:color="auto"/>
            <w:left w:val="none" w:sz="0" w:space="0" w:color="auto"/>
            <w:bottom w:val="none" w:sz="0" w:space="0" w:color="auto"/>
            <w:right w:val="none" w:sz="0" w:space="0" w:color="auto"/>
          </w:divBdr>
        </w:div>
        <w:div w:id="426658300">
          <w:marLeft w:val="640"/>
          <w:marRight w:val="0"/>
          <w:marTop w:val="0"/>
          <w:marBottom w:val="0"/>
          <w:divBdr>
            <w:top w:val="none" w:sz="0" w:space="0" w:color="auto"/>
            <w:left w:val="none" w:sz="0" w:space="0" w:color="auto"/>
            <w:bottom w:val="none" w:sz="0" w:space="0" w:color="auto"/>
            <w:right w:val="none" w:sz="0" w:space="0" w:color="auto"/>
          </w:divBdr>
        </w:div>
        <w:div w:id="1575816156">
          <w:marLeft w:val="640"/>
          <w:marRight w:val="0"/>
          <w:marTop w:val="0"/>
          <w:marBottom w:val="0"/>
          <w:divBdr>
            <w:top w:val="none" w:sz="0" w:space="0" w:color="auto"/>
            <w:left w:val="none" w:sz="0" w:space="0" w:color="auto"/>
            <w:bottom w:val="none" w:sz="0" w:space="0" w:color="auto"/>
            <w:right w:val="none" w:sz="0" w:space="0" w:color="auto"/>
          </w:divBdr>
        </w:div>
        <w:div w:id="238030087">
          <w:marLeft w:val="640"/>
          <w:marRight w:val="0"/>
          <w:marTop w:val="0"/>
          <w:marBottom w:val="0"/>
          <w:divBdr>
            <w:top w:val="none" w:sz="0" w:space="0" w:color="auto"/>
            <w:left w:val="none" w:sz="0" w:space="0" w:color="auto"/>
            <w:bottom w:val="none" w:sz="0" w:space="0" w:color="auto"/>
            <w:right w:val="none" w:sz="0" w:space="0" w:color="auto"/>
          </w:divBdr>
        </w:div>
        <w:div w:id="1420058661">
          <w:marLeft w:val="640"/>
          <w:marRight w:val="0"/>
          <w:marTop w:val="0"/>
          <w:marBottom w:val="0"/>
          <w:divBdr>
            <w:top w:val="none" w:sz="0" w:space="0" w:color="auto"/>
            <w:left w:val="none" w:sz="0" w:space="0" w:color="auto"/>
            <w:bottom w:val="none" w:sz="0" w:space="0" w:color="auto"/>
            <w:right w:val="none" w:sz="0" w:space="0" w:color="auto"/>
          </w:divBdr>
        </w:div>
        <w:div w:id="341052251">
          <w:marLeft w:val="640"/>
          <w:marRight w:val="0"/>
          <w:marTop w:val="0"/>
          <w:marBottom w:val="0"/>
          <w:divBdr>
            <w:top w:val="none" w:sz="0" w:space="0" w:color="auto"/>
            <w:left w:val="none" w:sz="0" w:space="0" w:color="auto"/>
            <w:bottom w:val="none" w:sz="0" w:space="0" w:color="auto"/>
            <w:right w:val="none" w:sz="0" w:space="0" w:color="auto"/>
          </w:divBdr>
        </w:div>
        <w:div w:id="482820910">
          <w:marLeft w:val="640"/>
          <w:marRight w:val="0"/>
          <w:marTop w:val="0"/>
          <w:marBottom w:val="0"/>
          <w:divBdr>
            <w:top w:val="none" w:sz="0" w:space="0" w:color="auto"/>
            <w:left w:val="none" w:sz="0" w:space="0" w:color="auto"/>
            <w:bottom w:val="none" w:sz="0" w:space="0" w:color="auto"/>
            <w:right w:val="none" w:sz="0" w:space="0" w:color="auto"/>
          </w:divBdr>
        </w:div>
        <w:div w:id="1162046147">
          <w:marLeft w:val="640"/>
          <w:marRight w:val="0"/>
          <w:marTop w:val="0"/>
          <w:marBottom w:val="0"/>
          <w:divBdr>
            <w:top w:val="none" w:sz="0" w:space="0" w:color="auto"/>
            <w:left w:val="none" w:sz="0" w:space="0" w:color="auto"/>
            <w:bottom w:val="none" w:sz="0" w:space="0" w:color="auto"/>
            <w:right w:val="none" w:sz="0" w:space="0" w:color="auto"/>
          </w:divBdr>
        </w:div>
        <w:div w:id="1579747906">
          <w:marLeft w:val="640"/>
          <w:marRight w:val="0"/>
          <w:marTop w:val="0"/>
          <w:marBottom w:val="0"/>
          <w:divBdr>
            <w:top w:val="none" w:sz="0" w:space="0" w:color="auto"/>
            <w:left w:val="none" w:sz="0" w:space="0" w:color="auto"/>
            <w:bottom w:val="none" w:sz="0" w:space="0" w:color="auto"/>
            <w:right w:val="none" w:sz="0" w:space="0" w:color="auto"/>
          </w:divBdr>
        </w:div>
        <w:div w:id="101732202">
          <w:marLeft w:val="640"/>
          <w:marRight w:val="0"/>
          <w:marTop w:val="0"/>
          <w:marBottom w:val="0"/>
          <w:divBdr>
            <w:top w:val="none" w:sz="0" w:space="0" w:color="auto"/>
            <w:left w:val="none" w:sz="0" w:space="0" w:color="auto"/>
            <w:bottom w:val="none" w:sz="0" w:space="0" w:color="auto"/>
            <w:right w:val="none" w:sz="0" w:space="0" w:color="auto"/>
          </w:divBdr>
        </w:div>
        <w:div w:id="617762688">
          <w:marLeft w:val="640"/>
          <w:marRight w:val="0"/>
          <w:marTop w:val="0"/>
          <w:marBottom w:val="0"/>
          <w:divBdr>
            <w:top w:val="none" w:sz="0" w:space="0" w:color="auto"/>
            <w:left w:val="none" w:sz="0" w:space="0" w:color="auto"/>
            <w:bottom w:val="none" w:sz="0" w:space="0" w:color="auto"/>
            <w:right w:val="none" w:sz="0" w:space="0" w:color="auto"/>
          </w:divBdr>
        </w:div>
        <w:div w:id="52779423">
          <w:marLeft w:val="640"/>
          <w:marRight w:val="0"/>
          <w:marTop w:val="0"/>
          <w:marBottom w:val="0"/>
          <w:divBdr>
            <w:top w:val="none" w:sz="0" w:space="0" w:color="auto"/>
            <w:left w:val="none" w:sz="0" w:space="0" w:color="auto"/>
            <w:bottom w:val="none" w:sz="0" w:space="0" w:color="auto"/>
            <w:right w:val="none" w:sz="0" w:space="0" w:color="auto"/>
          </w:divBdr>
        </w:div>
        <w:div w:id="1373964220">
          <w:marLeft w:val="640"/>
          <w:marRight w:val="0"/>
          <w:marTop w:val="0"/>
          <w:marBottom w:val="0"/>
          <w:divBdr>
            <w:top w:val="none" w:sz="0" w:space="0" w:color="auto"/>
            <w:left w:val="none" w:sz="0" w:space="0" w:color="auto"/>
            <w:bottom w:val="none" w:sz="0" w:space="0" w:color="auto"/>
            <w:right w:val="none" w:sz="0" w:space="0" w:color="auto"/>
          </w:divBdr>
        </w:div>
        <w:div w:id="1154951837">
          <w:marLeft w:val="640"/>
          <w:marRight w:val="0"/>
          <w:marTop w:val="0"/>
          <w:marBottom w:val="0"/>
          <w:divBdr>
            <w:top w:val="none" w:sz="0" w:space="0" w:color="auto"/>
            <w:left w:val="none" w:sz="0" w:space="0" w:color="auto"/>
            <w:bottom w:val="none" w:sz="0" w:space="0" w:color="auto"/>
            <w:right w:val="none" w:sz="0" w:space="0" w:color="auto"/>
          </w:divBdr>
        </w:div>
        <w:div w:id="1443845938">
          <w:marLeft w:val="640"/>
          <w:marRight w:val="0"/>
          <w:marTop w:val="0"/>
          <w:marBottom w:val="0"/>
          <w:divBdr>
            <w:top w:val="none" w:sz="0" w:space="0" w:color="auto"/>
            <w:left w:val="none" w:sz="0" w:space="0" w:color="auto"/>
            <w:bottom w:val="none" w:sz="0" w:space="0" w:color="auto"/>
            <w:right w:val="none" w:sz="0" w:space="0" w:color="auto"/>
          </w:divBdr>
        </w:div>
        <w:div w:id="693460632">
          <w:marLeft w:val="640"/>
          <w:marRight w:val="0"/>
          <w:marTop w:val="0"/>
          <w:marBottom w:val="0"/>
          <w:divBdr>
            <w:top w:val="none" w:sz="0" w:space="0" w:color="auto"/>
            <w:left w:val="none" w:sz="0" w:space="0" w:color="auto"/>
            <w:bottom w:val="none" w:sz="0" w:space="0" w:color="auto"/>
            <w:right w:val="none" w:sz="0" w:space="0" w:color="auto"/>
          </w:divBdr>
        </w:div>
        <w:div w:id="361521806">
          <w:marLeft w:val="640"/>
          <w:marRight w:val="0"/>
          <w:marTop w:val="0"/>
          <w:marBottom w:val="0"/>
          <w:divBdr>
            <w:top w:val="none" w:sz="0" w:space="0" w:color="auto"/>
            <w:left w:val="none" w:sz="0" w:space="0" w:color="auto"/>
            <w:bottom w:val="none" w:sz="0" w:space="0" w:color="auto"/>
            <w:right w:val="none" w:sz="0" w:space="0" w:color="auto"/>
          </w:divBdr>
        </w:div>
        <w:div w:id="179205156">
          <w:marLeft w:val="640"/>
          <w:marRight w:val="0"/>
          <w:marTop w:val="0"/>
          <w:marBottom w:val="0"/>
          <w:divBdr>
            <w:top w:val="none" w:sz="0" w:space="0" w:color="auto"/>
            <w:left w:val="none" w:sz="0" w:space="0" w:color="auto"/>
            <w:bottom w:val="none" w:sz="0" w:space="0" w:color="auto"/>
            <w:right w:val="none" w:sz="0" w:space="0" w:color="auto"/>
          </w:divBdr>
        </w:div>
        <w:div w:id="715786431">
          <w:marLeft w:val="640"/>
          <w:marRight w:val="0"/>
          <w:marTop w:val="0"/>
          <w:marBottom w:val="0"/>
          <w:divBdr>
            <w:top w:val="none" w:sz="0" w:space="0" w:color="auto"/>
            <w:left w:val="none" w:sz="0" w:space="0" w:color="auto"/>
            <w:bottom w:val="none" w:sz="0" w:space="0" w:color="auto"/>
            <w:right w:val="none" w:sz="0" w:space="0" w:color="auto"/>
          </w:divBdr>
        </w:div>
        <w:div w:id="353120836">
          <w:marLeft w:val="640"/>
          <w:marRight w:val="0"/>
          <w:marTop w:val="0"/>
          <w:marBottom w:val="0"/>
          <w:divBdr>
            <w:top w:val="none" w:sz="0" w:space="0" w:color="auto"/>
            <w:left w:val="none" w:sz="0" w:space="0" w:color="auto"/>
            <w:bottom w:val="none" w:sz="0" w:space="0" w:color="auto"/>
            <w:right w:val="none" w:sz="0" w:space="0" w:color="auto"/>
          </w:divBdr>
        </w:div>
        <w:div w:id="2018457623">
          <w:marLeft w:val="640"/>
          <w:marRight w:val="0"/>
          <w:marTop w:val="0"/>
          <w:marBottom w:val="0"/>
          <w:divBdr>
            <w:top w:val="none" w:sz="0" w:space="0" w:color="auto"/>
            <w:left w:val="none" w:sz="0" w:space="0" w:color="auto"/>
            <w:bottom w:val="none" w:sz="0" w:space="0" w:color="auto"/>
            <w:right w:val="none" w:sz="0" w:space="0" w:color="auto"/>
          </w:divBdr>
        </w:div>
        <w:div w:id="1766923080">
          <w:marLeft w:val="640"/>
          <w:marRight w:val="0"/>
          <w:marTop w:val="0"/>
          <w:marBottom w:val="0"/>
          <w:divBdr>
            <w:top w:val="none" w:sz="0" w:space="0" w:color="auto"/>
            <w:left w:val="none" w:sz="0" w:space="0" w:color="auto"/>
            <w:bottom w:val="none" w:sz="0" w:space="0" w:color="auto"/>
            <w:right w:val="none" w:sz="0" w:space="0" w:color="auto"/>
          </w:divBdr>
        </w:div>
        <w:div w:id="477457366">
          <w:marLeft w:val="640"/>
          <w:marRight w:val="0"/>
          <w:marTop w:val="0"/>
          <w:marBottom w:val="0"/>
          <w:divBdr>
            <w:top w:val="none" w:sz="0" w:space="0" w:color="auto"/>
            <w:left w:val="none" w:sz="0" w:space="0" w:color="auto"/>
            <w:bottom w:val="none" w:sz="0" w:space="0" w:color="auto"/>
            <w:right w:val="none" w:sz="0" w:space="0" w:color="auto"/>
          </w:divBdr>
        </w:div>
        <w:div w:id="289210574">
          <w:marLeft w:val="640"/>
          <w:marRight w:val="0"/>
          <w:marTop w:val="0"/>
          <w:marBottom w:val="0"/>
          <w:divBdr>
            <w:top w:val="none" w:sz="0" w:space="0" w:color="auto"/>
            <w:left w:val="none" w:sz="0" w:space="0" w:color="auto"/>
            <w:bottom w:val="none" w:sz="0" w:space="0" w:color="auto"/>
            <w:right w:val="none" w:sz="0" w:space="0" w:color="auto"/>
          </w:divBdr>
        </w:div>
        <w:div w:id="1497309086">
          <w:marLeft w:val="640"/>
          <w:marRight w:val="0"/>
          <w:marTop w:val="0"/>
          <w:marBottom w:val="0"/>
          <w:divBdr>
            <w:top w:val="none" w:sz="0" w:space="0" w:color="auto"/>
            <w:left w:val="none" w:sz="0" w:space="0" w:color="auto"/>
            <w:bottom w:val="none" w:sz="0" w:space="0" w:color="auto"/>
            <w:right w:val="none" w:sz="0" w:space="0" w:color="auto"/>
          </w:divBdr>
        </w:div>
        <w:div w:id="85732479">
          <w:marLeft w:val="640"/>
          <w:marRight w:val="0"/>
          <w:marTop w:val="0"/>
          <w:marBottom w:val="0"/>
          <w:divBdr>
            <w:top w:val="none" w:sz="0" w:space="0" w:color="auto"/>
            <w:left w:val="none" w:sz="0" w:space="0" w:color="auto"/>
            <w:bottom w:val="none" w:sz="0" w:space="0" w:color="auto"/>
            <w:right w:val="none" w:sz="0" w:space="0" w:color="auto"/>
          </w:divBdr>
        </w:div>
        <w:div w:id="208612933">
          <w:marLeft w:val="640"/>
          <w:marRight w:val="0"/>
          <w:marTop w:val="0"/>
          <w:marBottom w:val="0"/>
          <w:divBdr>
            <w:top w:val="none" w:sz="0" w:space="0" w:color="auto"/>
            <w:left w:val="none" w:sz="0" w:space="0" w:color="auto"/>
            <w:bottom w:val="none" w:sz="0" w:space="0" w:color="auto"/>
            <w:right w:val="none" w:sz="0" w:space="0" w:color="auto"/>
          </w:divBdr>
        </w:div>
        <w:div w:id="786505528">
          <w:marLeft w:val="640"/>
          <w:marRight w:val="0"/>
          <w:marTop w:val="0"/>
          <w:marBottom w:val="0"/>
          <w:divBdr>
            <w:top w:val="none" w:sz="0" w:space="0" w:color="auto"/>
            <w:left w:val="none" w:sz="0" w:space="0" w:color="auto"/>
            <w:bottom w:val="none" w:sz="0" w:space="0" w:color="auto"/>
            <w:right w:val="none" w:sz="0" w:space="0" w:color="auto"/>
          </w:divBdr>
        </w:div>
        <w:div w:id="892425988">
          <w:marLeft w:val="640"/>
          <w:marRight w:val="0"/>
          <w:marTop w:val="0"/>
          <w:marBottom w:val="0"/>
          <w:divBdr>
            <w:top w:val="none" w:sz="0" w:space="0" w:color="auto"/>
            <w:left w:val="none" w:sz="0" w:space="0" w:color="auto"/>
            <w:bottom w:val="none" w:sz="0" w:space="0" w:color="auto"/>
            <w:right w:val="none" w:sz="0" w:space="0" w:color="auto"/>
          </w:divBdr>
        </w:div>
        <w:div w:id="1587961988">
          <w:marLeft w:val="640"/>
          <w:marRight w:val="0"/>
          <w:marTop w:val="0"/>
          <w:marBottom w:val="0"/>
          <w:divBdr>
            <w:top w:val="none" w:sz="0" w:space="0" w:color="auto"/>
            <w:left w:val="none" w:sz="0" w:space="0" w:color="auto"/>
            <w:bottom w:val="none" w:sz="0" w:space="0" w:color="auto"/>
            <w:right w:val="none" w:sz="0" w:space="0" w:color="auto"/>
          </w:divBdr>
        </w:div>
        <w:div w:id="1341201661">
          <w:marLeft w:val="640"/>
          <w:marRight w:val="0"/>
          <w:marTop w:val="0"/>
          <w:marBottom w:val="0"/>
          <w:divBdr>
            <w:top w:val="none" w:sz="0" w:space="0" w:color="auto"/>
            <w:left w:val="none" w:sz="0" w:space="0" w:color="auto"/>
            <w:bottom w:val="none" w:sz="0" w:space="0" w:color="auto"/>
            <w:right w:val="none" w:sz="0" w:space="0" w:color="auto"/>
          </w:divBdr>
        </w:div>
        <w:div w:id="753474320">
          <w:marLeft w:val="640"/>
          <w:marRight w:val="0"/>
          <w:marTop w:val="0"/>
          <w:marBottom w:val="0"/>
          <w:divBdr>
            <w:top w:val="none" w:sz="0" w:space="0" w:color="auto"/>
            <w:left w:val="none" w:sz="0" w:space="0" w:color="auto"/>
            <w:bottom w:val="none" w:sz="0" w:space="0" w:color="auto"/>
            <w:right w:val="none" w:sz="0" w:space="0" w:color="auto"/>
          </w:divBdr>
        </w:div>
      </w:divsChild>
    </w:div>
    <w:div w:id="1391227772">
      <w:bodyDiv w:val="1"/>
      <w:marLeft w:val="0"/>
      <w:marRight w:val="0"/>
      <w:marTop w:val="0"/>
      <w:marBottom w:val="0"/>
      <w:divBdr>
        <w:top w:val="none" w:sz="0" w:space="0" w:color="auto"/>
        <w:left w:val="none" w:sz="0" w:space="0" w:color="auto"/>
        <w:bottom w:val="none" w:sz="0" w:space="0" w:color="auto"/>
        <w:right w:val="none" w:sz="0" w:space="0" w:color="auto"/>
      </w:divBdr>
      <w:divsChild>
        <w:div w:id="1496066783">
          <w:marLeft w:val="640"/>
          <w:marRight w:val="0"/>
          <w:marTop w:val="0"/>
          <w:marBottom w:val="0"/>
          <w:divBdr>
            <w:top w:val="none" w:sz="0" w:space="0" w:color="auto"/>
            <w:left w:val="none" w:sz="0" w:space="0" w:color="auto"/>
            <w:bottom w:val="none" w:sz="0" w:space="0" w:color="auto"/>
            <w:right w:val="none" w:sz="0" w:space="0" w:color="auto"/>
          </w:divBdr>
        </w:div>
        <w:div w:id="1294409558">
          <w:marLeft w:val="640"/>
          <w:marRight w:val="0"/>
          <w:marTop w:val="0"/>
          <w:marBottom w:val="0"/>
          <w:divBdr>
            <w:top w:val="none" w:sz="0" w:space="0" w:color="auto"/>
            <w:left w:val="none" w:sz="0" w:space="0" w:color="auto"/>
            <w:bottom w:val="none" w:sz="0" w:space="0" w:color="auto"/>
            <w:right w:val="none" w:sz="0" w:space="0" w:color="auto"/>
          </w:divBdr>
        </w:div>
        <w:div w:id="993216262">
          <w:marLeft w:val="640"/>
          <w:marRight w:val="0"/>
          <w:marTop w:val="0"/>
          <w:marBottom w:val="0"/>
          <w:divBdr>
            <w:top w:val="none" w:sz="0" w:space="0" w:color="auto"/>
            <w:left w:val="none" w:sz="0" w:space="0" w:color="auto"/>
            <w:bottom w:val="none" w:sz="0" w:space="0" w:color="auto"/>
            <w:right w:val="none" w:sz="0" w:space="0" w:color="auto"/>
          </w:divBdr>
        </w:div>
        <w:div w:id="1482044964">
          <w:marLeft w:val="640"/>
          <w:marRight w:val="0"/>
          <w:marTop w:val="0"/>
          <w:marBottom w:val="0"/>
          <w:divBdr>
            <w:top w:val="none" w:sz="0" w:space="0" w:color="auto"/>
            <w:left w:val="none" w:sz="0" w:space="0" w:color="auto"/>
            <w:bottom w:val="none" w:sz="0" w:space="0" w:color="auto"/>
            <w:right w:val="none" w:sz="0" w:space="0" w:color="auto"/>
          </w:divBdr>
        </w:div>
        <w:div w:id="428744684">
          <w:marLeft w:val="640"/>
          <w:marRight w:val="0"/>
          <w:marTop w:val="0"/>
          <w:marBottom w:val="0"/>
          <w:divBdr>
            <w:top w:val="none" w:sz="0" w:space="0" w:color="auto"/>
            <w:left w:val="none" w:sz="0" w:space="0" w:color="auto"/>
            <w:bottom w:val="none" w:sz="0" w:space="0" w:color="auto"/>
            <w:right w:val="none" w:sz="0" w:space="0" w:color="auto"/>
          </w:divBdr>
        </w:div>
        <w:div w:id="804087099">
          <w:marLeft w:val="640"/>
          <w:marRight w:val="0"/>
          <w:marTop w:val="0"/>
          <w:marBottom w:val="0"/>
          <w:divBdr>
            <w:top w:val="none" w:sz="0" w:space="0" w:color="auto"/>
            <w:left w:val="none" w:sz="0" w:space="0" w:color="auto"/>
            <w:bottom w:val="none" w:sz="0" w:space="0" w:color="auto"/>
            <w:right w:val="none" w:sz="0" w:space="0" w:color="auto"/>
          </w:divBdr>
        </w:div>
        <w:div w:id="554394796">
          <w:marLeft w:val="640"/>
          <w:marRight w:val="0"/>
          <w:marTop w:val="0"/>
          <w:marBottom w:val="0"/>
          <w:divBdr>
            <w:top w:val="none" w:sz="0" w:space="0" w:color="auto"/>
            <w:left w:val="none" w:sz="0" w:space="0" w:color="auto"/>
            <w:bottom w:val="none" w:sz="0" w:space="0" w:color="auto"/>
            <w:right w:val="none" w:sz="0" w:space="0" w:color="auto"/>
          </w:divBdr>
        </w:div>
        <w:div w:id="815879286">
          <w:marLeft w:val="640"/>
          <w:marRight w:val="0"/>
          <w:marTop w:val="0"/>
          <w:marBottom w:val="0"/>
          <w:divBdr>
            <w:top w:val="none" w:sz="0" w:space="0" w:color="auto"/>
            <w:left w:val="none" w:sz="0" w:space="0" w:color="auto"/>
            <w:bottom w:val="none" w:sz="0" w:space="0" w:color="auto"/>
            <w:right w:val="none" w:sz="0" w:space="0" w:color="auto"/>
          </w:divBdr>
        </w:div>
        <w:div w:id="1707371029">
          <w:marLeft w:val="640"/>
          <w:marRight w:val="0"/>
          <w:marTop w:val="0"/>
          <w:marBottom w:val="0"/>
          <w:divBdr>
            <w:top w:val="none" w:sz="0" w:space="0" w:color="auto"/>
            <w:left w:val="none" w:sz="0" w:space="0" w:color="auto"/>
            <w:bottom w:val="none" w:sz="0" w:space="0" w:color="auto"/>
            <w:right w:val="none" w:sz="0" w:space="0" w:color="auto"/>
          </w:divBdr>
        </w:div>
        <w:div w:id="1334071195">
          <w:marLeft w:val="640"/>
          <w:marRight w:val="0"/>
          <w:marTop w:val="0"/>
          <w:marBottom w:val="0"/>
          <w:divBdr>
            <w:top w:val="none" w:sz="0" w:space="0" w:color="auto"/>
            <w:left w:val="none" w:sz="0" w:space="0" w:color="auto"/>
            <w:bottom w:val="none" w:sz="0" w:space="0" w:color="auto"/>
            <w:right w:val="none" w:sz="0" w:space="0" w:color="auto"/>
          </w:divBdr>
        </w:div>
        <w:div w:id="76365552">
          <w:marLeft w:val="640"/>
          <w:marRight w:val="0"/>
          <w:marTop w:val="0"/>
          <w:marBottom w:val="0"/>
          <w:divBdr>
            <w:top w:val="none" w:sz="0" w:space="0" w:color="auto"/>
            <w:left w:val="none" w:sz="0" w:space="0" w:color="auto"/>
            <w:bottom w:val="none" w:sz="0" w:space="0" w:color="auto"/>
            <w:right w:val="none" w:sz="0" w:space="0" w:color="auto"/>
          </w:divBdr>
        </w:div>
        <w:div w:id="437875500">
          <w:marLeft w:val="640"/>
          <w:marRight w:val="0"/>
          <w:marTop w:val="0"/>
          <w:marBottom w:val="0"/>
          <w:divBdr>
            <w:top w:val="none" w:sz="0" w:space="0" w:color="auto"/>
            <w:left w:val="none" w:sz="0" w:space="0" w:color="auto"/>
            <w:bottom w:val="none" w:sz="0" w:space="0" w:color="auto"/>
            <w:right w:val="none" w:sz="0" w:space="0" w:color="auto"/>
          </w:divBdr>
        </w:div>
        <w:div w:id="81874087">
          <w:marLeft w:val="640"/>
          <w:marRight w:val="0"/>
          <w:marTop w:val="0"/>
          <w:marBottom w:val="0"/>
          <w:divBdr>
            <w:top w:val="none" w:sz="0" w:space="0" w:color="auto"/>
            <w:left w:val="none" w:sz="0" w:space="0" w:color="auto"/>
            <w:bottom w:val="none" w:sz="0" w:space="0" w:color="auto"/>
            <w:right w:val="none" w:sz="0" w:space="0" w:color="auto"/>
          </w:divBdr>
        </w:div>
        <w:div w:id="865825621">
          <w:marLeft w:val="640"/>
          <w:marRight w:val="0"/>
          <w:marTop w:val="0"/>
          <w:marBottom w:val="0"/>
          <w:divBdr>
            <w:top w:val="none" w:sz="0" w:space="0" w:color="auto"/>
            <w:left w:val="none" w:sz="0" w:space="0" w:color="auto"/>
            <w:bottom w:val="none" w:sz="0" w:space="0" w:color="auto"/>
            <w:right w:val="none" w:sz="0" w:space="0" w:color="auto"/>
          </w:divBdr>
        </w:div>
        <w:div w:id="555049380">
          <w:marLeft w:val="640"/>
          <w:marRight w:val="0"/>
          <w:marTop w:val="0"/>
          <w:marBottom w:val="0"/>
          <w:divBdr>
            <w:top w:val="none" w:sz="0" w:space="0" w:color="auto"/>
            <w:left w:val="none" w:sz="0" w:space="0" w:color="auto"/>
            <w:bottom w:val="none" w:sz="0" w:space="0" w:color="auto"/>
            <w:right w:val="none" w:sz="0" w:space="0" w:color="auto"/>
          </w:divBdr>
        </w:div>
        <w:div w:id="42486862">
          <w:marLeft w:val="640"/>
          <w:marRight w:val="0"/>
          <w:marTop w:val="0"/>
          <w:marBottom w:val="0"/>
          <w:divBdr>
            <w:top w:val="none" w:sz="0" w:space="0" w:color="auto"/>
            <w:left w:val="none" w:sz="0" w:space="0" w:color="auto"/>
            <w:bottom w:val="none" w:sz="0" w:space="0" w:color="auto"/>
            <w:right w:val="none" w:sz="0" w:space="0" w:color="auto"/>
          </w:divBdr>
        </w:div>
        <w:div w:id="1891762675">
          <w:marLeft w:val="640"/>
          <w:marRight w:val="0"/>
          <w:marTop w:val="0"/>
          <w:marBottom w:val="0"/>
          <w:divBdr>
            <w:top w:val="none" w:sz="0" w:space="0" w:color="auto"/>
            <w:left w:val="none" w:sz="0" w:space="0" w:color="auto"/>
            <w:bottom w:val="none" w:sz="0" w:space="0" w:color="auto"/>
            <w:right w:val="none" w:sz="0" w:space="0" w:color="auto"/>
          </w:divBdr>
        </w:div>
        <w:div w:id="1183938013">
          <w:marLeft w:val="640"/>
          <w:marRight w:val="0"/>
          <w:marTop w:val="0"/>
          <w:marBottom w:val="0"/>
          <w:divBdr>
            <w:top w:val="none" w:sz="0" w:space="0" w:color="auto"/>
            <w:left w:val="none" w:sz="0" w:space="0" w:color="auto"/>
            <w:bottom w:val="none" w:sz="0" w:space="0" w:color="auto"/>
            <w:right w:val="none" w:sz="0" w:space="0" w:color="auto"/>
          </w:divBdr>
        </w:div>
        <w:div w:id="1304233367">
          <w:marLeft w:val="640"/>
          <w:marRight w:val="0"/>
          <w:marTop w:val="0"/>
          <w:marBottom w:val="0"/>
          <w:divBdr>
            <w:top w:val="none" w:sz="0" w:space="0" w:color="auto"/>
            <w:left w:val="none" w:sz="0" w:space="0" w:color="auto"/>
            <w:bottom w:val="none" w:sz="0" w:space="0" w:color="auto"/>
            <w:right w:val="none" w:sz="0" w:space="0" w:color="auto"/>
          </w:divBdr>
        </w:div>
        <w:div w:id="1771851534">
          <w:marLeft w:val="640"/>
          <w:marRight w:val="0"/>
          <w:marTop w:val="0"/>
          <w:marBottom w:val="0"/>
          <w:divBdr>
            <w:top w:val="none" w:sz="0" w:space="0" w:color="auto"/>
            <w:left w:val="none" w:sz="0" w:space="0" w:color="auto"/>
            <w:bottom w:val="none" w:sz="0" w:space="0" w:color="auto"/>
            <w:right w:val="none" w:sz="0" w:space="0" w:color="auto"/>
          </w:divBdr>
        </w:div>
        <w:div w:id="1889291900">
          <w:marLeft w:val="640"/>
          <w:marRight w:val="0"/>
          <w:marTop w:val="0"/>
          <w:marBottom w:val="0"/>
          <w:divBdr>
            <w:top w:val="none" w:sz="0" w:space="0" w:color="auto"/>
            <w:left w:val="none" w:sz="0" w:space="0" w:color="auto"/>
            <w:bottom w:val="none" w:sz="0" w:space="0" w:color="auto"/>
            <w:right w:val="none" w:sz="0" w:space="0" w:color="auto"/>
          </w:divBdr>
        </w:div>
        <w:div w:id="28458690">
          <w:marLeft w:val="640"/>
          <w:marRight w:val="0"/>
          <w:marTop w:val="0"/>
          <w:marBottom w:val="0"/>
          <w:divBdr>
            <w:top w:val="none" w:sz="0" w:space="0" w:color="auto"/>
            <w:left w:val="none" w:sz="0" w:space="0" w:color="auto"/>
            <w:bottom w:val="none" w:sz="0" w:space="0" w:color="auto"/>
            <w:right w:val="none" w:sz="0" w:space="0" w:color="auto"/>
          </w:divBdr>
        </w:div>
        <w:div w:id="631444039">
          <w:marLeft w:val="640"/>
          <w:marRight w:val="0"/>
          <w:marTop w:val="0"/>
          <w:marBottom w:val="0"/>
          <w:divBdr>
            <w:top w:val="none" w:sz="0" w:space="0" w:color="auto"/>
            <w:left w:val="none" w:sz="0" w:space="0" w:color="auto"/>
            <w:bottom w:val="none" w:sz="0" w:space="0" w:color="auto"/>
            <w:right w:val="none" w:sz="0" w:space="0" w:color="auto"/>
          </w:divBdr>
        </w:div>
        <w:div w:id="1200704455">
          <w:marLeft w:val="640"/>
          <w:marRight w:val="0"/>
          <w:marTop w:val="0"/>
          <w:marBottom w:val="0"/>
          <w:divBdr>
            <w:top w:val="none" w:sz="0" w:space="0" w:color="auto"/>
            <w:left w:val="none" w:sz="0" w:space="0" w:color="auto"/>
            <w:bottom w:val="none" w:sz="0" w:space="0" w:color="auto"/>
            <w:right w:val="none" w:sz="0" w:space="0" w:color="auto"/>
          </w:divBdr>
        </w:div>
        <w:div w:id="551813148">
          <w:marLeft w:val="640"/>
          <w:marRight w:val="0"/>
          <w:marTop w:val="0"/>
          <w:marBottom w:val="0"/>
          <w:divBdr>
            <w:top w:val="none" w:sz="0" w:space="0" w:color="auto"/>
            <w:left w:val="none" w:sz="0" w:space="0" w:color="auto"/>
            <w:bottom w:val="none" w:sz="0" w:space="0" w:color="auto"/>
            <w:right w:val="none" w:sz="0" w:space="0" w:color="auto"/>
          </w:divBdr>
        </w:div>
        <w:div w:id="926157063">
          <w:marLeft w:val="640"/>
          <w:marRight w:val="0"/>
          <w:marTop w:val="0"/>
          <w:marBottom w:val="0"/>
          <w:divBdr>
            <w:top w:val="none" w:sz="0" w:space="0" w:color="auto"/>
            <w:left w:val="none" w:sz="0" w:space="0" w:color="auto"/>
            <w:bottom w:val="none" w:sz="0" w:space="0" w:color="auto"/>
            <w:right w:val="none" w:sz="0" w:space="0" w:color="auto"/>
          </w:divBdr>
        </w:div>
        <w:div w:id="1416434935">
          <w:marLeft w:val="640"/>
          <w:marRight w:val="0"/>
          <w:marTop w:val="0"/>
          <w:marBottom w:val="0"/>
          <w:divBdr>
            <w:top w:val="none" w:sz="0" w:space="0" w:color="auto"/>
            <w:left w:val="none" w:sz="0" w:space="0" w:color="auto"/>
            <w:bottom w:val="none" w:sz="0" w:space="0" w:color="auto"/>
            <w:right w:val="none" w:sz="0" w:space="0" w:color="auto"/>
          </w:divBdr>
        </w:div>
        <w:div w:id="1507281148">
          <w:marLeft w:val="640"/>
          <w:marRight w:val="0"/>
          <w:marTop w:val="0"/>
          <w:marBottom w:val="0"/>
          <w:divBdr>
            <w:top w:val="none" w:sz="0" w:space="0" w:color="auto"/>
            <w:left w:val="none" w:sz="0" w:space="0" w:color="auto"/>
            <w:bottom w:val="none" w:sz="0" w:space="0" w:color="auto"/>
            <w:right w:val="none" w:sz="0" w:space="0" w:color="auto"/>
          </w:divBdr>
        </w:div>
        <w:div w:id="473722877">
          <w:marLeft w:val="640"/>
          <w:marRight w:val="0"/>
          <w:marTop w:val="0"/>
          <w:marBottom w:val="0"/>
          <w:divBdr>
            <w:top w:val="none" w:sz="0" w:space="0" w:color="auto"/>
            <w:left w:val="none" w:sz="0" w:space="0" w:color="auto"/>
            <w:bottom w:val="none" w:sz="0" w:space="0" w:color="auto"/>
            <w:right w:val="none" w:sz="0" w:space="0" w:color="auto"/>
          </w:divBdr>
        </w:div>
        <w:div w:id="1964002093">
          <w:marLeft w:val="640"/>
          <w:marRight w:val="0"/>
          <w:marTop w:val="0"/>
          <w:marBottom w:val="0"/>
          <w:divBdr>
            <w:top w:val="none" w:sz="0" w:space="0" w:color="auto"/>
            <w:left w:val="none" w:sz="0" w:space="0" w:color="auto"/>
            <w:bottom w:val="none" w:sz="0" w:space="0" w:color="auto"/>
            <w:right w:val="none" w:sz="0" w:space="0" w:color="auto"/>
          </w:divBdr>
        </w:div>
        <w:div w:id="264503618">
          <w:marLeft w:val="640"/>
          <w:marRight w:val="0"/>
          <w:marTop w:val="0"/>
          <w:marBottom w:val="0"/>
          <w:divBdr>
            <w:top w:val="none" w:sz="0" w:space="0" w:color="auto"/>
            <w:left w:val="none" w:sz="0" w:space="0" w:color="auto"/>
            <w:bottom w:val="none" w:sz="0" w:space="0" w:color="auto"/>
            <w:right w:val="none" w:sz="0" w:space="0" w:color="auto"/>
          </w:divBdr>
        </w:div>
        <w:div w:id="1326712523">
          <w:marLeft w:val="640"/>
          <w:marRight w:val="0"/>
          <w:marTop w:val="0"/>
          <w:marBottom w:val="0"/>
          <w:divBdr>
            <w:top w:val="none" w:sz="0" w:space="0" w:color="auto"/>
            <w:left w:val="none" w:sz="0" w:space="0" w:color="auto"/>
            <w:bottom w:val="none" w:sz="0" w:space="0" w:color="auto"/>
            <w:right w:val="none" w:sz="0" w:space="0" w:color="auto"/>
          </w:divBdr>
        </w:div>
        <w:div w:id="854467124">
          <w:marLeft w:val="640"/>
          <w:marRight w:val="0"/>
          <w:marTop w:val="0"/>
          <w:marBottom w:val="0"/>
          <w:divBdr>
            <w:top w:val="none" w:sz="0" w:space="0" w:color="auto"/>
            <w:left w:val="none" w:sz="0" w:space="0" w:color="auto"/>
            <w:bottom w:val="none" w:sz="0" w:space="0" w:color="auto"/>
            <w:right w:val="none" w:sz="0" w:space="0" w:color="auto"/>
          </w:divBdr>
        </w:div>
        <w:div w:id="1222670751">
          <w:marLeft w:val="640"/>
          <w:marRight w:val="0"/>
          <w:marTop w:val="0"/>
          <w:marBottom w:val="0"/>
          <w:divBdr>
            <w:top w:val="none" w:sz="0" w:space="0" w:color="auto"/>
            <w:left w:val="none" w:sz="0" w:space="0" w:color="auto"/>
            <w:bottom w:val="none" w:sz="0" w:space="0" w:color="auto"/>
            <w:right w:val="none" w:sz="0" w:space="0" w:color="auto"/>
          </w:divBdr>
        </w:div>
        <w:div w:id="1811703438">
          <w:marLeft w:val="640"/>
          <w:marRight w:val="0"/>
          <w:marTop w:val="0"/>
          <w:marBottom w:val="0"/>
          <w:divBdr>
            <w:top w:val="none" w:sz="0" w:space="0" w:color="auto"/>
            <w:left w:val="none" w:sz="0" w:space="0" w:color="auto"/>
            <w:bottom w:val="none" w:sz="0" w:space="0" w:color="auto"/>
            <w:right w:val="none" w:sz="0" w:space="0" w:color="auto"/>
          </w:divBdr>
        </w:div>
        <w:div w:id="2123259734">
          <w:marLeft w:val="640"/>
          <w:marRight w:val="0"/>
          <w:marTop w:val="0"/>
          <w:marBottom w:val="0"/>
          <w:divBdr>
            <w:top w:val="none" w:sz="0" w:space="0" w:color="auto"/>
            <w:left w:val="none" w:sz="0" w:space="0" w:color="auto"/>
            <w:bottom w:val="none" w:sz="0" w:space="0" w:color="auto"/>
            <w:right w:val="none" w:sz="0" w:space="0" w:color="auto"/>
          </w:divBdr>
        </w:div>
        <w:div w:id="298802161">
          <w:marLeft w:val="640"/>
          <w:marRight w:val="0"/>
          <w:marTop w:val="0"/>
          <w:marBottom w:val="0"/>
          <w:divBdr>
            <w:top w:val="none" w:sz="0" w:space="0" w:color="auto"/>
            <w:left w:val="none" w:sz="0" w:space="0" w:color="auto"/>
            <w:bottom w:val="none" w:sz="0" w:space="0" w:color="auto"/>
            <w:right w:val="none" w:sz="0" w:space="0" w:color="auto"/>
          </w:divBdr>
        </w:div>
        <w:div w:id="1164978475">
          <w:marLeft w:val="640"/>
          <w:marRight w:val="0"/>
          <w:marTop w:val="0"/>
          <w:marBottom w:val="0"/>
          <w:divBdr>
            <w:top w:val="none" w:sz="0" w:space="0" w:color="auto"/>
            <w:left w:val="none" w:sz="0" w:space="0" w:color="auto"/>
            <w:bottom w:val="none" w:sz="0" w:space="0" w:color="auto"/>
            <w:right w:val="none" w:sz="0" w:space="0" w:color="auto"/>
          </w:divBdr>
        </w:div>
        <w:div w:id="1717469163">
          <w:marLeft w:val="640"/>
          <w:marRight w:val="0"/>
          <w:marTop w:val="0"/>
          <w:marBottom w:val="0"/>
          <w:divBdr>
            <w:top w:val="none" w:sz="0" w:space="0" w:color="auto"/>
            <w:left w:val="none" w:sz="0" w:space="0" w:color="auto"/>
            <w:bottom w:val="none" w:sz="0" w:space="0" w:color="auto"/>
            <w:right w:val="none" w:sz="0" w:space="0" w:color="auto"/>
          </w:divBdr>
        </w:div>
        <w:div w:id="293294339">
          <w:marLeft w:val="640"/>
          <w:marRight w:val="0"/>
          <w:marTop w:val="0"/>
          <w:marBottom w:val="0"/>
          <w:divBdr>
            <w:top w:val="none" w:sz="0" w:space="0" w:color="auto"/>
            <w:left w:val="none" w:sz="0" w:space="0" w:color="auto"/>
            <w:bottom w:val="none" w:sz="0" w:space="0" w:color="auto"/>
            <w:right w:val="none" w:sz="0" w:space="0" w:color="auto"/>
          </w:divBdr>
        </w:div>
        <w:div w:id="147941191">
          <w:marLeft w:val="640"/>
          <w:marRight w:val="0"/>
          <w:marTop w:val="0"/>
          <w:marBottom w:val="0"/>
          <w:divBdr>
            <w:top w:val="none" w:sz="0" w:space="0" w:color="auto"/>
            <w:left w:val="none" w:sz="0" w:space="0" w:color="auto"/>
            <w:bottom w:val="none" w:sz="0" w:space="0" w:color="auto"/>
            <w:right w:val="none" w:sz="0" w:space="0" w:color="auto"/>
          </w:divBdr>
        </w:div>
        <w:div w:id="672992009">
          <w:marLeft w:val="640"/>
          <w:marRight w:val="0"/>
          <w:marTop w:val="0"/>
          <w:marBottom w:val="0"/>
          <w:divBdr>
            <w:top w:val="none" w:sz="0" w:space="0" w:color="auto"/>
            <w:left w:val="none" w:sz="0" w:space="0" w:color="auto"/>
            <w:bottom w:val="none" w:sz="0" w:space="0" w:color="auto"/>
            <w:right w:val="none" w:sz="0" w:space="0" w:color="auto"/>
          </w:divBdr>
        </w:div>
        <w:div w:id="1393313812">
          <w:marLeft w:val="640"/>
          <w:marRight w:val="0"/>
          <w:marTop w:val="0"/>
          <w:marBottom w:val="0"/>
          <w:divBdr>
            <w:top w:val="none" w:sz="0" w:space="0" w:color="auto"/>
            <w:left w:val="none" w:sz="0" w:space="0" w:color="auto"/>
            <w:bottom w:val="none" w:sz="0" w:space="0" w:color="auto"/>
            <w:right w:val="none" w:sz="0" w:space="0" w:color="auto"/>
          </w:divBdr>
        </w:div>
        <w:div w:id="833688679">
          <w:marLeft w:val="640"/>
          <w:marRight w:val="0"/>
          <w:marTop w:val="0"/>
          <w:marBottom w:val="0"/>
          <w:divBdr>
            <w:top w:val="none" w:sz="0" w:space="0" w:color="auto"/>
            <w:left w:val="none" w:sz="0" w:space="0" w:color="auto"/>
            <w:bottom w:val="none" w:sz="0" w:space="0" w:color="auto"/>
            <w:right w:val="none" w:sz="0" w:space="0" w:color="auto"/>
          </w:divBdr>
        </w:div>
        <w:div w:id="1227646292">
          <w:marLeft w:val="640"/>
          <w:marRight w:val="0"/>
          <w:marTop w:val="0"/>
          <w:marBottom w:val="0"/>
          <w:divBdr>
            <w:top w:val="none" w:sz="0" w:space="0" w:color="auto"/>
            <w:left w:val="none" w:sz="0" w:space="0" w:color="auto"/>
            <w:bottom w:val="none" w:sz="0" w:space="0" w:color="auto"/>
            <w:right w:val="none" w:sz="0" w:space="0" w:color="auto"/>
          </w:divBdr>
        </w:div>
        <w:div w:id="1589146950">
          <w:marLeft w:val="640"/>
          <w:marRight w:val="0"/>
          <w:marTop w:val="0"/>
          <w:marBottom w:val="0"/>
          <w:divBdr>
            <w:top w:val="none" w:sz="0" w:space="0" w:color="auto"/>
            <w:left w:val="none" w:sz="0" w:space="0" w:color="auto"/>
            <w:bottom w:val="none" w:sz="0" w:space="0" w:color="auto"/>
            <w:right w:val="none" w:sz="0" w:space="0" w:color="auto"/>
          </w:divBdr>
        </w:div>
        <w:div w:id="968977739">
          <w:marLeft w:val="640"/>
          <w:marRight w:val="0"/>
          <w:marTop w:val="0"/>
          <w:marBottom w:val="0"/>
          <w:divBdr>
            <w:top w:val="none" w:sz="0" w:space="0" w:color="auto"/>
            <w:left w:val="none" w:sz="0" w:space="0" w:color="auto"/>
            <w:bottom w:val="none" w:sz="0" w:space="0" w:color="auto"/>
            <w:right w:val="none" w:sz="0" w:space="0" w:color="auto"/>
          </w:divBdr>
        </w:div>
        <w:div w:id="142159288">
          <w:marLeft w:val="640"/>
          <w:marRight w:val="0"/>
          <w:marTop w:val="0"/>
          <w:marBottom w:val="0"/>
          <w:divBdr>
            <w:top w:val="none" w:sz="0" w:space="0" w:color="auto"/>
            <w:left w:val="none" w:sz="0" w:space="0" w:color="auto"/>
            <w:bottom w:val="none" w:sz="0" w:space="0" w:color="auto"/>
            <w:right w:val="none" w:sz="0" w:space="0" w:color="auto"/>
          </w:divBdr>
        </w:div>
        <w:div w:id="126168055">
          <w:marLeft w:val="640"/>
          <w:marRight w:val="0"/>
          <w:marTop w:val="0"/>
          <w:marBottom w:val="0"/>
          <w:divBdr>
            <w:top w:val="none" w:sz="0" w:space="0" w:color="auto"/>
            <w:left w:val="none" w:sz="0" w:space="0" w:color="auto"/>
            <w:bottom w:val="none" w:sz="0" w:space="0" w:color="auto"/>
            <w:right w:val="none" w:sz="0" w:space="0" w:color="auto"/>
          </w:divBdr>
        </w:div>
        <w:div w:id="1047409632">
          <w:marLeft w:val="640"/>
          <w:marRight w:val="0"/>
          <w:marTop w:val="0"/>
          <w:marBottom w:val="0"/>
          <w:divBdr>
            <w:top w:val="none" w:sz="0" w:space="0" w:color="auto"/>
            <w:left w:val="none" w:sz="0" w:space="0" w:color="auto"/>
            <w:bottom w:val="none" w:sz="0" w:space="0" w:color="auto"/>
            <w:right w:val="none" w:sz="0" w:space="0" w:color="auto"/>
          </w:divBdr>
        </w:div>
        <w:div w:id="504979368">
          <w:marLeft w:val="640"/>
          <w:marRight w:val="0"/>
          <w:marTop w:val="0"/>
          <w:marBottom w:val="0"/>
          <w:divBdr>
            <w:top w:val="none" w:sz="0" w:space="0" w:color="auto"/>
            <w:left w:val="none" w:sz="0" w:space="0" w:color="auto"/>
            <w:bottom w:val="none" w:sz="0" w:space="0" w:color="auto"/>
            <w:right w:val="none" w:sz="0" w:space="0" w:color="auto"/>
          </w:divBdr>
        </w:div>
        <w:div w:id="1423070808">
          <w:marLeft w:val="640"/>
          <w:marRight w:val="0"/>
          <w:marTop w:val="0"/>
          <w:marBottom w:val="0"/>
          <w:divBdr>
            <w:top w:val="none" w:sz="0" w:space="0" w:color="auto"/>
            <w:left w:val="none" w:sz="0" w:space="0" w:color="auto"/>
            <w:bottom w:val="none" w:sz="0" w:space="0" w:color="auto"/>
            <w:right w:val="none" w:sz="0" w:space="0" w:color="auto"/>
          </w:divBdr>
        </w:div>
        <w:div w:id="2135903535">
          <w:marLeft w:val="640"/>
          <w:marRight w:val="0"/>
          <w:marTop w:val="0"/>
          <w:marBottom w:val="0"/>
          <w:divBdr>
            <w:top w:val="none" w:sz="0" w:space="0" w:color="auto"/>
            <w:left w:val="none" w:sz="0" w:space="0" w:color="auto"/>
            <w:bottom w:val="none" w:sz="0" w:space="0" w:color="auto"/>
            <w:right w:val="none" w:sz="0" w:space="0" w:color="auto"/>
          </w:divBdr>
        </w:div>
        <w:div w:id="858857585">
          <w:marLeft w:val="640"/>
          <w:marRight w:val="0"/>
          <w:marTop w:val="0"/>
          <w:marBottom w:val="0"/>
          <w:divBdr>
            <w:top w:val="none" w:sz="0" w:space="0" w:color="auto"/>
            <w:left w:val="none" w:sz="0" w:space="0" w:color="auto"/>
            <w:bottom w:val="none" w:sz="0" w:space="0" w:color="auto"/>
            <w:right w:val="none" w:sz="0" w:space="0" w:color="auto"/>
          </w:divBdr>
        </w:div>
        <w:div w:id="506022178">
          <w:marLeft w:val="640"/>
          <w:marRight w:val="0"/>
          <w:marTop w:val="0"/>
          <w:marBottom w:val="0"/>
          <w:divBdr>
            <w:top w:val="none" w:sz="0" w:space="0" w:color="auto"/>
            <w:left w:val="none" w:sz="0" w:space="0" w:color="auto"/>
            <w:bottom w:val="none" w:sz="0" w:space="0" w:color="auto"/>
            <w:right w:val="none" w:sz="0" w:space="0" w:color="auto"/>
          </w:divBdr>
        </w:div>
        <w:div w:id="1202011687">
          <w:marLeft w:val="640"/>
          <w:marRight w:val="0"/>
          <w:marTop w:val="0"/>
          <w:marBottom w:val="0"/>
          <w:divBdr>
            <w:top w:val="none" w:sz="0" w:space="0" w:color="auto"/>
            <w:left w:val="none" w:sz="0" w:space="0" w:color="auto"/>
            <w:bottom w:val="none" w:sz="0" w:space="0" w:color="auto"/>
            <w:right w:val="none" w:sz="0" w:space="0" w:color="auto"/>
          </w:divBdr>
        </w:div>
        <w:div w:id="2144495482">
          <w:marLeft w:val="640"/>
          <w:marRight w:val="0"/>
          <w:marTop w:val="0"/>
          <w:marBottom w:val="0"/>
          <w:divBdr>
            <w:top w:val="none" w:sz="0" w:space="0" w:color="auto"/>
            <w:left w:val="none" w:sz="0" w:space="0" w:color="auto"/>
            <w:bottom w:val="none" w:sz="0" w:space="0" w:color="auto"/>
            <w:right w:val="none" w:sz="0" w:space="0" w:color="auto"/>
          </w:divBdr>
        </w:div>
        <w:div w:id="1295528383">
          <w:marLeft w:val="640"/>
          <w:marRight w:val="0"/>
          <w:marTop w:val="0"/>
          <w:marBottom w:val="0"/>
          <w:divBdr>
            <w:top w:val="none" w:sz="0" w:space="0" w:color="auto"/>
            <w:left w:val="none" w:sz="0" w:space="0" w:color="auto"/>
            <w:bottom w:val="none" w:sz="0" w:space="0" w:color="auto"/>
            <w:right w:val="none" w:sz="0" w:space="0" w:color="auto"/>
          </w:divBdr>
        </w:div>
        <w:div w:id="254215671">
          <w:marLeft w:val="640"/>
          <w:marRight w:val="0"/>
          <w:marTop w:val="0"/>
          <w:marBottom w:val="0"/>
          <w:divBdr>
            <w:top w:val="none" w:sz="0" w:space="0" w:color="auto"/>
            <w:left w:val="none" w:sz="0" w:space="0" w:color="auto"/>
            <w:bottom w:val="none" w:sz="0" w:space="0" w:color="auto"/>
            <w:right w:val="none" w:sz="0" w:space="0" w:color="auto"/>
          </w:divBdr>
        </w:div>
        <w:div w:id="1292175643">
          <w:marLeft w:val="640"/>
          <w:marRight w:val="0"/>
          <w:marTop w:val="0"/>
          <w:marBottom w:val="0"/>
          <w:divBdr>
            <w:top w:val="none" w:sz="0" w:space="0" w:color="auto"/>
            <w:left w:val="none" w:sz="0" w:space="0" w:color="auto"/>
            <w:bottom w:val="none" w:sz="0" w:space="0" w:color="auto"/>
            <w:right w:val="none" w:sz="0" w:space="0" w:color="auto"/>
          </w:divBdr>
        </w:div>
      </w:divsChild>
    </w:div>
    <w:div w:id="1422525057">
      <w:bodyDiv w:val="1"/>
      <w:marLeft w:val="0"/>
      <w:marRight w:val="0"/>
      <w:marTop w:val="0"/>
      <w:marBottom w:val="0"/>
      <w:divBdr>
        <w:top w:val="none" w:sz="0" w:space="0" w:color="auto"/>
        <w:left w:val="none" w:sz="0" w:space="0" w:color="auto"/>
        <w:bottom w:val="none" w:sz="0" w:space="0" w:color="auto"/>
        <w:right w:val="none" w:sz="0" w:space="0" w:color="auto"/>
      </w:divBdr>
      <w:divsChild>
        <w:div w:id="1843009297">
          <w:marLeft w:val="640"/>
          <w:marRight w:val="0"/>
          <w:marTop w:val="0"/>
          <w:marBottom w:val="0"/>
          <w:divBdr>
            <w:top w:val="none" w:sz="0" w:space="0" w:color="auto"/>
            <w:left w:val="none" w:sz="0" w:space="0" w:color="auto"/>
            <w:bottom w:val="none" w:sz="0" w:space="0" w:color="auto"/>
            <w:right w:val="none" w:sz="0" w:space="0" w:color="auto"/>
          </w:divBdr>
        </w:div>
        <w:div w:id="1709989889">
          <w:marLeft w:val="640"/>
          <w:marRight w:val="0"/>
          <w:marTop w:val="0"/>
          <w:marBottom w:val="0"/>
          <w:divBdr>
            <w:top w:val="none" w:sz="0" w:space="0" w:color="auto"/>
            <w:left w:val="none" w:sz="0" w:space="0" w:color="auto"/>
            <w:bottom w:val="none" w:sz="0" w:space="0" w:color="auto"/>
            <w:right w:val="none" w:sz="0" w:space="0" w:color="auto"/>
          </w:divBdr>
        </w:div>
        <w:div w:id="712191139">
          <w:marLeft w:val="640"/>
          <w:marRight w:val="0"/>
          <w:marTop w:val="0"/>
          <w:marBottom w:val="0"/>
          <w:divBdr>
            <w:top w:val="none" w:sz="0" w:space="0" w:color="auto"/>
            <w:left w:val="none" w:sz="0" w:space="0" w:color="auto"/>
            <w:bottom w:val="none" w:sz="0" w:space="0" w:color="auto"/>
            <w:right w:val="none" w:sz="0" w:space="0" w:color="auto"/>
          </w:divBdr>
        </w:div>
        <w:div w:id="2054574560">
          <w:marLeft w:val="640"/>
          <w:marRight w:val="0"/>
          <w:marTop w:val="0"/>
          <w:marBottom w:val="0"/>
          <w:divBdr>
            <w:top w:val="none" w:sz="0" w:space="0" w:color="auto"/>
            <w:left w:val="none" w:sz="0" w:space="0" w:color="auto"/>
            <w:bottom w:val="none" w:sz="0" w:space="0" w:color="auto"/>
            <w:right w:val="none" w:sz="0" w:space="0" w:color="auto"/>
          </w:divBdr>
        </w:div>
        <w:div w:id="705495628">
          <w:marLeft w:val="640"/>
          <w:marRight w:val="0"/>
          <w:marTop w:val="0"/>
          <w:marBottom w:val="0"/>
          <w:divBdr>
            <w:top w:val="none" w:sz="0" w:space="0" w:color="auto"/>
            <w:left w:val="none" w:sz="0" w:space="0" w:color="auto"/>
            <w:bottom w:val="none" w:sz="0" w:space="0" w:color="auto"/>
            <w:right w:val="none" w:sz="0" w:space="0" w:color="auto"/>
          </w:divBdr>
        </w:div>
        <w:div w:id="952977071">
          <w:marLeft w:val="640"/>
          <w:marRight w:val="0"/>
          <w:marTop w:val="0"/>
          <w:marBottom w:val="0"/>
          <w:divBdr>
            <w:top w:val="none" w:sz="0" w:space="0" w:color="auto"/>
            <w:left w:val="none" w:sz="0" w:space="0" w:color="auto"/>
            <w:bottom w:val="none" w:sz="0" w:space="0" w:color="auto"/>
            <w:right w:val="none" w:sz="0" w:space="0" w:color="auto"/>
          </w:divBdr>
        </w:div>
        <w:div w:id="1442796468">
          <w:marLeft w:val="640"/>
          <w:marRight w:val="0"/>
          <w:marTop w:val="0"/>
          <w:marBottom w:val="0"/>
          <w:divBdr>
            <w:top w:val="none" w:sz="0" w:space="0" w:color="auto"/>
            <w:left w:val="none" w:sz="0" w:space="0" w:color="auto"/>
            <w:bottom w:val="none" w:sz="0" w:space="0" w:color="auto"/>
            <w:right w:val="none" w:sz="0" w:space="0" w:color="auto"/>
          </w:divBdr>
        </w:div>
        <w:div w:id="1345788801">
          <w:marLeft w:val="640"/>
          <w:marRight w:val="0"/>
          <w:marTop w:val="0"/>
          <w:marBottom w:val="0"/>
          <w:divBdr>
            <w:top w:val="none" w:sz="0" w:space="0" w:color="auto"/>
            <w:left w:val="none" w:sz="0" w:space="0" w:color="auto"/>
            <w:bottom w:val="none" w:sz="0" w:space="0" w:color="auto"/>
            <w:right w:val="none" w:sz="0" w:space="0" w:color="auto"/>
          </w:divBdr>
        </w:div>
        <w:div w:id="974407908">
          <w:marLeft w:val="640"/>
          <w:marRight w:val="0"/>
          <w:marTop w:val="0"/>
          <w:marBottom w:val="0"/>
          <w:divBdr>
            <w:top w:val="none" w:sz="0" w:space="0" w:color="auto"/>
            <w:left w:val="none" w:sz="0" w:space="0" w:color="auto"/>
            <w:bottom w:val="none" w:sz="0" w:space="0" w:color="auto"/>
            <w:right w:val="none" w:sz="0" w:space="0" w:color="auto"/>
          </w:divBdr>
        </w:div>
        <w:div w:id="1994261209">
          <w:marLeft w:val="640"/>
          <w:marRight w:val="0"/>
          <w:marTop w:val="0"/>
          <w:marBottom w:val="0"/>
          <w:divBdr>
            <w:top w:val="none" w:sz="0" w:space="0" w:color="auto"/>
            <w:left w:val="none" w:sz="0" w:space="0" w:color="auto"/>
            <w:bottom w:val="none" w:sz="0" w:space="0" w:color="auto"/>
            <w:right w:val="none" w:sz="0" w:space="0" w:color="auto"/>
          </w:divBdr>
        </w:div>
        <w:div w:id="1418867022">
          <w:marLeft w:val="640"/>
          <w:marRight w:val="0"/>
          <w:marTop w:val="0"/>
          <w:marBottom w:val="0"/>
          <w:divBdr>
            <w:top w:val="none" w:sz="0" w:space="0" w:color="auto"/>
            <w:left w:val="none" w:sz="0" w:space="0" w:color="auto"/>
            <w:bottom w:val="none" w:sz="0" w:space="0" w:color="auto"/>
            <w:right w:val="none" w:sz="0" w:space="0" w:color="auto"/>
          </w:divBdr>
        </w:div>
        <w:div w:id="571502851">
          <w:marLeft w:val="640"/>
          <w:marRight w:val="0"/>
          <w:marTop w:val="0"/>
          <w:marBottom w:val="0"/>
          <w:divBdr>
            <w:top w:val="none" w:sz="0" w:space="0" w:color="auto"/>
            <w:left w:val="none" w:sz="0" w:space="0" w:color="auto"/>
            <w:bottom w:val="none" w:sz="0" w:space="0" w:color="auto"/>
            <w:right w:val="none" w:sz="0" w:space="0" w:color="auto"/>
          </w:divBdr>
        </w:div>
        <w:div w:id="584653660">
          <w:marLeft w:val="640"/>
          <w:marRight w:val="0"/>
          <w:marTop w:val="0"/>
          <w:marBottom w:val="0"/>
          <w:divBdr>
            <w:top w:val="none" w:sz="0" w:space="0" w:color="auto"/>
            <w:left w:val="none" w:sz="0" w:space="0" w:color="auto"/>
            <w:bottom w:val="none" w:sz="0" w:space="0" w:color="auto"/>
            <w:right w:val="none" w:sz="0" w:space="0" w:color="auto"/>
          </w:divBdr>
        </w:div>
        <w:div w:id="441146410">
          <w:marLeft w:val="640"/>
          <w:marRight w:val="0"/>
          <w:marTop w:val="0"/>
          <w:marBottom w:val="0"/>
          <w:divBdr>
            <w:top w:val="none" w:sz="0" w:space="0" w:color="auto"/>
            <w:left w:val="none" w:sz="0" w:space="0" w:color="auto"/>
            <w:bottom w:val="none" w:sz="0" w:space="0" w:color="auto"/>
            <w:right w:val="none" w:sz="0" w:space="0" w:color="auto"/>
          </w:divBdr>
        </w:div>
        <w:div w:id="1831209575">
          <w:marLeft w:val="640"/>
          <w:marRight w:val="0"/>
          <w:marTop w:val="0"/>
          <w:marBottom w:val="0"/>
          <w:divBdr>
            <w:top w:val="none" w:sz="0" w:space="0" w:color="auto"/>
            <w:left w:val="none" w:sz="0" w:space="0" w:color="auto"/>
            <w:bottom w:val="none" w:sz="0" w:space="0" w:color="auto"/>
            <w:right w:val="none" w:sz="0" w:space="0" w:color="auto"/>
          </w:divBdr>
        </w:div>
        <w:div w:id="443428826">
          <w:marLeft w:val="640"/>
          <w:marRight w:val="0"/>
          <w:marTop w:val="0"/>
          <w:marBottom w:val="0"/>
          <w:divBdr>
            <w:top w:val="none" w:sz="0" w:space="0" w:color="auto"/>
            <w:left w:val="none" w:sz="0" w:space="0" w:color="auto"/>
            <w:bottom w:val="none" w:sz="0" w:space="0" w:color="auto"/>
            <w:right w:val="none" w:sz="0" w:space="0" w:color="auto"/>
          </w:divBdr>
        </w:div>
        <w:div w:id="1504856238">
          <w:marLeft w:val="640"/>
          <w:marRight w:val="0"/>
          <w:marTop w:val="0"/>
          <w:marBottom w:val="0"/>
          <w:divBdr>
            <w:top w:val="none" w:sz="0" w:space="0" w:color="auto"/>
            <w:left w:val="none" w:sz="0" w:space="0" w:color="auto"/>
            <w:bottom w:val="none" w:sz="0" w:space="0" w:color="auto"/>
            <w:right w:val="none" w:sz="0" w:space="0" w:color="auto"/>
          </w:divBdr>
        </w:div>
        <w:div w:id="1701592470">
          <w:marLeft w:val="640"/>
          <w:marRight w:val="0"/>
          <w:marTop w:val="0"/>
          <w:marBottom w:val="0"/>
          <w:divBdr>
            <w:top w:val="none" w:sz="0" w:space="0" w:color="auto"/>
            <w:left w:val="none" w:sz="0" w:space="0" w:color="auto"/>
            <w:bottom w:val="none" w:sz="0" w:space="0" w:color="auto"/>
            <w:right w:val="none" w:sz="0" w:space="0" w:color="auto"/>
          </w:divBdr>
        </w:div>
        <w:div w:id="1076394512">
          <w:marLeft w:val="640"/>
          <w:marRight w:val="0"/>
          <w:marTop w:val="0"/>
          <w:marBottom w:val="0"/>
          <w:divBdr>
            <w:top w:val="none" w:sz="0" w:space="0" w:color="auto"/>
            <w:left w:val="none" w:sz="0" w:space="0" w:color="auto"/>
            <w:bottom w:val="none" w:sz="0" w:space="0" w:color="auto"/>
            <w:right w:val="none" w:sz="0" w:space="0" w:color="auto"/>
          </w:divBdr>
        </w:div>
        <w:div w:id="1432315779">
          <w:marLeft w:val="640"/>
          <w:marRight w:val="0"/>
          <w:marTop w:val="0"/>
          <w:marBottom w:val="0"/>
          <w:divBdr>
            <w:top w:val="none" w:sz="0" w:space="0" w:color="auto"/>
            <w:left w:val="none" w:sz="0" w:space="0" w:color="auto"/>
            <w:bottom w:val="none" w:sz="0" w:space="0" w:color="auto"/>
            <w:right w:val="none" w:sz="0" w:space="0" w:color="auto"/>
          </w:divBdr>
        </w:div>
        <w:div w:id="608320111">
          <w:marLeft w:val="640"/>
          <w:marRight w:val="0"/>
          <w:marTop w:val="0"/>
          <w:marBottom w:val="0"/>
          <w:divBdr>
            <w:top w:val="none" w:sz="0" w:space="0" w:color="auto"/>
            <w:left w:val="none" w:sz="0" w:space="0" w:color="auto"/>
            <w:bottom w:val="none" w:sz="0" w:space="0" w:color="auto"/>
            <w:right w:val="none" w:sz="0" w:space="0" w:color="auto"/>
          </w:divBdr>
        </w:div>
        <w:div w:id="1445463620">
          <w:marLeft w:val="640"/>
          <w:marRight w:val="0"/>
          <w:marTop w:val="0"/>
          <w:marBottom w:val="0"/>
          <w:divBdr>
            <w:top w:val="none" w:sz="0" w:space="0" w:color="auto"/>
            <w:left w:val="none" w:sz="0" w:space="0" w:color="auto"/>
            <w:bottom w:val="none" w:sz="0" w:space="0" w:color="auto"/>
            <w:right w:val="none" w:sz="0" w:space="0" w:color="auto"/>
          </w:divBdr>
        </w:div>
        <w:div w:id="1759253663">
          <w:marLeft w:val="640"/>
          <w:marRight w:val="0"/>
          <w:marTop w:val="0"/>
          <w:marBottom w:val="0"/>
          <w:divBdr>
            <w:top w:val="none" w:sz="0" w:space="0" w:color="auto"/>
            <w:left w:val="none" w:sz="0" w:space="0" w:color="auto"/>
            <w:bottom w:val="none" w:sz="0" w:space="0" w:color="auto"/>
            <w:right w:val="none" w:sz="0" w:space="0" w:color="auto"/>
          </w:divBdr>
        </w:div>
        <w:div w:id="900091749">
          <w:marLeft w:val="640"/>
          <w:marRight w:val="0"/>
          <w:marTop w:val="0"/>
          <w:marBottom w:val="0"/>
          <w:divBdr>
            <w:top w:val="none" w:sz="0" w:space="0" w:color="auto"/>
            <w:left w:val="none" w:sz="0" w:space="0" w:color="auto"/>
            <w:bottom w:val="none" w:sz="0" w:space="0" w:color="auto"/>
            <w:right w:val="none" w:sz="0" w:space="0" w:color="auto"/>
          </w:divBdr>
        </w:div>
        <w:div w:id="103573170">
          <w:marLeft w:val="640"/>
          <w:marRight w:val="0"/>
          <w:marTop w:val="0"/>
          <w:marBottom w:val="0"/>
          <w:divBdr>
            <w:top w:val="none" w:sz="0" w:space="0" w:color="auto"/>
            <w:left w:val="none" w:sz="0" w:space="0" w:color="auto"/>
            <w:bottom w:val="none" w:sz="0" w:space="0" w:color="auto"/>
            <w:right w:val="none" w:sz="0" w:space="0" w:color="auto"/>
          </w:divBdr>
        </w:div>
        <w:div w:id="1549295901">
          <w:marLeft w:val="640"/>
          <w:marRight w:val="0"/>
          <w:marTop w:val="0"/>
          <w:marBottom w:val="0"/>
          <w:divBdr>
            <w:top w:val="none" w:sz="0" w:space="0" w:color="auto"/>
            <w:left w:val="none" w:sz="0" w:space="0" w:color="auto"/>
            <w:bottom w:val="none" w:sz="0" w:space="0" w:color="auto"/>
            <w:right w:val="none" w:sz="0" w:space="0" w:color="auto"/>
          </w:divBdr>
        </w:div>
        <w:div w:id="866599329">
          <w:marLeft w:val="640"/>
          <w:marRight w:val="0"/>
          <w:marTop w:val="0"/>
          <w:marBottom w:val="0"/>
          <w:divBdr>
            <w:top w:val="none" w:sz="0" w:space="0" w:color="auto"/>
            <w:left w:val="none" w:sz="0" w:space="0" w:color="auto"/>
            <w:bottom w:val="none" w:sz="0" w:space="0" w:color="auto"/>
            <w:right w:val="none" w:sz="0" w:space="0" w:color="auto"/>
          </w:divBdr>
        </w:div>
        <w:div w:id="1299334125">
          <w:marLeft w:val="640"/>
          <w:marRight w:val="0"/>
          <w:marTop w:val="0"/>
          <w:marBottom w:val="0"/>
          <w:divBdr>
            <w:top w:val="none" w:sz="0" w:space="0" w:color="auto"/>
            <w:left w:val="none" w:sz="0" w:space="0" w:color="auto"/>
            <w:bottom w:val="none" w:sz="0" w:space="0" w:color="auto"/>
            <w:right w:val="none" w:sz="0" w:space="0" w:color="auto"/>
          </w:divBdr>
        </w:div>
        <w:div w:id="2061976771">
          <w:marLeft w:val="640"/>
          <w:marRight w:val="0"/>
          <w:marTop w:val="0"/>
          <w:marBottom w:val="0"/>
          <w:divBdr>
            <w:top w:val="none" w:sz="0" w:space="0" w:color="auto"/>
            <w:left w:val="none" w:sz="0" w:space="0" w:color="auto"/>
            <w:bottom w:val="none" w:sz="0" w:space="0" w:color="auto"/>
            <w:right w:val="none" w:sz="0" w:space="0" w:color="auto"/>
          </w:divBdr>
        </w:div>
        <w:div w:id="197596688">
          <w:marLeft w:val="640"/>
          <w:marRight w:val="0"/>
          <w:marTop w:val="0"/>
          <w:marBottom w:val="0"/>
          <w:divBdr>
            <w:top w:val="none" w:sz="0" w:space="0" w:color="auto"/>
            <w:left w:val="none" w:sz="0" w:space="0" w:color="auto"/>
            <w:bottom w:val="none" w:sz="0" w:space="0" w:color="auto"/>
            <w:right w:val="none" w:sz="0" w:space="0" w:color="auto"/>
          </w:divBdr>
        </w:div>
        <w:div w:id="1884173675">
          <w:marLeft w:val="640"/>
          <w:marRight w:val="0"/>
          <w:marTop w:val="0"/>
          <w:marBottom w:val="0"/>
          <w:divBdr>
            <w:top w:val="none" w:sz="0" w:space="0" w:color="auto"/>
            <w:left w:val="none" w:sz="0" w:space="0" w:color="auto"/>
            <w:bottom w:val="none" w:sz="0" w:space="0" w:color="auto"/>
            <w:right w:val="none" w:sz="0" w:space="0" w:color="auto"/>
          </w:divBdr>
        </w:div>
        <w:div w:id="1555774413">
          <w:marLeft w:val="640"/>
          <w:marRight w:val="0"/>
          <w:marTop w:val="0"/>
          <w:marBottom w:val="0"/>
          <w:divBdr>
            <w:top w:val="none" w:sz="0" w:space="0" w:color="auto"/>
            <w:left w:val="none" w:sz="0" w:space="0" w:color="auto"/>
            <w:bottom w:val="none" w:sz="0" w:space="0" w:color="auto"/>
            <w:right w:val="none" w:sz="0" w:space="0" w:color="auto"/>
          </w:divBdr>
        </w:div>
        <w:div w:id="1385520655">
          <w:marLeft w:val="640"/>
          <w:marRight w:val="0"/>
          <w:marTop w:val="0"/>
          <w:marBottom w:val="0"/>
          <w:divBdr>
            <w:top w:val="none" w:sz="0" w:space="0" w:color="auto"/>
            <w:left w:val="none" w:sz="0" w:space="0" w:color="auto"/>
            <w:bottom w:val="none" w:sz="0" w:space="0" w:color="auto"/>
            <w:right w:val="none" w:sz="0" w:space="0" w:color="auto"/>
          </w:divBdr>
        </w:div>
        <w:div w:id="418252737">
          <w:marLeft w:val="640"/>
          <w:marRight w:val="0"/>
          <w:marTop w:val="0"/>
          <w:marBottom w:val="0"/>
          <w:divBdr>
            <w:top w:val="none" w:sz="0" w:space="0" w:color="auto"/>
            <w:left w:val="none" w:sz="0" w:space="0" w:color="auto"/>
            <w:bottom w:val="none" w:sz="0" w:space="0" w:color="auto"/>
            <w:right w:val="none" w:sz="0" w:space="0" w:color="auto"/>
          </w:divBdr>
        </w:div>
        <w:div w:id="161438865">
          <w:marLeft w:val="640"/>
          <w:marRight w:val="0"/>
          <w:marTop w:val="0"/>
          <w:marBottom w:val="0"/>
          <w:divBdr>
            <w:top w:val="none" w:sz="0" w:space="0" w:color="auto"/>
            <w:left w:val="none" w:sz="0" w:space="0" w:color="auto"/>
            <w:bottom w:val="none" w:sz="0" w:space="0" w:color="auto"/>
            <w:right w:val="none" w:sz="0" w:space="0" w:color="auto"/>
          </w:divBdr>
        </w:div>
        <w:div w:id="1283537333">
          <w:marLeft w:val="640"/>
          <w:marRight w:val="0"/>
          <w:marTop w:val="0"/>
          <w:marBottom w:val="0"/>
          <w:divBdr>
            <w:top w:val="none" w:sz="0" w:space="0" w:color="auto"/>
            <w:left w:val="none" w:sz="0" w:space="0" w:color="auto"/>
            <w:bottom w:val="none" w:sz="0" w:space="0" w:color="auto"/>
            <w:right w:val="none" w:sz="0" w:space="0" w:color="auto"/>
          </w:divBdr>
        </w:div>
        <w:div w:id="1895971681">
          <w:marLeft w:val="640"/>
          <w:marRight w:val="0"/>
          <w:marTop w:val="0"/>
          <w:marBottom w:val="0"/>
          <w:divBdr>
            <w:top w:val="none" w:sz="0" w:space="0" w:color="auto"/>
            <w:left w:val="none" w:sz="0" w:space="0" w:color="auto"/>
            <w:bottom w:val="none" w:sz="0" w:space="0" w:color="auto"/>
            <w:right w:val="none" w:sz="0" w:space="0" w:color="auto"/>
          </w:divBdr>
        </w:div>
        <w:div w:id="375009538">
          <w:marLeft w:val="640"/>
          <w:marRight w:val="0"/>
          <w:marTop w:val="0"/>
          <w:marBottom w:val="0"/>
          <w:divBdr>
            <w:top w:val="none" w:sz="0" w:space="0" w:color="auto"/>
            <w:left w:val="none" w:sz="0" w:space="0" w:color="auto"/>
            <w:bottom w:val="none" w:sz="0" w:space="0" w:color="auto"/>
            <w:right w:val="none" w:sz="0" w:space="0" w:color="auto"/>
          </w:divBdr>
        </w:div>
        <w:div w:id="1017970801">
          <w:marLeft w:val="640"/>
          <w:marRight w:val="0"/>
          <w:marTop w:val="0"/>
          <w:marBottom w:val="0"/>
          <w:divBdr>
            <w:top w:val="none" w:sz="0" w:space="0" w:color="auto"/>
            <w:left w:val="none" w:sz="0" w:space="0" w:color="auto"/>
            <w:bottom w:val="none" w:sz="0" w:space="0" w:color="auto"/>
            <w:right w:val="none" w:sz="0" w:space="0" w:color="auto"/>
          </w:divBdr>
        </w:div>
        <w:div w:id="1928420439">
          <w:marLeft w:val="640"/>
          <w:marRight w:val="0"/>
          <w:marTop w:val="0"/>
          <w:marBottom w:val="0"/>
          <w:divBdr>
            <w:top w:val="none" w:sz="0" w:space="0" w:color="auto"/>
            <w:left w:val="none" w:sz="0" w:space="0" w:color="auto"/>
            <w:bottom w:val="none" w:sz="0" w:space="0" w:color="auto"/>
            <w:right w:val="none" w:sz="0" w:space="0" w:color="auto"/>
          </w:divBdr>
        </w:div>
        <w:div w:id="241724204">
          <w:marLeft w:val="640"/>
          <w:marRight w:val="0"/>
          <w:marTop w:val="0"/>
          <w:marBottom w:val="0"/>
          <w:divBdr>
            <w:top w:val="none" w:sz="0" w:space="0" w:color="auto"/>
            <w:left w:val="none" w:sz="0" w:space="0" w:color="auto"/>
            <w:bottom w:val="none" w:sz="0" w:space="0" w:color="auto"/>
            <w:right w:val="none" w:sz="0" w:space="0" w:color="auto"/>
          </w:divBdr>
        </w:div>
        <w:div w:id="399837549">
          <w:marLeft w:val="640"/>
          <w:marRight w:val="0"/>
          <w:marTop w:val="0"/>
          <w:marBottom w:val="0"/>
          <w:divBdr>
            <w:top w:val="none" w:sz="0" w:space="0" w:color="auto"/>
            <w:left w:val="none" w:sz="0" w:space="0" w:color="auto"/>
            <w:bottom w:val="none" w:sz="0" w:space="0" w:color="auto"/>
            <w:right w:val="none" w:sz="0" w:space="0" w:color="auto"/>
          </w:divBdr>
        </w:div>
        <w:div w:id="376664968">
          <w:marLeft w:val="640"/>
          <w:marRight w:val="0"/>
          <w:marTop w:val="0"/>
          <w:marBottom w:val="0"/>
          <w:divBdr>
            <w:top w:val="none" w:sz="0" w:space="0" w:color="auto"/>
            <w:left w:val="none" w:sz="0" w:space="0" w:color="auto"/>
            <w:bottom w:val="none" w:sz="0" w:space="0" w:color="auto"/>
            <w:right w:val="none" w:sz="0" w:space="0" w:color="auto"/>
          </w:divBdr>
        </w:div>
        <w:div w:id="1537813377">
          <w:marLeft w:val="640"/>
          <w:marRight w:val="0"/>
          <w:marTop w:val="0"/>
          <w:marBottom w:val="0"/>
          <w:divBdr>
            <w:top w:val="none" w:sz="0" w:space="0" w:color="auto"/>
            <w:left w:val="none" w:sz="0" w:space="0" w:color="auto"/>
            <w:bottom w:val="none" w:sz="0" w:space="0" w:color="auto"/>
            <w:right w:val="none" w:sz="0" w:space="0" w:color="auto"/>
          </w:divBdr>
        </w:div>
        <w:div w:id="185339824">
          <w:marLeft w:val="640"/>
          <w:marRight w:val="0"/>
          <w:marTop w:val="0"/>
          <w:marBottom w:val="0"/>
          <w:divBdr>
            <w:top w:val="none" w:sz="0" w:space="0" w:color="auto"/>
            <w:left w:val="none" w:sz="0" w:space="0" w:color="auto"/>
            <w:bottom w:val="none" w:sz="0" w:space="0" w:color="auto"/>
            <w:right w:val="none" w:sz="0" w:space="0" w:color="auto"/>
          </w:divBdr>
        </w:div>
        <w:div w:id="1598245933">
          <w:marLeft w:val="640"/>
          <w:marRight w:val="0"/>
          <w:marTop w:val="0"/>
          <w:marBottom w:val="0"/>
          <w:divBdr>
            <w:top w:val="none" w:sz="0" w:space="0" w:color="auto"/>
            <w:left w:val="none" w:sz="0" w:space="0" w:color="auto"/>
            <w:bottom w:val="none" w:sz="0" w:space="0" w:color="auto"/>
            <w:right w:val="none" w:sz="0" w:space="0" w:color="auto"/>
          </w:divBdr>
        </w:div>
        <w:div w:id="1892493564">
          <w:marLeft w:val="640"/>
          <w:marRight w:val="0"/>
          <w:marTop w:val="0"/>
          <w:marBottom w:val="0"/>
          <w:divBdr>
            <w:top w:val="none" w:sz="0" w:space="0" w:color="auto"/>
            <w:left w:val="none" w:sz="0" w:space="0" w:color="auto"/>
            <w:bottom w:val="none" w:sz="0" w:space="0" w:color="auto"/>
            <w:right w:val="none" w:sz="0" w:space="0" w:color="auto"/>
          </w:divBdr>
        </w:div>
        <w:div w:id="1752771262">
          <w:marLeft w:val="640"/>
          <w:marRight w:val="0"/>
          <w:marTop w:val="0"/>
          <w:marBottom w:val="0"/>
          <w:divBdr>
            <w:top w:val="none" w:sz="0" w:space="0" w:color="auto"/>
            <w:left w:val="none" w:sz="0" w:space="0" w:color="auto"/>
            <w:bottom w:val="none" w:sz="0" w:space="0" w:color="auto"/>
            <w:right w:val="none" w:sz="0" w:space="0" w:color="auto"/>
          </w:divBdr>
        </w:div>
        <w:div w:id="1242908080">
          <w:marLeft w:val="640"/>
          <w:marRight w:val="0"/>
          <w:marTop w:val="0"/>
          <w:marBottom w:val="0"/>
          <w:divBdr>
            <w:top w:val="none" w:sz="0" w:space="0" w:color="auto"/>
            <w:left w:val="none" w:sz="0" w:space="0" w:color="auto"/>
            <w:bottom w:val="none" w:sz="0" w:space="0" w:color="auto"/>
            <w:right w:val="none" w:sz="0" w:space="0" w:color="auto"/>
          </w:divBdr>
        </w:div>
        <w:div w:id="100414692">
          <w:marLeft w:val="640"/>
          <w:marRight w:val="0"/>
          <w:marTop w:val="0"/>
          <w:marBottom w:val="0"/>
          <w:divBdr>
            <w:top w:val="none" w:sz="0" w:space="0" w:color="auto"/>
            <w:left w:val="none" w:sz="0" w:space="0" w:color="auto"/>
            <w:bottom w:val="none" w:sz="0" w:space="0" w:color="auto"/>
            <w:right w:val="none" w:sz="0" w:space="0" w:color="auto"/>
          </w:divBdr>
        </w:div>
        <w:div w:id="689382467">
          <w:marLeft w:val="640"/>
          <w:marRight w:val="0"/>
          <w:marTop w:val="0"/>
          <w:marBottom w:val="0"/>
          <w:divBdr>
            <w:top w:val="none" w:sz="0" w:space="0" w:color="auto"/>
            <w:left w:val="none" w:sz="0" w:space="0" w:color="auto"/>
            <w:bottom w:val="none" w:sz="0" w:space="0" w:color="auto"/>
            <w:right w:val="none" w:sz="0" w:space="0" w:color="auto"/>
          </w:divBdr>
        </w:div>
        <w:div w:id="654529401">
          <w:marLeft w:val="640"/>
          <w:marRight w:val="0"/>
          <w:marTop w:val="0"/>
          <w:marBottom w:val="0"/>
          <w:divBdr>
            <w:top w:val="none" w:sz="0" w:space="0" w:color="auto"/>
            <w:left w:val="none" w:sz="0" w:space="0" w:color="auto"/>
            <w:bottom w:val="none" w:sz="0" w:space="0" w:color="auto"/>
            <w:right w:val="none" w:sz="0" w:space="0" w:color="auto"/>
          </w:divBdr>
        </w:div>
        <w:div w:id="1990597409">
          <w:marLeft w:val="640"/>
          <w:marRight w:val="0"/>
          <w:marTop w:val="0"/>
          <w:marBottom w:val="0"/>
          <w:divBdr>
            <w:top w:val="none" w:sz="0" w:space="0" w:color="auto"/>
            <w:left w:val="none" w:sz="0" w:space="0" w:color="auto"/>
            <w:bottom w:val="none" w:sz="0" w:space="0" w:color="auto"/>
            <w:right w:val="none" w:sz="0" w:space="0" w:color="auto"/>
          </w:divBdr>
        </w:div>
        <w:div w:id="1675380347">
          <w:marLeft w:val="640"/>
          <w:marRight w:val="0"/>
          <w:marTop w:val="0"/>
          <w:marBottom w:val="0"/>
          <w:divBdr>
            <w:top w:val="none" w:sz="0" w:space="0" w:color="auto"/>
            <w:left w:val="none" w:sz="0" w:space="0" w:color="auto"/>
            <w:bottom w:val="none" w:sz="0" w:space="0" w:color="auto"/>
            <w:right w:val="none" w:sz="0" w:space="0" w:color="auto"/>
          </w:divBdr>
        </w:div>
        <w:div w:id="1975284955">
          <w:marLeft w:val="640"/>
          <w:marRight w:val="0"/>
          <w:marTop w:val="0"/>
          <w:marBottom w:val="0"/>
          <w:divBdr>
            <w:top w:val="none" w:sz="0" w:space="0" w:color="auto"/>
            <w:left w:val="none" w:sz="0" w:space="0" w:color="auto"/>
            <w:bottom w:val="none" w:sz="0" w:space="0" w:color="auto"/>
            <w:right w:val="none" w:sz="0" w:space="0" w:color="auto"/>
          </w:divBdr>
        </w:div>
        <w:div w:id="645471926">
          <w:marLeft w:val="640"/>
          <w:marRight w:val="0"/>
          <w:marTop w:val="0"/>
          <w:marBottom w:val="0"/>
          <w:divBdr>
            <w:top w:val="none" w:sz="0" w:space="0" w:color="auto"/>
            <w:left w:val="none" w:sz="0" w:space="0" w:color="auto"/>
            <w:bottom w:val="none" w:sz="0" w:space="0" w:color="auto"/>
            <w:right w:val="none" w:sz="0" w:space="0" w:color="auto"/>
          </w:divBdr>
        </w:div>
        <w:div w:id="763385403">
          <w:marLeft w:val="640"/>
          <w:marRight w:val="0"/>
          <w:marTop w:val="0"/>
          <w:marBottom w:val="0"/>
          <w:divBdr>
            <w:top w:val="none" w:sz="0" w:space="0" w:color="auto"/>
            <w:left w:val="none" w:sz="0" w:space="0" w:color="auto"/>
            <w:bottom w:val="none" w:sz="0" w:space="0" w:color="auto"/>
            <w:right w:val="none" w:sz="0" w:space="0" w:color="auto"/>
          </w:divBdr>
        </w:div>
        <w:div w:id="767045609">
          <w:marLeft w:val="640"/>
          <w:marRight w:val="0"/>
          <w:marTop w:val="0"/>
          <w:marBottom w:val="0"/>
          <w:divBdr>
            <w:top w:val="none" w:sz="0" w:space="0" w:color="auto"/>
            <w:left w:val="none" w:sz="0" w:space="0" w:color="auto"/>
            <w:bottom w:val="none" w:sz="0" w:space="0" w:color="auto"/>
            <w:right w:val="none" w:sz="0" w:space="0" w:color="auto"/>
          </w:divBdr>
        </w:div>
        <w:div w:id="187330482">
          <w:marLeft w:val="640"/>
          <w:marRight w:val="0"/>
          <w:marTop w:val="0"/>
          <w:marBottom w:val="0"/>
          <w:divBdr>
            <w:top w:val="none" w:sz="0" w:space="0" w:color="auto"/>
            <w:left w:val="none" w:sz="0" w:space="0" w:color="auto"/>
            <w:bottom w:val="none" w:sz="0" w:space="0" w:color="auto"/>
            <w:right w:val="none" w:sz="0" w:space="0" w:color="auto"/>
          </w:divBdr>
        </w:div>
        <w:div w:id="846094989">
          <w:marLeft w:val="640"/>
          <w:marRight w:val="0"/>
          <w:marTop w:val="0"/>
          <w:marBottom w:val="0"/>
          <w:divBdr>
            <w:top w:val="none" w:sz="0" w:space="0" w:color="auto"/>
            <w:left w:val="none" w:sz="0" w:space="0" w:color="auto"/>
            <w:bottom w:val="none" w:sz="0" w:space="0" w:color="auto"/>
            <w:right w:val="none" w:sz="0" w:space="0" w:color="auto"/>
          </w:divBdr>
        </w:div>
      </w:divsChild>
    </w:div>
    <w:div w:id="1423796253">
      <w:bodyDiv w:val="1"/>
      <w:marLeft w:val="0"/>
      <w:marRight w:val="0"/>
      <w:marTop w:val="0"/>
      <w:marBottom w:val="0"/>
      <w:divBdr>
        <w:top w:val="none" w:sz="0" w:space="0" w:color="auto"/>
        <w:left w:val="none" w:sz="0" w:space="0" w:color="auto"/>
        <w:bottom w:val="none" w:sz="0" w:space="0" w:color="auto"/>
        <w:right w:val="none" w:sz="0" w:space="0" w:color="auto"/>
      </w:divBdr>
      <w:divsChild>
        <w:div w:id="865601974">
          <w:marLeft w:val="640"/>
          <w:marRight w:val="0"/>
          <w:marTop w:val="0"/>
          <w:marBottom w:val="0"/>
          <w:divBdr>
            <w:top w:val="none" w:sz="0" w:space="0" w:color="auto"/>
            <w:left w:val="none" w:sz="0" w:space="0" w:color="auto"/>
            <w:bottom w:val="none" w:sz="0" w:space="0" w:color="auto"/>
            <w:right w:val="none" w:sz="0" w:space="0" w:color="auto"/>
          </w:divBdr>
        </w:div>
        <w:div w:id="643854551">
          <w:marLeft w:val="640"/>
          <w:marRight w:val="0"/>
          <w:marTop w:val="0"/>
          <w:marBottom w:val="0"/>
          <w:divBdr>
            <w:top w:val="none" w:sz="0" w:space="0" w:color="auto"/>
            <w:left w:val="none" w:sz="0" w:space="0" w:color="auto"/>
            <w:bottom w:val="none" w:sz="0" w:space="0" w:color="auto"/>
            <w:right w:val="none" w:sz="0" w:space="0" w:color="auto"/>
          </w:divBdr>
        </w:div>
        <w:div w:id="599490052">
          <w:marLeft w:val="640"/>
          <w:marRight w:val="0"/>
          <w:marTop w:val="0"/>
          <w:marBottom w:val="0"/>
          <w:divBdr>
            <w:top w:val="none" w:sz="0" w:space="0" w:color="auto"/>
            <w:left w:val="none" w:sz="0" w:space="0" w:color="auto"/>
            <w:bottom w:val="none" w:sz="0" w:space="0" w:color="auto"/>
            <w:right w:val="none" w:sz="0" w:space="0" w:color="auto"/>
          </w:divBdr>
        </w:div>
        <w:div w:id="520704348">
          <w:marLeft w:val="640"/>
          <w:marRight w:val="0"/>
          <w:marTop w:val="0"/>
          <w:marBottom w:val="0"/>
          <w:divBdr>
            <w:top w:val="none" w:sz="0" w:space="0" w:color="auto"/>
            <w:left w:val="none" w:sz="0" w:space="0" w:color="auto"/>
            <w:bottom w:val="none" w:sz="0" w:space="0" w:color="auto"/>
            <w:right w:val="none" w:sz="0" w:space="0" w:color="auto"/>
          </w:divBdr>
        </w:div>
        <w:div w:id="1726374000">
          <w:marLeft w:val="640"/>
          <w:marRight w:val="0"/>
          <w:marTop w:val="0"/>
          <w:marBottom w:val="0"/>
          <w:divBdr>
            <w:top w:val="none" w:sz="0" w:space="0" w:color="auto"/>
            <w:left w:val="none" w:sz="0" w:space="0" w:color="auto"/>
            <w:bottom w:val="none" w:sz="0" w:space="0" w:color="auto"/>
            <w:right w:val="none" w:sz="0" w:space="0" w:color="auto"/>
          </w:divBdr>
        </w:div>
        <w:div w:id="995956381">
          <w:marLeft w:val="640"/>
          <w:marRight w:val="0"/>
          <w:marTop w:val="0"/>
          <w:marBottom w:val="0"/>
          <w:divBdr>
            <w:top w:val="none" w:sz="0" w:space="0" w:color="auto"/>
            <w:left w:val="none" w:sz="0" w:space="0" w:color="auto"/>
            <w:bottom w:val="none" w:sz="0" w:space="0" w:color="auto"/>
            <w:right w:val="none" w:sz="0" w:space="0" w:color="auto"/>
          </w:divBdr>
        </w:div>
        <w:div w:id="362677093">
          <w:marLeft w:val="640"/>
          <w:marRight w:val="0"/>
          <w:marTop w:val="0"/>
          <w:marBottom w:val="0"/>
          <w:divBdr>
            <w:top w:val="none" w:sz="0" w:space="0" w:color="auto"/>
            <w:left w:val="none" w:sz="0" w:space="0" w:color="auto"/>
            <w:bottom w:val="none" w:sz="0" w:space="0" w:color="auto"/>
            <w:right w:val="none" w:sz="0" w:space="0" w:color="auto"/>
          </w:divBdr>
        </w:div>
        <w:div w:id="1253122120">
          <w:marLeft w:val="640"/>
          <w:marRight w:val="0"/>
          <w:marTop w:val="0"/>
          <w:marBottom w:val="0"/>
          <w:divBdr>
            <w:top w:val="none" w:sz="0" w:space="0" w:color="auto"/>
            <w:left w:val="none" w:sz="0" w:space="0" w:color="auto"/>
            <w:bottom w:val="none" w:sz="0" w:space="0" w:color="auto"/>
            <w:right w:val="none" w:sz="0" w:space="0" w:color="auto"/>
          </w:divBdr>
        </w:div>
        <w:div w:id="2023890591">
          <w:marLeft w:val="640"/>
          <w:marRight w:val="0"/>
          <w:marTop w:val="0"/>
          <w:marBottom w:val="0"/>
          <w:divBdr>
            <w:top w:val="none" w:sz="0" w:space="0" w:color="auto"/>
            <w:left w:val="none" w:sz="0" w:space="0" w:color="auto"/>
            <w:bottom w:val="none" w:sz="0" w:space="0" w:color="auto"/>
            <w:right w:val="none" w:sz="0" w:space="0" w:color="auto"/>
          </w:divBdr>
        </w:div>
        <w:div w:id="1464543444">
          <w:marLeft w:val="640"/>
          <w:marRight w:val="0"/>
          <w:marTop w:val="0"/>
          <w:marBottom w:val="0"/>
          <w:divBdr>
            <w:top w:val="none" w:sz="0" w:space="0" w:color="auto"/>
            <w:left w:val="none" w:sz="0" w:space="0" w:color="auto"/>
            <w:bottom w:val="none" w:sz="0" w:space="0" w:color="auto"/>
            <w:right w:val="none" w:sz="0" w:space="0" w:color="auto"/>
          </w:divBdr>
        </w:div>
        <w:div w:id="1712069955">
          <w:marLeft w:val="640"/>
          <w:marRight w:val="0"/>
          <w:marTop w:val="0"/>
          <w:marBottom w:val="0"/>
          <w:divBdr>
            <w:top w:val="none" w:sz="0" w:space="0" w:color="auto"/>
            <w:left w:val="none" w:sz="0" w:space="0" w:color="auto"/>
            <w:bottom w:val="none" w:sz="0" w:space="0" w:color="auto"/>
            <w:right w:val="none" w:sz="0" w:space="0" w:color="auto"/>
          </w:divBdr>
        </w:div>
        <w:div w:id="559172156">
          <w:marLeft w:val="640"/>
          <w:marRight w:val="0"/>
          <w:marTop w:val="0"/>
          <w:marBottom w:val="0"/>
          <w:divBdr>
            <w:top w:val="none" w:sz="0" w:space="0" w:color="auto"/>
            <w:left w:val="none" w:sz="0" w:space="0" w:color="auto"/>
            <w:bottom w:val="none" w:sz="0" w:space="0" w:color="auto"/>
            <w:right w:val="none" w:sz="0" w:space="0" w:color="auto"/>
          </w:divBdr>
        </w:div>
        <w:div w:id="136459500">
          <w:marLeft w:val="640"/>
          <w:marRight w:val="0"/>
          <w:marTop w:val="0"/>
          <w:marBottom w:val="0"/>
          <w:divBdr>
            <w:top w:val="none" w:sz="0" w:space="0" w:color="auto"/>
            <w:left w:val="none" w:sz="0" w:space="0" w:color="auto"/>
            <w:bottom w:val="none" w:sz="0" w:space="0" w:color="auto"/>
            <w:right w:val="none" w:sz="0" w:space="0" w:color="auto"/>
          </w:divBdr>
        </w:div>
        <w:div w:id="1784810960">
          <w:marLeft w:val="640"/>
          <w:marRight w:val="0"/>
          <w:marTop w:val="0"/>
          <w:marBottom w:val="0"/>
          <w:divBdr>
            <w:top w:val="none" w:sz="0" w:space="0" w:color="auto"/>
            <w:left w:val="none" w:sz="0" w:space="0" w:color="auto"/>
            <w:bottom w:val="none" w:sz="0" w:space="0" w:color="auto"/>
            <w:right w:val="none" w:sz="0" w:space="0" w:color="auto"/>
          </w:divBdr>
        </w:div>
        <w:div w:id="1652902025">
          <w:marLeft w:val="640"/>
          <w:marRight w:val="0"/>
          <w:marTop w:val="0"/>
          <w:marBottom w:val="0"/>
          <w:divBdr>
            <w:top w:val="none" w:sz="0" w:space="0" w:color="auto"/>
            <w:left w:val="none" w:sz="0" w:space="0" w:color="auto"/>
            <w:bottom w:val="none" w:sz="0" w:space="0" w:color="auto"/>
            <w:right w:val="none" w:sz="0" w:space="0" w:color="auto"/>
          </w:divBdr>
        </w:div>
        <w:div w:id="1032455419">
          <w:marLeft w:val="640"/>
          <w:marRight w:val="0"/>
          <w:marTop w:val="0"/>
          <w:marBottom w:val="0"/>
          <w:divBdr>
            <w:top w:val="none" w:sz="0" w:space="0" w:color="auto"/>
            <w:left w:val="none" w:sz="0" w:space="0" w:color="auto"/>
            <w:bottom w:val="none" w:sz="0" w:space="0" w:color="auto"/>
            <w:right w:val="none" w:sz="0" w:space="0" w:color="auto"/>
          </w:divBdr>
        </w:div>
        <w:div w:id="356783189">
          <w:marLeft w:val="640"/>
          <w:marRight w:val="0"/>
          <w:marTop w:val="0"/>
          <w:marBottom w:val="0"/>
          <w:divBdr>
            <w:top w:val="none" w:sz="0" w:space="0" w:color="auto"/>
            <w:left w:val="none" w:sz="0" w:space="0" w:color="auto"/>
            <w:bottom w:val="none" w:sz="0" w:space="0" w:color="auto"/>
            <w:right w:val="none" w:sz="0" w:space="0" w:color="auto"/>
          </w:divBdr>
        </w:div>
        <w:div w:id="265625522">
          <w:marLeft w:val="640"/>
          <w:marRight w:val="0"/>
          <w:marTop w:val="0"/>
          <w:marBottom w:val="0"/>
          <w:divBdr>
            <w:top w:val="none" w:sz="0" w:space="0" w:color="auto"/>
            <w:left w:val="none" w:sz="0" w:space="0" w:color="auto"/>
            <w:bottom w:val="none" w:sz="0" w:space="0" w:color="auto"/>
            <w:right w:val="none" w:sz="0" w:space="0" w:color="auto"/>
          </w:divBdr>
        </w:div>
        <w:div w:id="211121049">
          <w:marLeft w:val="640"/>
          <w:marRight w:val="0"/>
          <w:marTop w:val="0"/>
          <w:marBottom w:val="0"/>
          <w:divBdr>
            <w:top w:val="none" w:sz="0" w:space="0" w:color="auto"/>
            <w:left w:val="none" w:sz="0" w:space="0" w:color="auto"/>
            <w:bottom w:val="none" w:sz="0" w:space="0" w:color="auto"/>
            <w:right w:val="none" w:sz="0" w:space="0" w:color="auto"/>
          </w:divBdr>
        </w:div>
        <w:div w:id="1508865692">
          <w:marLeft w:val="640"/>
          <w:marRight w:val="0"/>
          <w:marTop w:val="0"/>
          <w:marBottom w:val="0"/>
          <w:divBdr>
            <w:top w:val="none" w:sz="0" w:space="0" w:color="auto"/>
            <w:left w:val="none" w:sz="0" w:space="0" w:color="auto"/>
            <w:bottom w:val="none" w:sz="0" w:space="0" w:color="auto"/>
            <w:right w:val="none" w:sz="0" w:space="0" w:color="auto"/>
          </w:divBdr>
        </w:div>
        <w:div w:id="1502626025">
          <w:marLeft w:val="640"/>
          <w:marRight w:val="0"/>
          <w:marTop w:val="0"/>
          <w:marBottom w:val="0"/>
          <w:divBdr>
            <w:top w:val="none" w:sz="0" w:space="0" w:color="auto"/>
            <w:left w:val="none" w:sz="0" w:space="0" w:color="auto"/>
            <w:bottom w:val="none" w:sz="0" w:space="0" w:color="auto"/>
            <w:right w:val="none" w:sz="0" w:space="0" w:color="auto"/>
          </w:divBdr>
        </w:div>
        <w:div w:id="1188329877">
          <w:marLeft w:val="640"/>
          <w:marRight w:val="0"/>
          <w:marTop w:val="0"/>
          <w:marBottom w:val="0"/>
          <w:divBdr>
            <w:top w:val="none" w:sz="0" w:space="0" w:color="auto"/>
            <w:left w:val="none" w:sz="0" w:space="0" w:color="auto"/>
            <w:bottom w:val="none" w:sz="0" w:space="0" w:color="auto"/>
            <w:right w:val="none" w:sz="0" w:space="0" w:color="auto"/>
          </w:divBdr>
        </w:div>
        <w:div w:id="1836064172">
          <w:marLeft w:val="640"/>
          <w:marRight w:val="0"/>
          <w:marTop w:val="0"/>
          <w:marBottom w:val="0"/>
          <w:divBdr>
            <w:top w:val="none" w:sz="0" w:space="0" w:color="auto"/>
            <w:left w:val="none" w:sz="0" w:space="0" w:color="auto"/>
            <w:bottom w:val="none" w:sz="0" w:space="0" w:color="auto"/>
            <w:right w:val="none" w:sz="0" w:space="0" w:color="auto"/>
          </w:divBdr>
        </w:div>
        <w:div w:id="1399472830">
          <w:marLeft w:val="640"/>
          <w:marRight w:val="0"/>
          <w:marTop w:val="0"/>
          <w:marBottom w:val="0"/>
          <w:divBdr>
            <w:top w:val="none" w:sz="0" w:space="0" w:color="auto"/>
            <w:left w:val="none" w:sz="0" w:space="0" w:color="auto"/>
            <w:bottom w:val="none" w:sz="0" w:space="0" w:color="auto"/>
            <w:right w:val="none" w:sz="0" w:space="0" w:color="auto"/>
          </w:divBdr>
        </w:div>
        <w:div w:id="185405676">
          <w:marLeft w:val="640"/>
          <w:marRight w:val="0"/>
          <w:marTop w:val="0"/>
          <w:marBottom w:val="0"/>
          <w:divBdr>
            <w:top w:val="none" w:sz="0" w:space="0" w:color="auto"/>
            <w:left w:val="none" w:sz="0" w:space="0" w:color="auto"/>
            <w:bottom w:val="none" w:sz="0" w:space="0" w:color="auto"/>
            <w:right w:val="none" w:sz="0" w:space="0" w:color="auto"/>
          </w:divBdr>
        </w:div>
        <w:div w:id="961500135">
          <w:marLeft w:val="640"/>
          <w:marRight w:val="0"/>
          <w:marTop w:val="0"/>
          <w:marBottom w:val="0"/>
          <w:divBdr>
            <w:top w:val="none" w:sz="0" w:space="0" w:color="auto"/>
            <w:left w:val="none" w:sz="0" w:space="0" w:color="auto"/>
            <w:bottom w:val="none" w:sz="0" w:space="0" w:color="auto"/>
            <w:right w:val="none" w:sz="0" w:space="0" w:color="auto"/>
          </w:divBdr>
        </w:div>
        <w:div w:id="1593857958">
          <w:marLeft w:val="640"/>
          <w:marRight w:val="0"/>
          <w:marTop w:val="0"/>
          <w:marBottom w:val="0"/>
          <w:divBdr>
            <w:top w:val="none" w:sz="0" w:space="0" w:color="auto"/>
            <w:left w:val="none" w:sz="0" w:space="0" w:color="auto"/>
            <w:bottom w:val="none" w:sz="0" w:space="0" w:color="auto"/>
            <w:right w:val="none" w:sz="0" w:space="0" w:color="auto"/>
          </w:divBdr>
        </w:div>
        <w:div w:id="258176822">
          <w:marLeft w:val="640"/>
          <w:marRight w:val="0"/>
          <w:marTop w:val="0"/>
          <w:marBottom w:val="0"/>
          <w:divBdr>
            <w:top w:val="none" w:sz="0" w:space="0" w:color="auto"/>
            <w:left w:val="none" w:sz="0" w:space="0" w:color="auto"/>
            <w:bottom w:val="none" w:sz="0" w:space="0" w:color="auto"/>
            <w:right w:val="none" w:sz="0" w:space="0" w:color="auto"/>
          </w:divBdr>
        </w:div>
        <w:div w:id="2113280402">
          <w:marLeft w:val="640"/>
          <w:marRight w:val="0"/>
          <w:marTop w:val="0"/>
          <w:marBottom w:val="0"/>
          <w:divBdr>
            <w:top w:val="none" w:sz="0" w:space="0" w:color="auto"/>
            <w:left w:val="none" w:sz="0" w:space="0" w:color="auto"/>
            <w:bottom w:val="none" w:sz="0" w:space="0" w:color="auto"/>
            <w:right w:val="none" w:sz="0" w:space="0" w:color="auto"/>
          </w:divBdr>
        </w:div>
        <w:div w:id="1925993052">
          <w:marLeft w:val="640"/>
          <w:marRight w:val="0"/>
          <w:marTop w:val="0"/>
          <w:marBottom w:val="0"/>
          <w:divBdr>
            <w:top w:val="none" w:sz="0" w:space="0" w:color="auto"/>
            <w:left w:val="none" w:sz="0" w:space="0" w:color="auto"/>
            <w:bottom w:val="none" w:sz="0" w:space="0" w:color="auto"/>
            <w:right w:val="none" w:sz="0" w:space="0" w:color="auto"/>
          </w:divBdr>
        </w:div>
        <w:div w:id="968315032">
          <w:marLeft w:val="640"/>
          <w:marRight w:val="0"/>
          <w:marTop w:val="0"/>
          <w:marBottom w:val="0"/>
          <w:divBdr>
            <w:top w:val="none" w:sz="0" w:space="0" w:color="auto"/>
            <w:left w:val="none" w:sz="0" w:space="0" w:color="auto"/>
            <w:bottom w:val="none" w:sz="0" w:space="0" w:color="auto"/>
            <w:right w:val="none" w:sz="0" w:space="0" w:color="auto"/>
          </w:divBdr>
        </w:div>
        <w:div w:id="2107378607">
          <w:marLeft w:val="640"/>
          <w:marRight w:val="0"/>
          <w:marTop w:val="0"/>
          <w:marBottom w:val="0"/>
          <w:divBdr>
            <w:top w:val="none" w:sz="0" w:space="0" w:color="auto"/>
            <w:left w:val="none" w:sz="0" w:space="0" w:color="auto"/>
            <w:bottom w:val="none" w:sz="0" w:space="0" w:color="auto"/>
            <w:right w:val="none" w:sz="0" w:space="0" w:color="auto"/>
          </w:divBdr>
        </w:div>
        <w:div w:id="1432311930">
          <w:marLeft w:val="640"/>
          <w:marRight w:val="0"/>
          <w:marTop w:val="0"/>
          <w:marBottom w:val="0"/>
          <w:divBdr>
            <w:top w:val="none" w:sz="0" w:space="0" w:color="auto"/>
            <w:left w:val="none" w:sz="0" w:space="0" w:color="auto"/>
            <w:bottom w:val="none" w:sz="0" w:space="0" w:color="auto"/>
            <w:right w:val="none" w:sz="0" w:space="0" w:color="auto"/>
          </w:divBdr>
        </w:div>
        <w:div w:id="1634018398">
          <w:marLeft w:val="640"/>
          <w:marRight w:val="0"/>
          <w:marTop w:val="0"/>
          <w:marBottom w:val="0"/>
          <w:divBdr>
            <w:top w:val="none" w:sz="0" w:space="0" w:color="auto"/>
            <w:left w:val="none" w:sz="0" w:space="0" w:color="auto"/>
            <w:bottom w:val="none" w:sz="0" w:space="0" w:color="auto"/>
            <w:right w:val="none" w:sz="0" w:space="0" w:color="auto"/>
          </w:divBdr>
        </w:div>
        <w:div w:id="842627920">
          <w:marLeft w:val="640"/>
          <w:marRight w:val="0"/>
          <w:marTop w:val="0"/>
          <w:marBottom w:val="0"/>
          <w:divBdr>
            <w:top w:val="none" w:sz="0" w:space="0" w:color="auto"/>
            <w:left w:val="none" w:sz="0" w:space="0" w:color="auto"/>
            <w:bottom w:val="none" w:sz="0" w:space="0" w:color="auto"/>
            <w:right w:val="none" w:sz="0" w:space="0" w:color="auto"/>
          </w:divBdr>
        </w:div>
        <w:div w:id="1539588426">
          <w:marLeft w:val="640"/>
          <w:marRight w:val="0"/>
          <w:marTop w:val="0"/>
          <w:marBottom w:val="0"/>
          <w:divBdr>
            <w:top w:val="none" w:sz="0" w:space="0" w:color="auto"/>
            <w:left w:val="none" w:sz="0" w:space="0" w:color="auto"/>
            <w:bottom w:val="none" w:sz="0" w:space="0" w:color="auto"/>
            <w:right w:val="none" w:sz="0" w:space="0" w:color="auto"/>
          </w:divBdr>
        </w:div>
        <w:div w:id="1649094464">
          <w:marLeft w:val="640"/>
          <w:marRight w:val="0"/>
          <w:marTop w:val="0"/>
          <w:marBottom w:val="0"/>
          <w:divBdr>
            <w:top w:val="none" w:sz="0" w:space="0" w:color="auto"/>
            <w:left w:val="none" w:sz="0" w:space="0" w:color="auto"/>
            <w:bottom w:val="none" w:sz="0" w:space="0" w:color="auto"/>
            <w:right w:val="none" w:sz="0" w:space="0" w:color="auto"/>
          </w:divBdr>
        </w:div>
        <w:div w:id="977801524">
          <w:marLeft w:val="640"/>
          <w:marRight w:val="0"/>
          <w:marTop w:val="0"/>
          <w:marBottom w:val="0"/>
          <w:divBdr>
            <w:top w:val="none" w:sz="0" w:space="0" w:color="auto"/>
            <w:left w:val="none" w:sz="0" w:space="0" w:color="auto"/>
            <w:bottom w:val="none" w:sz="0" w:space="0" w:color="auto"/>
            <w:right w:val="none" w:sz="0" w:space="0" w:color="auto"/>
          </w:divBdr>
        </w:div>
        <w:div w:id="382797167">
          <w:marLeft w:val="640"/>
          <w:marRight w:val="0"/>
          <w:marTop w:val="0"/>
          <w:marBottom w:val="0"/>
          <w:divBdr>
            <w:top w:val="none" w:sz="0" w:space="0" w:color="auto"/>
            <w:left w:val="none" w:sz="0" w:space="0" w:color="auto"/>
            <w:bottom w:val="none" w:sz="0" w:space="0" w:color="auto"/>
            <w:right w:val="none" w:sz="0" w:space="0" w:color="auto"/>
          </w:divBdr>
        </w:div>
        <w:div w:id="2137720075">
          <w:marLeft w:val="640"/>
          <w:marRight w:val="0"/>
          <w:marTop w:val="0"/>
          <w:marBottom w:val="0"/>
          <w:divBdr>
            <w:top w:val="none" w:sz="0" w:space="0" w:color="auto"/>
            <w:left w:val="none" w:sz="0" w:space="0" w:color="auto"/>
            <w:bottom w:val="none" w:sz="0" w:space="0" w:color="auto"/>
            <w:right w:val="none" w:sz="0" w:space="0" w:color="auto"/>
          </w:divBdr>
        </w:div>
        <w:div w:id="160587139">
          <w:marLeft w:val="640"/>
          <w:marRight w:val="0"/>
          <w:marTop w:val="0"/>
          <w:marBottom w:val="0"/>
          <w:divBdr>
            <w:top w:val="none" w:sz="0" w:space="0" w:color="auto"/>
            <w:left w:val="none" w:sz="0" w:space="0" w:color="auto"/>
            <w:bottom w:val="none" w:sz="0" w:space="0" w:color="auto"/>
            <w:right w:val="none" w:sz="0" w:space="0" w:color="auto"/>
          </w:divBdr>
        </w:div>
        <w:div w:id="412511227">
          <w:marLeft w:val="640"/>
          <w:marRight w:val="0"/>
          <w:marTop w:val="0"/>
          <w:marBottom w:val="0"/>
          <w:divBdr>
            <w:top w:val="none" w:sz="0" w:space="0" w:color="auto"/>
            <w:left w:val="none" w:sz="0" w:space="0" w:color="auto"/>
            <w:bottom w:val="none" w:sz="0" w:space="0" w:color="auto"/>
            <w:right w:val="none" w:sz="0" w:space="0" w:color="auto"/>
          </w:divBdr>
        </w:div>
        <w:div w:id="818496088">
          <w:marLeft w:val="640"/>
          <w:marRight w:val="0"/>
          <w:marTop w:val="0"/>
          <w:marBottom w:val="0"/>
          <w:divBdr>
            <w:top w:val="none" w:sz="0" w:space="0" w:color="auto"/>
            <w:left w:val="none" w:sz="0" w:space="0" w:color="auto"/>
            <w:bottom w:val="none" w:sz="0" w:space="0" w:color="auto"/>
            <w:right w:val="none" w:sz="0" w:space="0" w:color="auto"/>
          </w:divBdr>
        </w:div>
        <w:div w:id="1180894231">
          <w:marLeft w:val="640"/>
          <w:marRight w:val="0"/>
          <w:marTop w:val="0"/>
          <w:marBottom w:val="0"/>
          <w:divBdr>
            <w:top w:val="none" w:sz="0" w:space="0" w:color="auto"/>
            <w:left w:val="none" w:sz="0" w:space="0" w:color="auto"/>
            <w:bottom w:val="none" w:sz="0" w:space="0" w:color="auto"/>
            <w:right w:val="none" w:sz="0" w:space="0" w:color="auto"/>
          </w:divBdr>
        </w:div>
        <w:div w:id="1670057535">
          <w:marLeft w:val="640"/>
          <w:marRight w:val="0"/>
          <w:marTop w:val="0"/>
          <w:marBottom w:val="0"/>
          <w:divBdr>
            <w:top w:val="none" w:sz="0" w:space="0" w:color="auto"/>
            <w:left w:val="none" w:sz="0" w:space="0" w:color="auto"/>
            <w:bottom w:val="none" w:sz="0" w:space="0" w:color="auto"/>
            <w:right w:val="none" w:sz="0" w:space="0" w:color="auto"/>
          </w:divBdr>
        </w:div>
        <w:div w:id="45498536">
          <w:marLeft w:val="640"/>
          <w:marRight w:val="0"/>
          <w:marTop w:val="0"/>
          <w:marBottom w:val="0"/>
          <w:divBdr>
            <w:top w:val="none" w:sz="0" w:space="0" w:color="auto"/>
            <w:left w:val="none" w:sz="0" w:space="0" w:color="auto"/>
            <w:bottom w:val="none" w:sz="0" w:space="0" w:color="auto"/>
            <w:right w:val="none" w:sz="0" w:space="0" w:color="auto"/>
          </w:divBdr>
        </w:div>
        <w:div w:id="398017451">
          <w:marLeft w:val="640"/>
          <w:marRight w:val="0"/>
          <w:marTop w:val="0"/>
          <w:marBottom w:val="0"/>
          <w:divBdr>
            <w:top w:val="none" w:sz="0" w:space="0" w:color="auto"/>
            <w:left w:val="none" w:sz="0" w:space="0" w:color="auto"/>
            <w:bottom w:val="none" w:sz="0" w:space="0" w:color="auto"/>
            <w:right w:val="none" w:sz="0" w:space="0" w:color="auto"/>
          </w:divBdr>
        </w:div>
        <w:div w:id="642197993">
          <w:marLeft w:val="640"/>
          <w:marRight w:val="0"/>
          <w:marTop w:val="0"/>
          <w:marBottom w:val="0"/>
          <w:divBdr>
            <w:top w:val="none" w:sz="0" w:space="0" w:color="auto"/>
            <w:left w:val="none" w:sz="0" w:space="0" w:color="auto"/>
            <w:bottom w:val="none" w:sz="0" w:space="0" w:color="auto"/>
            <w:right w:val="none" w:sz="0" w:space="0" w:color="auto"/>
          </w:divBdr>
        </w:div>
        <w:div w:id="1859004013">
          <w:marLeft w:val="640"/>
          <w:marRight w:val="0"/>
          <w:marTop w:val="0"/>
          <w:marBottom w:val="0"/>
          <w:divBdr>
            <w:top w:val="none" w:sz="0" w:space="0" w:color="auto"/>
            <w:left w:val="none" w:sz="0" w:space="0" w:color="auto"/>
            <w:bottom w:val="none" w:sz="0" w:space="0" w:color="auto"/>
            <w:right w:val="none" w:sz="0" w:space="0" w:color="auto"/>
          </w:divBdr>
        </w:div>
        <w:div w:id="833568107">
          <w:marLeft w:val="640"/>
          <w:marRight w:val="0"/>
          <w:marTop w:val="0"/>
          <w:marBottom w:val="0"/>
          <w:divBdr>
            <w:top w:val="none" w:sz="0" w:space="0" w:color="auto"/>
            <w:left w:val="none" w:sz="0" w:space="0" w:color="auto"/>
            <w:bottom w:val="none" w:sz="0" w:space="0" w:color="auto"/>
            <w:right w:val="none" w:sz="0" w:space="0" w:color="auto"/>
          </w:divBdr>
        </w:div>
        <w:div w:id="1252468122">
          <w:marLeft w:val="640"/>
          <w:marRight w:val="0"/>
          <w:marTop w:val="0"/>
          <w:marBottom w:val="0"/>
          <w:divBdr>
            <w:top w:val="none" w:sz="0" w:space="0" w:color="auto"/>
            <w:left w:val="none" w:sz="0" w:space="0" w:color="auto"/>
            <w:bottom w:val="none" w:sz="0" w:space="0" w:color="auto"/>
            <w:right w:val="none" w:sz="0" w:space="0" w:color="auto"/>
          </w:divBdr>
        </w:div>
        <w:div w:id="306278155">
          <w:marLeft w:val="640"/>
          <w:marRight w:val="0"/>
          <w:marTop w:val="0"/>
          <w:marBottom w:val="0"/>
          <w:divBdr>
            <w:top w:val="none" w:sz="0" w:space="0" w:color="auto"/>
            <w:left w:val="none" w:sz="0" w:space="0" w:color="auto"/>
            <w:bottom w:val="none" w:sz="0" w:space="0" w:color="auto"/>
            <w:right w:val="none" w:sz="0" w:space="0" w:color="auto"/>
          </w:divBdr>
        </w:div>
        <w:div w:id="727191753">
          <w:marLeft w:val="640"/>
          <w:marRight w:val="0"/>
          <w:marTop w:val="0"/>
          <w:marBottom w:val="0"/>
          <w:divBdr>
            <w:top w:val="none" w:sz="0" w:space="0" w:color="auto"/>
            <w:left w:val="none" w:sz="0" w:space="0" w:color="auto"/>
            <w:bottom w:val="none" w:sz="0" w:space="0" w:color="auto"/>
            <w:right w:val="none" w:sz="0" w:space="0" w:color="auto"/>
          </w:divBdr>
        </w:div>
        <w:div w:id="1854958409">
          <w:marLeft w:val="640"/>
          <w:marRight w:val="0"/>
          <w:marTop w:val="0"/>
          <w:marBottom w:val="0"/>
          <w:divBdr>
            <w:top w:val="none" w:sz="0" w:space="0" w:color="auto"/>
            <w:left w:val="none" w:sz="0" w:space="0" w:color="auto"/>
            <w:bottom w:val="none" w:sz="0" w:space="0" w:color="auto"/>
            <w:right w:val="none" w:sz="0" w:space="0" w:color="auto"/>
          </w:divBdr>
        </w:div>
        <w:div w:id="1981612697">
          <w:marLeft w:val="640"/>
          <w:marRight w:val="0"/>
          <w:marTop w:val="0"/>
          <w:marBottom w:val="0"/>
          <w:divBdr>
            <w:top w:val="none" w:sz="0" w:space="0" w:color="auto"/>
            <w:left w:val="none" w:sz="0" w:space="0" w:color="auto"/>
            <w:bottom w:val="none" w:sz="0" w:space="0" w:color="auto"/>
            <w:right w:val="none" w:sz="0" w:space="0" w:color="auto"/>
          </w:divBdr>
        </w:div>
        <w:div w:id="533540401">
          <w:marLeft w:val="640"/>
          <w:marRight w:val="0"/>
          <w:marTop w:val="0"/>
          <w:marBottom w:val="0"/>
          <w:divBdr>
            <w:top w:val="none" w:sz="0" w:space="0" w:color="auto"/>
            <w:left w:val="none" w:sz="0" w:space="0" w:color="auto"/>
            <w:bottom w:val="none" w:sz="0" w:space="0" w:color="auto"/>
            <w:right w:val="none" w:sz="0" w:space="0" w:color="auto"/>
          </w:divBdr>
        </w:div>
        <w:div w:id="845097861">
          <w:marLeft w:val="640"/>
          <w:marRight w:val="0"/>
          <w:marTop w:val="0"/>
          <w:marBottom w:val="0"/>
          <w:divBdr>
            <w:top w:val="none" w:sz="0" w:space="0" w:color="auto"/>
            <w:left w:val="none" w:sz="0" w:space="0" w:color="auto"/>
            <w:bottom w:val="none" w:sz="0" w:space="0" w:color="auto"/>
            <w:right w:val="none" w:sz="0" w:space="0" w:color="auto"/>
          </w:divBdr>
        </w:div>
        <w:div w:id="580482087">
          <w:marLeft w:val="640"/>
          <w:marRight w:val="0"/>
          <w:marTop w:val="0"/>
          <w:marBottom w:val="0"/>
          <w:divBdr>
            <w:top w:val="none" w:sz="0" w:space="0" w:color="auto"/>
            <w:left w:val="none" w:sz="0" w:space="0" w:color="auto"/>
            <w:bottom w:val="none" w:sz="0" w:space="0" w:color="auto"/>
            <w:right w:val="none" w:sz="0" w:space="0" w:color="auto"/>
          </w:divBdr>
        </w:div>
        <w:div w:id="547029721">
          <w:marLeft w:val="640"/>
          <w:marRight w:val="0"/>
          <w:marTop w:val="0"/>
          <w:marBottom w:val="0"/>
          <w:divBdr>
            <w:top w:val="none" w:sz="0" w:space="0" w:color="auto"/>
            <w:left w:val="none" w:sz="0" w:space="0" w:color="auto"/>
            <w:bottom w:val="none" w:sz="0" w:space="0" w:color="auto"/>
            <w:right w:val="none" w:sz="0" w:space="0" w:color="auto"/>
          </w:divBdr>
        </w:div>
        <w:div w:id="1066684329">
          <w:marLeft w:val="640"/>
          <w:marRight w:val="0"/>
          <w:marTop w:val="0"/>
          <w:marBottom w:val="0"/>
          <w:divBdr>
            <w:top w:val="none" w:sz="0" w:space="0" w:color="auto"/>
            <w:left w:val="none" w:sz="0" w:space="0" w:color="auto"/>
            <w:bottom w:val="none" w:sz="0" w:space="0" w:color="auto"/>
            <w:right w:val="none" w:sz="0" w:space="0" w:color="auto"/>
          </w:divBdr>
        </w:div>
        <w:div w:id="868492186">
          <w:marLeft w:val="640"/>
          <w:marRight w:val="0"/>
          <w:marTop w:val="0"/>
          <w:marBottom w:val="0"/>
          <w:divBdr>
            <w:top w:val="none" w:sz="0" w:space="0" w:color="auto"/>
            <w:left w:val="none" w:sz="0" w:space="0" w:color="auto"/>
            <w:bottom w:val="none" w:sz="0" w:space="0" w:color="auto"/>
            <w:right w:val="none" w:sz="0" w:space="0" w:color="auto"/>
          </w:divBdr>
        </w:div>
        <w:div w:id="1807354780">
          <w:marLeft w:val="640"/>
          <w:marRight w:val="0"/>
          <w:marTop w:val="0"/>
          <w:marBottom w:val="0"/>
          <w:divBdr>
            <w:top w:val="none" w:sz="0" w:space="0" w:color="auto"/>
            <w:left w:val="none" w:sz="0" w:space="0" w:color="auto"/>
            <w:bottom w:val="none" w:sz="0" w:space="0" w:color="auto"/>
            <w:right w:val="none" w:sz="0" w:space="0" w:color="auto"/>
          </w:divBdr>
        </w:div>
        <w:div w:id="2109540403">
          <w:marLeft w:val="640"/>
          <w:marRight w:val="0"/>
          <w:marTop w:val="0"/>
          <w:marBottom w:val="0"/>
          <w:divBdr>
            <w:top w:val="none" w:sz="0" w:space="0" w:color="auto"/>
            <w:left w:val="none" w:sz="0" w:space="0" w:color="auto"/>
            <w:bottom w:val="none" w:sz="0" w:space="0" w:color="auto"/>
            <w:right w:val="none" w:sz="0" w:space="0" w:color="auto"/>
          </w:divBdr>
        </w:div>
        <w:div w:id="289409489">
          <w:marLeft w:val="640"/>
          <w:marRight w:val="0"/>
          <w:marTop w:val="0"/>
          <w:marBottom w:val="0"/>
          <w:divBdr>
            <w:top w:val="none" w:sz="0" w:space="0" w:color="auto"/>
            <w:left w:val="none" w:sz="0" w:space="0" w:color="auto"/>
            <w:bottom w:val="none" w:sz="0" w:space="0" w:color="auto"/>
            <w:right w:val="none" w:sz="0" w:space="0" w:color="auto"/>
          </w:divBdr>
        </w:div>
        <w:div w:id="509830612">
          <w:marLeft w:val="640"/>
          <w:marRight w:val="0"/>
          <w:marTop w:val="0"/>
          <w:marBottom w:val="0"/>
          <w:divBdr>
            <w:top w:val="none" w:sz="0" w:space="0" w:color="auto"/>
            <w:left w:val="none" w:sz="0" w:space="0" w:color="auto"/>
            <w:bottom w:val="none" w:sz="0" w:space="0" w:color="auto"/>
            <w:right w:val="none" w:sz="0" w:space="0" w:color="auto"/>
          </w:divBdr>
        </w:div>
        <w:div w:id="648560144">
          <w:marLeft w:val="640"/>
          <w:marRight w:val="0"/>
          <w:marTop w:val="0"/>
          <w:marBottom w:val="0"/>
          <w:divBdr>
            <w:top w:val="none" w:sz="0" w:space="0" w:color="auto"/>
            <w:left w:val="none" w:sz="0" w:space="0" w:color="auto"/>
            <w:bottom w:val="none" w:sz="0" w:space="0" w:color="auto"/>
            <w:right w:val="none" w:sz="0" w:space="0" w:color="auto"/>
          </w:divBdr>
        </w:div>
        <w:div w:id="2093968051">
          <w:marLeft w:val="640"/>
          <w:marRight w:val="0"/>
          <w:marTop w:val="0"/>
          <w:marBottom w:val="0"/>
          <w:divBdr>
            <w:top w:val="none" w:sz="0" w:space="0" w:color="auto"/>
            <w:left w:val="none" w:sz="0" w:space="0" w:color="auto"/>
            <w:bottom w:val="none" w:sz="0" w:space="0" w:color="auto"/>
            <w:right w:val="none" w:sz="0" w:space="0" w:color="auto"/>
          </w:divBdr>
        </w:div>
        <w:div w:id="225264575">
          <w:marLeft w:val="640"/>
          <w:marRight w:val="0"/>
          <w:marTop w:val="0"/>
          <w:marBottom w:val="0"/>
          <w:divBdr>
            <w:top w:val="none" w:sz="0" w:space="0" w:color="auto"/>
            <w:left w:val="none" w:sz="0" w:space="0" w:color="auto"/>
            <w:bottom w:val="none" w:sz="0" w:space="0" w:color="auto"/>
            <w:right w:val="none" w:sz="0" w:space="0" w:color="auto"/>
          </w:divBdr>
        </w:div>
        <w:div w:id="315649881">
          <w:marLeft w:val="640"/>
          <w:marRight w:val="0"/>
          <w:marTop w:val="0"/>
          <w:marBottom w:val="0"/>
          <w:divBdr>
            <w:top w:val="none" w:sz="0" w:space="0" w:color="auto"/>
            <w:left w:val="none" w:sz="0" w:space="0" w:color="auto"/>
            <w:bottom w:val="none" w:sz="0" w:space="0" w:color="auto"/>
            <w:right w:val="none" w:sz="0" w:space="0" w:color="auto"/>
          </w:divBdr>
        </w:div>
      </w:divsChild>
    </w:div>
    <w:div w:id="1453943632">
      <w:bodyDiv w:val="1"/>
      <w:marLeft w:val="0"/>
      <w:marRight w:val="0"/>
      <w:marTop w:val="0"/>
      <w:marBottom w:val="0"/>
      <w:divBdr>
        <w:top w:val="none" w:sz="0" w:space="0" w:color="auto"/>
        <w:left w:val="none" w:sz="0" w:space="0" w:color="auto"/>
        <w:bottom w:val="none" w:sz="0" w:space="0" w:color="auto"/>
        <w:right w:val="none" w:sz="0" w:space="0" w:color="auto"/>
      </w:divBdr>
      <w:divsChild>
        <w:div w:id="1771118314">
          <w:marLeft w:val="640"/>
          <w:marRight w:val="0"/>
          <w:marTop w:val="0"/>
          <w:marBottom w:val="0"/>
          <w:divBdr>
            <w:top w:val="none" w:sz="0" w:space="0" w:color="auto"/>
            <w:left w:val="none" w:sz="0" w:space="0" w:color="auto"/>
            <w:bottom w:val="none" w:sz="0" w:space="0" w:color="auto"/>
            <w:right w:val="none" w:sz="0" w:space="0" w:color="auto"/>
          </w:divBdr>
        </w:div>
        <w:div w:id="2136748297">
          <w:marLeft w:val="640"/>
          <w:marRight w:val="0"/>
          <w:marTop w:val="0"/>
          <w:marBottom w:val="0"/>
          <w:divBdr>
            <w:top w:val="none" w:sz="0" w:space="0" w:color="auto"/>
            <w:left w:val="none" w:sz="0" w:space="0" w:color="auto"/>
            <w:bottom w:val="none" w:sz="0" w:space="0" w:color="auto"/>
            <w:right w:val="none" w:sz="0" w:space="0" w:color="auto"/>
          </w:divBdr>
        </w:div>
        <w:div w:id="1068501004">
          <w:marLeft w:val="640"/>
          <w:marRight w:val="0"/>
          <w:marTop w:val="0"/>
          <w:marBottom w:val="0"/>
          <w:divBdr>
            <w:top w:val="none" w:sz="0" w:space="0" w:color="auto"/>
            <w:left w:val="none" w:sz="0" w:space="0" w:color="auto"/>
            <w:bottom w:val="none" w:sz="0" w:space="0" w:color="auto"/>
            <w:right w:val="none" w:sz="0" w:space="0" w:color="auto"/>
          </w:divBdr>
        </w:div>
        <w:div w:id="1130561808">
          <w:marLeft w:val="640"/>
          <w:marRight w:val="0"/>
          <w:marTop w:val="0"/>
          <w:marBottom w:val="0"/>
          <w:divBdr>
            <w:top w:val="none" w:sz="0" w:space="0" w:color="auto"/>
            <w:left w:val="none" w:sz="0" w:space="0" w:color="auto"/>
            <w:bottom w:val="none" w:sz="0" w:space="0" w:color="auto"/>
            <w:right w:val="none" w:sz="0" w:space="0" w:color="auto"/>
          </w:divBdr>
        </w:div>
        <w:div w:id="1516726989">
          <w:marLeft w:val="640"/>
          <w:marRight w:val="0"/>
          <w:marTop w:val="0"/>
          <w:marBottom w:val="0"/>
          <w:divBdr>
            <w:top w:val="none" w:sz="0" w:space="0" w:color="auto"/>
            <w:left w:val="none" w:sz="0" w:space="0" w:color="auto"/>
            <w:bottom w:val="none" w:sz="0" w:space="0" w:color="auto"/>
            <w:right w:val="none" w:sz="0" w:space="0" w:color="auto"/>
          </w:divBdr>
        </w:div>
        <w:div w:id="1924021334">
          <w:marLeft w:val="640"/>
          <w:marRight w:val="0"/>
          <w:marTop w:val="0"/>
          <w:marBottom w:val="0"/>
          <w:divBdr>
            <w:top w:val="none" w:sz="0" w:space="0" w:color="auto"/>
            <w:left w:val="none" w:sz="0" w:space="0" w:color="auto"/>
            <w:bottom w:val="none" w:sz="0" w:space="0" w:color="auto"/>
            <w:right w:val="none" w:sz="0" w:space="0" w:color="auto"/>
          </w:divBdr>
        </w:div>
        <w:div w:id="1108965180">
          <w:marLeft w:val="640"/>
          <w:marRight w:val="0"/>
          <w:marTop w:val="0"/>
          <w:marBottom w:val="0"/>
          <w:divBdr>
            <w:top w:val="none" w:sz="0" w:space="0" w:color="auto"/>
            <w:left w:val="none" w:sz="0" w:space="0" w:color="auto"/>
            <w:bottom w:val="none" w:sz="0" w:space="0" w:color="auto"/>
            <w:right w:val="none" w:sz="0" w:space="0" w:color="auto"/>
          </w:divBdr>
        </w:div>
        <w:div w:id="1517230950">
          <w:marLeft w:val="640"/>
          <w:marRight w:val="0"/>
          <w:marTop w:val="0"/>
          <w:marBottom w:val="0"/>
          <w:divBdr>
            <w:top w:val="none" w:sz="0" w:space="0" w:color="auto"/>
            <w:left w:val="none" w:sz="0" w:space="0" w:color="auto"/>
            <w:bottom w:val="none" w:sz="0" w:space="0" w:color="auto"/>
            <w:right w:val="none" w:sz="0" w:space="0" w:color="auto"/>
          </w:divBdr>
        </w:div>
        <w:div w:id="441924965">
          <w:marLeft w:val="640"/>
          <w:marRight w:val="0"/>
          <w:marTop w:val="0"/>
          <w:marBottom w:val="0"/>
          <w:divBdr>
            <w:top w:val="none" w:sz="0" w:space="0" w:color="auto"/>
            <w:left w:val="none" w:sz="0" w:space="0" w:color="auto"/>
            <w:bottom w:val="none" w:sz="0" w:space="0" w:color="auto"/>
            <w:right w:val="none" w:sz="0" w:space="0" w:color="auto"/>
          </w:divBdr>
        </w:div>
        <w:div w:id="1437552612">
          <w:marLeft w:val="640"/>
          <w:marRight w:val="0"/>
          <w:marTop w:val="0"/>
          <w:marBottom w:val="0"/>
          <w:divBdr>
            <w:top w:val="none" w:sz="0" w:space="0" w:color="auto"/>
            <w:left w:val="none" w:sz="0" w:space="0" w:color="auto"/>
            <w:bottom w:val="none" w:sz="0" w:space="0" w:color="auto"/>
            <w:right w:val="none" w:sz="0" w:space="0" w:color="auto"/>
          </w:divBdr>
        </w:div>
        <w:div w:id="187917022">
          <w:marLeft w:val="640"/>
          <w:marRight w:val="0"/>
          <w:marTop w:val="0"/>
          <w:marBottom w:val="0"/>
          <w:divBdr>
            <w:top w:val="none" w:sz="0" w:space="0" w:color="auto"/>
            <w:left w:val="none" w:sz="0" w:space="0" w:color="auto"/>
            <w:bottom w:val="none" w:sz="0" w:space="0" w:color="auto"/>
            <w:right w:val="none" w:sz="0" w:space="0" w:color="auto"/>
          </w:divBdr>
        </w:div>
        <w:div w:id="175584089">
          <w:marLeft w:val="640"/>
          <w:marRight w:val="0"/>
          <w:marTop w:val="0"/>
          <w:marBottom w:val="0"/>
          <w:divBdr>
            <w:top w:val="none" w:sz="0" w:space="0" w:color="auto"/>
            <w:left w:val="none" w:sz="0" w:space="0" w:color="auto"/>
            <w:bottom w:val="none" w:sz="0" w:space="0" w:color="auto"/>
            <w:right w:val="none" w:sz="0" w:space="0" w:color="auto"/>
          </w:divBdr>
        </w:div>
        <w:div w:id="51276560">
          <w:marLeft w:val="640"/>
          <w:marRight w:val="0"/>
          <w:marTop w:val="0"/>
          <w:marBottom w:val="0"/>
          <w:divBdr>
            <w:top w:val="none" w:sz="0" w:space="0" w:color="auto"/>
            <w:left w:val="none" w:sz="0" w:space="0" w:color="auto"/>
            <w:bottom w:val="none" w:sz="0" w:space="0" w:color="auto"/>
            <w:right w:val="none" w:sz="0" w:space="0" w:color="auto"/>
          </w:divBdr>
        </w:div>
        <w:div w:id="2015178878">
          <w:marLeft w:val="640"/>
          <w:marRight w:val="0"/>
          <w:marTop w:val="0"/>
          <w:marBottom w:val="0"/>
          <w:divBdr>
            <w:top w:val="none" w:sz="0" w:space="0" w:color="auto"/>
            <w:left w:val="none" w:sz="0" w:space="0" w:color="auto"/>
            <w:bottom w:val="none" w:sz="0" w:space="0" w:color="auto"/>
            <w:right w:val="none" w:sz="0" w:space="0" w:color="auto"/>
          </w:divBdr>
        </w:div>
        <w:div w:id="1625383090">
          <w:marLeft w:val="640"/>
          <w:marRight w:val="0"/>
          <w:marTop w:val="0"/>
          <w:marBottom w:val="0"/>
          <w:divBdr>
            <w:top w:val="none" w:sz="0" w:space="0" w:color="auto"/>
            <w:left w:val="none" w:sz="0" w:space="0" w:color="auto"/>
            <w:bottom w:val="none" w:sz="0" w:space="0" w:color="auto"/>
            <w:right w:val="none" w:sz="0" w:space="0" w:color="auto"/>
          </w:divBdr>
        </w:div>
        <w:div w:id="917986265">
          <w:marLeft w:val="640"/>
          <w:marRight w:val="0"/>
          <w:marTop w:val="0"/>
          <w:marBottom w:val="0"/>
          <w:divBdr>
            <w:top w:val="none" w:sz="0" w:space="0" w:color="auto"/>
            <w:left w:val="none" w:sz="0" w:space="0" w:color="auto"/>
            <w:bottom w:val="none" w:sz="0" w:space="0" w:color="auto"/>
            <w:right w:val="none" w:sz="0" w:space="0" w:color="auto"/>
          </w:divBdr>
        </w:div>
        <w:div w:id="688144712">
          <w:marLeft w:val="640"/>
          <w:marRight w:val="0"/>
          <w:marTop w:val="0"/>
          <w:marBottom w:val="0"/>
          <w:divBdr>
            <w:top w:val="none" w:sz="0" w:space="0" w:color="auto"/>
            <w:left w:val="none" w:sz="0" w:space="0" w:color="auto"/>
            <w:bottom w:val="none" w:sz="0" w:space="0" w:color="auto"/>
            <w:right w:val="none" w:sz="0" w:space="0" w:color="auto"/>
          </w:divBdr>
        </w:div>
        <w:div w:id="1874420005">
          <w:marLeft w:val="640"/>
          <w:marRight w:val="0"/>
          <w:marTop w:val="0"/>
          <w:marBottom w:val="0"/>
          <w:divBdr>
            <w:top w:val="none" w:sz="0" w:space="0" w:color="auto"/>
            <w:left w:val="none" w:sz="0" w:space="0" w:color="auto"/>
            <w:bottom w:val="none" w:sz="0" w:space="0" w:color="auto"/>
            <w:right w:val="none" w:sz="0" w:space="0" w:color="auto"/>
          </w:divBdr>
        </w:div>
        <w:div w:id="1938362336">
          <w:marLeft w:val="640"/>
          <w:marRight w:val="0"/>
          <w:marTop w:val="0"/>
          <w:marBottom w:val="0"/>
          <w:divBdr>
            <w:top w:val="none" w:sz="0" w:space="0" w:color="auto"/>
            <w:left w:val="none" w:sz="0" w:space="0" w:color="auto"/>
            <w:bottom w:val="none" w:sz="0" w:space="0" w:color="auto"/>
            <w:right w:val="none" w:sz="0" w:space="0" w:color="auto"/>
          </w:divBdr>
        </w:div>
        <w:div w:id="358626254">
          <w:marLeft w:val="640"/>
          <w:marRight w:val="0"/>
          <w:marTop w:val="0"/>
          <w:marBottom w:val="0"/>
          <w:divBdr>
            <w:top w:val="none" w:sz="0" w:space="0" w:color="auto"/>
            <w:left w:val="none" w:sz="0" w:space="0" w:color="auto"/>
            <w:bottom w:val="none" w:sz="0" w:space="0" w:color="auto"/>
            <w:right w:val="none" w:sz="0" w:space="0" w:color="auto"/>
          </w:divBdr>
        </w:div>
        <w:div w:id="1943146318">
          <w:marLeft w:val="640"/>
          <w:marRight w:val="0"/>
          <w:marTop w:val="0"/>
          <w:marBottom w:val="0"/>
          <w:divBdr>
            <w:top w:val="none" w:sz="0" w:space="0" w:color="auto"/>
            <w:left w:val="none" w:sz="0" w:space="0" w:color="auto"/>
            <w:bottom w:val="none" w:sz="0" w:space="0" w:color="auto"/>
            <w:right w:val="none" w:sz="0" w:space="0" w:color="auto"/>
          </w:divBdr>
        </w:div>
        <w:div w:id="682560107">
          <w:marLeft w:val="640"/>
          <w:marRight w:val="0"/>
          <w:marTop w:val="0"/>
          <w:marBottom w:val="0"/>
          <w:divBdr>
            <w:top w:val="none" w:sz="0" w:space="0" w:color="auto"/>
            <w:left w:val="none" w:sz="0" w:space="0" w:color="auto"/>
            <w:bottom w:val="none" w:sz="0" w:space="0" w:color="auto"/>
            <w:right w:val="none" w:sz="0" w:space="0" w:color="auto"/>
          </w:divBdr>
        </w:div>
        <w:div w:id="968753259">
          <w:marLeft w:val="640"/>
          <w:marRight w:val="0"/>
          <w:marTop w:val="0"/>
          <w:marBottom w:val="0"/>
          <w:divBdr>
            <w:top w:val="none" w:sz="0" w:space="0" w:color="auto"/>
            <w:left w:val="none" w:sz="0" w:space="0" w:color="auto"/>
            <w:bottom w:val="none" w:sz="0" w:space="0" w:color="auto"/>
            <w:right w:val="none" w:sz="0" w:space="0" w:color="auto"/>
          </w:divBdr>
        </w:div>
        <w:div w:id="2123526829">
          <w:marLeft w:val="640"/>
          <w:marRight w:val="0"/>
          <w:marTop w:val="0"/>
          <w:marBottom w:val="0"/>
          <w:divBdr>
            <w:top w:val="none" w:sz="0" w:space="0" w:color="auto"/>
            <w:left w:val="none" w:sz="0" w:space="0" w:color="auto"/>
            <w:bottom w:val="none" w:sz="0" w:space="0" w:color="auto"/>
            <w:right w:val="none" w:sz="0" w:space="0" w:color="auto"/>
          </w:divBdr>
        </w:div>
        <w:div w:id="17050560">
          <w:marLeft w:val="640"/>
          <w:marRight w:val="0"/>
          <w:marTop w:val="0"/>
          <w:marBottom w:val="0"/>
          <w:divBdr>
            <w:top w:val="none" w:sz="0" w:space="0" w:color="auto"/>
            <w:left w:val="none" w:sz="0" w:space="0" w:color="auto"/>
            <w:bottom w:val="none" w:sz="0" w:space="0" w:color="auto"/>
            <w:right w:val="none" w:sz="0" w:space="0" w:color="auto"/>
          </w:divBdr>
        </w:div>
        <w:div w:id="1874077122">
          <w:marLeft w:val="640"/>
          <w:marRight w:val="0"/>
          <w:marTop w:val="0"/>
          <w:marBottom w:val="0"/>
          <w:divBdr>
            <w:top w:val="none" w:sz="0" w:space="0" w:color="auto"/>
            <w:left w:val="none" w:sz="0" w:space="0" w:color="auto"/>
            <w:bottom w:val="none" w:sz="0" w:space="0" w:color="auto"/>
            <w:right w:val="none" w:sz="0" w:space="0" w:color="auto"/>
          </w:divBdr>
        </w:div>
        <w:div w:id="226308497">
          <w:marLeft w:val="640"/>
          <w:marRight w:val="0"/>
          <w:marTop w:val="0"/>
          <w:marBottom w:val="0"/>
          <w:divBdr>
            <w:top w:val="none" w:sz="0" w:space="0" w:color="auto"/>
            <w:left w:val="none" w:sz="0" w:space="0" w:color="auto"/>
            <w:bottom w:val="none" w:sz="0" w:space="0" w:color="auto"/>
            <w:right w:val="none" w:sz="0" w:space="0" w:color="auto"/>
          </w:divBdr>
        </w:div>
        <w:div w:id="498931018">
          <w:marLeft w:val="640"/>
          <w:marRight w:val="0"/>
          <w:marTop w:val="0"/>
          <w:marBottom w:val="0"/>
          <w:divBdr>
            <w:top w:val="none" w:sz="0" w:space="0" w:color="auto"/>
            <w:left w:val="none" w:sz="0" w:space="0" w:color="auto"/>
            <w:bottom w:val="none" w:sz="0" w:space="0" w:color="auto"/>
            <w:right w:val="none" w:sz="0" w:space="0" w:color="auto"/>
          </w:divBdr>
        </w:div>
        <w:div w:id="1444879156">
          <w:marLeft w:val="640"/>
          <w:marRight w:val="0"/>
          <w:marTop w:val="0"/>
          <w:marBottom w:val="0"/>
          <w:divBdr>
            <w:top w:val="none" w:sz="0" w:space="0" w:color="auto"/>
            <w:left w:val="none" w:sz="0" w:space="0" w:color="auto"/>
            <w:bottom w:val="none" w:sz="0" w:space="0" w:color="auto"/>
            <w:right w:val="none" w:sz="0" w:space="0" w:color="auto"/>
          </w:divBdr>
        </w:div>
        <w:div w:id="502664532">
          <w:marLeft w:val="640"/>
          <w:marRight w:val="0"/>
          <w:marTop w:val="0"/>
          <w:marBottom w:val="0"/>
          <w:divBdr>
            <w:top w:val="none" w:sz="0" w:space="0" w:color="auto"/>
            <w:left w:val="none" w:sz="0" w:space="0" w:color="auto"/>
            <w:bottom w:val="none" w:sz="0" w:space="0" w:color="auto"/>
            <w:right w:val="none" w:sz="0" w:space="0" w:color="auto"/>
          </w:divBdr>
        </w:div>
        <w:div w:id="1374381876">
          <w:marLeft w:val="640"/>
          <w:marRight w:val="0"/>
          <w:marTop w:val="0"/>
          <w:marBottom w:val="0"/>
          <w:divBdr>
            <w:top w:val="none" w:sz="0" w:space="0" w:color="auto"/>
            <w:left w:val="none" w:sz="0" w:space="0" w:color="auto"/>
            <w:bottom w:val="none" w:sz="0" w:space="0" w:color="auto"/>
            <w:right w:val="none" w:sz="0" w:space="0" w:color="auto"/>
          </w:divBdr>
        </w:div>
        <w:div w:id="1263683699">
          <w:marLeft w:val="640"/>
          <w:marRight w:val="0"/>
          <w:marTop w:val="0"/>
          <w:marBottom w:val="0"/>
          <w:divBdr>
            <w:top w:val="none" w:sz="0" w:space="0" w:color="auto"/>
            <w:left w:val="none" w:sz="0" w:space="0" w:color="auto"/>
            <w:bottom w:val="none" w:sz="0" w:space="0" w:color="auto"/>
            <w:right w:val="none" w:sz="0" w:space="0" w:color="auto"/>
          </w:divBdr>
        </w:div>
        <w:div w:id="252588019">
          <w:marLeft w:val="640"/>
          <w:marRight w:val="0"/>
          <w:marTop w:val="0"/>
          <w:marBottom w:val="0"/>
          <w:divBdr>
            <w:top w:val="none" w:sz="0" w:space="0" w:color="auto"/>
            <w:left w:val="none" w:sz="0" w:space="0" w:color="auto"/>
            <w:bottom w:val="none" w:sz="0" w:space="0" w:color="auto"/>
            <w:right w:val="none" w:sz="0" w:space="0" w:color="auto"/>
          </w:divBdr>
        </w:div>
        <w:div w:id="364259563">
          <w:marLeft w:val="640"/>
          <w:marRight w:val="0"/>
          <w:marTop w:val="0"/>
          <w:marBottom w:val="0"/>
          <w:divBdr>
            <w:top w:val="none" w:sz="0" w:space="0" w:color="auto"/>
            <w:left w:val="none" w:sz="0" w:space="0" w:color="auto"/>
            <w:bottom w:val="none" w:sz="0" w:space="0" w:color="auto"/>
            <w:right w:val="none" w:sz="0" w:space="0" w:color="auto"/>
          </w:divBdr>
        </w:div>
        <w:div w:id="1218592810">
          <w:marLeft w:val="640"/>
          <w:marRight w:val="0"/>
          <w:marTop w:val="0"/>
          <w:marBottom w:val="0"/>
          <w:divBdr>
            <w:top w:val="none" w:sz="0" w:space="0" w:color="auto"/>
            <w:left w:val="none" w:sz="0" w:space="0" w:color="auto"/>
            <w:bottom w:val="none" w:sz="0" w:space="0" w:color="auto"/>
            <w:right w:val="none" w:sz="0" w:space="0" w:color="auto"/>
          </w:divBdr>
        </w:div>
        <w:div w:id="870650602">
          <w:marLeft w:val="640"/>
          <w:marRight w:val="0"/>
          <w:marTop w:val="0"/>
          <w:marBottom w:val="0"/>
          <w:divBdr>
            <w:top w:val="none" w:sz="0" w:space="0" w:color="auto"/>
            <w:left w:val="none" w:sz="0" w:space="0" w:color="auto"/>
            <w:bottom w:val="none" w:sz="0" w:space="0" w:color="auto"/>
            <w:right w:val="none" w:sz="0" w:space="0" w:color="auto"/>
          </w:divBdr>
        </w:div>
        <w:div w:id="859467701">
          <w:marLeft w:val="640"/>
          <w:marRight w:val="0"/>
          <w:marTop w:val="0"/>
          <w:marBottom w:val="0"/>
          <w:divBdr>
            <w:top w:val="none" w:sz="0" w:space="0" w:color="auto"/>
            <w:left w:val="none" w:sz="0" w:space="0" w:color="auto"/>
            <w:bottom w:val="none" w:sz="0" w:space="0" w:color="auto"/>
            <w:right w:val="none" w:sz="0" w:space="0" w:color="auto"/>
          </w:divBdr>
        </w:div>
        <w:div w:id="343169126">
          <w:marLeft w:val="640"/>
          <w:marRight w:val="0"/>
          <w:marTop w:val="0"/>
          <w:marBottom w:val="0"/>
          <w:divBdr>
            <w:top w:val="none" w:sz="0" w:space="0" w:color="auto"/>
            <w:left w:val="none" w:sz="0" w:space="0" w:color="auto"/>
            <w:bottom w:val="none" w:sz="0" w:space="0" w:color="auto"/>
            <w:right w:val="none" w:sz="0" w:space="0" w:color="auto"/>
          </w:divBdr>
        </w:div>
        <w:div w:id="1657875039">
          <w:marLeft w:val="640"/>
          <w:marRight w:val="0"/>
          <w:marTop w:val="0"/>
          <w:marBottom w:val="0"/>
          <w:divBdr>
            <w:top w:val="none" w:sz="0" w:space="0" w:color="auto"/>
            <w:left w:val="none" w:sz="0" w:space="0" w:color="auto"/>
            <w:bottom w:val="none" w:sz="0" w:space="0" w:color="auto"/>
            <w:right w:val="none" w:sz="0" w:space="0" w:color="auto"/>
          </w:divBdr>
        </w:div>
        <w:div w:id="516041704">
          <w:marLeft w:val="640"/>
          <w:marRight w:val="0"/>
          <w:marTop w:val="0"/>
          <w:marBottom w:val="0"/>
          <w:divBdr>
            <w:top w:val="none" w:sz="0" w:space="0" w:color="auto"/>
            <w:left w:val="none" w:sz="0" w:space="0" w:color="auto"/>
            <w:bottom w:val="none" w:sz="0" w:space="0" w:color="auto"/>
            <w:right w:val="none" w:sz="0" w:space="0" w:color="auto"/>
          </w:divBdr>
        </w:div>
        <w:div w:id="15279301">
          <w:marLeft w:val="640"/>
          <w:marRight w:val="0"/>
          <w:marTop w:val="0"/>
          <w:marBottom w:val="0"/>
          <w:divBdr>
            <w:top w:val="none" w:sz="0" w:space="0" w:color="auto"/>
            <w:left w:val="none" w:sz="0" w:space="0" w:color="auto"/>
            <w:bottom w:val="none" w:sz="0" w:space="0" w:color="auto"/>
            <w:right w:val="none" w:sz="0" w:space="0" w:color="auto"/>
          </w:divBdr>
        </w:div>
        <w:div w:id="839613380">
          <w:marLeft w:val="640"/>
          <w:marRight w:val="0"/>
          <w:marTop w:val="0"/>
          <w:marBottom w:val="0"/>
          <w:divBdr>
            <w:top w:val="none" w:sz="0" w:space="0" w:color="auto"/>
            <w:left w:val="none" w:sz="0" w:space="0" w:color="auto"/>
            <w:bottom w:val="none" w:sz="0" w:space="0" w:color="auto"/>
            <w:right w:val="none" w:sz="0" w:space="0" w:color="auto"/>
          </w:divBdr>
        </w:div>
        <w:div w:id="1310860905">
          <w:marLeft w:val="640"/>
          <w:marRight w:val="0"/>
          <w:marTop w:val="0"/>
          <w:marBottom w:val="0"/>
          <w:divBdr>
            <w:top w:val="none" w:sz="0" w:space="0" w:color="auto"/>
            <w:left w:val="none" w:sz="0" w:space="0" w:color="auto"/>
            <w:bottom w:val="none" w:sz="0" w:space="0" w:color="auto"/>
            <w:right w:val="none" w:sz="0" w:space="0" w:color="auto"/>
          </w:divBdr>
        </w:div>
        <w:div w:id="381831452">
          <w:marLeft w:val="640"/>
          <w:marRight w:val="0"/>
          <w:marTop w:val="0"/>
          <w:marBottom w:val="0"/>
          <w:divBdr>
            <w:top w:val="none" w:sz="0" w:space="0" w:color="auto"/>
            <w:left w:val="none" w:sz="0" w:space="0" w:color="auto"/>
            <w:bottom w:val="none" w:sz="0" w:space="0" w:color="auto"/>
            <w:right w:val="none" w:sz="0" w:space="0" w:color="auto"/>
          </w:divBdr>
        </w:div>
        <w:div w:id="1338000433">
          <w:marLeft w:val="640"/>
          <w:marRight w:val="0"/>
          <w:marTop w:val="0"/>
          <w:marBottom w:val="0"/>
          <w:divBdr>
            <w:top w:val="none" w:sz="0" w:space="0" w:color="auto"/>
            <w:left w:val="none" w:sz="0" w:space="0" w:color="auto"/>
            <w:bottom w:val="none" w:sz="0" w:space="0" w:color="auto"/>
            <w:right w:val="none" w:sz="0" w:space="0" w:color="auto"/>
          </w:divBdr>
        </w:div>
        <w:div w:id="726300817">
          <w:marLeft w:val="640"/>
          <w:marRight w:val="0"/>
          <w:marTop w:val="0"/>
          <w:marBottom w:val="0"/>
          <w:divBdr>
            <w:top w:val="none" w:sz="0" w:space="0" w:color="auto"/>
            <w:left w:val="none" w:sz="0" w:space="0" w:color="auto"/>
            <w:bottom w:val="none" w:sz="0" w:space="0" w:color="auto"/>
            <w:right w:val="none" w:sz="0" w:space="0" w:color="auto"/>
          </w:divBdr>
        </w:div>
        <w:div w:id="1824159792">
          <w:marLeft w:val="640"/>
          <w:marRight w:val="0"/>
          <w:marTop w:val="0"/>
          <w:marBottom w:val="0"/>
          <w:divBdr>
            <w:top w:val="none" w:sz="0" w:space="0" w:color="auto"/>
            <w:left w:val="none" w:sz="0" w:space="0" w:color="auto"/>
            <w:bottom w:val="none" w:sz="0" w:space="0" w:color="auto"/>
            <w:right w:val="none" w:sz="0" w:space="0" w:color="auto"/>
          </w:divBdr>
        </w:div>
        <w:div w:id="1778133832">
          <w:marLeft w:val="640"/>
          <w:marRight w:val="0"/>
          <w:marTop w:val="0"/>
          <w:marBottom w:val="0"/>
          <w:divBdr>
            <w:top w:val="none" w:sz="0" w:space="0" w:color="auto"/>
            <w:left w:val="none" w:sz="0" w:space="0" w:color="auto"/>
            <w:bottom w:val="none" w:sz="0" w:space="0" w:color="auto"/>
            <w:right w:val="none" w:sz="0" w:space="0" w:color="auto"/>
          </w:divBdr>
        </w:div>
        <w:div w:id="1801259576">
          <w:marLeft w:val="640"/>
          <w:marRight w:val="0"/>
          <w:marTop w:val="0"/>
          <w:marBottom w:val="0"/>
          <w:divBdr>
            <w:top w:val="none" w:sz="0" w:space="0" w:color="auto"/>
            <w:left w:val="none" w:sz="0" w:space="0" w:color="auto"/>
            <w:bottom w:val="none" w:sz="0" w:space="0" w:color="auto"/>
            <w:right w:val="none" w:sz="0" w:space="0" w:color="auto"/>
          </w:divBdr>
        </w:div>
        <w:div w:id="309990656">
          <w:marLeft w:val="640"/>
          <w:marRight w:val="0"/>
          <w:marTop w:val="0"/>
          <w:marBottom w:val="0"/>
          <w:divBdr>
            <w:top w:val="none" w:sz="0" w:space="0" w:color="auto"/>
            <w:left w:val="none" w:sz="0" w:space="0" w:color="auto"/>
            <w:bottom w:val="none" w:sz="0" w:space="0" w:color="auto"/>
            <w:right w:val="none" w:sz="0" w:space="0" w:color="auto"/>
          </w:divBdr>
        </w:div>
        <w:div w:id="1107820891">
          <w:marLeft w:val="640"/>
          <w:marRight w:val="0"/>
          <w:marTop w:val="0"/>
          <w:marBottom w:val="0"/>
          <w:divBdr>
            <w:top w:val="none" w:sz="0" w:space="0" w:color="auto"/>
            <w:left w:val="none" w:sz="0" w:space="0" w:color="auto"/>
            <w:bottom w:val="none" w:sz="0" w:space="0" w:color="auto"/>
            <w:right w:val="none" w:sz="0" w:space="0" w:color="auto"/>
          </w:divBdr>
        </w:div>
        <w:div w:id="1979070488">
          <w:marLeft w:val="640"/>
          <w:marRight w:val="0"/>
          <w:marTop w:val="0"/>
          <w:marBottom w:val="0"/>
          <w:divBdr>
            <w:top w:val="none" w:sz="0" w:space="0" w:color="auto"/>
            <w:left w:val="none" w:sz="0" w:space="0" w:color="auto"/>
            <w:bottom w:val="none" w:sz="0" w:space="0" w:color="auto"/>
            <w:right w:val="none" w:sz="0" w:space="0" w:color="auto"/>
          </w:divBdr>
        </w:div>
        <w:div w:id="363792512">
          <w:marLeft w:val="640"/>
          <w:marRight w:val="0"/>
          <w:marTop w:val="0"/>
          <w:marBottom w:val="0"/>
          <w:divBdr>
            <w:top w:val="none" w:sz="0" w:space="0" w:color="auto"/>
            <w:left w:val="none" w:sz="0" w:space="0" w:color="auto"/>
            <w:bottom w:val="none" w:sz="0" w:space="0" w:color="auto"/>
            <w:right w:val="none" w:sz="0" w:space="0" w:color="auto"/>
          </w:divBdr>
        </w:div>
        <w:div w:id="791097316">
          <w:marLeft w:val="640"/>
          <w:marRight w:val="0"/>
          <w:marTop w:val="0"/>
          <w:marBottom w:val="0"/>
          <w:divBdr>
            <w:top w:val="none" w:sz="0" w:space="0" w:color="auto"/>
            <w:left w:val="none" w:sz="0" w:space="0" w:color="auto"/>
            <w:bottom w:val="none" w:sz="0" w:space="0" w:color="auto"/>
            <w:right w:val="none" w:sz="0" w:space="0" w:color="auto"/>
          </w:divBdr>
        </w:div>
        <w:div w:id="1490555143">
          <w:marLeft w:val="640"/>
          <w:marRight w:val="0"/>
          <w:marTop w:val="0"/>
          <w:marBottom w:val="0"/>
          <w:divBdr>
            <w:top w:val="none" w:sz="0" w:space="0" w:color="auto"/>
            <w:left w:val="none" w:sz="0" w:space="0" w:color="auto"/>
            <w:bottom w:val="none" w:sz="0" w:space="0" w:color="auto"/>
            <w:right w:val="none" w:sz="0" w:space="0" w:color="auto"/>
          </w:divBdr>
        </w:div>
        <w:div w:id="1405840619">
          <w:marLeft w:val="640"/>
          <w:marRight w:val="0"/>
          <w:marTop w:val="0"/>
          <w:marBottom w:val="0"/>
          <w:divBdr>
            <w:top w:val="none" w:sz="0" w:space="0" w:color="auto"/>
            <w:left w:val="none" w:sz="0" w:space="0" w:color="auto"/>
            <w:bottom w:val="none" w:sz="0" w:space="0" w:color="auto"/>
            <w:right w:val="none" w:sz="0" w:space="0" w:color="auto"/>
          </w:divBdr>
        </w:div>
        <w:div w:id="629362147">
          <w:marLeft w:val="640"/>
          <w:marRight w:val="0"/>
          <w:marTop w:val="0"/>
          <w:marBottom w:val="0"/>
          <w:divBdr>
            <w:top w:val="none" w:sz="0" w:space="0" w:color="auto"/>
            <w:left w:val="none" w:sz="0" w:space="0" w:color="auto"/>
            <w:bottom w:val="none" w:sz="0" w:space="0" w:color="auto"/>
            <w:right w:val="none" w:sz="0" w:space="0" w:color="auto"/>
          </w:divBdr>
        </w:div>
        <w:div w:id="767849096">
          <w:marLeft w:val="640"/>
          <w:marRight w:val="0"/>
          <w:marTop w:val="0"/>
          <w:marBottom w:val="0"/>
          <w:divBdr>
            <w:top w:val="none" w:sz="0" w:space="0" w:color="auto"/>
            <w:left w:val="none" w:sz="0" w:space="0" w:color="auto"/>
            <w:bottom w:val="none" w:sz="0" w:space="0" w:color="auto"/>
            <w:right w:val="none" w:sz="0" w:space="0" w:color="auto"/>
          </w:divBdr>
        </w:div>
        <w:div w:id="161751">
          <w:marLeft w:val="640"/>
          <w:marRight w:val="0"/>
          <w:marTop w:val="0"/>
          <w:marBottom w:val="0"/>
          <w:divBdr>
            <w:top w:val="none" w:sz="0" w:space="0" w:color="auto"/>
            <w:left w:val="none" w:sz="0" w:space="0" w:color="auto"/>
            <w:bottom w:val="none" w:sz="0" w:space="0" w:color="auto"/>
            <w:right w:val="none" w:sz="0" w:space="0" w:color="auto"/>
          </w:divBdr>
        </w:div>
        <w:div w:id="739711889">
          <w:marLeft w:val="640"/>
          <w:marRight w:val="0"/>
          <w:marTop w:val="0"/>
          <w:marBottom w:val="0"/>
          <w:divBdr>
            <w:top w:val="none" w:sz="0" w:space="0" w:color="auto"/>
            <w:left w:val="none" w:sz="0" w:space="0" w:color="auto"/>
            <w:bottom w:val="none" w:sz="0" w:space="0" w:color="auto"/>
            <w:right w:val="none" w:sz="0" w:space="0" w:color="auto"/>
          </w:divBdr>
        </w:div>
        <w:div w:id="405810124">
          <w:marLeft w:val="640"/>
          <w:marRight w:val="0"/>
          <w:marTop w:val="0"/>
          <w:marBottom w:val="0"/>
          <w:divBdr>
            <w:top w:val="none" w:sz="0" w:space="0" w:color="auto"/>
            <w:left w:val="none" w:sz="0" w:space="0" w:color="auto"/>
            <w:bottom w:val="none" w:sz="0" w:space="0" w:color="auto"/>
            <w:right w:val="none" w:sz="0" w:space="0" w:color="auto"/>
          </w:divBdr>
        </w:div>
        <w:div w:id="1222593924">
          <w:marLeft w:val="640"/>
          <w:marRight w:val="0"/>
          <w:marTop w:val="0"/>
          <w:marBottom w:val="0"/>
          <w:divBdr>
            <w:top w:val="none" w:sz="0" w:space="0" w:color="auto"/>
            <w:left w:val="none" w:sz="0" w:space="0" w:color="auto"/>
            <w:bottom w:val="none" w:sz="0" w:space="0" w:color="auto"/>
            <w:right w:val="none" w:sz="0" w:space="0" w:color="auto"/>
          </w:divBdr>
        </w:div>
      </w:divsChild>
    </w:div>
    <w:div w:id="1456176595">
      <w:bodyDiv w:val="1"/>
      <w:marLeft w:val="0"/>
      <w:marRight w:val="0"/>
      <w:marTop w:val="0"/>
      <w:marBottom w:val="0"/>
      <w:divBdr>
        <w:top w:val="none" w:sz="0" w:space="0" w:color="auto"/>
        <w:left w:val="none" w:sz="0" w:space="0" w:color="auto"/>
        <w:bottom w:val="none" w:sz="0" w:space="0" w:color="auto"/>
        <w:right w:val="none" w:sz="0" w:space="0" w:color="auto"/>
      </w:divBdr>
      <w:divsChild>
        <w:div w:id="532349134">
          <w:marLeft w:val="640"/>
          <w:marRight w:val="0"/>
          <w:marTop w:val="0"/>
          <w:marBottom w:val="0"/>
          <w:divBdr>
            <w:top w:val="none" w:sz="0" w:space="0" w:color="auto"/>
            <w:left w:val="none" w:sz="0" w:space="0" w:color="auto"/>
            <w:bottom w:val="none" w:sz="0" w:space="0" w:color="auto"/>
            <w:right w:val="none" w:sz="0" w:space="0" w:color="auto"/>
          </w:divBdr>
        </w:div>
        <w:div w:id="1974409738">
          <w:marLeft w:val="640"/>
          <w:marRight w:val="0"/>
          <w:marTop w:val="0"/>
          <w:marBottom w:val="0"/>
          <w:divBdr>
            <w:top w:val="none" w:sz="0" w:space="0" w:color="auto"/>
            <w:left w:val="none" w:sz="0" w:space="0" w:color="auto"/>
            <w:bottom w:val="none" w:sz="0" w:space="0" w:color="auto"/>
            <w:right w:val="none" w:sz="0" w:space="0" w:color="auto"/>
          </w:divBdr>
        </w:div>
        <w:div w:id="1849171584">
          <w:marLeft w:val="640"/>
          <w:marRight w:val="0"/>
          <w:marTop w:val="0"/>
          <w:marBottom w:val="0"/>
          <w:divBdr>
            <w:top w:val="none" w:sz="0" w:space="0" w:color="auto"/>
            <w:left w:val="none" w:sz="0" w:space="0" w:color="auto"/>
            <w:bottom w:val="none" w:sz="0" w:space="0" w:color="auto"/>
            <w:right w:val="none" w:sz="0" w:space="0" w:color="auto"/>
          </w:divBdr>
        </w:div>
        <w:div w:id="669678299">
          <w:marLeft w:val="640"/>
          <w:marRight w:val="0"/>
          <w:marTop w:val="0"/>
          <w:marBottom w:val="0"/>
          <w:divBdr>
            <w:top w:val="none" w:sz="0" w:space="0" w:color="auto"/>
            <w:left w:val="none" w:sz="0" w:space="0" w:color="auto"/>
            <w:bottom w:val="none" w:sz="0" w:space="0" w:color="auto"/>
            <w:right w:val="none" w:sz="0" w:space="0" w:color="auto"/>
          </w:divBdr>
        </w:div>
        <w:div w:id="1580095357">
          <w:marLeft w:val="640"/>
          <w:marRight w:val="0"/>
          <w:marTop w:val="0"/>
          <w:marBottom w:val="0"/>
          <w:divBdr>
            <w:top w:val="none" w:sz="0" w:space="0" w:color="auto"/>
            <w:left w:val="none" w:sz="0" w:space="0" w:color="auto"/>
            <w:bottom w:val="none" w:sz="0" w:space="0" w:color="auto"/>
            <w:right w:val="none" w:sz="0" w:space="0" w:color="auto"/>
          </w:divBdr>
        </w:div>
        <w:div w:id="1988315457">
          <w:marLeft w:val="640"/>
          <w:marRight w:val="0"/>
          <w:marTop w:val="0"/>
          <w:marBottom w:val="0"/>
          <w:divBdr>
            <w:top w:val="none" w:sz="0" w:space="0" w:color="auto"/>
            <w:left w:val="none" w:sz="0" w:space="0" w:color="auto"/>
            <w:bottom w:val="none" w:sz="0" w:space="0" w:color="auto"/>
            <w:right w:val="none" w:sz="0" w:space="0" w:color="auto"/>
          </w:divBdr>
        </w:div>
        <w:div w:id="1686401189">
          <w:marLeft w:val="640"/>
          <w:marRight w:val="0"/>
          <w:marTop w:val="0"/>
          <w:marBottom w:val="0"/>
          <w:divBdr>
            <w:top w:val="none" w:sz="0" w:space="0" w:color="auto"/>
            <w:left w:val="none" w:sz="0" w:space="0" w:color="auto"/>
            <w:bottom w:val="none" w:sz="0" w:space="0" w:color="auto"/>
            <w:right w:val="none" w:sz="0" w:space="0" w:color="auto"/>
          </w:divBdr>
        </w:div>
        <w:div w:id="485166282">
          <w:marLeft w:val="640"/>
          <w:marRight w:val="0"/>
          <w:marTop w:val="0"/>
          <w:marBottom w:val="0"/>
          <w:divBdr>
            <w:top w:val="none" w:sz="0" w:space="0" w:color="auto"/>
            <w:left w:val="none" w:sz="0" w:space="0" w:color="auto"/>
            <w:bottom w:val="none" w:sz="0" w:space="0" w:color="auto"/>
            <w:right w:val="none" w:sz="0" w:space="0" w:color="auto"/>
          </w:divBdr>
        </w:div>
        <w:div w:id="1010984024">
          <w:marLeft w:val="640"/>
          <w:marRight w:val="0"/>
          <w:marTop w:val="0"/>
          <w:marBottom w:val="0"/>
          <w:divBdr>
            <w:top w:val="none" w:sz="0" w:space="0" w:color="auto"/>
            <w:left w:val="none" w:sz="0" w:space="0" w:color="auto"/>
            <w:bottom w:val="none" w:sz="0" w:space="0" w:color="auto"/>
            <w:right w:val="none" w:sz="0" w:space="0" w:color="auto"/>
          </w:divBdr>
        </w:div>
        <w:div w:id="532421091">
          <w:marLeft w:val="640"/>
          <w:marRight w:val="0"/>
          <w:marTop w:val="0"/>
          <w:marBottom w:val="0"/>
          <w:divBdr>
            <w:top w:val="none" w:sz="0" w:space="0" w:color="auto"/>
            <w:left w:val="none" w:sz="0" w:space="0" w:color="auto"/>
            <w:bottom w:val="none" w:sz="0" w:space="0" w:color="auto"/>
            <w:right w:val="none" w:sz="0" w:space="0" w:color="auto"/>
          </w:divBdr>
        </w:div>
        <w:div w:id="676155305">
          <w:marLeft w:val="640"/>
          <w:marRight w:val="0"/>
          <w:marTop w:val="0"/>
          <w:marBottom w:val="0"/>
          <w:divBdr>
            <w:top w:val="none" w:sz="0" w:space="0" w:color="auto"/>
            <w:left w:val="none" w:sz="0" w:space="0" w:color="auto"/>
            <w:bottom w:val="none" w:sz="0" w:space="0" w:color="auto"/>
            <w:right w:val="none" w:sz="0" w:space="0" w:color="auto"/>
          </w:divBdr>
        </w:div>
        <w:div w:id="958100662">
          <w:marLeft w:val="640"/>
          <w:marRight w:val="0"/>
          <w:marTop w:val="0"/>
          <w:marBottom w:val="0"/>
          <w:divBdr>
            <w:top w:val="none" w:sz="0" w:space="0" w:color="auto"/>
            <w:left w:val="none" w:sz="0" w:space="0" w:color="auto"/>
            <w:bottom w:val="none" w:sz="0" w:space="0" w:color="auto"/>
            <w:right w:val="none" w:sz="0" w:space="0" w:color="auto"/>
          </w:divBdr>
        </w:div>
        <w:div w:id="257951940">
          <w:marLeft w:val="640"/>
          <w:marRight w:val="0"/>
          <w:marTop w:val="0"/>
          <w:marBottom w:val="0"/>
          <w:divBdr>
            <w:top w:val="none" w:sz="0" w:space="0" w:color="auto"/>
            <w:left w:val="none" w:sz="0" w:space="0" w:color="auto"/>
            <w:bottom w:val="none" w:sz="0" w:space="0" w:color="auto"/>
            <w:right w:val="none" w:sz="0" w:space="0" w:color="auto"/>
          </w:divBdr>
        </w:div>
        <w:div w:id="1255551480">
          <w:marLeft w:val="640"/>
          <w:marRight w:val="0"/>
          <w:marTop w:val="0"/>
          <w:marBottom w:val="0"/>
          <w:divBdr>
            <w:top w:val="none" w:sz="0" w:space="0" w:color="auto"/>
            <w:left w:val="none" w:sz="0" w:space="0" w:color="auto"/>
            <w:bottom w:val="none" w:sz="0" w:space="0" w:color="auto"/>
            <w:right w:val="none" w:sz="0" w:space="0" w:color="auto"/>
          </w:divBdr>
        </w:div>
        <w:div w:id="302586941">
          <w:marLeft w:val="640"/>
          <w:marRight w:val="0"/>
          <w:marTop w:val="0"/>
          <w:marBottom w:val="0"/>
          <w:divBdr>
            <w:top w:val="none" w:sz="0" w:space="0" w:color="auto"/>
            <w:left w:val="none" w:sz="0" w:space="0" w:color="auto"/>
            <w:bottom w:val="none" w:sz="0" w:space="0" w:color="auto"/>
            <w:right w:val="none" w:sz="0" w:space="0" w:color="auto"/>
          </w:divBdr>
        </w:div>
        <w:div w:id="1779107542">
          <w:marLeft w:val="640"/>
          <w:marRight w:val="0"/>
          <w:marTop w:val="0"/>
          <w:marBottom w:val="0"/>
          <w:divBdr>
            <w:top w:val="none" w:sz="0" w:space="0" w:color="auto"/>
            <w:left w:val="none" w:sz="0" w:space="0" w:color="auto"/>
            <w:bottom w:val="none" w:sz="0" w:space="0" w:color="auto"/>
            <w:right w:val="none" w:sz="0" w:space="0" w:color="auto"/>
          </w:divBdr>
        </w:div>
        <w:div w:id="1369142854">
          <w:marLeft w:val="640"/>
          <w:marRight w:val="0"/>
          <w:marTop w:val="0"/>
          <w:marBottom w:val="0"/>
          <w:divBdr>
            <w:top w:val="none" w:sz="0" w:space="0" w:color="auto"/>
            <w:left w:val="none" w:sz="0" w:space="0" w:color="auto"/>
            <w:bottom w:val="none" w:sz="0" w:space="0" w:color="auto"/>
            <w:right w:val="none" w:sz="0" w:space="0" w:color="auto"/>
          </w:divBdr>
        </w:div>
        <w:div w:id="286357566">
          <w:marLeft w:val="640"/>
          <w:marRight w:val="0"/>
          <w:marTop w:val="0"/>
          <w:marBottom w:val="0"/>
          <w:divBdr>
            <w:top w:val="none" w:sz="0" w:space="0" w:color="auto"/>
            <w:left w:val="none" w:sz="0" w:space="0" w:color="auto"/>
            <w:bottom w:val="none" w:sz="0" w:space="0" w:color="auto"/>
            <w:right w:val="none" w:sz="0" w:space="0" w:color="auto"/>
          </w:divBdr>
        </w:div>
        <w:div w:id="277180353">
          <w:marLeft w:val="640"/>
          <w:marRight w:val="0"/>
          <w:marTop w:val="0"/>
          <w:marBottom w:val="0"/>
          <w:divBdr>
            <w:top w:val="none" w:sz="0" w:space="0" w:color="auto"/>
            <w:left w:val="none" w:sz="0" w:space="0" w:color="auto"/>
            <w:bottom w:val="none" w:sz="0" w:space="0" w:color="auto"/>
            <w:right w:val="none" w:sz="0" w:space="0" w:color="auto"/>
          </w:divBdr>
        </w:div>
        <w:div w:id="1933472211">
          <w:marLeft w:val="640"/>
          <w:marRight w:val="0"/>
          <w:marTop w:val="0"/>
          <w:marBottom w:val="0"/>
          <w:divBdr>
            <w:top w:val="none" w:sz="0" w:space="0" w:color="auto"/>
            <w:left w:val="none" w:sz="0" w:space="0" w:color="auto"/>
            <w:bottom w:val="none" w:sz="0" w:space="0" w:color="auto"/>
            <w:right w:val="none" w:sz="0" w:space="0" w:color="auto"/>
          </w:divBdr>
        </w:div>
        <w:div w:id="1336034683">
          <w:marLeft w:val="640"/>
          <w:marRight w:val="0"/>
          <w:marTop w:val="0"/>
          <w:marBottom w:val="0"/>
          <w:divBdr>
            <w:top w:val="none" w:sz="0" w:space="0" w:color="auto"/>
            <w:left w:val="none" w:sz="0" w:space="0" w:color="auto"/>
            <w:bottom w:val="none" w:sz="0" w:space="0" w:color="auto"/>
            <w:right w:val="none" w:sz="0" w:space="0" w:color="auto"/>
          </w:divBdr>
        </w:div>
        <w:div w:id="321280335">
          <w:marLeft w:val="640"/>
          <w:marRight w:val="0"/>
          <w:marTop w:val="0"/>
          <w:marBottom w:val="0"/>
          <w:divBdr>
            <w:top w:val="none" w:sz="0" w:space="0" w:color="auto"/>
            <w:left w:val="none" w:sz="0" w:space="0" w:color="auto"/>
            <w:bottom w:val="none" w:sz="0" w:space="0" w:color="auto"/>
            <w:right w:val="none" w:sz="0" w:space="0" w:color="auto"/>
          </w:divBdr>
        </w:div>
        <w:div w:id="1145586837">
          <w:marLeft w:val="640"/>
          <w:marRight w:val="0"/>
          <w:marTop w:val="0"/>
          <w:marBottom w:val="0"/>
          <w:divBdr>
            <w:top w:val="none" w:sz="0" w:space="0" w:color="auto"/>
            <w:left w:val="none" w:sz="0" w:space="0" w:color="auto"/>
            <w:bottom w:val="none" w:sz="0" w:space="0" w:color="auto"/>
            <w:right w:val="none" w:sz="0" w:space="0" w:color="auto"/>
          </w:divBdr>
        </w:div>
        <w:div w:id="825391758">
          <w:marLeft w:val="640"/>
          <w:marRight w:val="0"/>
          <w:marTop w:val="0"/>
          <w:marBottom w:val="0"/>
          <w:divBdr>
            <w:top w:val="none" w:sz="0" w:space="0" w:color="auto"/>
            <w:left w:val="none" w:sz="0" w:space="0" w:color="auto"/>
            <w:bottom w:val="none" w:sz="0" w:space="0" w:color="auto"/>
            <w:right w:val="none" w:sz="0" w:space="0" w:color="auto"/>
          </w:divBdr>
        </w:div>
        <w:div w:id="1173647247">
          <w:marLeft w:val="640"/>
          <w:marRight w:val="0"/>
          <w:marTop w:val="0"/>
          <w:marBottom w:val="0"/>
          <w:divBdr>
            <w:top w:val="none" w:sz="0" w:space="0" w:color="auto"/>
            <w:left w:val="none" w:sz="0" w:space="0" w:color="auto"/>
            <w:bottom w:val="none" w:sz="0" w:space="0" w:color="auto"/>
            <w:right w:val="none" w:sz="0" w:space="0" w:color="auto"/>
          </w:divBdr>
        </w:div>
        <w:div w:id="1776442023">
          <w:marLeft w:val="640"/>
          <w:marRight w:val="0"/>
          <w:marTop w:val="0"/>
          <w:marBottom w:val="0"/>
          <w:divBdr>
            <w:top w:val="none" w:sz="0" w:space="0" w:color="auto"/>
            <w:left w:val="none" w:sz="0" w:space="0" w:color="auto"/>
            <w:bottom w:val="none" w:sz="0" w:space="0" w:color="auto"/>
            <w:right w:val="none" w:sz="0" w:space="0" w:color="auto"/>
          </w:divBdr>
        </w:div>
        <w:div w:id="1294629341">
          <w:marLeft w:val="640"/>
          <w:marRight w:val="0"/>
          <w:marTop w:val="0"/>
          <w:marBottom w:val="0"/>
          <w:divBdr>
            <w:top w:val="none" w:sz="0" w:space="0" w:color="auto"/>
            <w:left w:val="none" w:sz="0" w:space="0" w:color="auto"/>
            <w:bottom w:val="none" w:sz="0" w:space="0" w:color="auto"/>
            <w:right w:val="none" w:sz="0" w:space="0" w:color="auto"/>
          </w:divBdr>
        </w:div>
        <w:div w:id="946809881">
          <w:marLeft w:val="640"/>
          <w:marRight w:val="0"/>
          <w:marTop w:val="0"/>
          <w:marBottom w:val="0"/>
          <w:divBdr>
            <w:top w:val="none" w:sz="0" w:space="0" w:color="auto"/>
            <w:left w:val="none" w:sz="0" w:space="0" w:color="auto"/>
            <w:bottom w:val="none" w:sz="0" w:space="0" w:color="auto"/>
            <w:right w:val="none" w:sz="0" w:space="0" w:color="auto"/>
          </w:divBdr>
        </w:div>
        <w:div w:id="1617254573">
          <w:marLeft w:val="640"/>
          <w:marRight w:val="0"/>
          <w:marTop w:val="0"/>
          <w:marBottom w:val="0"/>
          <w:divBdr>
            <w:top w:val="none" w:sz="0" w:space="0" w:color="auto"/>
            <w:left w:val="none" w:sz="0" w:space="0" w:color="auto"/>
            <w:bottom w:val="none" w:sz="0" w:space="0" w:color="auto"/>
            <w:right w:val="none" w:sz="0" w:space="0" w:color="auto"/>
          </w:divBdr>
        </w:div>
        <w:div w:id="2079211344">
          <w:marLeft w:val="640"/>
          <w:marRight w:val="0"/>
          <w:marTop w:val="0"/>
          <w:marBottom w:val="0"/>
          <w:divBdr>
            <w:top w:val="none" w:sz="0" w:space="0" w:color="auto"/>
            <w:left w:val="none" w:sz="0" w:space="0" w:color="auto"/>
            <w:bottom w:val="none" w:sz="0" w:space="0" w:color="auto"/>
            <w:right w:val="none" w:sz="0" w:space="0" w:color="auto"/>
          </w:divBdr>
        </w:div>
        <w:div w:id="1894148229">
          <w:marLeft w:val="640"/>
          <w:marRight w:val="0"/>
          <w:marTop w:val="0"/>
          <w:marBottom w:val="0"/>
          <w:divBdr>
            <w:top w:val="none" w:sz="0" w:space="0" w:color="auto"/>
            <w:left w:val="none" w:sz="0" w:space="0" w:color="auto"/>
            <w:bottom w:val="none" w:sz="0" w:space="0" w:color="auto"/>
            <w:right w:val="none" w:sz="0" w:space="0" w:color="auto"/>
          </w:divBdr>
        </w:div>
        <w:div w:id="1290940850">
          <w:marLeft w:val="640"/>
          <w:marRight w:val="0"/>
          <w:marTop w:val="0"/>
          <w:marBottom w:val="0"/>
          <w:divBdr>
            <w:top w:val="none" w:sz="0" w:space="0" w:color="auto"/>
            <w:left w:val="none" w:sz="0" w:space="0" w:color="auto"/>
            <w:bottom w:val="none" w:sz="0" w:space="0" w:color="auto"/>
            <w:right w:val="none" w:sz="0" w:space="0" w:color="auto"/>
          </w:divBdr>
        </w:div>
        <w:div w:id="332875736">
          <w:marLeft w:val="640"/>
          <w:marRight w:val="0"/>
          <w:marTop w:val="0"/>
          <w:marBottom w:val="0"/>
          <w:divBdr>
            <w:top w:val="none" w:sz="0" w:space="0" w:color="auto"/>
            <w:left w:val="none" w:sz="0" w:space="0" w:color="auto"/>
            <w:bottom w:val="none" w:sz="0" w:space="0" w:color="auto"/>
            <w:right w:val="none" w:sz="0" w:space="0" w:color="auto"/>
          </w:divBdr>
        </w:div>
        <w:div w:id="1387609314">
          <w:marLeft w:val="640"/>
          <w:marRight w:val="0"/>
          <w:marTop w:val="0"/>
          <w:marBottom w:val="0"/>
          <w:divBdr>
            <w:top w:val="none" w:sz="0" w:space="0" w:color="auto"/>
            <w:left w:val="none" w:sz="0" w:space="0" w:color="auto"/>
            <w:bottom w:val="none" w:sz="0" w:space="0" w:color="auto"/>
            <w:right w:val="none" w:sz="0" w:space="0" w:color="auto"/>
          </w:divBdr>
        </w:div>
        <w:div w:id="1015302989">
          <w:marLeft w:val="640"/>
          <w:marRight w:val="0"/>
          <w:marTop w:val="0"/>
          <w:marBottom w:val="0"/>
          <w:divBdr>
            <w:top w:val="none" w:sz="0" w:space="0" w:color="auto"/>
            <w:left w:val="none" w:sz="0" w:space="0" w:color="auto"/>
            <w:bottom w:val="none" w:sz="0" w:space="0" w:color="auto"/>
            <w:right w:val="none" w:sz="0" w:space="0" w:color="auto"/>
          </w:divBdr>
        </w:div>
        <w:div w:id="1527131713">
          <w:marLeft w:val="640"/>
          <w:marRight w:val="0"/>
          <w:marTop w:val="0"/>
          <w:marBottom w:val="0"/>
          <w:divBdr>
            <w:top w:val="none" w:sz="0" w:space="0" w:color="auto"/>
            <w:left w:val="none" w:sz="0" w:space="0" w:color="auto"/>
            <w:bottom w:val="none" w:sz="0" w:space="0" w:color="auto"/>
            <w:right w:val="none" w:sz="0" w:space="0" w:color="auto"/>
          </w:divBdr>
        </w:div>
        <w:div w:id="217279849">
          <w:marLeft w:val="640"/>
          <w:marRight w:val="0"/>
          <w:marTop w:val="0"/>
          <w:marBottom w:val="0"/>
          <w:divBdr>
            <w:top w:val="none" w:sz="0" w:space="0" w:color="auto"/>
            <w:left w:val="none" w:sz="0" w:space="0" w:color="auto"/>
            <w:bottom w:val="none" w:sz="0" w:space="0" w:color="auto"/>
            <w:right w:val="none" w:sz="0" w:space="0" w:color="auto"/>
          </w:divBdr>
        </w:div>
        <w:div w:id="76678622">
          <w:marLeft w:val="640"/>
          <w:marRight w:val="0"/>
          <w:marTop w:val="0"/>
          <w:marBottom w:val="0"/>
          <w:divBdr>
            <w:top w:val="none" w:sz="0" w:space="0" w:color="auto"/>
            <w:left w:val="none" w:sz="0" w:space="0" w:color="auto"/>
            <w:bottom w:val="none" w:sz="0" w:space="0" w:color="auto"/>
            <w:right w:val="none" w:sz="0" w:space="0" w:color="auto"/>
          </w:divBdr>
        </w:div>
        <w:div w:id="393503910">
          <w:marLeft w:val="640"/>
          <w:marRight w:val="0"/>
          <w:marTop w:val="0"/>
          <w:marBottom w:val="0"/>
          <w:divBdr>
            <w:top w:val="none" w:sz="0" w:space="0" w:color="auto"/>
            <w:left w:val="none" w:sz="0" w:space="0" w:color="auto"/>
            <w:bottom w:val="none" w:sz="0" w:space="0" w:color="auto"/>
            <w:right w:val="none" w:sz="0" w:space="0" w:color="auto"/>
          </w:divBdr>
        </w:div>
        <w:div w:id="1836535469">
          <w:marLeft w:val="640"/>
          <w:marRight w:val="0"/>
          <w:marTop w:val="0"/>
          <w:marBottom w:val="0"/>
          <w:divBdr>
            <w:top w:val="none" w:sz="0" w:space="0" w:color="auto"/>
            <w:left w:val="none" w:sz="0" w:space="0" w:color="auto"/>
            <w:bottom w:val="none" w:sz="0" w:space="0" w:color="auto"/>
            <w:right w:val="none" w:sz="0" w:space="0" w:color="auto"/>
          </w:divBdr>
        </w:div>
        <w:div w:id="1507013802">
          <w:marLeft w:val="640"/>
          <w:marRight w:val="0"/>
          <w:marTop w:val="0"/>
          <w:marBottom w:val="0"/>
          <w:divBdr>
            <w:top w:val="none" w:sz="0" w:space="0" w:color="auto"/>
            <w:left w:val="none" w:sz="0" w:space="0" w:color="auto"/>
            <w:bottom w:val="none" w:sz="0" w:space="0" w:color="auto"/>
            <w:right w:val="none" w:sz="0" w:space="0" w:color="auto"/>
          </w:divBdr>
        </w:div>
        <w:div w:id="2102724206">
          <w:marLeft w:val="640"/>
          <w:marRight w:val="0"/>
          <w:marTop w:val="0"/>
          <w:marBottom w:val="0"/>
          <w:divBdr>
            <w:top w:val="none" w:sz="0" w:space="0" w:color="auto"/>
            <w:left w:val="none" w:sz="0" w:space="0" w:color="auto"/>
            <w:bottom w:val="none" w:sz="0" w:space="0" w:color="auto"/>
            <w:right w:val="none" w:sz="0" w:space="0" w:color="auto"/>
          </w:divBdr>
        </w:div>
        <w:div w:id="857545859">
          <w:marLeft w:val="640"/>
          <w:marRight w:val="0"/>
          <w:marTop w:val="0"/>
          <w:marBottom w:val="0"/>
          <w:divBdr>
            <w:top w:val="none" w:sz="0" w:space="0" w:color="auto"/>
            <w:left w:val="none" w:sz="0" w:space="0" w:color="auto"/>
            <w:bottom w:val="none" w:sz="0" w:space="0" w:color="auto"/>
            <w:right w:val="none" w:sz="0" w:space="0" w:color="auto"/>
          </w:divBdr>
        </w:div>
        <w:div w:id="1817989730">
          <w:marLeft w:val="640"/>
          <w:marRight w:val="0"/>
          <w:marTop w:val="0"/>
          <w:marBottom w:val="0"/>
          <w:divBdr>
            <w:top w:val="none" w:sz="0" w:space="0" w:color="auto"/>
            <w:left w:val="none" w:sz="0" w:space="0" w:color="auto"/>
            <w:bottom w:val="none" w:sz="0" w:space="0" w:color="auto"/>
            <w:right w:val="none" w:sz="0" w:space="0" w:color="auto"/>
          </w:divBdr>
        </w:div>
        <w:div w:id="648824804">
          <w:marLeft w:val="640"/>
          <w:marRight w:val="0"/>
          <w:marTop w:val="0"/>
          <w:marBottom w:val="0"/>
          <w:divBdr>
            <w:top w:val="none" w:sz="0" w:space="0" w:color="auto"/>
            <w:left w:val="none" w:sz="0" w:space="0" w:color="auto"/>
            <w:bottom w:val="none" w:sz="0" w:space="0" w:color="auto"/>
            <w:right w:val="none" w:sz="0" w:space="0" w:color="auto"/>
          </w:divBdr>
        </w:div>
        <w:div w:id="605385498">
          <w:marLeft w:val="640"/>
          <w:marRight w:val="0"/>
          <w:marTop w:val="0"/>
          <w:marBottom w:val="0"/>
          <w:divBdr>
            <w:top w:val="none" w:sz="0" w:space="0" w:color="auto"/>
            <w:left w:val="none" w:sz="0" w:space="0" w:color="auto"/>
            <w:bottom w:val="none" w:sz="0" w:space="0" w:color="auto"/>
            <w:right w:val="none" w:sz="0" w:space="0" w:color="auto"/>
          </w:divBdr>
        </w:div>
        <w:div w:id="1200240647">
          <w:marLeft w:val="640"/>
          <w:marRight w:val="0"/>
          <w:marTop w:val="0"/>
          <w:marBottom w:val="0"/>
          <w:divBdr>
            <w:top w:val="none" w:sz="0" w:space="0" w:color="auto"/>
            <w:left w:val="none" w:sz="0" w:space="0" w:color="auto"/>
            <w:bottom w:val="none" w:sz="0" w:space="0" w:color="auto"/>
            <w:right w:val="none" w:sz="0" w:space="0" w:color="auto"/>
          </w:divBdr>
        </w:div>
        <w:div w:id="1828209417">
          <w:marLeft w:val="640"/>
          <w:marRight w:val="0"/>
          <w:marTop w:val="0"/>
          <w:marBottom w:val="0"/>
          <w:divBdr>
            <w:top w:val="none" w:sz="0" w:space="0" w:color="auto"/>
            <w:left w:val="none" w:sz="0" w:space="0" w:color="auto"/>
            <w:bottom w:val="none" w:sz="0" w:space="0" w:color="auto"/>
            <w:right w:val="none" w:sz="0" w:space="0" w:color="auto"/>
          </w:divBdr>
        </w:div>
        <w:div w:id="1147236041">
          <w:marLeft w:val="640"/>
          <w:marRight w:val="0"/>
          <w:marTop w:val="0"/>
          <w:marBottom w:val="0"/>
          <w:divBdr>
            <w:top w:val="none" w:sz="0" w:space="0" w:color="auto"/>
            <w:left w:val="none" w:sz="0" w:space="0" w:color="auto"/>
            <w:bottom w:val="none" w:sz="0" w:space="0" w:color="auto"/>
            <w:right w:val="none" w:sz="0" w:space="0" w:color="auto"/>
          </w:divBdr>
        </w:div>
        <w:div w:id="770703710">
          <w:marLeft w:val="640"/>
          <w:marRight w:val="0"/>
          <w:marTop w:val="0"/>
          <w:marBottom w:val="0"/>
          <w:divBdr>
            <w:top w:val="none" w:sz="0" w:space="0" w:color="auto"/>
            <w:left w:val="none" w:sz="0" w:space="0" w:color="auto"/>
            <w:bottom w:val="none" w:sz="0" w:space="0" w:color="auto"/>
            <w:right w:val="none" w:sz="0" w:space="0" w:color="auto"/>
          </w:divBdr>
        </w:div>
        <w:div w:id="1749226984">
          <w:marLeft w:val="640"/>
          <w:marRight w:val="0"/>
          <w:marTop w:val="0"/>
          <w:marBottom w:val="0"/>
          <w:divBdr>
            <w:top w:val="none" w:sz="0" w:space="0" w:color="auto"/>
            <w:left w:val="none" w:sz="0" w:space="0" w:color="auto"/>
            <w:bottom w:val="none" w:sz="0" w:space="0" w:color="auto"/>
            <w:right w:val="none" w:sz="0" w:space="0" w:color="auto"/>
          </w:divBdr>
        </w:div>
        <w:div w:id="2012442806">
          <w:marLeft w:val="640"/>
          <w:marRight w:val="0"/>
          <w:marTop w:val="0"/>
          <w:marBottom w:val="0"/>
          <w:divBdr>
            <w:top w:val="none" w:sz="0" w:space="0" w:color="auto"/>
            <w:left w:val="none" w:sz="0" w:space="0" w:color="auto"/>
            <w:bottom w:val="none" w:sz="0" w:space="0" w:color="auto"/>
            <w:right w:val="none" w:sz="0" w:space="0" w:color="auto"/>
          </w:divBdr>
        </w:div>
        <w:div w:id="398747887">
          <w:marLeft w:val="640"/>
          <w:marRight w:val="0"/>
          <w:marTop w:val="0"/>
          <w:marBottom w:val="0"/>
          <w:divBdr>
            <w:top w:val="none" w:sz="0" w:space="0" w:color="auto"/>
            <w:left w:val="none" w:sz="0" w:space="0" w:color="auto"/>
            <w:bottom w:val="none" w:sz="0" w:space="0" w:color="auto"/>
            <w:right w:val="none" w:sz="0" w:space="0" w:color="auto"/>
          </w:divBdr>
        </w:div>
        <w:div w:id="884219707">
          <w:marLeft w:val="640"/>
          <w:marRight w:val="0"/>
          <w:marTop w:val="0"/>
          <w:marBottom w:val="0"/>
          <w:divBdr>
            <w:top w:val="none" w:sz="0" w:space="0" w:color="auto"/>
            <w:left w:val="none" w:sz="0" w:space="0" w:color="auto"/>
            <w:bottom w:val="none" w:sz="0" w:space="0" w:color="auto"/>
            <w:right w:val="none" w:sz="0" w:space="0" w:color="auto"/>
          </w:divBdr>
        </w:div>
        <w:div w:id="628128058">
          <w:marLeft w:val="640"/>
          <w:marRight w:val="0"/>
          <w:marTop w:val="0"/>
          <w:marBottom w:val="0"/>
          <w:divBdr>
            <w:top w:val="none" w:sz="0" w:space="0" w:color="auto"/>
            <w:left w:val="none" w:sz="0" w:space="0" w:color="auto"/>
            <w:bottom w:val="none" w:sz="0" w:space="0" w:color="auto"/>
            <w:right w:val="none" w:sz="0" w:space="0" w:color="auto"/>
          </w:divBdr>
        </w:div>
        <w:div w:id="1565486457">
          <w:marLeft w:val="640"/>
          <w:marRight w:val="0"/>
          <w:marTop w:val="0"/>
          <w:marBottom w:val="0"/>
          <w:divBdr>
            <w:top w:val="none" w:sz="0" w:space="0" w:color="auto"/>
            <w:left w:val="none" w:sz="0" w:space="0" w:color="auto"/>
            <w:bottom w:val="none" w:sz="0" w:space="0" w:color="auto"/>
            <w:right w:val="none" w:sz="0" w:space="0" w:color="auto"/>
          </w:divBdr>
        </w:div>
        <w:div w:id="1876771341">
          <w:marLeft w:val="640"/>
          <w:marRight w:val="0"/>
          <w:marTop w:val="0"/>
          <w:marBottom w:val="0"/>
          <w:divBdr>
            <w:top w:val="none" w:sz="0" w:space="0" w:color="auto"/>
            <w:left w:val="none" w:sz="0" w:space="0" w:color="auto"/>
            <w:bottom w:val="none" w:sz="0" w:space="0" w:color="auto"/>
            <w:right w:val="none" w:sz="0" w:space="0" w:color="auto"/>
          </w:divBdr>
        </w:div>
        <w:div w:id="425620145">
          <w:marLeft w:val="640"/>
          <w:marRight w:val="0"/>
          <w:marTop w:val="0"/>
          <w:marBottom w:val="0"/>
          <w:divBdr>
            <w:top w:val="none" w:sz="0" w:space="0" w:color="auto"/>
            <w:left w:val="none" w:sz="0" w:space="0" w:color="auto"/>
            <w:bottom w:val="none" w:sz="0" w:space="0" w:color="auto"/>
            <w:right w:val="none" w:sz="0" w:space="0" w:color="auto"/>
          </w:divBdr>
        </w:div>
        <w:div w:id="659042950">
          <w:marLeft w:val="640"/>
          <w:marRight w:val="0"/>
          <w:marTop w:val="0"/>
          <w:marBottom w:val="0"/>
          <w:divBdr>
            <w:top w:val="none" w:sz="0" w:space="0" w:color="auto"/>
            <w:left w:val="none" w:sz="0" w:space="0" w:color="auto"/>
            <w:bottom w:val="none" w:sz="0" w:space="0" w:color="auto"/>
            <w:right w:val="none" w:sz="0" w:space="0" w:color="auto"/>
          </w:divBdr>
        </w:div>
        <w:div w:id="1474981970">
          <w:marLeft w:val="640"/>
          <w:marRight w:val="0"/>
          <w:marTop w:val="0"/>
          <w:marBottom w:val="0"/>
          <w:divBdr>
            <w:top w:val="none" w:sz="0" w:space="0" w:color="auto"/>
            <w:left w:val="none" w:sz="0" w:space="0" w:color="auto"/>
            <w:bottom w:val="none" w:sz="0" w:space="0" w:color="auto"/>
            <w:right w:val="none" w:sz="0" w:space="0" w:color="auto"/>
          </w:divBdr>
        </w:div>
        <w:div w:id="490754110">
          <w:marLeft w:val="640"/>
          <w:marRight w:val="0"/>
          <w:marTop w:val="0"/>
          <w:marBottom w:val="0"/>
          <w:divBdr>
            <w:top w:val="none" w:sz="0" w:space="0" w:color="auto"/>
            <w:left w:val="none" w:sz="0" w:space="0" w:color="auto"/>
            <w:bottom w:val="none" w:sz="0" w:space="0" w:color="auto"/>
            <w:right w:val="none" w:sz="0" w:space="0" w:color="auto"/>
          </w:divBdr>
        </w:div>
        <w:div w:id="2119448363">
          <w:marLeft w:val="640"/>
          <w:marRight w:val="0"/>
          <w:marTop w:val="0"/>
          <w:marBottom w:val="0"/>
          <w:divBdr>
            <w:top w:val="none" w:sz="0" w:space="0" w:color="auto"/>
            <w:left w:val="none" w:sz="0" w:space="0" w:color="auto"/>
            <w:bottom w:val="none" w:sz="0" w:space="0" w:color="auto"/>
            <w:right w:val="none" w:sz="0" w:space="0" w:color="auto"/>
          </w:divBdr>
        </w:div>
        <w:div w:id="77793654">
          <w:marLeft w:val="640"/>
          <w:marRight w:val="0"/>
          <w:marTop w:val="0"/>
          <w:marBottom w:val="0"/>
          <w:divBdr>
            <w:top w:val="none" w:sz="0" w:space="0" w:color="auto"/>
            <w:left w:val="none" w:sz="0" w:space="0" w:color="auto"/>
            <w:bottom w:val="none" w:sz="0" w:space="0" w:color="auto"/>
            <w:right w:val="none" w:sz="0" w:space="0" w:color="auto"/>
          </w:divBdr>
        </w:div>
        <w:div w:id="165023910">
          <w:marLeft w:val="640"/>
          <w:marRight w:val="0"/>
          <w:marTop w:val="0"/>
          <w:marBottom w:val="0"/>
          <w:divBdr>
            <w:top w:val="none" w:sz="0" w:space="0" w:color="auto"/>
            <w:left w:val="none" w:sz="0" w:space="0" w:color="auto"/>
            <w:bottom w:val="none" w:sz="0" w:space="0" w:color="auto"/>
            <w:right w:val="none" w:sz="0" w:space="0" w:color="auto"/>
          </w:divBdr>
        </w:div>
        <w:div w:id="778136014">
          <w:marLeft w:val="640"/>
          <w:marRight w:val="0"/>
          <w:marTop w:val="0"/>
          <w:marBottom w:val="0"/>
          <w:divBdr>
            <w:top w:val="none" w:sz="0" w:space="0" w:color="auto"/>
            <w:left w:val="none" w:sz="0" w:space="0" w:color="auto"/>
            <w:bottom w:val="none" w:sz="0" w:space="0" w:color="auto"/>
            <w:right w:val="none" w:sz="0" w:space="0" w:color="auto"/>
          </w:divBdr>
        </w:div>
        <w:div w:id="903027068">
          <w:marLeft w:val="640"/>
          <w:marRight w:val="0"/>
          <w:marTop w:val="0"/>
          <w:marBottom w:val="0"/>
          <w:divBdr>
            <w:top w:val="none" w:sz="0" w:space="0" w:color="auto"/>
            <w:left w:val="none" w:sz="0" w:space="0" w:color="auto"/>
            <w:bottom w:val="none" w:sz="0" w:space="0" w:color="auto"/>
            <w:right w:val="none" w:sz="0" w:space="0" w:color="auto"/>
          </w:divBdr>
        </w:div>
        <w:div w:id="1277327555">
          <w:marLeft w:val="640"/>
          <w:marRight w:val="0"/>
          <w:marTop w:val="0"/>
          <w:marBottom w:val="0"/>
          <w:divBdr>
            <w:top w:val="none" w:sz="0" w:space="0" w:color="auto"/>
            <w:left w:val="none" w:sz="0" w:space="0" w:color="auto"/>
            <w:bottom w:val="none" w:sz="0" w:space="0" w:color="auto"/>
            <w:right w:val="none" w:sz="0" w:space="0" w:color="auto"/>
          </w:divBdr>
        </w:div>
        <w:div w:id="1800103019">
          <w:marLeft w:val="640"/>
          <w:marRight w:val="0"/>
          <w:marTop w:val="0"/>
          <w:marBottom w:val="0"/>
          <w:divBdr>
            <w:top w:val="none" w:sz="0" w:space="0" w:color="auto"/>
            <w:left w:val="none" w:sz="0" w:space="0" w:color="auto"/>
            <w:bottom w:val="none" w:sz="0" w:space="0" w:color="auto"/>
            <w:right w:val="none" w:sz="0" w:space="0" w:color="auto"/>
          </w:divBdr>
        </w:div>
        <w:div w:id="2115127279">
          <w:marLeft w:val="640"/>
          <w:marRight w:val="0"/>
          <w:marTop w:val="0"/>
          <w:marBottom w:val="0"/>
          <w:divBdr>
            <w:top w:val="none" w:sz="0" w:space="0" w:color="auto"/>
            <w:left w:val="none" w:sz="0" w:space="0" w:color="auto"/>
            <w:bottom w:val="none" w:sz="0" w:space="0" w:color="auto"/>
            <w:right w:val="none" w:sz="0" w:space="0" w:color="auto"/>
          </w:divBdr>
        </w:div>
        <w:div w:id="947128375">
          <w:marLeft w:val="640"/>
          <w:marRight w:val="0"/>
          <w:marTop w:val="0"/>
          <w:marBottom w:val="0"/>
          <w:divBdr>
            <w:top w:val="none" w:sz="0" w:space="0" w:color="auto"/>
            <w:left w:val="none" w:sz="0" w:space="0" w:color="auto"/>
            <w:bottom w:val="none" w:sz="0" w:space="0" w:color="auto"/>
            <w:right w:val="none" w:sz="0" w:space="0" w:color="auto"/>
          </w:divBdr>
        </w:div>
        <w:div w:id="1100761368">
          <w:marLeft w:val="640"/>
          <w:marRight w:val="0"/>
          <w:marTop w:val="0"/>
          <w:marBottom w:val="0"/>
          <w:divBdr>
            <w:top w:val="none" w:sz="0" w:space="0" w:color="auto"/>
            <w:left w:val="none" w:sz="0" w:space="0" w:color="auto"/>
            <w:bottom w:val="none" w:sz="0" w:space="0" w:color="auto"/>
            <w:right w:val="none" w:sz="0" w:space="0" w:color="auto"/>
          </w:divBdr>
        </w:div>
        <w:div w:id="784689001">
          <w:marLeft w:val="640"/>
          <w:marRight w:val="0"/>
          <w:marTop w:val="0"/>
          <w:marBottom w:val="0"/>
          <w:divBdr>
            <w:top w:val="none" w:sz="0" w:space="0" w:color="auto"/>
            <w:left w:val="none" w:sz="0" w:space="0" w:color="auto"/>
            <w:bottom w:val="none" w:sz="0" w:space="0" w:color="auto"/>
            <w:right w:val="none" w:sz="0" w:space="0" w:color="auto"/>
          </w:divBdr>
        </w:div>
        <w:div w:id="1049646558">
          <w:marLeft w:val="640"/>
          <w:marRight w:val="0"/>
          <w:marTop w:val="0"/>
          <w:marBottom w:val="0"/>
          <w:divBdr>
            <w:top w:val="none" w:sz="0" w:space="0" w:color="auto"/>
            <w:left w:val="none" w:sz="0" w:space="0" w:color="auto"/>
            <w:bottom w:val="none" w:sz="0" w:space="0" w:color="auto"/>
            <w:right w:val="none" w:sz="0" w:space="0" w:color="auto"/>
          </w:divBdr>
        </w:div>
      </w:divsChild>
    </w:div>
    <w:div w:id="1583179003">
      <w:bodyDiv w:val="1"/>
      <w:marLeft w:val="0"/>
      <w:marRight w:val="0"/>
      <w:marTop w:val="0"/>
      <w:marBottom w:val="0"/>
      <w:divBdr>
        <w:top w:val="none" w:sz="0" w:space="0" w:color="auto"/>
        <w:left w:val="none" w:sz="0" w:space="0" w:color="auto"/>
        <w:bottom w:val="none" w:sz="0" w:space="0" w:color="auto"/>
        <w:right w:val="none" w:sz="0" w:space="0" w:color="auto"/>
      </w:divBdr>
      <w:divsChild>
        <w:div w:id="1204632190">
          <w:marLeft w:val="640"/>
          <w:marRight w:val="0"/>
          <w:marTop w:val="0"/>
          <w:marBottom w:val="0"/>
          <w:divBdr>
            <w:top w:val="none" w:sz="0" w:space="0" w:color="auto"/>
            <w:left w:val="none" w:sz="0" w:space="0" w:color="auto"/>
            <w:bottom w:val="none" w:sz="0" w:space="0" w:color="auto"/>
            <w:right w:val="none" w:sz="0" w:space="0" w:color="auto"/>
          </w:divBdr>
        </w:div>
        <w:div w:id="88746711">
          <w:marLeft w:val="640"/>
          <w:marRight w:val="0"/>
          <w:marTop w:val="0"/>
          <w:marBottom w:val="0"/>
          <w:divBdr>
            <w:top w:val="none" w:sz="0" w:space="0" w:color="auto"/>
            <w:left w:val="none" w:sz="0" w:space="0" w:color="auto"/>
            <w:bottom w:val="none" w:sz="0" w:space="0" w:color="auto"/>
            <w:right w:val="none" w:sz="0" w:space="0" w:color="auto"/>
          </w:divBdr>
        </w:div>
        <w:div w:id="497842034">
          <w:marLeft w:val="640"/>
          <w:marRight w:val="0"/>
          <w:marTop w:val="0"/>
          <w:marBottom w:val="0"/>
          <w:divBdr>
            <w:top w:val="none" w:sz="0" w:space="0" w:color="auto"/>
            <w:left w:val="none" w:sz="0" w:space="0" w:color="auto"/>
            <w:bottom w:val="none" w:sz="0" w:space="0" w:color="auto"/>
            <w:right w:val="none" w:sz="0" w:space="0" w:color="auto"/>
          </w:divBdr>
        </w:div>
        <w:div w:id="2036031763">
          <w:marLeft w:val="640"/>
          <w:marRight w:val="0"/>
          <w:marTop w:val="0"/>
          <w:marBottom w:val="0"/>
          <w:divBdr>
            <w:top w:val="none" w:sz="0" w:space="0" w:color="auto"/>
            <w:left w:val="none" w:sz="0" w:space="0" w:color="auto"/>
            <w:bottom w:val="none" w:sz="0" w:space="0" w:color="auto"/>
            <w:right w:val="none" w:sz="0" w:space="0" w:color="auto"/>
          </w:divBdr>
        </w:div>
        <w:div w:id="1243295000">
          <w:marLeft w:val="640"/>
          <w:marRight w:val="0"/>
          <w:marTop w:val="0"/>
          <w:marBottom w:val="0"/>
          <w:divBdr>
            <w:top w:val="none" w:sz="0" w:space="0" w:color="auto"/>
            <w:left w:val="none" w:sz="0" w:space="0" w:color="auto"/>
            <w:bottom w:val="none" w:sz="0" w:space="0" w:color="auto"/>
            <w:right w:val="none" w:sz="0" w:space="0" w:color="auto"/>
          </w:divBdr>
        </w:div>
        <w:div w:id="245652105">
          <w:marLeft w:val="640"/>
          <w:marRight w:val="0"/>
          <w:marTop w:val="0"/>
          <w:marBottom w:val="0"/>
          <w:divBdr>
            <w:top w:val="none" w:sz="0" w:space="0" w:color="auto"/>
            <w:left w:val="none" w:sz="0" w:space="0" w:color="auto"/>
            <w:bottom w:val="none" w:sz="0" w:space="0" w:color="auto"/>
            <w:right w:val="none" w:sz="0" w:space="0" w:color="auto"/>
          </w:divBdr>
        </w:div>
        <w:div w:id="1664628716">
          <w:marLeft w:val="640"/>
          <w:marRight w:val="0"/>
          <w:marTop w:val="0"/>
          <w:marBottom w:val="0"/>
          <w:divBdr>
            <w:top w:val="none" w:sz="0" w:space="0" w:color="auto"/>
            <w:left w:val="none" w:sz="0" w:space="0" w:color="auto"/>
            <w:bottom w:val="none" w:sz="0" w:space="0" w:color="auto"/>
            <w:right w:val="none" w:sz="0" w:space="0" w:color="auto"/>
          </w:divBdr>
        </w:div>
        <w:div w:id="1875575767">
          <w:marLeft w:val="640"/>
          <w:marRight w:val="0"/>
          <w:marTop w:val="0"/>
          <w:marBottom w:val="0"/>
          <w:divBdr>
            <w:top w:val="none" w:sz="0" w:space="0" w:color="auto"/>
            <w:left w:val="none" w:sz="0" w:space="0" w:color="auto"/>
            <w:bottom w:val="none" w:sz="0" w:space="0" w:color="auto"/>
            <w:right w:val="none" w:sz="0" w:space="0" w:color="auto"/>
          </w:divBdr>
        </w:div>
        <w:div w:id="1580553314">
          <w:marLeft w:val="640"/>
          <w:marRight w:val="0"/>
          <w:marTop w:val="0"/>
          <w:marBottom w:val="0"/>
          <w:divBdr>
            <w:top w:val="none" w:sz="0" w:space="0" w:color="auto"/>
            <w:left w:val="none" w:sz="0" w:space="0" w:color="auto"/>
            <w:bottom w:val="none" w:sz="0" w:space="0" w:color="auto"/>
            <w:right w:val="none" w:sz="0" w:space="0" w:color="auto"/>
          </w:divBdr>
        </w:div>
        <w:div w:id="1576476674">
          <w:marLeft w:val="640"/>
          <w:marRight w:val="0"/>
          <w:marTop w:val="0"/>
          <w:marBottom w:val="0"/>
          <w:divBdr>
            <w:top w:val="none" w:sz="0" w:space="0" w:color="auto"/>
            <w:left w:val="none" w:sz="0" w:space="0" w:color="auto"/>
            <w:bottom w:val="none" w:sz="0" w:space="0" w:color="auto"/>
            <w:right w:val="none" w:sz="0" w:space="0" w:color="auto"/>
          </w:divBdr>
        </w:div>
        <w:div w:id="1912081253">
          <w:marLeft w:val="640"/>
          <w:marRight w:val="0"/>
          <w:marTop w:val="0"/>
          <w:marBottom w:val="0"/>
          <w:divBdr>
            <w:top w:val="none" w:sz="0" w:space="0" w:color="auto"/>
            <w:left w:val="none" w:sz="0" w:space="0" w:color="auto"/>
            <w:bottom w:val="none" w:sz="0" w:space="0" w:color="auto"/>
            <w:right w:val="none" w:sz="0" w:space="0" w:color="auto"/>
          </w:divBdr>
        </w:div>
        <w:div w:id="548683887">
          <w:marLeft w:val="640"/>
          <w:marRight w:val="0"/>
          <w:marTop w:val="0"/>
          <w:marBottom w:val="0"/>
          <w:divBdr>
            <w:top w:val="none" w:sz="0" w:space="0" w:color="auto"/>
            <w:left w:val="none" w:sz="0" w:space="0" w:color="auto"/>
            <w:bottom w:val="none" w:sz="0" w:space="0" w:color="auto"/>
            <w:right w:val="none" w:sz="0" w:space="0" w:color="auto"/>
          </w:divBdr>
        </w:div>
        <w:div w:id="1953898768">
          <w:marLeft w:val="640"/>
          <w:marRight w:val="0"/>
          <w:marTop w:val="0"/>
          <w:marBottom w:val="0"/>
          <w:divBdr>
            <w:top w:val="none" w:sz="0" w:space="0" w:color="auto"/>
            <w:left w:val="none" w:sz="0" w:space="0" w:color="auto"/>
            <w:bottom w:val="none" w:sz="0" w:space="0" w:color="auto"/>
            <w:right w:val="none" w:sz="0" w:space="0" w:color="auto"/>
          </w:divBdr>
        </w:div>
        <w:div w:id="1650283901">
          <w:marLeft w:val="640"/>
          <w:marRight w:val="0"/>
          <w:marTop w:val="0"/>
          <w:marBottom w:val="0"/>
          <w:divBdr>
            <w:top w:val="none" w:sz="0" w:space="0" w:color="auto"/>
            <w:left w:val="none" w:sz="0" w:space="0" w:color="auto"/>
            <w:bottom w:val="none" w:sz="0" w:space="0" w:color="auto"/>
            <w:right w:val="none" w:sz="0" w:space="0" w:color="auto"/>
          </w:divBdr>
        </w:div>
        <w:div w:id="1207795419">
          <w:marLeft w:val="640"/>
          <w:marRight w:val="0"/>
          <w:marTop w:val="0"/>
          <w:marBottom w:val="0"/>
          <w:divBdr>
            <w:top w:val="none" w:sz="0" w:space="0" w:color="auto"/>
            <w:left w:val="none" w:sz="0" w:space="0" w:color="auto"/>
            <w:bottom w:val="none" w:sz="0" w:space="0" w:color="auto"/>
            <w:right w:val="none" w:sz="0" w:space="0" w:color="auto"/>
          </w:divBdr>
        </w:div>
        <w:div w:id="1213812855">
          <w:marLeft w:val="640"/>
          <w:marRight w:val="0"/>
          <w:marTop w:val="0"/>
          <w:marBottom w:val="0"/>
          <w:divBdr>
            <w:top w:val="none" w:sz="0" w:space="0" w:color="auto"/>
            <w:left w:val="none" w:sz="0" w:space="0" w:color="auto"/>
            <w:bottom w:val="none" w:sz="0" w:space="0" w:color="auto"/>
            <w:right w:val="none" w:sz="0" w:space="0" w:color="auto"/>
          </w:divBdr>
        </w:div>
        <w:div w:id="307826714">
          <w:marLeft w:val="640"/>
          <w:marRight w:val="0"/>
          <w:marTop w:val="0"/>
          <w:marBottom w:val="0"/>
          <w:divBdr>
            <w:top w:val="none" w:sz="0" w:space="0" w:color="auto"/>
            <w:left w:val="none" w:sz="0" w:space="0" w:color="auto"/>
            <w:bottom w:val="none" w:sz="0" w:space="0" w:color="auto"/>
            <w:right w:val="none" w:sz="0" w:space="0" w:color="auto"/>
          </w:divBdr>
        </w:div>
        <w:div w:id="1078483818">
          <w:marLeft w:val="640"/>
          <w:marRight w:val="0"/>
          <w:marTop w:val="0"/>
          <w:marBottom w:val="0"/>
          <w:divBdr>
            <w:top w:val="none" w:sz="0" w:space="0" w:color="auto"/>
            <w:left w:val="none" w:sz="0" w:space="0" w:color="auto"/>
            <w:bottom w:val="none" w:sz="0" w:space="0" w:color="auto"/>
            <w:right w:val="none" w:sz="0" w:space="0" w:color="auto"/>
          </w:divBdr>
        </w:div>
        <w:div w:id="310863884">
          <w:marLeft w:val="640"/>
          <w:marRight w:val="0"/>
          <w:marTop w:val="0"/>
          <w:marBottom w:val="0"/>
          <w:divBdr>
            <w:top w:val="none" w:sz="0" w:space="0" w:color="auto"/>
            <w:left w:val="none" w:sz="0" w:space="0" w:color="auto"/>
            <w:bottom w:val="none" w:sz="0" w:space="0" w:color="auto"/>
            <w:right w:val="none" w:sz="0" w:space="0" w:color="auto"/>
          </w:divBdr>
        </w:div>
        <w:div w:id="833491864">
          <w:marLeft w:val="640"/>
          <w:marRight w:val="0"/>
          <w:marTop w:val="0"/>
          <w:marBottom w:val="0"/>
          <w:divBdr>
            <w:top w:val="none" w:sz="0" w:space="0" w:color="auto"/>
            <w:left w:val="none" w:sz="0" w:space="0" w:color="auto"/>
            <w:bottom w:val="none" w:sz="0" w:space="0" w:color="auto"/>
            <w:right w:val="none" w:sz="0" w:space="0" w:color="auto"/>
          </w:divBdr>
        </w:div>
        <w:div w:id="965280220">
          <w:marLeft w:val="640"/>
          <w:marRight w:val="0"/>
          <w:marTop w:val="0"/>
          <w:marBottom w:val="0"/>
          <w:divBdr>
            <w:top w:val="none" w:sz="0" w:space="0" w:color="auto"/>
            <w:left w:val="none" w:sz="0" w:space="0" w:color="auto"/>
            <w:bottom w:val="none" w:sz="0" w:space="0" w:color="auto"/>
            <w:right w:val="none" w:sz="0" w:space="0" w:color="auto"/>
          </w:divBdr>
        </w:div>
        <w:div w:id="1656949865">
          <w:marLeft w:val="640"/>
          <w:marRight w:val="0"/>
          <w:marTop w:val="0"/>
          <w:marBottom w:val="0"/>
          <w:divBdr>
            <w:top w:val="none" w:sz="0" w:space="0" w:color="auto"/>
            <w:left w:val="none" w:sz="0" w:space="0" w:color="auto"/>
            <w:bottom w:val="none" w:sz="0" w:space="0" w:color="auto"/>
            <w:right w:val="none" w:sz="0" w:space="0" w:color="auto"/>
          </w:divBdr>
        </w:div>
        <w:div w:id="814418569">
          <w:marLeft w:val="640"/>
          <w:marRight w:val="0"/>
          <w:marTop w:val="0"/>
          <w:marBottom w:val="0"/>
          <w:divBdr>
            <w:top w:val="none" w:sz="0" w:space="0" w:color="auto"/>
            <w:left w:val="none" w:sz="0" w:space="0" w:color="auto"/>
            <w:bottom w:val="none" w:sz="0" w:space="0" w:color="auto"/>
            <w:right w:val="none" w:sz="0" w:space="0" w:color="auto"/>
          </w:divBdr>
        </w:div>
        <w:div w:id="755395749">
          <w:marLeft w:val="640"/>
          <w:marRight w:val="0"/>
          <w:marTop w:val="0"/>
          <w:marBottom w:val="0"/>
          <w:divBdr>
            <w:top w:val="none" w:sz="0" w:space="0" w:color="auto"/>
            <w:left w:val="none" w:sz="0" w:space="0" w:color="auto"/>
            <w:bottom w:val="none" w:sz="0" w:space="0" w:color="auto"/>
            <w:right w:val="none" w:sz="0" w:space="0" w:color="auto"/>
          </w:divBdr>
        </w:div>
        <w:div w:id="315913750">
          <w:marLeft w:val="640"/>
          <w:marRight w:val="0"/>
          <w:marTop w:val="0"/>
          <w:marBottom w:val="0"/>
          <w:divBdr>
            <w:top w:val="none" w:sz="0" w:space="0" w:color="auto"/>
            <w:left w:val="none" w:sz="0" w:space="0" w:color="auto"/>
            <w:bottom w:val="none" w:sz="0" w:space="0" w:color="auto"/>
            <w:right w:val="none" w:sz="0" w:space="0" w:color="auto"/>
          </w:divBdr>
        </w:div>
        <w:div w:id="1225606258">
          <w:marLeft w:val="640"/>
          <w:marRight w:val="0"/>
          <w:marTop w:val="0"/>
          <w:marBottom w:val="0"/>
          <w:divBdr>
            <w:top w:val="none" w:sz="0" w:space="0" w:color="auto"/>
            <w:left w:val="none" w:sz="0" w:space="0" w:color="auto"/>
            <w:bottom w:val="none" w:sz="0" w:space="0" w:color="auto"/>
            <w:right w:val="none" w:sz="0" w:space="0" w:color="auto"/>
          </w:divBdr>
        </w:div>
        <w:div w:id="1609434206">
          <w:marLeft w:val="640"/>
          <w:marRight w:val="0"/>
          <w:marTop w:val="0"/>
          <w:marBottom w:val="0"/>
          <w:divBdr>
            <w:top w:val="none" w:sz="0" w:space="0" w:color="auto"/>
            <w:left w:val="none" w:sz="0" w:space="0" w:color="auto"/>
            <w:bottom w:val="none" w:sz="0" w:space="0" w:color="auto"/>
            <w:right w:val="none" w:sz="0" w:space="0" w:color="auto"/>
          </w:divBdr>
        </w:div>
        <w:div w:id="576132183">
          <w:marLeft w:val="640"/>
          <w:marRight w:val="0"/>
          <w:marTop w:val="0"/>
          <w:marBottom w:val="0"/>
          <w:divBdr>
            <w:top w:val="none" w:sz="0" w:space="0" w:color="auto"/>
            <w:left w:val="none" w:sz="0" w:space="0" w:color="auto"/>
            <w:bottom w:val="none" w:sz="0" w:space="0" w:color="auto"/>
            <w:right w:val="none" w:sz="0" w:space="0" w:color="auto"/>
          </w:divBdr>
        </w:div>
        <w:div w:id="1717705329">
          <w:marLeft w:val="640"/>
          <w:marRight w:val="0"/>
          <w:marTop w:val="0"/>
          <w:marBottom w:val="0"/>
          <w:divBdr>
            <w:top w:val="none" w:sz="0" w:space="0" w:color="auto"/>
            <w:left w:val="none" w:sz="0" w:space="0" w:color="auto"/>
            <w:bottom w:val="none" w:sz="0" w:space="0" w:color="auto"/>
            <w:right w:val="none" w:sz="0" w:space="0" w:color="auto"/>
          </w:divBdr>
        </w:div>
        <w:div w:id="1957982543">
          <w:marLeft w:val="640"/>
          <w:marRight w:val="0"/>
          <w:marTop w:val="0"/>
          <w:marBottom w:val="0"/>
          <w:divBdr>
            <w:top w:val="none" w:sz="0" w:space="0" w:color="auto"/>
            <w:left w:val="none" w:sz="0" w:space="0" w:color="auto"/>
            <w:bottom w:val="none" w:sz="0" w:space="0" w:color="auto"/>
            <w:right w:val="none" w:sz="0" w:space="0" w:color="auto"/>
          </w:divBdr>
        </w:div>
        <w:div w:id="277950503">
          <w:marLeft w:val="640"/>
          <w:marRight w:val="0"/>
          <w:marTop w:val="0"/>
          <w:marBottom w:val="0"/>
          <w:divBdr>
            <w:top w:val="none" w:sz="0" w:space="0" w:color="auto"/>
            <w:left w:val="none" w:sz="0" w:space="0" w:color="auto"/>
            <w:bottom w:val="none" w:sz="0" w:space="0" w:color="auto"/>
            <w:right w:val="none" w:sz="0" w:space="0" w:color="auto"/>
          </w:divBdr>
        </w:div>
        <w:div w:id="1586962636">
          <w:marLeft w:val="640"/>
          <w:marRight w:val="0"/>
          <w:marTop w:val="0"/>
          <w:marBottom w:val="0"/>
          <w:divBdr>
            <w:top w:val="none" w:sz="0" w:space="0" w:color="auto"/>
            <w:left w:val="none" w:sz="0" w:space="0" w:color="auto"/>
            <w:bottom w:val="none" w:sz="0" w:space="0" w:color="auto"/>
            <w:right w:val="none" w:sz="0" w:space="0" w:color="auto"/>
          </w:divBdr>
        </w:div>
        <w:div w:id="1431464727">
          <w:marLeft w:val="640"/>
          <w:marRight w:val="0"/>
          <w:marTop w:val="0"/>
          <w:marBottom w:val="0"/>
          <w:divBdr>
            <w:top w:val="none" w:sz="0" w:space="0" w:color="auto"/>
            <w:left w:val="none" w:sz="0" w:space="0" w:color="auto"/>
            <w:bottom w:val="none" w:sz="0" w:space="0" w:color="auto"/>
            <w:right w:val="none" w:sz="0" w:space="0" w:color="auto"/>
          </w:divBdr>
        </w:div>
        <w:div w:id="1952393262">
          <w:marLeft w:val="640"/>
          <w:marRight w:val="0"/>
          <w:marTop w:val="0"/>
          <w:marBottom w:val="0"/>
          <w:divBdr>
            <w:top w:val="none" w:sz="0" w:space="0" w:color="auto"/>
            <w:left w:val="none" w:sz="0" w:space="0" w:color="auto"/>
            <w:bottom w:val="none" w:sz="0" w:space="0" w:color="auto"/>
            <w:right w:val="none" w:sz="0" w:space="0" w:color="auto"/>
          </w:divBdr>
        </w:div>
        <w:div w:id="82998862">
          <w:marLeft w:val="640"/>
          <w:marRight w:val="0"/>
          <w:marTop w:val="0"/>
          <w:marBottom w:val="0"/>
          <w:divBdr>
            <w:top w:val="none" w:sz="0" w:space="0" w:color="auto"/>
            <w:left w:val="none" w:sz="0" w:space="0" w:color="auto"/>
            <w:bottom w:val="none" w:sz="0" w:space="0" w:color="auto"/>
            <w:right w:val="none" w:sz="0" w:space="0" w:color="auto"/>
          </w:divBdr>
        </w:div>
        <w:div w:id="993878576">
          <w:marLeft w:val="640"/>
          <w:marRight w:val="0"/>
          <w:marTop w:val="0"/>
          <w:marBottom w:val="0"/>
          <w:divBdr>
            <w:top w:val="none" w:sz="0" w:space="0" w:color="auto"/>
            <w:left w:val="none" w:sz="0" w:space="0" w:color="auto"/>
            <w:bottom w:val="none" w:sz="0" w:space="0" w:color="auto"/>
            <w:right w:val="none" w:sz="0" w:space="0" w:color="auto"/>
          </w:divBdr>
        </w:div>
        <w:div w:id="1864900988">
          <w:marLeft w:val="640"/>
          <w:marRight w:val="0"/>
          <w:marTop w:val="0"/>
          <w:marBottom w:val="0"/>
          <w:divBdr>
            <w:top w:val="none" w:sz="0" w:space="0" w:color="auto"/>
            <w:left w:val="none" w:sz="0" w:space="0" w:color="auto"/>
            <w:bottom w:val="none" w:sz="0" w:space="0" w:color="auto"/>
            <w:right w:val="none" w:sz="0" w:space="0" w:color="auto"/>
          </w:divBdr>
        </w:div>
        <w:div w:id="836462936">
          <w:marLeft w:val="640"/>
          <w:marRight w:val="0"/>
          <w:marTop w:val="0"/>
          <w:marBottom w:val="0"/>
          <w:divBdr>
            <w:top w:val="none" w:sz="0" w:space="0" w:color="auto"/>
            <w:left w:val="none" w:sz="0" w:space="0" w:color="auto"/>
            <w:bottom w:val="none" w:sz="0" w:space="0" w:color="auto"/>
            <w:right w:val="none" w:sz="0" w:space="0" w:color="auto"/>
          </w:divBdr>
        </w:div>
        <w:div w:id="184253261">
          <w:marLeft w:val="640"/>
          <w:marRight w:val="0"/>
          <w:marTop w:val="0"/>
          <w:marBottom w:val="0"/>
          <w:divBdr>
            <w:top w:val="none" w:sz="0" w:space="0" w:color="auto"/>
            <w:left w:val="none" w:sz="0" w:space="0" w:color="auto"/>
            <w:bottom w:val="none" w:sz="0" w:space="0" w:color="auto"/>
            <w:right w:val="none" w:sz="0" w:space="0" w:color="auto"/>
          </w:divBdr>
        </w:div>
        <w:div w:id="1767144478">
          <w:marLeft w:val="640"/>
          <w:marRight w:val="0"/>
          <w:marTop w:val="0"/>
          <w:marBottom w:val="0"/>
          <w:divBdr>
            <w:top w:val="none" w:sz="0" w:space="0" w:color="auto"/>
            <w:left w:val="none" w:sz="0" w:space="0" w:color="auto"/>
            <w:bottom w:val="none" w:sz="0" w:space="0" w:color="auto"/>
            <w:right w:val="none" w:sz="0" w:space="0" w:color="auto"/>
          </w:divBdr>
        </w:div>
        <w:div w:id="858852853">
          <w:marLeft w:val="640"/>
          <w:marRight w:val="0"/>
          <w:marTop w:val="0"/>
          <w:marBottom w:val="0"/>
          <w:divBdr>
            <w:top w:val="none" w:sz="0" w:space="0" w:color="auto"/>
            <w:left w:val="none" w:sz="0" w:space="0" w:color="auto"/>
            <w:bottom w:val="none" w:sz="0" w:space="0" w:color="auto"/>
            <w:right w:val="none" w:sz="0" w:space="0" w:color="auto"/>
          </w:divBdr>
        </w:div>
        <w:div w:id="2146118589">
          <w:marLeft w:val="640"/>
          <w:marRight w:val="0"/>
          <w:marTop w:val="0"/>
          <w:marBottom w:val="0"/>
          <w:divBdr>
            <w:top w:val="none" w:sz="0" w:space="0" w:color="auto"/>
            <w:left w:val="none" w:sz="0" w:space="0" w:color="auto"/>
            <w:bottom w:val="none" w:sz="0" w:space="0" w:color="auto"/>
            <w:right w:val="none" w:sz="0" w:space="0" w:color="auto"/>
          </w:divBdr>
        </w:div>
        <w:div w:id="2107647869">
          <w:marLeft w:val="640"/>
          <w:marRight w:val="0"/>
          <w:marTop w:val="0"/>
          <w:marBottom w:val="0"/>
          <w:divBdr>
            <w:top w:val="none" w:sz="0" w:space="0" w:color="auto"/>
            <w:left w:val="none" w:sz="0" w:space="0" w:color="auto"/>
            <w:bottom w:val="none" w:sz="0" w:space="0" w:color="auto"/>
            <w:right w:val="none" w:sz="0" w:space="0" w:color="auto"/>
          </w:divBdr>
        </w:div>
        <w:div w:id="2041976771">
          <w:marLeft w:val="640"/>
          <w:marRight w:val="0"/>
          <w:marTop w:val="0"/>
          <w:marBottom w:val="0"/>
          <w:divBdr>
            <w:top w:val="none" w:sz="0" w:space="0" w:color="auto"/>
            <w:left w:val="none" w:sz="0" w:space="0" w:color="auto"/>
            <w:bottom w:val="none" w:sz="0" w:space="0" w:color="auto"/>
            <w:right w:val="none" w:sz="0" w:space="0" w:color="auto"/>
          </w:divBdr>
        </w:div>
        <w:div w:id="810101758">
          <w:marLeft w:val="640"/>
          <w:marRight w:val="0"/>
          <w:marTop w:val="0"/>
          <w:marBottom w:val="0"/>
          <w:divBdr>
            <w:top w:val="none" w:sz="0" w:space="0" w:color="auto"/>
            <w:left w:val="none" w:sz="0" w:space="0" w:color="auto"/>
            <w:bottom w:val="none" w:sz="0" w:space="0" w:color="auto"/>
            <w:right w:val="none" w:sz="0" w:space="0" w:color="auto"/>
          </w:divBdr>
        </w:div>
        <w:div w:id="1088650062">
          <w:marLeft w:val="640"/>
          <w:marRight w:val="0"/>
          <w:marTop w:val="0"/>
          <w:marBottom w:val="0"/>
          <w:divBdr>
            <w:top w:val="none" w:sz="0" w:space="0" w:color="auto"/>
            <w:left w:val="none" w:sz="0" w:space="0" w:color="auto"/>
            <w:bottom w:val="none" w:sz="0" w:space="0" w:color="auto"/>
            <w:right w:val="none" w:sz="0" w:space="0" w:color="auto"/>
          </w:divBdr>
        </w:div>
        <w:div w:id="303048040">
          <w:marLeft w:val="640"/>
          <w:marRight w:val="0"/>
          <w:marTop w:val="0"/>
          <w:marBottom w:val="0"/>
          <w:divBdr>
            <w:top w:val="none" w:sz="0" w:space="0" w:color="auto"/>
            <w:left w:val="none" w:sz="0" w:space="0" w:color="auto"/>
            <w:bottom w:val="none" w:sz="0" w:space="0" w:color="auto"/>
            <w:right w:val="none" w:sz="0" w:space="0" w:color="auto"/>
          </w:divBdr>
        </w:div>
        <w:div w:id="671448467">
          <w:marLeft w:val="640"/>
          <w:marRight w:val="0"/>
          <w:marTop w:val="0"/>
          <w:marBottom w:val="0"/>
          <w:divBdr>
            <w:top w:val="none" w:sz="0" w:space="0" w:color="auto"/>
            <w:left w:val="none" w:sz="0" w:space="0" w:color="auto"/>
            <w:bottom w:val="none" w:sz="0" w:space="0" w:color="auto"/>
            <w:right w:val="none" w:sz="0" w:space="0" w:color="auto"/>
          </w:divBdr>
        </w:div>
        <w:div w:id="552346375">
          <w:marLeft w:val="640"/>
          <w:marRight w:val="0"/>
          <w:marTop w:val="0"/>
          <w:marBottom w:val="0"/>
          <w:divBdr>
            <w:top w:val="none" w:sz="0" w:space="0" w:color="auto"/>
            <w:left w:val="none" w:sz="0" w:space="0" w:color="auto"/>
            <w:bottom w:val="none" w:sz="0" w:space="0" w:color="auto"/>
            <w:right w:val="none" w:sz="0" w:space="0" w:color="auto"/>
          </w:divBdr>
        </w:div>
        <w:div w:id="1559167779">
          <w:marLeft w:val="640"/>
          <w:marRight w:val="0"/>
          <w:marTop w:val="0"/>
          <w:marBottom w:val="0"/>
          <w:divBdr>
            <w:top w:val="none" w:sz="0" w:space="0" w:color="auto"/>
            <w:left w:val="none" w:sz="0" w:space="0" w:color="auto"/>
            <w:bottom w:val="none" w:sz="0" w:space="0" w:color="auto"/>
            <w:right w:val="none" w:sz="0" w:space="0" w:color="auto"/>
          </w:divBdr>
        </w:div>
        <w:div w:id="1788544767">
          <w:marLeft w:val="640"/>
          <w:marRight w:val="0"/>
          <w:marTop w:val="0"/>
          <w:marBottom w:val="0"/>
          <w:divBdr>
            <w:top w:val="none" w:sz="0" w:space="0" w:color="auto"/>
            <w:left w:val="none" w:sz="0" w:space="0" w:color="auto"/>
            <w:bottom w:val="none" w:sz="0" w:space="0" w:color="auto"/>
            <w:right w:val="none" w:sz="0" w:space="0" w:color="auto"/>
          </w:divBdr>
        </w:div>
        <w:div w:id="1974403418">
          <w:marLeft w:val="640"/>
          <w:marRight w:val="0"/>
          <w:marTop w:val="0"/>
          <w:marBottom w:val="0"/>
          <w:divBdr>
            <w:top w:val="none" w:sz="0" w:space="0" w:color="auto"/>
            <w:left w:val="none" w:sz="0" w:space="0" w:color="auto"/>
            <w:bottom w:val="none" w:sz="0" w:space="0" w:color="auto"/>
            <w:right w:val="none" w:sz="0" w:space="0" w:color="auto"/>
          </w:divBdr>
        </w:div>
        <w:div w:id="1745957631">
          <w:marLeft w:val="640"/>
          <w:marRight w:val="0"/>
          <w:marTop w:val="0"/>
          <w:marBottom w:val="0"/>
          <w:divBdr>
            <w:top w:val="none" w:sz="0" w:space="0" w:color="auto"/>
            <w:left w:val="none" w:sz="0" w:space="0" w:color="auto"/>
            <w:bottom w:val="none" w:sz="0" w:space="0" w:color="auto"/>
            <w:right w:val="none" w:sz="0" w:space="0" w:color="auto"/>
          </w:divBdr>
        </w:div>
        <w:div w:id="1846432884">
          <w:marLeft w:val="640"/>
          <w:marRight w:val="0"/>
          <w:marTop w:val="0"/>
          <w:marBottom w:val="0"/>
          <w:divBdr>
            <w:top w:val="none" w:sz="0" w:space="0" w:color="auto"/>
            <w:left w:val="none" w:sz="0" w:space="0" w:color="auto"/>
            <w:bottom w:val="none" w:sz="0" w:space="0" w:color="auto"/>
            <w:right w:val="none" w:sz="0" w:space="0" w:color="auto"/>
          </w:divBdr>
        </w:div>
        <w:div w:id="378893466">
          <w:marLeft w:val="640"/>
          <w:marRight w:val="0"/>
          <w:marTop w:val="0"/>
          <w:marBottom w:val="0"/>
          <w:divBdr>
            <w:top w:val="none" w:sz="0" w:space="0" w:color="auto"/>
            <w:left w:val="none" w:sz="0" w:space="0" w:color="auto"/>
            <w:bottom w:val="none" w:sz="0" w:space="0" w:color="auto"/>
            <w:right w:val="none" w:sz="0" w:space="0" w:color="auto"/>
          </w:divBdr>
        </w:div>
        <w:div w:id="1700357713">
          <w:marLeft w:val="640"/>
          <w:marRight w:val="0"/>
          <w:marTop w:val="0"/>
          <w:marBottom w:val="0"/>
          <w:divBdr>
            <w:top w:val="none" w:sz="0" w:space="0" w:color="auto"/>
            <w:left w:val="none" w:sz="0" w:space="0" w:color="auto"/>
            <w:bottom w:val="none" w:sz="0" w:space="0" w:color="auto"/>
            <w:right w:val="none" w:sz="0" w:space="0" w:color="auto"/>
          </w:divBdr>
        </w:div>
        <w:div w:id="1495876912">
          <w:marLeft w:val="640"/>
          <w:marRight w:val="0"/>
          <w:marTop w:val="0"/>
          <w:marBottom w:val="0"/>
          <w:divBdr>
            <w:top w:val="none" w:sz="0" w:space="0" w:color="auto"/>
            <w:left w:val="none" w:sz="0" w:space="0" w:color="auto"/>
            <w:bottom w:val="none" w:sz="0" w:space="0" w:color="auto"/>
            <w:right w:val="none" w:sz="0" w:space="0" w:color="auto"/>
          </w:divBdr>
        </w:div>
        <w:div w:id="1414425481">
          <w:marLeft w:val="640"/>
          <w:marRight w:val="0"/>
          <w:marTop w:val="0"/>
          <w:marBottom w:val="0"/>
          <w:divBdr>
            <w:top w:val="none" w:sz="0" w:space="0" w:color="auto"/>
            <w:left w:val="none" w:sz="0" w:space="0" w:color="auto"/>
            <w:bottom w:val="none" w:sz="0" w:space="0" w:color="auto"/>
            <w:right w:val="none" w:sz="0" w:space="0" w:color="auto"/>
          </w:divBdr>
        </w:div>
        <w:div w:id="375739712">
          <w:marLeft w:val="640"/>
          <w:marRight w:val="0"/>
          <w:marTop w:val="0"/>
          <w:marBottom w:val="0"/>
          <w:divBdr>
            <w:top w:val="none" w:sz="0" w:space="0" w:color="auto"/>
            <w:left w:val="none" w:sz="0" w:space="0" w:color="auto"/>
            <w:bottom w:val="none" w:sz="0" w:space="0" w:color="auto"/>
            <w:right w:val="none" w:sz="0" w:space="0" w:color="auto"/>
          </w:divBdr>
        </w:div>
        <w:div w:id="178081239">
          <w:marLeft w:val="640"/>
          <w:marRight w:val="0"/>
          <w:marTop w:val="0"/>
          <w:marBottom w:val="0"/>
          <w:divBdr>
            <w:top w:val="none" w:sz="0" w:space="0" w:color="auto"/>
            <w:left w:val="none" w:sz="0" w:space="0" w:color="auto"/>
            <w:bottom w:val="none" w:sz="0" w:space="0" w:color="auto"/>
            <w:right w:val="none" w:sz="0" w:space="0" w:color="auto"/>
          </w:divBdr>
        </w:div>
        <w:div w:id="1543202682">
          <w:marLeft w:val="640"/>
          <w:marRight w:val="0"/>
          <w:marTop w:val="0"/>
          <w:marBottom w:val="0"/>
          <w:divBdr>
            <w:top w:val="none" w:sz="0" w:space="0" w:color="auto"/>
            <w:left w:val="none" w:sz="0" w:space="0" w:color="auto"/>
            <w:bottom w:val="none" w:sz="0" w:space="0" w:color="auto"/>
            <w:right w:val="none" w:sz="0" w:space="0" w:color="auto"/>
          </w:divBdr>
        </w:div>
        <w:div w:id="1656059069">
          <w:marLeft w:val="640"/>
          <w:marRight w:val="0"/>
          <w:marTop w:val="0"/>
          <w:marBottom w:val="0"/>
          <w:divBdr>
            <w:top w:val="none" w:sz="0" w:space="0" w:color="auto"/>
            <w:left w:val="none" w:sz="0" w:space="0" w:color="auto"/>
            <w:bottom w:val="none" w:sz="0" w:space="0" w:color="auto"/>
            <w:right w:val="none" w:sz="0" w:space="0" w:color="auto"/>
          </w:divBdr>
        </w:div>
        <w:div w:id="792359729">
          <w:marLeft w:val="640"/>
          <w:marRight w:val="0"/>
          <w:marTop w:val="0"/>
          <w:marBottom w:val="0"/>
          <w:divBdr>
            <w:top w:val="none" w:sz="0" w:space="0" w:color="auto"/>
            <w:left w:val="none" w:sz="0" w:space="0" w:color="auto"/>
            <w:bottom w:val="none" w:sz="0" w:space="0" w:color="auto"/>
            <w:right w:val="none" w:sz="0" w:space="0" w:color="auto"/>
          </w:divBdr>
        </w:div>
        <w:div w:id="947615058">
          <w:marLeft w:val="640"/>
          <w:marRight w:val="0"/>
          <w:marTop w:val="0"/>
          <w:marBottom w:val="0"/>
          <w:divBdr>
            <w:top w:val="none" w:sz="0" w:space="0" w:color="auto"/>
            <w:left w:val="none" w:sz="0" w:space="0" w:color="auto"/>
            <w:bottom w:val="none" w:sz="0" w:space="0" w:color="auto"/>
            <w:right w:val="none" w:sz="0" w:space="0" w:color="auto"/>
          </w:divBdr>
        </w:div>
        <w:div w:id="1825394474">
          <w:marLeft w:val="640"/>
          <w:marRight w:val="0"/>
          <w:marTop w:val="0"/>
          <w:marBottom w:val="0"/>
          <w:divBdr>
            <w:top w:val="none" w:sz="0" w:space="0" w:color="auto"/>
            <w:left w:val="none" w:sz="0" w:space="0" w:color="auto"/>
            <w:bottom w:val="none" w:sz="0" w:space="0" w:color="auto"/>
            <w:right w:val="none" w:sz="0" w:space="0" w:color="auto"/>
          </w:divBdr>
        </w:div>
        <w:div w:id="522130441">
          <w:marLeft w:val="640"/>
          <w:marRight w:val="0"/>
          <w:marTop w:val="0"/>
          <w:marBottom w:val="0"/>
          <w:divBdr>
            <w:top w:val="none" w:sz="0" w:space="0" w:color="auto"/>
            <w:left w:val="none" w:sz="0" w:space="0" w:color="auto"/>
            <w:bottom w:val="none" w:sz="0" w:space="0" w:color="auto"/>
            <w:right w:val="none" w:sz="0" w:space="0" w:color="auto"/>
          </w:divBdr>
        </w:div>
        <w:div w:id="996030409">
          <w:marLeft w:val="640"/>
          <w:marRight w:val="0"/>
          <w:marTop w:val="0"/>
          <w:marBottom w:val="0"/>
          <w:divBdr>
            <w:top w:val="none" w:sz="0" w:space="0" w:color="auto"/>
            <w:left w:val="none" w:sz="0" w:space="0" w:color="auto"/>
            <w:bottom w:val="none" w:sz="0" w:space="0" w:color="auto"/>
            <w:right w:val="none" w:sz="0" w:space="0" w:color="auto"/>
          </w:divBdr>
        </w:div>
        <w:div w:id="584921088">
          <w:marLeft w:val="640"/>
          <w:marRight w:val="0"/>
          <w:marTop w:val="0"/>
          <w:marBottom w:val="0"/>
          <w:divBdr>
            <w:top w:val="none" w:sz="0" w:space="0" w:color="auto"/>
            <w:left w:val="none" w:sz="0" w:space="0" w:color="auto"/>
            <w:bottom w:val="none" w:sz="0" w:space="0" w:color="auto"/>
            <w:right w:val="none" w:sz="0" w:space="0" w:color="auto"/>
          </w:divBdr>
        </w:div>
        <w:div w:id="306011833">
          <w:marLeft w:val="640"/>
          <w:marRight w:val="0"/>
          <w:marTop w:val="0"/>
          <w:marBottom w:val="0"/>
          <w:divBdr>
            <w:top w:val="none" w:sz="0" w:space="0" w:color="auto"/>
            <w:left w:val="none" w:sz="0" w:space="0" w:color="auto"/>
            <w:bottom w:val="none" w:sz="0" w:space="0" w:color="auto"/>
            <w:right w:val="none" w:sz="0" w:space="0" w:color="auto"/>
          </w:divBdr>
        </w:div>
        <w:div w:id="266355767">
          <w:marLeft w:val="640"/>
          <w:marRight w:val="0"/>
          <w:marTop w:val="0"/>
          <w:marBottom w:val="0"/>
          <w:divBdr>
            <w:top w:val="none" w:sz="0" w:space="0" w:color="auto"/>
            <w:left w:val="none" w:sz="0" w:space="0" w:color="auto"/>
            <w:bottom w:val="none" w:sz="0" w:space="0" w:color="auto"/>
            <w:right w:val="none" w:sz="0" w:space="0" w:color="auto"/>
          </w:divBdr>
        </w:div>
        <w:div w:id="89666901">
          <w:marLeft w:val="640"/>
          <w:marRight w:val="0"/>
          <w:marTop w:val="0"/>
          <w:marBottom w:val="0"/>
          <w:divBdr>
            <w:top w:val="none" w:sz="0" w:space="0" w:color="auto"/>
            <w:left w:val="none" w:sz="0" w:space="0" w:color="auto"/>
            <w:bottom w:val="none" w:sz="0" w:space="0" w:color="auto"/>
            <w:right w:val="none" w:sz="0" w:space="0" w:color="auto"/>
          </w:divBdr>
        </w:div>
        <w:div w:id="85393949">
          <w:marLeft w:val="640"/>
          <w:marRight w:val="0"/>
          <w:marTop w:val="0"/>
          <w:marBottom w:val="0"/>
          <w:divBdr>
            <w:top w:val="none" w:sz="0" w:space="0" w:color="auto"/>
            <w:left w:val="none" w:sz="0" w:space="0" w:color="auto"/>
            <w:bottom w:val="none" w:sz="0" w:space="0" w:color="auto"/>
            <w:right w:val="none" w:sz="0" w:space="0" w:color="auto"/>
          </w:divBdr>
        </w:div>
        <w:div w:id="337856105">
          <w:marLeft w:val="640"/>
          <w:marRight w:val="0"/>
          <w:marTop w:val="0"/>
          <w:marBottom w:val="0"/>
          <w:divBdr>
            <w:top w:val="none" w:sz="0" w:space="0" w:color="auto"/>
            <w:left w:val="none" w:sz="0" w:space="0" w:color="auto"/>
            <w:bottom w:val="none" w:sz="0" w:space="0" w:color="auto"/>
            <w:right w:val="none" w:sz="0" w:space="0" w:color="auto"/>
          </w:divBdr>
        </w:div>
        <w:div w:id="1414206121">
          <w:marLeft w:val="640"/>
          <w:marRight w:val="0"/>
          <w:marTop w:val="0"/>
          <w:marBottom w:val="0"/>
          <w:divBdr>
            <w:top w:val="none" w:sz="0" w:space="0" w:color="auto"/>
            <w:left w:val="none" w:sz="0" w:space="0" w:color="auto"/>
            <w:bottom w:val="none" w:sz="0" w:space="0" w:color="auto"/>
            <w:right w:val="none" w:sz="0" w:space="0" w:color="auto"/>
          </w:divBdr>
        </w:div>
      </w:divsChild>
    </w:div>
    <w:div w:id="1653411547">
      <w:bodyDiv w:val="1"/>
      <w:marLeft w:val="0"/>
      <w:marRight w:val="0"/>
      <w:marTop w:val="0"/>
      <w:marBottom w:val="0"/>
      <w:divBdr>
        <w:top w:val="none" w:sz="0" w:space="0" w:color="auto"/>
        <w:left w:val="none" w:sz="0" w:space="0" w:color="auto"/>
        <w:bottom w:val="none" w:sz="0" w:space="0" w:color="auto"/>
        <w:right w:val="none" w:sz="0" w:space="0" w:color="auto"/>
      </w:divBdr>
      <w:divsChild>
        <w:div w:id="29452152">
          <w:marLeft w:val="640"/>
          <w:marRight w:val="0"/>
          <w:marTop w:val="0"/>
          <w:marBottom w:val="0"/>
          <w:divBdr>
            <w:top w:val="none" w:sz="0" w:space="0" w:color="auto"/>
            <w:left w:val="none" w:sz="0" w:space="0" w:color="auto"/>
            <w:bottom w:val="none" w:sz="0" w:space="0" w:color="auto"/>
            <w:right w:val="none" w:sz="0" w:space="0" w:color="auto"/>
          </w:divBdr>
        </w:div>
        <w:div w:id="491331627">
          <w:marLeft w:val="640"/>
          <w:marRight w:val="0"/>
          <w:marTop w:val="0"/>
          <w:marBottom w:val="0"/>
          <w:divBdr>
            <w:top w:val="none" w:sz="0" w:space="0" w:color="auto"/>
            <w:left w:val="none" w:sz="0" w:space="0" w:color="auto"/>
            <w:bottom w:val="none" w:sz="0" w:space="0" w:color="auto"/>
            <w:right w:val="none" w:sz="0" w:space="0" w:color="auto"/>
          </w:divBdr>
        </w:div>
        <w:div w:id="291330272">
          <w:marLeft w:val="640"/>
          <w:marRight w:val="0"/>
          <w:marTop w:val="0"/>
          <w:marBottom w:val="0"/>
          <w:divBdr>
            <w:top w:val="none" w:sz="0" w:space="0" w:color="auto"/>
            <w:left w:val="none" w:sz="0" w:space="0" w:color="auto"/>
            <w:bottom w:val="none" w:sz="0" w:space="0" w:color="auto"/>
            <w:right w:val="none" w:sz="0" w:space="0" w:color="auto"/>
          </w:divBdr>
        </w:div>
        <w:div w:id="1051658537">
          <w:marLeft w:val="640"/>
          <w:marRight w:val="0"/>
          <w:marTop w:val="0"/>
          <w:marBottom w:val="0"/>
          <w:divBdr>
            <w:top w:val="none" w:sz="0" w:space="0" w:color="auto"/>
            <w:left w:val="none" w:sz="0" w:space="0" w:color="auto"/>
            <w:bottom w:val="none" w:sz="0" w:space="0" w:color="auto"/>
            <w:right w:val="none" w:sz="0" w:space="0" w:color="auto"/>
          </w:divBdr>
        </w:div>
        <w:div w:id="1750151523">
          <w:marLeft w:val="640"/>
          <w:marRight w:val="0"/>
          <w:marTop w:val="0"/>
          <w:marBottom w:val="0"/>
          <w:divBdr>
            <w:top w:val="none" w:sz="0" w:space="0" w:color="auto"/>
            <w:left w:val="none" w:sz="0" w:space="0" w:color="auto"/>
            <w:bottom w:val="none" w:sz="0" w:space="0" w:color="auto"/>
            <w:right w:val="none" w:sz="0" w:space="0" w:color="auto"/>
          </w:divBdr>
        </w:div>
        <w:div w:id="1122114761">
          <w:marLeft w:val="640"/>
          <w:marRight w:val="0"/>
          <w:marTop w:val="0"/>
          <w:marBottom w:val="0"/>
          <w:divBdr>
            <w:top w:val="none" w:sz="0" w:space="0" w:color="auto"/>
            <w:left w:val="none" w:sz="0" w:space="0" w:color="auto"/>
            <w:bottom w:val="none" w:sz="0" w:space="0" w:color="auto"/>
            <w:right w:val="none" w:sz="0" w:space="0" w:color="auto"/>
          </w:divBdr>
        </w:div>
        <w:div w:id="1406492249">
          <w:marLeft w:val="640"/>
          <w:marRight w:val="0"/>
          <w:marTop w:val="0"/>
          <w:marBottom w:val="0"/>
          <w:divBdr>
            <w:top w:val="none" w:sz="0" w:space="0" w:color="auto"/>
            <w:left w:val="none" w:sz="0" w:space="0" w:color="auto"/>
            <w:bottom w:val="none" w:sz="0" w:space="0" w:color="auto"/>
            <w:right w:val="none" w:sz="0" w:space="0" w:color="auto"/>
          </w:divBdr>
        </w:div>
        <w:div w:id="526872207">
          <w:marLeft w:val="640"/>
          <w:marRight w:val="0"/>
          <w:marTop w:val="0"/>
          <w:marBottom w:val="0"/>
          <w:divBdr>
            <w:top w:val="none" w:sz="0" w:space="0" w:color="auto"/>
            <w:left w:val="none" w:sz="0" w:space="0" w:color="auto"/>
            <w:bottom w:val="none" w:sz="0" w:space="0" w:color="auto"/>
            <w:right w:val="none" w:sz="0" w:space="0" w:color="auto"/>
          </w:divBdr>
        </w:div>
        <w:div w:id="324748145">
          <w:marLeft w:val="640"/>
          <w:marRight w:val="0"/>
          <w:marTop w:val="0"/>
          <w:marBottom w:val="0"/>
          <w:divBdr>
            <w:top w:val="none" w:sz="0" w:space="0" w:color="auto"/>
            <w:left w:val="none" w:sz="0" w:space="0" w:color="auto"/>
            <w:bottom w:val="none" w:sz="0" w:space="0" w:color="auto"/>
            <w:right w:val="none" w:sz="0" w:space="0" w:color="auto"/>
          </w:divBdr>
        </w:div>
        <w:div w:id="1443842222">
          <w:marLeft w:val="640"/>
          <w:marRight w:val="0"/>
          <w:marTop w:val="0"/>
          <w:marBottom w:val="0"/>
          <w:divBdr>
            <w:top w:val="none" w:sz="0" w:space="0" w:color="auto"/>
            <w:left w:val="none" w:sz="0" w:space="0" w:color="auto"/>
            <w:bottom w:val="none" w:sz="0" w:space="0" w:color="auto"/>
            <w:right w:val="none" w:sz="0" w:space="0" w:color="auto"/>
          </w:divBdr>
        </w:div>
        <w:div w:id="1420759669">
          <w:marLeft w:val="640"/>
          <w:marRight w:val="0"/>
          <w:marTop w:val="0"/>
          <w:marBottom w:val="0"/>
          <w:divBdr>
            <w:top w:val="none" w:sz="0" w:space="0" w:color="auto"/>
            <w:left w:val="none" w:sz="0" w:space="0" w:color="auto"/>
            <w:bottom w:val="none" w:sz="0" w:space="0" w:color="auto"/>
            <w:right w:val="none" w:sz="0" w:space="0" w:color="auto"/>
          </w:divBdr>
        </w:div>
        <w:div w:id="241763907">
          <w:marLeft w:val="640"/>
          <w:marRight w:val="0"/>
          <w:marTop w:val="0"/>
          <w:marBottom w:val="0"/>
          <w:divBdr>
            <w:top w:val="none" w:sz="0" w:space="0" w:color="auto"/>
            <w:left w:val="none" w:sz="0" w:space="0" w:color="auto"/>
            <w:bottom w:val="none" w:sz="0" w:space="0" w:color="auto"/>
            <w:right w:val="none" w:sz="0" w:space="0" w:color="auto"/>
          </w:divBdr>
        </w:div>
        <w:div w:id="1058473485">
          <w:marLeft w:val="640"/>
          <w:marRight w:val="0"/>
          <w:marTop w:val="0"/>
          <w:marBottom w:val="0"/>
          <w:divBdr>
            <w:top w:val="none" w:sz="0" w:space="0" w:color="auto"/>
            <w:left w:val="none" w:sz="0" w:space="0" w:color="auto"/>
            <w:bottom w:val="none" w:sz="0" w:space="0" w:color="auto"/>
            <w:right w:val="none" w:sz="0" w:space="0" w:color="auto"/>
          </w:divBdr>
        </w:div>
        <w:div w:id="1010335560">
          <w:marLeft w:val="640"/>
          <w:marRight w:val="0"/>
          <w:marTop w:val="0"/>
          <w:marBottom w:val="0"/>
          <w:divBdr>
            <w:top w:val="none" w:sz="0" w:space="0" w:color="auto"/>
            <w:left w:val="none" w:sz="0" w:space="0" w:color="auto"/>
            <w:bottom w:val="none" w:sz="0" w:space="0" w:color="auto"/>
            <w:right w:val="none" w:sz="0" w:space="0" w:color="auto"/>
          </w:divBdr>
        </w:div>
        <w:div w:id="549532948">
          <w:marLeft w:val="640"/>
          <w:marRight w:val="0"/>
          <w:marTop w:val="0"/>
          <w:marBottom w:val="0"/>
          <w:divBdr>
            <w:top w:val="none" w:sz="0" w:space="0" w:color="auto"/>
            <w:left w:val="none" w:sz="0" w:space="0" w:color="auto"/>
            <w:bottom w:val="none" w:sz="0" w:space="0" w:color="auto"/>
            <w:right w:val="none" w:sz="0" w:space="0" w:color="auto"/>
          </w:divBdr>
        </w:div>
        <w:div w:id="1343627805">
          <w:marLeft w:val="640"/>
          <w:marRight w:val="0"/>
          <w:marTop w:val="0"/>
          <w:marBottom w:val="0"/>
          <w:divBdr>
            <w:top w:val="none" w:sz="0" w:space="0" w:color="auto"/>
            <w:left w:val="none" w:sz="0" w:space="0" w:color="auto"/>
            <w:bottom w:val="none" w:sz="0" w:space="0" w:color="auto"/>
            <w:right w:val="none" w:sz="0" w:space="0" w:color="auto"/>
          </w:divBdr>
        </w:div>
        <w:div w:id="1003438742">
          <w:marLeft w:val="640"/>
          <w:marRight w:val="0"/>
          <w:marTop w:val="0"/>
          <w:marBottom w:val="0"/>
          <w:divBdr>
            <w:top w:val="none" w:sz="0" w:space="0" w:color="auto"/>
            <w:left w:val="none" w:sz="0" w:space="0" w:color="auto"/>
            <w:bottom w:val="none" w:sz="0" w:space="0" w:color="auto"/>
            <w:right w:val="none" w:sz="0" w:space="0" w:color="auto"/>
          </w:divBdr>
        </w:div>
        <w:div w:id="56710001">
          <w:marLeft w:val="640"/>
          <w:marRight w:val="0"/>
          <w:marTop w:val="0"/>
          <w:marBottom w:val="0"/>
          <w:divBdr>
            <w:top w:val="none" w:sz="0" w:space="0" w:color="auto"/>
            <w:left w:val="none" w:sz="0" w:space="0" w:color="auto"/>
            <w:bottom w:val="none" w:sz="0" w:space="0" w:color="auto"/>
            <w:right w:val="none" w:sz="0" w:space="0" w:color="auto"/>
          </w:divBdr>
        </w:div>
        <w:div w:id="1081566152">
          <w:marLeft w:val="640"/>
          <w:marRight w:val="0"/>
          <w:marTop w:val="0"/>
          <w:marBottom w:val="0"/>
          <w:divBdr>
            <w:top w:val="none" w:sz="0" w:space="0" w:color="auto"/>
            <w:left w:val="none" w:sz="0" w:space="0" w:color="auto"/>
            <w:bottom w:val="none" w:sz="0" w:space="0" w:color="auto"/>
            <w:right w:val="none" w:sz="0" w:space="0" w:color="auto"/>
          </w:divBdr>
        </w:div>
        <w:div w:id="71048063">
          <w:marLeft w:val="640"/>
          <w:marRight w:val="0"/>
          <w:marTop w:val="0"/>
          <w:marBottom w:val="0"/>
          <w:divBdr>
            <w:top w:val="none" w:sz="0" w:space="0" w:color="auto"/>
            <w:left w:val="none" w:sz="0" w:space="0" w:color="auto"/>
            <w:bottom w:val="none" w:sz="0" w:space="0" w:color="auto"/>
            <w:right w:val="none" w:sz="0" w:space="0" w:color="auto"/>
          </w:divBdr>
        </w:div>
        <w:div w:id="1628051213">
          <w:marLeft w:val="640"/>
          <w:marRight w:val="0"/>
          <w:marTop w:val="0"/>
          <w:marBottom w:val="0"/>
          <w:divBdr>
            <w:top w:val="none" w:sz="0" w:space="0" w:color="auto"/>
            <w:left w:val="none" w:sz="0" w:space="0" w:color="auto"/>
            <w:bottom w:val="none" w:sz="0" w:space="0" w:color="auto"/>
            <w:right w:val="none" w:sz="0" w:space="0" w:color="auto"/>
          </w:divBdr>
        </w:div>
        <w:div w:id="1279220176">
          <w:marLeft w:val="640"/>
          <w:marRight w:val="0"/>
          <w:marTop w:val="0"/>
          <w:marBottom w:val="0"/>
          <w:divBdr>
            <w:top w:val="none" w:sz="0" w:space="0" w:color="auto"/>
            <w:left w:val="none" w:sz="0" w:space="0" w:color="auto"/>
            <w:bottom w:val="none" w:sz="0" w:space="0" w:color="auto"/>
            <w:right w:val="none" w:sz="0" w:space="0" w:color="auto"/>
          </w:divBdr>
        </w:div>
        <w:div w:id="744955253">
          <w:marLeft w:val="640"/>
          <w:marRight w:val="0"/>
          <w:marTop w:val="0"/>
          <w:marBottom w:val="0"/>
          <w:divBdr>
            <w:top w:val="none" w:sz="0" w:space="0" w:color="auto"/>
            <w:left w:val="none" w:sz="0" w:space="0" w:color="auto"/>
            <w:bottom w:val="none" w:sz="0" w:space="0" w:color="auto"/>
            <w:right w:val="none" w:sz="0" w:space="0" w:color="auto"/>
          </w:divBdr>
        </w:div>
        <w:div w:id="828403191">
          <w:marLeft w:val="640"/>
          <w:marRight w:val="0"/>
          <w:marTop w:val="0"/>
          <w:marBottom w:val="0"/>
          <w:divBdr>
            <w:top w:val="none" w:sz="0" w:space="0" w:color="auto"/>
            <w:left w:val="none" w:sz="0" w:space="0" w:color="auto"/>
            <w:bottom w:val="none" w:sz="0" w:space="0" w:color="auto"/>
            <w:right w:val="none" w:sz="0" w:space="0" w:color="auto"/>
          </w:divBdr>
        </w:div>
        <w:div w:id="1439831119">
          <w:marLeft w:val="640"/>
          <w:marRight w:val="0"/>
          <w:marTop w:val="0"/>
          <w:marBottom w:val="0"/>
          <w:divBdr>
            <w:top w:val="none" w:sz="0" w:space="0" w:color="auto"/>
            <w:left w:val="none" w:sz="0" w:space="0" w:color="auto"/>
            <w:bottom w:val="none" w:sz="0" w:space="0" w:color="auto"/>
            <w:right w:val="none" w:sz="0" w:space="0" w:color="auto"/>
          </w:divBdr>
        </w:div>
        <w:div w:id="673654897">
          <w:marLeft w:val="640"/>
          <w:marRight w:val="0"/>
          <w:marTop w:val="0"/>
          <w:marBottom w:val="0"/>
          <w:divBdr>
            <w:top w:val="none" w:sz="0" w:space="0" w:color="auto"/>
            <w:left w:val="none" w:sz="0" w:space="0" w:color="auto"/>
            <w:bottom w:val="none" w:sz="0" w:space="0" w:color="auto"/>
            <w:right w:val="none" w:sz="0" w:space="0" w:color="auto"/>
          </w:divBdr>
        </w:div>
        <w:div w:id="234820187">
          <w:marLeft w:val="640"/>
          <w:marRight w:val="0"/>
          <w:marTop w:val="0"/>
          <w:marBottom w:val="0"/>
          <w:divBdr>
            <w:top w:val="none" w:sz="0" w:space="0" w:color="auto"/>
            <w:left w:val="none" w:sz="0" w:space="0" w:color="auto"/>
            <w:bottom w:val="none" w:sz="0" w:space="0" w:color="auto"/>
            <w:right w:val="none" w:sz="0" w:space="0" w:color="auto"/>
          </w:divBdr>
        </w:div>
        <w:div w:id="671761981">
          <w:marLeft w:val="640"/>
          <w:marRight w:val="0"/>
          <w:marTop w:val="0"/>
          <w:marBottom w:val="0"/>
          <w:divBdr>
            <w:top w:val="none" w:sz="0" w:space="0" w:color="auto"/>
            <w:left w:val="none" w:sz="0" w:space="0" w:color="auto"/>
            <w:bottom w:val="none" w:sz="0" w:space="0" w:color="auto"/>
            <w:right w:val="none" w:sz="0" w:space="0" w:color="auto"/>
          </w:divBdr>
        </w:div>
        <w:div w:id="796920965">
          <w:marLeft w:val="640"/>
          <w:marRight w:val="0"/>
          <w:marTop w:val="0"/>
          <w:marBottom w:val="0"/>
          <w:divBdr>
            <w:top w:val="none" w:sz="0" w:space="0" w:color="auto"/>
            <w:left w:val="none" w:sz="0" w:space="0" w:color="auto"/>
            <w:bottom w:val="none" w:sz="0" w:space="0" w:color="auto"/>
            <w:right w:val="none" w:sz="0" w:space="0" w:color="auto"/>
          </w:divBdr>
        </w:div>
        <w:div w:id="1312248520">
          <w:marLeft w:val="640"/>
          <w:marRight w:val="0"/>
          <w:marTop w:val="0"/>
          <w:marBottom w:val="0"/>
          <w:divBdr>
            <w:top w:val="none" w:sz="0" w:space="0" w:color="auto"/>
            <w:left w:val="none" w:sz="0" w:space="0" w:color="auto"/>
            <w:bottom w:val="none" w:sz="0" w:space="0" w:color="auto"/>
            <w:right w:val="none" w:sz="0" w:space="0" w:color="auto"/>
          </w:divBdr>
        </w:div>
        <w:div w:id="1638801409">
          <w:marLeft w:val="640"/>
          <w:marRight w:val="0"/>
          <w:marTop w:val="0"/>
          <w:marBottom w:val="0"/>
          <w:divBdr>
            <w:top w:val="none" w:sz="0" w:space="0" w:color="auto"/>
            <w:left w:val="none" w:sz="0" w:space="0" w:color="auto"/>
            <w:bottom w:val="none" w:sz="0" w:space="0" w:color="auto"/>
            <w:right w:val="none" w:sz="0" w:space="0" w:color="auto"/>
          </w:divBdr>
        </w:div>
        <w:div w:id="1491218132">
          <w:marLeft w:val="640"/>
          <w:marRight w:val="0"/>
          <w:marTop w:val="0"/>
          <w:marBottom w:val="0"/>
          <w:divBdr>
            <w:top w:val="none" w:sz="0" w:space="0" w:color="auto"/>
            <w:left w:val="none" w:sz="0" w:space="0" w:color="auto"/>
            <w:bottom w:val="none" w:sz="0" w:space="0" w:color="auto"/>
            <w:right w:val="none" w:sz="0" w:space="0" w:color="auto"/>
          </w:divBdr>
        </w:div>
        <w:div w:id="393892820">
          <w:marLeft w:val="640"/>
          <w:marRight w:val="0"/>
          <w:marTop w:val="0"/>
          <w:marBottom w:val="0"/>
          <w:divBdr>
            <w:top w:val="none" w:sz="0" w:space="0" w:color="auto"/>
            <w:left w:val="none" w:sz="0" w:space="0" w:color="auto"/>
            <w:bottom w:val="none" w:sz="0" w:space="0" w:color="auto"/>
            <w:right w:val="none" w:sz="0" w:space="0" w:color="auto"/>
          </w:divBdr>
        </w:div>
        <w:div w:id="78792773">
          <w:marLeft w:val="640"/>
          <w:marRight w:val="0"/>
          <w:marTop w:val="0"/>
          <w:marBottom w:val="0"/>
          <w:divBdr>
            <w:top w:val="none" w:sz="0" w:space="0" w:color="auto"/>
            <w:left w:val="none" w:sz="0" w:space="0" w:color="auto"/>
            <w:bottom w:val="none" w:sz="0" w:space="0" w:color="auto"/>
            <w:right w:val="none" w:sz="0" w:space="0" w:color="auto"/>
          </w:divBdr>
        </w:div>
        <w:div w:id="343020024">
          <w:marLeft w:val="640"/>
          <w:marRight w:val="0"/>
          <w:marTop w:val="0"/>
          <w:marBottom w:val="0"/>
          <w:divBdr>
            <w:top w:val="none" w:sz="0" w:space="0" w:color="auto"/>
            <w:left w:val="none" w:sz="0" w:space="0" w:color="auto"/>
            <w:bottom w:val="none" w:sz="0" w:space="0" w:color="auto"/>
            <w:right w:val="none" w:sz="0" w:space="0" w:color="auto"/>
          </w:divBdr>
        </w:div>
        <w:div w:id="1468163526">
          <w:marLeft w:val="640"/>
          <w:marRight w:val="0"/>
          <w:marTop w:val="0"/>
          <w:marBottom w:val="0"/>
          <w:divBdr>
            <w:top w:val="none" w:sz="0" w:space="0" w:color="auto"/>
            <w:left w:val="none" w:sz="0" w:space="0" w:color="auto"/>
            <w:bottom w:val="none" w:sz="0" w:space="0" w:color="auto"/>
            <w:right w:val="none" w:sz="0" w:space="0" w:color="auto"/>
          </w:divBdr>
        </w:div>
        <w:div w:id="147333216">
          <w:marLeft w:val="640"/>
          <w:marRight w:val="0"/>
          <w:marTop w:val="0"/>
          <w:marBottom w:val="0"/>
          <w:divBdr>
            <w:top w:val="none" w:sz="0" w:space="0" w:color="auto"/>
            <w:left w:val="none" w:sz="0" w:space="0" w:color="auto"/>
            <w:bottom w:val="none" w:sz="0" w:space="0" w:color="auto"/>
            <w:right w:val="none" w:sz="0" w:space="0" w:color="auto"/>
          </w:divBdr>
        </w:div>
        <w:div w:id="394160742">
          <w:marLeft w:val="640"/>
          <w:marRight w:val="0"/>
          <w:marTop w:val="0"/>
          <w:marBottom w:val="0"/>
          <w:divBdr>
            <w:top w:val="none" w:sz="0" w:space="0" w:color="auto"/>
            <w:left w:val="none" w:sz="0" w:space="0" w:color="auto"/>
            <w:bottom w:val="none" w:sz="0" w:space="0" w:color="auto"/>
            <w:right w:val="none" w:sz="0" w:space="0" w:color="auto"/>
          </w:divBdr>
        </w:div>
        <w:div w:id="2109695058">
          <w:marLeft w:val="640"/>
          <w:marRight w:val="0"/>
          <w:marTop w:val="0"/>
          <w:marBottom w:val="0"/>
          <w:divBdr>
            <w:top w:val="none" w:sz="0" w:space="0" w:color="auto"/>
            <w:left w:val="none" w:sz="0" w:space="0" w:color="auto"/>
            <w:bottom w:val="none" w:sz="0" w:space="0" w:color="auto"/>
            <w:right w:val="none" w:sz="0" w:space="0" w:color="auto"/>
          </w:divBdr>
        </w:div>
        <w:div w:id="853885024">
          <w:marLeft w:val="640"/>
          <w:marRight w:val="0"/>
          <w:marTop w:val="0"/>
          <w:marBottom w:val="0"/>
          <w:divBdr>
            <w:top w:val="none" w:sz="0" w:space="0" w:color="auto"/>
            <w:left w:val="none" w:sz="0" w:space="0" w:color="auto"/>
            <w:bottom w:val="none" w:sz="0" w:space="0" w:color="auto"/>
            <w:right w:val="none" w:sz="0" w:space="0" w:color="auto"/>
          </w:divBdr>
        </w:div>
        <w:div w:id="1156143576">
          <w:marLeft w:val="640"/>
          <w:marRight w:val="0"/>
          <w:marTop w:val="0"/>
          <w:marBottom w:val="0"/>
          <w:divBdr>
            <w:top w:val="none" w:sz="0" w:space="0" w:color="auto"/>
            <w:left w:val="none" w:sz="0" w:space="0" w:color="auto"/>
            <w:bottom w:val="none" w:sz="0" w:space="0" w:color="auto"/>
            <w:right w:val="none" w:sz="0" w:space="0" w:color="auto"/>
          </w:divBdr>
        </w:div>
        <w:div w:id="1534072771">
          <w:marLeft w:val="640"/>
          <w:marRight w:val="0"/>
          <w:marTop w:val="0"/>
          <w:marBottom w:val="0"/>
          <w:divBdr>
            <w:top w:val="none" w:sz="0" w:space="0" w:color="auto"/>
            <w:left w:val="none" w:sz="0" w:space="0" w:color="auto"/>
            <w:bottom w:val="none" w:sz="0" w:space="0" w:color="auto"/>
            <w:right w:val="none" w:sz="0" w:space="0" w:color="auto"/>
          </w:divBdr>
        </w:div>
        <w:div w:id="838545411">
          <w:marLeft w:val="640"/>
          <w:marRight w:val="0"/>
          <w:marTop w:val="0"/>
          <w:marBottom w:val="0"/>
          <w:divBdr>
            <w:top w:val="none" w:sz="0" w:space="0" w:color="auto"/>
            <w:left w:val="none" w:sz="0" w:space="0" w:color="auto"/>
            <w:bottom w:val="none" w:sz="0" w:space="0" w:color="auto"/>
            <w:right w:val="none" w:sz="0" w:space="0" w:color="auto"/>
          </w:divBdr>
        </w:div>
        <w:div w:id="82068928">
          <w:marLeft w:val="640"/>
          <w:marRight w:val="0"/>
          <w:marTop w:val="0"/>
          <w:marBottom w:val="0"/>
          <w:divBdr>
            <w:top w:val="none" w:sz="0" w:space="0" w:color="auto"/>
            <w:left w:val="none" w:sz="0" w:space="0" w:color="auto"/>
            <w:bottom w:val="none" w:sz="0" w:space="0" w:color="auto"/>
            <w:right w:val="none" w:sz="0" w:space="0" w:color="auto"/>
          </w:divBdr>
        </w:div>
        <w:div w:id="1947077481">
          <w:marLeft w:val="640"/>
          <w:marRight w:val="0"/>
          <w:marTop w:val="0"/>
          <w:marBottom w:val="0"/>
          <w:divBdr>
            <w:top w:val="none" w:sz="0" w:space="0" w:color="auto"/>
            <w:left w:val="none" w:sz="0" w:space="0" w:color="auto"/>
            <w:bottom w:val="none" w:sz="0" w:space="0" w:color="auto"/>
            <w:right w:val="none" w:sz="0" w:space="0" w:color="auto"/>
          </w:divBdr>
        </w:div>
        <w:div w:id="1225213474">
          <w:marLeft w:val="640"/>
          <w:marRight w:val="0"/>
          <w:marTop w:val="0"/>
          <w:marBottom w:val="0"/>
          <w:divBdr>
            <w:top w:val="none" w:sz="0" w:space="0" w:color="auto"/>
            <w:left w:val="none" w:sz="0" w:space="0" w:color="auto"/>
            <w:bottom w:val="none" w:sz="0" w:space="0" w:color="auto"/>
            <w:right w:val="none" w:sz="0" w:space="0" w:color="auto"/>
          </w:divBdr>
        </w:div>
        <w:div w:id="427820619">
          <w:marLeft w:val="640"/>
          <w:marRight w:val="0"/>
          <w:marTop w:val="0"/>
          <w:marBottom w:val="0"/>
          <w:divBdr>
            <w:top w:val="none" w:sz="0" w:space="0" w:color="auto"/>
            <w:left w:val="none" w:sz="0" w:space="0" w:color="auto"/>
            <w:bottom w:val="none" w:sz="0" w:space="0" w:color="auto"/>
            <w:right w:val="none" w:sz="0" w:space="0" w:color="auto"/>
          </w:divBdr>
        </w:div>
        <w:div w:id="1779057250">
          <w:marLeft w:val="640"/>
          <w:marRight w:val="0"/>
          <w:marTop w:val="0"/>
          <w:marBottom w:val="0"/>
          <w:divBdr>
            <w:top w:val="none" w:sz="0" w:space="0" w:color="auto"/>
            <w:left w:val="none" w:sz="0" w:space="0" w:color="auto"/>
            <w:bottom w:val="none" w:sz="0" w:space="0" w:color="auto"/>
            <w:right w:val="none" w:sz="0" w:space="0" w:color="auto"/>
          </w:divBdr>
        </w:div>
        <w:div w:id="1323503677">
          <w:marLeft w:val="640"/>
          <w:marRight w:val="0"/>
          <w:marTop w:val="0"/>
          <w:marBottom w:val="0"/>
          <w:divBdr>
            <w:top w:val="none" w:sz="0" w:space="0" w:color="auto"/>
            <w:left w:val="none" w:sz="0" w:space="0" w:color="auto"/>
            <w:bottom w:val="none" w:sz="0" w:space="0" w:color="auto"/>
            <w:right w:val="none" w:sz="0" w:space="0" w:color="auto"/>
          </w:divBdr>
        </w:div>
        <w:div w:id="2114862165">
          <w:marLeft w:val="640"/>
          <w:marRight w:val="0"/>
          <w:marTop w:val="0"/>
          <w:marBottom w:val="0"/>
          <w:divBdr>
            <w:top w:val="none" w:sz="0" w:space="0" w:color="auto"/>
            <w:left w:val="none" w:sz="0" w:space="0" w:color="auto"/>
            <w:bottom w:val="none" w:sz="0" w:space="0" w:color="auto"/>
            <w:right w:val="none" w:sz="0" w:space="0" w:color="auto"/>
          </w:divBdr>
        </w:div>
        <w:div w:id="735400490">
          <w:marLeft w:val="640"/>
          <w:marRight w:val="0"/>
          <w:marTop w:val="0"/>
          <w:marBottom w:val="0"/>
          <w:divBdr>
            <w:top w:val="none" w:sz="0" w:space="0" w:color="auto"/>
            <w:left w:val="none" w:sz="0" w:space="0" w:color="auto"/>
            <w:bottom w:val="none" w:sz="0" w:space="0" w:color="auto"/>
            <w:right w:val="none" w:sz="0" w:space="0" w:color="auto"/>
          </w:divBdr>
        </w:div>
        <w:div w:id="1075396038">
          <w:marLeft w:val="640"/>
          <w:marRight w:val="0"/>
          <w:marTop w:val="0"/>
          <w:marBottom w:val="0"/>
          <w:divBdr>
            <w:top w:val="none" w:sz="0" w:space="0" w:color="auto"/>
            <w:left w:val="none" w:sz="0" w:space="0" w:color="auto"/>
            <w:bottom w:val="none" w:sz="0" w:space="0" w:color="auto"/>
            <w:right w:val="none" w:sz="0" w:space="0" w:color="auto"/>
          </w:divBdr>
        </w:div>
        <w:div w:id="1741168714">
          <w:marLeft w:val="640"/>
          <w:marRight w:val="0"/>
          <w:marTop w:val="0"/>
          <w:marBottom w:val="0"/>
          <w:divBdr>
            <w:top w:val="none" w:sz="0" w:space="0" w:color="auto"/>
            <w:left w:val="none" w:sz="0" w:space="0" w:color="auto"/>
            <w:bottom w:val="none" w:sz="0" w:space="0" w:color="auto"/>
            <w:right w:val="none" w:sz="0" w:space="0" w:color="auto"/>
          </w:divBdr>
        </w:div>
        <w:div w:id="1352799485">
          <w:marLeft w:val="640"/>
          <w:marRight w:val="0"/>
          <w:marTop w:val="0"/>
          <w:marBottom w:val="0"/>
          <w:divBdr>
            <w:top w:val="none" w:sz="0" w:space="0" w:color="auto"/>
            <w:left w:val="none" w:sz="0" w:space="0" w:color="auto"/>
            <w:bottom w:val="none" w:sz="0" w:space="0" w:color="auto"/>
            <w:right w:val="none" w:sz="0" w:space="0" w:color="auto"/>
          </w:divBdr>
        </w:div>
        <w:div w:id="928540718">
          <w:marLeft w:val="640"/>
          <w:marRight w:val="0"/>
          <w:marTop w:val="0"/>
          <w:marBottom w:val="0"/>
          <w:divBdr>
            <w:top w:val="none" w:sz="0" w:space="0" w:color="auto"/>
            <w:left w:val="none" w:sz="0" w:space="0" w:color="auto"/>
            <w:bottom w:val="none" w:sz="0" w:space="0" w:color="auto"/>
            <w:right w:val="none" w:sz="0" w:space="0" w:color="auto"/>
          </w:divBdr>
        </w:div>
        <w:div w:id="1084766004">
          <w:marLeft w:val="640"/>
          <w:marRight w:val="0"/>
          <w:marTop w:val="0"/>
          <w:marBottom w:val="0"/>
          <w:divBdr>
            <w:top w:val="none" w:sz="0" w:space="0" w:color="auto"/>
            <w:left w:val="none" w:sz="0" w:space="0" w:color="auto"/>
            <w:bottom w:val="none" w:sz="0" w:space="0" w:color="auto"/>
            <w:right w:val="none" w:sz="0" w:space="0" w:color="auto"/>
          </w:divBdr>
        </w:div>
        <w:div w:id="1837647109">
          <w:marLeft w:val="640"/>
          <w:marRight w:val="0"/>
          <w:marTop w:val="0"/>
          <w:marBottom w:val="0"/>
          <w:divBdr>
            <w:top w:val="none" w:sz="0" w:space="0" w:color="auto"/>
            <w:left w:val="none" w:sz="0" w:space="0" w:color="auto"/>
            <w:bottom w:val="none" w:sz="0" w:space="0" w:color="auto"/>
            <w:right w:val="none" w:sz="0" w:space="0" w:color="auto"/>
          </w:divBdr>
        </w:div>
        <w:div w:id="1545870130">
          <w:marLeft w:val="640"/>
          <w:marRight w:val="0"/>
          <w:marTop w:val="0"/>
          <w:marBottom w:val="0"/>
          <w:divBdr>
            <w:top w:val="none" w:sz="0" w:space="0" w:color="auto"/>
            <w:left w:val="none" w:sz="0" w:space="0" w:color="auto"/>
            <w:bottom w:val="none" w:sz="0" w:space="0" w:color="auto"/>
            <w:right w:val="none" w:sz="0" w:space="0" w:color="auto"/>
          </w:divBdr>
        </w:div>
      </w:divsChild>
    </w:div>
    <w:div w:id="1658726978">
      <w:bodyDiv w:val="1"/>
      <w:marLeft w:val="0"/>
      <w:marRight w:val="0"/>
      <w:marTop w:val="0"/>
      <w:marBottom w:val="0"/>
      <w:divBdr>
        <w:top w:val="none" w:sz="0" w:space="0" w:color="auto"/>
        <w:left w:val="none" w:sz="0" w:space="0" w:color="auto"/>
        <w:bottom w:val="none" w:sz="0" w:space="0" w:color="auto"/>
        <w:right w:val="none" w:sz="0" w:space="0" w:color="auto"/>
      </w:divBdr>
      <w:divsChild>
        <w:div w:id="444472565">
          <w:marLeft w:val="640"/>
          <w:marRight w:val="0"/>
          <w:marTop w:val="0"/>
          <w:marBottom w:val="0"/>
          <w:divBdr>
            <w:top w:val="none" w:sz="0" w:space="0" w:color="auto"/>
            <w:left w:val="none" w:sz="0" w:space="0" w:color="auto"/>
            <w:bottom w:val="none" w:sz="0" w:space="0" w:color="auto"/>
            <w:right w:val="none" w:sz="0" w:space="0" w:color="auto"/>
          </w:divBdr>
        </w:div>
        <w:div w:id="88233505">
          <w:marLeft w:val="640"/>
          <w:marRight w:val="0"/>
          <w:marTop w:val="0"/>
          <w:marBottom w:val="0"/>
          <w:divBdr>
            <w:top w:val="none" w:sz="0" w:space="0" w:color="auto"/>
            <w:left w:val="none" w:sz="0" w:space="0" w:color="auto"/>
            <w:bottom w:val="none" w:sz="0" w:space="0" w:color="auto"/>
            <w:right w:val="none" w:sz="0" w:space="0" w:color="auto"/>
          </w:divBdr>
        </w:div>
        <w:div w:id="1646931472">
          <w:marLeft w:val="640"/>
          <w:marRight w:val="0"/>
          <w:marTop w:val="0"/>
          <w:marBottom w:val="0"/>
          <w:divBdr>
            <w:top w:val="none" w:sz="0" w:space="0" w:color="auto"/>
            <w:left w:val="none" w:sz="0" w:space="0" w:color="auto"/>
            <w:bottom w:val="none" w:sz="0" w:space="0" w:color="auto"/>
            <w:right w:val="none" w:sz="0" w:space="0" w:color="auto"/>
          </w:divBdr>
        </w:div>
        <w:div w:id="542132274">
          <w:marLeft w:val="640"/>
          <w:marRight w:val="0"/>
          <w:marTop w:val="0"/>
          <w:marBottom w:val="0"/>
          <w:divBdr>
            <w:top w:val="none" w:sz="0" w:space="0" w:color="auto"/>
            <w:left w:val="none" w:sz="0" w:space="0" w:color="auto"/>
            <w:bottom w:val="none" w:sz="0" w:space="0" w:color="auto"/>
            <w:right w:val="none" w:sz="0" w:space="0" w:color="auto"/>
          </w:divBdr>
        </w:div>
        <w:div w:id="1454666491">
          <w:marLeft w:val="640"/>
          <w:marRight w:val="0"/>
          <w:marTop w:val="0"/>
          <w:marBottom w:val="0"/>
          <w:divBdr>
            <w:top w:val="none" w:sz="0" w:space="0" w:color="auto"/>
            <w:left w:val="none" w:sz="0" w:space="0" w:color="auto"/>
            <w:bottom w:val="none" w:sz="0" w:space="0" w:color="auto"/>
            <w:right w:val="none" w:sz="0" w:space="0" w:color="auto"/>
          </w:divBdr>
        </w:div>
        <w:div w:id="1023939428">
          <w:marLeft w:val="640"/>
          <w:marRight w:val="0"/>
          <w:marTop w:val="0"/>
          <w:marBottom w:val="0"/>
          <w:divBdr>
            <w:top w:val="none" w:sz="0" w:space="0" w:color="auto"/>
            <w:left w:val="none" w:sz="0" w:space="0" w:color="auto"/>
            <w:bottom w:val="none" w:sz="0" w:space="0" w:color="auto"/>
            <w:right w:val="none" w:sz="0" w:space="0" w:color="auto"/>
          </w:divBdr>
        </w:div>
        <w:div w:id="2124109842">
          <w:marLeft w:val="640"/>
          <w:marRight w:val="0"/>
          <w:marTop w:val="0"/>
          <w:marBottom w:val="0"/>
          <w:divBdr>
            <w:top w:val="none" w:sz="0" w:space="0" w:color="auto"/>
            <w:left w:val="none" w:sz="0" w:space="0" w:color="auto"/>
            <w:bottom w:val="none" w:sz="0" w:space="0" w:color="auto"/>
            <w:right w:val="none" w:sz="0" w:space="0" w:color="auto"/>
          </w:divBdr>
        </w:div>
        <w:div w:id="1102334254">
          <w:marLeft w:val="640"/>
          <w:marRight w:val="0"/>
          <w:marTop w:val="0"/>
          <w:marBottom w:val="0"/>
          <w:divBdr>
            <w:top w:val="none" w:sz="0" w:space="0" w:color="auto"/>
            <w:left w:val="none" w:sz="0" w:space="0" w:color="auto"/>
            <w:bottom w:val="none" w:sz="0" w:space="0" w:color="auto"/>
            <w:right w:val="none" w:sz="0" w:space="0" w:color="auto"/>
          </w:divBdr>
        </w:div>
        <w:div w:id="2008633472">
          <w:marLeft w:val="640"/>
          <w:marRight w:val="0"/>
          <w:marTop w:val="0"/>
          <w:marBottom w:val="0"/>
          <w:divBdr>
            <w:top w:val="none" w:sz="0" w:space="0" w:color="auto"/>
            <w:left w:val="none" w:sz="0" w:space="0" w:color="auto"/>
            <w:bottom w:val="none" w:sz="0" w:space="0" w:color="auto"/>
            <w:right w:val="none" w:sz="0" w:space="0" w:color="auto"/>
          </w:divBdr>
        </w:div>
        <w:div w:id="1856262980">
          <w:marLeft w:val="640"/>
          <w:marRight w:val="0"/>
          <w:marTop w:val="0"/>
          <w:marBottom w:val="0"/>
          <w:divBdr>
            <w:top w:val="none" w:sz="0" w:space="0" w:color="auto"/>
            <w:left w:val="none" w:sz="0" w:space="0" w:color="auto"/>
            <w:bottom w:val="none" w:sz="0" w:space="0" w:color="auto"/>
            <w:right w:val="none" w:sz="0" w:space="0" w:color="auto"/>
          </w:divBdr>
        </w:div>
        <w:div w:id="1838887901">
          <w:marLeft w:val="640"/>
          <w:marRight w:val="0"/>
          <w:marTop w:val="0"/>
          <w:marBottom w:val="0"/>
          <w:divBdr>
            <w:top w:val="none" w:sz="0" w:space="0" w:color="auto"/>
            <w:left w:val="none" w:sz="0" w:space="0" w:color="auto"/>
            <w:bottom w:val="none" w:sz="0" w:space="0" w:color="auto"/>
            <w:right w:val="none" w:sz="0" w:space="0" w:color="auto"/>
          </w:divBdr>
        </w:div>
        <w:div w:id="981277924">
          <w:marLeft w:val="640"/>
          <w:marRight w:val="0"/>
          <w:marTop w:val="0"/>
          <w:marBottom w:val="0"/>
          <w:divBdr>
            <w:top w:val="none" w:sz="0" w:space="0" w:color="auto"/>
            <w:left w:val="none" w:sz="0" w:space="0" w:color="auto"/>
            <w:bottom w:val="none" w:sz="0" w:space="0" w:color="auto"/>
            <w:right w:val="none" w:sz="0" w:space="0" w:color="auto"/>
          </w:divBdr>
        </w:div>
        <w:div w:id="1954902730">
          <w:marLeft w:val="640"/>
          <w:marRight w:val="0"/>
          <w:marTop w:val="0"/>
          <w:marBottom w:val="0"/>
          <w:divBdr>
            <w:top w:val="none" w:sz="0" w:space="0" w:color="auto"/>
            <w:left w:val="none" w:sz="0" w:space="0" w:color="auto"/>
            <w:bottom w:val="none" w:sz="0" w:space="0" w:color="auto"/>
            <w:right w:val="none" w:sz="0" w:space="0" w:color="auto"/>
          </w:divBdr>
        </w:div>
        <w:div w:id="1549099617">
          <w:marLeft w:val="640"/>
          <w:marRight w:val="0"/>
          <w:marTop w:val="0"/>
          <w:marBottom w:val="0"/>
          <w:divBdr>
            <w:top w:val="none" w:sz="0" w:space="0" w:color="auto"/>
            <w:left w:val="none" w:sz="0" w:space="0" w:color="auto"/>
            <w:bottom w:val="none" w:sz="0" w:space="0" w:color="auto"/>
            <w:right w:val="none" w:sz="0" w:space="0" w:color="auto"/>
          </w:divBdr>
        </w:div>
        <w:div w:id="1194731268">
          <w:marLeft w:val="640"/>
          <w:marRight w:val="0"/>
          <w:marTop w:val="0"/>
          <w:marBottom w:val="0"/>
          <w:divBdr>
            <w:top w:val="none" w:sz="0" w:space="0" w:color="auto"/>
            <w:left w:val="none" w:sz="0" w:space="0" w:color="auto"/>
            <w:bottom w:val="none" w:sz="0" w:space="0" w:color="auto"/>
            <w:right w:val="none" w:sz="0" w:space="0" w:color="auto"/>
          </w:divBdr>
        </w:div>
        <w:div w:id="1733696788">
          <w:marLeft w:val="640"/>
          <w:marRight w:val="0"/>
          <w:marTop w:val="0"/>
          <w:marBottom w:val="0"/>
          <w:divBdr>
            <w:top w:val="none" w:sz="0" w:space="0" w:color="auto"/>
            <w:left w:val="none" w:sz="0" w:space="0" w:color="auto"/>
            <w:bottom w:val="none" w:sz="0" w:space="0" w:color="auto"/>
            <w:right w:val="none" w:sz="0" w:space="0" w:color="auto"/>
          </w:divBdr>
        </w:div>
        <w:div w:id="616565011">
          <w:marLeft w:val="640"/>
          <w:marRight w:val="0"/>
          <w:marTop w:val="0"/>
          <w:marBottom w:val="0"/>
          <w:divBdr>
            <w:top w:val="none" w:sz="0" w:space="0" w:color="auto"/>
            <w:left w:val="none" w:sz="0" w:space="0" w:color="auto"/>
            <w:bottom w:val="none" w:sz="0" w:space="0" w:color="auto"/>
            <w:right w:val="none" w:sz="0" w:space="0" w:color="auto"/>
          </w:divBdr>
        </w:div>
        <w:div w:id="560023538">
          <w:marLeft w:val="640"/>
          <w:marRight w:val="0"/>
          <w:marTop w:val="0"/>
          <w:marBottom w:val="0"/>
          <w:divBdr>
            <w:top w:val="none" w:sz="0" w:space="0" w:color="auto"/>
            <w:left w:val="none" w:sz="0" w:space="0" w:color="auto"/>
            <w:bottom w:val="none" w:sz="0" w:space="0" w:color="auto"/>
            <w:right w:val="none" w:sz="0" w:space="0" w:color="auto"/>
          </w:divBdr>
        </w:div>
        <w:div w:id="787970245">
          <w:marLeft w:val="640"/>
          <w:marRight w:val="0"/>
          <w:marTop w:val="0"/>
          <w:marBottom w:val="0"/>
          <w:divBdr>
            <w:top w:val="none" w:sz="0" w:space="0" w:color="auto"/>
            <w:left w:val="none" w:sz="0" w:space="0" w:color="auto"/>
            <w:bottom w:val="none" w:sz="0" w:space="0" w:color="auto"/>
            <w:right w:val="none" w:sz="0" w:space="0" w:color="auto"/>
          </w:divBdr>
        </w:div>
        <w:div w:id="1171679948">
          <w:marLeft w:val="640"/>
          <w:marRight w:val="0"/>
          <w:marTop w:val="0"/>
          <w:marBottom w:val="0"/>
          <w:divBdr>
            <w:top w:val="none" w:sz="0" w:space="0" w:color="auto"/>
            <w:left w:val="none" w:sz="0" w:space="0" w:color="auto"/>
            <w:bottom w:val="none" w:sz="0" w:space="0" w:color="auto"/>
            <w:right w:val="none" w:sz="0" w:space="0" w:color="auto"/>
          </w:divBdr>
        </w:div>
        <w:div w:id="916667567">
          <w:marLeft w:val="640"/>
          <w:marRight w:val="0"/>
          <w:marTop w:val="0"/>
          <w:marBottom w:val="0"/>
          <w:divBdr>
            <w:top w:val="none" w:sz="0" w:space="0" w:color="auto"/>
            <w:left w:val="none" w:sz="0" w:space="0" w:color="auto"/>
            <w:bottom w:val="none" w:sz="0" w:space="0" w:color="auto"/>
            <w:right w:val="none" w:sz="0" w:space="0" w:color="auto"/>
          </w:divBdr>
        </w:div>
        <w:div w:id="659848238">
          <w:marLeft w:val="640"/>
          <w:marRight w:val="0"/>
          <w:marTop w:val="0"/>
          <w:marBottom w:val="0"/>
          <w:divBdr>
            <w:top w:val="none" w:sz="0" w:space="0" w:color="auto"/>
            <w:left w:val="none" w:sz="0" w:space="0" w:color="auto"/>
            <w:bottom w:val="none" w:sz="0" w:space="0" w:color="auto"/>
            <w:right w:val="none" w:sz="0" w:space="0" w:color="auto"/>
          </w:divBdr>
        </w:div>
        <w:div w:id="202181411">
          <w:marLeft w:val="640"/>
          <w:marRight w:val="0"/>
          <w:marTop w:val="0"/>
          <w:marBottom w:val="0"/>
          <w:divBdr>
            <w:top w:val="none" w:sz="0" w:space="0" w:color="auto"/>
            <w:left w:val="none" w:sz="0" w:space="0" w:color="auto"/>
            <w:bottom w:val="none" w:sz="0" w:space="0" w:color="auto"/>
            <w:right w:val="none" w:sz="0" w:space="0" w:color="auto"/>
          </w:divBdr>
        </w:div>
        <w:div w:id="1336836040">
          <w:marLeft w:val="640"/>
          <w:marRight w:val="0"/>
          <w:marTop w:val="0"/>
          <w:marBottom w:val="0"/>
          <w:divBdr>
            <w:top w:val="none" w:sz="0" w:space="0" w:color="auto"/>
            <w:left w:val="none" w:sz="0" w:space="0" w:color="auto"/>
            <w:bottom w:val="none" w:sz="0" w:space="0" w:color="auto"/>
            <w:right w:val="none" w:sz="0" w:space="0" w:color="auto"/>
          </w:divBdr>
        </w:div>
        <w:div w:id="937056421">
          <w:marLeft w:val="640"/>
          <w:marRight w:val="0"/>
          <w:marTop w:val="0"/>
          <w:marBottom w:val="0"/>
          <w:divBdr>
            <w:top w:val="none" w:sz="0" w:space="0" w:color="auto"/>
            <w:left w:val="none" w:sz="0" w:space="0" w:color="auto"/>
            <w:bottom w:val="none" w:sz="0" w:space="0" w:color="auto"/>
            <w:right w:val="none" w:sz="0" w:space="0" w:color="auto"/>
          </w:divBdr>
        </w:div>
        <w:div w:id="1110516236">
          <w:marLeft w:val="640"/>
          <w:marRight w:val="0"/>
          <w:marTop w:val="0"/>
          <w:marBottom w:val="0"/>
          <w:divBdr>
            <w:top w:val="none" w:sz="0" w:space="0" w:color="auto"/>
            <w:left w:val="none" w:sz="0" w:space="0" w:color="auto"/>
            <w:bottom w:val="none" w:sz="0" w:space="0" w:color="auto"/>
            <w:right w:val="none" w:sz="0" w:space="0" w:color="auto"/>
          </w:divBdr>
        </w:div>
        <w:div w:id="1239947553">
          <w:marLeft w:val="640"/>
          <w:marRight w:val="0"/>
          <w:marTop w:val="0"/>
          <w:marBottom w:val="0"/>
          <w:divBdr>
            <w:top w:val="none" w:sz="0" w:space="0" w:color="auto"/>
            <w:left w:val="none" w:sz="0" w:space="0" w:color="auto"/>
            <w:bottom w:val="none" w:sz="0" w:space="0" w:color="auto"/>
            <w:right w:val="none" w:sz="0" w:space="0" w:color="auto"/>
          </w:divBdr>
        </w:div>
        <w:div w:id="296104902">
          <w:marLeft w:val="640"/>
          <w:marRight w:val="0"/>
          <w:marTop w:val="0"/>
          <w:marBottom w:val="0"/>
          <w:divBdr>
            <w:top w:val="none" w:sz="0" w:space="0" w:color="auto"/>
            <w:left w:val="none" w:sz="0" w:space="0" w:color="auto"/>
            <w:bottom w:val="none" w:sz="0" w:space="0" w:color="auto"/>
            <w:right w:val="none" w:sz="0" w:space="0" w:color="auto"/>
          </w:divBdr>
        </w:div>
        <w:div w:id="986856937">
          <w:marLeft w:val="640"/>
          <w:marRight w:val="0"/>
          <w:marTop w:val="0"/>
          <w:marBottom w:val="0"/>
          <w:divBdr>
            <w:top w:val="none" w:sz="0" w:space="0" w:color="auto"/>
            <w:left w:val="none" w:sz="0" w:space="0" w:color="auto"/>
            <w:bottom w:val="none" w:sz="0" w:space="0" w:color="auto"/>
            <w:right w:val="none" w:sz="0" w:space="0" w:color="auto"/>
          </w:divBdr>
        </w:div>
        <w:div w:id="1033968489">
          <w:marLeft w:val="640"/>
          <w:marRight w:val="0"/>
          <w:marTop w:val="0"/>
          <w:marBottom w:val="0"/>
          <w:divBdr>
            <w:top w:val="none" w:sz="0" w:space="0" w:color="auto"/>
            <w:left w:val="none" w:sz="0" w:space="0" w:color="auto"/>
            <w:bottom w:val="none" w:sz="0" w:space="0" w:color="auto"/>
            <w:right w:val="none" w:sz="0" w:space="0" w:color="auto"/>
          </w:divBdr>
        </w:div>
        <w:div w:id="183326109">
          <w:marLeft w:val="640"/>
          <w:marRight w:val="0"/>
          <w:marTop w:val="0"/>
          <w:marBottom w:val="0"/>
          <w:divBdr>
            <w:top w:val="none" w:sz="0" w:space="0" w:color="auto"/>
            <w:left w:val="none" w:sz="0" w:space="0" w:color="auto"/>
            <w:bottom w:val="none" w:sz="0" w:space="0" w:color="auto"/>
            <w:right w:val="none" w:sz="0" w:space="0" w:color="auto"/>
          </w:divBdr>
        </w:div>
        <w:div w:id="206525887">
          <w:marLeft w:val="640"/>
          <w:marRight w:val="0"/>
          <w:marTop w:val="0"/>
          <w:marBottom w:val="0"/>
          <w:divBdr>
            <w:top w:val="none" w:sz="0" w:space="0" w:color="auto"/>
            <w:left w:val="none" w:sz="0" w:space="0" w:color="auto"/>
            <w:bottom w:val="none" w:sz="0" w:space="0" w:color="auto"/>
            <w:right w:val="none" w:sz="0" w:space="0" w:color="auto"/>
          </w:divBdr>
        </w:div>
        <w:div w:id="655383282">
          <w:marLeft w:val="640"/>
          <w:marRight w:val="0"/>
          <w:marTop w:val="0"/>
          <w:marBottom w:val="0"/>
          <w:divBdr>
            <w:top w:val="none" w:sz="0" w:space="0" w:color="auto"/>
            <w:left w:val="none" w:sz="0" w:space="0" w:color="auto"/>
            <w:bottom w:val="none" w:sz="0" w:space="0" w:color="auto"/>
            <w:right w:val="none" w:sz="0" w:space="0" w:color="auto"/>
          </w:divBdr>
        </w:div>
        <w:div w:id="160778306">
          <w:marLeft w:val="640"/>
          <w:marRight w:val="0"/>
          <w:marTop w:val="0"/>
          <w:marBottom w:val="0"/>
          <w:divBdr>
            <w:top w:val="none" w:sz="0" w:space="0" w:color="auto"/>
            <w:left w:val="none" w:sz="0" w:space="0" w:color="auto"/>
            <w:bottom w:val="none" w:sz="0" w:space="0" w:color="auto"/>
            <w:right w:val="none" w:sz="0" w:space="0" w:color="auto"/>
          </w:divBdr>
        </w:div>
        <w:div w:id="954407860">
          <w:marLeft w:val="640"/>
          <w:marRight w:val="0"/>
          <w:marTop w:val="0"/>
          <w:marBottom w:val="0"/>
          <w:divBdr>
            <w:top w:val="none" w:sz="0" w:space="0" w:color="auto"/>
            <w:left w:val="none" w:sz="0" w:space="0" w:color="auto"/>
            <w:bottom w:val="none" w:sz="0" w:space="0" w:color="auto"/>
            <w:right w:val="none" w:sz="0" w:space="0" w:color="auto"/>
          </w:divBdr>
        </w:div>
        <w:div w:id="1738551858">
          <w:marLeft w:val="640"/>
          <w:marRight w:val="0"/>
          <w:marTop w:val="0"/>
          <w:marBottom w:val="0"/>
          <w:divBdr>
            <w:top w:val="none" w:sz="0" w:space="0" w:color="auto"/>
            <w:left w:val="none" w:sz="0" w:space="0" w:color="auto"/>
            <w:bottom w:val="none" w:sz="0" w:space="0" w:color="auto"/>
            <w:right w:val="none" w:sz="0" w:space="0" w:color="auto"/>
          </w:divBdr>
        </w:div>
        <w:div w:id="1093235557">
          <w:marLeft w:val="640"/>
          <w:marRight w:val="0"/>
          <w:marTop w:val="0"/>
          <w:marBottom w:val="0"/>
          <w:divBdr>
            <w:top w:val="none" w:sz="0" w:space="0" w:color="auto"/>
            <w:left w:val="none" w:sz="0" w:space="0" w:color="auto"/>
            <w:bottom w:val="none" w:sz="0" w:space="0" w:color="auto"/>
            <w:right w:val="none" w:sz="0" w:space="0" w:color="auto"/>
          </w:divBdr>
        </w:div>
        <w:div w:id="305669296">
          <w:marLeft w:val="640"/>
          <w:marRight w:val="0"/>
          <w:marTop w:val="0"/>
          <w:marBottom w:val="0"/>
          <w:divBdr>
            <w:top w:val="none" w:sz="0" w:space="0" w:color="auto"/>
            <w:left w:val="none" w:sz="0" w:space="0" w:color="auto"/>
            <w:bottom w:val="none" w:sz="0" w:space="0" w:color="auto"/>
            <w:right w:val="none" w:sz="0" w:space="0" w:color="auto"/>
          </w:divBdr>
        </w:div>
        <w:div w:id="1965579660">
          <w:marLeft w:val="640"/>
          <w:marRight w:val="0"/>
          <w:marTop w:val="0"/>
          <w:marBottom w:val="0"/>
          <w:divBdr>
            <w:top w:val="none" w:sz="0" w:space="0" w:color="auto"/>
            <w:left w:val="none" w:sz="0" w:space="0" w:color="auto"/>
            <w:bottom w:val="none" w:sz="0" w:space="0" w:color="auto"/>
            <w:right w:val="none" w:sz="0" w:space="0" w:color="auto"/>
          </w:divBdr>
        </w:div>
        <w:div w:id="1419869299">
          <w:marLeft w:val="640"/>
          <w:marRight w:val="0"/>
          <w:marTop w:val="0"/>
          <w:marBottom w:val="0"/>
          <w:divBdr>
            <w:top w:val="none" w:sz="0" w:space="0" w:color="auto"/>
            <w:left w:val="none" w:sz="0" w:space="0" w:color="auto"/>
            <w:bottom w:val="none" w:sz="0" w:space="0" w:color="auto"/>
            <w:right w:val="none" w:sz="0" w:space="0" w:color="auto"/>
          </w:divBdr>
        </w:div>
        <w:div w:id="1942494973">
          <w:marLeft w:val="640"/>
          <w:marRight w:val="0"/>
          <w:marTop w:val="0"/>
          <w:marBottom w:val="0"/>
          <w:divBdr>
            <w:top w:val="none" w:sz="0" w:space="0" w:color="auto"/>
            <w:left w:val="none" w:sz="0" w:space="0" w:color="auto"/>
            <w:bottom w:val="none" w:sz="0" w:space="0" w:color="auto"/>
            <w:right w:val="none" w:sz="0" w:space="0" w:color="auto"/>
          </w:divBdr>
        </w:div>
        <w:div w:id="1936942116">
          <w:marLeft w:val="640"/>
          <w:marRight w:val="0"/>
          <w:marTop w:val="0"/>
          <w:marBottom w:val="0"/>
          <w:divBdr>
            <w:top w:val="none" w:sz="0" w:space="0" w:color="auto"/>
            <w:left w:val="none" w:sz="0" w:space="0" w:color="auto"/>
            <w:bottom w:val="none" w:sz="0" w:space="0" w:color="auto"/>
            <w:right w:val="none" w:sz="0" w:space="0" w:color="auto"/>
          </w:divBdr>
        </w:div>
        <w:div w:id="1644117164">
          <w:marLeft w:val="640"/>
          <w:marRight w:val="0"/>
          <w:marTop w:val="0"/>
          <w:marBottom w:val="0"/>
          <w:divBdr>
            <w:top w:val="none" w:sz="0" w:space="0" w:color="auto"/>
            <w:left w:val="none" w:sz="0" w:space="0" w:color="auto"/>
            <w:bottom w:val="none" w:sz="0" w:space="0" w:color="auto"/>
            <w:right w:val="none" w:sz="0" w:space="0" w:color="auto"/>
          </w:divBdr>
        </w:div>
        <w:div w:id="931595699">
          <w:marLeft w:val="640"/>
          <w:marRight w:val="0"/>
          <w:marTop w:val="0"/>
          <w:marBottom w:val="0"/>
          <w:divBdr>
            <w:top w:val="none" w:sz="0" w:space="0" w:color="auto"/>
            <w:left w:val="none" w:sz="0" w:space="0" w:color="auto"/>
            <w:bottom w:val="none" w:sz="0" w:space="0" w:color="auto"/>
            <w:right w:val="none" w:sz="0" w:space="0" w:color="auto"/>
          </w:divBdr>
        </w:div>
        <w:div w:id="993919461">
          <w:marLeft w:val="640"/>
          <w:marRight w:val="0"/>
          <w:marTop w:val="0"/>
          <w:marBottom w:val="0"/>
          <w:divBdr>
            <w:top w:val="none" w:sz="0" w:space="0" w:color="auto"/>
            <w:left w:val="none" w:sz="0" w:space="0" w:color="auto"/>
            <w:bottom w:val="none" w:sz="0" w:space="0" w:color="auto"/>
            <w:right w:val="none" w:sz="0" w:space="0" w:color="auto"/>
          </w:divBdr>
        </w:div>
        <w:div w:id="1229607743">
          <w:marLeft w:val="640"/>
          <w:marRight w:val="0"/>
          <w:marTop w:val="0"/>
          <w:marBottom w:val="0"/>
          <w:divBdr>
            <w:top w:val="none" w:sz="0" w:space="0" w:color="auto"/>
            <w:left w:val="none" w:sz="0" w:space="0" w:color="auto"/>
            <w:bottom w:val="none" w:sz="0" w:space="0" w:color="auto"/>
            <w:right w:val="none" w:sz="0" w:space="0" w:color="auto"/>
          </w:divBdr>
        </w:div>
        <w:div w:id="775518596">
          <w:marLeft w:val="640"/>
          <w:marRight w:val="0"/>
          <w:marTop w:val="0"/>
          <w:marBottom w:val="0"/>
          <w:divBdr>
            <w:top w:val="none" w:sz="0" w:space="0" w:color="auto"/>
            <w:left w:val="none" w:sz="0" w:space="0" w:color="auto"/>
            <w:bottom w:val="none" w:sz="0" w:space="0" w:color="auto"/>
            <w:right w:val="none" w:sz="0" w:space="0" w:color="auto"/>
          </w:divBdr>
        </w:div>
        <w:div w:id="1589270374">
          <w:marLeft w:val="640"/>
          <w:marRight w:val="0"/>
          <w:marTop w:val="0"/>
          <w:marBottom w:val="0"/>
          <w:divBdr>
            <w:top w:val="none" w:sz="0" w:space="0" w:color="auto"/>
            <w:left w:val="none" w:sz="0" w:space="0" w:color="auto"/>
            <w:bottom w:val="none" w:sz="0" w:space="0" w:color="auto"/>
            <w:right w:val="none" w:sz="0" w:space="0" w:color="auto"/>
          </w:divBdr>
        </w:div>
        <w:div w:id="39981422">
          <w:marLeft w:val="640"/>
          <w:marRight w:val="0"/>
          <w:marTop w:val="0"/>
          <w:marBottom w:val="0"/>
          <w:divBdr>
            <w:top w:val="none" w:sz="0" w:space="0" w:color="auto"/>
            <w:left w:val="none" w:sz="0" w:space="0" w:color="auto"/>
            <w:bottom w:val="none" w:sz="0" w:space="0" w:color="auto"/>
            <w:right w:val="none" w:sz="0" w:space="0" w:color="auto"/>
          </w:divBdr>
        </w:div>
        <w:div w:id="1175072925">
          <w:marLeft w:val="640"/>
          <w:marRight w:val="0"/>
          <w:marTop w:val="0"/>
          <w:marBottom w:val="0"/>
          <w:divBdr>
            <w:top w:val="none" w:sz="0" w:space="0" w:color="auto"/>
            <w:left w:val="none" w:sz="0" w:space="0" w:color="auto"/>
            <w:bottom w:val="none" w:sz="0" w:space="0" w:color="auto"/>
            <w:right w:val="none" w:sz="0" w:space="0" w:color="auto"/>
          </w:divBdr>
        </w:div>
        <w:div w:id="296768357">
          <w:marLeft w:val="640"/>
          <w:marRight w:val="0"/>
          <w:marTop w:val="0"/>
          <w:marBottom w:val="0"/>
          <w:divBdr>
            <w:top w:val="none" w:sz="0" w:space="0" w:color="auto"/>
            <w:left w:val="none" w:sz="0" w:space="0" w:color="auto"/>
            <w:bottom w:val="none" w:sz="0" w:space="0" w:color="auto"/>
            <w:right w:val="none" w:sz="0" w:space="0" w:color="auto"/>
          </w:divBdr>
        </w:div>
        <w:div w:id="1987120086">
          <w:marLeft w:val="640"/>
          <w:marRight w:val="0"/>
          <w:marTop w:val="0"/>
          <w:marBottom w:val="0"/>
          <w:divBdr>
            <w:top w:val="none" w:sz="0" w:space="0" w:color="auto"/>
            <w:left w:val="none" w:sz="0" w:space="0" w:color="auto"/>
            <w:bottom w:val="none" w:sz="0" w:space="0" w:color="auto"/>
            <w:right w:val="none" w:sz="0" w:space="0" w:color="auto"/>
          </w:divBdr>
        </w:div>
        <w:div w:id="747776484">
          <w:marLeft w:val="640"/>
          <w:marRight w:val="0"/>
          <w:marTop w:val="0"/>
          <w:marBottom w:val="0"/>
          <w:divBdr>
            <w:top w:val="none" w:sz="0" w:space="0" w:color="auto"/>
            <w:left w:val="none" w:sz="0" w:space="0" w:color="auto"/>
            <w:bottom w:val="none" w:sz="0" w:space="0" w:color="auto"/>
            <w:right w:val="none" w:sz="0" w:space="0" w:color="auto"/>
          </w:divBdr>
        </w:div>
        <w:div w:id="654529510">
          <w:marLeft w:val="640"/>
          <w:marRight w:val="0"/>
          <w:marTop w:val="0"/>
          <w:marBottom w:val="0"/>
          <w:divBdr>
            <w:top w:val="none" w:sz="0" w:space="0" w:color="auto"/>
            <w:left w:val="none" w:sz="0" w:space="0" w:color="auto"/>
            <w:bottom w:val="none" w:sz="0" w:space="0" w:color="auto"/>
            <w:right w:val="none" w:sz="0" w:space="0" w:color="auto"/>
          </w:divBdr>
        </w:div>
        <w:div w:id="898443151">
          <w:marLeft w:val="640"/>
          <w:marRight w:val="0"/>
          <w:marTop w:val="0"/>
          <w:marBottom w:val="0"/>
          <w:divBdr>
            <w:top w:val="none" w:sz="0" w:space="0" w:color="auto"/>
            <w:left w:val="none" w:sz="0" w:space="0" w:color="auto"/>
            <w:bottom w:val="none" w:sz="0" w:space="0" w:color="auto"/>
            <w:right w:val="none" w:sz="0" w:space="0" w:color="auto"/>
          </w:divBdr>
        </w:div>
        <w:div w:id="739525671">
          <w:marLeft w:val="640"/>
          <w:marRight w:val="0"/>
          <w:marTop w:val="0"/>
          <w:marBottom w:val="0"/>
          <w:divBdr>
            <w:top w:val="none" w:sz="0" w:space="0" w:color="auto"/>
            <w:left w:val="none" w:sz="0" w:space="0" w:color="auto"/>
            <w:bottom w:val="none" w:sz="0" w:space="0" w:color="auto"/>
            <w:right w:val="none" w:sz="0" w:space="0" w:color="auto"/>
          </w:divBdr>
        </w:div>
        <w:div w:id="734662866">
          <w:marLeft w:val="640"/>
          <w:marRight w:val="0"/>
          <w:marTop w:val="0"/>
          <w:marBottom w:val="0"/>
          <w:divBdr>
            <w:top w:val="none" w:sz="0" w:space="0" w:color="auto"/>
            <w:left w:val="none" w:sz="0" w:space="0" w:color="auto"/>
            <w:bottom w:val="none" w:sz="0" w:space="0" w:color="auto"/>
            <w:right w:val="none" w:sz="0" w:space="0" w:color="auto"/>
          </w:divBdr>
        </w:div>
        <w:div w:id="1290892502">
          <w:marLeft w:val="640"/>
          <w:marRight w:val="0"/>
          <w:marTop w:val="0"/>
          <w:marBottom w:val="0"/>
          <w:divBdr>
            <w:top w:val="none" w:sz="0" w:space="0" w:color="auto"/>
            <w:left w:val="none" w:sz="0" w:space="0" w:color="auto"/>
            <w:bottom w:val="none" w:sz="0" w:space="0" w:color="auto"/>
            <w:right w:val="none" w:sz="0" w:space="0" w:color="auto"/>
          </w:divBdr>
        </w:div>
        <w:div w:id="1850757402">
          <w:marLeft w:val="640"/>
          <w:marRight w:val="0"/>
          <w:marTop w:val="0"/>
          <w:marBottom w:val="0"/>
          <w:divBdr>
            <w:top w:val="none" w:sz="0" w:space="0" w:color="auto"/>
            <w:left w:val="none" w:sz="0" w:space="0" w:color="auto"/>
            <w:bottom w:val="none" w:sz="0" w:space="0" w:color="auto"/>
            <w:right w:val="none" w:sz="0" w:space="0" w:color="auto"/>
          </w:divBdr>
        </w:div>
        <w:div w:id="1677877268">
          <w:marLeft w:val="640"/>
          <w:marRight w:val="0"/>
          <w:marTop w:val="0"/>
          <w:marBottom w:val="0"/>
          <w:divBdr>
            <w:top w:val="none" w:sz="0" w:space="0" w:color="auto"/>
            <w:left w:val="none" w:sz="0" w:space="0" w:color="auto"/>
            <w:bottom w:val="none" w:sz="0" w:space="0" w:color="auto"/>
            <w:right w:val="none" w:sz="0" w:space="0" w:color="auto"/>
          </w:divBdr>
        </w:div>
        <w:div w:id="2002075870">
          <w:marLeft w:val="640"/>
          <w:marRight w:val="0"/>
          <w:marTop w:val="0"/>
          <w:marBottom w:val="0"/>
          <w:divBdr>
            <w:top w:val="none" w:sz="0" w:space="0" w:color="auto"/>
            <w:left w:val="none" w:sz="0" w:space="0" w:color="auto"/>
            <w:bottom w:val="none" w:sz="0" w:space="0" w:color="auto"/>
            <w:right w:val="none" w:sz="0" w:space="0" w:color="auto"/>
          </w:divBdr>
        </w:div>
        <w:div w:id="825589626">
          <w:marLeft w:val="640"/>
          <w:marRight w:val="0"/>
          <w:marTop w:val="0"/>
          <w:marBottom w:val="0"/>
          <w:divBdr>
            <w:top w:val="none" w:sz="0" w:space="0" w:color="auto"/>
            <w:left w:val="none" w:sz="0" w:space="0" w:color="auto"/>
            <w:bottom w:val="none" w:sz="0" w:space="0" w:color="auto"/>
            <w:right w:val="none" w:sz="0" w:space="0" w:color="auto"/>
          </w:divBdr>
        </w:div>
        <w:div w:id="740373434">
          <w:marLeft w:val="640"/>
          <w:marRight w:val="0"/>
          <w:marTop w:val="0"/>
          <w:marBottom w:val="0"/>
          <w:divBdr>
            <w:top w:val="none" w:sz="0" w:space="0" w:color="auto"/>
            <w:left w:val="none" w:sz="0" w:space="0" w:color="auto"/>
            <w:bottom w:val="none" w:sz="0" w:space="0" w:color="auto"/>
            <w:right w:val="none" w:sz="0" w:space="0" w:color="auto"/>
          </w:divBdr>
        </w:div>
        <w:div w:id="9140363">
          <w:marLeft w:val="640"/>
          <w:marRight w:val="0"/>
          <w:marTop w:val="0"/>
          <w:marBottom w:val="0"/>
          <w:divBdr>
            <w:top w:val="none" w:sz="0" w:space="0" w:color="auto"/>
            <w:left w:val="none" w:sz="0" w:space="0" w:color="auto"/>
            <w:bottom w:val="none" w:sz="0" w:space="0" w:color="auto"/>
            <w:right w:val="none" w:sz="0" w:space="0" w:color="auto"/>
          </w:divBdr>
        </w:div>
        <w:div w:id="421223598">
          <w:marLeft w:val="640"/>
          <w:marRight w:val="0"/>
          <w:marTop w:val="0"/>
          <w:marBottom w:val="0"/>
          <w:divBdr>
            <w:top w:val="none" w:sz="0" w:space="0" w:color="auto"/>
            <w:left w:val="none" w:sz="0" w:space="0" w:color="auto"/>
            <w:bottom w:val="none" w:sz="0" w:space="0" w:color="auto"/>
            <w:right w:val="none" w:sz="0" w:space="0" w:color="auto"/>
          </w:divBdr>
        </w:div>
        <w:div w:id="734932093">
          <w:marLeft w:val="640"/>
          <w:marRight w:val="0"/>
          <w:marTop w:val="0"/>
          <w:marBottom w:val="0"/>
          <w:divBdr>
            <w:top w:val="none" w:sz="0" w:space="0" w:color="auto"/>
            <w:left w:val="none" w:sz="0" w:space="0" w:color="auto"/>
            <w:bottom w:val="none" w:sz="0" w:space="0" w:color="auto"/>
            <w:right w:val="none" w:sz="0" w:space="0" w:color="auto"/>
          </w:divBdr>
        </w:div>
        <w:div w:id="1004433081">
          <w:marLeft w:val="640"/>
          <w:marRight w:val="0"/>
          <w:marTop w:val="0"/>
          <w:marBottom w:val="0"/>
          <w:divBdr>
            <w:top w:val="none" w:sz="0" w:space="0" w:color="auto"/>
            <w:left w:val="none" w:sz="0" w:space="0" w:color="auto"/>
            <w:bottom w:val="none" w:sz="0" w:space="0" w:color="auto"/>
            <w:right w:val="none" w:sz="0" w:space="0" w:color="auto"/>
          </w:divBdr>
        </w:div>
        <w:div w:id="1377050579">
          <w:marLeft w:val="640"/>
          <w:marRight w:val="0"/>
          <w:marTop w:val="0"/>
          <w:marBottom w:val="0"/>
          <w:divBdr>
            <w:top w:val="none" w:sz="0" w:space="0" w:color="auto"/>
            <w:left w:val="none" w:sz="0" w:space="0" w:color="auto"/>
            <w:bottom w:val="none" w:sz="0" w:space="0" w:color="auto"/>
            <w:right w:val="none" w:sz="0" w:space="0" w:color="auto"/>
          </w:divBdr>
        </w:div>
        <w:div w:id="20976377">
          <w:marLeft w:val="640"/>
          <w:marRight w:val="0"/>
          <w:marTop w:val="0"/>
          <w:marBottom w:val="0"/>
          <w:divBdr>
            <w:top w:val="none" w:sz="0" w:space="0" w:color="auto"/>
            <w:left w:val="none" w:sz="0" w:space="0" w:color="auto"/>
            <w:bottom w:val="none" w:sz="0" w:space="0" w:color="auto"/>
            <w:right w:val="none" w:sz="0" w:space="0" w:color="auto"/>
          </w:divBdr>
        </w:div>
      </w:divsChild>
    </w:div>
    <w:div w:id="1700621593">
      <w:bodyDiv w:val="1"/>
      <w:marLeft w:val="0"/>
      <w:marRight w:val="0"/>
      <w:marTop w:val="0"/>
      <w:marBottom w:val="0"/>
      <w:divBdr>
        <w:top w:val="none" w:sz="0" w:space="0" w:color="auto"/>
        <w:left w:val="none" w:sz="0" w:space="0" w:color="auto"/>
        <w:bottom w:val="none" w:sz="0" w:space="0" w:color="auto"/>
        <w:right w:val="none" w:sz="0" w:space="0" w:color="auto"/>
      </w:divBdr>
      <w:divsChild>
        <w:div w:id="351759938">
          <w:marLeft w:val="640"/>
          <w:marRight w:val="0"/>
          <w:marTop w:val="0"/>
          <w:marBottom w:val="0"/>
          <w:divBdr>
            <w:top w:val="none" w:sz="0" w:space="0" w:color="auto"/>
            <w:left w:val="none" w:sz="0" w:space="0" w:color="auto"/>
            <w:bottom w:val="none" w:sz="0" w:space="0" w:color="auto"/>
            <w:right w:val="none" w:sz="0" w:space="0" w:color="auto"/>
          </w:divBdr>
        </w:div>
        <w:div w:id="2042364279">
          <w:marLeft w:val="640"/>
          <w:marRight w:val="0"/>
          <w:marTop w:val="0"/>
          <w:marBottom w:val="0"/>
          <w:divBdr>
            <w:top w:val="none" w:sz="0" w:space="0" w:color="auto"/>
            <w:left w:val="none" w:sz="0" w:space="0" w:color="auto"/>
            <w:bottom w:val="none" w:sz="0" w:space="0" w:color="auto"/>
            <w:right w:val="none" w:sz="0" w:space="0" w:color="auto"/>
          </w:divBdr>
        </w:div>
        <w:div w:id="768282743">
          <w:marLeft w:val="640"/>
          <w:marRight w:val="0"/>
          <w:marTop w:val="0"/>
          <w:marBottom w:val="0"/>
          <w:divBdr>
            <w:top w:val="none" w:sz="0" w:space="0" w:color="auto"/>
            <w:left w:val="none" w:sz="0" w:space="0" w:color="auto"/>
            <w:bottom w:val="none" w:sz="0" w:space="0" w:color="auto"/>
            <w:right w:val="none" w:sz="0" w:space="0" w:color="auto"/>
          </w:divBdr>
        </w:div>
        <w:div w:id="545263956">
          <w:marLeft w:val="640"/>
          <w:marRight w:val="0"/>
          <w:marTop w:val="0"/>
          <w:marBottom w:val="0"/>
          <w:divBdr>
            <w:top w:val="none" w:sz="0" w:space="0" w:color="auto"/>
            <w:left w:val="none" w:sz="0" w:space="0" w:color="auto"/>
            <w:bottom w:val="none" w:sz="0" w:space="0" w:color="auto"/>
            <w:right w:val="none" w:sz="0" w:space="0" w:color="auto"/>
          </w:divBdr>
        </w:div>
        <w:div w:id="1640307414">
          <w:marLeft w:val="640"/>
          <w:marRight w:val="0"/>
          <w:marTop w:val="0"/>
          <w:marBottom w:val="0"/>
          <w:divBdr>
            <w:top w:val="none" w:sz="0" w:space="0" w:color="auto"/>
            <w:left w:val="none" w:sz="0" w:space="0" w:color="auto"/>
            <w:bottom w:val="none" w:sz="0" w:space="0" w:color="auto"/>
            <w:right w:val="none" w:sz="0" w:space="0" w:color="auto"/>
          </w:divBdr>
        </w:div>
        <w:div w:id="101531693">
          <w:marLeft w:val="640"/>
          <w:marRight w:val="0"/>
          <w:marTop w:val="0"/>
          <w:marBottom w:val="0"/>
          <w:divBdr>
            <w:top w:val="none" w:sz="0" w:space="0" w:color="auto"/>
            <w:left w:val="none" w:sz="0" w:space="0" w:color="auto"/>
            <w:bottom w:val="none" w:sz="0" w:space="0" w:color="auto"/>
            <w:right w:val="none" w:sz="0" w:space="0" w:color="auto"/>
          </w:divBdr>
        </w:div>
        <w:div w:id="744038341">
          <w:marLeft w:val="640"/>
          <w:marRight w:val="0"/>
          <w:marTop w:val="0"/>
          <w:marBottom w:val="0"/>
          <w:divBdr>
            <w:top w:val="none" w:sz="0" w:space="0" w:color="auto"/>
            <w:left w:val="none" w:sz="0" w:space="0" w:color="auto"/>
            <w:bottom w:val="none" w:sz="0" w:space="0" w:color="auto"/>
            <w:right w:val="none" w:sz="0" w:space="0" w:color="auto"/>
          </w:divBdr>
        </w:div>
        <w:div w:id="1618222121">
          <w:marLeft w:val="640"/>
          <w:marRight w:val="0"/>
          <w:marTop w:val="0"/>
          <w:marBottom w:val="0"/>
          <w:divBdr>
            <w:top w:val="none" w:sz="0" w:space="0" w:color="auto"/>
            <w:left w:val="none" w:sz="0" w:space="0" w:color="auto"/>
            <w:bottom w:val="none" w:sz="0" w:space="0" w:color="auto"/>
            <w:right w:val="none" w:sz="0" w:space="0" w:color="auto"/>
          </w:divBdr>
        </w:div>
        <w:div w:id="1785952973">
          <w:marLeft w:val="640"/>
          <w:marRight w:val="0"/>
          <w:marTop w:val="0"/>
          <w:marBottom w:val="0"/>
          <w:divBdr>
            <w:top w:val="none" w:sz="0" w:space="0" w:color="auto"/>
            <w:left w:val="none" w:sz="0" w:space="0" w:color="auto"/>
            <w:bottom w:val="none" w:sz="0" w:space="0" w:color="auto"/>
            <w:right w:val="none" w:sz="0" w:space="0" w:color="auto"/>
          </w:divBdr>
        </w:div>
        <w:div w:id="639575426">
          <w:marLeft w:val="640"/>
          <w:marRight w:val="0"/>
          <w:marTop w:val="0"/>
          <w:marBottom w:val="0"/>
          <w:divBdr>
            <w:top w:val="none" w:sz="0" w:space="0" w:color="auto"/>
            <w:left w:val="none" w:sz="0" w:space="0" w:color="auto"/>
            <w:bottom w:val="none" w:sz="0" w:space="0" w:color="auto"/>
            <w:right w:val="none" w:sz="0" w:space="0" w:color="auto"/>
          </w:divBdr>
        </w:div>
        <w:div w:id="197746049">
          <w:marLeft w:val="640"/>
          <w:marRight w:val="0"/>
          <w:marTop w:val="0"/>
          <w:marBottom w:val="0"/>
          <w:divBdr>
            <w:top w:val="none" w:sz="0" w:space="0" w:color="auto"/>
            <w:left w:val="none" w:sz="0" w:space="0" w:color="auto"/>
            <w:bottom w:val="none" w:sz="0" w:space="0" w:color="auto"/>
            <w:right w:val="none" w:sz="0" w:space="0" w:color="auto"/>
          </w:divBdr>
        </w:div>
        <w:div w:id="1147937827">
          <w:marLeft w:val="640"/>
          <w:marRight w:val="0"/>
          <w:marTop w:val="0"/>
          <w:marBottom w:val="0"/>
          <w:divBdr>
            <w:top w:val="none" w:sz="0" w:space="0" w:color="auto"/>
            <w:left w:val="none" w:sz="0" w:space="0" w:color="auto"/>
            <w:bottom w:val="none" w:sz="0" w:space="0" w:color="auto"/>
            <w:right w:val="none" w:sz="0" w:space="0" w:color="auto"/>
          </w:divBdr>
        </w:div>
        <w:div w:id="1843205139">
          <w:marLeft w:val="640"/>
          <w:marRight w:val="0"/>
          <w:marTop w:val="0"/>
          <w:marBottom w:val="0"/>
          <w:divBdr>
            <w:top w:val="none" w:sz="0" w:space="0" w:color="auto"/>
            <w:left w:val="none" w:sz="0" w:space="0" w:color="auto"/>
            <w:bottom w:val="none" w:sz="0" w:space="0" w:color="auto"/>
            <w:right w:val="none" w:sz="0" w:space="0" w:color="auto"/>
          </w:divBdr>
        </w:div>
        <w:div w:id="1022559646">
          <w:marLeft w:val="640"/>
          <w:marRight w:val="0"/>
          <w:marTop w:val="0"/>
          <w:marBottom w:val="0"/>
          <w:divBdr>
            <w:top w:val="none" w:sz="0" w:space="0" w:color="auto"/>
            <w:left w:val="none" w:sz="0" w:space="0" w:color="auto"/>
            <w:bottom w:val="none" w:sz="0" w:space="0" w:color="auto"/>
            <w:right w:val="none" w:sz="0" w:space="0" w:color="auto"/>
          </w:divBdr>
        </w:div>
        <w:div w:id="402720762">
          <w:marLeft w:val="640"/>
          <w:marRight w:val="0"/>
          <w:marTop w:val="0"/>
          <w:marBottom w:val="0"/>
          <w:divBdr>
            <w:top w:val="none" w:sz="0" w:space="0" w:color="auto"/>
            <w:left w:val="none" w:sz="0" w:space="0" w:color="auto"/>
            <w:bottom w:val="none" w:sz="0" w:space="0" w:color="auto"/>
            <w:right w:val="none" w:sz="0" w:space="0" w:color="auto"/>
          </w:divBdr>
        </w:div>
        <w:div w:id="211501817">
          <w:marLeft w:val="640"/>
          <w:marRight w:val="0"/>
          <w:marTop w:val="0"/>
          <w:marBottom w:val="0"/>
          <w:divBdr>
            <w:top w:val="none" w:sz="0" w:space="0" w:color="auto"/>
            <w:left w:val="none" w:sz="0" w:space="0" w:color="auto"/>
            <w:bottom w:val="none" w:sz="0" w:space="0" w:color="auto"/>
            <w:right w:val="none" w:sz="0" w:space="0" w:color="auto"/>
          </w:divBdr>
        </w:div>
        <w:div w:id="1455173904">
          <w:marLeft w:val="640"/>
          <w:marRight w:val="0"/>
          <w:marTop w:val="0"/>
          <w:marBottom w:val="0"/>
          <w:divBdr>
            <w:top w:val="none" w:sz="0" w:space="0" w:color="auto"/>
            <w:left w:val="none" w:sz="0" w:space="0" w:color="auto"/>
            <w:bottom w:val="none" w:sz="0" w:space="0" w:color="auto"/>
            <w:right w:val="none" w:sz="0" w:space="0" w:color="auto"/>
          </w:divBdr>
        </w:div>
        <w:div w:id="1216433225">
          <w:marLeft w:val="640"/>
          <w:marRight w:val="0"/>
          <w:marTop w:val="0"/>
          <w:marBottom w:val="0"/>
          <w:divBdr>
            <w:top w:val="none" w:sz="0" w:space="0" w:color="auto"/>
            <w:left w:val="none" w:sz="0" w:space="0" w:color="auto"/>
            <w:bottom w:val="none" w:sz="0" w:space="0" w:color="auto"/>
            <w:right w:val="none" w:sz="0" w:space="0" w:color="auto"/>
          </w:divBdr>
        </w:div>
        <w:div w:id="1032074619">
          <w:marLeft w:val="640"/>
          <w:marRight w:val="0"/>
          <w:marTop w:val="0"/>
          <w:marBottom w:val="0"/>
          <w:divBdr>
            <w:top w:val="none" w:sz="0" w:space="0" w:color="auto"/>
            <w:left w:val="none" w:sz="0" w:space="0" w:color="auto"/>
            <w:bottom w:val="none" w:sz="0" w:space="0" w:color="auto"/>
            <w:right w:val="none" w:sz="0" w:space="0" w:color="auto"/>
          </w:divBdr>
        </w:div>
        <w:div w:id="1321427216">
          <w:marLeft w:val="640"/>
          <w:marRight w:val="0"/>
          <w:marTop w:val="0"/>
          <w:marBottom w:val="0"/>
          <w:divBdr>
            <w:top w:val="none" w:sz="0" w:space="0" w:color="auto"/>
            <w:left w:val="none" w:sz="0" w:space="0" w:color="auto"/>
            <w:bottom w:val="none" w:sz="0" w:space="0" w:color="auto"/>
            <w:right w:val="none" w:sz="0" w:space="0" w:color="auto"/>
          </w:divBdr>
        </w:div>
        <w:div w:id="1282035280">
          <w:marLeft w:val="640"/>
          <w:marRight w:val="0"/>
          <w:marTop w:val="0"/>
          <w:marBottom w:val="0"/>
          <w:divBdr>
            <w:top w:val="none" w:sz="0" w:space="0" w:color="auto"/>
            <w:left w:val="none" w:sz="0" w:space="0" w:color="auto"/>
            <w:bottom w:val="none" w:sz="0" w:space="0" w:color="auto"/>
            <w:right w:val="none" w:sz="0" w:space="0" w:color="auto"/>
          </w:divBdr>
        </w:div>
        <w:div w:id="2109155555">
          <w:marLeft w:val="640"/>
          <w:marRight w:val="0"/>
          <w:marTop w:val="0"/>
          <w:marBottom w:val="0"/>
          <w:divBdr>
            <w:top w:val="none" w:sz="0" w:space="0" w:color="auto"/>
            <w:left w:val="none" w:sz="0" w:space="0" w:color="auto"/>
            <w:bottom w:val="none" w:sz="0" w:space="0" w:color="auto"/>
            <w:right w:val="none" w:sz="0" w:space="0" w:color="auto"/>
          </w:divBdr>
        </w:div>
        <w:div w:id="471219199">
          <w:marLeft w:val="640"/>
          <w:marRight w:val="0"/>
          <w:marTop w:val="0"/>
          <w:marBottom w:val="0"/>
          <w:divBdr>
            <w:top w:val="none" w:sz="0" w:space="0" w:color="auto"/>
            <w:left w:val="none" w:sz="0" w:space="0" w:color="auto"/>
            <w:bottom w:val="none" w:sz="0" w:space="0" w:color="auto"/>
            <w:right w:val="none" w:sz="0" w:space="0" w:color="auto"/>
          </w:divBdr>
        </w:div>
        <w:div w:id="1106268087">
          <w:marLeft w:val="640"/>
          <w:marRight w:val="0"/>
          <w:marTop w:val="0"/>
          <w:marBottom w:val="0"/>
          <w:divBdr>
            <w:top w:val="none" w:sz="0" w:space="0" w:color="auto"/>
            <w:left w:val="none" w:sz="0" w:space="0" w:color="auto"/>
            <w:bottom w:val="none" w:sz="0" w:space="0" w:color="auto"/>
            <w:right w:val="none" w:sz="0" w:space="0" w:color="auto"/>
          </w:divBdr>
        </w:div>
        <w:div w:id="1357269793">
          <w:marLeft w:val="640"/>
          <w:marRight w:val="0"/>
          <w:marTop w:val="0"/>
          <w:marBottom w:val="0"/>
          <w:divBdr>
            <w:top w:val="none" w:sz="0" w:space="0" w:color="auto"/>
            <w:left w:val="none" w:sz="0" w:space="0" w:color="auto"/>
            <w:bottom w:val="none" w:sz="0" w:space="0" w:color="auto"/>
            <w:right w:val="none" w:sz="0" w:space="0" w:color="auto"/>
          </w:divBdr>
        </w:div>
        <w:div w:id="1430464231">
          <w:marLeft w:val="640"/>
          <w:marRight w:val="0"/>
          <w:marTop w:val="0"/>
          <w:marBottom w:val="0"/>
          <w:divBdr>
            <w:top w:val="none" w:sz="0" w:space="0" w:color="auto"/>
            <w:left w:val="none" w:sz="0" w:space="0" w:color="auto"/>
            <w:bottom w:val="none" w:sz="0" w:space="0" w:color="auto"/>
            <w:right w:val="none" w:sz="0" w:space="0" w:color="auto"/>
          </w:divBdr>
        </w:div>
        <w:div w:id="1830094710">
          <w:marLeft w:val="640"/>
          <w:marRight w:val="0"/>
          <w:marTop w:val="0"/>
          <w:marBottom w:val="0"/>
          <w:divBdr>
            <w:top w:val="none" w:sz="0" w:space="0" w:color="auto"/>
            <w:left w:val="none" w:sz="0" w:space="0" w:color="auto"/>
            <w:bottom w:val="none" w:sz="0" w:space="0" w:color="auto"/>
            <w:right w:val="none" w:sz="0" w:space="0" w:color="auto"/>
          </w:divBdr>
        </w:div>
        <w:div w:id="1247109680">
          <w:marLeft w:val="640"/>
          <w:marRight w:val="0"/>
          <w:marTop w:val="0"/>
          <w:marBottom w:val="0"/>
          <w:divBdr>
            <w:top w:val="none" w:sz="0" w:space="0" w:color="auto"/>
            <w:left w:val="none" w:sz="0" w:space="0" w:color="auto"/>
            <w:bottom w:val="none" w:sz="0" w:space="0" w:color="auto"/>
            <w:right w:val="none" w:sz="0" w:space="0" w:color="auto"/>
          </w:divBdr>
        </w:div>
        <w:div w:id="53968124">
          <w:marLeft w:val="640"/>
          <w:marRight w:val="0"/>
          <w:marTop w:val="0"/>
          <w:marBottom w:val="0"/>
          <w:divBdr>
            <w:top w:val="none" w:sz="0" w:space="0" w:color="auto"/>
            <w:left w:val="none" w:sz="0" w:space="0" w:color="auto"/>
            <w:bottom w:val="none" w:sz="0" w:space="0" w:color="auto"/>
            <w:right w:val="none" w:sz="0" w:space="0" w:color="auto"/>
          </w:divBdr>
        </w:div>
        <w:div w:id="1988168048">
          <w:marLeft w:val="640"/>
          <w:marRight w:val="0"/>
          <w:marTop w:val="0"/>
          <w:marBottom w:val="0"/>
          <w:divBdr>
            <w:top w:val="none" w:sz="0" w:space="0" w:color="auto"/>
            <w:left w:val="none" w:sz="0" w:space="0" w:color="auto"/>
            <w:bottom w:val="none" w:sz="0" w:space="0" w:color="auto"/>
            <w:right w:val="none" w:sz="0" w:space="0" w:color="auto"/>
          </w:divBdr>
        </w:div>
        <w:div w:id="162862239">
          <w:marLeft w:val="640"/>
          <w:marRight w:val="0"/>
          <w:marTop w:val="0"/>
          <w:marBottom w:val="0"/>
          <w:divBdr>
            <w:top w:val="none" w:sz="0" w:space="0" w:color="auto"/>
            <w:left w:val="none" w:sz="0" w:space="0" w:color="auto"/>
            <w:bottom w:val="none" w:sz="0" w:space="0" w:color="auto"/>
            <w:right w:val="none" w:sz="0" w:space="0" w:color="auto"/>
          </w:divBdr>
        </w:div>
        <w:div w:id="680739383">
          <w:marLeft w:val="640"/>
          <w:marRight w:val="0"/>
          <w:marTop w:val="0"/>
          <w:marBottom w:val="0"/>
          <w:divBdr>
            <w:top w:val="none" w:sz="0" w:space="0" w:color="auto"/>
            <w:left w:val="none" w:sz="0" w:space="0" w:color="auto"/>
            <w:bottom w:val="none" w:sz="0" w:space="0" w:color="auto"/>
            <w:right w:val="none" w:sz="0" w:space="0" w:color="auto"/>
          </w:divBdr>
        </w:div>
        <w:div w:id="1314212234">
          <w:marLeft w:val="640"/>
          <w:marRight w:val="0"/>
          <w:marTop w:val="0"/>
          <w:marBottom w:val="0"/>
          <w:divBdr>
            <w:top w:val="none" w:sz="0" w:space="0" w:color="auto"/>
            <w:left w:val="none" w:sz="0" w:space="0" w:color="auto"/>
            <w:bottom w:val="none" w:sz="0" w:space="0" w:color="auto"/>
            <w:right w:val="none" w:sz="0" w:space="0" w:color="auto"/>
          </w:divBdr>
        </w:div>
        <w:div w:id="1307201984">
          <w:marLeft w:val="640"/>
          <w:marRight w:val="0"/>
          <w:marTop w:val="0"/>
          <w:marBottom w:val="0"/>
          <w:divBdr>
            <w:top w:val="none" w:sz="0" w:space="0" w:color="auto"/>
            <w:left w:val="none" w:sz="0" w:space="0" w:color="auto"/>
            <w:bottom w:val="none" w:sz="0" w:space="0" w:color="auto"/>
            <w:right w:val="none" w:sz="0" w:space="0" w:color="auto"/>
          </w:divBdr>
        </w:div>
        <w:div w:id="1109542490">
          <w:marLeft w:val="640"/>
          <w:marRight w:val="0"/>
          <w:marTop w:val="0"/>
          <w:marBottom w:val="0"/>
          <w:divBdr>
            <w:top w:val="none" w:sz="0" w:space="0" w:color="auto"/>
            <w:left w:val="none" w:sz="0" w:space="0" w:color="auto"/>
            <w:bottom w:val="none" w:sz="0" w:space="0" w:color="auto"/>
            <w:right w:val="none" w:sz="0" w:space="0" w:color="auto"/>
          </w:divBdr>
        </w:div>
        <w:div w:id="2107651248">
          <w:marLeft w:val="640"/>
          <w:marRight w:val="0"/>
          <w:marTop w:val="0"/>
          <w:marBottom w:val="0"/>
          <w:divBdr>
            <w:top w:val="none" w:sz="0" w:space="0" w:color="auto"/>
            <w:left w:val="none" w:sz="0" w:space="0" w:color="auto"/>
            <w:bottom w:val="none" w:sz="0" w:space="0" w:color="auto"/>
            <w:right w:val="none" w:sz="0" w:space="0" w:color="auto"/>
          </w:divBdr>
        </w:div>
        <w:div w:id="1596554030">
          <w:marLeft w:val="640"/>
          <w:marRight w:val="0"/>
          <w:marTop w:val="0"/>
          <w:marBottom w:val="0"/>
          <w:divBdr>
            <w:top w:val="none" w:sz="0" w:space="0" w:color="auto"/>
            <w:left w:val="none" w:sz="0" w:space="0" w:color="auto"/>
            <w:bottom w:val="none" w:sz="0" w:space="0" w:color="auto"/>
            <w:right w:val="none" w:sz="0" w:space="0" w:color="auto"/>
          </w:divBdr>
        </w:div>
        <w:div w:id="873999773">
          <w:marLeft w:val="640"/>
          <w:marRight w:val="0"/>
          <w:marTop w:val="0"/>
          <w:marBottom w:val="0"/>
          <w:divBdr>
            <w:top w:val="none" w:sz="0" w:space="0" w:color="auto"/>
            <w:left w:val="none" w:sz="0" w:space="0" w:color="auto"/>
            <w:bottom w:val="none" w:sz="0" w:space="0" w:color="auto"/>
            <w:right w:val="none" w:sz="0" w:space="0" w:color="auto"/>
          </w:divBdr>
        </w:div>
        <w:div w:id="1676804512">
          <w:marLeft w:val="640"/>
          <w:marRight w:val="0"/>
          <w:marTop w:val="0"/>
          <w:marBottom w:val="0"/>
          <w:divBdr>
            <w:top w:val="none" w:sz="0" w:space="0" w:color="auto"/>
            <w:left w:val="none" w:sz="0" w:space="0" w:color="auto"/>
            <w:bottom w:val="none" w:sz="0" w:space="0" w:color="auto"/>
            <w:right w:val="none" w:sz="0" w:space="0" w:color="auto"/>
          </w:divBdr>
        </w:div>
        <w:div w:id="1477798904">
          <w:marLeft w:val="640"/>
          <w:marRight w:val="0"/>
          <w:marTop w:val="0"/>
          <w:marBottom w:val="0"/>
          <w:divBdr>
            <w:top w:val="none" w:sz="0" w:space="0" w:color="auto"/>
            <w:left w:val="none" w:sz="0" w:space="0" w:color="auto"/>
            <w:bottom w:val="none" w:sz="0" w:space="0" w:color="auto"/>
            <w:right w:val="none" w:sz="0" w:space="0" w:color="auto"/>
          </w:divBdr>
        </w:div>
        <w:div w:id="978998159">
          <w:marLeft w:val="640"/>
          <w:marRight w:val="0"/>
          <w:marTop w:val="0"/>
          <w:marBottom w:val="0"/>
          <w:divBdr>
            <w:top w:val="none" w:sz="0" w:space="0" w:color="auto"/>
            <w:left w:val="none" w:sz="0" w:space="0" w:color="auto"/>
            <w:bottom w:val="none" w:sz="0" w:space="0" w:color="auto"/>
            <w:right w:val="none" w:sz="0" w:space="0" w:color="auto"/>
          </w:divBdr>
        </w:div>
        <w:div w:id="611325836">
          <w:marLeft w:val="640"/>
          <w:marRight w:val="0"/>
          <w:marTop w:val="0"/>
          <w:marBottom w:val="0"/>
          <w:divBdr>
            <w:top w:val="none" w:sz="0" w:space="0" w:color="auto"/>
            <w:left w:val="none" w:sz="0" w:space="0" w:color="auto"/>
            <w:bottom w:val="none" w:sz="0" w:space="0" w:color="auto"/>
            <w:right w:val="none" w:sz="0" w:space="0" w:color="auto"/>
          </w:divBdr>
        </w:div>
        <w:div w:id="1574390231">
          <w:marLeft w:val="640"/>
          <w:marRight w:val="0"/>
          <w:marTop w:val="0"/>
          <w:marBottom w:val="0"/>
          <w:divBdr>
            <w:top w:val="none" w:sz="0" w:space="0" w:color="auto"/>
            <w:left w:val="none" w:sz="0" w:space="0" w:color="auto"/>
            <w:bottom w:val="none" w:sz="0" w:space="0" w:color="auto"/>
            <w:right w:val="none" w:sz="0" w:space="0" w:color="auto"/>
          </w:divBdr>
        </w:div>
        <w:div w:id="1473598894">
          <w:marLeft w:val="640"/>
          <w:marRight w:val="0"/>
          <w:marTop w:val="0"/>
          <w:marBottom w:val="0"/>
          <w:divBdr>
            <w:top w:val="none" w:sz="0" w:space="0" w:color="auto"/>
            <w:left w:val="none" w:sz="0" w:space="0" w:color="auto"/>
            <w:bottom w:val="none" w:sz="0" w:space="0" w:color="auto"/>
            <w:right w:val="none" w:sz="0" w:space="0" w:color="auto"/>
          </w:divBdr>
        </w:div>
        <w:div w:id="510030124">
          <w:marLeft w:val="640"/>
          <w:marRight w:val="0"/>
          <w:marTop w:val="0"/>
          <w:marBottom w:val="0"/>
          <w:divBdr>
            <w:top w:val="none" w:sz="0" w:space="0" w:color="auto"/>
            <w:left w:val="none" w:sz="0" w:space="0" w:color="auto"/>
            <w:bottom w:val="none" w:sz="0" w:space="0" w:color="auto"/>
            <w:right w:val="none" w:sz="0" w:space="0" w:color="auto"/>
          </w:divBdr>
        </w:div>
        <w:div w:id="1234124326">
          <w:marLeft w:val="640"/>
          <w:marRight w:val="0"/>
          <w:marTop w:val="0"/>
          <w:marBottom w:val="0"/>
          <w:divBdr>
            <w:top w:val="none" w:sz="0" w:space="0" w:color="auto"/>
            <w:left w:val="none" w:sz="0" w:space="0" w:color="auto"/>
            <w:bottom w:val="none" w:sz="0" w:space="0" w:color="auto"/>
            <w:right w:val="none" w:sz="0" w:space="0" w:color="auto"/>
          </w:divBdr>
        </w:div>
        <w:div w:id="1290354413">
          <w:marLeft w:val="640"/>
          <w:marRight w:val="0"/>
          <w:marTop w:val="0"/>
          <w:marBottom w:val="0"/>
          <w:divBdr>
            <w:top w:val="none" w:sz="0" w:space="0" w:color="auto"/>
            <w:left w:val="none" w:sz="0" w:space="0" w:color="auto"/>
            <w:bottom w:val="none" w:sz="0" w:space="0" w:color="auto"/>
            <w:right w:val="none" w:sz="0" w:space="0" w:color="auto"/>
          </w:divBdr>
        </w:div>
        <w:div w:id="872689257">
          <w:marLeft w:val="640"/>
          <w:marRight w:val="0"/>
          <w:marTop w:val="0"/>
          <w:marBottom w:val="0"/>
          <w:divBdr>
            <w:top w:val="none" w:sz="0" w:space="0" w:color="auto"/>
            <w:left w:val="none" w:sz="0" w:space="0" w:color="auto"/>
            <w:bottom w:val="none" w:sz="0" w:space="0" w:color="auto"/>
            <w:right w:val="none" w:sz="0" w:space="0" w:color="auto"/>
          </w:divBdr>
        </w:div>
        <w:div w:id="1959602813">
          <w:marLeft w:val="640"/>
          <w:marRight w:val="0"/>
          <w:marTop w:val="0"/>
          <w:marBottom w:val="0"/>
          <w:divBdr>
            <w:top w:val="none" w:sz="0" w:space="0" w:color="auto"/>
            <w:left w:val="none" w:sz="0" w:space="0" w:color="auto"/>
            <w:bottom w:val="none" w:sz="0" w:space="0" w:color="auto"/>
            <w:right w:val="none" w:sz="0" w:space="0" w:color="auto"/>
          </w:divBdr>
        </w:div>
        <w:div w:id="272443647">
          <w:marLeft w:val="640"/>
          <w:marRight w:val="0"/>
          <w:marTop w:val="0"/>
          <w:marBottom w:val="0"/>
          <w:divBdr>
            <w:top w:val="none" w:sz="0" w:space="0" w:color="auto"/>
            <w:left w:val="none" w:sz="0" w:space="0" w:color="auto"/>
            <w:bottom w:val="none" w:sz="0" w:space="0" w:color="auto"/>
            <w:right w:val="none" w:sz="0" w:space="0" w:color="auto"/>
          </w:divBdr>
        </w:div>
        <w:div w:id="1455057787">
          <w:marLeft w:val="640"/>
          <w:marRight w:val="0"/>
          <w:marTop w:val="0"/>
          <w:marBottom w:val="0"/>
          <w:divBdr>
            <w:top w:val="none" w:sz="0" w:space="0" w:color="auto"/>
            <w:left w:val="none" w:sz="0" w:space="0" w:color="auto"/>
            <w:bottom w:val="none" w:sz="0" w:space="0" w:color="auto"/>
            <w:right w:val="none" w:sz="0" w:space="0" w:color="auto"/>
          </w:divBdr>
        </w:div>
        <w:div w:id="14504942">
          <w:marLeft w:val="640"/>
          <w:marRight w:val="0"/>
          <w:marTop w:val="0"/>
          <w:marBottom w:val="0"/>
          <w:divBdr>
            <w:top w:val="none" w:sz="0" w:space="0" w:color="auto"/>
            <w:left w:val="none" w:sz="0" w:space="0" w:color="auto"/>
            <w:bottom w:val="none" w:sz="0" w:space="0" w:color="auto"/>
            <w:right w:val="none" w:sz="0" w:space="0" w:color="auto"/>
          </w:divBdr>
        </w:div>
        <w:div w:id="1623338192">
          <w:marLeft w:val="640"/>
          <w:marRight w:val="0"/>
          <w:marTop w:val="0"/>
          <w:marBottom w:val="0"/>
          <w:divBdr>
            <w:top w:val="none" w:sz="0" w:space="0" w:color="auto"/>
            <w:left w:val="none" w:sz="0" w:space="0" w:color="auto"/>
            <w:bottom w:val="none" w:sz="0" w:space="0" w:color="auto"/>
            <w:right w:val="none" w:sz="0" w:space="0" w:color="auto"/>
          </w:divBdr>
        </w:div>
        <w:div w:id="889146587">
          <w:marLeft w:val="640"/>
          <w:marRight w:val="0"/>
          <w:marTop w:val="0"/>
          <w:marBottom w:val="0"/>
          <w:divBdr>
            <w:top w:val="none" w:sz="0" w:space="0" w:color="auto"/>
            <w:left w:val="none" w:sz="0" w:space="0" w:color="auto"/>
            <w:bottom w:val="none" w:sz="0" w:space="0" w:color="auto"/>
            <w:right w:val="none" w:sz="0" w:space="0" w:color="auto"/>
          </w:divBdr>
        </w:div>
        <w:div w:id="395515848">
          <w:marLeft w:val="640"/>
          <w:marRight w:val="0"/>
          <w:marTop w:val="0"/>
          <w:marBottom w:val="0"/>
          <w:divBdr>
            <w:top w:val="none" w:sz="0" w:space="0" w:color="auto"/>
            <w:left w:val="none" w:sz="0" w:space="0" w:color="auto"/>
            <w:bottom w:val="none" w:sz="0" w:space="0" w:color="auto"/>
            <w:right w:val="none" w:sz="0" w:space="0" w:color="auto"/>
          </w:divBdr>
        </w:div>
        <w:div w:id="1786727002">
          <w:marLeft w:val="640"/>
          <w:marRight w:val="0"/>
          <w:marTop w:val="0"/>
          <w:marBottom w:val="0"/>
          <w:divBdr>
            <w:top w:val="none" w:sz="0" w:space="0" w:color="auto"/>
            <w:left w:val="none" w:sz="0" w:space="0" w:color="auto"/>
            <w:bottom w:val="none" w:sz="0" w:space="0" w:color="auto"/>
            <w:right w:val="none" w:sz="0" w:space="0" w:color="auto"/>
          </w:divBdr>
        </w:div>
        <w:div w:id="2083525211">
          <w:marLeft w:val="640"/>
          <w:marRight w:val="0"/>
          <w:marTop w:val="0"/>
          <w:marBottom w:val="0"/>
          <w:divBdr>
            <w:top w:val="none" w:sz="0" w:space="0" w:color="auto"/>
            <w:left w:val="none" w:sz="0" w:space="0" w:color="auto"/>
            <w:bottom w:val="none" w:sz="0" w:space="0" w:color="auto"/>
            <w:right w:val="none" w:sz="0" w:space="0" w:color="auto"/>
          </w:divBdr>
        </w:div>
        <w:div w:id="895966246">
          <w:marLeft w:val="640"/>
          <w:marRight w:val="0"/>
          <w:marTop w:val="0"/>
          <w:marBottom w:val="0"/>
          <w:divBdr>
            <w:top w:val="none" w:sz="0" w:space="0" w:color="auto"/>
            <w:left w:val="none" w:sz="0" w:space="0" w:color="auto"/>
            <w:bottom w:val="none" w:sz="0" w:space="0" w:color="auto"/>
            <w:right w:val="none" w:sz="0" w:space="0" w:color="auto"/>
          </w:divBdr>
        </w:div>
        <w:div w:id="1374693835">
          <w:marLeft w:val="640"/>
          <w:marRight w:val="0"/>
          <w:marTop w:val="0"/>
          <w:marBottom w:val="0"/>
          <w:divBdr>
            <w:top w:val="none" w:sz="0" w:space="0" w:color="auto"/>
            <w:left w:val="none" w:sz="0" w:space="0" w:color="auto"/>
            <w:bottom w:val="none" w:sz="0" w:space="0" w:color="auto"/>
            <w:right w:val="none" w:sz="0" w:space="0" w:color="auto"/>
          </w:divBdr>
        </w:div>
      </w:divsChild>
    </w:div>
    <w:div w:id="1785804224">
      <w:bodyDiv w:val="1"/>
      <w:marLeft w:val="0"/>
      <w:marRight w:val="0"/>
      <w:marTop w:val="0"/>
      <w:marBottom w:val="0"/>
      <w:divBdr>
        <w:top w:val="none" w:sz="0" w:space="0" w:color="auto"/>
        <w:left w:val="none" w:sz="0" w:space="0" w:color="auto"/>
        <w:bottom w:val="none" w:sz="0" w:space="0" w:color="auto"/>
        <w:right w:val="none" w:sz="0" w:space="0" w:color="auto"/>
      </w:divBdr>
      <w:divsChild>
        <w:div w:id="1029799219">
          <w:marLeft w:val="640"/>
          <w:marRight w:val="0"/>
          <w:marTop w:val="0"/>
          <w:marBottom w:val="0"/>
          <w:divBdr>
            <w:top w:val="none" w:sz="0" w:space="0" w:color="auto"/>
            <w:left w:val="none" w:sz="0" w:space="0" w:color="auto"/>
            <w:bottom w:val="none" w:sz="0" w:space="0" w:color="auto"/>
            <w:right w:val="none" w:sz="0" w:space="0" w:color="auto"/>
          </w:divBdr>
        </w:div>
        <w:div w:id="1295519906">
          <w:marLeft w:val="640"/>
          <w:marRight w:val="0"/>
          <w:marTop w:val="0"/>
          <w:marBottom w:val="0"/>
          <w:divBdr>
            <w:top w:val="none" w:sz="0" w:space="0" w:color="auto"/>
            <w:left w:val="none" w:sz="0" w:space="0" w:color="auto"/>
            <w:bottom w:val="none" w:sz="0" w:space="0" w:color="auto"/>
            <w:right w:val="none" w:sz="0" w:space="0" w:color="auto"/>
          </w:divBdr>
        </w:div>
        <w:div w:id="394396784">
          <w:marLeft w:val="640"/>
          <w:marRight w:val="0"/>
          <w:marTop w:val="0"/>
          <w:marBottom w:val="0"/>
          <w:divBdr>
            <w:top w:val="none" w:sz="0" w:space="0" w:color="auto"/>
            <w:left w:val="none" w:sz="0" w:space="0" w:color="auto"/>
            <w:bottom w:val="none" w:sz="0" w:space="0" w:color="auto"/>
            <w:right w:val="none" w:sz="0" w:space="0" w:color="auto"/>
          </w:divBdr>
        </w:div>
        <w:div w:id="1102723092">
          <w:marLeft w:val="640"/>
          <w:marRight w:val="0"/>
          <w:marTop w:val="0"/>
          <w:marBottom w:val="0"/>
          <w:divBdr>
            <w:top w:val="none" w:sz="0" w:space="0" w:color="auto"/>
            <w:left w:val="none" w:sz="0" w:space="0" w:color="auto"/>
            <w:bottom w:val="none" w:sz="0" w:space="0" w:color="auto"/>
            <w:right w:val="none" w:sz="0" w:space="0" w:color="auto"/>
          </w:divBdr>
        </w:div>
        <w:div w:id="1925066723">
          <w:marLeft w:val="640"/>
          <w:marRight w:val="0"/>
          <w:marTop w:val="0"/>
          <w:marBottom w:val="0"/>
          <w:divBdr>
            <w:top w:val="none" w:sz="0" w:space="0" w:color="auto"/>
            <w:left w:val="none" w:sz="0" w:space="0" w:color="auto"/>
            <w:bottom w:val="none" w:sz="0" w:space="0" w:color="auto"/>
            <w:right w:val="none" w:sz="0" w:space="0" w:color="auto"/>
          </w:divBdr>
        </w:div>
        <w:div w:id="759522875">
          <w:marLeft w:val="640"/>
          <w:marRight w:val="0"/>
          <w:marTop w:val="0"/>
          <w:marBottom w:val="0"/>
          <w:divBdr>
            <w:top w:val="none" w:sz="0" w:space="0" w:color="auto"/>
            <w:left w:val="none" w:sz="0" w:space="0" w:color="auto"/>
            <w:bottom w:val="none" w:sz="0" w:space="0" w:color="auto"/>
            <w:right w:val="none" w:sz="0" w:space="0" w:color="auto"/>
          </w:divBdr>
        </w:div>
        <w:div w:id="429467199">
          <w:marLeft w:val="640"/>
          <w:marRight w:val="0"/>
          <w:marTop w:val="0"/>
          <w:marBottom w:val="0"/>
          <w:divBdr>
            <w:top w:val="none" w:sz="0" w:space="0" w:color="auto"/>
            <w:left w:val="none" w:sz="0" w:space="0" w:color="auto"/>
            <w:bottom w:val="none" w:sz="0" w:space="0" w:color="auto"/>
            <w:right w:val="none" w:sz="0" w:space="0" w:color="auto"/>
          </w:divBdr>
        </w:div>
        <w:div w:id="1381125127">
          <w:marLeft w:val="640"/>
          <w:marRight w:val="0"/>
          <w:marTop w:val="0"/>
          <w:marBottom w:val="0"/>
          <w:divBdr>
            <w:top w:val="none" w:sz="0" w:space="0" w:color="auto"/>
            <w:left w:val="none" w:sz="0" w:space="0" w:color="auto"/>
            <w:bottom w:val="none" w:sz="0" w:space="0" w:color="auto"/>
            <w:right w:val="none" w:sz="0" w:space="0" w:color="auto"/>
          </w:divBdr>
        </w:div>
        <w:div w:id="967049796">
          <w:marLeft w:val="640"/>
          <w:marRight w:val="0"/>
          <w:marTop w:val="0"/>
          <w:marBottom w:val="0"/>
          <w:divBdr>
            <w:top w:val="none" w:sz="0" w:space="0" w:color="auto"/>
            <w:left w:val="none" w:sz="0" w:space="0" w:color="auto"/>
            <w:bottom w:val="none" w:sz="0" w:space="0" w:color="auto"/>
            <w:right w:val="none" w:sz="0" w:space="0" w:color="auto"/>
          </w:divBdr>
        </w:div>
        <w:div w:id="1967618380">
          <w:marLeft w:val="640"/>
          <w:marRight w:val="0"/>
          <w:marTop w:val="0"/>
          <w:marBottom w:val="0"/>
          <w:divBdr>
            <w:top w:val="none" w:sz="0" w:space="0" w:color="auto"/>
            <w:left w:val="none" w:sz="0" w:space="0" w:color="auto"/>
            <w:bottom w:val="none" w:sz="0" w:space="0" w:color="auto"/>
            <w:right w:val="none" w:sz="0" w:space="0" w:color="auto"/>
          </w:divBdr>
        </w:div>
        <w:div w:id="131604622">
          <w:marLeft w:val="640"/>
          <w:marRight w:val="0"/>
          <w:marTop w:val="0"/>
          <w:marBottom w:val="0"/>
          <w:divBdr>
            <w:top w:val="none" w:sz="0" w:space="0" w:color="auto"/>
            <w:left w:val="none" w:sz="0" w:space="0" w:color="auto"/>
            <w:bottom w:val="none" w:sz="0" w:space="0" w:color="auto"/>
            <w:right w:val="none" w:sz="0" w:space="0" w:color="auto"/>
          </w:divBdr>
        </w:div>
        <w:div w:id="1956137575">
          <w:marLeft w:val="640"/>
          <w:marRight w:val="0"/>
          <w:marTop w:val="0"/>
          <w:marBottom w:val="0"/>
          <w:divBdr>
            <w:top w:val="none" w:sz="0" w:space="0" w:color="auto"/>
            <w:left w:val="none" w:sz="0" w:space="0" w:color="auto"/>
            <w:bottom w:val="none" w:sz="0" w:space="0" w:color="auto"/>
            <w:right w:val="none" w:sz="0" w:space="0" w:color="auto"/>
          </w:divBdr>
        </w:div>
        <w:div w:id="1900628946">
          <w:marLeft w:val="640"/>
          <w:marRight w:val="0"/>
          <w:marTop w:val="0"/>
          <w:marBottom w:val="0"/>
          <w:divBdr>
            <w:top w:val="none" w:sz="0" w:space="0" w:color="auto"/>
            <w:left w:val="none" w:sz="0" w:space="0" w:color="auto"/>
            <w:bottom w:val="none" w:sz="0" w:space="0" w:color="auto"/>
            <w:right w:val="none" w:sz="0" w:space="0" w:color="auto"/>
          </w:divBdr>
        </w:div>
        <w:div w:id="1641887931">
          <w:marLeft w:val="640"/>
          <w:marRight w:val="0"/>
          <w:marTop w:val="0"/>
          <w:marBottom w:val="0"/>
          <w:divBdr>
            <w:top w:val="none" w:sz="0" w:space="0" w:color="auto"/>
            <w:left w:val="none" w:sz="0" w:space="0" w:color="auto"/>
            <w:bottom w:val="none" w:sz="0" w:space="0" w:color="auto"/>
            <w:right w:val="none" w:sz="0" w:space="0" w:color="auto"/>
          </w:divBdr>
        </w:div>
        <w:div w:id="1721053169">
          <w:marLeft w:val="640"/>
          <w:marRight w:val="0"/>
          <w:marTop w:val="0"/>
          <w:marBottom w:val="0"/>
          <w:divBdr>
            <w:top w:val="none" w:sz="0" w:space="0" w:color="auto"/>
            <w:left w:val="none" w:sz="0" w:space="0" w:color="auto"/>
            <w:bottom w:val="none" w:sz="0" w:space="0" w:color="auto"/>
            <w:right w:val="none" w:sz="0" w:space="0" w:color="auto"/>
          </w:divBdr>
        </w:div>
        <w:div w:id="1424688829">
          <w:marLeft w:val="640"/>
          <w:marRight w:val="0"/>
          <w:marTop w:val="0"/>
          <w:marBottom w:val="0"/>
          <w:divBdr>
            <w:top w:val="none" w:sz="0" w:space="0" w:color="auto"/>
            <w:left w:val="none" w:sz="0" w:space="0" w:color="auto"/>
            <w:bottom w:val="none" w:sz="0" w:space="0" w:color="auto"/>
            <w:right w:val="none" w:sz="0" w:space="0" w:color="auto"/>
          </w:divBdr>
        </w:div>
        <w:div w:id="104664705">
          <w:marLeft w:val="640"/>
          <w:marRight w:val="0"/>
          <w:marTop w:val="0"/>
          <w:marBottom w:val="0"/>
          <w:divBdr>
            <w:top w:val="none" w:sz="0" w:space="0" w:color="auto"/>
            <w:left w:val="none" w:sz="0" w:space="0" w:color="auto"/>
            <w:bottom w:val="none" w:sz="0" w:space="0" w:color="auto"/>
            <w:right w:val="none" w:sz="0" w:space="0" w:color="auto"/>
          </w:divBdr>
        </w:div>
        <w:div w:id="1706905525">
          <w:marLeft w:val="640"/>
          <w:marRight w:val="0"/>
          <w:marTop w:val="0"/>
          <w:marBottom w:val="0"/>
          <w:divBdr>
            <w:top w:val="none" w:sz="0" w:space="0" w:color="auto"/>
            <w:left w:val="none" w:sz="0" w:space="0" w:color="auto"/>
            <w:bottom w:val="none" w:sz="0" w:space="0" w:color="auto"/>
            <w:right w:val="none" w:sz="0" w:space="0" w:color="auto"/>
          </w:divBdr>
        </w:div>
        <w:div w:id="2120100441">
          <w:marLeft w:val="640"/>
          <w:marRight w:val="0"/>
          <w:marTop w:val="0"/>
          <w:marBottom w:val="0"/>
          <w:divBdr>
            <w:top w:val="none" w:sz="0" w:space="0" w:color="auto"/>
            <w:left w:val="none" w:sz="0" w:space="0" w:color="auto"/>
            <w:bottom w:val="none" w:sz="0" w:space="0" w:color="auto"/>
            <w:right w:val="none" w:sz="0" w:space="0" w:color="auto"/>
          </w:divBdr>
        </w:div>
        <w:div w:id="760031080">
          <w:marLeft w:val="640"/>
          <w:marRight w:val="0"/>
          <w:marTop w:val="0"/>
          <w:marBottom w:val="0"/>
          <w:divBdr>
            <w:top w:val="none" w:sz="0" w:space="0" w:color="auto"/>
            <w:left w:val="none" w:sz="0" w:space="0" w:color="auto"/>
            <w:bottom w:val="none" w:sz="0" w:space="0" w:color="auto"/>
            <w:right w:val="none" w:sz="0" w:space="0" w:color="auto"/>
          </w:divBdr>
        </w:div>
        <w:div w:id="1299800994">
          <w:marLeft w:val="640"/>
          <w:marRight w:val="0"/>
          <w:marTop w:val="0"/>
          <w:marBottom w:val="0"/>
          <w:divBdr>
            <w:top w:val="none" w:sz="0" w:space="0" w:color="auto"/>
            <w:left w:val="none" w:sz="0" w:space="0" w:color="auto"/>
            <w:bottom w:val="none" w:sz="0" w:space="0" w:color="auto"/>
            <w:right w:val="none" w:sz="0" w:space="0" w:color="auto"/>
          </w:divBdr>
        </w:div>
        <w:div w:id="1857645579">
          <w:marLeft w:val="640"/>
          <w:marRight w:val="0"/>
          <w:marTop w:val="0"/>
          <w:marBottom w:val="0"/>
          <w:divBdr>
            <w:top w:val="none" w:sz="0" w:space="0" w:color="auto"/>
            <w:left w:val="none" w:sz="0" w:space="0" w:color="auto"/>
            <w:bottom w:val="none" w:sz="0" w:space="0" w:color="auto"/>
            <w:right w:val="none" w:sz="0" w:space="0" w:color="auto"/>
          </w:divBdr>
        </w:div>
        <w:div w:id="389964828">
          <w:marLeft w:val="640"/>
          <w:marRight w:val="0"/>
          <w:marTop w:val="0"/>
          <w:marBottom w:val="0"/>
          <w:divBdr>
            <w:top w:val="none" w:sz="0" w:space="0" w:color="auto"/>
            <w:left w:val="none" w:sz="0" w:space="0" w:color="auto"/>
            <w:bottom w:val="none" w:sz="0" w:space="0" w:color="auto"/>
            <w:right w:val="none" w:sz="0" w:space="0" w:color="auto"/>
          </w:divBdr>
        </w:div>
        <w:div w:id="550776848">
          <w:marLeft w:val="640"/>
          <w:marRight w:val="0"/>
          <w:marTop w:val="0"/>
          <w:marBottom w:val="0"/>
          <w:divBdr>
            <w:top w:val="none" w:sz="0" w:space="0" w:color="auto"/>
            <w:left w:val="none" w:sz="0" w:space="0" w:color="auto"/>
            <w:bottom w:val="none" w:sz="0" w:space="0" w:color="auto"/>
            <w:right w:val="none" w:sz="0" w:space="0" w:color="auto"/>
          </w:divBdr>
        </w:div>
        <w:div w:id="1509979839">
          <w:marLeft w:val="640"/>
          <w:marRight w:val="0"/>
          <w:marTop w:val="0"/>
          <w:marBottom w:val="0"/>
          <w:divBdr>
            <w:top w:val="none" w:sz="0" w:space="0" w:color="auto"/>
            <w:left w:val="none" w:sz="0" w:space="0" w:color="auto"/>
            <w:bottom w:val="none" w:sz="0" w:space="0" w:color="auto"/>
            <w:right w:val="none" w:sz="0" w:space="0" w:color="auto"/>
          </w:divBdr>
        </w:div>
        <w:div w:id="643244339">
          <w:marLeft w:val="640"/>
          <w:marRight w:val="0"/>
          <w:marTop w:val="0"/>
          <w:marBottom w:val="0"/>
          <w:divBdr>
            <w:top w:val="none" w:sz="0" w:space="0" w:color="auto"/>
            <w:left w:val="none" w:sz="0" w:space="0" w:color="auto"/>
            <w:bottom w:val="none" w:sz="0" w:space="0" w:color="auto"/>
            <w:right w:val="none" w:sz="0" w:space="0" w:color="auto"/>
          </w:divBdr>
        </w:div>
        <w:div w:id="905066992">
          <w:marLeft w:val="640"/>
          <w:marRight w:val="0"/>
          <w:marTop w:val="0"/>
          <w:marBottom w:val="0"/>
          <w:divBdr>
            <w:top w:val="none" w:sz="0" w:space="0" w:color="auto"/>
            <w:left w:val="none" w:sz="0" w:space="0" w:color="auto"/>
            <w:bottom w:val="none" w:sz="0" w:space="0" w:color="auto"/>
            <w:right w:val="none" w:sz="0" w:space="0" w:color="auto"/>
          </w:divBdr>
        </w:div>
        <w:div w:id="1072502581">
          <w:marLeft w:val="640"/>
          <w:marRight w:val="0"/>
          <w:marTop w:val="0"/>
          <w:marBottom w:val="0"/>
          <w:divBdr>
            <w:top w:val="none" w:sz="0" w:space="0" w:color="auto"/>
            <w:left w:val="none" w:sz="0" w:space="0" w:color="auto"/>
            <w:bottom w:val="none" w:sz="0" w:space="0" w:color="auto"/>
            <w:right w:val="none" w:sz="0" w:space="0" w:color="auto"/>
          </w:divBdr>
        </w:div>
        <w:div w:id="1799833544">
          <w:marLeft w:val="640"/>
          <w:marRight w:val="0"/>
          <w:marTop w:val="0"/>
          <w:marBottom w:val="0"/>
          <w:divBdr>
            <w:top w:val="none" w:sz="0" w:space="0" w:color="auto"/>
            <w:left w:val="none" w:sz="0" w:space="0" w:color="auto"/>
            <w:bottom w:val="none" w:sz="0" w:space="0" w:color="auto"/>
            <w:right w:val="none" w:sz="0" w:space="0" w:color="auto"/>
          </w:divBdr>
        </w:div>
        <w:div w:id="1919484431">
          <w:marLeft w:val="640"/>
          <w:marRight w:val="0"/>
          <w:marTop w:val="0"/>
          <w:marBottom w:val="0"/>
          <w:divBdr>
            <w:top w:val="none" w:sz="0" w:space="0" w:color="auto"/>
            <w:left w:val="none" w:sz="0" w:space="0" w:color="auto"/>
            <w:bottom w:val="none" w:sz="0" w:space="0" w:color="auto"/>
            <w:right w:val="none" w:sz="0" w:space="0" w:color="auto"/>
          </w:divBdr>
        </w:div>
        <w:div w:id="37750142">
          <w:marLeft w:val="640"/>
          <w:marRight w:val="0"/>
          <w:marTop w:val="0"/>
          <w:marBottom w:val="0"/>
          <w:divBdr>
            <w:top w:val="none" w:sz="0" w:space="0" w:color="auto"/>
            <w:left w:val="none" w:sz="0" w:space="0" w:color="auto"/>
            <w:bottom w:val="none" w:sz="0" w:space="0" w:color="auto"/>
            <w:right w:val="none" w:sz="0" w:space="0" w:color="auto"/>
          </w:divBdr>
        </w:div>
        <w:div w:id="1195967427">
          <w:marLeft w:val="640"/>
          <w:marRight w:val="0"/>
          <w:marTop w:val="0"/>
          <w:marBottom w:val="0"/>
          <w:divBdr>
            <w:top w:val="none" w:sz="0" w:space="0" w:color="auto"/>
            <w:left w:val="none" w:sz="0" w:space="0" w:color="auto"/>
            <w:bottom w:val="none" w:sz="0" w:space="0" w:color="auto"/>
            <w:right w:val="none" w:sz="0" w:space="0" w:color="auto"/>
          </w:divBdr>
        </w:div>
        <w:div w:id="1530147092">
          <w:marLeft w:val="640"/>
          <w:marRight w:val="0"/>
          <w:marTop w:val="0"/>
          <w:marBottom w:val="0"/>
          <w:divBdr>
            <w:top w:val="none" w:sz="0" w:space="0" w:color="auto"/>
            <w:left w:val="none" w:sz="0" w:space="0" w:color="auto"/>
            <w:bottom w:val="none" w:sz="0" w:space="0" w:color="auto"/>
            <w:right w:val="none" w:sz="0" w:space="0" w:color="auto"/>
          </w:divBdr>
        </w:div>
        <w:div w:id="1575314381">
          <w:marLeft w:val="640"/>
          <w:marRight w:val="0"/>
          <w:marTop w:val="0"/>
          <w:marBottom w:val="0"/>
          <w:divBdr>
            <w:top w:val="none" w:sz="0" w:space="0" w:color="auto"/>
            <w:left w:val="none" w:sz="0" w:space="0" w:color="auto"/>
            <w:bottom w:val="none" w:sz="0" w:space="0" w:color="auto"/>
            <w:right w:val="none" w:sz="0" w:space="0" w:color="auto"/>
          </w:divBdr>
        </w:div>
        <w:div w:id="1648509083">
          <w:marLeft w:val="640"/>
          <w:marRight w:val="0"/>
          <w:marTop w:val="0"/>
          <w:marBottom w:val="0"/>
          <w:divBdr>
            <w:top w:val="none" w:sz="0" w:space="0" w:color="auto"/>
            <w:left w:val="none" w:sz="0" w:space="0" w:color="auto"/>
            <w:bottom w:val="none" w:sz="0" w:space="0" w:color="auto"/>
            <w:right w:val="none" w:sz="0" w:space="0" w:color="auto"/>
          </w:divBdr>
        </w:div>
        <w:div w:id="638070104">
          <w:marLeft w:val="640"/>
          <w:marRight w:val="0"/>
          <w:marTop w:val="0"/>
          <w:marBottom w:val="0"/>
          <w:divBdr>
            <w:top w:val="none" w:sz="0" w:space="0" w:color="auto"/>
            <w:left w:val="none" w:sz="0" w:space="0" w:color="auto"/>
            <w:bottom w:val="none" w:sz="0" w:space="0" w:color="auto"/>
            <w:right w:val="none" w:sz="0" w:space="0" w:color="auto"/>
          </w:divBdr>
        </w:div>
        <w:div w:id="464394347">
          <w:marLeft w:val="640"/>
          <w:marRight w:val="0"/>
          <w:marTop w:val="0"/>
          <w:marBottom w:val="0"/>
          <w:divBdr>
            <w:top w:val="none" w:sz="0" w:space="0" w:color="auto"/>
            <w:left w:val="none" w:sz="0" w:space="0" w:color="auto"/>
            <w:bottom w:val="none" w:sz="0" w:space="0" w:color="auto"/>
            <w:right w:val="none" w:sz="0" w:space="0" w:color="auto"/>
          </w:divBdr>
        </w:div>
        <w:div w:id="1311207197">
          <w:marLeft w:val="640"/>
          <w:marRight w:val="0"/>
          <w:marTop w:val="0"/>
          <w:marBottom w:val="0"/>
          <w:divBdr>
            <w:top w:val="none" w:sz="0" w:space="0" w:color="auto"/>
            <w:left w:val="none" w:sz="0" w:space="0" w:color="auto"/>
            <w:bottom w:val="none" w:sz="0" w:space="0" w:color="auto"/>
            <w:right w:val="none" w:sz="0" w:space="0" w:color="auto"/>
          </w:divBdr>
        </w:div>
        <w:div w:id="1210846301">
          <w:marLeft w:val="640"/>
          <w:marRight w:val="0"/>
          <w:marTop w:val="0"/>
          <w:marBottom w:val="0"/>
          <w:divBdr>
            <w:top w:val="none" w:sz="0" w:space="0" w:color="auto"/>
            <w:left w:val="none" w:sz="0" w:space="0" w:color="auto"/>
            <w:bottom w:val="none" w:sz="0" w:space="0" w:color="auto"/>
            <w:right w:val="none" w:sz="0" w:space="0" w:color="auto"/>
          </w:divBdr>
        </w:div>
        <w:div w:id="1332562897">
          <w:marLeft w:val="640"/>
          <w:marRight w:val="0"/>
          <w:marTop w:val="0"/>
          <w:marBottom w:val="0"/>
          <w:divBdr>
            <w:top w:val="none" w:sz="0" w:space="0" w:color="auto"/>
            <w:left w:val="none" w:sz="0" w:space="0" w:color="auto"/>
            <w:bottom w:val="none" w:sz="0" w:space="0" w:color="auto"/>
            <w:right w:val="none" w:sz="0" w:space="0" w:color="auto"/>
          </w:divBdr>
        </w:div>
        <w:div w:id="1104961206">
          <w:marLeft w:val="640"/>
          <w:marRight w:val="0"/>
          <w:marTop w:val="0"/>
          <w:marBottom w:val="0"/>
          <w:divBdr>
            <w:top w:val="none" w:sz="0" w:space="0" w:color="auto"/>
            <w:left w:val="none" w:sz="0" w:space="0" w:color="auto"/>
            <w:bottom w:val="none" w:sz="0" w:space="0" w:color="auto"/>
            <w:right w:val="none" w:sz="0" w:space="0" w:color="auto"/>
          </w:divBdr>
        </w:div>
        <w:div w:id="190610440">
          <w:marLeft w:val="640"/>
          <w:marRight w:val="0"/>
          <w:marTop w:val="0"/>
          <w:marBottom w:val="0"/>
          <w:divBdr>
            <w:top w:val="none" w:sz="0" w:space="0" w:color="auto"/>
            <w:left w:val="none" w:sz="0" w:space="0" w:color="auto"/>
            <w:bottom w:val="none" w:sz="0" w:space="0" w:color="auto"/>
            <w:right w:val="none" w:sz="0" w:space="0" w:color="auto"/>
          </w:divBdr>
        </w:div>
        <w:div w:id="2081900838">
          <w:marLeft w:val="640"/>
          <w:marRight w:val="0"/>
          <w:marTop w:val="0"/>
          <w:marBottom w:val="0"/>
          <w:divBdr>
            <w:top w:val="none" w:sz="0" w:space="0" w:color="auto"/>
            <w:left w:val="none" w:sz="0" w:space="0" w:color="auto"/>
            <w:bottom w:val="none" w:sz="0" w:space="0" w:color="auto"/>
            <w:right w:val="none" w:sz="0" w:space="0" w:color="auto"/>
          </w:divBdr>
        </w:div>
        <w:div w:id="1272544350">
          <w:marLeft w:val="640"/>
          <w:marRight w:val="0"/>
          <w:marTop w:val="0"/>
          <w:marBottom w:val="0"/>
          <w:divBdr>
            <w:top w:val="none" w:sz="0" w:space="0" w:color="auto"/>
            <w:left w:val="none" w:sz="0" w:space="0" w:color="auto"/>
            <w:bottom w:val="none" w:sz="0" w:space="0" w:color="auto"/>
            <w:right w:val="none" w:sz="0" w:space="0" w:color="auto"/>
          </w:divBdr>
        </w:div>
        <w:div w:id="1262956389">
          <w:marLeft w:val="640"/>
          <w:marRight w:val="0"/>
          <w:marTop w:val="0"/>
          <w:marBottom w:val="0"/>
          <w:divBdr>
            <w:top w:val="none" w:sz="0" w:space="0" w:color="auto"/>
            <w:left w:val="none" w:sz="0" w:space="0" w:color="auto"/>
            <w:bottom w:val="none" w:sz="0" w:space="0" w:color="auto"/>
            <w:right w:val="none" w:sz="0" w:space="0" w:color="auto"/>
          </w:divBdr>
        </w:div>
        <w:div w:id="1449005096">
          <w:marLeft w:val="640"/>
          <w:marRight w:val="0"/>
          <w:marTop w:val="0"/>
          <w:marBottom w:val="0"/>
          <w:divBdr>
            <w:top w:val="none" w:sz="0" w:space="0" w:color="auto"/>
            <w:left w:val="none" w:sz="0" w:space="0" w:color="auto"/>
            <w:bottom w:val="none" w:sz="0" w:space="0" w:color="auto"/>
            <w:right w:val="none" w:sz="0" w:space="0" w:color="auto"/>
          </w:divBdr>
        </w:div>
        <w:div w:id="1817532337">
          <w:marLeft w:val="640"/>
          <w:marRight w:val="0"/>
          <w:marTop w:val="0"/>
          <w:marBottom w:val="0"/>
          <w:divBdr>
            <w:top w:val="none" w:sz="0" w:space="0" w:color="auto"/>
            <w:left w:val="none" w:sz="0" w:space="0" w:color="auto"/>
            <w:bottom w:val="none" w:sz="0" w:space="0" w:color="auto"/>
            <w:right w:val="none" w:sz="0" w:space="0" w:color="auto"/>
          </w:divBdr>
        </w:div>
        <w:div w:id="1391225193">
          <w:marLeft w:val="640"/>
          <w:marRight w:val="0"/>
          <w:marTop w:val="0"/>
          <w:marBottom w:val="0"/>
          <w:divBdr>
            <w:top w:val="none" w:sz="0" w:space="0" w:color="auto"/>
            <w:left w:val="none" w:sz="0" w:space="0" w:color="auto"/>
            <w:bottom w:val="none" w:sz="0" w:space="0" w:color="auto"/>
            <w:right w:val="none" w:sz="0" w:space="0" w:color="auto"/>
          </w:divBdr>
        </w:div>
        <w:div w:id="1970434239">
          <w:marLeft w:val="640"/>
          <w:marRight w:val="0"/>
          <w:marTop w:val="0"/>
          <w:marBottom w:val="0"/>
          <w:divBdr>
            <w:top w:val="none" w:sz="0" w:space="0" w:color="auto"/>
            <w:left w:val="none" w:sz="0" w:space="0" w:color="auto"/>
            <w:bottom w:val="none" w:sz="0" w:space="0" w:color="auto"/>
            <w:right w:val="none" w:sz="0" w:space="0" w:color="auto"/>
          </w:divBdr>
        </w:div>
        <w:div w:id="143856734">
          <w:marLeft w:val="640"/>
          <w:marRight w:val="0"/>
          <w:marTop w:val="0"/>
          <w:marBottom w:val="0"/>
          <w:divBdr>
            <w:top w:val="none" w:sz="0" w:space="0" w:color="auto"/>
            <w:left w:val="none" w:sz="0" w:space="0" w:color="auto"/>
            <w:bottom w:val="none" w:sz="0" w:space="0" w:color="auto"/>
            <w:right w:val="none" w:sz="0" w:space="0" w:color="auto"/>
          </w:divBdr>
        </w:div>
        <w:div w:id="2039116195">
          <w:marLeft w:val="640"/>
          <w:marRight w:val="0"/>
          <w:marTop w:val="0"/>
          <w:marBottom w:val="0"/>
          <w:divBdr>
            <w:top w:val="none" w:sz="0" w:space="0" w:color="auto"/>
            <w:left w:val="none" w:sz="0" w:space="0" w:color="auto"/>
            <w:bottom w:val="none" w:sz="0" w:space="0" w:color="auto"/>
            <w:right w:val="none" w:sz="0" w:space="0" w:color="auto"/>
          </w:divBdr>
        </w:div>
        <w:div w:id="898706874">
          <w:marLeft w:val="640"/>
          <w:marRight w:val="0"/>
          <w:marTop w:val="0"/>
          <w:marBottom w:val="0"/>
          <w:divBdr>
            <w:top w:val="none" w:sz="0" w:space="0" w:color="auto"/>
            <w:left w:val="none" w:sz="0" w:space="0" w:color="auto"/>
            <w:bottom w:val="none" w:sz="0" w:space="0" w:color="auto"/>
            <w:right w:val="none" w:sz="0" w:space="0" w:color="auto"/>
          </w:divBdr>
        </w:div>
        <w:div w:id="1449931155">
          <w:marLeft w:val="640"/>
          <w:marRight w:val="0"/>
          <w:marTop w:val="0"/>
          <w:marBottom w:val="0"/>
          <w:divBdr>
            <w:top w:val="none" w:sz="0" w:space="0" w:color="auto"/>
            <w:left w:val="none" w:sz="0" w:space="0" w:color="auto"/>
            <w:bottom w:val="none" w:sz="0" w:space="0" w:color="auto"/>
            <w:right w:val="none" w:sz="0" w:space="0" w:color="auto"/>
          </w:divBdr>
        </w:div>
        <w:div w:id="1928733449">
          <w:marLeft w:val="640"/>
          <w:marRight w:val="0"/>
          <w:marTop w:val="0"/>
          <w:marBottom w:val="0"/>
          <w:divBdr>
            <w:top w:val="none" w:sz="0" w:space="0" w:color="auto"/>
            <w:left w:val="none" w:sz="0" w:space="0" w:color="auto"/>
            <w:bottom w:val="none" w:sz="0" w:space="0" w:color="auto"/>
            <w:right w:val="none" w:sz="0" w:space="0" w:color="auto"/>
          </w:divBdr>
        </w:div>
        <w:div w:id="332226852">
          <w:marLeft w:val="640"/>
          <w:marRight w:val="0"/>
          <w:marTop w:val="0"/>
          <w:marBottom w:val="0"/>
          <w:divBdr>
            <w:top w:val="none" w:sz="0" w:space="0" w:color="auto"/>
            <w:left w:val="none" w:sz="0" w:space="0" w:color="auto"/>
            <w:bottom w:val="none" w:sz="0" w:space="0" w:color="auto"/>
            <w:right w:val="none" w:sz="0" w:space="0" w:color="auto"/>
          </w:divBdr>
        </w:div>
        <w:div w:id="1246451040">
          <w:marLeft w:val="640"/>
          <w:marRight w:val="0"/>
          <w:marTop w:val="0"/>
          <w:marBottom w:val="0"/>
          <w:divBdr>
            <w:top w:val="none" w:sz="0" w:space="0" w:color="auto"/>
            <w:left w:val="none" w:sz="0" w:space="0" w:color="auto"/>
            <w:bottom w:val="none" w:sz="0" w:space="0" w:color="auto"/>
            <w:right w:val="none" w:sz="0" w:space="0" w:color="auto"/>
          </w:divBdr>
        </w:div>
        <w:div w:id="1457675652">
          <w:marLeft w:val="640"/>
          <w:marRight w:val="0"/>
          <w:marTop w:val="0"/>
          <w:marBottom w:val="0"/>
          <w:divBdr>
            <w:top w:val="none" w:sz="0" w:space="0" w:color="auto"/>
            <w:left w:val="none" w:sz="0" w:space="0" w:color="auto"/>
            <w:bottom w:val="none" w:sz="0" w:space="0" w:color="auto"/>
            <w:right w:val="none" w:sz="0" w:space="0" w:color="auto"/>
          </w:divBdr>
        </w:div>
        <w:div w:id="1035040787">
          <w:marLeft w:val="640"/>
          <w:marRight w:val="0"/>
          <w:marTop w:val="0"/>
          <w:marBottom w:val="0"/>
          <w:divBdr>
            <w:top w:val="none" w:sz="0" w:space="0" w:color="auto"/>
            <w:left w:val="none" w:sz="0" w:space="0" w:color="auto"/>
            <w:bottom w:val="none" w:sz="0" w:space="0" w:color="auto"/>
            <w:right w:val="none" w:sz="0" w:space="0" w:color="auto"/>
          </w:divBdr>
        </w:div>
        <w:div w:id="682512377">
          <w:marLeft w:val="640"/>
          <w:marRight w:val="0"/>
          <w:marTop w:val="0"/>
          <w:marBottom w:val="0"/>
          <w:divBdr>
            <w:top w:val="none" w:sz="0" w:space="0" w:color="auto"/>
            <w:left w:val="none" w:sz="0" w:space="0" w:color="auto"/>
            <w:bottom w:val="none" w:sz="0" w:space="0" w:color="auto"/>
            <w:right w:val="none" w:sz="0" w:space="0" w:color="auto"/>
          </w:divBdr>
        </w:div>
        <w:div w:id="342511020">
          <w:marLeft w:val="640"/>
          <w:marRight w:val="0"/>
          <w:marTop w:val="0"/>
          <w:marBottom w:val="0"/>
          <w:divBdr>
            <w:top w:val="none" w:sz="0" w:space="0" w:color="auto"/>
            <w:left w:val="none" w:sz="0" w:space="0" w:color="auto"/>
            <w:bottom w:val="none" w:sz="0" w:space="0" w:color="auto"/>
            <w:right w:val="none" w:sz="0" w:space="0" w:color="auto"/>
          </w:divBdr>
        </w:div>
      </w:divsChild>
    </w:div>
    <w:div w:id="1821653784">
      <w:bodyDiv w:val="1"/>
      <w:marLeft w:val="0"/>
      <w:marRight w:val="0"/>
      <w:marTop w:val="0"/>
      <w:marBottom w:val="0"/>
      <w:divBdr>
        <w:top w:val="none" w:sz="0" w:space="0" w:color="auto"/>
        <w:left w:val="none" w:sz="0" w:space="0" w:color="auto"/>
        <w:bottom w:val="none" w:sz="0" w:space="0" w:color="auto"/>
        <w:right w:val="none" w:sz="0" w:space="0" w:color="auto"/>
      </w:divBdr>
      <w:divsChild>
        <w:div w:id="896892482">
          <w:marLeft w:val="640"/>
          <w:marRight w:val="0"/>
          <w:marTop w:val="0"/>
          <w:marBottom w:val="0"/>
          <w:divBdr>
            <w:top w:val="none" w:sz="0" w:space="0" w:color="auto"/>
            <w:left w:val="none" w:sz="0" w:space="0" w:color="auto"/>
            <w:bottom w:val="none" w:sz="0" w:space="0" w:color="auto"/>
            <w:right w:val="none" w:sz="0" w:space="0" w:color="auto"/>
          </w:divBdr>
        </w:div>
        <w:div w:id="1224826563">
          <w:marLeft w:val="640"/>
          <w:marRight w:val="0"/>
          <w:marTop w:val="0"/>
          <w:marBottom w:val="0"/>
          <w:divBdr>
            <w:top w:val="none" w:sz="0" w:space="0" w:color="auto"/>
            <w:left w:val="none" w:sz="0" w:space="0" w:color="auto"/>
            <w:bottom w:val="none" w:sz="0" w:space="0" w:color="auto"/>
            <w:right w:val="none" w:sz="0" w:space="0" w:color="auto"/>
          </w:divBdr>
        </w:div>
        <w:div w:id="109327396">
          <w:marLeft w:val="640"/>
          <w:marRight w:val="0"/>
          <w:marTop w:val="0"/>
          <w:marBottom w:val="0"/>
          <w:divBdr>
            <w:top w:val="none" w:sz="0" w:space="0" w:color="auto"/>
            <w:left w:val="none" w:sz="0" w:space="0" w:color="auto"/>
            <w:bottom w:val="none" w:sz="0" w:space="0" w:color="auto"/>
            <w:right w:val="none" w:sz="0" w:space="0" w:color="auto"/>
          </w:divBdr>
        </w:div>
        <w:div w:id="1834374518">
          <w:marLeft w:val="640"/>
          <w:marRight w:val="0"/>
          <w:marTop w:val="0"/>
          <w:marBottom w:val="0"/>
          <w:divBdr>
            <w:top w:val="none" w:sz="0" w:space="0" w:color="auto"/>
            <w:left w:val="none" w:sz="0" w:space="0" w:color="auto"/>
            <w:bottom w:val="none" w:sz="0" w:space="0" w:color="auto"/>
            <w:right w:val="none" w:sz="0" w:space="0" w:color="auto"/>
          </w:divBdr>
        </w:div>
        <w:div w:id="732851809">
          <w:marLeft w:val="640"/>
          <w:marRight w:val="0"/>
          <w:marTop w:val="0"/>
          <w:marBottom w:val="0"/>
          <w:divBdr>
            <w:top w:val="none" w:sz="0" w:space="0" w:color="auto"/>
            <w:left w:val="none" w:sz="0" w:space="0" w:color="auto"/>
            <w:bottom w:val="none" w:sz="0" w:space="0" w:color="auto"/>
            <w:right w:val="none" w:sz="0" w:space="0" w:color="auto"/>
          </w:divBdr>
        </w:div>
        <w:div w:id="797383355">
          <w:marLeft w:val="640"/>
          <w:marRight w:val="0"/>
          <w:marTop w:val="0"/>
          <w:marBottom w:val="0"/>
          <w:divBdr>
            <w:top w:val="none" w:sz="0" w:space="0" w:color="auto"/>
            <w:left w:val="none" w:sz="0" w:space="0" w:color="auto"/>
            <w:bottom w:val="none" w:sz="0" w:space="0" w:color="auto"/>
            <w:right w:val="none" w:sz="0" w:space="0" w:color="auto"/>
          </w:divBdr>
        </w:div>
        <w:div w:id="249897437">
          <w:marLeft w:val="640"/>
          <w:marRight w:val="0"/>
          <w:marTop w:val="0"/>
          <w:marBottom w:val="0"/>
          <w:divBdr>
            <w:top w:val="none" w:sz="0" w:space="0" w:color="auto"/>
            <w:left w:val="none" w:sz="0" w:space="0" w:color="auto"/>
            <w:bottom w:val="none" w:sz="0" w:space="0" w:color="auto"/>
            <w:right w:val="none" w:sz="0" w:space="0" w:color="auto"/>
          </w:divBdr>
        </w:div>
        <w:div w:id="1028876445">
          <w:marLeft w:val="640"/>
          <w:marRight w:val="0"/>
          <w:marTop w:val="0"/>
          <w:marBottom w:val="0"/>
          <w:divBdr>
            <w:top w:val="none" w:sz="0" w:space="0" w:color="auto"/>
            <w:left w:val="none" w:sz="0" w:space="0" w:color="auto"/>
            <w:bottom w:val="none" w:sz="0" w:space="0" w:color="auto"/>
            <w:right w:val="none" w:sz="0" w:space="0" w:color="auto"/>
          </w:divBdr>
        </w:div>
        <w:div w:id="1827552560">
          <w:marLeft w:val="640"/>
          <w:marRight w:val="0"/>
          <w:marTop w:val="0"/>
          <w:marBottom w:val="0"/>
          <w:divBdr>
            <w:top w:val="none" w:sz="0" w:space="0" w:color="auto"/>
            <w:left w:val="none" w:sz="0" w:space="0" w:color="auto"/>
            <w:bottom w:val="none" w:sz="0" w:space="0" w:color="auto"/>
            <w:right w:val="none" w:sz="0" w:space="0" w:color="auto"/>
          </w:divBdr>
        </w:div>
        <w:div w:id="1828475597">
          <w:marLeft w:val="640"/>
          <w:marRight w:val="0"/>
          <w:marTop w:val="0"/>
          <w:marBottom w:val="0"/>
          <w:divBdr>
            <w:top w:val="none" w:sz="0" w:space="0" w:color="auto"/>
            <w:left w:val="none" w:sz="0" w:space="0" w:color="auto"/>
            <w:bottom w:val="none" w:sz="0" w:space="0" w:color="auto"/>
            <w:right w:val="none" w:sz="0" w:space="0" w:color="auto"/>
          </w:divBdr>
        </w:div>
        <w:div w:id="866019168">
          <w:marLeft w:val="640"/>
          <w:marRight w:val="0"/>
          <w:marTop w:val="0"/>
          <w:marBottom w:val="0"/>
          <w:divBdr>
            <w:top w:val="none" w:sz="0" w:space="0" w:color="auto"/>
            <w:left w:val="none" w:sz="0" w:space="0" w:color="auto"/>
            <w:bottom w:val="none" w:sz="0" w:space="0" w:color="auto"/>
            <w:right w:val="none" w:sz="0" w:space="0" w:color="auto"/>
          </w:divBdr>
        </w:div>
        <w:div w:id="132140894">
          <w:marLeft w:val="640"/>
          <w:marRight w:val="0"/>
          <w:marTop w:val="0"/>
          <w:marBottom w:val="0"/>
          <w:divBdr>
            <w:top w:val="none" w:sz="0" w:space="0" w:color="auto"/>
            <w:left w:val="none" w:sz="0" w:space="0" w:color="auto"/>
            <w:bottom w:val="none" w:sz="0" w:space="0" w:color="auto"/>
            <w:right w:val="none" w:sz="0" w:space="0" w:color="auto"/>
          </w:divBdr>
        </w:div>
        <w:div w:id="1503934192">
          <w:marLeft w:val="640"/>
          <w:marRight w:val="0"/>
          <w:marTop w:val="0"/>
          <w:marBottom w:val="0"/>
          <w:divBdr>
            <w:top w:val="none" w:sz="0" w:space="0" w:color="auto"/>
            <w:left w:val="none" w:sz="0" w:space="0" w:color="auto"/>
            <w:bottom w:val="none" w:sz="0" w:space="0" w:color="auto"/>
            <w:right w:val="none" w:sz="0" w:space="0" w:color="auto"/>
          </w:divBdr>
        </w:div>
        <w:div w:id="596792333">
          <w:marLeft w:val="640"/>
          <w:marRight w:val="0"/>
          <w:marTop w:val="0"/>
          <w:marBottom w:val="0"/>
          <w:divBdr>
            <w:top w:val="none" w:sz="0" w:space="0" w:color="auto"/>
            <w:left w:val="none" w:sz="0" w:space="0" w:color="auto"/>
            <w:bottom w:val="none" w:sz="0" w:space="0" w:color="auto"/>
            <w:right w:val="none" w:sz="0" w:space="0" w:color="auto"/>
          </w:divBdr>
        </w:div>
        <w:div w:id="480119195">
          <w:marLeft w:val="640"/>
          <w:marRight w:val="0"/>
          <w:marTop w:val="0"/>
          <w:marBottom w:val="0"/>
          <w:divBdr>
            <w:top w:val="none" w:sz="0" w:space="0" w:color="auto"/>
            <w:left w:val="none" w:sz="0" w:space="0" w:color="auto"/>
            <w:bottom w:val="none" w:sz="0" w:space="0" w:color="auto"/>
            <w:right w:val="none" w:sz="0" w:space="0" w:color="auto"/>
          </w:divBdr>
        </w:div>
        <w:div w:id="312225730">
          <w:marLeft w:val="640"/>
          <w:marRight w:val="0"/>
          <w:marTop w:val="0"/>
          <w:marBottom w:val="0"/>
          <w:divBdr>
            <w:top w:val="none" w:sz="0" w:space="0" w:color="auto"/>
            <w:left w:val="none" w:sz="0" w:space="0" w:color="auto"/>
            <w:bottom w:val="none" w:sz="0" w:space="0" w:color="auto"/>
            <w:right w:val="none" w:sz="0" w:space="0" w:color="auto"/>
          </w:divBdr>
        </w:div>
        <w:div w:id="1305432333">
          <w:marLeft w:val="640"/>
          <w:marRight w:val="0"/>
          <w:marTop w:val="0"/>
          <w:marBottom w:val="0"/>
          <w:divBdr>
            <w:top w:val="none" w:sz="0" w:space="0" w:color="auto"/>
            <w:left w:val="none" w:sz="0" w:space="0" w:color="auto"/>
            <w:bottom w:val="none" w:sz="0" w:space="0" w:color="auto"/>
            <w:right w:val="none" w:sz="0" w:space="0" w:color="auto"/>
          </w:divBdr>
        </w:div>
        <w:div w:id="1878463380">
          <w:marLeft w:val="640"/>
          <w:marRight w:val="0"/>
          <w:marTop w:val="0"/>
          <w:marBottom w:val="0"/>
          <w:divBdr>
            <w:top w:val="none" w:sz="0" w:space="0" w:color="auto"/>
            <w:left w:val="none" w:sz="0" w:space="0" w:color="auto"/>
            <w:bottom w:val="none" w:sz="0" w:space="0" w:color="auto"/>
            <w:right w:val="none" w:sz="0" w:space="0" w:color="auto"/>
          </w:divBdr>
        </w:div>
        <w:div w:id="590705410">
          <w:marLeft w:val="640"/>
          <w:marRight w:val="0"/>
          <w:marTop w:val="0"/>
          <w:marBottom w:val="0"/>
          <w:divBdr>
            <w:top w:val="none" w:sz="0" w:space="0" w:color="auto"/>
            <w:left w:val="none" w:sz="0" w:space="0" w:color="auto"/>
            <w:bottom w:val="none" w:sz="0" w:space="0" w:color="auto"/>
            <w:right w:val="none" w:sz="0" w:space="0" w:color="auto"/>
          </w:divBdr>
        </w:div>
        <w:div w:id="1093358122">
          <w:marLeft w:val="640"/>
          <w:marRight w:val="0"/>
          <w:marTop w:val="0"/>
          <w:marBottom w:val="0"/>
          <w:divBdr>
            <w:top w:val="none" w:sz="0" w:space="0" w:color="auto"/>
            <w:left w:val="none" w:sz="0" w:space="0" w:color="auto"/>
            <w:bottom w:val="none" w:sz="0" w:space="0" w:color="auto"/>
            <w:right w:val="none" w:sz="0" w:space="0" w:color="auto"/>
          </w:divBdr>
        </w:div>
        <w:div w:id="846167650">
          <w:marLeft w:val="640"/>
          <w:marRight w:val="0"/>
          <w:marTop w:val="0"/>
          <w:marBottom w:val="0"/>
          <w:divBdr>
            <w:top w:val="none" w:sz="0" w:space="0" w:color="auto"/>
            <w:left w:val="none" w:sz="0" w:space="0" w:color="auto"/>
            <w:bottom w:val="none" w:sz="0" w:space="0" w:color="auto"/>
            <w:right w:val="none" w:sz="0" w:space="0" w:color="auto"/>
          </w:divBdr>
        </w:div>
        <w:div w:id="286593873">
          <w:marLeft w:val="640"/>
          <w:marRight w:val="0"/>
          <w:marTop w:val="0"/>
          <w:marBottom w:val="0"/>
          <w:divBdr>
            <w:top w:val="none" w:sz="0" w:space="0" w:color="auto"/>
            <w:left w:val="none" w:sz="0" w:space="0" w:color="auto"/>
            <w:bottom w:val="none" w:sz="0" w:space="0" w:color="auto"/>
            <w:right w:val="none" w:sz="0" w:space="0" w:color="auto"/>
          </w:divBdr>
        </w:div>
        <w:div w:id="104732063">
          <w:marLeft w:val="640"/>
          <w:marRight w:val="0"/>
          <w:marTop w:val="0"/>
          <w:marBottom w:val="0"/>
          <w:divBdr>
            <w:top w:val="none" w:sz="0" w:space="0" w:color="auto"/>
            <w:left w:val="none" w:sz="0" w:space="0" w:color="auto"/>
            <w:bottom w:val="none" w:sz="0" w:space="0" w:color="auto"/>
            <w:right w:val="none" w:sz="0" w:space="0" w:color="auto"/>
          </w:divBdr>
        </w:div>
        <w:div w:id="1900704091">
          <w:marLeft w:val="640"/>
          <w:marRight w:val="0"/>
          <w:marTop w:val="0"/>
          <w:marBottom w:val="0"/>
          <w:divBdr>
            <w:top w:val="none" w:sz="0" w:space="0" w:color="auto"/>
            <w:left w:val="none" w:sz="0" w:space="0" w:color="auto"/>
            <w:bottom w:val="none" w:sz="0" w:space="0" w:color="auto"/>
            <w:right w:val="none" w:sz="0" w:space="0" w:color="auto"/>
          </w:divBdr>
        </w:div>
        <w:div w:id="1676297126">
          <w:marLeft w:val="640"/>
          <w:marRight w:val="0"/>
          <w:marTop w:val="0"/>
          <w:marBottom w:val="0"/>
          <w:divBdr>
            <w:top w:val="none" w:sz="0" w:space="0" w:color="auto"/>
            <w:left w:val="none" w:sz="0" w:space="0" w:color="auto"/>
            <w:bottom w:val="none" w:sz="0" w:space="0" w:color="auto"/>
            <w:right w:val="none" w:sz="0" w:space="0" w:color="auto"/>
          </w:divBdr>
        </w:div>
        <w:div w:id="1431003065">
          <w:marLeft w:val="640"/>
          <w:marRight w:val="0"/>
          <w:marTop w:val="0"/>
          <w:marBottom w:val="0"/>
          <w:divBdr>
            <w:top w:val="none" w:sz="0" w:space="0" w:color="auto"/>
            <w:left w:val="none" w:sz="0" w:space="0" w:color="auto"/>
            <w:bottom w:val="none" w:sz="0" w:space="0" w:color="auto"/>
            <w:right w:val="none" w:sz="0" w:space="0" w:color="auto"/>
          </w:divBdr>
        </w:div>
        <w:div w:id="1502890404">
          <w:marLeft w:val="640"/>
          <w:marRight w:val="0"/>
          <w:marTop w:val="0"/>
          <w:marBottom w:val="0"/>
          <w:divBdr>
            <w:top w:val="none" w:sz="0" w:space="0" w:color="auto"/>
            <w:left w:val="none" w:sz="0" w:space="0" w:color="auto"/>
            <w:bottom w:val="none" w:sz="0" w:space="0" w:color="auto"/>
            <w:right w:val="none" w:sz="0" w:space="0" w:color="auto"/>
          </w:divBdr>
        </w:div>
        <w:div w:id="1043097331">
          <w:marLeft w:val="640"/>
          <w:marRight w:val="0"/>
          <w:marTop w:val="0"/>
          <w:marBottom w:val="0"/>
          <w:divBdr>
            <w:top w:val="none" w:sz="0" w:space="0" w:color="auto"/>
            <w:left w:val="none" w:sz="0" w:space="0" w:color="auto"/>
            <w:bottom w:val="none" w:sz="0" w:space="0" w:color="auto"/>
            <w:right w:val="none" w:sz="0" w:space="0" w:color="auto"/>
          </w:divBdr>
        </w:div>
        <w:div w:id="781651996">
          <w:marLeft w:val="640"/>
          <w:marRight w:val="0"/>
          <w:marTop w:val="0"/>
          <w:marBottom w:val="0"/>
          <w:divBdr>
            <w:top w:val="none" w:sz="0" w:space="0" w:color="auto"/>
            <w:left w:val="none" w:sz="0" w:space="0" w:color="auto"/>
            <w:bottom w:val="none" w:sz="0" w:space="0" w:color="auto"/>
            <w:right w:val="none" w:sz="0" w:space="0" w:color="auto"/>
          </w:divBdr>
        </w:div>
        <w:div w:id="430859489">
          <w:marLeft w:val="640"/>
          <w:marRight w:val="0"/>
          <w:marTop w:val="0"/>
          <w:marBottom w:val="0"/>
          <w:divBdr>
            <w:top w:val="none" w:sz="0" w:space="0" w:color="auto"/>
            <w:left w:val="none" w:sz="0" w:space="0" w:color="auto"/>
            <w:bottom w:val="none" w:sz="0" w:space="0" w:color="auto"/>
            <w:right w:val="none" w:sz="0" w:space="0" w:color="auto"/>
          </w:divBdr>
        </w:div>
        <w:div w:id="1103259309">
          <w:marLeft w:val="640"/>
          <w:marRight w:val="0"/>
          <w:marTop w:val="0"/>
          <w:marBottom w:val="0"/>
          <w:divBdr>
            <w:top w:val="none" w:sz="0" w:space="0" w:color="auto"/>
            <w:left w:val="none" w:sz="0" w:space="0" w:color="auto"/>
            <w:bottom w:val="none" w:sz="0" w:space="0" w:color="auto"/>
            <w:right w:val="none" w:sz="0" w:space="0" w:color="auto"/>
          </w:divBdr>
        </w:div>
        <w:div w:id="335108431">
          <w:marLeft w:val="640"/>
          <w:marRight w:val="0"/>
          <w:marTop w:val="0"/>
          <w:marBottom w:val="0"/>
          <w:divBdr>
            <w:top w:val="none" w:sz="0" w:space="0" w:color="auto"/>
            <w:left w:val="none" w:sz="0" w:space="0" w:color="auto"/>
            <w:bottom w:val="none" w:sz="0" w:space="0" w:color="auto"/>
            <w:right w:val="none" w:sz="0" w:space="0" w:color="auto"/>
          </w:divBdr>
        </w:div>
        <w:div w:id="1088885401">
          <w:marLeft w:val="640"/>
          <w:marRight w:val="0"/>
          <w:marTop w:val="0"/>
          <w:marBottom w:val="0"/>
          <w:divBdr>
            <w:top w:val="none" w:sz="0" w:space="0" w:color="auto"/>
            <w:left w:val="none" w:sz="0" w:space="0" w:color="auto"/>
            <w:bottom w:val="none" w:sz="0" w:space="0" w:color="auto"/>
            <w:right w:val="none" w:sz="0" w:space="0" w:color="auto"/>
          </w:divBdr>
        </w:div>
        <w:div w:id="87237197">
          <w:marLeft w:val="640"/>
          <w:marRight w:val="0"/>
          <w:marTop w:val="0"/>
          <w:marBottom w:val="0"/>
          <w:divBdr>
            <w:top w:val="none" w:sz="0" w:space="0" w:color="auto"/>
            <w:left w:val="none" w:sz="0" w:space="0" w:color="auto"/>
            <w:bottom w:val="none" w:sz="0" w:space="0" w:color="auto"/>
            <w:right w:val="none" w:sz="0" w:space="0" w:color="auto"/>
          </w:divBdr>
        </w:div>
        <w:div w:id="1898322178">
          <w:marLeft w:val="640"/>
          <w:marRight w:val="0"/>
          <w:marTop w:val="0"/>
          <w:marBottom w:val="0"/>
          <w:divBdr>
            <w:top w:val="none" w:sz="0" w:space="0" w:color="auto"/>
            <w:left w:val="none" w:sz="0" w:space="0" w:color="auto"/>
            <w:bottom w:val="none" w:sz="0" w:space="0" w:color="auto"/>
            <w:right w:val="none" w:sz="0" w:space="0" w:color="auto"/>
          </w:divBdr>
        </w:div>
        <w:div w:id="1695617610">
          <w:marLeft w:val="640"/>
          <w:marRight w:val="0"/>
          <w:marTop w:val="0"/>
          <w:marBottom w:val="0"/>
          <w:divBdr>
            <w:top w:val="none" w:sz="0" w:space="0" w:color="auto"/>
            <w:left w:val="none" w:sz="0" w:space="0" w:color="auto"/>
            <w:bottom w:val="none" w:sz="0" w:space="0" w:color="auto"/>
            <w:right w:val="none" w:sz="0" w:space="0" w:color="auto"/>
          </w:divBdr>
        </w:div>
        <w:div w:id="549998862">
          <w:marLeft w:val="640"/>
          <w:marRight w:val="0"/>
          <w:marTop w:val="0"/>
          <w:marBottom w:val="0"/>
          <w:divBdr>
            <w:top w:val="none" w:sz="0" w:space="0" w:color="auto"/>
            <w:left w:val="none" w:sz="0" w:space="0" w:color="auto"/>
            <w:bottom w:val="none" w:sz="0" w:space="0" w:color="auto"/>
            <w:right w:val="none" w:sz="0" w:space="0" w:color="auto"/>
          </w:divBdr>
        </w:div>
        <w:div w:id="514661316">
          <w:marLeft w:val="640"/>
          <w:marRight w:val="0"/>
          <w:marTop w:val="0"/>
          <w:marBottom w:val="0"/>
          <w:divBdr>
            <w:top w:val="none" w:sz="0" w:space="0" w:color="auto"/>
            <w:left w:val="none" w:sz="0" w:space="0" w:color="auto"/>
            <w:bottom w:val="none" w:sz="0" w:space="0" w:color="auto"/>
            <w:right w:val="none" w:sz="0" w:space="0" w:color="auto"/>
          </w:divBdr>
        </w:div>
        <w:div w:id="1181579923">
          <w:marLeft w:val="640"/>
          <w:marRight w:val="0"/>
          <w:marTop w:val="0"/>
          <w:marBottom w:val="0"/>
          <w:divBdr>
            <w:top w:val="none" w:sz="0" w:space="0" w:color="auto"/>
            <w:left w:val="none" w:sz="0" w:space="0" w:color="auto"/>
            <w:bottom w:val="none" w:sz="0" w:space="0" w:color="auto"/>
            <w:right w:val="none" w:sz="0" w:space="0" w:color="auto"/>
          </w:divBdr>
        </w:div>
        <w:div w:id="274140005">
          <w:marLeft w:val="640"/>
          <w:marRight w:val="0"/>
          <w:marTop w:val="0"/>
          <w:marBottom w:val="0"/>
          <w:divBdr>
            <w:top w:val="none" w:sz="0" w:space="0" w:color="auto"/>
            <w:left w:val="none" w:sz="0" w:space="0" w:color="auto"/>
            <w:bottom w:val="none" w:sz="0" w:space="0" w:color="auto"/>
            <w:right w:val="none" w:sz="0" w:space="0" w:color="auto"/>
          </w:divBdr>
        </w:div>
        <w:div w:id="510416139">
          <w:marLeft w:val="640"/>
          <w:marRight w:val="0"/>
          <w:marTop w:val="0"/>
          <w:marBottom w:val="0"/>
          <w:divBdr>
            <w:top w:val="none" w:sz="0" w:space="0" w:color="auto"/>
            <w:left w:val="none" w:sz="0" w:space="0" w:color="auto"/>
            <w:bottom w:val="none" w:sz="0" w:space="0" w:color="auto"/>
            <w:right w:val="none" w:sz="0" w:space="0" w:color="auto"/>
          </w:divBdr>
        </w:div>
        <w:div w:id="416564384">
          <w:marLeft w:val="640"/>
          <w:marRight w:val="0"/>
          <w:marTop w:val="0"/>
          <w:marBottom w:val="0"/>
          <w:divBdr>
            <w:top w:val="none" w:sz="0" w:space="0" w:color="auto"/>
            <w:left w:val="none" w:sz="0" w:space="0" w:color="auto"/>
            <w:bottom w:val="none" w:sz="0" w:space="0" w:color="auto"/>
            <w:right w:val="none" w:sz="0" w:space="0" w:color="auto"/>
          </w:divBdr>
        </w:div>
        <w:div w:id="1441337683">
          <w:marLeft w:val="640"/>
          <w:marRight w:val="0"/>
          <w:marTop w:val="0"/>
          <w:marBottom w:val="0"/>
          <w:divBdr>
            <w:top w:val="none" w:sz="0" w:space="0" w:color="auto"/>
            <w:left w:val="none" w:sz="0" w:space="0" w:color="auto"/>
            <w:bottom w:val="none" w:sz="0" w:space="0" w:color="auto"/>
            <w:right w:val="none" w:sz="0" w:space="0" w:color="auto"/>
          </w:divBdr>
        </w:div>
        <w:div w:id="991328855">
          <w:marLeft w:val="640"/>
          <w:marRight w:val="0"/>
          <w:marTop w:val="0"/>
          <w:marBottom w:val="0"/>
          <w:divBdr>
            <w:top w:val="none" w:sz="0" w:space="0" w:color="auto"/>
            <w:left w:val="none" w:sz="0" w:space="0" w:color="auto"/>
            <w:bottom w:val="none" w:sz="0" w:space="0" w:color="auto"/>
            <w:right w:val="none" w:sz="0" w:space="0" w:color="auto"/>
          </w:divBdr>
        </w:div>
        <w:div w:id="2035884437">
          <w:marLeft w:val="640"/>
          <w:marRight w:val="0"/>
          <w:marTop w:val="0"/>
          <w:marBottom w:val="0"/>
          <w:divBdr>
            <w:top w:val="none" w:sz="0" w:space="0" w:color="auto"/>
            <w:left w:val="none" w:sz="0" w:space="0" w:color="auto"/>
            <w:bottom w:val="none" w:sz="0" w:space="0" w:color="auto"/>
            <w:right w:val="none" w:sz="0" w:space="0" w:color="auto"/>
          </w:divBdr>
        </w:div>
        <w:div w:id="1405831838">
          <w:marLeft w:val="640"/>
          <w:marRight w:val="0"/>
          <w:marTop w:val="0"/>
          <w:marBottom w:val="0"/>
          <w:divBdr>
            <w:top w:val="none" w:sz="0" w:space="0" w:color="auto"/>
            <w:left w:val="none" w:sz="0" w:space="0" w:color="auto"/>
            <w:bottom w:val="none" w:sz="0" w:space="0" w:color="auto"/>
            <w:right w:val="none" w:sz="0" w:space="0" w:color="auto"/>
          </w:divBdr>
        </w:div>
        <w:div w:id="522322935">
          <w:marLeft w:val="640"/>
          <w:marRight w:val="0"/>
          <w:marTop w:val="0"/>
          <w:marBottom w:val="0"/>
          <w:divBdr>
            <w:top w:val="none" w:sz="0" w:space="0" w:color="auto"/>
            <w:left w:val="none" w:sz="0" w:space="0" w:color="auto"/>
            <w:bottom w:val="none" w:sz="0" w:space="0" w:color="auto"/>
            <w:right w:val="none" w:sz="0" w:space="0" w:color="auto"/>
          </w:divBdr>
        </w:div>
        <w:div w:id="877208896">
          <w:marLeft w:val="640"/>
          <w:marRight w:val="0"/>
          <w:marTop w:val="0"/>
          <w:marBottom w:val="0"/>
          <w:divBdr>
            <w:top w:val="none" w:sz="0" w:space="0" w:color="auto"/>
            <w:left w:val="none" w:sz="0" w:space="0" w:color="auto"/>
            <w:bottom w:val="none" w:sz="0" w:space="0" w:color="auto"/>
            <w:right w:val="none" w:sz="0" w:space="0" w:color="auto"/>
          </w:divBdr>
        </w:div>
        <w:div w:id="433939162">
          <w:marLeft w:val="640"/>
          <w:marRight w:val="0"/>
          <w:marTop w:val="0"/>
          <w:marBottom w:val="0"/>
          <w:divBdr>
            <w:top w:val="none" w:sz="0" w:space="0" w:color="auto"/>
            <w:left w:val="none" w:sz="0" w:space="0" w:color="auto"/>
            <w:bottom w:val="none" w:sz="0" w:space="0" w:color="auto"/>
            <w:right w:val="none" w:sz="0" w:space="0" w:color="auto"/>
          </w:divBdr>
        </w:div>
        <w:div w:id="1578981663">
          <w:marLeft w:val="640"/>
          <w:marRight w:val="0"/>
          <w:marTop w:val="0"/>
          <w:marBottom w:val="0"/>
          <w:divBdr>
            <w:top w:val="none" w:sz="0" w:space="0" w:color="auto"/>
            <w:left w:val="none" w:sz="0" w:space="0" w:color="auto"/>
            <w:bottom w:val="none" w:sz="0" w:space="0" w:color="auto"/>
            <w:right w:val="none" w:sz="0" w:space="0" w:color="auto"/>
          </w:divBdr>
        </w:div>
        <w:div w:id="452674534">
          <w:marLeft w:val="640"/>
          <w:marRight w:val="0"/>
          <w:marTop w:val="0"/>
          <w:marBottom w:val="0"/>
          <w:divBdr>
            <w:top w:val="none" w:sz="0" w:space="0" w:color="auto"/>
            <w:left w:val="none" w:sz="0" w:space="0" w:color="auto"/>
            <w:bottom w:val="none" w:sz="0" w:space="0" w:color="auto"/>
            <w:right w:val="none" w:sz="0" w:space="0" w:color="auto"/>
          </w:divBdr>
        </w:div>
        <w:div w:id="1635913531">
          <w:marLeft w:val="640"/>
          <w:marRight w:val="0"/>
          <w:marTop w:val="0"/>
          <w:marBottom w:val="0"/>
          <w:divBdr>
            <w:top w:val="none" w:sz="0" w:space="0" w:color="auto"/>
            <w:left w:val="none" w:sz="0" w:space="0" w:color="auto"/>
            <w:bottom w:val="none" w:sz="0" w:space="0" w:color="auto"/>
            <w:right w:val="none" w:sz="0" w:space="0" w:color="auto"/>
          </w:divBdr>
        </w:div>
        <w:div w:id="1318921667">
          <w:marLeft w:val="640"/>
          <w:marRight w:val="0"/>
          <w:marTop w:val="0"/>
          <w:marBottom w:val="0"/>
          <w:divBdr>
            <w:top w:val="none" w:sz="0" w:space="0" w:color="auto"/>
            <w:left w:val="none" w:sz="0" w:space="0" w:color="auto"/>
            <w:bottom w:val="none" w:sz="0" w:space="0" w:color="auto"/>
            <w:right w:val="none" w:sz="0" w:space="0" w:color="auto"/>
          </w:divBdr>
        </w:div>
        <w:div w:id="840706028">
          <w:marLeft w:val="640"/>
          <w:marRight w:val="0"/>
          <w:marTop w:val="0"/>
          <w:marBottom w:val="0"/>
          <w:divBdr>
            <w:top w:val="none" w:sz="0" w:space="0" w:color="auto"/>
            <w:left w:val="none" w:sz="0" w:space="0" w:color="auto"/>
            <w:bottom w:val="none" w:sz="0" w:space="0" w:color="auto"/>
            <w:right w:val="none" w:sz="0" w:space="0" w:color="auto"/>
          </w:divBdr>
        </w:div>
        <w:div w:id="605045887">
          <w:marLeft w:val="640"/>
          <w:marRight w:val="0"/>
          <w:marTop w:val="0"/>
          <w:marBottom w:val="0"/>
          <w:divBdr>
            <w:top w:val="none" w:sz="0" w:space="0" w:color="auto"/>
            <w:left w:val="none" w:sz="0" w:space="0" w:color="auto"/>
            <w:bottom w:val="none" w:sz="0" w:space="0" w:color="auto"/>
            <w:right w:val="none" w:sz="0" w:space="0" w:color="auto"/>
          </w:divBdr>
        </w:div>
        <w:div w:id="1253079621">
          <w:marLeft w:val="640"/>
          <w:marRight w:val="0"/>
          <w:marTop w:val="0"/>
          <w:marBottom w:val="0"/>
          <w:divBdr>
            <w:top w:val="none" w:sz="0" w:space="0" w:color="auto"/>
            <w:left w:val="none" w:sz="0" w:space="0" w:color="auto"/>
            <w:bottom w:val="none" w:sz="0" w:space="0" w:color="auto"/>
            <w:right w:val="none" w:sz="0" w:space="0" w:color="auto"/>
          </w:divBdr>
        </w:div>
        <w:div w:id="1130242934">
          <w:marLeft w:val="640"/>
          <w:marRight w:val="0"/>
          <w:marTop w:val="0"/>
          <w:marBottom w:val="0"/>
          <w:divBdr>
            <w:top w:val="none" w:sz="0" w:space="0" w:color="auto"/>
            <w:left w:val="none" w:sz="0" w:space="0" w:color="auto"/>
            <w:bottom w:val="none" w:sz="0" w:space="0" w:color="auto"/>
            <w:right w:val="none" w:sz="0" w:space="0" w:color="auto"/>
          </w:divBdr>
        </w:div>
        <w:div w:id="33238019">
          <w:marLeft w:val="640"/>
          <w:marRight w:val="0"/>
          <w:marTop w:val="0"/>
          <w:marBottom w:val="0"/>
          <w:divBdr>
            <w:top w:val="none" w:sz="0" w:space="0" w:color="auto"/>
            <w:left w:val="none" w:sz="0" w:space="0" w:color="auto"/>
            <w:bottom w:val="none" w:sz="0" w:space="0" w:color="auto"/>
            <w:right w:val="none" w:sz="0" w:space="0" w:color="auto"/>
          </w:divBdr>
        </w:div>
        <w:div w:id="1990866027">
          <w:marLeft w:val="640"/>
          <w:marRight w:val="0"/>
          <w:marTop w:val="0"/>
          <w:marBottom w:val="0"/>
          <w:divBdr>
            <w:top w:val="none" w:sz="0" w:space="0" w:color="auto"/>
            <w:left w:val="none" w:sz="0" w:space="0" w:color="auto"/>
            <w:bottom w:val="none" w:sz="0" w:space="0" w:color="auto"/>
            <w:right w:val="none" w:sz="0" w:space="0" w:color="auto"/>
          </w:divBdr>
        </w:div>
        <w:div w:id="2079934681">
          <w:marLeft w:val="640"/>
          <w:marRight w:val="0"/>
          <w:marTop w:val="0"/>
          <w:marBottom w:val="0"/>
          <w:divBdr>
            <w:top w:val="none" w:sz="0" w:space="0" w:color="auto"/>
            <w:left w:val="none" w:sz="0" w:space="0" w:color="auto"/>
            <w:bottom w:val="none" w:sz="0" w:space="0" w:color="auto"/>
            <w:right w:val="none" w:sz="0" w:space="0" w:color="auto"/>
          </w:divBdr>
        </w:div>
        <w:div w:id="1429694049">
          <w:marLeft w:val="640"/>
          <w:marRight w:val="0"/>
          <w:marTop w:val="0"/>
          <w:marBottom w:val="0"/>
          <w:divBdr>
            <w:top w:val="none" w:sz="0" w:space="0" w:color="auto"/>
            <w:left w:val="none" w:sz="0" w:space="0" w:color="auto"/>
            <w:bottom w:val="none" w:sz="0" w:space="0" w:color="auto"/>
            <w:right w:val="none" w:sz="0" w:space="0" w:color="auto"/>
          </w:divBdr>
        </w:div>
        <w:div w:id="1033921702">
          <w:marLeft w:val="640"/>
          <w:marRight w:val="0"/>
          <w:marTop w:val="0"/>
          <w:marBottom w:val="0"/>
          <w:divBdr>
            <w:top w:val="none" w:sz="0" w:space="0" w:color="auto"/>
            <w:left w:val="none" w:sz="0" w:space="0" w:color="auto"/>
            <w:bottom w:val="none" w:sz="0" w:space="0" w:color="auto"/>
            <w:right w:val="none" w:sz="0" w:space="0" w:color="auto"/>
          </w:divBdr>
        </w:div>
        <w:div w:id="1520200999">
          <w:marLeft w:val="640"/>
          <w:marRight w:val="0"/>
          <w:marTop w:val="0"/>
          <w:marBottom w:val="0"/>
          <w:divBdr>
            <w:top w:val="none" w:sz="0" w:space="0" w:color="auto"/>
            <w:left w:val="none" w:sz="0" w:space="0" w:color="auto"/>
            <w:bottom w:val="none" w:sz="0" w:space="0" w:color="auto"/>
            <w:right w:val="none" w:sz="0" w:space="0" w:color="auto"/>
          </w:divBdr>
        </w:div>
        <w:div w:id="312217311">
          <w:marLeft w:val="640"/>
          <w:marRight w:val="0"/>
          <w:marTop w:val="0"/>
          <w:marBottom w:val="0"/>
          <w:divBdr>
            <w:top w:val="none" w:sz="0" w:space="0" w:color="auto"/>
            <w:left w:val="none" w:sz="0" w:space="0" w:color="auto"/>
            <w:bottom w:val="none" w:sz="0" w:space="0" w:color="auto"/>
            <w:right w:val="none" w:sz="0" w:space="0" w:color="auto"/>
          </w:divBdr>
        </w:div>
        <w:div w:id="2118333731">
          <w:marLeft w:val="640"/>
          <w:marRight w:val="0"/>
          <w:marTop w:val="0"/>
          <w:marBottom w:val="0"/>
          <w:divBdr>
            <w:top w:val="none" w:sz="0" w:space="0" w:color="auto"/>
            <w:left w:val="none" w:sz="0" w:space="0" w:color="auto"/>
            <w:bottom w:val="none" w:sz="0" w:space="0" w:color="auto"/>
            <w:right w:val="none" w:sz="0" w:space="0" w:color="auto"/>
          </w:divBdr>
        </w:div>
        <w:div w:id="312761255">
          <w:marLeft w:val="640"/>
          <w:marRight w:val="0"/>
          <w:marTop w:val="0"/>
          <w:marBottom w:val="0"/>
          <w:divBdr>
            <w:top w:val="none" w:sz="0" w:space="0" w:color="auto"/>
            <w:left w:val="none" w:sz="0" w:space="0" w:color="auto"/>
            <w:bottom w:val="none" w:sz="0" w:space="0" w:color="auto"/>
            <w:right w:val="none" w:sz="0" w:space="0" w:color="auto"/>
          </w:divBdr>
        </w:div>
        <w:div w:id="1208183923">
          <w:marLeft w:val="640"/>
          <w:marRight w:val="0"/>
          <w:marTop w:val="0"/>
          <w:marBottom w:val="0"/>
          <w:divBdr>
            <w:top w:val="none" w:sz="0" w:space="0" w:color="auto"/>
            <w:left w:val="none" w:sz="0" w:space="0" w:color="auto"/>
            <w:bottom w:val="none" w:sz="0" w:space="0" w:color="auto"/>
            <w:right w:val="none" w:sz="0" w:space="0" w:color="auto"/>
          </w:divBdr>
        </w:div>
        <w:div w:id="514997922">
          <w:marLeft w:val="640"/>
          <w:marRight w:val="0"/>
          <w:marTop w:val="0"/>
          <w:marBottom w:val="0"/>
          <w:divBdr>
            <w:top w:val="none" w:sz="0" w:space="0" w:color="auto"/>
            <w:left w:val="none" w:sz="0" w:space="0" w:color="auto"/>
            <w:bottom w:val="none" w:sz="0" w:space="0" w:color="auto"/>
            <w:right w:val="none" w:sz="0" w:space="0" w:color="auto"/>
          </w:divBdr>
        </w:div>
        <w:div w:id="1922177476">
          <w:marLeft w:val="640"/>
          <w:marRight w:val="0"/>
          <w:marTop w:val="0"/>
          <w:marBottom w:val="0"/>
          <w:divBdr>
            <w:top w:val="none" w:sz="0" w:space="0" w:color="auto"/>
            <w:left w:val="none" w:sz="0" w:space="0" w:color="auto"/>
            <w:bottom w:val="none" w:sz="0" w:space="0" w:color="auto"/>
            <w:right w:val="none" w:sz="0" w:space="0" w:color="auto"/>
          </w:divBdr>
        </w:div>
        <w:div w:id="75590106">
          <w:marLeft w:val="640"/>
          <w:marRight w:val="0"/>
          <w:marTop w:val="0"/>
          <w:marBottom w:val="0"/>
          <w:divBdr>
            <w:top w:val="none" w:sz="0" w:space="0" w:color="auto"/>
            <w:left w:val="none" w:sz="0" w:space="0" w:color="auto"/>
            <w:bottom w:val="none" w:sz="0" w:space="0" w:color="auto"/>
            <w:right w:val="none" w:sz="0" w:space="0" w:color="auto"/>
          </w:divBdr>
        </w:div>
      </w:divsChild>
    </w:div>
    <w:div w:id="1861123347">
      <w:bodyDiv w:val="1"/>
      <w:marLeft w:val="0"/>
      <w:marRight w:val="0"/>
      <w:marTop w:val="0"/>
      <w:marBottom w:val="0"/>
      <w:divBdr>
        <w:top w:val="none" w:sz="0" w:space="0" w:color="auto"/>
        <w:left w:val="none" w:sz="0" w:space="0" w:color="auto"/>
        <w:bottom w:val="none" w:sz="0" w:space="0" w:color="auto"/>
        <w:right w:val="none" w:sz="0" w:space="0" w:color="auto"/>
      </w:divBdr>
      <w:divsChild>
        <w:div w:id="45838934">
          <w:marLeft w:val="640"/>
          <w:marRight w:val="0"/>
          <w:marTop w:val="0"/>
          <w:marBottom w:val="0"/>
          <w:divBdr>
            <w:top w:val="none" w:sz="0" w:space="0" w:color="auto"/>
            <w:left w:val="none" w:sz="0" w:space="0" w:color="auto"/>
            <w:bottom w:val="none" w:sz="0" w:space="0" w:color="auto"/>
            <w:right w:val="none" w:sz="0" w:space="0" w:color="auto"/>
          </w:divBdr>
        </w:div>
        <w:div w:id="163591045">
          <w:marLeft w:val="640"/>
          <w:marRight w:val="0"/>
          <w:marTop w:val="0"/>
          <w:marBottom w:val="0"/>
          <w:divBdr>
            <w:top w:val="none" w:sz="0" w:space="0" w:color="auto"/>
            <w:left w:val="none" w:sz="0" w:space="0" w:color="auto"/>
            <w:bottom w:val="none" w:sz="0" w:space="0" w:color="auto"/>
            <w:right w:val="none" w:sz="0" w:space="0" w:color="auto"/>
          </w:divBdr>
        </w:div>
        <w:div w:id="152917276">
          <w:marLeft w:val="640"/>
          <w:marRight w:val="0"/>
          <w:marTop w:val="0"/>
          <w:marBottom w:val="0"/>
          <w:divBdr>
            <w:top w:val="none" w:sz="0" w:space="0" w:color="auto"/>
            <w:left w:val="none" w:sz="0" w:space="0" w:color="auto"/>
            <w:bottom w:val="none" w:sz="0" w:space="0" w:color="auto"/>
            <w:right w:val="none" w:sz="0" w:space="0" w:color="auto"/>
          </w:divBdr>
        </w:div>
        <w:div w:id="1179537134">
          <w:marLeft w:val="640"/>
          <w:marRight w:val="0"/>
          <w:marTop w:val="0"/>
          <w:marBottom w:val="0"/>
          <w:divBdr>
            <w:top w:val="none" w:sz="0" w:space="0" w:color="auto"/>
            <w:left w:val="none" w:sz="0" w:space="0" w:color="auto"/>
            <w:bottom w:val="none" w:sz="0" w:space="0" w:color="auto"/>
            <w:right w:val="none" w:sz="0" w:space="0" w:color="auto"/>
          </w:divBdr>
        </w:div>
        <w:div w:id="305546005">
          <w:marLeft w:val="640"/>
          <w:marRight w:val="0"/>
          <w:marTop w:val="0"/>
          <w:marBottom w:val="0"/>
          <w:divBdr>
            <w:top w:val="none" w:sz="0" w:space="0" w:color="auto"/>
            <w:left w:val="none" w:sz="0" w:space="0" w:color="auto"/>
            <w:bottom w:val="none" w:sz="0" w:space="0" w:color="auto"/>
            <w:right w:val="none" w:sz="0" w:space="0" w:color="auto"/>
          </w:divBdr>
        </w:div>
        <w:div w:id="103958967">
          <w:marLeft w:val="640"/>
          <w:marRight w:val="0"/>
          <w:marTop w:val="0"/>
          <w:marBottom w:val="0"/>
          <w:divBdr>
            <w:top w:val="none" w:sz="0" w:space="0" w:color="auto"/>
            <w:left w:val="none" w:sz="0" w:space="0" w:color="auto"/>
            <w:bottom w:val="none" w:sz="0" w:space="0" w:color="auto"/>
            <w:right w:val="none" w:sz="0" w:space="0" w:color="auto"/>
          </w:divBdr>
        </w:div>
        <w:div w:id="487210958">
          <w:marLeft w:val="640"/>
          <w:marRight w:val="0"/>
          <w:marTop w:val="0"/>
          <w:marBottom w:val="0"/>
          <w:divBdr>
            <w:top w:val="none" w:sz="0" w:space="0" w:color="auto"/>
            <w:left w:val="none" w:sz="0" w:space="0" w:color="auto"/>
            <w:bottom w:val="none" w:sz="0" w:space="0" w:color="auto"/>
            <w:right w:val="none" w:sz="0" w:space="0" w:color="auto"/>
          </w:divBdr>
        </w:div>
        <w:div w:id="1826318841">
          <w:marLeft w:val="640"/>
          <w:marRight w:val="0"/>
          <w:marTop w:val="0"/>
          <w:marBottom w:val="0"/>
          <w:divBdr>
            <w:top w:val="none" w:sz="0" w:space="0" w:color="auto"/>
            <w:left w:val="none" w:sz="0" w:space="0" w:color="auto"/>
            <w:bottom w:val="none" w:sz="0" w:space="0" w:color="auto"/>
            <w:right w:val="none" w:sz="0" w:space="0" w:color="auto"/>
          </w:divBdr>
        </w:div>
        <w:div w:id="713457576">
          <w:marLeft w:val="640"/>
          <w:marRight w:val="0"/>
          <w:marTop w:val="0"/>
          <w:marBottom w:val="0"/>
          <w:divBdr>
            <w:top w:val="none" w:sz="0" w:space="0" w:color="auto"/>
            <w:left w:val="none" w:sz="0" w:space="0" w:color="auto"/>
            <w:bottom w:val="none" w:sz="0" w:space="0" w:color="auto"/>
            <w:right w:val="none" w:sz="0" w:space="0" w:color="auto"/>
          </w:divBdr>
        </w:div>
        <w:div w:id="2026586918">
          <w:marLeft w:val="640"/>
          <w:marRight w:val="0"/>
          <w:marTop w:val="0"/>
          <w:marBottom w:val="0"/>
          <w:divBdr>
            <w:top w:val="none" w:sz="0" w:space="0" w:color="auto"/>
            <w:left w:val="none" w:sz="0" w:space="0" w:color="auto"/>
            <w:bottom w:val="none" w:sz="0" w:space="0" w:color="auto"/>
            <w:right w:val="none" w:sz="0" w:space="0" w:color="auto"/>
          </w:divBdr>
        </w:div>
        <w:div w:id="591351196">
          <w:marLeft w:val="640"/>
          <w:marRight w:val="0"/>
          <w:marTop w:val="0"/>
          <w:marBottom w:val="0"/>
          <w:divBdr>
            <w:top w:val="none" w:sz="0" w:space="0" w:color="auto"/>
            <w:left w:val="none" w:sz="0" w:space="0" w:color="auto"/>
            <w:bottom w:val="none" w:sz="0" w:space="0" w:color="auto"/>
            <w:right w:val="none" w:sz="0" w:space="0" w:color="auto"/>
          </w:divBdr>
        </w:div>
        <w:div w:id="1725257060">
          <w:marLeft w:val="640"/>
          <w:marRight w:val="0"/>
          <w:marTop w:val="0"/>
          <w:marBottom w:val="0"/>
          <w:divBdr>
            <w:top w:val="none" w:sz="0" w:space="0" w:color="auto"/>
            <w:left w:val="none" w:sz="0" w:space="0" w:color="auto"/>
            <w:bottom w:val="none" w:sz="0" w:space="0" w:color="auto"/>
            <w:right w:val="none" w:sz="0" w:space="0" w:color="auto"/>
          </w:divBdr>
        </w:div>
        <w:div w:id="84228594">
          <w:marLeft w:val="640"/>
          <w:marRight w:val="0"/>
          <w:marTop w:val="0"/>
          <w:marBottom w:val="0"/>
          <w:divBdr>
            <w:top w:val="none" w:sz="0" w:space="0" w:color="auto"/>
            <w:left w:val="none" w:sz="0" w:space="0" w:color="auto"/>
            <w:bottom w:val="none" w:sz="0" w:space="0" w:color="auto"/>
            <w:right w:val="none" w:sz="0" w:space="0" w:color="auto"/>
          </w:divBdr>
        </w:div>
        <w:div w:id="597908937">
          <w:marLeft w:val="640"/>
          <w:marRight w:val="0"/>
          <w:marTop w:val="0"/>
          <w:marBottom w:val="0"/>
          <w:divBdr>
            <w:top w:val="none" w:sz="0" w:space="0" w:color="auto"/>
            <w:left w:val="none" w:sz="0" w:space="0" w:color="auto"/>
            <w:bottom w:val="none" w:sz="0" w:space="0" w:color="auto"/>
            <w:right w:val="none" w:sz="0" w:space="0" w:color="auto"/>
          </w:divBdr>
        </w:div>
        <w:div w:id="81490459">
          <w:marLeft w:val="640"/>
          <w:marRight w:val="0"/>
          <w:marTop w:val="0"/>
          <w:marBottom w:val="0"/>
          <w:divBdr>
            <w:top w:val="none" w:sz="0" w:space="0" w:color="auto"/>
            <w:left w:val="none" w:sz="0" w:space="0" w:color="auto"/>
            <w:bottom w:val="none" w:sz="0" w:space="0" w:color="auto"/>
            <w:right w:val="none" w:sz="0" w:space="0" w:color="auto"/>
          </w:divBdr>
        </w:div>
        <w:div w:id="473252269">
          <w:marLeft w:val="640"/>
          <w:marRight w:val="0"/>
          <w:marTop w:val="0"/>
          <w:marBottom w:val="0"/>
          <w:divBdr>
            <w:top w:val="none" w:sz="0" w:space="0" w:color="auto"/>
            <w:left w:val="none" w:sz="0" w:space="0" w:color="auto"/>
            <w:bottom w:val="none" w:sz="0" w:space="0" w:color="auto"/>
            <w:right w:val="none" w:sz="0" w:space="0" w:color="auto"/>
          </w:divBdr>
        </w:div>
        <w:div w:id="731737374">
          <w:marLeft w:val="640"/>
          <w:marRight w:val="0"/>
          <w:marTop w:val="0"/>
          <w:marBottom w:val="0"/>
          <w:divBdr>
            <w:top w:val="none" w:sz="0" w:space="0" w:color="auto"/>
            <w:left w:val="none" w:sz="0" w:space="0" w:color="auto"/>
            <w:bottom w:val="none" w:sz="0" w:space="0" w:color="auto"/>
            <w:right w:val="none" w:sz="0" w:space="0" w:color="auto"/>
          </w:divBdr>
        </w:div>
        <w:div w:id="1350835639">
          <w:marLeft w:val="640"/>
          <w:marRight w:val="0"/>
          <w:marTop w:val="0"/>
          <w:marBottom w:val="0"/>
          <w:divBdr>
            <w:top w:val="none" w:sz="0" w:space="0" w:color="auto"/>
            <w:left w:val="none" w:sz="0" w:space="0" w:color="auto"/>
            <w:bottom w:val="none" w:sz="0" w:space="0" w:color="auto"/>
            <w:right w:val="none" w:sz="0" w:space="0" w:color="auto"/>
          </w:divBdr>
        </w:div>
        <w:div w:id="2107995350">
          <w:marLeft w:val="640"/>
          <w:marRight w:val="0"/>
          <w:marTop w:val="0"/>
          <w:marBottom w:val="0"/>
          <w:divBdr>
            <w:top w:val="none" w:sz="0" w:space="0" w:color="auto"/>
            <w:left w:val="none" w:sz="0" w:space="0" w:color="auto"/>
            <w:bottom w:val="none" w:sz="0" w:space="0" w:color="auto"/>
            <w:right w:val="none" w:sz="0" w:space="0" w:color="auto"/>
          </w:divBdr>
        </w:div>
        <w:div w:id="1328248768">
          <w:marLeft w:val="640"/>
          <w:marRight w:val="0"/>
          <w:marTop w:val="0"/>
          <w:marBottom w:val="0"/>
          <w:divBdr>
            <w:top w:val="none" w:sz="0" w:space="0" w:color="auto"/>
            <w:left w:val="none" w:sz="0" w:space="0" w:color="auto"/>
            <w:bottom w:val="none" w:sz="0" w:space="0" w:color="auto"/>
            <w:right w:val="none" w:sz="0" w:space="0" w:color="auto"/>
          </w:divBdr>
        </w:div>
        <w:div w:id="694379503">
          <w:marLeft w:val="640"/>
          <w:marRight w:val="0"/>
          <w:marTop w:val="0"/>
          <w:marBottom w:val="0"/>
          <w:divBdr>
            <w:top w:val="none" w:sz="0" w:space="0" w:color="auto"/>
            <w:left w:val="none" w:sz="0" w:space="0" w:color="auto"/>
            <w:bottom w:val="none" w:sz="0" w:space="0" w:color="auto"/>
            <w:right w:val="none" w:sz="0" w:space="0" w:color="auto"/>
          </w:divBdr>
        </w:div>
        <w:div w:id="1883983072">
          <w:marLeft w:val="640"/>
          <w:marRight w:val="0"/>
          <w:marTop w:val="0"/>
          <w:marBottom w:val="0"/>
          <w:divBdr>
            <w:top w:val="none" w:sz="0" w:space="0" w:color="auto"/>
            <w:left w:val="none" w:sz="0" w:space="0" w:color="auto"/>
            <w:bottom w:val="none" w:sz="0" w:space="0" w:color="auto"/>
            <w:right w:val="none" w:sz="0" w:space="0" w:color="auto"/>
          </w:divBdr>
        </w:div>
        <w:div w:id="1124075140">
          <w:marLeft w:val="640"/>
          <w:marRight w:val="0"/>
          <w:marTop w:val="0"/>
          <w:marBottom w:val="0"/>
          <w:divBdr>
            <w:top w:val="none" w:sz="0" w:space="0" w:color="auto"/>
            <w:left w:val="none" w:sz="0" w:space="0" w:color="auto"/>
            <w:bottom w:val="none" w:sz="0" w:space="0" w:color="auto"/>
            <w:right w:val="none" w:sz="0" w:space="0" w:color="auto"/>
          </w:divBdr>
        </w:div>
        <w:div w:id="188495084">
          <w:marLeft w:val="640"/>
          <w:marRight w:val="0"/>
          <w:marTop w:val="0"/>
          <w:marBottom w:val="0"/>
          <w:divBdr>
            <w:top w:val="none" w:sz="0" w:space="0" w:color="auto"/>
            <w:left w:val="none" w:sz="0" w:space="0" w:color="auto"/>
            <w:bottom w:val="none" w:sz="0" w:space="0" w:color="auto"/>
            <w:right w:val="none" w:sz="0" w:space="0" w:color="auto"/>
          </w:divBdr>
        </w:div>
        <w:div w:id="1620912070">
          <w:marLeft w:val="640"/>
          <w:marRight w:val="0"/>
          <w:marTop w:val="0"/>
          <w:marBottom w:val="0"/>
          <w:divBdr>
            <w:top w:val="none" w:sz="0" w:space="0" w:color="auto"/>
            <w:left w:val="none" w:sz="0" w:space="0" w:color="auto"/>
            <w:bottom w:val="none" w:sz="0" w:space="0" w:color="auto"/>
            <w:right w:val="none" w:sz="0" w:space="0" w:color="auto"/>
          </w:divBdr>
        </w:div>
        <w:div w:id="1713923483">
          <w:marLeft w:val="640"/>
          <w:marRight w:val="0"/>
          <w:marTop w:val="0"/>
          <w:marBottom w:val="0"/>
          <w:divBdr>
            <w:top w:val="none" w:sz="0" w:space="0" w:color="auto"/>
            <w:left w:val="none" w:sz="0" w:space="0" w:color="auto"/>
            <w:bottom w:val="none" w:sz="0" w:space="0" w:color="auto"/>
            <w:right w:val="none" w:sz="0" w:space="0" w:color="auto"/>
          </w:divBdr>
        </w:div>
        <w:div w:id="370686089">
          <w:marLeft w:val="640"/>
          <w:marRight w:val="0"/>
          <w:marTop w:val="0"/>
          <w:marBottom w:val="0"/>
          <w:divBdr>
            <w:top w:val="none" w:sz="0" w:space="0" w:color="auto"/>
            <w:left w:val="none" w:sz="0" w:space="0" w:color="auto"/>
            <w:bottom w:val="none" w:sz="0" w:space="0" w:color="auto"/>
            <w:right w:val="none" w:sz="0" w:space="0" w:color="auto"/>
          </w:divBdr>
        </w:div>
        <w:div w:id="1899239724">
          <w:marLeft w:val="640"/>
          <w:marRight w:val="0"/>
          <w:marTop w:val="0"/>
          <w:marBottom w:val="0"/>
          <w:divBdr>
            <w:top w:val="none" w:sz="0" w:space="0" w:color="auto"/>
            <w:left w:val="none" w:sz="0" w:space="0" w:color="auto"/>
            <w:bottom w:val="none" w:sz="0" w:space="0" w:color="auto"/>
            <w:right w:val="none" w:sz="0" w:space="0" w:color="auto"/>
          </w:divBdr>
        </w:div>
        <w:div w:id="1075512511">
          <w:marLeft w:val="640"/>
          <w:marRight w:val="0"/>
          <w:marTop w:val="0"/>
          <w:marBottom w:val="0"/>
          <w:divBdr>
            <w:top w:val="none" w:sz="0" w:space="0" w:color="auto"/>
            <w:left w:val="none" w:sz="0" w:space="0" w:color="auto"/>
            <w:bottom w:val="none" w:sz="0" w:space="0" w:color="auto"/>
            <w:right w:val="none" w:sz="0" w:space="0" w:color="auto"/>
          </w:divBdr>
        </w:div>
        <w:div w:id="160507517">
          <w:marLeft w:val="640"/>
          <w:marRight w:val="0"/>
          <w:marTop w:val="0"/>
          <w:marBottom w:val="0"/>
          <w:divBdr>
            <w:top w:val="none" w:sz="0" w:space="0" w:color="auto"/>
            <w:left w:val="none" w:sz="0" w:space="0" w:color="auto"/>
            <w:bottom w:val="none" w:sz="0" w:space="0" w:color="auto"/>
            <w:right w:val="none" w:sz="0" w:space="0" w:color="auto"/>
          </w:divBdr>
        </w:div>
        <w:div w:id="292178954">
          <w:marLeft w:val="640"/>
          <w:marRight w:val="0"/>
          <w:marTop w:val="0"/>
          <w:marBottom w:val="0"/>
          <w:divBdr>
            <w:top w:val="none" w:sz="0" w:space="0" w:color="auto"/>
            <w:left w:val="none" w:sz="0" w:space="0" w:color="auto"/>
            <w:bottom w:val="none" w:sz="0" w:space="0" w:color="auto"/>
            <w:right w:val="none" w:sz="0" w:space="0" w:color="auto"/>
          </w:divBdr>
        </w:div>
        <w:div w:id="1277565294">
          <w:marLeft w:val="640"/>
          <w:marRight w:val="0"/>
          <w:marTop w:val="0"/>
          <w:marBottom w:val="0"/>
          <w:divBdr>
            <w:top w:val="none" w:sz="0" w:space="0" w:color="auto"/>
            <w:left w:val="none" w:sz="0" w:space="0" w:color="auto"/>
            <w:bottom w:val="none" w:sz="0" w:space="0" w:color="auto"/>
            <w:right w:val="none" w:sz="0" w:space="0" w:color="auto"/>
          </w:divBdr>
        </w:div>
        <w:div w:id="309291365">
          <w:marLeft w:val="640"/>
          <w:marRight w:val="0"/>
          <w:marTop w:val="0"/>
          <w:marBottom w:val="0"/>
          <w:divBdr>
            <w:top w:val="none" w:sz="0" w:space="0" w:color="auto"/>
            <w:left w:val="none" w:sz="0" w:space="0" w:color="auto"/>
            <w:bottom w:val="none" w:sz="0" w:space="0" w:color="auto"/>
            <w:right w:val="none" w:sz="0" w:space="0" w:color="auto"/>
          </w:divBdr>
        </w:div>
        <w:div w:id="1591936875">
          <w:marLeft w:val="640"/>
          <w:marRight w:val="0"/>
          <w:marTop w:val="0"/>
          <w:marBottom w:val="0"/>
          <w:divBdr>
            <w:top w:val="none" w:sz="0" w:space="0" w:color="auto"/>
            <w:left w:val="none" w:sz="0" w:space="0" w:color="auto"/>
            <w:bottom w:val="none" w:sz="0" w:space="0" w:color="auto"/>
            <w:right w:val="none" w:sz="0" w:space="0" w:color="auto"/>
          </w:divBdr>
        </w:div>
        <w:div w:id="758406543">
          <w:marLeft w:val="640"/>
          <w:marRight w:val="0"/>
          <w:marTop w:val="0"/>
          <w:marBottom w:val="0"/>
          <w:divBdr>
            <w:top w:val="none" w:sz="0" w:space="0" w:color="auto"/>
            <w:left w:val="none" w:sz="0" w:space="0" w:color="auto"/>
            <w:bottom w:val="none" w:sz="0" w:space="0" w:color="auto"/>
            <w:right w:val="none" w:sz="0" w:space="0" w:color="auto"/>
          </w:divBdr>
        </w:div>
        <w:div w:id="1487238838">
          <w:marLeft w:val="640"/>
          <w:marRight w:val="0"/>
          <w:marTop w:val="0"/>
          <w:marBottom w:val="0"/>
          <w:divBdr>
            <w:top w:val="none" w:sz="0" w:space="0" w:color="auto"/>
            <w:left w:val="none" w:sz="0" w:space="0" w:color="auto"/>
            <w:bottom w:val="none" w:sz="0" w:space="0" w:color="auto"/>
            <w:right w:val="none" w:sz="0" w:space="0" w:color="auto"/>
          </w:divBdr>
        </w:div>
        <w:div w:id="1103452681">
          <w:marLeft w:val="640"/>
          <w:marRight w:val="0"/>
          <w:marTop w:val="0"/>
          <w:marBottom w:val="0"/>
          <w:divBdr>
            <w:top w:val="none" w:sz="0" w:space="0" w:color="auto"/>
            <w:left w:val="none" w:sz="0" w:space="0" w:color="auto"/>
            <w:bottom w:val="none" w:sz="0" w:space="0" w:color="auto"/>
            <w:right w:val="none" w:sz="0" w:space="0" w:color="auto"/>
          </w:divBdr>
        </w:div>
        <w:div w:id="528182169">
          <w:marLeft w:val="640"/>
          <w:marRight w:val="0"/>
          <w:marTop w:val="0"/>
          <w:marBottom w:val="0"/>
          <w:divBdr>
            <w:top w:val="none" w:sz="0" w:space="0" w:color="auto"/>
            <w:left w:val="none" w:sz="0" w:space="0" w:color="auto"/>
            <w:bottom w:val="none" w:sz="0" w:space="0" w:color="auto"/>
            <w:right w:val="none" w:sz="0" w:space="0" w:color="auto"/>
          </w:divBdr>
        </w:div>
        <w:div w:id="2103530025">
          <w:marLeft w:val="640"/>
          <w:marRight w:val="0"/>
          <w:marTop w:val="0"/>
          <w:marBottom w:val="0"/>
          <w:divBdr>
            <w:top w:val="none" w:sz="0" w:space="0" w:color="auto"/>
            <w:left w:val="none" w:sz="0" w:space="0" w:color="auto"/>
            <w:bottom w:val="none" w:sz="0" w:space="0" w:color="auto"/>
            <w:right w:val="none" w:sz="0" w:space="0" w:color="auto"/>
          </w:divBdr>
        </w:div>
        <w:div w:id="20985070">
          <w:marLeft w:val="640"/>
          <w:marRight w:val="0"/>
          <w:marTop w:val="0"/>
          <w:marBottom w:val="0"/>
          <w:divBdr>
            <w:top w:val="none" w:sz="0" w:space="0" w:color="auto"/>
            <w:left w:val="none" w:sz="0" w:space="0" w:color="auto"/>
            <w:bottom w:val="none" w:sz="0" w:space="0" w:color="auto"/>
            <w:right w:val="none" w:sz="0" w:space="0" w:color="auto"/>
          </w:divBdr>
        </w:div>
        <w:div w:id="365302445">
          <w:marLeft w:val="640"/>
          <w:marRight w:val="0"/>
          <w:marTop w:val="0"/>
          <w:marBottom w:val="0"/>
          <w:divBdr>
            <w:top w:val="none" w:sz="0" w:space="0" w:color="auto"/>
            <w:left w:val="none" w:sz="0" w:space="0" w:color="auto"/>
            <w:bottom w:val="none" w:sz="0" w:space="0" w:color="auto"/>
            <w:right w:val="none" w:sz="0" w:space="0" w:color="auto"/>
          </w:divBdr>
        </w:div>
        <w:div w:id="2088113324">
          <w:marLeft w:val="640"/>
          <w:marRight w:val="0"/>
          <w:marTop w:val="0"/>
          <w:marBottom w:val="0"/>
          <w:divBdr>
            <w:top w:val="none" w:sz="0" w:space="0" w:color="auto"/>
            <w:left w:val="none" w:sz="0" w:space="0" w:color="auto"/>
            <w:bottom w:val="none" w:sz="0" w:space="0" w:color="auto"/>
            <w:right w:val="none" w:sz="0" w:space="0" w:color="auto"/>
          </w:divBdr>
        </w:div>
        <w:div w:id="703288256">
          <w:marLeft w:val="640"/>
          <w:marRight w:val="0"/>
          <w:marTop w:val="0"/>
          <w:marBottom w:val="0"/>
          <w:divBdr>
            <w:top w:val="none" w:sz="0" w:space="0" w:color="auto"/>
            <w:left w:val="none" w:sz="0" w:space="0" w:color="auto"/>
            <w:bottom w:val="none" w:sz="0" w:space="0" w:color="auto"/>
            <w:right w:val="none" w:sz="0" w:space="0" w:color="auto"/>
          </w:divBdr>
        </w:div>
        <w:div w:id="466515394">
          <w:marLeft w:val="640"/>
          <w:marRight w:val="0"/>
          <w:marTop w:val="0"/>
          <w:marBottom w:val="0"/>
          <w:divBdr>
            <w:top w:val="none" w:sz="0" w:space="0" w:color="auto"/>
            <w:left w:val="none" w:sz="0" w:space="0" w:color="auto"/>
            <w:bottom w:val="none" w:sz="0" w:space="0" w:color="auto"/>
            <w:right w:val="none" w:sz="0" w:space="0" w:color="auto"/>
          </w:divBdr>
        </w:div>
        <w:div w:id="955674004">
          <w:marLeft w:val="640"/>
          <w:marRight w:val="0"/>
          <w:marTop w:val="0"/>
          <w:marBottom w:val="0"/>
          <w:divBdr>
            <w:top w:val="none" w:sz="0" w:space="0" w:color="auto"/>
            <w:left w:val="none" w:sz="0" w:space="0" w:color="auto"/>
            <w:bottom w:val="none" w:sz="0" w:space="0" w:color="auto"/>
            <w:right w:val="none" w:sz="0" w:space="0" w:color="auto"/>
          </w:divBdr>
        </w:div>
        <w:div w:id="1909875582">
          <w:marLeft w:val="640"/>
          <w:marRight w:val="0"/>
          <w:marTop w:val="0"/>
          <w:marBottom w:val="0"/>
          <w:divBdr>
            <w:top w:val="none" w:sz="0" w:space="0" w:color="auto"/>
            <w:left w:val="none" w:sz="0" w:space="0" w:color="auto"/>
            <w:bottom w:val="none" w:sz="0" w:space="0" w:color="auto"/>
            <w:right w:val="none" w:sz="0" w:space="0" w:color="auto"/>
          </w:divBdr>
        </w:div>
        <w:div w:id="1817647173">
          <w:marLeft w:val="640"/>
          <w:marRight w:val="0"/>
          <w:marTop w:val="0"/>
          <w:marBottom w:val="0"/>
          <w:divBdr>
            <w:top w:val="none" w:sz="0" w:space="0" w:color="auto"/>
            <w:left w:val="none" w:sz="0" w:space="0" w:color="auto"/>
            <w:bottom w:val="none" w:sz="0" w:space="0" w:color="auto"/>
            <w:right w:val="none" w:sz="0" w:space="0" w:color="auto"/>
          </w:divBdr>
        </w:div>
        <w:div w:id="782385099">
          <w:marLeft w:val="640"/>
          <w:marRight w:val="0"/>
          <w:marTop w:val="0"/>
          <w:marBottom w:val="0"/>
          <w:divBdr>
            <w:top w:val="none" w:sz="0" w:space="0" w:color="auto"/>
            <w:left w:val="none" w:sz="0" w:space="0" w:color="auto"/>
            <w:bottom w:val="none" w:sz="0" w:space="0" w:color="auto"/>
            <w:right w:val="none" w:sz="0" w:space="0" w:color="auto"/>
          </w:divBdr>
        </w:div>
        <w:div w:id="1818380815">
          <w:marLeft w:val="640"/>
          <w:marRight w:val="0"/>
          <w:marTop w:val="0"/>
          <w:marBottom w:val="0"/>
          <w:divBdr>
            <w:top w:val="none" w:sz="0" w:space="0" w:color="auto"/>
            <w:left w:val="none" w:sz="0" w:space="0" w:color="auto"/>
            <w:bottom w:val="none" w:sz="0" w:space="0" w:color="auto"/>
            <w:right w:val="none" w:sz="0" w:space="0" w:color="auto"/>
          </w:divBdr>
        </w:div>
        <w:div w:id="1157383590">
          <w:marLeft w:val="640"/>
          <w:marRight w:val="0"/>
          <w:marTop w:val="0"/>
          <w:marBottom w:val="0"/>
          <w:divBdr>
            <w:top w:val="none" w:sz="0" w:space="0" w:color="auto"/>
            <w:left w:val="none" w:sz="0" w:space="0" w:color="auto"/>
            <w:bottom w:val="none" w:sz="0" w:space="0" w:color="auto"/>
            <w:right w:val="none" w:sz="0" w:space="0" w:color="auto"/>
          </w:divBdr>
        </w:div>
        <w:div w:id="499582593">
          <w:marLeft w:val="640"/>
          <w:marRight w:val="0"/>
          <w:marTop w:val="0"/>
          <w:marBottom w:val="0"/>
          <w:divBdr>
            <w:top w:val="none" w:sz="0" w:space="0" w:color="auto"/>
            <w:left w:val="none" w:sz="0" w:space="0" w:color="auto"/>
            <w:bottom w:val="none" w:sz="0" w:space="0" w:color="auto"/>
            <w:right w:val="none" w:sz="0" w:space="0" w:color="auto"/>
          </w:divBdr>
        </w:div>
        <w:div w:id="306672087">
          <w:marLeft w:val="640"/>
          <w:marRight w:val="0"/>
          <w:marTop w:val="0"/>
          <w:marBottom w:val="0"/>
          <w:divBdr>
            <w:top w:val="none" w:sz="0" w:space="0" w:color="auto"/>
            <w:left w:val="none" w:sz="0" w:space="0" w:color="auto"/>
            <w:bottom w:val="none" w:sz="0" w:space="0" w:color="auto"/>
            <w:right w:val="none" w:sz="0" w:space="0" w:color="auto"/>
          </w:divBdr>
        </w:div>
        <w:div w:id="1618639147">
          <w:marLeft w:val="640"/>
          <w:marRight w:val="0"/>
          <w:marTop w:val="0"/>
          <w:marBottom w:val="0"/>
          <w:divBdr>
            <w:top w:val="none" w:sz="0" w:space="0" w:color="auto"/>
            <w:left w:val="none" w:sz="0" w:space="0" w:color="auto"/>
            <w:bottom w:val="none" w:sz="0" w:space="0" w:color="auto"/>
            <w:right w:val="none" w:sz="0" w:space="0" w:color="auto"/>
          </w:divBdr>
        </w:div>
        <w:div w:id="614404481">
          <w:marLeft w:val="640"/>
          <w:marRight w:val="0"/>
          <w:marTop w:val="0"/>
          <w:marBottom w:val="0"/>
          <w:divBdr>
            <w:top w:val="none" w:sz="0" w:space="0" w:color="auto"/>
            <w:left w:val="none" w:sz="0" w:space="0" w:color="auto"/>
            <w:bottom w:val="none" w:sz="0" w:space="0" w:color="auto"/>
            <w:right w:val="none" w:sz="0" w:space="0" w:color="auto"/>
          </w:divBdr>
        </w:div>
        <w:div w:id="386495023">
          <w:marLeft w:val="640"/>
          <w:marRight w:val="0"/>
          <w:marTop w:val="0"/>
          <w:marBottom w:val="0"/>
          <w:divBdr>
            <w:top w:val="none" w:sz="0" w:space="0" w:color="auto"/>
            <w:left w:val="none" w:sz="0" w:space="0" w:color="auto"/>
            <w:bottom w:val="none" w:sz="0" w:space="0" w:color="auto"/>
            <w:right w:val="none" w:sz="0" w:space="0" w:color="auto"/>
          </w:divBdr>
        </w:div>
        <w:div w:id="780343430">
          <w:marLeft w:val="640"/>
          <w:marRight w:val="0"/>
          <w:marTop w:val="0"/>
          <w:marBottom w:val="0"/>
          <w:divBdr>
            <w:top w:val="none" w:sz="0" w:space="0" w:color="auto"/>
            <w:left w:val="none" w:sz="0" w:space="0" w:color="auto"/>
            <w:bottom w:val="none" w:sz="0" w:space="0" w:color="auto"/>
            <w:right w:val="none" w:sz="0" w:space="0" w:color="auto"/>
          </w:divBdr>
        </w:div>
        <w:div w:id="1267886143">
          <w:marLeft w:val="640"/>
          <w:marRight w:val="0"/>
          <w:marTop w:val="0"/>
          <w:marBottom w:val="0"/>
          <w:divBdr>
            <w:top w:val="none" w:sz="0" w:space="0" w:color="auto"/>
            <w:left w:val="none" w:sz="0" w:space="0" w:color="auto"/>
            <w:bottom w:val="none" w:sz="0" w:space="0" w:color="auto"/>
            <w:right w:val="none" w:sz="0" w:space="0" w:color="auto"/>
          </w:divBdr>
        </w:div>
        <w:div w:id="1348020340">
          <w:marLeft w:val="640"/>
          <w:marRight w:val="0"/>
          <w:marTop w:val="0"/>
          <w:marBottom w:val="0"/>
          <w:divBdr>
            <w:top w:val="none" w:sz="0" w:space="0" w:color="auto"/>
            <w:left w:val="none" w:sz="0" w:space="0" w:color="auto"/>
            <w:bottom w:val="none" w:sz="0" w:space="0" w:color="auto"/>
            <w:right w:val="none" w:sz="0" w:space="0" w:color="auto"/>
          </w:divBdr>
        </w:div>
      </w:divsChild>
    </w:div>
    <w:div w:id="1887066087">
      <w:bodyDiv w:val="1"/>
      <w:marLeft w:val="0"/>
      <w:marRight w:val="0"/>
      <w:marTop w:val="0"/>
      <w:marBottom w:val="0"/>
      <w:divBdr>
        <w:top w:val="none" w:sz="0" w:space="0" w:color="auto"/>
        <w:left w:val="none" w:sz="0" w:space="0" w:color="auto"/>
        <w:bottom w:val="none" w:sz="0" w:space="0" w:color="auto"/>
        <w:right w:val="none" w:sz="0" w:space="0" w:color="auto"/>
      </w:divBdr>
      <w:divsChild>
        <w:div w:id="768041934">
          <w:marLeft w:val="640"/>
          <w:marRight w:val="0"/>
          <w:marTop w:val="0"/>
          <w:marBottom w:val="0"/>
          <w:divBdr>
            <w:top w:val="none" w:sz="0" w:space="0" w:color="auto"/>
            <w:left w:val="none" w:sz="0" w:space="0" w:color="auto"/>
            <w:bottom w:val="none" w:sz="0" w:space="0" w:color="auto"/>
            <w:right w:val="none" w:sz="0" w:space="0" w:color="auto"/>
          </w:divBdr>
        </w:div>
        <w:div w:id="15809244">
          <w:marLeft w:val="640"/>
          <w:marRight w:val="0"/>
          <w:marTop w:val="0"/>
          <w:marBottom w:val="0"/>
          <w:divBdr>
            <w:top w:val="none" w:sz="0" w:space="0" w:color="auto"/>
            <w:left w:val="none" w:sz="0" w:space="0" w:color="auto"/>
            <w:bottom w:val="none" w:sz="0" w:space="0" w:color="auto"/>
            <w:right w:val="none" w:sz="0" w:space="0" w:color="auto"/>
          </w:divBdr>
        </w:div>
        <w:div w:id="890919405">
          <w:marLeft w:val="640"/>
          <w:marRight w:val="0"/>
          <w:marTop w:val="0"/>
          <w:marBottom w:val="0"/>
          <w:divBdr>
            <w:top w:val="none" w:sz="0" w:space="0" w:color="auto"/>
            <w:left w:val="none" w:sz="0" w:space="0" w:color="auto"/>
            <w:bottom w:val="none" w:sz="0" w:space="0" w:color="auto"/>
            <w:right w:val="none" w:sz="0" w:space="0" w:color="auto"/>
          </w:divBdr>
        </w:div>
        <w:div w:id="73939013">
          <w:marLeft w:val="640"/>
          <w:marRight w:val="0"/>
          <w:marTop w:val="0"/>
          <w:marBottom w:val="0"/>
          <w:divBdr>
            <w:top w:val="none" w:sz="0" w:space="0" w:color="auto"/>
            <w:left w:val="none" w:sz="0" w:space="0" w:color="auto"/>
            <w:bottom w:val="none" w:sz="0" w:space="0" w:color="auto"/>
            <w:right w:val="none" w:sz="0" w:space="0" w:color="auto"/>
          </w:divBdr>
        </w:div>
        <w:div w:id="1095980660">
          <w:marLeft w:val="640"/>
          <w:marRight w:val="0"/>
          <w:marTop w:val="0"/>
          <w:marBottom w:val="0"/>
          <w:divBdr>
            <w:top w:val="none" w:sz="0" w:space="0" w:color="auto"/>
            <w:left w:val="none" w:sz="0" w:space="0" w:color="auto"/>
            <w:bottom w:val="none" w:sz="0" w:space="0" w:color="auto"/>
            <w:right w:val="none" w:sz="0" w:space="0" w:color="auto"/>
          </w:divBdr>
        </w:div>
        <w:div w:id="1071852893">
          <w:marLeft w:val="640"/>
          <w:marRight w:val="0"/>
          <w:marTop w:val="0"/>
          <w:marBottom w:val="0"/>
          <w:divBdr>
            <w:top w:val="none" w:sz="0" w:space="0" w:color="auto"/>
            <w:left w:val="none" w:sz="0" w:space="0" w:color="auto"/>
            <w:bottom w:val="none" w:sz="0" w:space="0" w:color="auto"/>
            <w:right w:val="none" w:sz="0" w:space="0" w:color="auto"/>
          </w:divBdr>
        </w:div>
        <w:div w:id="1780293947">
          <w:marLeft w:val="640"/>
          <w:marRight w:val="0"/>
          <w:marTop w:val="0"/>
          <w:marBottom w:val="0"/>
          <w:divBdr>
            <w:top w:val="none" w:sz="0" w:space="0" w:color="auto"/>
            <w:left w:val="none" w:sz="0" w:space="0" w:color="auto"/>
            <w:bottom w:val="none" w:sz="0" w:space="0" w:color="auto"/>
            <w:right w:val="none" w:sz="0" w:space="0" w:color="auto"/>
          </w:divBdr>
        </w:div>
        <w:div w:id="1773667784">
          <w:marLeft w:val="640"/>
          <w:marRight w:val="0"/>
          <w:marTop w:val="0"/>
          <w:marBottom w:val="0"/>
          <w:divBdr>
            <w:top w:val="none" w:sz="0" w:space="0" w:color="auto"/>
            <w:left w:val="none" w:sz="0" w:space="0" w:color="auto"/>
            <w:bottom w:val="none" w:sz="0" w:space="0" w:color="auto"/>
            <w:right w:val="none" w:sz="0" w:space="0" w:color="auto"/>
          </w:divBdr>
        </w:div>
        <w:div w:id="1379082928">
          <w:marLeft w:val="640"/>
          <w:marRight w:val="0"/>
          <w:marTop w:val="0"/>
          <w:marBottom w:val="0"/>
          <w:divBdr>
            <w:top w:val="none" w:sz="0" w:space="0" w:color="auto"/>
            <w:left w:val="none" w:sz="0" w:space="0" w:color="auto"/>
            <w:bottom w:val="none" w:sz="0" w:space="0" w:color="auto"/>
            <w:right w:val="none" w:sz="0" w:space="0" w:color="auto"/>
          </w:divBdr>
        </w:div>
        <w:div w:id="1183860269">
          <w:marLeft w:val="640"/>
          <w:marRight w:val="0"/>
          <w:marTop w:val="0"/>
          <w:marBottom w:val="0"/>
          <w:divBdr>
            <w:top w:val="none" w:sz="0" w:space="0" w:color="auto"/>
            <w:left w:val="none" w:sz="0" w:space="0" w:color="auto"/>
            <w:bottom w:val="none" w:sz="0" w:space="0" w:color="auto"/>
            <w:right w:val="none" w:sz="0" w:space="0" w:color="auto"/>
          </w:divBdr>
        </w:div>
        <w:div w:id="1199389381">
          <w:marLeft w:val="640"/>
          <w:marRight w:val="0"/>
          <w:marTop w:val="0"/>
          <w:marBottom w:val="0"/>
          <w:divBdr>
            <w:top w:val="none" w:sz="0" w:space="0" w:color="auto"/>
            <w:left w:val="none" w:sz="0" w:space="0" w:color="auto"/>
            <w:bottom w:val="none" w:sz="0" w:space="0" w:color="auto"/>
            <w:right w:val="none" w:sz="0" w:space="0" w:color="auto"/>
          </w:divBdr>
        </w:div>
        <w:div w:id="624847208">
          <w:marLeft w:val="640"/>
          <w:marRight w:val="0"/>
          <w:marTop w:val="0"/>
          <w:marBottom w:val="0"/>
          <w:divBdr>
            <w:top w:val="none" w:sz="0" w:space="0" w:color="auto"/>
            <w:left w:val="none" w:sz="0" w:space="0" w:color="auto"/>
            <w:bottom w:val="none" w:sz="0" w:space="0" w:color="auto"/>
            <w:right w:val="none" w:sz="0" w:space="0" w:color="auto"/>
          </w:divBdr>
        </w:div>
        <w:div w:id="1567760309">
          <w:marLeft w:val="640"/>
          <w:marRight w:val="0"/>
          <w:marTop w:val="0"/>
          <w:marBottom w:val="0"/>
          <w:divBdr>
            <w:top w:val="none" w:sz="0" w:space="0" w:color="auto"/>
            <w:left w:val="none" w:sz="0" w:space="0" w:color="auto"/>
            <w:bottom w:val="none" w:sz="0" w:space="0" w:color="auto"/>
            <w:right w:val="none" w:sz="0" w:space="0" w:color="auto"/>
          </w:divBdr>
        </w:div>
        <w:div w:id="1661763062">
          <w:marLeft w:val="640"/>
          <w:marRight w:val="0"/>
          <w:marTop w:val="0"/>
          <w:marBottom w:val="0"/>
          <w:divBdr>
            <w:top w:val="none" w:sz="0" w:space="0" w:color="auto"/>
            <w:left w:val="none" w:sz="0" w:space="0" w:color="auto"/>
            <w:bottom w:val="none" w:sz="0" w:space="0" w:color="auto"/>
            <w:right w:val="none" w:sz="0" w:space="0" w:color="auto"/>
          </w:divBdr>
        </w:div>
        <w:div w:id="1882936726">
          <w:marLeft w:val="640"/>
          <w:marRight w:val="0"/>
          <w:marTop w:val="0"/>
          <w:marBottom w:val="0"/>
          <w:divBdr>
            <w:top w:val="none" w:sz="0" w:space="0" w:color="auto"/>
            <w:left w:val="none" w:sz="0" w:space="0" w:color="auto"/>
            <w:bottom w:val="none" w:sz="0" w:space="0" w:color="auto"/>
            <w:right w:val="none" w:sz="0" w:space="0" w:color="auto"/>
          </w:divBdr>
        </w:div>
        <w:div w:id="2126775358">
          <w:marLeft w:val="640"/>
          <w:marRight w:val="0"/>
          <w:marTop w:val="0"/>
          <w:marBottom w:val="0"/>
          <w:divBdr>
            <w:top w:val="none" w:sz="0" w:space="0" w:color="auto"/>
            <w:left w:val="none" w:sz="0" w:space="0" w:color="auto"/>
            <w:bottom w:val="none" w:sz="0" w:space="0" w:color="auto"/>
            <w:right w:val="none" w:sz="0" w:space="0" w:color="auto"/>
          </w:divBdr>
        </w:div>
        <w:div w:id="1395855330">
          <w:marLeft w:val="640"/>
          <w:marRight w:val="0"/>
          <w:marTop w:val="0"/>
          <w:marBottom w:val="0"/>
          <w:divBdr>
            <w:top w:val="none" w:sz="0" w:space="0" w:color="auto"/>
            <w:left w:val="none" w:sz="0" w:space="0" w:color="auto"/>
            <w:bottom w:val="none" w:sz="0" w:space="0" w:color="auto"/>
            <w:right w:val="none" w:sz="0" w:space="0" w:color="auto"/>
          </w:divBdr>
        </w:div>
        <w:div w:id="1543442990">
          <w:marLeft w:val="640"/>
          <w:marRight w:val="0"/>
          <w:marTop w:val="0"/>
          <w:marBottom w:val="0"/>
          <w:divBdr>
            <w:top w:val="none" w:sz="0" w:space="0" w:color="auto"/>
            <w:left w:val="none" w:sz="0" w:space="0" w:color="auto"/>
            <w:bottom w:val="none" w:sz="0" w:space="0" w:color="auto"/>
            <w:right w:val="none" w:sz="0" w:space="0" w:color="auto"/>
          </w:divBdr>
        </w:div>
        <w:div w:id="69011813">
          <w:marLeft w:val="640"/>
          <w:marRight w:val="0"/>
          <w:marTop w:val="0"/>
          <w:marBottom w:val="0"/>
          <w:divBdr>
            <w:top w:val="none" w:sz="0" w:space="0" w:color="auto"/>
            <w:left w:val="none" w:sz="0" w:space="0" w:color="auto"/>
            <w:bottom w:val="none" w:sz="0" w:space="0" w:color="auto"/>
            <w:right w:val="none" w:sz="0" w:space="0" w:color="auto"/>
          </w:divBdr>
        </w:div>
        <w:div w:id="1795098162">
          <w:marLeft w:val="640"/>
          <w:marRight w:val="0"/>
          <w:marTop w:val="0"/>
          <w:marBottom w:val="0"/>
          <w:divBdr>
            <w:top w:val="none" w:sz="0" w:space="0" w:color="auto"/>
            <w:left w:val="none" w:sz="0" w:space="0" w:color="auto"/>
            <w:bottom w:val="none" w:sz="0" w:space="0" w:color="auto"/>
            <w:right w:val="none" w:sz="0" w:space="0" w:color="auto"/>
          </w:divBdr>
        </w:div>
        <w:div w:id="1140659717">
          <w:marLeft w:val="640"/>
          <w:marRight w:val="0"/>
          <w:marTop w:val="0"/>
          <w:marBottom w:val="0"/>
          <w:divBdr>
            <w:top w:val="none" w:sz="0" w:space="0" w:color="auto"/>
            <w:left w:val="none" w:sz="0" w:space="0" w:color="auto"/>
            <w:bottom w:val="none" w:sz="0" w:space="0" w:color="auto"/>
            <w:right w:val="none" w:sz="0" w:space="0" w:color="auto"/>
          </w:divBdr>
        </w:div>
        <w:div w:id="1280380327">
          <w:marLeft w:val="640"/>
          <w:marRight w:val="0"/>
          <w:marTop w:val="0"/>
          <w:marBottom w:val="0"/>
          <w:divBdr>
            <w:top w:val="none" w:sz="0" w:space="0" w:color="auto"/>
            <w:left w:val="none" w:sz="0" w:space="0" w:color="auto"/>
            <w:bottom w:val="none" w:sz="0" w:space="0" w:color="auto"/>
            <w:right w:val="none" w:sz="0" w:space="0" w:color="auto"/>
          </w:divBdr>
        </w:div>
        <w:div w:id="1318191820">
          <w:marLeft w:val="640"/>
          <w:marRight w:val="0"/>
          <w:marTop w:val="0"/>
          <w:marBottom w:val="0"/>
          <w:divBdr>
            <w:top w:val="none" w:sz="0" w:space="0" w:color="auto"/>
            <w:left w:val="none" w:sz="0" w:space="0" w:color="auto"/>
            <w:bottom w:val="none" w:sz="0" w:space="0" w:color="auto"/>
            <w:right w:val="none" w:sz="0" w:space="0" w:color="auto"/>
          </w:divBdr>
        </w:div>
        <w:div w:id="1580679275">
          <w:marLeft w:val="640"/>
          <w:marRight w:val="0"/>
          <w:marTop w:val="0"/>
          <w:marBottom w:val="0"/>
          <w:divBdr>
            <w:top w:val="none" w:sz="0" w:space="0" w:color="auto"/>
            <w:left w:val="none" w:sz="0" w:space="0" w:color="auto"/>
            <w:bottom w:val="none" w:sz="0" w:space="0" w:color="auto"/>
            <w:right w:val="none" w:sz="0" w:space="0" w:color="auto"/>
          </w:divBdr>
        </w:div>
        <w:div w:id="1966155831">
          <w:marLeft w:val="640"/>
          <w:marRight w:val="0"/>
          <w:marTop w:val="0"/>
          <w:marBottom w:val="0"/>
          <w:divBdr>
            <w:top w:val="none" w:sz="0" w:space="0" w:color="auto"/>
            <w:left w:val="none" w:sz="0" w:space="0" w:color="auto"/>
            <w:bottom w:val="none" w:sz="0" w:space="0" w:color="auto"/>
            <w:right w:val="none" w:sz="0" w:space="0" w:color="auto"/>
          </w:divBdr>
        </w:div>
        <w:div w:id="1793086204">
          <w:marLeft w:val="640"/>
          <w:marRight w:val="0"/>
          <w:marTop w:val="0"/>
          <w:marBottom w:val="0"/>
          <w:divBdr>
            <w:top w:val="none" w:sz="0" w:space="0" w:color="auto"/>
            <w:left w:val="none" w:sz="0" w:space="0" w:color="auto"/>
            <w:bottom w:val="none" w:sz="0" w:space="0" w:color="auto"/>
            <w:right w:val="none" w:sz="0" w:space="0" w:color="auto"/>
          </w:divBdr>
        </w:div>
        <w:div w:id="494415597">
          <w:marLeft w:val="640"/>
          <w:marRight w:val="0"/>
          <w:marTop w:val="0"/>
          <w:marBottom w:val="0"/>
          <w:divBdr>
            <w:top w:val="none" w:sz="0" w:space="0" w:color="auto"/>
            <w:left w:val="none" w:sz="0" w:space="0" w:color="auto"/>
            <w:bottom w:val="none" w:sz="0" w:space="0" w:color="auto"/>
            <w:right w:val="none" w:sz="0" w:space="0" w:color="auto"/>
          </w:divBdr>
        </w:div>
        <w:div w:id="1612518121">
          <w:marLeft w:val="640"/>
          <w:marRight w:val="0"/>
          <w:marTop w:val="0"/>
          <w:marBottom w:val="0"/>
          <w:divBdr>
            <w:top w:val="none" w:sz="0" w:space="0" w:color="auto"/>
            <w:left w:val="none" w:sz="0" w:space="0" w:color="auto"/>
            <w:bottom w:val="none" w:sz="0" w:space="0" w:color="auto"/>
            <w:right w:val="none" w:sz="0" w:space="0" w:color="auto"/>
          </w:divBdr>
        </w:div>
        <w:div w:id="34891553">
          <w:marLeft w:val="640"/>
          <w:marRight w:val="0"/>
          <w:marTop w:val="0"/>
          <w:marBottom w:val="0"/>
          <w:divBdr>
            <w:top w:val="none" w:sz="0" w:space="0" w:color="auto"/>
            <w:left w:val="none" w:sz="0" w:space="0" w:color="auto"/>
            <w:bottom w:val="none" w:sz="0" w:space="0" w:color="auto"/>
            <w:right w:val="none" w:sz="0" w:space="0" w:color="auto"/>
          </w:divBdr>
        </w:div>
        <w:div w:id="2069299592">
          <w:marLeft w:val="640"/>
          <w:marRight w:val="0"/>
          <w:marTop w:val="0"/>
          <w:marBottom w:val="0"/>
          <w:divBdr>
            <w:top w:val="none" w:sz="0" w:space="0" w:color="auto"/>
            <w:left w:val="none" w:sz="0" w:space="0" w:color="auto"/>
            <w:bottom w:val="none" w:sz="0" w:space="0" w:color="auto"/>
            <w:right w:val="none" w:sz="0" w:space="0" w:color="auto"/>
          </w:divBdr>
        </w:div>
        <w:div w:id="1129322050">
          <w:marLeft w:val="640"/>
          <w:marRight w:val="0"/>
          <w:marTop w:val="0"/>
          <w:marBottom w:val="0"/>
          <w:divBdr>
            <w:top w:val="none" w:sz="0" w:space="0" w:color="auto"/>
            <w:left w:val="none" w:sz="0" w:space="0" w:color="auto"/>
            <w:bottom w:val="none" w:sz="0" w:space="0" w:color="auto"/>
            <w:right w:val="none" w:sz="0" w:space="0" w:color="auto"/>
          </w:divBdr>
        </w:div>
        <w:div w:id="1788154936">
          <w:marLeft w:val="640"/>
          <w:marRight w:val="0"/>
          <w:marTop w:val="0"/>
          <w:marBottom w:val="0"/>
          <w:divBdr>
            <w:top w:val="none" w:sz="0" w:space="0" w:color="auto"/>
            <w:left w:val="none" w:sz="0" w:space="0" w:color="auto"/>
            <w:bottom w:val="none" w:sz="0" w:space="0" w:color="auto"/>
            <w:right w:val="none" w:sz="0" w:space="0" w:color="auto"/>
          </w:divBdr>
        </w:div>
        <w:div w:id="1009285418">
          <w:marLeft w:val="640"/>
          <w:marRight w:val="0"/>
          <w:marTop w:val="0"/>
          <w:marBottom w:val="0"/>
          <w:divBdr>
            <w:top w:val="none" w:sz="0" w:space="0" w:color="auto"/>
            <w:left w:val="none" w:sz="0" w:space="0" w:color="auto"/>
            <w:bottom w:val="none" w:sz="0" w:space="0" w:color="auto"/>
            <w:right w:val="none" w:sz="0" w:space="0" w:color="auto"/>
          </w:divBdr>
        </w:div>
        <w:div w:id="1773933721">
          <w:marLeft w:val="640"/>
          <w:marRight w:val="0"/>
          <w:marTop w:val="0"/>
          <w:marBottom w:val="0"/>
          <w:divBdr>
            <w:top w:val="none" w:sz="0" w:space="0" w:color="auto"/>
            <w:left w:val="none" w:sz="0" w:space="0" w:color="auto"/>
            <w:bottom w:val="none" w:sz="0" w:space="0" w:color="auto"/>
            <w:right w:val="none" w:sz="0" w:space="0" w:color="auto"/>
          </w:divBdr>
        </w:div>
        <w:div w:id="1174226468">
          <w:marLeft w:val="640"/>
          <w:marRight w:val="0"/>
          <w:marTop w:val="0"/>
          <w:marBottom w:val="0"/>
          <w:divBdr>
            <w:top w:val="none" w:sz="0" w:space="0" w:color="auto"/>
            <w:left w:val="none" w:sz="0" w:space="0" w:color="auto"/>
            <w:bottom w:val="none" w:sz="0" w:space="0" w:color="auto"/>
            <w:right w:val="none" w:sz="0" w:space="0" w:color="auto"/>
          </w:divBdr>
        </w:div>
        <w:div w:id="1840072092">
          <w:marLeft w:val="640"/>
          <w:marRight w:val="0"/>
          <w:marTop w:val="0"/>
          <w:marBottom w:val="0"/>
          <w:divBdr>
            <w:top w:val="none" w:sz="0" w:space="0" w:color="auto"/>
            <w:left w:val="none" w:sz="0" w:space="0" w:color="auto"/>
            <w:bottom w:val="none" w:sz="0" w:space="0" w:color="auto"/>
            <w:right w:val="none" w:sz="0" w:space="0" w:color="auto"/>
          </w:divBdr>
        </w:div>
        <w:div w:id="2072380528">
          <w:marLeft w:val="640"/>
          <w:marRight w:val="0"/>
          <w:marTop w:val="0"/>
          <w:marBottom w:val="0"/>
          <w:divBdr>
            <w:top w:val="none" w:sz="0" w:space="0" w:color="auto"/>
            <w:left w:val="none" w:sz="0" w:space="0" w:color="auto"/>
            <w:bottom w:val="none" w:sz="0" w:space="0" w:color="auto"/>
            <w:right w:val="none" w:sz="0" w:space="0" w:color="auto"/>
          </w:divBdr>
        </w:div>
        <w:div w:id="1133329920">
          <w:marLeft w:val="640"/>
          <w:marRight w:val="0"/>
          <w:marTop w:val="0"/>
          <w:marBottom w:val="0"/>
          <w:divBdr>
            <w:top w:val="none" w:sz="0" w:space="0" w:color="auto"/>
            <w:left w:val="none" w:sz="0" w:space="0" w:color="auto"/>
            <w:bottom w:val="none" w:sz="0" w:space="0" w:color="auto"/>
            <w:right w:val="none" w:sz="0" w:space="0" w:color="auto"/>
          </w:divBdr>
        </w:div>
        <w:div w:id="640960967">
          <w:marLeft w:val="640"/>
          <w:marRight w:val="0"/>
          <w:marTop w:val="0"/>
          <w:marBottom w:val="0"/>
          <w:divBdr>
            <w:top w:val="none" w:sz="0" w:space="0" w:color="auto"/>
            <w:left w:val="none" w:sz="0" w:space="0" w:color="auto"/>
            <w:bottom w:val="none" w:sz="0" w:space="0" w:color="auto"/>
            <w:right w:val="none" w:sz="0" w:space="0" w:color="auto"/>
          </w:divBdr>
        </w:div>
        <w:div w:id="2106611812">
          <w:marLeft w:val="640"/>
          <w:marRight w:val="0"/>
          <w:marTop w:val="0"/>
          <w:marBottom w:val="0"/>
          <w:divBdr>
            <w:top w:val="none" w:sz="0" w:space="0" w:color="auto"/>
            <w:left w:val="none" w:sz="0" w:space="0" w:color="auto"/>
            <w:bottom w:val="none" w:sz="0" w:space="0" w:color="auto"/>
            <w:right w:val="none" w:sz="0" w:space="0" w:color="auto"/>
          </w:divBdr>
        </w:div>
        <w:div w:id="691498852">
          <w:marLeft w:val="640"/>
          <w:marRight w:val="0"/>
          <w:marTop w:val="0"/>
          <w:marBottom w:val="0"/>
          <w:divBdr>
            <w:top w:val="none" w:sz="0" w:space="0" w:color="auto"/>
            <w:left w:val="none" w:sz="0" w:space="0" w:color="auto"/>
            <w:bottom w:val="none" w:sz="0" w:space="0" w:color="auto"/>
            <w:right w:val="none" w:sz="0" w:space="0" w:color="auto"/>
          </w:divBdr>
        </w:div>
      </w:divsChild>
    </w:div>
    <w:div w:id="1887985144">
      <w:bodyDiv w:val="1"/>
      <w:marLeft w:val="0"/>
      <w:marRight w:val="0"/>
      <w:marTop w:val="0"/>
      <w:marBottom w:val="0"/>
      <w:divBdr>
        <w:top w:val="none" w:sz="0" w:space="0" w:color="auto"/>
        <w:left w:val="none" w:sz="0" w:space="0" w:color="auto"/>
        <w:bottom w:val="none" w:sz="0" w:space="0" w:color="auto"/>
        <w:right w:val="none" w:sz="0" w:space="0" w:color="auto"/>
      </w:divBdr>
      <w:divsChild>
        <w:div w:id="1549755500">
          <w:marLeft w:val="640"/>
          <w:marRight w:val="0"/>
          <w:marTop w:val="0"/>
          <w:marBottom w:val="0"/>
          <w:divBdr>
            <w:top w:val="none" w:sz="0" w:space="0" w:color="auto"/>
            <w:left w:val="none" w:sz="0" w:space="0" w:color="auto"/>
            <w:bottom w:val="none" w:sz="0" w:space="0" w:color="auto"/>
            <w:right w:val="none" w:sz="0" w:space="0" w:color="auto"/>
          </w:divBdr>
        </w:div>
        <w:div w:id="495346162">
          <w:marLeft w:val="640"/>
          <w:marRight w:val="0"/>
          <w:marTop w:val="0"/>
          <w:marBottom w:val="0"/>
          <w:divBdr>
            <w:top w:val="none" w:sz="0" w:space="0" w:color="auto"/>
            <w:left w:val="none" w:sz="0" w:space="0" w:color="auto"/>
            <w:bottom w:val="none" w:sz="0" w:space="0" w:color="auto"/>
            <w:right w:val="none" w:sz="0" w:space="0" w:color="auto"/>
          </w:divBdr>
        </w:div>
        <w:div w:id="760417946">
          <w:marLeft w:val="640"/>
          <w:marRight w:val="0"/>
          <w:marTop w:val="0"/>
          <w:marBottom w:val="0"/>
          <w:divBdr>
            <w:top w:val="none" w:sz="0" w:space="0" w:color="auto"/>
            <w:left w:val="none" w:sz="0" w:space="0" w:color="auto"/>
            <w:bottom w:val="none" w:sz="0" w:space="0" w:color="auto"/>
            <w:right w:val="none" w:sz="0" w:space="0" w:color="auto"/>
          </w:divBdr>
        </w:div>
        <w:div w:id="679507372">
          <w:marLeft w:val="640"/>
          <w:marRight w:val="0"/>
          <w:marTop w:val="0"/>
          <w:marBottom w:val="0"/>
          <w:divBdr>
            <w:top w:val="none" w:sz="0" w:space="0" w:color="auto"/>
            <w:left w:val="none" w:sz="0" w:space="0" w:color="auto"/>
            <w:bottom w:val="none" w:sz="0" w:space="0" w:color="auto"/>
            <w:right w:val="none" w:sz="0" w:space="0" w:color="auto"/>
          </w:divBdr>
        </w:div>
        <w:div w:id="2134789461">
          <w:marLeft w:val="640"/>
          <w:marRight w:val="0"/>
          <w:marTop w:val="0"/>
          <w:marBottom w:val="0"/>
          <w:divBdr>
            <w:top w:val="none" w:sz="0" w:space="0" w:color="auto"/>
            <w:left w:val="none" w:sz="0" w:space="0" w:color="auto"/>
            <w:bottom w:val="none" w:sz="0" w:space="0" w:color="auto"/>
            <w:right w:val="none" w:sz="0" w:space="0" w:color="auto"/>
          </w:divBdr>
        </w:div>
        <w:div w:id="1714767823">
          <w:marLeft w:val="640"/>
          <w:marRight w:val="0"/>
          <w:marTop w:val="0"/>
          <w:marBottom w:val="0"/>
          <w:divBdr>
            <w:top w:val="none" w:sz="0" w:space="0" w:color="auto"/>
            <w:left w:val="none" w:sz="0" w:space="0" w:color="auto"/>
            <w:bottom w:val="none" w:sz="0" w:space="0" w:color="auto"/>
            <w:right w:val="none" w:sz="0" w:space="0" w:color="auto"/>
          </w:divBdr>
        </w:div>
        <w:div w:id="1843810799">
          <w:marLeft w:val="640"/>
          <w:marRight w:val="0"/>
          <w:marTop w:val="0"/>
          <w:marBottom w:val="0"/>
          <w:divBdr>
            <w:top w:val="none" w:sz="0" w:space="0" w:color="auto"/>
            <w:left w:val="none" w:sz="0" w:space="0" w:color="auto"/>
            <w:bottom w:val="none" w:sz="0" w:space="0" w:color="auto"/>
            <w:right w:val="none" w:sz="0" w:space="0" w:color="auto"/>
          </w:divBdr>
        </w:div>
        <w:div w:id="1757172917">
          <w:marLeft w:val="640"/>
          <w:marRight w:val="0"/>
          <w:marTop w:val="0"/>
          <w:marBottom w:val="0"/>
          <w:divBdr>
            <w:top w:val="none" w:sz="0" w:space="0" w:color="auto"/>
            <w:left w:val="none" w:sz="0" w:space="0" w:color="auto"/>
            <w:bottom w:val="none" w:sz="0" w:space="0" w:color="auto"/>
            <w:right w:val="none" w:sz="0" w:space="0" w:color="auto"/>
          </w:divBdr>
        </w:div>
        <w:div w:id="1344090391">
          <w:marLeft w:val="640"/>
          <w:marRight w:val="0"/>
          <w:marTop w:val="0"/>
          <w:marBottom w:val="0"/>
          <w:divBdr>
            <w:top w:val="none" w:sz="0" w:space="0" w:color="auto"/>
            <w:left w:val="none" w:sz="0" w:space="0" w:color="auto"/>
            <w:bottom w:val="none" w:sz="0" w:space="0" w:color="auto"/>
            <w:right w:val="none" w:sz="0" w:space="0" w:color="auto"/>
          </w:divBdr>
        </w:div>
        <w:div w:id="1471902999">
          <w:marLeft w:val="640"/>
          <w:marRight w:val="0"/>
          <w:marTop w:val="0"/>
          <w:marBottom w:val="0"/>
          <w:divBdr>
            <w:top w:val="none" w:sz="0" w:space="0" w:color="auto"/>
            <w:left w:val="none" w:sz="0" w:space="0" w:color="auto"/>
            <w:bottom w:val="none" w:sz="0" w:space="0" w:color="auto"/>
            <w:right w:val="none" w:sz="0" w:space="0" w:color="auto"/>
          </w:divBdr>
        </w:div>
        <w:div w:id="467237550">
          <w:marLeft w:val="640"/>
          <w:marRight w:val="0"/>
          <w:marTop w:val="0"/>
          <w:marBottom w:val="0"/>
          <w:divBdr>
            <w:top w:val="none" w:sz="0" w:space="0" w:color="auto"/>
            <w:left w:val="none" w:sz="0" w:space="0" w:color="auto"/>
            <w:bottom w:val="none" w:sz="0" w:space="0" w:color="auto"/>
            <w:right w:val="none" w:sz="0" w:space="0" w:color="auto"/>
          </w:divBdr>
        </w:div>
        <w:div w:id="443548410">
          <w:marLeft w:val="640"/>
          <w:marRight w:val="0"/>
          <w:marTop w:val="0"/>
          <w:marBottom w:val="0"/>
          <w:divBdr>
            <w:top w:val="none" w:sz="0" w:space="0" w:color="auto"/>
            <w:left w:val="none" w:sz="0" w:space="0" w:color="auto"/>
            <w:bottom w:val="none" w:sz="0" w:space="0" w:color="auto"/>
            <w:right w:val="none" w:sz="0" w:space="0" w:color="auto"/>
          </w:divBdr>
        </w:div>
        <w:div w:id="988435967">
          <w:marLeft w:val="640"/>
          <w:marRight w:val="0"/>
          <w:marTop w:val="0"/>
          <w:marBottom w:val="0"/>
          <w:divBdr>
            <w:top w:val="none" w:sz="0" w:space="0" w:color="auto"/>
            <w:left w:val="none" w:sz="0" w:space="0" w:color="auto"/>
            <w:bottom w:val="none" w:sz="0" w:space="0" w:color="auto"/>
            <w:right w:val="none" w:sz="0" w:space="0" w:color="auto"/>
          </w:divBdr>
        </w:div>
        <w:div w:id="661547691">
          <w:marLeft w:val="640"/>
          <w:marRight w:val="0"/>
          <w:marTop w:val="0"/>
          <w:marBottom w:val="0"/>
          <w:divBdr>
            <w:top w:val="none" w:sz="0" w:space="0" w:color="auto"/>
            <w:left w:val="none" w:sz="0" w:space="0" w:color="auto"/>
            <w:bottom w:val="none" w:sz="0" w:space="0" w:color="auto"/>
            <w:right w:val="none" w:sz="0" w:space="0" w:color="auto"/>
          </w:divBdr>
        </w:div>
        <w:div w:id="1092046085">
          <w:marLeft w:val="640"/>
          <w:marRight w:val="0"/>
          <w:marTop w:val="0"/>
          <w:marBottom w:val="0"/>
          <w:divBdr>
            <w:top w:val="none" w:sz="0" w:space="0" w:color="auto"/>
            <w:left w:val="none" w:sz="0" w:space="0" w:color="auto"/>
            <w:bottom w:val="none" w:sz="0" w:space="0" w:color="auto"/>
            <w:right w:val="none" w:sz="0" w:space="0" w:color="auto"/>
          </w:divBdr>
        </w:div>
        <w:div w:id="1170438927">
          <w:marLeft w:val="640"/>
          <w:marRight w:val="0"/>
          <w:marTop w:val="0"/>
          <w:marBottom w:val="0"/>
          <w:divBdr>
            <w:top w:val="none" w:sz="0" w:space="0" w:color="auto"/>
            <w:left w:val="none" w:sz="0" w:space="0" w:color="auto"/>
            <w:bottom w:val="none" w:sz="0" w:space="0" w:color="auto"/>
            <w:right w:val="none" w:sz="0" w:space="0" w:color="auto"/>
          </w:divBdr>
        </w:div>
        <w:div w:id="599947513">
          <w:marLeft w:val="640"/>
          <w:marRight w:val="0"/>
          <w:marTop w:val="0"/>
          <w:marBottom w:val="0"/>
          <w:divBdr>
            <w:top w:val="none" w:sz="0" w:space="0" w:color="auto"/>
            <w:left w:val="none" w:sz="0" w:space="0" w:color="auto"/>
            <w:bottom w:val="none" w:sz="0" w:space="0" w:color="auto"/>
            <w:right w:val="none" w:sz="0" w:space="0" w:color="auto"/>
          </w:divBdr>
        </w:div>
        <w:div w:id="575406989">
          <w:marLeft w:val="640"/>
          <w:marRight w:val="0"/>
          <w:marTop w:val="0"/>
          <w:marBottom w:val="0"/>
          <w:divBdr>
            <w:top w:val="none" w:sz="0" w:space="0" w:color="auto"/>
            <w:left w:val="none" w:sz="0" w:space="0" w:color="auto"/>
            <w:bottom w:val="none" w:sz="0" w:space="0" w:color="auto"/>
            <w:right w:val="none" w:sz="0" w:space="0" w:color="auto"/>
          </w:divBdr>
        </w:div>
        <w:div w:id="1244606991">
          <w:marLeft w:val="640"/>
          <w:marRight w:val="0"/>
          <w:marTop w:val="0"/>
          <w:marBottom w:val="0"/>
          <w:divBdr>
            <w:top w:val="none" w:sz="0" w:space="0" w:color="auto"/>
            <w:left w:val="none" w:sz="0" w:space="0" w:color="auto"/>
            <w:bottom w:val="none" w:sz="0" w:space="0" w:color="auto"/>
            <w:right w:val="none" w:sz="0" w:space="0" w:color="auto"/>
          </w:divBdr>
        </w:div>
        <w:div w:id="231432639">
          <w:marLeft w:val="640"/>
          <w:marRight w:val="0"/>
          <w:marTop w:val="0"/>
          <w:marBottom w:val="0"/>
          <w:divBdr>
            <w:top w:val="none" w:sz="0" w:space="0" w:color="auto"/>
            <w:left w:val="none" w:sz="0" w:space="0" w:color="auto"/>
            <w:bottom w:val="none" w:sz="0" w:space="0" w:color="auto"/>
            <w:right w:val="none" w:sz="0" w:space="0" w:color="auto"/>
          </w:divBdr>
        </w:div>
        <w:div w:id="1886406067">
          <w:marLeft w:val="640"/>
          <w:marRight w:val="0"/>
          <w:marTop w:val="0"/>
          <w:marBottom w:val="0"/>
          <w:divBdr>
            <w:top w:val="none" w:sz="0" w:space="0" w:color="auto"/>
            <w:left w:val="none" w:sz="0" w:space="0" w:color="auto"/>
            <w:bottom w:val="none" w:sz="0" w:space="0" w:color="auto"/>
            <w:right w:val="none" w:sz="0" w:space="0" w:color="auto"/>
          </w:divBdr>
        </w:div>
        <w:div w:id="2114982105">
          <w:marLeft w:val="640"/>
          <w:marRight w:val="0"/>
          <w:marTop w:val="0"/>
          <w:marBottom w:val="0"/>
          <w:divBdr>
            <w:top w:val="none" w:sz="0" w:space="0" w:color="auto"/>
            <w:left w:val="none" w:sz="0" w:space="0" w:color="auto"/>
            <w:bottom w:val="none" w:sz="0" w:space="0" w:color="auto"/>
            <w:right w:val="none" w:sz="0" w:space="0" w:color="auto"/>
          </w:divBdr>
        </w:div>
        <w:div w:id="1422068719">
          <w:marLeft w:val="640"/>
          <w:marRight w:val="0"/>
          <w:marTop w:val="0"/>
          <w:marBottom w:val="0"/>
          <w:divBdr>
            <w:top w:val="none" w:sz="0" w:space="0" w:color="auto"/>
            <w:left w:val="none" w:sz="0" w:space="0" w:color="auto"/>
            <w:bottom w:val="none" w:sz="0" w:space="0" w:color="auto"/>
            <w:right w:val="none" w:sz="0" w:space="0" w:color="auto"/>
          </w:divBdr>
        </w:div>
        <w:div w:id="1700930536">
          <w:marLeft w:val="640"/>
          <w:marRight w:val="0"/>
          <w:marTop w:val="0"/>
          <w:marBottom w:val="0"/>
          <w:divBdr>
            <w:top w:val="none" w:sz="0" w:space="0" w:color="auto"/>
            <w:left w:val="none" w:sz="0" w:space="0" w:color="auto"/>
            <w:bottom w:val="none" w:sz="0" w:space="0" w:color="auto"/>
            <w:right w:val="none" w:sz="0" w:space="0" w:color="auto"/>
          </w:divBdr>
        </w:div>
        <w:div w:id="2072388671">
          <w:marLeft w:val="640"/>
          <w:marRight w:val="0"/>
          <w:marTop w:val="0"/>
          <w:marBottom w:val="0"/>
          <w:divBdr>
            <w:top w:val="none" w:sz="0" w:space="0" w:color="auto"/>
            <w:left w:val="none" w:sz="0" w:space="0" w:color="auto"/>
            <w:bottom w:val="none" w:sz="0" w:space="0" w:color="auto"/>
            <w:right w:val="none" w:sz="0" w:space="0" w:color="auto"/>
          </w:divBdr>
        </w:div>
        <w:div w:id="208346819">
          <w:marLeft w:val="640"/>
          <w:marRight w:val="0"/>
          <w:marTop w:val="0"/>
          <w:marBottom w:val="0"/>
          <w:divBdr>
            <w:top w:val="none" w:sz="0" w:space="0" w:color="auto"/>
            <w:left w:val="none" w:sz="0" w:space="0" w:color="auto"/>
            <w:bottom w:val="none" w:sz="0" w:space="0" w:color="auto"/>
            <w:right w:val="none" w:sz="0" w:space="0" w:color="auto"/>
          </w:divBdr>
        </w:div>
        <w:div w:id="986661896">
          <w:marLeft w:val="640"/>
          <w:marRight w:val="0"/>
          <w:marTop w:val="0"/>
          <w:marBottom w:val="0"/>
          <w:divBdr>
            <w:top w:val="none" w:sz="0" w:space="0" w:color="auto"/>
            <w:left w:val="none" w:sz="0" w:space="0" w:color="auto"/>
            <w:bottom w:val="none" w:sz="0" w:space="0" w:color="auto"/>
            <w:right w:val="none" w:sz="0" w:space="0" w:color="auto"/>
          </w:divBdr>
        </w:div>
        <w:div w:id="3243971">
          <w:marLeft w:val="640"/>
          <w:marRight w:val="0"/>
          <w:marTop w:val="0"/>
          <w:marBottom w:val="0"/>
          <w:divBdr>
            <w:top w:val="none" w:sz="0" w:space="0" w:color="auto"/>
            <w:left w:val="none" w:sz="0" w:space="0" w:color="auto"/>
            <w:bottom w:val="none" w:sz="0" w:space="0" w:color="auto"/>
            <w:right w:val="none" w:sz="0" w:space="0" w:color="auto"/>
          </w:divBdr>
        </w:div>
        <w:div w:id="286005769">
          <w:marLeft w:val="640"/>
          <w:marRight w:val="0"/>
          <w:marTop w:val="0"/>
          <w:marBottom w:val="0"/>
          <w:divBdr>
            <w:top w:val="none" w:sz="0" w:space="0" w:color="auto"/>
            <w:left w:val="none" w:sz="0" w:space="0" w:color="auto"/>
            <w:bottom w:val="none" w:sz="0" w:space="0" w:color="auto"/>
            <w:right w:val="none" w:sz="0" w:space="0" w:color="auto"/>
          </w:divBdr>
        </w:div>
        <w:div w:id="1331562781">
          <w:marLeft w:val="640"/>
          <w:marRight w:val="0"/>
          <w:marTop w:val="0"/>
          <w:marBottom w:val="0"/>
          <w:divBdr>
            <w:top w:val="none" w:sz="0" w:space="0" w:color="auto"/>
            <w:left w:val="none" w:sz="0" w:space="0" w:color="auto"/>
            <w:bottom w:val="none" w:sz="0" w:space="0" w:color="auto"/>
            <w:right w:val="none" w:sz="0" w:space="0" w:color="auto"/>
          </w:divBdr>
        </w:div>
        <w:div w:id="483161163">
          <w:marLeft w:val="640"/>
          <w:marRight w:val="0"/>
          <w:marTop w:val="0"/>
          <w:marBottom w:val="0"/>
          <w:divBdr>
            <w:top w:val="none" w:sz="0" w:space="0" w:color="auto"/>
            <w:left w:val="none" w:sz="0" w:space="0" w:color="auto"/>
            <w:bottom w:val="none" w:sz="0" w:space="0" w:color="auto"/>
            <w:right w:val="none" w:sz="0" w:space="0" w:color="auto"/>
          </w:divBdr>
        </w:div>
        <w:div w:id="97336907">
          <w:marLeft w:val="640"/>
          <w:marRight w:val="0"/>
          <w:marTop w:val="0"/>
          <w:marBottom w:val="0"/>
          <w:divBdr>
            <w:top w:val="none" w:sz="0" w:space="0" w:color="auto"/>
            <w:left w:val="none" w:sz="0" w:space="0" w:color="auto"/>
            <w:bottom w:val="none" w:sz="0" w:space="0" w:color="auto"/>
            <w:right w:val="none" w:sz="0" w:space="0" w:color="auto"/>
          </w:divBdr>
        </w:div>
        <w:div w:id="1570308533">
          <w:marLeft w:val="640"/>
          <w:marRight w:val="0"/>
          <w:marTop w:val="0"/>
          <w:marBottom w:val="0"/>
          <w:divBdr>
            <w:top w:val="none" w:sz="0" w:space="0" w:color="auto"/>
            <w:left w:val="none" w:sz="0" w:space="0" w:color="auto"/>
            <w:bottom w:val="none" w:sz="0" w:space="0" w:color="auto"/>
            <w:right w:val="none" w:sz="0" w:space="0" w:color="auto"/>
          </w:divBdr>
        </w:div>
        <w:div w:id="1921402974">
          <w:marLeft w:val="640"/>
          <w:marRight w:val="0"/>
          <w:marTop w:val="0"/>
          <w:marBottom w:val="0"/>
          <w:divBdr>
            <w:top w:val="none" w:sz="0" w:space="0" w:color="auto"/>
            <w:left w:val="none" w:sz="0" w:space="0" w:color="auto"/>
            <w:bottom w:val="none" w:sz="0" w:space="0" w:color="auto"/>
            <w:right w:val="none" w:sz="0" w:space="0" w:color="auto"/>
          </w:divBdr>
        </w:div>
        <w:div w:id="1360662621">
          <w:marLeft w:val="640"/>
          <w:marRight w:val="0"/>
          <w:marTop w:val="0"/>
          <w:marBottom w:val="0"/>
          <w:divBdr>
            <w:top w:val="none" w:sz="0" w:space="0" w:color="auto"/>
            <w:left w:val="none" w:sz="0" w:space="0" w:color="auto"/>
            <w:bottom w:val="none" w:sz="0" w:space="0" w:color="auto"/>
            <w:right w:val="none" w:sz="0" w:space="0" w:color="auto"/>
          </w:divBdr>
        </w:div>
        <w:div w:id="1383943111">
          <w:marLeft w:val="640"/>
          <w:marRight w:val="0"/>
          <w:marTop w:val="0"/>
          <w:marBottom w:val="0"/>
          <w:divBdr>
            <w:top w:val="none" w:sz="0" w:space="0" w:color="auto"/>
            <w:left w:val="none" w:sz="0" w:space="0" w:color="auto"/>
            <w:bottom w:val="none" w:sz="0" w:space="0" w:color="auto"/>
            <w:right w:val="none" w:sz="0" w:space="0" w:color="auto"/>
          </w:divBdr>
        </w:div>
        <w:div w:id="496847680">
          <w:marLeft w:val="640"/>
          <w:marRight w:val="0"/>
          <w:marTop w:val="0"/>
          <w:marBottom w:val="0"/>
          <w:divBdr>
            <w:top w:val="none" w:sz="0" w:space="0" w:color="auto"/>
            <w:left w:val="none" w:sz="0" w:space="0" w:color="auto"/>
            <w:bottom w:val="none" w:sz="0" w:space="0" w:color="auto"/>
            <w:right w:val="none" w:sz="0" w:space="0" w:color="auto"/>
          </w:divBdr>
        </w:div>
        <w:div w:id="1993559340">
          <w:marLeft w:val="640"/>
          <w:marRight w:val="0"/>
          <w:marTop w:val="0"/>
          <w:marBottom w:val="0"/>
          <w:divBdr>
            <w:top w:val="none" w:sz="0" w:space="0" w:color="auto"/>
            <w:left w:val="none" w:sz="0" w:space="0" w:color="auto"/>
            <w:bottom w:val="none" w:sz="0" w:space="0" w:color="auto"/>
            <w:right w:val="none" w:sz="0" w:space="0" w:color="auto"/>
          </w:divBdr>
        </w:div>
        <w:div w:id="513493868">
          <w:marLeft w:val="640"/>
          <w:marRight w:val="0"/>
          <w:marTop w:val="0"/>
          <w:marBottom w:val="0"/>
          <w:divBdr>
            <w:top w:val="none" w:sz="0" w:space="0" w:color="auto"/>
            <w:left w:val="none" w:sz="0" w:space="0" w:color="auto"/>
            <w:bottom w:val="none" w:sz="0" w:space="0" w:color="auto"/>
            <w:right w:val="none" w:sz="0" w:space="0" w:color="auto"/>
          </w:divBdr>
        </w:div>
        <w:div w:id="388771201">
          <w:marLeft w:val="640"/>
          <w:marRight w:val="0"/>
          <w:marTop w:val="0"/>
          <w:marBottom w:val="0"/>
          <w:divBdr>
            <w:top w:val="none" w:sz="0" w:space="0" w:color="auto"/>
            <w:left w:val="none" w:sz="0" w:space="0" w:color="auto"/>
            <w:bottom w:val="none" w:sz="0" w:space="0" w:color="auto"/>
            <w:right w:val="none" w:sz="0" w:space="0" w:color="auto"/>
          </w:divBdr>
        </w:div>
        <w:div w:id="923221110">
          <w:marLeft w:val="640"/>
          <w:marRight w:val="0"/>
          <w:marTop w:val="0"/>
          <w:marBottom w:val="0"/>
          <w:divBdr>
            <w:top w:val="none" w:sz="0" w:space="0" w:color="auto"/>
            <w:left w:val="none" w:sz="0" w:space="0" w:color="auto"/>
            <w:bottom w:val="none" w:sz="0" w:space="0" w:color="auto"/>
            <w:right w:val="none" w:sz="0" w:space="0" w:color="auto"/>
          </w:divBdr>
        </w:div>
        <w:div w:id="227158880">
          <w:marLeft w:val="640"/>
          <w:marRight w:val="0"/>
          <w:marTop w:val="0"/>
          <w:marBottom w:val="0"/>
          <w:divBdr>
            <w:top w:val="none" w:sz="0" w:space="0" w:color="auto"/>
            <w:left w:val="none" w:sz="0" w:space="0" w:color="auto"/>
            <w:bottom w:val="none" w:sz="0" w:space="0" w:color="auto"/>
            <w:right w:val="none" w:sz="0" w:space="0" w:color="auto"/>
          </w:divBdr>
        </w:div>
        <w:div w:id="337004643">
          <w:marLeft w:val="640"/>
          <w:marRight w:val="0"/>
          <w:marTop w:val="0"/>
          <w:marBottom w:val="0"/>
          <w:divBdr>
            <w:top w:val="none" w:sz="0" w:space="0" w:color="auto"/>
            <w:left w:val="none" w:sz="0" w:space="0" w:color="auto"/>
            <w:bottom w:val="none" w:sz="0" w:space="0" w:color="auto"/>
            <w:right w:val="none" w:sz="0" w:space="0" w:color="auto"/>
          </w:divBdr>
        </w:div>
        <w:div w:id="239561143">
          <w:marLeft w:val="640"/>
          <w:marRight w:val="0"/>
          <w:marTop w:val="0"/>
          <w:marBottom w:val="0"/>
          <w:divBdr>
            <w:top w:val="none" w:sz="0" w:space="0" w:color="auto"/>
            <w:left w:val="none" w:sz="0" w:space="0" w:color="auto"/>
            <w:bottom w:val="none" w:sz="0" w:space="0" w:color="auto"/>
            <w:right w:val="none" w:sz="0" w:space="0" w:color="auto"/>
          </w:divBdr>
        </w:div>
        <w:div w:id="1187869667">
          <w:marLeft w:val="640"/>
          <w:marRight w:val="0"/>
          <w:marTop w:val="0"/>
          <w:marBottom w:val="0"/>
          <w:divBdr>
            <w:top w:val="none" w:sz="0" w:space="0" w:color="auto"/>
            <w:left w:val="none" w:sz="0" w:space="0" w:color="auto"/>
            <w:bottom w:val="none" w:sz="0" w:space="0" w:color="auto"/>
            <w:right w:val="none" w:sz="0" w:space="0" w:color="auto"/>
          </w:divBdr>
        </w:div>
        <w:div w:id="1738236948">
          <w:marLeft w:val="640"/>
          <w:marRight w:val="0"/>
          <w:marTop w:val="0"/>
          <w:marBottom w:val="0"/>
          <w:divBdr>
            <w:top w:val="none" w:sz="0" w:space="0" w:color="auto"/>
            <w:left w:val="none" w:sz="0" w:space="0" w:color="auto"/>
            <w:bottom w:val="none" w:sz="0" w:space="0" w:color="auto"/>
            <w:right w:val="none" w:sz="0" w:space="0" w:color="auto"/>
          </w:divBdr>
        </w:div>
        <w:div w:id="1981685432">
          <w:marLeft w:val="640"/>
          <w:marRight w:val="0"/>
          <w:marTop w:val="0"/>
          <w:marBottom w:val="0"/>
          <w:divBdr>
            <w:top w:val="none" w:sz="0" w:space="0" w:color="auto"/>
            <w:left w:val="none" w:sz="0" w:space="0" w:color="auto"/>
            <w:bottom w:val="none" w:sz="0" w:space="0" w:color="auto"/>
            <w:right w:val="none" w:sz="0" w:space="0" w:color="auto"/>
          </w:divBdr>
        </w:div>
        <w:div w:id="289358263">
          <w:marLeft w:val="640"/>
          <w:marRight w:val="0"/>
          <w:marTop w:val="0"/>
          <w:marBottom w:val="0"/>
          <w:divBdr>
            <w:top w:val="none" w:sz="0" w:space="0" w:color="auto"/>
            <w:left w:val="none" w:sz="0" w:space="0" w:color="auto"/>
            <w:bottom w:val="none" w:sz="0" w:space="0" w:color="auto"/>
            <w:right w:val="none" w:sz="0" w:space="0" w:color="auto"/>
          </w:divBdr>
        </w:div>
        <w:div w:id="576089200">
          <w:marLeft w:val="640"/>
          <w:marRight w:val="0"/>
          <w:marTop w:val="0"/>
          <w:marBottom w:val="0"/>
          <w:divBdr>
            <w:top w:val="none" w:sz="0" w:space="0" w:color="auto"/>
            <w:left w:val="none" w:sz="0" w:space="0" w:color="auto"/>
            <w:bottom w:val="none" w:sz="0" w:space="0" w:color="auto"/>
            <w:right w:val="none" w:sz="0" w:space="0" w:color="auto"/>
          </w:divBdr>
        </w:div>
        <w:div w:id="510530458">
          <w:marLeft w:val="640"/>
          <w:marRight w:val="0"/>
          <w:marTop w:val="0"/>
          <w:marBottom w:val="0"/>
          <w:divBdr>
            <w:top w:val="none" w:sz="0" w:space="0" w:color="auto"/>
            <w:left w:val="none" w:sz="0" w:space="0" w:color="auto"/>
            <w:bottom w:val="none" w:sz="0" w:space="0" w:color="auto"/>
            <w:right w:val="none" w:sz="0" w:space="0" w:color="auto"/>
          </w:divBdr>
        </w:div>
        <w:div w:id="243690696">
          <w:marLeft w:val="640"/>
          <w:marRight w:val="0"/>
          <w:marTop w:val="0"/>
          <w:marBottom w:val="0"/>
          <w:divBdr>
            <w:top w:val="none" w:sz="0" w:space="0" w:color="auto"/>
            <w:left w:val="none" w:sz="0" w:space="0" w:color="auto"/>
            <w:bottom w:val="none" w:sz="0" w:space="0" w:color="auto"/>
            <w:right w:val="none" w:sz="0" w:space="0" w:color="auto"/>
          </w:divBdr>
        </w:div>
        <w:div w:id="1858426738">
          <w:marLeft w:val="640"/>
          <w:marRight w:val="0"/>
          <w:marTop w:val="0"/>
          <w:marBottom w:val="0"/>
          <w:divBdr>
            <w:top w:val="none" w:sz="0" w:space="0" w:color="auto"/>
            <w:left w:val="none" w:sz="0" w:space="0" w:color="auto"/>
            <w:bottom w:val="none" w:sz="0" w:space="0" w:color="auto"/>
            <w:right w:val="none" w:sz="0" w:space="0" w:color="auto"/>
          </w:divBdr>
        </w:div>
        <w:div w:id="1559781237">
          <w:marLeft w:val="640"/>
          <w:marRight w:val="0"/>
          <w:marTop w:val="0"/>
          <w:marBottom w:val="0"/>
          <w:divBdr>
            <w:top w:val="none" w:sz="0" w:space="0" w:color="auto"/>
            <w:left w:val="none" w:sz="0" w:space="0" w:color="auto"/>
            <w:bottom w:val="none" w:sz="0" w:space="0" w:color="auto"/>
            <w:right w:val="none" w:sz="0" w:space="0" w:color="auto"/>
          </w:divBdr>
        </w:div>
        <w:div w:id="546570259">
          <w:marLeft w:val="640"/>
          <w:marRight w:val="0"/>
          <w:marTop w:val="0"/>
          <w:marBottom w:val="0"/>
          <w:divBdr>
            <w:top w:val="none" w:sz="0" w:space="0" w:color="auto"/>
            <w:left w:val="none" w:sz="0" w:space="0" w:color="auto"/>
            <w:bottom w:val="none" w:sz="0" w:space="0" w:color="auto"/>
            <w:right w:val="none" w:sz="0" w:space="0" w:color="auto"/>
          </w:divBdr>
        </w:div>
        <w:div w:id="1681009506">
          <w:marLeft w:val="640"/>
          <w:marRight w:val="0"/>
          <w:marTop w:val="0"/>
          <w:marBottom w:val="0"/>
          <w:divBdr>
            <w:top w:val="none" w:sz="0" w:space="0" w:color="auto"/>
            <w:left w:val="none" w:sz="0" w:space="0" w:color="auto"/>
            <w:bottom w:val="none" w:sz="0" w:space="0" w:color="auto"/>
            <w:right w:val="none" w:sz="0" w:space="0" w:color="auto"/>
          </w:divBdr>
        </w:div>
        <w:div w:id="1438521943">
          <w:marLeft w:val="640"/>
          <w:marRight w:val="0"/>
          <w:marTop w:val="0"/>
          <w:marBottom w:val="0"/>
          <w:divBdr>
            <w:top w:val="none" w:sz="0" w:space="0" w:color="auto"/>
            <w:left w:val="none" w:sz="0" w:space="0" w:color="auto"/>
            <w:bottom w:val="none" w:sz="0" w:space="0" w:color="auto"/>
            <w:right w:val="none" w:sz="0" w:space="0" w:color="auto"/>
          </w:divBdr>
        </w:div>
        <w:div w:id="2099207855">
          <w:marLeft w:val="640"/>
          <w:marRight w:val="0"/>
          <w:marTop w:val="0"/>
          <w:marBottom w:val="0"/>
          <w:divBdr>
            <w:top w:val="none" w:sz="0" w:space="0" w:color="auto"/>
            <w:left w:val="none" w:sz="0" w:space="0" w:color="auto"/>
            <w:bottom w:val="none" w:sz="0" w:space="0" w:color="auto"/>
            <w:right w:val="none" w:sz="0" w:space="0" w:color="auto"/>
          </w:divBdr>
        </w:div>
        <w:div w:id="1924097974">
          <w:marLeft w:val="640"/>
          <w:marRight w:val="0"/>
          <w:marTop w:val="0"/>
          <w:marBottom w:val="0"/>
          <w:divBdr>
            <w:top w:val="none" w:sz="0" w:space="0" w:color="auto"/>
            <w:left w:val="none" w:sz="0" w:space="0" w:color="auto"/>
            <w:bottom w:val="none" w:sz="0" w:space="0" w:color="auto"/>
            <w:right w:val="none" w:sz="0" w:space="0" w:color="auto"/>
          </w:divBdr>
        </w:div>
        <w:div w:id="1414818162">
          <w:marLeft w:val="640"/>
          <w:marRight w:val="0"/>
          <w:marTop w:val="0"/>
          <w:marBottom w:val="0"/>
          <w:divBdr>
            <w:top w:val="none" w:sz="0" w:space="0" w:color="auto"/>
            <w:left w:val="none" w:sz="0" w:space="0" w:color="auto"/>
            <w:bottom w:val="none" w:sz="0" w:space="0" w:color="auto"/>
            <w:right w:val="none" w:sz="0" w:space="0" w:color="auto"/>
          </w:divBdr>
        </w:div>
        <w:div w:id="1867938980">
          <w:marLeft w:val="640"/>
          <w:marRight w:val="0"/>
          <w:marTop w:val="0"/>
          <w:marBottom w:val="0"/>
          <w:divBdr>
            <w:top w:val="none" w:sz="0" w:space="0" w:color="auto"/>
            <w:left w:val="none" w:sz="0" w:space="0" w:color="auto"/>
            <w:bottom w:val="none" w:sz="0" w:space="0" w:color="auto"/>
            <w:right w:val="none" w:sz="0" w:space="0" w:color="auto"/>
          </w:divBdr>
        </w:div>
        <w:div w:id="1077290776">
          <w:marLeft w:val="640"/>
          <w:marRight w:val="0"/>
          <w:marTop w:val="0"/>
          <w:marBottom w:val="0"/>
          <w:divBdr>
            <w:top w:val="none" w:sz="0" w:space="0" w:color="auto"/>
            <w:left w:val="none" w:sz="0" w:space="0" w:color="auto"/>
            <w:bottom w:val="none" w:sz="0" w:space="0" w:color="auto"/>
            <w:right w:val="none" w:sz="0" w:space="0" w:color="auto"/>
          </w:divBdr>
        </w:div>
        <w:div w:id="1144083932">
          <w:marLeft w:val="640"/>
          <w:marRight w:val="0"/>
          <w:marTop w:val="0"/>
          <w:marBottom w:val="0"/>
          <w:divBdr>
            <w:top w:val="none" w:sz="0" w:space="0" w:color="auto"/>
            <w:left w:val="none" w:sz="0" w:space="0" w:color="auto"/>
            <w:bottom w:val="none" w:sz="0" w:space="0" w:color="auto"/>
            <w:right w:val="none" w:sz="0" w:space="0" w:color="auto"/>
          </w:divBdr>
        </w:div>
        <w:div w:id="1813787391">
          <w:marLeft w:val="640"/>
          <w:marRight w:val="0"/>
          <w:marTop w:val="0"/>
          <w:marBottom w:val="0"/>
          <w:divBdr>
            <w:top w:val="none" w:sz="0" w:space="0" w:color="auto"/>
            <w:left w:val="none" w:sz="0" w:space="0" w:color="auto"/>
            <w:bottom w:val="none" w:sz="0" w:space="0" w:color="auto"/>
            <w:right w:val="none" w:sz="0" w:space="0" w:color="auto"/>
          </w:divBdr>
        </w:div>
        <w:div w:id="1777168139">
          <w:marLeft w:val="640"/>
          <w:marRight w:val="0"/>
          <w:marTop w:val="0"/>
          <w:marBottom w:val="0"/>
          <w:divBdr>
            <w:top w:val="none" w:sz="0" w:space="0" w:color="auto"/>
            <w:left w:val="none" w:sz="0" w:space="0" w:color="auto"/>
            <w:bottom w:val="none" w:sz="0" w:space="0" w:color="auto"/>
            <w:right w:val="none" w:sz="0" w:space="0" w:color="auto"/>
          </w:divBdr>
        </w:div>
        <w:div w:id="840658149">
          <w:marLeft w:val="640"/>
          <w:marRight w:val="0"/>
          <w:marTop w:val="0"/>
          <w:marBottom w:val="0"/>
          <w:divBdr>
            <w:top w:val="none" w:sz="0" w:space="0" w:color="auto"/>
            <w:left w:val="none" w:sz="0" w:space="0" w:color="auto"/>
            <w:bottom w:val="none" w:sz="0" w:space="0" w:color="auto"/>
            <w:right w:val="none" w:sz="0" w:space="0" w:color="auto"/>
          </w:divBdr>
        </w:div>
        <w:div w:id="1040520994">
          <w:marLeft w:val="640"/>
          <w:marRight w:val="0"/>
          <w:marTop w:val="0"/>
          <w:marBottom w:val="0"/>
          <w:divBdr>
            <w:top w:val="none" w:sz="0" w:space="0" w:color="auto"/>
            <w:left w:val="none" w:sz="0" w:space="0" w:color="auto"/>
            <w:bottom w:val="none" w:sz="0" w:space="0" w:color="auto"/>
            <w:right w:val="none" w:sz="0" w:space="0" w:color="auto"/>
          </w:divBdr>
        </w:div>
        <w:div w:id="2146121746">
          <w:marLeft w:val="640"/>
          <w:marRight w:val="0"/>
          <w:marTop w:val="0"/>
          <w:marBottom w:val="0"/>
          <w:divBdr>
            <w:top w:val="none" w:sz="0" w:space="0" w:color="auto"/>
            <w:left w:val="none" w:sz="0" w:space="0" w:color="auto"/>
            <w:bottom w:val="none" w:sz="0" w:space="0" w:color="auto"/>
            <w:right w:val="none" w:sz="0" w:space="0" w:color="auto"/>
          </w:divBdr>
        </w:div>
        <w:div w:id="778571395">
          <w:marLeft w:val="640"/>
          <w:marRight w:val="0"/>
          <w:marTop w:val="0"/>
          <w:marBottom w:val="0"/>
          <w:divBdr>
            <w:top w:val="none" w:sz="0" w:space="0" w:color="auto"/>
            <w:left w:val="none" w:sz="0" w:space="0" w:color="auto"/>
            <w:bottom w:val="none" w:sz="0" w:space="0" w:color="auto"/>
            <w:right w:val="none" w:sz="0" w:space="0" w:color="auto"/>
          </w:divBdr>
        </w:div>
        <w:div w:id="1068722981">
          <w:marLeft w:val="640"/>
          <w:marRight w:val="0"/>
          <w:marTop w:val="0"/>
          <w:marBottom w:val="0"/>
          <w:divBdr>
            <w:top w:val="none" w:sz="0" w:space="0" w:color="auto"/>
            <w:left w:val="none" w:sz="0" w:space="0" w:color="auto"/>
            <w:bottom w:val="none" w:sz="0" w:space="0" w:color="auto"/>
            <w:right w:val="none" w:sz="0" w:space="0" w:color="auto"/>
          </w:divBdr>
        </w:div>
        <w:div w:id="601449113">
          <w:marLeft w:val="640"/>
          <w:marRight w:val="0"/>
          <w:marTop w:val="0"/>
          <w:marBottom w:val="0"/>
          <w:divBdr>
            <w:top w:val="none" w:sz="0" w:space="0" w:color="auto"/>
            <w:left w:val="none" w:sz="0" w:space="0" w:color="auto"/>
            <w:bottom w:val="none" w:sz="0" w:space="0" w:color="auto"/>
            <w:right w:val="none" w:sz="0" w:space="0" w:color="auto"/>
          </w:divBdr>
        </w:div>
        <w:div w:id="662464986">
          <w:marLeft w:val="640"/>
          <w:marRight w:val="0"/>
          <w:marTop w:val="0"/>
          <w:marBottom w:val="0"/>
          <w:divBdr>
            <w:top w:val="none" w:sz="0" w:space="0" w:color="auto"/>
            <w:left w:val="none" w:sz="0" w:space="0" w:color="auto"/>
            <w:bottom w:val="none" w:sz="0" w:space="0" w:color="auto"/>
            <w:right w:val="none" w:sz="0" w:space="0" w:color="auto"/>
          </w:divBdr>
        </w:div>
      </w:divsChild>
    </w:div>
    <w:div w:id="1925334945">
      <w:bodyDiv w:val="1"/>
      <w:marLeft w:val="0"/>
      <w:marRight w:val="0"/>
      <w:marTop w:val="0"/>
      <w:marBottom w:val="0"/>
      <w:divBdr>
        <w:top w:val="none" w:sz="0" w:space="0" w:color="auto"/>
        <w:left w:val="none" w:sz="0" w:space="0" w:color="auto"/>
        <w:bottom w:val="none" w:sz="0" w:space="0" w:color="auto"/>
        <w:right w:val="none" w:sz="0" w:space="0" w:color="auto"/>
      </w:divBdr>
      <w:divsChild>
        <w:div w:id="1012606906">
          <w:marLeft w:val="0"/>
          <w:marRight w:val="0"/>
          <w:marTop w:val="0"/>
          <w:marBottom w:val="0"/>
          <w:divBdr>
            <w:top w:val="none" w:sz="0" w:space="0" w:color="auto"/>
            <w:left w:val="none" w:sz="0" w:space="0" w:color="auto"/>
            <w:bottom w:val="none" w:sz="0" w:space="0" w:color="auto"/>
            <w:right w:val="none" w:sz="0" w:space="0" w:color="auto"/>
          </w:divBdr>
        </w:div>
        <w:div w:id="632442939">
          <w:marLeft w:val="0"/>
          <w:marRight w:val="0"/>
          <w:marTop w:val="0"/>
          <w:marBottom w:val="0"/>
          <w:divBdr>
            <w:top w:val="none" w:sz="0" w:space="0" w:color="auto"/>
            <w:left w:val="none" w:sz="0" w:space="0" w:color="auto"/>
            <w:bottom w:val="none" w:sz="0" w:space="0" w:color="auto"/>
            <w:right w:val="none" w:sz="0" w:space="0" w:color="auto"/>
          </w:divBdr>
        </w:div>
        <w:div w:id="2115709186">
          <w:marLeft w:val="0"/>
          <w:marRight w:val="0"/>
          <w:marTop w:val="0"/>
          <w:marBottom w:val="0"/>
          <w:divBdr>
            <w:top w:val="none" w:sz="0" w:space="0" w:color="auto"/>
            <w:left w:val="none" w:sz="0" w:space="0" w:color="auto"/>
            <w:bottom w:val="none" w:sz="0" w:space="0" w:color="auto"/>
            <w:right w:val="none" w:sz="0" w:space="0" w:color="auto"/>
          </w:divBdr>
        </w:div>
        <w:div w:id="1045107603">
          <w:marLeft w:val="0"/>
          <w:marRight w:val="0"/>
          <w:marTop w:val="0"/>
          <w:marBottom w:val="0"/>
          <w:divBdr>
            <w:top w:val="none" w:sz="0" w:space="0" w:color="auto"/>
            <w:left w:val="none" w:sz="0" w:space="0" w:color="auto"/>
            <w:bottom w:val="none" w:sz="0" w:space="0" w:color="auto"/>
            <w:right w:val="none" w:sz="0" w:space="0" w:color="auto"/>
          </w:divBdr>
        </w:div>
        <w:div w:id="2117168726">
          <w:marLeft w:val="0"/>
          <w:marRight w:val="0"/>
          <w:marTop w:val="0"/>
          <w:marBottom w:val="0"/>
          <w:divBdr>
            <w:top w:val="none" w:sz="0" w:space="0" w:color="auto"/>
            <w:left w:val="none" w:sz="0" w:space="0" w:color="auto"/>
            <w:bottom w:val="none" w:sz="0" w:space="0" w:color="auto"/>
            <w:right w:val="none" w:sz="0" w:space="0" w:color="auto"/>
          </w:divBdr>
        </w:div>
        <w:div w:id="126046968">
          <w:marLeft w:val="0"/>
          <w:marRight w:val="0"/>
          <w:marTop w:val="0"/>
          <w:marBottom w:val="0"/>
          <w:divBdr>
            <w:top w:val="none" w:sz="0" w:space="0" w:color="auto"/>
            <w:left w:val="none" w:sz="0" w:space="0" w:color="auto"/>
            <w:bottom w:val="none" w:sz="0" w:space="0" w:color="auto"/>
            <w:right w:val="none" w:sz="0" w:space="0" w:color="auto"/>
          </w:divBdr>
        </w:div>
        <w:div w:id="386994284">
          <w:marLeft w:val="0"/>
          <w:marRight w:val="0"/>
          <w:marTop w:val="0"/>
          <w:marBottom w:val="0"/>
          <w:divBdr>
            <w:top w:val="none" w:sz="0" w:space="0" w:color="auto"/>
            <w:left w:val="none" w:sz="0" w:space="0" w:color="auto"/>
            <w:bottom w:val="none" w:sz="0" w:space="0" w:color="auto"/>
            <w:right w:val="none" w:sz="0" w:space="0" w:color="auto"/>
          </w:divBdr>
        </w:div>
        <w:div w:id="299849840">
          <w:marLeft w:val="0"/>
          <w:marRight w:val="0"/>
          <w:marTop w:val="0"/>
          <w:marBottom w:val="0"/>
          <w:divBdr>
            <w:top w:val="none" w:sz="0" w:space="0" w:color="auto"/>
            <w:left w:val="none" w:sz="0" w:space="0" w:color="auto"/>
            <w:bottom w:val="none" w:sz="0" w:space="0" w:color="auto"/>
            <w:right w:val="none" w:sz="0" w:space="0" w:color="auto"/>
          </w:divBdr>
        </w:div>
      </w:divsChild>
    </w:div>
    <w:div w:id="1957322464">
      <w:bodyDiv w:val="1"/>
      <w:marLeft w:val="0"/>
      <w:marRight w:val="0"/>
      <w:marTop w:val="0"/>
      <w:marBottom w:val="0"/>
      <w:divBdr>
        <w:top w:val="none" w:sz="0" w:space="0" w:color="auto"/>
        <w:left w:val="none" w:sz="0" w:space="0" w:color="auto"/>
        <w:bottom w:val="none" w:sz="0" w:space="0" w:color="auto"/>
        <w:right w:val="none" w:sz="0" w:space="0" w:color="auto"/>
      </w:divBdr>
    </w:div>
    <w:div w:id="1966158902">
      <w:bodyDiv w:val="1"/>
      <w:marLeft w:val="0"/>
      <w:marRight w:val="0"/>
      <w:marTop w:val="0"/>
      <w:marBottom w:val="0"/>
      <w:divBdr>
        <w:top w:val="none" w:sz="0" w:space="0" w:color="auto"/>
        <w:left w:val="none" w:sz="0" w:space="0" w:color="auto"/>
        <w:bottom w:val="none" w:sz="0" w:space="0" w:color="auto"/>
        <w:right w:val="none" w:sz="0" w:space="0" w:color="auto"/>
      </w:divBdr>
      <w:divsChild>
        <w:div w:id="1032802776">
          <w:marLeft w:val="640"/>
          <w:marRight w:val="0"/>
          <w:marTop w:val="0"/>
          <w:marBottom w:val="0"/>
          <w:divBdr>
            <w:top w:val="none" w:sz="0" w:space="0" w:color="auto"/>
            <w:left w:val="none" w:sz="0" w:space="0" w:color="auto"/>
            <w:bottom w:val="none" w:sz="0" w:space="0" w:color="auto"/>
            <w:right w:val="none" w:sz="0" w:space="0" w:color="auto"/>
          </w:divBdr>
        </w:div>
        <w:div w:id="1600986762">
          <w:marLeft w:val="640"/>
          <w:marRight w:val="0"/>
          <w:marTop w:val="0"/>
          <w:marBottom w:val="0"/>
          <w:divBdr>
            <w:top w:val="none" w:sz="0" w:space="0" w:color="auto"/>
            <w:left w:val="none" w:sz="0" w:space="0" w:color="auto"/>
            <w:bottom w:val="none" w:sz="0" w:space="0" w:color="auto"/>
            <w:right w:val="none" w:sz="0" w:space="0" w:color="auto"/>
          </w:divBdr>
        </w:div>
        <w:div w:id="930357488">
          <w:marLeft w:val="640"/>
          <w:marRight w:val="0"/>
          <w:marTop w:val="0"/>
          <w:marBottom w:val="0"/>
          <w:divBdr>
            <w:top w:val="none" w:sz="0" w:space="0" w:color="auto"/>
            <w:left w:val="none" w:sz="0" w:space="0" w:color="auto"/>
            <w:bottom w:val="none" w:sz="0" w:space="0" w:color="auto"/>
            <w:right w:val="none" w:sz="0" w:space="0" w:color="auto"/>
          </w:divBdr>
        </w:div>
        <w:div w:id="664288416">
          <w:marLeft w:val="640"/>
          <w:marRight w:val="0"/>
          <w:marTop w:val="0"/>
          <w:marBottom w:val="0"/>
          <w:divBdr>
            <w:top w:val="none" w:sz="0" w:space="0" w:color="auto"/>
            <w:left w:val="none" w:sz="0" w:space="0" w:color="auto"/>
            <w:bottom w:val="none" w:sz="0" w:space="0" w:color="auto"/>
            <w:right w:val="none" w:sz="0" w:space="0" w:color="auto"/>
          </w:divBdr>
        </w:div>
        <w:div w:id="1916355512">
          <w:marLeft w:val="640"/>
          <w:marRight w:val="0"/>
          <w:marTop w:val="0"/>
          <w:marBottom w:val="0"/>
          <w:divBdr>
            <w:top w:val="none" w:sz="0" w:space="0" w:color="auto"/>
            <w:left w:val="none" w:sz="0" w:space="0" w:color="auto"/>
            <w:bottom w:val="none" w:sz="0" w:space="0" w:color="auto"/>
            <w:right w:val="none" w:sz="0" w:space="0" w:color="auto"/>
          </w:divBdr>
        </w:div>
        <w:div w:id="343745273">
          <w:marLeft w:val="640"/>
          <w:marRight w:val="0"/>
          <w:marTop w:val="0"/>
          <w:marBottom w:val="0"/>
          <w:divBdr>
            <w:top w:val="none" w:sz="0" w:space="0" w:color="auto"/>
            <w:left w:val="none" w:sz="0" w:space="0" w:color="auto"/>
            <w:bottom w:val="none" w:sz="0" w:space="0" w:color="auto"/>
            <w:right w:val="none" w:sz="0" w:space="0" w:color="auto"/>
          </w:divBdr>
        </w:div>
        <w:div w:id="1202520268">
          <w:marLeft w:val="640"/>
          <w:marRight w:val="0"/>
          <w:marTop w:val="0"/>
          <w:marBottom w:val="0"/>
          <w:divBdr>
            <w:top w:val="none" w:sz="0" w:space="0" w:color="auto"/>
            <w:left w:val="none" w:sz="0" w:space="0" w:color="auto"/>
            <w:bottom w:val="none" w:sz="0" w:space="0" w:color="auto"/>
            <w:right w:val="none" w:sz="0" w:space="0" w:color="auto"/>
          </w:divBdr>
        </w:div>
        <w:div w:id="352536392">
          <w:marLeft w:val="640"/>
          <w:marRight w:val="0"/>
          <w:marTop w:val="0"/>
          <w:marBottom w:val="0"/>
          <w:divBdr>
            <w:top w:val="none" w:sz="0" w:space="0" w:color="auto"/>
            <w:left w:val="none" w:sz="0" w:space="0" w:color="auto"/>
            <w:bottom w:val="none" w:sz="0" w:space="0" w:color="auto"/>
            <w:right w:val="none" w:sz="0" w:space="0" w:color="auto"/>
          </w:divBdr>
        </w:div>
        <w:div w:id="892275187">
          <w:marLeft w:val="640"/>
          <w:marRight w:val="0"/>
          <w:marTop w:val="0"/>
          <w:marBottom w:val="0"/>
          <w:divBdr>
            <w:top w:val="none" w:sz="0" w:space="0" w:color="auto"/>
            <w:left w:val="none" w:sz="0" w:space="0" w:color="auto"/>
            <w:bottom w:val="none" w:sz="0" w:space="0" w:color="auto"/>
            <w:right w:val="none" w:sz="0" w:space="0" w:color="auto"/>
          </w:divBdr>
        </w:div>
        <w:div w:id="1047920837">
          <w:marLeft w:val="640"/>
          <w:marRight w:val="0"/>
          <w:marTop w:val="0"/>
          <w:marBottom w:val="0"/>
          <w:divBdr>
            <w:top w:val="none" w:sz="0" w:space="0" w:color="auto"/>
            <w:left w:val="none" w:sz="0" w:space="0" w:color="auto"/>
            <w:bottom w:val="none" w:sz="0" w:space="0" w:color="auto"/>
            <w:right w:val="none" w:sz="0" w:space="0" w:color="auto"/>
          </w:divBdr>
        </w:div>
        <w:div w:id="218246440">
          <w:marLeft w:val="640"/>
          <w:marRight w:val="0"/>
          <w:marTop w:val="0"/>
          <w:marBottom w:val="0"/>
          <w:divBdr>
            <w:top w:val="none" w:sz="0" w:space="0" w:color="auto"/>
            <w:left w:val="none" w:sz="0" w:space="0" w:color="auto"/>
            <w:bottom w:val="none" w:sz="0" w:space="0" w:color="auto"/>
            <w:right w:val="none" w:sz="0" w:space="0" w:color="auto"/>
          </w:divBdr>
        </w:div>
        <w:div w:id="1795172321">
          <w:marLeft w:val="640"/>
          <w:marRight w:val="0"/>
          <w:marTop w:val="0"/>
          <w:marBottom w:val="0"/>
          <w:divBdr>
            <w:top w:val="none" w:sz="0" w:space="0" w:color="auto"/>
            <w:left w:val="none" w:sz="0" w:space="0" w:color="auto"/>
            <w:bottom w:val="none" w:sz="0" w:space="0" w:color="auto"/>
            <w:right w:val="none" w:sz="0" w:space="0" w:color="auto"/>
          </w:divBdr>
        </w:div>
        <w:div w:id="2123457578">
          <w:marLeft w:val="640"/>
          <w:marRight w:val="0"/>
          <w:marTop w:val="0"/>
          <w:marBottom w:val="0"/>
          <w:divBdr>
            <w:top w:val="none" w:sz="0" w:space="0" w:color="auto"/>
            <w:left w:val="none" w:sz="0" w:space="0" w:color="auto"/>
            <w:bottom w:val="none" w:sz="0" w:space="0" w:color="auto"/>
            <w:right w:val="none" w:sz="0" w:space="0" w:color="auto"/>
          </w:divBdr>
        </w:div>
        <w:div w:id="901521118">
          <w:marLeft w:val="640"/>
          <w:marRight w:val="0"/>
          <w:marTop w:val="0"/>
          <w:marBottom w:val="0"/>
          <w:divBdr>
            <w:top w:val="none" w:sz="0" w:space="0" w:color="auto"/>
            <w:left w:val="none" w:sz="0" w:space="0" w:color="auto"/>
            <w:bottom w:val="none" w:sz="0" w:space="0" w:color="auto"/>
            <w:right w:val="none" w:sz="0" w:space="0" w:color="auto"/>
          </w:divBdr>
        </w:div>
        <w:div w:id="1323892874">
          <w:marLeft w:val="640"/>
          <w:marRight w:val="0"/>
          <w:marTop w:val="0"/>
          <w:marBottom w:val="0"/>
          <w:divBdr>
            <w:top w:val="none" w:sz="0" w:space="0" w:color="auto"/>
            <w:left w:val="none" w:sz="0" w:space="0" w:color="auto"/>
            <w:bottom w:val="none" w:sz="0" w:space="0" w:color="auto"/>
            <w:right w:val="none" w:sz="0" w:space="0" w:color="auto"/>
          </w:divBdr>
        </w:div>
        <w:div w:id="782654288">
          <w:marLeft w:val="640"/>
          <w:marRight w:val="0"/>
          <w:marTop w:val="0"/>
          <w:marBottom w:val="0"/>
          <w:divBdr>
            <w:top w:val="none" w:sz="0" w:space="0" w:color="auto"/>
            <w:left w:val="none" w:sz="0" w:space="0" w:color="auto"/>
            <w:bottom w:val="none" w:sz="0" w:space="0" w:color="auto"/>
            <w:right w:val="none" w:sz="0" w:space="0" w:color="auto"/>
          </w:divBdr>
        </w:div>
        <w:div w:id="920943895">
          <w:marLeft w:val="640"/>
          <w:marRight w:val="0"/>
          <w:marTop w:val="0"/>
          <w:marBottom w:val="0"/>
          <w:divBdr>
            <w:top w:val="none" w:sz="0" w:space="0" w:color="auto"/>
            <w:left w:val="none" w:sz="0" w:space="0" w:color="auto"/>
            <w:bottom w:val="none" w:sz="0" w:space="0" w:color="auto"/>
            <w:right w:val="none" w:sz="0" w:space="0" w:color="auto"/>
          </w:divBdr>
        </w:div>
        <w:div w:id="2144884135">
          <w:marLeft w:val="640"/>
          <w:marRight w:val="0"/>
          <w:marTop w:val="0"/>
          <w:marBottom w:val="0"/>
          <w:divBdr>
            <w:top w:val="none" w:sz="0" w:space="0" w:color="auto"/>
            <w:left w:val="none" w:sz="0" w:space="0" w:color="auto"/>
            <w:bottom w:val="none" w:sz="0" w:space="0" w:color="auto"/>
            <w:right w:val="none" w:sz="0" w:space="0" w:color="auto"/>
          </w:divBdr>
        </w:div>
        <w:div w:id="70084083">
          <w:marLeft w:val="640"/>
          <w:marRight w:val="0"/>
          <w:marTop w:val="0"/>
          <w:marBottom w:val="0"/>
          <w:divBdr>
            <w:top w:val="none" w:sz="0" w:space="0" w:color="auto"/>
            <w:left w:val="none" w:sz="0" w:space="0" w:color="auto"/>
            <w:bottom w:val="none" w:sz="0" w:space="0" w:color="auto"/>
            <w:right w:val="none" w:sz="0" w:space="0" w:color="auto"/>
          </w:divBdr>
        </w:div>
        <w:div w:id="1369645199">
          <w:marLeft w:val="640"/>
          <w:marRight w:val="0"/>
          <w:marTop w:val="0"/>
          <w:marBottom w:val="0"/>
          <w:divBdr>
            <w:top w:val="none" w:sz="0" w:space="0" w:color="auto"/>
            <w:left w:val="none" w:sz="0" w:space="0" w:color="auto"/>
            <w:bottom w:val="none" w:sz="0" w:space="0" w:color="auto"/>
            <w:right w:val="none" w:sz="0" w:space="0" w:color="auto"/>
          </w:divBdr>
        </w:div>
        <w:div w:id="676154424">
          <w:marLeft w:val="640"/>
          <w:marRight w:val="0"/>
          <w:marTop w:val="0"/>
          <w:marBottom w:val="0"/>
          <w:divBdr>
            <w:top w:val="none" w:sz="0" w:space="0" w:color="auto"/>
            <w:left w:val="none" w:sz="0" w:space="0" w:color="auto"/>
            <w:bottom w:val="none" w:sz="0" w:space="0" w:color="auto"/>
            <w:right w:val="none" w:sz="0" w:space="0" w:color="auto"/>
          </w:divBdr>
        </w:div>
        <w:div w:id="242417879">
          <w:marLeft w:val="640"/>
          <w:marRight w:val="0"/>
          <w:marTop w:val="0"/>
          <w:marBottom w:val="0"/>
          <w:divBdr>
            <w:top w:val="none" w:sz="0" w:space="0" w:color="auto"/>
            <w:left w:val="none" w:sz="0" w:space="0" w:color="auto"/>
            <w:bottom w:val="none" w:sz="0" w:space="0" w:color="auto"/>
            <w:right w:val="none" w:sz="0" w:space="0" w:color="auto"/>
          </w:divBdr>
        </w:div>
        <w:div w:id="1337808171">
          <w:marLeft w:val="640"/>
          <w:marRight w:val="0"/>
          <w:marTop w:val="0"/>
          <w:marBottom w:val="0"/>
          <w:divBdr>
            <w:top w:val="none" w:sz="0" w:space="0" w:color="auto"/>
            <w:left w:val="none" w:sz="0" w:space="0" w:color="auto"/>
            <w:bottom w:val="none" w:sz="0" w:space="0" w:color="auto"/>
            <w:right w:val="none" w:sz="0" w:space="0" w:color="auto"/>
          </w:divBdr>
        </w:div>
        <w:div w:id="13456566">
          <w:marLeft w:val="640"/>
          <w:marRight w:val="0"/>
          <w:marTop w:val="0"/>
          <w:marBottom w:val="0"/>
          <w:divBdr>
            <w:top w:val="none" w:sz="0" w:space="0" w:color="auto"/>
            <w:left w:val="none" w:sz="0" w:space="0" w:color="auto"/>
            <w:bottom w:val="none" w:sz="0" w:space="0" w:color="auto"/>
            <w:right w:val="none" w:sz="0" w:space="0" w:color="auto"/>
          </w:divBdr>
        </w:div>
        <w:div w:id="1687831464">
          <w:marLeft w:val="640"/>
          <w:marRight w:val="0"/>
          <w:marTop w:val="0"/>
          <w:marBottom w:val="0"/>
          <w:divBdr>
            <w:top w:val="none" w:sz="0" w:space="0" w:color="auto"/>
            <w:left w:val="none" w:sz="0" w:space="0" w:color="auto"/>
            <w:bottom w:val="none" w:sz="0" w:space="0" w:color="auto"/>
            <w:right w:val="none" w:sz="0" w:space="0" w:color="auto"/>
          </w:divBdr>
        </w:div>
        <w:div w:id="774251967">
          <w:marLeft w:val="640"/>
          <w:marRight w:val="0"/>
          <w:marTop w:val="0"/>
          <w:marBottom w:val="0"/>
          <w:divBdr>
            <w:top w:val="none" w:sz="0" w:space="0" w:color="auto"/>
            <w:left w:val="none" w:sz="0" w:space="0" w:color="auto"/>
            <w:bottom w:val="none" w:sz="0" w:space="0" w:color="auto"/>
            <w:right w:val="none" w:sz="0" w:space="0" w:color="auto"/>
          </w:divBdr>
        </w:div>
        <w:div w:id="329254037">
          <w:marLeft w:val="640"/>
          <w:marRight w:val="0"/>
          <w:marTop w:val="0"/>
          <w:marBottom w:val="0"/>
          <w:divBdr>
            <w:top w:val="none" w:sz="0" w:space="0" w:color="auto"/>
            <w:left w:val="none" w:sz="0" w:space="0" w:color="auto"/>
            <w:bottom w:val="none" w:sz="0" w:space="0" w:color="auto"/>
            <w:right w:val="none" w:sz="0" w:space="0" w:color="auto"/>
          </w:divBdr>
        </w:div>
        <w:div w:id="1118329203">
          <w:marLeft w:val="640"/>
          <w:marRight w:val="0"/>
          <w:marTop w:val="0"/>
          <w:marBottom w:val="0"/>
          <w:divBdr>
            <w:top w:val="none" w:sz="0" w:space="0" w:color="auto"/>
            <w:left w:val="none" w:sz="0" w:space="0" w:color="auto"/>
            <w:bottom w:val="none" w:sz="0" w:space="0" w:color="auto"/>
            <w:right w:val="none" w:sz="0" w:space="0" w:color="auto"/>
          </w:divBdr>
        </w:div>
        <w:div w:id="863057697">
          <w:marLeft w:val="640"/>
          <w:marRight w:val="0"/>
          <w:marTop w:val="0"/>
          <w:marBottom w:val="0"/>
          <w:divBdr>
            <w:top w:val="none" w:sz="0" w:space="0" w:color="auto"/>
            <w:left w:val="none" w:sz="0" w:space="0" w:color="auto"/>
            <w:bottom w:val="none" w:sz="0" w:space="0" w:color="auto"/>
            <w:right w:val="none" w:sz="0" w:space="0" w:color="auto"/>
          </w:divBdr>
        </w:div>
        <w:div w:id="2080908616">
          <w:marLeft w:val="640"/>
          <w:marRight w:val="0"/>
          <w:marTop w:val="0"/>
          <w:marBottom w:val="0"/>
          <w:divBdr>
            <w:top w:val="none" w:sz="0" w:space="0" w:color="auto"/>
            <w:left w:val="none" w:sz="0" w:space="0" w:color="auto"/>
            <w:bottom w:val="none" w:sz="0" w:space="0" w:color="auto"/>
            <w:right w:val="none" w:sz="0" w:space="0" w:color="auto"/>
          </w:divBdr>
        </w:div>
        <w:div w:id="1081759512">
          <w:marLeft w:val="640"/>
          <w:marRight w:val="0"/>
          <w:marTop w:val="0"/>
          <w:marBottom w:val="0"/>
          <w:divBdr>
            <w:top w:val="none" w:sz="0" w:space="0" w:color="auto"/>
            <w:left w:val="none" w:sz="0" w:space="0" w:color="auto"/>
            <w:bottom w:val="none" w:sz="0" w:space="0" w:color="auto"/>
            <w:right w:val="none" w:sz="0" w:space="0" w:color="auto"/>
          </w:divBdr>
        </w:div>
        <w:div w:id="1320040341">
          <w:marLeft w:val="640"/>
          <w:marRight w:val="0"/>
          <w:marTop w:val="0"/>
          <w:marBottom w:val="0"/>
          <w:divBdr>
            <w:top w:val="none" w:sz="0" w:space="0" w:color="auto"/>
            <w:left w:val="none" w:sz="0" w:space="0" w:color="auto"/>
            <w:bottom w:val="none" w:sz="0" w:space="0" w:color="auto"/>
            <w:right w:val="none" w:sz="0" w:space="0" w:color="auto"/>
          </w:divBdr>
        </w:div>
        <w:div w:id="1621645711">
          <w:marLeft w:val="640"/>
          <w:marRight w:val="0"/>
          <w:marTop w:val="0"/>
          <w:marBottom w:val="0"/>
          <w:divBdr>
            <w:top w:val="none" w:sz="0" w:space="0" w:color="auto"/>
            <w:left w:val="none" w:sz="0" w:space="0" w:color="auto"/>
            <w:bottom w:val="none" w:sz="0" w:space="0" w:color="auto"/>
            <w:right w:val="none" w:sz="0" w:space="0" w:color="auto"/>
          </w:divBdr>
        </w:div>
        <w:div w:id="1489133495">
          <w:marLeft w:val="640"/>
          <w:marRight w:val="0"/>
          <w:marTop w:val="0"/>
          <w:marBottom w:val="0"/>
          <w:divBdr>
            <w:top w:val="none" w:sz="0" w:space="0" w:color="auto"/>
            <w:left w:val="none" w:sz="0" w:space="0" w:color="auto"/>
            <w:bottom w:val="none" w:sz="0" w:space="0" w:color="auto"/>
            <w:right w:val="none" w:sz="0" w:space="0" w:color="auto"/>
          </w:divBdr>
        </w:div>
        <w:div w:id="518130461">
          <w:marLeft w:val="640"/>
          <w:marRight w:val="0"/>
          <w:marTop w:val="0"/>
          <w:marBottom w:val="0"/>
          <w:divBdr>
            <w:top w:val="none" w:sz="0" w:space="0" w:color="auto"/>
            <w:left w:val="none" w:sz="0" w:space="0" w:color="auto"/>
            <w:bottom w:val="none" w:sz="0" w:space="0" w:color="auto"/>
            <w:right w:val="none" w:sz="0" w:space="0" w:color="auto"/>
          </w:divBdr>
        </w:div>
        <w:div w:id="1407190035">
          <w:marLeft w:val="640"/>
          <w:marRight w:val="0"/>
          <w:marTop w:val="0"/>
          <w:marBottom w:val="0"/>
          <w:divBdr>
            <w:top w:val="none" w:sz="0" w:space="0" w:color="auto"/>
            <w:left w:val="none" w:sz="0" w:space="0" w:color="auto"/>
            <w:bottom w:val="none" w:sz="0" w:space="0" w:color="auto"/>
            <w:right w:val="none" w:sz="0" w:space="0" w:color="auto"/>
          </w:divBdr>
        </w:div>
        <w:div w:id="1711344153">
          <w:marLeft w:val="640"/>
          <w:marRight w:val="0"/>
          <w:marTop w:val="0"/>
          <w:marBottom w:val="0"/>
          <w:divBdr>
            <w:top w:val="none" w:sz="0" w:space="0" w:color="auto"/>
            <w:left w:val="none" w:sz="0" w:space="0" w:color="auto"/>
            <w:bottom w:val="none" w:sz="0" w:space="0" w:color="auto"/>
            <w:right w:val="none" w:sz="0" w:space="0" w:color="auto"/>
          </w:divBdr>
        </w:div>
        <w:div w:id="1917979228">
          <w:marLeft w:val="640"/>
          <w:marRight w:val="0"/>
          <w:marTop w:val="0"/>
          <w:marBottom w:val="0"/>
          <w:divBdr>
            <w:top w:val="none" w:sz="0" w:space="0" w:color="auto"/>
            <w:left w:val="none" w:sz="0" w:space="0" w:color="auto"/>
            <w:bottom w:val="none" w:sz="0" w:space="0" w:color="auto"/>
            <w:right w:val="none" w:sz="0" w:space="0" w:color="auto"/>
          </w:divBdr>
        </w:div>
        <w:div w:id="34742851">
          <w:marLeft w:val="640"/>
          <w:marRight w:val="0"/>
          <w:marTop w:val="0"/>
          <w:marBottom w:val="0"/>
          <w:divBdr>
            <w:top w:val="none" w:sz="0" w:space="0" w:color="auto"/>
            <w:left w:val="none" w:sz="0" w:space="0" w:color="auto"/>
            <w:bottom w:val="none" w:sz="0" w:space="0" w:color="auto"/>
            <w:right w:val="none" w:sz="0" w:space="0" w:color="auto"/>
          </w:divBdr>
        </w:div>
        <w:div w:id="1885949144">
          <w:marLeft w:val="640"/>
          <w:marRight w:val="0"/>
          <w:marTop w:val="0"/>
          <w:marBottom w:val="0"/>
          <w:divBdr>
            <w:top w:val="none" w:sz="0" w:space="0" w:color="auto"/>
            <w:left w:val="none" w:sz="0" w:space="0" w:color="auto"/>
            <w:bottom w:val="none" w:sz="0" w:space="0" w:color="auto"/>
            <w:right w:val="none" w:sz="0" w:space="0" w:color="auto"/>
          </w:divBdr>
        </w:div>
        <w:div w:id="689994504">
          <w:marLeft w:val="640"/>
          <w:marRight w:val="0"/>
          <w:marTop w:val="0"/>
          <w:marBottom w:val="0"/>
          <w:divBdr>
            <w:top w:val="none" w:sz="0" w:space="0" w:color="auto"/>
            <w:left w:val="none" w:sz="0" w:space="0" w:color="auto"/>
            <w:bottom w:val="none" w:sz="0" w:space="0" w:color="auto"/>
            <w:right w:val="none" w:sz="0" w:space="0" w:color="auto"/>
          </w:divBdr>
        </w:div>
        <w:div w:id="85268150">
          <w:marLeft w:val="640"/>
          <w:marRight w:val="0"/>
          <w:marTop w:val="0"/>
          <w:marBottom w:val="0"/>
          <w:divBdr>
            <w:top w:val="none" w:sz="0" w:space="0" w:color="auto"/>
            <w:left w:val="none" w:sz="0" w:space="0" w:color="auto"/>
            <w:bottom w:val="none" w:sz="0" w:space="0" w:color="auto"/>
            <w:right w:val="none" w:sz="0" w:space="0" w:color="auto"/>
          </w:divBdr>
        </w:div>
        <w:div w:id="1317684904">
          <w:marLeft w:val="640"/>
          <w:marRight w:val="0"/>
          <w:marTop w:val="0"/>
          <w:marBottom w:val="0"/>
          <w:divBdr>
            <w:top w:val="none" w:sz="0" w:space="0" w:color="auto"/>
            <w:left w:val="none" w:sz="0" w:space="0" w:color="auto"/>
            <w:bottom w:val="none" w:sz="0" w:space="0" w:color="auto"/>
            <w:right w:val="none" w:sz="0" w:space="0" w:color="auto"/>
          </w:divBdr>
        </w:div>
        <w:div w:id="761881303">
          <w:marLeft w:val="640"/>
          <w:marRight w:val="0"/>
          <w:marTop w:val="0"/>
          <w:marBottom w:val="0"/>
          <w:divBdr>
            <w:top w:val="none" w:sz="0" w:space="0" w:color="auto"/>
            <w:left w:val="none" w:sz="0" w:space="0" w:color="auto"/>
            <w:bottom w:val="none" w:sz="0" w:space="0" w:color="auto"/>
            <w:right w:val="none" w:sz="0" w:space="0" w:color="auto"/>
          </w:divBdr>
        </w:div>
        <w:div w:id="1940017377">
          <w:marLeft w:val="640"/>
          <w:marRight w:val="0"/>
          <w:marTop w:val="0"/>
          <w:marBottom w:val="0"/>
          <w:divBdr>
            <w:top w:val="none" w:sz="0" w:space="0" w:color="auto"/>
            <w:left w:val="none" w:sz="0" w:space="0" w:color="auto"/>
            <w:bottom w:val="none" w:sz="0" w:space="0" w:color="auto"/>
            <w:right w:val="none" w:sz="0" w:space="0" w:color="auto"/>
          </w:divBdr>
        </w:div>
        <w:div w:id="1650354620">
          <w:marLeft w:val="640"/>
          <w:marRight w:val="0"/>
          <w:marTop w:val="0"/>
          <w:marBottom w:val="0"/>
          <w:divBdr>
            <w:top w:val="none" w:sz="0" w:space="0" w:color="auto"/>
            <w:left w:val="none" w:sz="0" w:space="0" w:color="auto"/>
            <w:bottom w:val="none" w:sz="0" w:space="0" w:color="auto"/>
            <w:right w:val="none" w:sz="0" w:space="0" w:color="auto"/>
          </w:divBdr>
        </w:div>
        <w:div w:id="1912037556">
          <w:marLeft w:val="640"/>
          <w:marRight w:val="0"/>
          <w:marTop w:val="0"/>
          <w:marBottom w:val="0"/>
          <w:divBdr>
            <w:top w:val="none" w:sz="0" w:space="0" w:color="auto"/>
            <w:left w:val="none" w:sz="0" w:space="0" w:color="auto"/>
            <w:bottom w:val="none" w:sz="0" w:space="0" w:color="auto"/>
            <w:right w:val="none" w:sz="0" w:space="0" w:color="auto"/>
          </w:divBdr>
        </w:div>
        <w:div w:id="128211413">
          <w:marLeft w:val="640"/>
          <w:marRight w:val="0"/>
          <w:marTop w:val="0"/>
          <w:marBottom w:val="0"/>
          <w:divBdr>
            <w:top w:val="none" w:sz="0" w:space="0" w:color="auto"/>
            <w:left w:val="none" w:sz="0" w:space="0" w:color="auto"/>
            <w:bottom w:val="none" w:sz="0" w:space="0" w:color="auto"/>
            <w:right w:val="none" w:sz="0" w:space="0" w:color="auto"/>
          </w:divBdr>
        </w:div>
        <w:div w:id="1467625634">
          <w:marLeft w:val="640"/>
          <w:marRight w:val="0"/>
          <w:marTop w:val="0"/>
          <w:marBottom w:val="0"/>
          <w:divBdr>
            <w:top w:val="none" w:sz="0" w:space="0" w:color="auto"/>
            <w:left w:val="none" w:sz="0" w:space="0" w:color="auto"/>
            <w:bottom w:val="none" w:sz="0" w:space="0" w:color="auto"/>
            <w:right w:val="none" w:sz="0" w:space="0" w:color="auto"/>
          </w:divBdr>
        </w:div>
        <w:div w:id="1251040163">
          <w:marLeft w:val="640"/>
          <w:marRight w:val="0"/>
          <w:marTop w:val="0"/>
          <w:marBottom w:val="0"/>
          <w:divBdr>
            <w:top w:val="none" w:sz="0" w:space="0" w:color="auto"/>
            <w:left w:val="none" w:sz="0" w:space="0" w:color="auto"/>
            <w:bottom w:val="none" w:sz="0" w:space="0" w:color="auto"/>
            <w:right w:val="none" w:sz="0" w:space="0" w:color="auto"/>
          </w:divBdr>
        </w:div>
        <w:div w:id="336543095">
          <w:marLeft w:val="640"/>
          <w:marRight w:val="0"/>
          <w:marTop w:val="0"/>
          <w:marBottom w:val="0"/>
          <w:divBdr>
            <w:top w:val="none" w:sz="0" w:space="0" w:color="auto"/>
            <w:left w:val="none" w:sz="0" w:space="0" w:color="auto"/>
            <w:bottom w:val="none" w:sz="0" w:space="0" w:color="auto"/>
            <w:right w:val="none" w:sz="0" w:space="0" w:color="auto"/>
          </w:divBdr>
        </w:div>
        <w:div w:id="110052612">
          <w:marLeft w:val="640"/>
          <w:marRight w:val="0"/>
          <w:marTop w:val="0"/>
          <w:marBottom w:val="0"/>
          <w:divBdr>
            <w:top w:val="none" w:sz="0" w:space="0" w:color="auto"/>
            <w:left w:val="none" w:sz="0" w:space="0" w:color="auto"/>
            <w:bottom w:val="none" w:sz="0" w:space="0" w:color="auto"/>
            <w:right w:val="none" w:sz="0" w:space="0" w:color="auto"/>
          </w:divBdr>
        </w:div>
        <w:div w:id="958758626">
          <w:marLeft w:val="640"/>
          <w:marRight w:val="0"/>
          <w:marTop w:val="0"/>
          <w:marBottom w:val="0"/>
          <w:divBdr>
            <w:top w:val="none" w:sz="0" w:space="0" w:color="auto"/>
            <w:left w:val="none" w:sz="0" w:space="0" w:color="auto"/>
            <w:bottom w:val="none" w:sz="0" w:space="0" w:color="auto"/>
            <w:right w:val="none" w:sz="0" w:space="0" w:color="auto"/>
          </w:divBdr>
        </w:div>
        <w:div w:id="1587032260">
          <w:marLeft w:val="640"/>
          <w:marRight w:val="0"/>
          <w:marTop w:val="0"/>
          <w:marBottom w:val="0"/>
          <w:divBdr>
            <w:top w:val="none" w:sz="0" w:space="0" w:color="auto"/>
            <w:left w:val="none" w:sz="0" w:space="0" w:color="auto"/>
            <w:bottom w:val="none" w:sz="0" w:space="0" w:color="auto"/>
            <w:right w:val="none" w:sz="0" w:space="0" w:color="auto"/>
          </w:divBdr>
        </w:div>
        <w:div w:id="1624850148">
          <w:marLeft w:val="640"/>
          <w:marRight w:val="0"/>
          <w:marTop w:val="0"/>
          <w:marBottom w:val="0"/>
          <w:divBdr>
            <w:top w:val="none" w:sz="0" w:space="0" w:color="auto"/>
            <w:left w:val="none" w:sz="0" w:space="0" w:color="auto"/>
            <w:bottom w:val="none" w:sz="0" w:space="0" w:color="auto"/>
            <w:right w:val="none" w:sz="0" w:space="0" w:color="auto"/>
          </w:divBdr>
        </w:div>
        <w:div w:id="1015496404">
          <w:marLeft w:val="640"/>
          <w:marRight w:val="0"/>
          <w:marTop w:val="0"/>
          <w:marBottom w:val="0"/>
          <w:divBdr>
            <w:top w:val="none" w:sz="0" w:space="0" w:color="auto"/>
            <w:left w:val="none" w:sz="0" w:space="0" w:color="auto"/>
            <w:bottom w:val="none" w:sz="0" w:space="0" w:color="auto"/>
            <w:right w:val="none" w:sz="0" w:space="0" w:color="auto"/>
          </w:divBdr>
        </w:div>
        <w:div w:id="1620138428">
          <w:marLeft w:val="640"/>
          <w:marRight w:val="0"/>
          <w:marTop w:val="0"/>
          <w:marBottom w:val="0"/>
          <w:divBdr>
            <w:top w:val="none" w:sz="0" w:space="0" w:color="auto"/>
            <w:left w:val="none" w:sz="0" w:space="0" w:color="auto"/>
            <w:bottom w:val="none" w:sz="0" w:space="0" w:color="auto"/>
            <w:right w:val="none" w:sz="0" w:space="0" w:color="auto"/>
          </w:divBdr>
        </w:div>
        <w:div w:id="681012636">
          <w:marLeft w:val="640"/>
          <w:marRight w:val="0"/>
          <w:marTop w:val="0"/>
          <w:marBottom w:val="0"/>
          <w:divBdr>
            <w:top w:val="none" w:sz="0" w:space="0" w:color="auto"/>
            <w:left w:val="none" w:sz="0" w:space="0" w:color="auto"/>
            <w:bottom w:val="none" w:sz="0" w:space="0" w:color="auto"/>
            <w:right w:val="none" w:sz="0" w:space="0" w:color="auto"/>
          </w:divBdr>
        </w:div>
        <w:div w:id="567955100">
          <w:marLeft w:val="640"/>
          <w:marRight w:val="0"/>
          <w:marTop w:val="0"/>
          <w:marBottom w:val="0"/>
          <w:divBdr>
            <w:top w:val="none" w:sz="0" w:space="0" w:color="auto"/>
            <w:left w:val="none" w:sz="0" w:space="0" w:color="auto"/>
            <w:bottom w:val="none" w:sz="0" w:space="0" w:color="auto"/>
            <w:right w:val="none" w:sz="0" w:space="0" w:color="auto"/>
          </w:divBdr>
        </w:div>
        <w:div w:id="1150288246">
          <w:marLeft w:val="640"/>
          <w:marRight w:val="0"/>
          <w:marTop w:val="0"/>
          <w:marBottom w:val="0"/>
          <w:divBdr>
            <w:top w:val="none" w:sz="0" w:space="0" w:color="auto"/>
            <w:left w:val="none" w:sz="0" w:space="0" w:color="auto"/>
            <w:bottom w:val="none" w:sz="0" w:space="0" w:color="auto"/>
            <w:right w:val="none" w:sz="0" w:space="0" w:color="auto"/>
          </w:divBdr>
        </w:div>
        <w:div w:id="178006749">
          <w:marLeft w:val="640"/>
          <w:marRight w:val="0"/>
          <w:marTop w:val="0"/>
          <w:marBottom w:val="0"/>
          <w:divBdr>
            <w:top w:val="none" w:sz="0" w:space="0" w:color="auto"/>
            <w:left w:val="none" w:sz="0" w:space="0" w:color="auto"/>
            <w:bottom w:val="none" w:sz="0" w:space="0" w:color="auto"/>
            <w:right w:val="none" w:sz="0" w:space="0" w:color="auto"/>
          </w:divBdr>
        </w:div>
        <w:div w:id="40634309">
          <w:marLeft w:val="640"/>
          <w:marRight w:val="0"/>
          <w:marTop w:val="0"/>
          <w:marBottom w:val="0"/>
          <w:divBdr>
            <w:top w:val="none" w:sz="0" w:space="0" w:color="auto"/>
            <w:left w:val="none" w:sz="0" w:space="0" w:color="auto"/>
            <w:bottom w:val="none" w:sz="0" w:space="0" w:color="auto"/>
            <w:right w:val="none" w:sz="0" w:space="0" w:color="auto"/>
          </w:divBdr>
        </w:div>
        <w:div w:id="370154965">
          <w:marLeft w:val="640"/>
          <w:marRight w:val="0"/>
          <w:marTop w:val="0"/>
          <w:marBottom w:val="0"/>
          <w:divBdr>
            <w:top w:val="none" w:sz="0" w:space="0" w:color="auto"/>
            <w:left w:val="none" w:sz="0" w:space="0" w:color="auto"/>
            <w:bottom w:val="none" w:sz="0" w:space="0" w:color="auto"/>
            <w:right w:val="none" w:sz="0" w:space="0" w:color="auto"/>
          </w:divBdr>
        </w:div>
        <w:div w:id="2109688717">
          <w:marLeft w:val="640"/>
          <w:marRight w:val="0"/>
          <w:marTop w:val="0"/>
          <w:marBottom w:val="0"/>
          <w:divBdr>
            <w:top w:val="none" w:sz="0" w:space="0" w:color="auto"/>
            <w:left w:val="none" w:sz="0" w:space="0" w:color="auto"/>
            <w:bottom w:val="none" w:sz="0" w:space="0" w:color="auto"/>
            <w:right w:val="none" w:sz="0" w:space="0" w:color="auto"/>
          </w:divBdr>
        </w:div>
        <w:div w:id="1996645219">
          <w:marLeft w:val="640"/>
          <w:marRight w:val="0"/>
          <w:marTop w:val="0"/>
          <w:marBottom w:val="0"/>
          <w:divBdr>
            <w:top w:val="none" w:sz="0" w:space="0" w:color="auto"/>
            <w:left w:val="none" w:sz="0" w:space="0" w:color="auto"/>
            <w:bottom w:val="none" w:sz="0" w:space="0" w:color="auto"/>
            <w:right w:val="none" w:sz="0" w:space="0" w:color="auto"/>
          </w:divBdr>
        </w:div>
        <w:div w:id="2062244633">
          <w:marLeft w:val="640"/>
          <w:marRight w:val="0"/>
          <w:marTop w:val="0"/>
          <w:marBottom w:val="0"/>
          <w:divBdr>
            <w:top w:val="none" w:sz="0" w:space="0" w:color="auto"/>
            <w:left w:val="none" w:sz="0" w:space="0" w:color="auto"/>
            <w:bottom w:val="none" w:sz="0" w:space="0" w:color="auto"/>
            <w:right w:val="none" w:sz="0" w:space="0" w:color="auto"/>
          </w:divBdr>
        </w:div>
        <w:div w:id="2125221476">
          <w:marLeft w:val="640"/>
          <w:marRight w:val="0"/>
          <w:marTop w:val="0"/>
          <w:marBottom w:val="0"/>
          <w:divBdr>
            <w:top w:val="none" w:sz="0" w:space="0" w:color="auto"/>
            <w:left w:val="none" w:sz="0" w:space="0" w:color="auto"/>
            <w:bottom w:val="none" w:sz="0" w:space="0" w:color="auto"/>
            <w:right w:val="none" w:sz="0" w:space="0" w:color="auto"/>
          </w:divBdr>
        </w:div>
        <w:div w:id="1659070692">
          <w:marLeft w:val="640"/>
          <w:marRight w:val="0"/>
          <w:marTop w:val="0"/>
          <w:marBottom w:val="0"/>
          <w:divBdr>
            <w:top w:val="none" w:sz="0" w:space="0" w:color="auto"/>
            <w:left w:val="none" w:sz="0" w:space="0" w:color="auto"/>
            <w:bottom w:val="none" w:sz="0" w:space="0" w:color="auto"/>
            <w:right w:val="none" w:sz="0" w:space="0" w:color="auto"/>
          </w:divBdr>
        </w:div>
        <w:div w:id="235943882">
          <w:marLeft w:val="640"/>
          <w:marRight w:val="0"/>
          <w:marTop w:val="0"/>
          <w:marBottom w:val="0"/>
          <w:divBdr>
            <w:top w:val="none" w:sz="0" w:space="0" w:color="auto"/>
            <w:left w:val="none" w:sz="0" w:space="0" w:color="auto"/>
            <w:bottom w:val="none" w:sz="0" w:space="0" w:color="auto"/>
            <w:right w:val="none" w:sz="0" w:space="0" w:color="auto"/>
          </w:divBdr>
        </w:div>
        <w:div w:id="1701054138">
          <w:marLeft w:val="640"/>
          <w:marRight w:val="0"/>
          <w:marTop w:val="0"/>
          <w:marBottom w:val="0"/>
          <w:divBdr>
            <w:top w:val="none" w:sz="0" w:space="0" w:color="auto"/>
            <w:left w:val="none" w:sz="0" w:space="0" w:color="auto"/>
            <w:bottom w:val="none" w:sz="0" w:space="0" w:color="auto"/>
            <w:right w:val="none" w:sz="0" w:space="0" w:color="auto"/>
          </w:divBdr>
        </w:div>
        <w:div w:id="196091289">
          <w:marLeft w:val="640"/>
          <w:marRight w:val="0"/>
          <w:marTop w:val="0"/>
          <w:marBottom w:val="0"/>
          <w:divBdr>
            <w:top w:val="none" w:sz="0" w:space="0" w:color="auto"/>
            <w:left w:val="none" w:sz="0" w:space="0" w:color="auto"/>
            <w:bottom w:val="none" w:sz="0" w:space="0" w:color="auto"/>
            <w:right w:val="none" w:sz="0" w:space="0" w:color="auto"/>
          </w:divBdr>
        </w:div>
        <w:div w:id="429738127">
          <w:marLeft w:val="640"/>
          <w:marRight w:val="0"/>
          <w:marTop w:val="0"/>
          <w:marBottom w:val="0"/>
          <w:divBdr>
            <w:top w:val="none" w:sz="0" w:space="0" w:color="auto"/>
            <w:left w:val="none" w:sz="0" w:space="0" w:color="auto"/>
            <w:bottom w:val="none" w:sz="0" w:space="0" w:color="auto"/>
            <w:right w:val="none" w:sz="0" w:space="0" w:color="auto"/>
          </w:divBdr>
        </w:div>
        <w:div w:id="898175025">
          <w:marLeft w:val="640"/>
          <w:marRight w:val="0"/>
          <w:marTop w:val="0"/>
          <w:marBottom w:val="0"/>
          <w:divBdr>
            <w:top w:val="none" w:sz="0" w:space="0" w:color="auto"/>
            <w:left w:val="none" w:sz="0" w:space="0" w:color="auto"/>
            <w:bottom w:val="none" w:sz="0" w:space="0" w:color="auto"/>
            <w:right w:val="none" w:sz="0" w:space="0" w:color="auto"/>
          </w:divBdr>
        </w:div>
        <w:div w:id="1112552918">
          <w:marLeft w:val="640"/>
          <w:marRight w:val="0"/>
          <w:marTop w:val="0"/>
          <w:marBottom w:val="0"/>
          <w:divBdr>
            <w:top w:val="none" w:sz="0" w:space="0" w:color="auto"/>
            <w:left w:val="none" w:sz="0" w:space="0" w:color="auto"/>
            <w:bottom w:val="none" w:sz="0" w:space="0" w:color="auto"/>
            <w:right w:val="none" w:sz="0" w:space="0" w:color="auto"/>
          </w:divBdr>
        </w:div>
      </w:divsChild>
    </w:div>
    <w:div w:id="2002653735">
      <w:bodyDiv w:val="1"/>
      <w:marLeft w:val="0"/>
      <w:marRight w:val="0"/>
      <w:marTop w:val="0"/>
      <w:marBottom w:val="0"/>
      <w:divBdr>
        <w:top w:val="none" w:sz="0" w:space="0" w:color="auto"/>
        <w:left w:val="none" w:sz="0" w:space="0" w:color="auto"/>
        <w:bottom w:val="none" w:sz="0" w:space="0" w:color="auto"/>
        <w:right w:val="none" w:sz="0" w:space="0" w:color="auto"/>
      </w:divBdr>
      <w:divsChild>
        <w:div w:id="1136794688">
          <w:marLeft w:val="0"/>
          <w:marRight w:val="0"/>
          <w:marTop w:val="0"/>
          <w:marBottom w:val="0"/>
          <w:divBdr>
            <w:top w:val="none" w:sz="0" w:space="0" w:color="auto"/>
            <w:left w:val="none" w:sz="0" w:space="0" w:color="auto"/>
            <w:bottom w:val="none" w:sz="0" w:space="0" w:color="auto"/>
            <w:right w:val="none" w:sz="0" w:space="0" w:color="auto"/>
          </w:divBdr>
        </w:div>
        <w:div w:id="1104425907">
          <w:marLeft w:val="0"/>
          <w:marRight w:val="0"/>
          <w:marTop w:val="0"/>
          <w:marBottom w:val="0"/>
          <w:divBdr>
            <w:top w:val="none" w:sz="0" w:space="0" w:color="auto"/>
            <w:left w:val="none" w:sz="0" w:space="0" w:color="auto"/>
            <w:bottom w:val="none" w:sz="0" w:space="0" w:color="auto"/>
            <w:right w:val="none" w:sz="0" w:space="0" w:color="auto"/>
          </w:divBdr>
        </w:div>
      </w:divsChild>
    </w:div>
    <w:div w:id="2008635357">
      <w:bodyDiv w:val="1"/>
      <w:marLeft w:val="0"/>
      <w:marRight w:val="0"/>
      <w:marTop w:val="0"/>
      <w:marBottom w:val="0"/>
      <w:divBdr>
        <w:top w:val="none" w:sz="0" w:space="0" w:color="auto"/>
        <w:left w:val="none" w:sz="0" w:space="0" w:color="auto"/>
        <w:bottom w:val="none" w:sz="0" w:space="0" w:color="auto"/>
        <w:right w:val="none" w:sz="0" w:space="0" w:color="auto"/>
      </w:divBdr>
      <w:divsChild>
        <w:div w:id="90005312">
          <w:marLeft w:val="640"/>
          <w:marRight w:val="0"/>
          <w:marTop w:val="0"/>
          <w:marBottom w:val="0"/>
          <w:divBdr>
            <w:top w:val="none" w:sz="0" w:space="0" w:color="auto"/>
            <w:left w:val="none" w:sz="0" w:space="0" w:color="auto"/>
            <w:bottom w:val="none" w:sz="0" w:space="0" w:color="auto"/>
            <w:right w:val="none" w:sz="0" w:space="0" w:color="auto"/>
          </w:divBdr>
        </w:div>
        <w:div w:id="989405195">
          <w:marLeft w:val="640"/>
          <w:marRight w:val="0"/>
          <w:marTop w:val="0"/>
          <w:marBottom w:val="0"/>
          <w:divBdr>
            <w:top w:val="none" w:sz="0" w:space="0" w:color="auto"/>
            <w:left w:val="none" w:sz="0" w:space="0" w:color="auto"/>
            <w:bottom w:val="none" w:sz="0" w:space="0" w:color="auto"/>
            <w:right w:val="none" w:sz="0" w:space="0" w:color="auto"/>
          </w:divBdr>
        </w:div>
        <w:div w:id="1210651004">
          <w:marLeft w:val="640"/>
          <w:marRight w:val="0"/>
          <w:marTop w:val="0"/>
          <w:marBottom w:val="0"/>
          <w:divBdr>
            <w:top w:val="none" w:sz="0" w:space="0" w:color="auto"/>
            <w:left w:val="none" w:sz="0" w:space="0" w:color="auto"/>
            <w:bottom w:val="none" w:sz="0" w:space="0" w:color="auto"/>
            <w:right w:val="none" w:sz="0" w:space="0" w:color="auto"/>
          </w:divBdr>
        </w:div>
        <w:div w:id="1600598014">
          <w:marLeft w:val="640"/>
          <w:marRight w:val="0"/>
          <w:marTop w:val="0"/>
          <w:marBottom w:val="0"/>
          <w:divBdr>
            <w:top w:val="none" w:sz="0" w:space="0" w:color="auto"/>
            <w:left w:val="none" w:sz="0" w:space="0" w:color="auto"/>
            <w:bottom w:val="none" w:sz="0" w:space="0" w:color="auto"/>
            <w:right w:val="none" w:sz="0" w:space="0" w:color="auto"/>
          </w:divBdr>
        </w:div>
        <w:div w:id="706100790">
          <w:marLeft w:val="640"/>
          <w:marRight w:val="0"/>
          <w:marTop w:val="0"/>
          <w:marBottom w:val="0"/>
          <w:divBdr>
            <w:top w:val="none" w:sz="0" w:space="0" w:color="auto"/>
            <w:left w:val="none" w:sz="0" w:space="0" w:color="auto"/>
            <w:bottom w:val="none" w:sz="0" w:space="0" w:color="auto"/>
            <w:right w:val="none" w:sz="0" w:space="0" w:color="auto"/>
          </w:divBdr>
        </w:div>
        <w:div w:id="656147969">
          <w:marLeft w:val="640"/>
          <w:marRight w:val="0"/>
          <w:marTop w:val="0"/>
          <w:marBottom w:val="0"/>
          <w:divBdr>
            <w:top w:val="none" w:sz="0" w:space="0" w:color="auto"/>
            <w:left w:val="none" w:sz="0" w:space="0" w:color="auto"/>
            <w:bottom w:val="none" w:sz="0" w:space="0" w:color="auto"/>
            <w:right w:val="none" w:sz="0" w:space="0" w:color="auto"/>
          </w:divBdr>
        </w:div>
        <w:div w:id="1606495221">
          <w:marLeft w:val="640"/>
          <w:marRight w:val="0"/>
          <w:marTop w:val="0"/>
          <w:marBottom w:val="0"/>
          <w:divBdr>
            <w:top w:val="none" w:sz="0" w:space="0" w:color="auto"/>
            <w:left w:val="none" w:sz="0" w:space="0" w:color="auto"/>
            <w:bottom w:val="none" w:sz="0" w:space="0" w:color="auto"/>
            <w:right w:val="none" w:sz="0" w:space="0" w:color="auto"/>
          </w:divBdr>
        </w:div>
        <w:div w:id="1644236394">
          <w:marLeft w:val="640"/>
          <w:marRight w:val="0"/>
          <w:marTop w:val="0"/>
          <w:marBottom w:val="0"/>
          <w:divBdr>
            <w:top w:val="none" w:sz="0" w:space="0" w:color="auto"/>
            <w:left w:val="none" w:sz="0" w:space="0" w:color="auto"/>
            <w:bottom w:val="none" w:sz="0" w:space="0" w:color="auto"/>
            <w:right w:val="none" w:sz="0" w:space="0" w:color="auto"/>
          </w:divBdr>
        </w:div>
        <w:div w:id="2043285755">
          <w:marLeft w:val="640"/>
          <w:marRight w:val="0"/>
          <w:marTop w:val="0"/>
          <w:marBottom w:val="0"/>
          <w:divBdr>
            <w:top w:val="none" w:sz="0" w:space="0" w:color="auto"/>
            <w:left w:val="none" w:sz="0" w:space="0" w:color="auto"/>
            <w:bottom w:val="none" w:sz="0" w:space="0" w:color="auto"/>
            <w:right w:val="none" w:sz="0" w:space="0" w:color="auto"/>
          </w:divBdr>
        </w:div>
        <w:div w:id="25453859">
          <w:marLeft w:val="640"/>
          <w:marRight w:val="0"/>
          <w:marTop w:val="0"/>
          <w:marBottom w:val="0"/>
          <w:divBdr>
            <w:top w:val="none" w:sz="0" w:space="0" w:color="auto"/>
            <w:left w:val="none" w:sz="0" w:space="0" w:color="auto"/>
            <w:bottom w:val="none" w:sz="0" w:space="0" w:color="auto"/>
            <w:right w:val="none" w:sz="0" w:space="0" w:color="auto"/>
          </w:divBdr>
        </w:div>
        <w:div w:id="601571892">
          <w:marLeft w:val="640"/>
          <w:marRight w:val="0"/>
          <w:marTop w:val="0"/>
          <w:marBottom w:val="0"/>
          <w:divBdr>
            <w:top w:val="none" w:sz="0" w:space="0" w:color="auto"/>
            <w:left w:val="none" w:sz="0" w:space="0" w:color="auto"/>
            <w:bottom w:val="none" w:sz="0" w:space="0" w:color="auto"/>
            <w:right w:val="none" w:sz="0" w:space="0" w:color="auto"/>
          </w:divBdr>
        </w:div>
        <w:div w:id="1585989163">
          <w:marLeft w:val="640"/>
          <w:marRight w:val="0"/>
          <w:marTop w:val="0"/>
          <w:marBottom w:val="0"/>
          <w:divBdr>
            <w:top w:val="none" w:sz="0" w:space="0" w:color="auto"/>
            <w:left w:val="none" w:sz="0" w:space="0" w:color="auto"/>
            <w:bottom w:val="none" w:sz="0" w:space="0" w:color="auto"/>
            <w:right w:val="none" w:sz="0" w:space="0" w:color="auto"/>
          </w:divBdr>
        </w:div>
        <w:div w:id="2035842634">
          <w:marLeft w:val="640"/>
          <w:marRight w:val="0"/>
          <w:marTop w:val="0"/>
          <w:marBottom w:val="0"/>
          <w:divBdr>
            <w:top w:val="none" w:sz="0" w:space="0" w:color="auto"/>
            <w:left w:val="none" w:sz="0" w:space="0" w:color="auto"/>
            <w:bottom w:val="none" w:sz="0" w:space="0" w:color="auto"/>
            <w:right w:val="none" w:sz="0" w:space="0" w:color="auto"/>
          </w:divBdr>
        </w:div>
        <w:div w:id="41447231">
          <w:marLeft w:val="640"/>
          <w:marRight w:val="0"/>
          <w:marTop w:val="0"/>
          <w:marBottom w:val="0"/>
          <w:divBdr>
            <w:top w:val="none" w:sz="0" w:space="0" w:color="auto"/>
            <w:left w:val="none" w:sz="0" w:space="0" w:color="auto"/>
            <w:bottom w:val="none" w:sz="0" w:space="0" w:color="auto"/>
            <w:right w:val="none" w:sz="0" w:space="0" w:color="auto"/>
          </w:divBdr>
        </w:div>
        <w:div w:id="1899702629">
          <w:marLeft w:val="640"/>
          <w:marRight w:val="0"/>
          <w:marTop w:val="0"/>
          <w:marBottom w:val="0"/>
          <w:divBdr>
            <w:top w:val="none" w:sz="0" w:space="0" w:color="auto"/>
            <w:left w:val="none" w:sz="0" w:space="0" w:color="auto"/>
            <w:bottom w:val="none" w:sz="0" w:space="0" w:color="auto"/>
            <w:right w:val="none" w:sz="0" w:space="0" w:color="auto"/>
          </w:divBdr>
        </w:div>
        <w:div w:id="168716822">
          <w:marLeft w:val="640"/>
          <w:marRight w:val="0"/>
          <w:marTop w:val="0"/>
          <w:marBottom w:val="0"/>
          <w:divBdr>
            <w:top w:val="none" w:sz="0" w:space="0" w:color="auto"/>
            <w:left w:val="none" w:sz="0" w:space="0" w:color="auto"/>
            <w:bottom w:val="none" w:sz="0" w:space="0" w:color="auto"/>
            <w:right w:val="none" w:sz="0" w:space="0" w:color="auto"/>
          </w:divBdr>
        </w:div>
        <w:div w:id="2087722507">
          <w:marLeft w:val="640"/>
          <w:marRight w:val="0"/>
          <w:marTop w:val="0"/>
          <w:marBottom w:val="0"/>
          <w:divBdr>
            <w:top w:val="none" w:sz="0" w:space="0" w:color="auto"/>
            <w:left w:val="none" w:sz="0" w:space="0" w:color="auto"/>
            <w:bottom w:val="none" w:sz="0" w:space="0" w:color="auto"/>
            <w:right w:val="none" w:sz="0" w:space="0" w:color="auto"/>
          </w:divBdr>
        </w:div>
        <w:div w:id="792022085">
          <w:marLeft w:val="640"/>
          <w:marRight w:val="0"/>
          <w:marTop w:val="0"/>
          <w:marBottom w:val="0"/>
          <w:divBdr>
            <w:top w:val="none" w:sz="0" w:space="0" w:color="auto"/>
            <w:left w:val="none" w:sz="0" w:space="0" w:color="auto"/>
            <w:bottom w:val="none" w:sz="0" w:space="0" w:color="auto"/>
            <w:right w:val="none" w:sz="0" w:space="0" w:color="auto"/>
          </w:divBdr>
        </w:div>
        <w:div w:id="227613544">
          <w:marLeft w:val="640"/>
          <w:marRight w:val="0"/>
          <w:marTop w:val="0"/>
          <w:marBottom w:val="0"/>
          <w:divBdr>
            <w:top w:val="none" w:sz="0" w:space="0" w:color="auto"/>
            <w:left w:val="none" w:sz="0" w:space="0" w:color="auto"/>
            <w:bottom w:val="none" w:sz="0" w:space="0" w:color="auto"/>
            <w:right w:val="none" w:sz="0" w:space="0" w:color="auto"/>
          </w:divBdr>
        </w:div>
        <w:div w:id="98717523">
          <w:marLeft w:val="640"/>
          <w:marRight w:val="0"/>
          <w:marTop w:val="0"/>
          <w:marBottom w:val="0"/>
          <w:divBdr>
            <w:top w:val="none" w:sz="0" w:space="0" w:color="auto"/>
            <w:left w:val="none" w:sz="0" w:space="0" w:color="auto"/>
            <w:bottom w:val="none" w:sz="0" w:space="0" w:color="auto"/>
            <w:right w:val="none" w:sz="0" w:space="0" w:color="auto"/>
          </w:divBdr>
        </w:div>
        <w:div w:id="1245261138">
          <w:marLeft w:val="640"/>
          <w:marRight w:val="0"/>
          <w:marTop w:val="0"/>
          <w:marBottom w:val="0"/>
          <w:divBdr>
            <w:top w:val="none" w:sz="0" w:space="0" w:color="auto"/>
            <w:left w:val="none" w:sz="0" w:space="0" w:color="auto"/>
            <w:bottom w:val="none" w:sz="0" w:space="0" w:color="auto"/>
            <w:right w:val="none" w:sz="0" w:space="0" w:color="auto"/>
          </w:divBdr>
        </w:div>
        <w:div w:id="1221090134">
          <w:marLeft w:val="640"/>
          <w:marRight w:val="0"/>
          <w:marTop w:val="0"/>
          <w:marBottom w:val="0"/>
          <w:divBdr>
            <w:top w:val="none" w:sz="0" w:space="0" w:color="auto"/>
            <w:left w:val="none" w:sz="0" w:space="0" w:color="auto"/>
            <w:bottom w:val="none" w:sz="0" w:space="0" w:color="auto"/>
            <w:right w:val="none" w:sz="0" w:space="0" w:color="auto"/>
          </w:divBdr>
        </w:div>
        <w:div w:id="658654291">
          <w:marLeft w:val="640"/>
          <w:marRight w:val="0"/>
          <w:marTop w:val="0"/>
          <w:marBottom w:val="0"/>
          <w:divBdr>
            <w:top w:val="none" w:sz="0" w:space="0" w:color="auto"/>
            <w:left w:val="none" w:sz="0" w:space="0" w:color="auto"/>
            <w:bottom w:val="none" w:sz="0" w:space="0" w:color="auto"/>
            <w:right w:val="none" w:sz="0" w:space="0" w:color="auto"/>
          </w:divBdr>
        </w:div>
        <w:div w:id="1374958905">
          <w:marLeft w:val="640"/>
          <w:marRight w:val="0"/>
          <w:marTop w:val="0"/>
          <w:marBottom w:val="0"/>
          <w:divBdr>
            <w:top w:val="none" w:sz="0" w:space="0" w:color="auto"/>
            <w:left w:val="none" w:sz="0" w:space="0" w:color="auto"/>
            <w:bottom w:val="none" w:sz="0" w:space="0" w:color="auto"/>
            <w:right w:val="none" w:sz="0" w:space="0" w:color="auto"/>
          </w:divBdr>
        </w:div>
        <w:div w:id="1757240131">
          <w:marLeft w:val="640"/>
          <w:marRight w:val="0"/>
          <w:marTop w:val="0"/>
          <w:marBottom w:val="0"/>
          <w:divBdr>
            <w:top w:val="none" w:sz="0" w:space="0" w:color="auto"/>
            <w:left w:val="none" w:sz="0" w:space="0" w:color="auto"/>
            <w:bottom w:val="none" w:sz="0" w:space="0" w:color="auto"/>
            <w:right w:val="none" w:sz="0" w:space="0" w:color="auto"/>
          </w:divBdr>
        </w:div>
        <w:div w:id="939265213">
          <w:marLeft w:val="640"/>
          <w:marRight w:val="0"/>
          <w:marTop w:val="0"/>
          <w:marBottom w:val="0"/>
          <w:divBdr>
            <w:top w:val="none" w:sz="0" w:space="0" w:color="auto"/>
            <w:left w:val="none" w:sz="0" w:space="0" w:color="auto"/>
            <w:bottom w:val="none" w:sz="0" w:space="0" w:color="auto"/>
            <w:right w:val="none" w:sz="0" w:space="0" w:color="auto"/>
          </w:divBdr>
        </w:div>
        <w:div w:id="848175538">
          <w:marLeft w:val="640"/>
          <w:marRight w:val="0"/>
          <w:marTop w:val="0"/>
          <w:marBottom w:val="0"/>
          <w:divBdr>
            <w:top w:val="none" w:sz="0" w:space="0" w:color="auto"/>
            <w:left w:val="none" w:sz="0" w:space="0" w:color="auto"/>
            <w:bottom w:val="none" w:sz="0" w:space="0" w:color="auto"/>
            <w:right w:val="none" w:sz="0" w:space="0" w:color="auto"/>
          </w:divBdr>
        </w:div>
        <w:div w:id="1227257396">
          <w:marLeft w:val="640"/>
          <w:marRight w:val="0"/>
          <w:marTop w:val="0"/>
          <w:marBottom w:val="0"/>
          <w:divBdr>
            <w:top w:val="none" w:sz="0" w:space="0" w:color="auto"/>
            <w:left w:val="none" w:sz="0" w:space="0" w:color="auto"/>
            <w:bottom w:val="none" w:sz="0" w:space="0" w:color="auto"/>
            <w:right w:val="none" w:sz="0" w:space="0" w:color="auto"/>
          </w:divBdr>
        </w:div>
        <w:div w:id="1444113627">
          <w:marLeft w:val="640"/>
          <w:marRight w:val="0"/>
          <w:marTop w:val="0"/>
          <w:marBottom w:val="0"/>
          <w:divBdr>
            <w:top w:val="none" w:sz="0" w:space="0" w:color="auto"/>
            <w:left w:val="none" w:sz="0" w:space="0" w:color="auto"/>
            <w:bottom w:val="none" w:sz="0" w:space="0" w:color="auto"/>
            <w:right w:val="none" w:sz="0" w:space="0" w:color="auto"/>
          </w:divBdr>
        </w:div>
        <w:div w:id="773209344">
          <w:marLeft w:val="640"/>
          <w:marRight w:val="0"/>
          <w:marTop w:val="0"/>
          <w:marBottom w:val="0"/>
          <w:divBdr>
            <w:top w:val="none" w:sz="0" w:space="0" w:color="auto"/>
            <w:left w:val="none" w:sz="0" w:space="0" w:color="auto"/>
            <w:bottom w:val="none" w:sz="0" w:space="0" w:color="auto"/>
            <w:right w:val="none" w:sz="0" w:space="0" w:color="auto"/>
          </w:divBdr>
        </w:div>
        <w:div w:id="951596553">
          <w:marLeft w:val="640"/>
          <w:marRight w:val="0"/>
          <w:marTop w:val="0"/>
          <w:marBottom w:val="0"/>
          <w:divBdr>
            <w:top w:val="none" w:sz="0" w:space="0" w:color="auto"/>
            <w:left w:val="none" w:sz="0" w:space="0" w:color="auto"/>
            <w:bottom w:val="none" w:sz="0" w:space="0" w:color="auto"/>
            <w:right w:val="none" w:sz="0" w:space="0" w:color="auto"/>
          </w:divBdr>
        </w:div>
        <w:div w:id="104271945">
          <w:marLeft w:val="640"/>
          <w:marRight w:val="0"/>
          <w:marTop w:val="0"/>
          <w:marBottom w:val="0"/>
          <w:divBdr>
            <w:top w:val="none" w:sz="0" w:space="0" w:color="auto"/>
            <w:left w:val="none" w:sz="0" w:space="0" w:color="auto"/>
            <w:bottom w:val="none" w:sz="0" w:space="0" w:color="auto"/>
            <w:right w:val="none" w:sz="0" w:space="0" w:color="auto"/>
          </w:divBdr>
        </w:div>
        <w:div w:id="1491865947">
          <w:marLeft w:val="640"/>
          <w:marRight w:val="0"/>
          <w:marTop w:val="0"/>
          <w:marBottom w:val="0"/>
          <w:divBdr>
            <w:top w:val="none" w:sz="0" w:space="0" w:color="auto"/>
            <w:left w:val="none" w:sz="0" w:space="0" w:color="auto"/>
            <w:bottom w:val="none" w:sz="0" w:space="0" w:color="auto"/>
            <w:right w:val="none" w:sz="0" w:space="0" w:color="auto"/>
          </w:divBdr>
        </w:div>
        <w:div w:id="1795245949">
          <w:marLeft w:val="640"/>
          <w:marRight w:val="0"/>
          <w:marTop w:val="0"/>
          <w:marBottom w:val="0"/>
          <w:divBdr>
            <w:top w:val="none" w:sz="0" w:space="0" w:color="auto"/>
            <w:left w:val="none" w:sz="0" w:space="0" w:color="auto"/>
            <w:bottom w:val="none" w:sz="0" w:space="0" w:color="auto"/>
            <w:right w:val="none" w:sz="0" w:space="0" w:color="auto"/>
          </w:divBdr>
        </w:div>
        <w:div w:id="453132601">
          <w:marLeft w:val="640"/>
          <w:marRight w:val="0"/>
          <w:marTop w:val="0"/>
          <w:marBottom w:val="0"/>
          <w:divBdr>
            <w:top w:val="none" w:sz="0" w:space="0" w:color="auto"/>
            <w:left w:val="none" w:sz="0" w:space="0" w:color="auto"/>
            <w:bottom w:val="none" w:sz="0" w:space="0" w:color="auto"/>
            <w:right w:val="none" w:sz="0" w:space="0" w:color="auto"/>
          </w:divBdr>
        </w:div>
        <w:div w:id="1433474240">
          <w:marLeft w:val="640"/>
          <w:marRight w:val="0"/>
          <w:marTop w:val="0"/>
          <w:marBottom w:val="0"/>
          <w:divBdr>
            <w:top w:val="none" w:sz="0" w:space="0" w:color="auto"/>
            <w:left w:val="none" w:sz="0" w:space="0" w:color="auto"/>
            <w:bottom w:val="none" w:sz="0" w:space="0" w:color="auto"/>
            <w:right w:val="none" w:sz="0" w:space="0" w:color="auto"/>
          </w:divBdr>
        </w:div>
        <w:div w:id="651829515">
          <w:marLeft w:val="640"/>
          <w:marRight w:val="0"/>
          <w:marTop w:val="0"/>
          <w:marBottom w:val="0"/>
          <w:divBdr>
            <w:top w:val="none" w:sz="0" w:space="0" w:color="auto"/>
            <w:left w:val="none" w:sz="0" w:space="0" w:color="auto"/>
            <w:bottom w:val="none" w:sz="0" w:space="0" w:color="auto"/>
            <w:right w:val="none" w:sz="0" w:space="0" w:color="auto"/>
          </w:divBdr>
        </w:div>
        <w:div w:id="648167532">
          <w:marLeft w:val="640"/>
          <w:marRight w:val="0"/>
          <w:marTop w:val="0"/>
          <w:marBottom w:val="0"/>
          <w:divBdr>
            <w:top w:val="none" w:sz="0" w:space="0" w:color="auto"/>
            <w:left w:val="none" w:sz="0" w:space="0" w:color="auto"/>
            <w:bottom w:val="none" w:sz="0" w:space="0" w:color="auto"/>
            <w:right w:val="none" w:sz="0" w:space="0" w:color="auto"/>
          </w:divBdr>
        </w:div>
        <w:div w:id="2366302">
          <w:marLeft w:val="640"/>
          <w:marRight w:val="0"/>
          <w:marTop w:val="0"/>
          <w:marBottom w:val="0"/>
          <w:divBdr>
            <w:top w:val="none" w:sz="0" w:space="0" w:color="auto"/>
            <w:left w:val="none" w:sz="0" w:space="0" w:color="auto"/>
            <w:bottom w:val="none" w:sz="0" w:space="0" w:color="auto"/>
            <w:right w:val="none" w:sz="0" w:space="0" w:color="auto"/>
          </w:divBdr>
        </w:div>
        <w:div w:id="2020305617">
          <w:marLeft w:val="640"/>
          <w:marRight w:val="0"/>
          <w:marTop w:val="0"/>
          <w:marBottom w:val="0"/>
          <w:divBdr>
            <w:top w:val="none" w:sz="0" w:space="0" w:color="auto"/>
            <w:left w:val="none" w:sz="0" w:space="0" w:color="auto"/>
            <w:bottom w:val="none" w:sz="0" w:space="0" w:color="auto"/>
            <w:right w:val="none" w:sz="0" w:space="0" w:color="auto"/>
          </w:divBdr>
        </w:div>
        <w:div w:id="30960691">
          <w:marLeft w:val="640"/>
          <w:marRight w:val="0"/>
          <w:marTop w:val="0"/>
          <w:marBottom w:val="0"/>
          <w:divBdr>
            <w:top w:val="none" w:sz="0" w:space="0" w:color="auto"/>
            <w:left w:val="none" w:sz="0" w:space="0" w:color="auto"/>
            <w:bottom w:val="none" w:sz="0" w:space="0" w:color="auto"/>
            <w:right w:val="none" w:sz="0" w:space="0" w:color="auto"/>
          </w:divBdr>
        </w:div>
        <w:div w:id="299306265">
          <w:marLeft w:val="640"/>
          <w:marRight w:val="0"/>
          <w:marTop w:val="0"/>
          <w:marBottom w:val="0"/>
          <w:divBdr>
            <w:top w:val="none" w:sz="0" w:space="0" w:color="auto"/>
            <w:left w:val="none" w:sz="0" w:space="0" w:color="auto"/>
            <w:bottom w:val="none" w:sz="0" w:space="0" w:color="auto"/>
            <w:right w:val="none" w:sz="0" w:space="0" w:color="auto"/>
          </w:divBdr>
        </w:div>
        <w:div w:id="2016960103">
          <w:marLeft w:val="640"/>
          <w:marRight w:val="0"/>
          <w:marTop w:val="0"/>
          <w:marBottom w:val="0"/>
          <w:divBdr>
            <w:top w:val="none" w:sz="0" w:space="0" w:color="auto"/>
            <w:left w:val="none" w:sz="0" w:space="0" w:color="auto"/>
            <w:bottom w:val="none" w:sz="0" w:space="0" w:color="auto"/>
            <w:right w:val="none" w:sz="0" w:space="0" w:color="auto"/>
          </w:divBdr>
        </w:div>
        <w:div w:id="1071151714">
          <w:marLeft w:val="640"/>
          <w:marRight w:val="0"/>
          <w:marTop w:val="0"/>
          <w:marBottom w:val="0"/>
          <w:divBdr>
            <w:top w:val="none" w:sz="0" w:space="0" w:color="auto"/>
            <w:left w:val="none" w:sz="0" w:space="0" w:color="auto"/>
            <w:bottom w:val="none" w:sz="0" w:space="0" w:color="auto"/>
            <w:right w:val="none" w:sz="0" w:space="0" w:color="auto"/>
          </w:divBdr>
        </w:div>
        <w:div w:id="642663016">
          <w:marLeft w:val="640"/>
          <w:marRight w:val="0"/>
          <w:marTop w:val="0"/>
          <w:marBottom w:val="0"/>
          <w:divBdr>
            <w:top w:val="none" w:sz="0" w:space="0" w:color="auto"/>
            <w:left w:val="none" w:sz="0" w:space="0" w:color="auto"/>
            <w:bottom w:val="none" w:sz="0" w:space="0" w:color="auto"/>
            <w:right w:val="none" w:sz="0" w:space="0" w:color="auto"/>
          </w:divBdr>
        </w:div>
        <w:div w:id="772164618">
          <w:marLeft w:val="640"/>
          <w:marRight w:val="0"/>
          <w:marTop w:val="0"/>
          <w:marBottom w:val="0"/>
          <w:divBdr>
            <w:top w:val="none" w:sz="0" w:space="0" w:color="auto"/>
            <w:left w:val="none" w:sz="0" w:space="0" w:color="auto"/>
            <w:bottom w:val="none" w:sz="0" w:space="0" w:color="auto"/>
            <w:right w:val="none" w:sz="0" w:space="0" w:color="auto"/>
          </w:divBdr>
        </w:div>
        <w:div w:id="861746122">
          <w:marLeft w:val="640"/>
          <w:marRight w:val="0"/>
          <w:marTop w:val="0"/>
          <w:marBottom w:val="0"/>
          <w:divBdr>
            <w:top w:val="none" w:sz="0" w:space="0" w:color="auto"/>
            <w:left w:val="none" w:sz="0" w:space="0" w:color="auto"/>
            <w:bottom w:val="none" w:sz="0" w:space="0" w:color="auto"/>
            <w:right w:val="none" w:sz="0" w:space="0" w:color="auto"/>
          </w:divBdr>
        </w:div>
        <w:div w:id="1932422264">
          <w:marLeft w:val="640"/>
          <w:marRight w:val="0"/>
          <w:marTop w:val="0"/>
          <w:marBottom w:val="0"/>
          <w:divBdr>
            <w:top w:val="none" w:sz="0" w:space="0" w:color="auto"/>
            <w:left w:val="none" w:sz="0" w:space="0" w:color="auto"/>
            <w:bottom w:val="none" w:sz="0" w:space="0" w:color="auto"/>
            <w:right w:val="none" w:sz="0" w:space="0" w:color="auto"/>
          </w:divBdr>
        </w:div>
        <w:div w:id="1852063865">
          <w:marLeft w:val="640"/>
          <w:marRight w:val="0"/>
          <w:marTop w:val="0"/>
          <w:marBottom w:val="0"/>
          <w:divBdr>
            <w:top w:val="none" w:sz="0" w:space="0" w:color="auto"/>
            <w:left w:val="none" w:sz="0" w:space="0" w:color="auto"/>
            <w:bottom w:val="none" w:sz="0" w:space="0" w:color="auto"/>
            <w:right w:val="none" w:sz="0" w:space="0" w:color="auto"/>
          </w:divBdr>
        </w:div>
        <w:div w:id="2142069619">
          <w:marLeft w:val="640"/>
          <w:marRight w:val="0"/>
          <w:marTop w:val="0"/>
          <w:marBottom w:val="0"/>
          <w:divBdr>
            <w:top w:val="none" w:sz="0" w:space="0" w:color="auto"/>
            <w:left w:val="none" w:sz="0" w:space="0" w:color="auto"/>
            <w:bottom w:val="none" w:sz="0" w:space="0" w:color="auto"/>
            <w:right w:val="none" w:sz="0" w:space="0" w:color="auto"/>
          </w:divBdr>
        </w:div>
        <w:div w:id="1765030850">
          <w:marLeft w:val="640"/>
          <w:marRight w:val="0"/>
          <w:marTop w:val="0"/>
          <w:marBottom w:val="0"/>
          <w:divBdr>
            <w:top w:val="none" w:sz="0" w:space="0" w:color="auto"/>
            <w:left w:val="none" w:sz="0" w:space="0" w:color="auto"/>
            <w:bottom w:val="none" w:sz="0" w:space="0" w:color="auto"/>
            <w:right w:val="none" w:sz="0" w:space="0" w:color="auto"/>
          </w:divBdr>
        </w:div>
        <w:div w:id="247816334">
          <w:marLeft w:val="640"/>
          <w:marRight w:val="0"/>
          <w:marTop w:val="0"/>
          <w:marBottom w:val="0"/>
          <w:divBdr>
            <w:top w:val="none" w:sz="0" w:space="0" w:color="auto"/>
            <w:left w:val="none" w:sz="0" w:space="0" w:color="auto"/>
            <w:bottom w:val="none" w:sz="0" w:space="0" w:color="auto"/>
            <w:right w:val="none" w:sz="0" w:space="0" w:color="auto"/>
          </w:divBdr>
        </w:div>
        <w:div w:id="1395660856">
          <w:marLeft w:val="640"/>
          <w:marRight w:val="0"/>
          <w:marTop w:val="0"/>
          <w:marBottom w:val="0"/>
          <w:divBdr>
            <w:top w:val="none" w:sz="0" w:space="0" w:color="auto"/>
            <w:left w:val="none" w:sz="0" w:space="0" w:color="auto"/>
            <w:bottom w:val="none" w:sz="0" w:space="0" w:color="auto"/>
            <w:right w:val="none" w:sz="0" w:space="0" w:color="auto"/>
          </w:divBdr>
        </w:div>
        <w:div w:id="554901323">
          <w:marLeft w:val="640"/>
          <w:marRight w:val="0"/>
          <w:marTop w:val="0"/>
          <w:marBottom w:val="0"/>
          <w:divBdr>
            <w:top w:val="none" w:sz="0" w:space="0" w:color="auto"/>
            <w:left w:val="none" w:sz="0" w:space="0" w:color="auto"/>
            <w:bottom w:val="none" w:sz="0" w:space="0" w:color="auto"/>
            <w:right w:val="none" w:sz="0" w:space="0" w:color="auto"/>
          </w:divBdr>
        </w:div>
        <w:div w:id="532113785">
          <w:marLeft w:val="640"/>
          <w:marRight w:val="0"/>
          <w:marTop w:val="0"/>
          <w:marBottom w:val="0"/>
          <w:divBdr>
            <w:top w:val="none" w:sz="0" w:space="0" w:color="auto"/>
            <w:left w:val="none" w:sz="0" w:space="0" w:color="auto"/>
            <w:bottom w:val="none" w:sz="0" w:space="0" w:color="auto"/>
            <w:right w:val="none" w:sz="0" w:space="0" w:color="auto"/>
          </w:divBdr>
        </w:div>
        <w:div w:id="1721516100">
          <w:marLeft w:val="640"/>
          <w:marRight w:val="0"/>
          <w:marTop w:val="0"/>
          <w:marBottom w:val="0"/>
          <w:divBdr>
            <w:top w:val="none" w:sz="0" w:space="0" w:color="auto"/>
            <w:left w:val="none" w:sz="0" w:space="0" w:color="auto"/>
            <w:bottom w:val="none" w:sz="0" w:space="0" w:color="auto"/>
            <w:right w:val="none" w:sz="0" w:space="0" w:color="auto"/>
          </w:divBdr>
        </w:div>
        <w:div w:id="2142842657">
          <w:marLeft w:val="640"/>
          <w:marRight w:val="0"/>
          <w:marTop w:val="0"/>
          <w:marBottom w:val="0"/>
          <w:divBdr>
            <w:top w:val="none" w:sz="0" w:space="0" w:color="auto"/>
            <w:left w:val="none" w:sz="0" w:space="0" w:color="auto"/>
            <w:bottom w:val="none" w:sz="0" w:space="0" w:color="auto"/>
            <w:right w:val="none" w:sz="0" w:space="0" w:color="auto"/>
          </w:divBdr>
        </w:div>
        <w:div w:id="321812053">
          <w:marLeft w:val="640"/>
          <w:marRight w:val="0"/>
          <w:marTop w:val="0"/>
          <w:marBottom w:val="0"/>
          <w:divBdr>
            <w:top w:val="none" w:sz="0" w:space="0" w:color="auto"/>
            <w:left w:val="none" w:sz="0" w:space="0" w:color="auto"/>
            <w:bottom w:val="none" w:sz="0" w:space="0" w:color="auto"/>
            <w:right w:val="none" w:sz="0" w:space="0" w:color="auto"/>
          </w:divBdr>
        </w:div>
        <w:div w:id="1476795198">
          <w:marLeft w:val="640"/>
          <w:marRight w:val="0"/>
          <w:marTop w:val="0"/>
          <w:marBottom w:val="0"/>
          <w:divBdr>
            <w:top w:val="none" w:sz="0" w:space="0" w:color="auto"/>
            <w:left w:val="none" w:sz="0" w:space="0" w:color="auto"/>
            <w:bottom w:val="none" w:sz="0" w:space="0" w:color="auto"/>
            <w:right w:val="none" w:sz="0" w:space="0" w:color="auto"/>
          </w:divBdr>
        </w:div>
        <w:div w:id="461075847">
          <w:marLeft w:val="640"/>
          <w:marRight w:val="0"/>
          <w:marTop w:val="0"/>
          <w:marBottom w:val="0"/>
          <w:divBdr>
            <w:top w:val="none" w:sz="0" w:space="0" w:color="auto"/>
            <w:left w:val="none" w:sz="0" w:space="0" w:color="auto"/>
            <w:bottom w:val="none" w:sz="0" w:space="0" w:color="auto"/>
            <w:right w:val="none" w:sz="0" w:space="0" w:color="auto"/>
          </w:divBdr>
        </w:div>
        <w:div w:id="1452361358">
          <w:marLeft w:val="640"/>
          <w:marRight w:val="0"/>
          <w:marTop w:val="0"/>
          <w:marBottom w:val="0"/>
          <w:divBdr>
            <w:top w:val="none" w:sz="0" w:space="0" w:color="auto"/>
            <w:left w:val="none" w:sz="0" w:space="0" w:color="auto"/>
            <w:bottom w:val="none" w:sz="0" w:space="0" w:color="auto"/>
            <w:right w:val="none" w:sz="0" w:space="0" w:color="auto"/>
          </w:divBdr>
        </w:div>
        <w:div w:id="1327712109">
          <w:marLeft w:val="640"/>
          <w:marRight w:val="0"/>
          <w:marTop w:val="0"/>
          <w:marBottom w:val="0"/>
          <w:divBdr>
            <w:top w:val="none" w:sz="0" w:space="0" w:color="auto"/>
            <w:left w:val="none" w:sz="0" w:space="0" w:color="auto"/>
            <w:bottom w:val="none" w:sz="0" w:space="0" w:color="auto"/>
            <w:right w:val="none" w:sz="0" w:space="0" w:color="auto"/>
          </w:divBdr>
        </w:div>
        <w:div w:id="924070882">
          <w:marLeft w:val="640"/>
          <w:marRight w:val="0"/>
          <w:marTop w:val="0"/>
          <w:marBottom w:val="0"/>
          <w:divBdr>
            <w:top w:val="none" w:sz="0" w:space="0" w:color="auto"/>
            <w:left w:val="none" w:sz="0" w:space="0" w:color="auto"/>
            <w:bottom w:val="none" w:sz="0" w:space="0" w:color="auto"/>
            <w:right w:val="none" w:sz="0" w:space="0" w:color="auto"/>
          </w:divBdr>
        </w:div>
        <w:div w:id="1845706311">
          <w:marLeft w:val="640"/>
          <w:marRight w:val="0"/>
          <w:marTop w:val="0"/>
          <w:marBottom w:val="0"/>
          <w:divBdr>
            <w:top w:val="none" w:sz="0" w:space="0" w:color="auto"/>
            <w:left w:val="none" w:sz="0" w:space="0" w:color="auto"/>
            <w:bottom w:val="none" w:sz="0" w:space="0" w:color="auto"/>
            <w:right w:val="none" w:sz="0" w:space="0" w:color="auto"/>
          </w:divBdr>
        </w:div>
        <w:div w:id="1247958996">
          <w:marLeft w:val="640"/>
          <w:marRight w:val="0"/>
          <w:marTop w:val="0"/>
          <w:marBottom w:val="0"/>
          <w:divBdr>
            <w:top w:val="none" w:sz="0" w:space="0" w:color="auto"/>
            <w:left w:val="none" w:sz="0" w:space="0" w:color="auto"/>
            <w:bottom w:val="none" w:sz="0" w:space="0" w:color="auto"/>
            <w:right w:val="none" w:sz="0" w:space="0" w:color="auto"/>
          </w:divBdr>
        </w:div>
        <w:div w:id="212617184">
          <w:marLeft w:val="640"/>
          <w:marRight w:val="0"/>
          <w:marTop w:val="0"/>
          <w:marBottom w:val="0"/>
          <w:divBdr>
            <w:top w:val="none" w:sz="0" w:space="0" w:color="auto"/>
            <w:left w:val="none" w:sz="0" w:space="0" w:color="auto"/>
            <w:bottom w:val="none" w:sz="0" w:space="0" w:color="auto"/>
            <w:right w:val="none" w:sz="0" w:space="0" w:color="auto"/>
          </w:divBdr>
        </w:div>
        <w:div w:id="2059429807">
          <w:marLeft w:val="640"/>
          <w:marRight w:val="0"/>
          <w:marTop w:val="0"/>
          <w:marBottom w:val="0"/>
          <w:divBdr>
            <w:top w:val="none" w:sz="0" w:space="0" w:color="auto"/>
            <w:left w:val="none" w:sz="0" w:space="0" w:color="auto"/>
            <w:bottom w:val="none" w:sz="0" w:space="0" w:color="auto"/>
            <w:right w:val="none" w:sz="0" w:space="0" w:color="auto"/>
          </w:divBdr>
        </w:div>
        <w:div w:id="1171411399">
          <w:marLeft w:val="640"/>
          <w:marRight w:val="0"/>
          <w:marTop w:val="0"/>
          <w:marBottom w:val="0"/>
          <w:divBdr>
            <w:top w:val="none" w:sz="0" w:space="0" w:color="auto"/>
            <w:left w:val="none" w:sz="0" w:space="0" w:color="auto"/>
            <w:bottom w:val="none" w:sz="0" w:space="0" w:color="auto"/>
            <w:right w:val="none" w:sz="0" w:space="0" w:color="auto"/>
          </w:divBdr>
        </w:div>
        <w:div w:id="1284003105">
          <w:marLeft w:val="640"/>
          <w:marRight w:val="0"/>
          <w:marTop w:val="0"/>
          <w:marBottom w:val="0"/>
          <w:divBdr>
            <w:top w:val="none" w:sz="0" w:space="0" w:color="auto"/>
            <w:left w:val="none" w:sz="0" w:space="0" w:color="auto"/>
            <w:bottom w:val="none" w:sz="0" w:space="0" w:color="auto"/>
            <w:right w:val="none" w:sz="0" w:space="0" w:color="auto"/>
          </w:divBdr>
        </w:div>
      </w:divsChild>
    </w:div>
    <w:div w:id="2047363849">
      <w:bodyDiv w:val="1"/>
      <w:marLeft w:val="0"/>
      <w:marRight w:val="0"/>
      <w:marTop w:val="0"/>
      <w:marBottom w:val="0"/>
      <w:divBdr>
        <w:top w:val="none" w:sz="0" w:space="0" w:color="auto"/>
        <w:left w:val="none" w:sz="0" w:space="0" w:color="auto"/>
        <w:bottom w:val="none" w:sz="0" w:space="0" w:color="auto"/>
        <w:right w:val="none" w:sz="0" w:space="0" w:color="auto"/>
      </w:divBdr>
      <w:divsChild>
        <w:div w:id="2062434334">
          <w:marLeft w:val="640"/>
          <w:marRight w:val="0"/>
          <w:marTop w:val="0"/>
          <w:marBottom w:val="0"/>
          <w:divBdr>
            <w:top w:val="none" w:sz="0" w:space="0" w:color="auto"/>
            <w:left w:val="none" w:sz="0" w:space="0" w:color="auto"/>
            <w:bottom w:val="none" w:sz="0" w:space="0" w:color="auto"/>
            <w:right w:val="none" w:sz="0" w:space="0" w:color="auto"/>
          </w:divBdr>
        </w:div>
        <w:div w:id="1409576586">
          <w:marLeft w:val="640"/>
          <w:marRight w:val="0"/>
          <w:marTop w:val="0"/>
          <w:marBottom w:val="0"/>
          <w:divBdr>
            <w:top w:val="none" w:sz="0" w:space="0" w:color="auto"/>
            <w:left w:val="none" w:sz="0" w:space="0" w:color="auto"/>
            <w:bottom w:val="none" w:sz="0" w:space="0" w:color="auto"/>
            <w:right w:val="none" w:sz="0" w:space="0" w:color="auto"/>
          </w:divBdr>
        </w:div>
        <w:div w:id="1522472164">
          <w:marLeft w:val="640"/>
          <w:marRight w:val="0"/>
          <w:marTop w:val="0"/>
          <w:marBottom w:val="0"/>
          <w:divBdr>
            <w:top w:val="none" w:sz="0" w:space="0" w:color="auto"/>
            <w:left w:val="none" w:sz="0" w:space="0" w:color="auto"/>
            <w:bottom w:val="none" w:sz="0" w:space="0" w:color="auto"/>
            <w:right w:val="none" w:sz="0" w:space="0" w:color="auto"/>
          </w:divBdr>
        </w:div>
        <w:div w:id="2100908757">
          <w:marLeft w:val="640"/>
          <w:marRight w:val="0"/>
          <w:marTop w:val="0"/>
          <w:marBottom w:val="0"/>
          <w:divBdr>
            <w:top w:val="none" w:sz="0" w:space="0" w:color="auto"/>
            <w:left w:val="none" w:sz="0" w:space="0" w:color="auto"/>
            <w:bottom w:val="none" w:sz="0" w:space="0" w:color="auto"/>
            <w:right w:val="none" w:sz="0" w:space="0" w:color="auto"/>
          </w:divBdr>
        </w:div>
        <w:div w:id="1606762621">
          <w:marLeft w:val="640"/>
          <w:marRight w:val="0"/>
          <w:marTop w:val="0"/>
          <w:marBottom w:val="0"/>
          <w:divBdr>
            <w:top w:val="none" w:sz="0" w:space="0" w:color="auto"/>
            <w:left w:val="none" w:sz="0" w:space="0" w:color="auto"/>
            <w:bottom w:val="none" w:sz="0" w:space="0" w:color="auto"/>
            <w:right w:val="none" w:sz="0" w:space="0" w:color="auto"/>
          </w:divBdr>
        </w:div>
        <w:div w:id="106776433">
          <w:marLeft w:val="640"/>
          <w:marRight w:val="0"/>
          <w:marTop w:val="0"/>
          <w:marBottom w:val="0"/>
          <w:divBdr>
            <w:top w:val="none" w:sz="0" w:space="0" w:color="auto"/>
            <w:left w:val="none" w:sz="0" w:space="0" w:color="auto"/>
            <w:bottom w:val="none" w:sz="0" w:space="0" w:color="auto"/>
            <w:right w:val="none" w:sz="0" w:space="0" w:color="auto"/>
          </w:divBdr>
        </w:div>
        <w:div w:id="1287736834">
          <w:marLeft w:val="640"/>
          <w:marRight w:val="0"/>
          <w:marTop w:val="0"/>
          <w:marBottom w:val="0"/>
          <w:divBdr>
            <w:top w:val="none" w:sz="0" w:space="0" w:color="auto"/>
            <w:left w:val="none" w:sz="0" w:space="0" w:color="auto"/>
            <w:bottom w:val="none" w:sz="0" w:space="0" w:color="auto"/>
            <w:right w:val="none" w:sz="0" w:space="0" w:color="auto"/>
          </w:divBdr>
        </w:div>
        <w:div w:id="963920911">
          <w:marLeft w:val="640"/>
          <w:marRight w:val="0"/>
          <w:marTop w:val="0"/>
          <w:marBottom w:val="0"/>
          <w:divBdr>
            <w:top w:val="none" w:sz="0" w:space="0" w:color="auto"/>
            <w:left w:val="none" w:sz="0" w:space="0" w:color="auto"/>
            <w:bottom w:val="none" w:sz="0" w:space="0" w:color="auto"/>
            <w:right w:val="none" w:sz="0" w:space="0" w:color="auto"/>
          </w:divBdr>
        </w:div>
        <w:div w:id="234098009">
          <w:marLeft w:val="640"/>
          <w:marRight w:val="0"/>
          <w:marTop w:val="0"/>
          <w:marBottom w:val="0"/>
          <w:divBdr>
            <w:top w:val="none" w:sz="0" w:space="0" w:color="auto"/>
            <w:left w:val="none" w:sz="0" w:space="0" w:color="auto"/>
            <w:bottom w:val="none" w:sz="0" w:space="0" w:color="auto"/>
            <w:right w:val="none" w:sz="0" w:space="0" w:color="auto"/>
          </w:divBdr>
        </w:div>
        <w:div w:id="500661864">
          <w:marLeft w:val="640"/>
          <w:marRight w:val="0"/>
          <w:marTop w:val="0"/>
          <w:marBottom w:val="0"/>
          <w:divBdr>
            <w:top w:val="none" w:sz="0" w:space="0" w:color="auto"/>
            <w:left w:val="none" w:sz="0" w:space="0" w:color="auto"/>
            <w:bottom w:val="none" w:sz="0" w:space="0" w:color="auto"/>
            <w:right w:val="none" w:sz="0" w:space="0" w:color="auto"/>
          </w:divBdr>
        </w:div>
        <w:div w:id="2512908">
          <w:marLeft w:val="640"/>
          <w:marRight w:val="0"/>
          <w:marTop w:val="0"/>
          <w:marBottom w:val="0"/>
          <w:divBdr>
            <w:top w:val="none" w:sz="0" w:space="0" w:color="auto"/>
            <w:left w:val="none" w:sz="0" w:space="0" w:color="auto"/>
            <w:bottom w:val="none" w:sz="0" w:space="0" w:color="auto"/>
            <w:right w:val="none" w:sz="0" w:space="0" w:color="auto"/>
          </w:divBdr>
        </w:div>
        <w:div w:id="1832867178">
          <w:marLeft w:val="640"/>
          <w:marRight w:val="0"/>
          <w:marTop w:val="0"/>
          <w:marBottom w:val="0"/>
          <w:divBdr>
            <w:top w:val="none" w:sz="0" w:space="0" w:color="auto"/>
            <w:left w:val="none" w:sz="0" w:space="0" w:color="auto"/>
            <w:bottom w:val="none" w:sz="0" w:space="0" w:color="auto"/>
            <w:right w:val="none" w:sz="0" w:space="0" w:color="auto"/>
          </w:divBdr>
        </w:div>
        <w:div w:id="1514105899">
          <w:marLeft w:val="640"/>
          <w:marRight w:val="0"/>
          <w:marTop w:val="0"/>
          <w:marBottom w:val="0"/>
          <w:divBdr>
            <w:top w:val="none" w:sz="0" w:space="0" w:color="auto"/>
            <w:left w:val="none" w:sz="0" w:space="0" w:color="auto"/>
            <w:bottom w:val="none" w:sz="0" w:space="0" w:color="auto"/>
            <w:right w:val="none" w:sz="0" w:space="0" w:color="auto"/>
          </w:divBdr>
        </w:div>
        <w:div w:id="1561332164">
          <w:marLeft w:val="640"/>
          <w:marRight w:val="0"/>
          <w:marTop w:val="0"/>
          <w:marBottom w:val="0"/>
          <w:divBdr>
            <w:top w:val="none" w:sz="0" w:space="0" w:color="auto"/>
            <w:left w:val="none" w:sz="0" w:space="0" w:color="auto"/>
            <w:bottom w:val="none" w:sz="0" w:space="0" w:color="auto"/>
            <w:right w:val="none" w:sz="0" w:space="0" w:color="auto"/>
          </w:divBdr>
        </w:div>
        <w:div w:id="605967698">
          <w:marLeft w:val="640"/>
          <w:marRight w:val="0"/>
          <w:marTop w:val="0"/>
          <w:marBottom w:val="0"/>
          <w:divBdr>
            <w:top w:val="none" w:sz="0" w:space="0" w:color="auto"/>
            <w:left w:val="none" w:sz="0" w:space="0" w:color="auto"/>
            <w:bottom w:val="none" w:sz="0" w:space="0" w:color="auto"/>
            <w:right w:val="none" w:sz="0" w:space="0" w:color="auto"/>
          </w:divBdr>
        </w:div>
        <w:div w:id="982469987">
          <w:marLeft w:val="640"/>
          <w:marRight w:val="0"/>
          <w:marTop w:val="0"/>
          <w:marBottom w:val="0"/>
          <w:divBdr>
            <w:top w:val="none" w:sz="0" w:space="0" w:color="auto"/>
            <w:left w:val="none" w:sz="0" w:space="0" w:color="auto"/>
            <w:bottom w:val="none" w:sz="0" w:space="0" w:color="auto"/>
            <w:right w:val="none" w:sz="0" w:space="0" w:color="auto"/>
          </w:divBdr>
        </w:div>
        <w:div w:id="1872180533">
          <w:marLeft w:val="640"/>
          <w:marRight w:val="0"/>
          <w:marTop w:val="0"/>
          <w:marBottom w:val="0"/>
          <w:divBdr>
            <w:top w:val="none" w:sz="0" w:space="0" w:color="auto"/>
            <w:left w:val="none" w:sz="0" w:space="0" w:color="auto"/>
            <w:bottom w:val="none" w:sz="0" w:space="0" w:color="auto"/>
            <w:right w:val="none" w:sz="0" w:space="0" w:color="auto"/>
          </w:divBdr>
        </w:div>
        <w:div w:id="1148546972">
          <w:marLeft w:val="640"/>
          <w:marRight w:val="0"/>
          <w:marTop w:val="0"/>
          <w:marBottom w:val="0"/>
          <w:divBdr>
            <w:top w:val="none" w:sz="0" w:space="0" w:color="auto"/>
            <w:left w:val="none" w:sz="0" w:space="0" w:color="auto"/>
            <w:bottom w:val="none" w:sz="0" w:space="0" w:color="auto"/>
            <w:right w:val="none" w:sz="0" w:space="0" w:color="auto"/>
          </w:divBdr>
        </w:div>
        <w:div w:id="1584532045">
          <w:marLeft w:val="640"/>
          <w:marRight w:val="0"/>
          <w:marTop w:val="0"/>
          <w:marBottom w:val="0"/>
          <w:divBdr>
            <w:top w:val="none" w:sz="0" w:space="0" w:color="auto"/>
            <w:left w:val="none" w:sz="0" w:space="0" w:color="auto"/>
            <w:bottom w:val="none" w:sz="0" w:space="0" w:color="auto"/>
            <w:right w:val="none" w:sz="0" w:space="0" w:color="auto"/>
          </w:divBdr>
        </w:div>
        <w:div w:id="805388881">
          <w:marLeft w:val="640"/>
          <w:marRight w:val="0"/>
          <w:marTop w:val="0"/>
          <w:marBottom w:val="0"/>
          <w:divBdr>
            <w:top w:val="none" w:sz="0" w:space="0" w:color="auto"/>
            <w:left w:val="none" w:sz="0" w:space="0" w:color="auto"/>
            <w:bottom w:val="none" w:sz="0" w:space="0" w:color="auto"/>
            <w:right w:val="none" w:sz="0" w:space="0" w:color="auto"/>
          </w:divBdr>
        </w:div>
        <w:div w:id="1280719468">
          <w:marLeft w:val="640"/>
          <w:marRight w:val="0"/>
          <w:marTop w:val="0"/>
          <w:marBottom w:val="0"/>
          <w:divBdr>
            <w:top w:val="none" w:sz="0" w:space="0" w:color="auto"/>
            <w:left w:val="none" w:sz="0" w:space="0" w:color="auto"/>
            <w:bottom w:val="none" w:sz="0" w:space="0" w:color="auto"/>
            <w:right w:val="none" w:sz="0" w:space="0" w:color="auto"/>
          </w:divBdr>
        </w:div>
        <w:div w:id="1762020289">
          <w:marLeft w:val="640"/>
          <w:marRight w:val="0"/>
          <w:marTop w:val="0"/>
          <w:marBottom w:val="0"/>
          <w:divBdr>
            <w:top w:val="none" w:sz="0" w:space="0" w:color="auto"/>
            <w:left w:val="none" w:sz="0" w:space="0" w:color="auto"/>
            <w:bottom w:val="none" w:sz="0" w:space="0" w:color="auto"/>
            <w:right w:val="none" w:sz="0" w:space="0" w:color="auto"/>
          </w:divBdr>
        </w:div>
        <w:div w:id="1388798683">
          <w:marLeft w:val="640"/>
          <w:marRight w:val="0"/>
          <w:marTop w:val="0"/>
          <w:marBottom w:val="0"/>
          <w:divBdr>
            <w:top w:val="none" w:sz="0" w:space="0" w:color="auto"/>
            <w:left w:val="none" w:sz="0" w:space="0" w:color="auto"/>
            <w:bottom w:val="none" w:sz="0" w:space="0" w:color="auto"/>
            <w:right w:val="none" w:sz="0" w:space="0" w:color="auto"/>
          </w:divBdr>
        </w:div>
        <w:div w:id="137499059">
          <w:marLeft w:val="640"/>
          <w:marRight w:val="0"/>
          <w:marTop w:val="0"/>
          <w:marBottom w:val="0"/>
          <w:divBdr>
            <w:top w:val="none" w:sz="0" w:space="0" w:color="auto"/>
            <w:left w:val="none" w:sz="0" w:space="0" w:color="auto"/>
            <w:bottom w:val="none" w:sz="0" w:space="0" w:color="auto"/>
            <w:right w:val="none" w:sz="0" w:space="0" w:color="auto"/>
          </w:divBdr>
        </w:div>
        <w:div w:id="127475385">
          <w:marLeft w:val="640"/>
          <w:marRight w:val="0"/>
          <w:marTop w:val="0"/>
          <w:marBottom w:val="0"/>
          <w:divBdr>
            <w:top w:val="none" w:sz="0" w:space="0" w:color="auto"/>
            <w:left w:val="none" w:sz="0" w:space="0" w:color="auto"/>
            <w:bottom w:val="none" w:sz="0" w:space="0" w:color="auto"/>
            <w:right w:val="none" w:sz="0" w:space="0" w:color="auto"/>
          </w:divBdr>
        </w:div>
        <w:div w:id="834227513">
          <w:marLeft w:val="640"/>
          <w:marRight w:val="0"/>
          <w:marTop w:val="0"/>
          <w:marBottom w:val="0"/>
          <w:divBdr>
            <w:top w:val="none" w:sz="0" w:space="0" w:color="auto"/>
            <w:left w:val="none" w:sz="0" w:space="0" w:color="auto"/>
            <w:bottom w:val="none" w:sz="0" w:space="0" w:color="auto"/>
            <w:right w:val="none" w:sz="0" w:space="0" w:color="auto"/>
          </w:divBdr>
        </w:div>
        <w:div w:id="393509207">
          <w:marLeft w:val="640"/>
          <w:marRight w:val="0"/>
          <w:marTop w:val="0"/>
          <w:marBottom w:val="0"/>
          <w:divBdr>
            <w:top w:val="none" w:sz="0" w:space="0" w:color="auto"/>
            <w:left w:val="none" w:sz="0" w:space="0" w:color="auto"/>
            <w:bottom w:val="none" w:sz="0" w:space="0" w:color="auto"/>
            <w:right w:val="none" w:sz="0" w:space="0" w:color="auto"/>
          </w:divBdr>
        </w:div>
        <w:div w:id="660622680">
          <w:marLeft w:val="640"/>
          <w:marRight w:val="0"/>
          <w:marTop w:val="0"/>
          <w:marBottom w:val="0"/>
          <w:divBdr>
            <w:top w:val="none" w:sz="0" w:space="0" w:color="auto"/>
            <w:left w:val="none" w:sz="0" w:space="0" w:color="auto"/>
            <w:bottom w:val="none" w:sz="0" w:space="0" w:color="auto"/>
            <w:right w:val="none" w:sz="0" w:space="0" w:color="auto"/>
          </w:divBdr>
        </w:div>
        <w:div w:id="918371300">
          <w:marLeft w:val="640"/>
          <w:marRight w:val="0"/>
          <w:marTop w:val="0"/>
          <w:marBottom w:val="0"/>
          <w:divBdr>
            <w:top w:val="none" w:sz="0" w:space="0" w:color="auto"/>
            <w:left w:val="none" w:sz="0" w:space="0" w:color="auto"/>
            <w:bottom w:val="none" w:sz="0" w:space="0" w:color="auto"/>
            <w:right w:val="none" w:sz="0" w:space="0" w:color="auto"/>
          </w:divBdr>
        </w:div>
        <w:div w:id="857735540">
          <w:marLeft w:val="640"/>
          <w:marRight w:val="0"/>
          <w:marTop w:val="0"/>
          <w:marBottom w:val="0"/>
          <w:divBdr>
            <w:top w:val="none" w:sz="0" w:space="0" w:color="auto"/>
            <w:left w:val="none" w:sz="0" w:space="0" w:color="auto"/>
            <w:bottom w:val="none" w:sz="0" w:space="0" w:color="auto"/>
            <w:right w:val="none" w:sz="0" w:space="0" w:color="auto"/>
          </w:divBdr>
        </w:div>
        <w:div w:id="1236428107">
          <w:marLeft w:val="640"/>
          <w:marRight w:val="0"/>
          <w:marTop w:val="0"/>
          <w:marBottom w:val="0"/>
          <w:divBdr>
            <w:top w:val="none" w:sz="0" w:space="0" w:color="auto"/>
            <w:left w:val="none" w:sz="0" w:space="0" w:color="auto"/>
            <w:bottom w:val="none" w:sz="0" w:space="0" w:color="auto"/>
            <w:right w:val="none" w:sz="0" w:space="0" w:color="auto"/>
          </w:divBdr>
        </w:div>
        <w:div w:id="162625214">
          <w:marLeft w:val="640"/>
          <w:marRight w:val="0"/>
          <w:marTop w:val="0"/>
          <w:marBottom w:val="0"/>
          <w:divBdr>
            <w:top w:val="none" w:sz="0" w:space="0" w:color="auto"/>
            <w:left w:val="none" w:sz="0" w:space="0" w:color="auto"/>
            <w:bottom w:val="none" w:sz="0" w:space="0" w:color="auto"/>
            <w:right w:val="none" w:sz="0" w:space="0" w:color="auto"/>
          </w:divBdr>
        </w:div>
        <w:div w:id="281114380">
          <w:marLeft w:val="640"/>
          <w:marRight w:val="0"/>
          <w:marTop w:val="0"/>
          <w:marBottom w:val="0"/>
          <w:divBdr>
            <w:top w:val="none" w:sz="0" w:space="0" w:color="auto"/>
            <w:left w:val="none" w:sz="0" w:space="0" w:color="auto"/>
            <w:bottom w:val="none" w:sz="0" w:space="0" w:color="auto"/>
            <w:right w:val="none" w:sz="0" w:space="0" w:color="auto"/>
          </w:divBdr>
        </w:div>
        <w:div w:id="713390184">
          <w:marLeft w:val="640"/>
          <w:marRight w:val="0"/>
          <w:marTop w:val="0"/>
          <w:marBottom w:val="0"/>
          <w:divBdr>
            <w:top w:val="none" w:sz="0" w:space="0" w:color="auto"/>
            <w:left w:val="none" w:sz="0" w:space="0" w:color="auto"/>
            <w:bottom w:val="none" w:sz="0" w:space="0" w:color="auto"/>
            <w:right w:val="none" w:sz="0" w:space="0" w:color="auto"/>
          </w:divBdr>
        </w:div>
        <w:div w:id="1573152641">
          <w:marLeft w:val="640"/>
          <w:marRight w:val="0"/>
          <w:marTop w:val="0"/>
          <w:marBottom w:val="0"/>
          <w:divBdr>
            <w:top w:val="none" w:sz="0" w:space="0" w:color="auto"/>
            <w:left w:val="none" w:sz="0" w:space="0" w:color="auto"/>
            <w:bottom w:val="none" w:sz="0" w:space="0" w:color="auto"/>
            <w:right w:val="none" w:sz="0" w:space="0" w:color="auto"/>
          </w:divBdr>
        </w:div>
        <w:div w:id="1524393646">
          <w:marLeft w:val="640"/>
          <w:marRight w:val="0"/>
          <w:marTop w:val="0"/>
          <w:marBottom w:val="0"/>
          <w:divBdr>
            <w:top w:val="none" w:sz="0" w:space="0" w:color="auto"/>
            <w:left w:val="none" w:sz="0" w:space="0" w:color="auto"/>
            <w:bottom w:val="none" w:sz="0" w:space="0" w:color="auto"/>
            <w:right w:val="none" w:sz="0" w:space="0" w:color="auto"/>
          </w:divBdr>
        </w:div>
        <w:div w:id="1258909722">
          <w:marLeft w:val="640"/>
          <w:marRight w:val="0"/>
          <w:marTop w:val="0"/>
          <w:marBottom w:val="0"/>
          <w:divBdr>
            <w:top w:val="none" w:sz="0" w:space="0" w:color="auto"/>
            <w:left w:val="none" w:sz="0" w:space="0" w:color="auto"/>
            <w:bottom w:val="none" w:sz="0" w:space="0" w:color="auto"/>
            <w:right w:val="none" w:sz="0" w:space="0" w:color="auto"/>
          </w:divBdr>
        </w:div>
        <w:div w:id="838695569">
          <w:marLeft w:val="640"/>
          <w:marRight w:val="0"/>
          <w:marTop w:val="0"/>
          <w:marBottom w:val="0"/>
          <w:divBdr>
            <w:top w:val="none" w:sz="0" w:space="0" w:color="auto"/>
            <w:left w:val="none" w:sz="0" w:space="0" w:color="auto"/>
            <w:bottom w:val="none" w:sz="0" w:space="0" w:color="auto"/>
            <w:right w:val="none" w:sz="0" w:space="0" w:color="auto"/>
          </w:divBdr>
        </w:div>
        <w:div w:id="718826372">
          <w:marLeft w:val="640"/>
          <w:marRight w:val="0"/>
          <w:marTop w:val="0"/>
          <w:marBottom w:val="0"/>
          <w:divBdr>
            <w:top w:val="none" w:sz="0" w:space="0" w:color="auto"/>
            <w:left w:val="none" w:sz="0" w:space="0" w:color="auto"/>
            <w:bottom w:val="none" w:sz="0" w:space="0" w:color="auto"/>
            <w:right w:val="none" w:sz="0" w:space="0" w:color="auto"/>
          </w:divBdr>
        </w:div>
        <w:div w:id="1258441069">
          <w:marLeft w:val="640"/>
          <w:marRight w:val="0"/>
          <w:marTop w:val="0"/>
          <w:marBottom w:val="0"/>
          <w:divBdr>
            <w:top w:val="none" w:sz="0" w:space="0" w:color="auto"/>
            <w:left w:val="none" w:sz="0" w:space="0" w:color="auto"/>
            <w:bottom w:val="none" w:sz="0" w:space="0" w:color="auto"/>
            <w:right w:val="none" w:sz="0" w:space="0" w:color="auto"/>
          </w:divBdr>
        </w:div>
        <w:div w:id="2141335175">
          <w:marLeft w:val="640"/>
          <w:marRight w:val="0"/>
          <w:marTop w:val="0"/>
          <w:marBottom w:val="0"/>
          <w:divBdr>
            <w:top w:val="none" w:sz="0" w:space="0" w:color="auto"/>
            <w:left w:val="none" w:sz="0" w:space="0" w:color="auto"/>
            <w:bottom w:val="none" w:sz="0" w:space="0" w:color="auto"/>
            <w:right w:val="none" w:sz="0" w:space="0" w:color="auto"/>
          </w:divBdr>
        </w:div>
        <w:div w:id="345207045">
          <w:marLeft w:val="640"/>
          <w:marRight w:val="0"/>
          <w:marTop w:val="0"/>
          <w:marBottom w:val="0"/>
          <w:divBdr>
            <w:top w:val="none" w:sz="0" w:space="0" w:color="auto"/>
            <w:left w:val="none" w:sz="0" w:space="0" w:color="auto"/>
            <w:bottom w:val="none" w:sz="0" w:space="0" w:color="auto"/>
            <w:right w:val="none" w:sz="0" w:space="0" w:color="auto"/>
          </w:divBdr>
        </w:div>
        <w:div w:id="78798137">
          <w:marLeft w:val="640"/>
          <w:marRight w:val="0"/>
          <w:marTop w:val="0"/>
          <w:marBottom w:val="0"/>
          <w:divBdr>
            <w:top w:val="none" w:sz="0" w:space="0" w:color="auto"/>
            <w:left w:val="none" w:sz="0" w:space="0" w:color="auto"/>
            <w:bottom w:val="none" w:sz="0" w:space="0" w:color="auto"/>
            <w:right w:val="none" w:sz="0" w:space="0" w:color="auto"/>
          </w:divBdr>
        </w:div>
        <w:div w:id="1703824086">
          <w:marLeft w:val="640"/>
          <w:marRight w:val="0"/>
          <w:marTop w:val="0"/>
          <w:marBottom w:val="0"/>
          <w:divBdr>
            <w:top w:val="none" w:sz="0" w:space="0" w:color="auto"/>
            <w:left w:val="none" w:sz="0" w:space="0" w:color="auto"/>
            <w:bottom w:val="none" w:sz="0" w:space="0" w:color="auto"/>
            <w:right w:val="none" w:sz="0" w:space="0" w:color="auto"/>
          </w:divBdr>
        </w:div>
        <w:div w:id="376440652">
          <w:marLeft w:val="640"/>
          <w:marRight w:val="0"/>
          <w:marTop w:val="0"/>
          <w:marBottom w:val="0"/>
          <w:divBdr>
            <w:top w:val="none" w:sz="0" w:space="0" w:color="auto"/>
            <w:left w:val="none" w:sz="0" w:space="0" w:color="auto"/>
            <w:bottom w:val="none" w:sz="0" w:space="0" w:color="auto"/>
            <w:right w:val="none" w:sz="0" w:space="0" w:color="auto"/>
          </w:divBdr>
        </w:div>
        <w:div w:id="2003969157">
          <w:marLeft w:val="640"/>
          <w:marRight w:val="0"/>
          <w:marTop w:val="0"/>
          <w:marBottom w:val="0"/>
          <w:divBdr>
            <w:top w:val="none" w:sz="0" w:space="0" w:color="auto"/>
            <w:left w:val="none" w:sz="0" w:space="0" w:color="auto"/>
            <w:bottom w:val="none" w:sz="0" w:space="0" w:color="auto"/>
            <w:right w:val="none" w:sz="0" w:space="0" w:color="auto"/>
          </w:divBdr>
        </w:div>
        <w:div w:id="162596703">
          <w:marLeft w:val="640"/>
          <w:marRight w:val="0"/>
          <w:marTop w:val="0"/>
          <w:marBottom w:val="0"/>
          <w:divBdr>
            <w:top w:val="none" w:sz="0" w:space="0" w:color="auto"/>
            <w:left w:val="none" w:sz="0" w:space="0" w:color="auto"/>
            <w:bottom w:val="none" w:sz="0" w:space="0" w:color="auto"/>
            <w:right w:val="none" w:sz="0" w:space="0" w:color="auto"/>
          </w:divBdr>
        </w:div>
        <w:div w:id="1470593955">
          <w:marLeft w:val="640"/>
          <w:marRight w:val="0"/>
          <w:marTop w:val="0"/>
          <w:marBottom w:val="0"/>
          <w:divBdr>
            <w:top w:val="none" w:sz="0" w:space="0" w:color="auto"/>
            <w:left w:val="none" w:sz="0" w:space="0" w:color="auto"/>
            <w:bottom w:val="none" w:sz="0" w:space="0" w:color="auto"/>
            <w:right w:val="none" w:sz="0" w:space="0" w:color="auto"/>
          </w:divBdr>
        </w:div>
        <w:div w:id="918832259">
          <w:marLeft w:val="640"/>
          <w:marRight w:val="0"/>
          <w:marTop w:val="0"/>
          <w:marBottom w:val="0"/>
          <w:divBdr>
            <w:top w:val="none" w:sz="0" w:space="0" w:color="auto"/>
            <w:left w:val="none" w:sz="0" w:space="0" w:color="auto"/>
            <w:bottom w:val="none" w:sz="0" w:space="0" w:color="auto"/>
            <w:right w:val="none" w:sz="0" w:space="0" w:color="auto"/>
          </w:divBdr>
        </w:div>
        <w:div w:id="1760636404">
          <w:marLeft w:val="640"/>
          <w:marRight w:val="0"/>
          <w:marTop w:val="0"/>
          <w:marBottom w:val="0"/>
          <w:divBdr>
            <w:top w:val="none" w:sz="0" w:space="0" w:color="auto"/>
            <w:left w:val="none" w:sz="0" w:space="0" w:color="auto"/>
            <w:bottom w:val="none" w:sz="0" w:space="0" w:color="auto"/>
            <w:right w:val="none" w:sz="0" w:space="0" w:color="auto"/>
          </w:divBdr>
        </w:div>
        <w:div w:id="4212160">
          <w:marLeft w:val="640"/>
          <w:marRight w:val="0"/>
          <w:marTop w:val="0"/>
          <w:marBottom w:val="0"/>
          <w:divBdr>
            <w:top w:val="none" w:sz="0" w:space="0" w:color="auto"/>
            <w:left w:val="none" w:sz="0" w:space="0" w:color="auto"/>
            <w:bottom w:val="none" w:sz="0" w:space="0" w:color="auto"/>
            <w:right w:val="none" w:sz="0" w:space="0" w:color="auto"/>
          </w:divBdr>
        </w:div>
        <w:div w:id="2114785387">
          <w:marLeft w:val="640"/>
          <w:marRight w:val="0"/>
          <w:marTop w:val="0"/>
          <w:marBottom w:val="0"/>
          <w:divBdr>
            <w:top w:val="none" w:sz="0" w:space="0" w:color="auto"/>
            <w:left w:val="none" w:sz="0" w:space="0" w:color="auto"/>
            <w:bottom w:val="none" w:sz="0" w:space="0" w:color="auto"/>
            <w:right w:val="none" w:sz="0" w:space="0" w:color="auto"/>
          </w:divBdr>
        </w:div>
        <w:div w:id="2005471872">
          <w:marLeft w:val="640"/>
          <w:marRight w:val="0"/>
          <w:marTop w:val="0"/>
          <w:marBottom w:val="0"/>
          <w:divBdr>
            <w:top w:val="none" w:sz="0" w:space="0" w:color="auto"/>
            <w:left w:val="none" w:sz="0" w:space="0" w:color="auto"/>
            <w:bottom w:val="none" w:sz="0" w:space="0" w:color="auto"/>
            <w:right w:val="none" w:sz="0" w:space="0" w:color="auto"/>
          </w:divBdr>
        </w:div>
        <w:div w:id="885029026">
          <w:marLeft w:val="640"/>
          <w:marRight w:val="0"/>
          <w:marTop w:val="0"/>
          <w:marBottom w:val="0"/>
          <w:divBdr>
            <w:top w:val="none" w:sz="0" w:space="0" w:color="auto"/>
            <w:left w:val="none" w:sz="0" w:space="0" w:color="auto"/>
            <w:bottom w:val="none" w:sz="0" w:space="0" w:color="auto"/>
            <w:right w:val="none" w:sz="0" w:space="0" w:color="auto"/>
          </w:divBdr>
        </w:div>
        <w:div w:id="382872674">
          <w:marLeft w:val="640"/>
          <w:marRight w:val="0"/>
          <w:marTop w:val="0"/>
          <w:marBottom w:val="0"/>
          <w:divBdr>
            <w:top w:val="none" w:sz="0" w:space="0" w:color="auto"/>
            <w:left w:val="none" w:sz="0" w:space="0" w:color="auto"/>
            <w:bottom w:val="none" w:sz="0" w:space="0" w:color="auto"/>
            <w:right w:val="none" w:sz="0" w:space="0" w:color="auto"/>
          </w:divBdr>
        </w:div>
        <w:div w:id="929965186">
          <w:marLeft w:val="640"/>
          <w:marRight w:val="0"/>
          <w:marTop w:val="0"/>
          <w:marBottom w:val="0"/>
          <w:divBdr>
            <w:top w:val="none" w:sz="0" w:space="0" w:color="auto"/>
            <w:left w:val="none" w:sz="0" w:space="0" w:color="auto"/>
            <w:bottom w:val="none" w:sz="0" w:space="0" w:color="auto"/>
            <w:right w:val="none" w:sz="0" w:space="0" w:color="auto"/>
          </w:divBdr>
        </w:div>
        <w:div w:id="618806728">
          <w:marLeft w:val="640"/>
          <w:marRight w:val="0"/>
          <w:marTop w:val="0"/>
          <w:marBottom w:val="0"/>
          <w:divBdr>
            <w:top w:val="none" w:sz="0" w:space="0" w:color="auto"/>
            <w:left w:val="none" w:sz="0" w:space="0" w:color="auto"/>
            <w:bottom w:val="none" w:sz="0" w:space="0" w:color="auto"/>
            <w:right w:val="none" w:sz="0" w:space="0" w:color="auto"/>
          </w:divBdr>
        </w:div>
        <w:div w:id="792944831">
          <w:marLeft w:val="640"/>
          <w:marRight w:val="0"/>
          <w:marTop w:val="0"/>
          <w:marBottom w:val="0"/>
          <w:divBdr>
            <w:top w:val="none" w:sz="0" w:space="0" w:color="auto"/>
            <w:left w:val="none" w:sz="0" w:space="0" w:color="auto"/>
            <w:bottom w:val="none" w:sz="0" w:space="0" w:color="auto"/>
            <w:right w:val="none" w:sz="0" w:space="0" w:color="auto"/>
          </w:divBdr>
        </w:div>
        <w:div w:id="474492629">
          <w:marLeft w:val="640"/>
          <w:marRight w:val="0"/>
          <w:marTop w:val="0"/>
          <w:marBottom w:val="0"/>
          <w:divBdr>
            <w:top w:val="none" w:sz="0" w:space="0" w:color="auto"/>
            <w:left w:val="none" w:sz="0" w:space="0" w:color="auto"/>
            <w:bottom w:val="none" w:sz="0" w:space="0" w:color="auto"/>
            <w:right w:val="none" w:sz="0" w:space="0" w:color="auto"/>
          </w:divBdr>
        </w:div>
        <w:div w:id="843403449">
          <w:marLeft w:val="640"/>
          <w:marRight w:val="0"/>
          <w:marTop w:val="0"/>
          <w:marBottom w:val="0"/>
          <w:divBdr>
            <w:top w:val="none" w:sz="0" w:space="0" w:color="auto"/>
            <w:left w:val="none" w:sz="0" w:space="0" w:color="auto"/>
            <w:bottom w:val="none" w:sz="0" w:space="0" w:color="auto"/>
            <w:right w:val="none" w:sz="0" w:space="0" w:color="auto"/>
          </w:divBdr>
        </w:div>
        <w:div w:id="1961842721">
          <w:marLeft w:val="640"/>
          <w:marRight w:val="0"/>
          <w:marTop w:val="0"/>
          <w:marBottom w:val="0"/>
          <w:divBdr>
            <w:top w:val="none" w:sz="0" w:space="0" w:color="auto"/>
            <w:left w:val="none" w:sz="0" w:space="0" w:color="auto"/>
            <w:bottom w:val="none" w:sz="0" w:space="0" w:color="auto"/>
            <w:right w:val="none" w:sz="0" w:space="0" w:color="auto"/>
          </w:divBdr>
        </w:div>
      </w:divsChild>
    </w:div>
    <w:div w:id="2050059174">
      <w:bodyDiv w:val="1"/>
      <w:marLeft w:val="0"/>
      <w:marRight w:val="0"/>
      <w:marTop w:val="0"/>
      <w:marBottom w:val="0"/>
      <w:divBdr>
        <w:top w:val="none" w:sz="0" w:space="0" w:color="auto"/>
        <w:left w:val="none" w:sz="0" w:space="0" w:color="auto"/>
        <w:bottom w:val="none" w:sz="0" w:space="0" w:color="auto"/>
        <w:right w:val="none" w:sz="0" w:space="0" w:color="auto"/>
      </w:divBdr>
      <w:divsChild>
        <w:div w:id="1554928844">
          <w:marLeft w:val="640"/>
          <w:marRight w:val="0"/>
          <w:marTop w:val="0"/>
          <w:marBottom w:val="0"/>
          <w:divBdr>
            <w:top w:val="none" w:sz="0" w:space="0" w:color="auto"/>
            <w:left w:val="none" w:sz="0" w:space="0" w:color="auto"/>
            <w:bottom w:val="none" w:sz="0" w:space="0" w:color="auto"/>
            <w:right w:val="none" w:sz="0" w:space="0" w:color="auto"/>
          </w:divBdr>
        </w:div>
        <w:div w:id="1079836702">
          <w:marLeft w:val="640"/>
          <w:marRight w:val="0"/>
          <w:marTop w:val="0"/>
          <w:marBottom w:val="0"/>
          <w:divBdr>
            <w:top w:val="none" w:sz="0" w:space="0" w:color="auto"/>
            <w:left w:val="none" w:sz="0" w:space="0" w:color="auto"/>
            <w:bottom w:val="none" w:sz="0" w:space="0" w:color="auto"/>
            <w:right w:val="none" w:sz="0" w:space="0" w:color="auto"/>
          </w:divBdr>
        </w:div>
        <w:div w:id="285355829">
          <w:marLeft w:val="640"/>
          <w:marRight w:val="0"/>
          <w:marTop w:val="0"/>
          <w:marBottom w:val="0"/>
          <w:divBdr>
            <w:top w:val="none" w:sz="0" w:space="0" w:color="auto"/>
            <w:left w:val="none" w:sz="0" w:space="0" w:color="auto"/>
            <w:bottom w:val="none" w:sz="0" w:space="0" w:color="auto"/>
            <w:right w:val="none" w:sz="0" w:space="0" w:color="auto"/>
          </w:divBdr>
        </w:div>
        <w:div w:id="590890513">
          <w:marLeft w:val="640"/>
          <w:marRight w:val="0"/>
          <w:marTop w:val="0"/>
          <w:marBottom w:val="0"/>
          <w:divBdr>
            <w:top w:val="none" w:sz="0" w:space="0" w:color="auto"/>
            <w:left w:val="none" w:sz="0" w:space="0" w:color="auto"/>
            <w:bottom w:val="none" w:sz="0" w:space="0" w:color="auto"/>
            <w:right w:val="none" w:sz="0" w:space="0" w:color="auto"/>
          </w:divBdr>
        </w:div>
        <w:div w:id="592130630">
          <w:marLeft w:val="640"/>
          <w:marRight w:val="0"/>
          <w:marTop w:val="0"/>
          <w:marBottom w:val="0"/>
          <w:divBdr>
            <w:top w:val="none" w:sz="0" w:space="0" w:color="auto"/>
            <w:left w:val="none" w:sz="0" w:space="0" w:color="auto"/>
            <w:bottom w:val="none" w:sz="0" w:space="0" w:color="auto"/>
            <w:right w:val="none" w:sz="0" w:space="0" w:color="auto"/>
          </w:divBdr>
        </w:div>
        <w:div w:id="780733331">
          <w:marLeft w:val="640"/>
          <w:marRight w:val="0"/>
          <w:marTop w:val="0"/>
          <w:marBottom w:val="0"/>
          <w:divBdr>
            <w:top w:val="none" w:sz="0" w:space="0" w:color="auto"/>
            <w:left w:val="none" w:sz="0" w:space="0" w:color="auto"/>
            <w:bottom w:val="none" w:sz="0" w:space="0" w:color="auto"/>
            <w:right w:val="none" w:sz="0" w:space="0" w:color="auto"/>
          </w:divBdr>
        </w:div>
        <w:div w:id="407768730">
          <w:marLeft w:val="640"/>
          <w:marRight w:val="0"/>
          <w:marTop w:val="0"/>
          <w:marBottom w:val="0"/>
          <w:divBdr>
            <w:top w:val="none" w:sz="0" w:space="0" w:color="auto"/>
            <w:left w:val="none" w:sz="0" w:space="0" w:color="auto"/>
            <w:bottom w:val="none" w:sz="0" w:space="0" w:color="auto"/>
            <w:right w:val="none" w:sz="0" w:space="0" w:color="auto"/>
          </w:divBdr>
        </w:div>
        <w:div w:id="925456584">
          <w:marLeft w:val="640"/>
          <w:marRight w:val="0"/>
          <w:marTop w:val="0"/>
          <w:marBottom w:val="0"/>
          <w:divBdr>
            <w:top w:val="none" w:sz="0" w:space="0" w:color="auto"/>
            <w:left w:val="none" w:sz="0" w:space="0" w:color="auto"/>
            <w:bottom w:val="none" w:sz="0" w:space="0" w:color="auto"/>
            <w:right w:val="none" w:sz="0" w:space="0" w:color="auto"/>
          </w:divBdr>
        </w:div>
        <w:div w:id="32926085">
          <w:marLeft w:val="640"/>
          <w:marRight w:val="0"/>
          <w:marTop w:val="0"/>
          <w:marBottom w:val="0"/>
          <w:divBdr>
            <w:top w:val="none" w:sz="0" w:space="0" w:color="auto"/>
            <w:left w:val="none" w:sz="0" w:space="0" w:color="auto"/>
            <w:bottom w:val="none" w:sz="0" w:space="0" w:color="auto"/>
            <w:right w:val="none" w:sz="0" w:space="0" w:color="auto"/>
          </w:divBdr>
        </w:div>
        <w:div w:id="1303468026">
          <w:marLeft w:val="640"/>
          <w:marRight w:val="0"/>
          <w:marTop w:val="0"/>
          <w:marBottom w:val="0"/>
          <w:divBdr>
            <w:top w:val="none" w:sz="0" w:space="0" w:color="auto"/>
            <w:left w:val="none" w:sz="0" w:space="0" w:color="auto"/>
            <w:bottom w:val="none" w:sz="0" w:space="0" w:color="auto"/>
            <w:right w:val="none" w:sz="0" w:space="0" w:color="auto"/>
          </w:divBdr>
        </w:div>
        <w:div w:id="1186361759">
          <w:marLeft w:val="640"/>
          <w:marRight w:val="0"/>
          <w:marTop w:val="0"/>
          <w:marBottom w:val="0"/>
          <w:divBdr>
            <w:top w:val="none" w:sz="0" w:space="0" w:color="auto"/>
            <w:left w:val="none" w:sz="0" w:space="0" w:color="auto"/>
            <w:bottom w:val="none" w:sz="0" w:space="0" w:color="auto"/>
            <w:right w:val="none" w:sz="0" w:space="0" w:color="auto"/>
          </w:divBdr>
        </w:div>
        <w:div w:id="2063484184">
          <w:marLeft w:val="640"/>
          <w:marRight w:val="0"/>
          <w:marTop w:val="0"/>
          <w:marBottom w:val="0"/>
          <w:divBdr>
            <w:top w:val="none" w:sz="0" w:space="0" w:color="auto"/>
            <w:left w:val="none" w:sz="0" w:space="0" w:color="auto"/>
            <w:bottom w:val="none" w:sz="0" w:space="0" w:color="auto"/>
            <w:right w:val="none" w:sz="0" w:space="0" w:color="auto"/>
          </w:divBdr>
        </w:div>
        <w:div w:id="1133446313">
          <w:marLeft w:val="640"/>
          <w:marRight w:val="0"/>
          <w:marTop w:val="0"/>
          <w:marBottom w:val="0"/>
          <w:divBdr>
            <w:top w:val="none" w:sz="0" w:space="0" w:color="auto"/>
            <w:left w:val="none" w:sz="0" w:space="0" w:color="auto"/>
            <w:bottom w:val="none" w:sz="0" w:space="0" w:color="auto"/>
            <w:right w:val="none" w:sz="0" w:space="0" w:color="auto"/>
          </w:divBdr>
        </w:div>
        <w:div w:id="1344014155">
          <w:marLeft w:val="640"/>
          <w:marRight w:val="0"/>
          <w:marTop w:val="0"/>
          <w:marBottom w:val="0"/>
          <w:divBdr>
            <w:top w:val="none" w:sz="0" w:space="0" w:color="auto"/>
            <w:left w:val="none" w:sz="0" w:space="0" w:color="auto"/>
            <w:bottom w:val="none" w:sz="0" w:space="0" w:color="auto"/>
            <w:right w:val="none" w:sz="0" w:space="0" w:color="auto"/>
          </w:divBdr>
        </w:div>
        <w:div w:id="1532106109">
          <w:marLeft w:val="640"/>
          <w:marRight w:val="0"/>
          <w:marTop w:val="0"/>
          <w:marBottom w:val="0"/>
          <w:divBdr>
            <w:top w:val="none" w:sz="0" w:space="0" w:color="auto"/>
            <w:left w:val="none" w:sz="0" w:space="0" w:color="auto"/>
            <w:bottom w:val="none" w:sz="0" w:space="0" w:color="auto"/>
            <w:right w:val="none" w:sz="0" w:space="0" w:color="auto"/>
          </w:divBdr>
        </w:div>
        <w:div w:id="1734812904">
          <w:marLeft w:val="640"/>
          <w:marRight w:val="0"/>
          <w:marTop w:val="0"/>
          <w:marBottom w:val="0"/>
          <w:divBdr>
            <w:top w:val="none" w:sz="0" w:space="0" w:color="auto"/>
            <w:left w:val="none" w:sz="0" w:space="0" w:color="auto"/>
            <w:bottom w:val="none" w:sz="0" w:space="0" w:color="auto"/>
            <w:right w:val="none" w:sz="0" w:space="0" w:color="auto"/>
          </w:divBdr>
        </w:div>
        <w:div w:id="1803225470">
          <w:marLeft w:val="640"/>
          <w:marRight w:val="0"/>
          <w:marTop w:val="0"/>
          <w:marBottom w:val="0"/>
          <w:divBdr>
            <w:top w:val="none" w:sz="0" w:space="0" w:color="auto"/>
            <w:left w:val="none" w:sz="0" w:space="0" w:color="auto"/>
            <w:bottom w:val="none" w:sz="0" w:space="0" w:color="auto"/>
            <w:right w:val="none" w:sz="0" w:space="0" w:color="auto"/>
          </w:divBdr>
        </w:div>
        <w:div w:id="1033306367">
          <w:marLeft w:val="640"/>
          <w:marRight w:val="0"/>
          <w:marTop w:val="0"/>
          <w:marBottom w:val="0"/>
          <w:divBdr>
            <w:top w:val="none" w:sz="0" w:space="0" w:color="auto"/>
            <w:left w:val="none" w:sz="0" w:space="0" w:color="auto"/>
            <w:bottom w:val="none" w:sz="0" w:space="0" w:color="auto"/>
            <w:right w:val="none" w:sz="0" w:space="0" w:color="auto"/>
          </w:divBdr>
        </w:div>
        <w:div w:id="938024461">
          <w:marLeft w:val="640"/>
          <w:marRight w:val="0"/>
          <w:marTop w:val="0"/>
          <w:marBottom w:val="0"/>
          <w:divBdr>
            <w:top w:val="none" w:sz="0" w:space="0" w:color="auto"/>
            <w:left w:val="none" w:sz="0" w:space="0" w:color="auto"/>
            <w:bottom w:val="none" w:sz="0" w:space="0" w:color="auto"/>
            <w:right w:val="none" w:sz="0" w:space="0" w:color="auto"/>
          </w:divBdr>
        </w:div>
        <w:div w:id="1868445948">
          <w:marLeft w:val="640"/>
          <w:marRight w:val="0"/>
          <w:marTop w:val="0"/>
          <w:marBottom w:val="0"/>
          <w:divBdr>
            <w:top w:val="none" w:sz="0" w:space="0" w:color="auto"/>
            <w:left w:val="none" w:sz="0" w:space="0" w:color="auto"/>
            <w:bottom w:val="none" w:sz="0" w:space="0" w:color="auto"/>
            <w:right w:val="none" w:sz="0" w:space="0" w:color="auto"/>
          </w:divBdr>
        </w:div>
        <w:div w:id="617220387">
          <w:marLeft w:val="640"/>
          <w:marRight w:val="0"/>
          <w:marTop w:val="0"/>
          <w:marBottom w:val="0"/>
          <w:divBdr>
            <w:top w:val="none" w:sz="0" w:space="0" w:color="auto"/>
            <w:left w:val="none" w:sz="0" w:space="0" w:color="auto"/>
            <w:bottom w:val="none" w:sz="0" w:space="0" w:color="auto"/>
            <w:right w:val="none" w:sz="0" w:space="0" w:color="auto"/>
          </w:divBdr>
        </w:div>
        <w:div w:id="190607450">
          <w:marLeft w:val="640"/>
          <w:marRight w:val="0"/>
          <w:marTop w:val="0"/>
          <w:marBottom w:val="0"/>
          <w:divBdr>
            <w:top w:val="none" w:sz="0" w:space="0" w:color="auto"/>
            <w:left w:val="none" w:sz="0" w:space="0" w:color="auto"/>
            <w:bottom w:val="none" w:sz="0" w:space="0" w:color="auto"/>
            <w:right w:val="none" w:sz="0" w:space="0" w:color="auto"/>
          </w:divBdr>
        </w:div>
        <w:div w:id="1543520112">
          <w:marLeft w:val="640"/>
          <w:marRight w:val="0"/>
          <w:marTop w:val="0"/>
          <w:marBottom w:val="0"/>
          <w:divBdr>
            <w:top w:val="none" w:sz="0" w:space="0" w:color="auto"/>
            <w:left w:val="none" w:sz="0" w:space="0" w:color="auto"/>
            <w:bottom w:val="none" w:sz="0" w:space="0" w:color="auto"/>
            <w:right w:val="none" w:sz="0" w:space="0" w:color="auto"/>
          </w:divBdr>
        </w:div>
        <w:div w:id="1373729871">
          <w:marLeft w:val="640"/>
          <w:marRight w:val="0"/>
          <w:marTop w:val="0"/>
          <w:marBottom w:val="0"/>
          <w:divBdr>
            <w:top w:val="none" w:sz="0" w:space="0" w:color="auto"/>
            <w:left w:val="none" w:sz="0" w:space="0" w:color="auto"/>
            <w:bottom w:val="none" w:sz="0" w:space="0" w:color="auto"/>
            <w:right w:val="none" w:sz="0" w:space="0" w:color="auto"/>
          </w:divBdr>
        </w:div>
        <w:div w:id="581333786">
          <w:marLeft w:val="640"/>
          <w:marRight w:val="0"/>
          <w:marTop w:val="0"/>
          <w:marBottom w:val="0"/>
          <w:divBdr>
            <w:top w:val="none" w:sz="0" w:space="0" w:color="auto"/>
            <w:left w:val="none" w:sz="0" w:space="0" w:color="auto"/>
            <w:bottom w:val="none" w:sz="0" w:space="0" w:color="auto"/>
            <w:right w:val="none" w:sz="0" w:space="0" w:color="auto"/>
          </w:divBdr>
        </w:div>
        <w:div w:id="1465269651">
          <w:marLeft w:val="640"/>
          <w:marRight w:val="0"/>
          <w:marTop w:val="0"/>
          <w:marBottom w:val="0"/>
          <w:divBdr>
            <w:top w:val="none" w:sz="0" w:space="0" w:color="auto"/>
            <w:left w:val="none" w:sz="0" w:space="0" w:color="auto"/>
            <w:bottom w:val="none" w:sz="0" w:space="0" w:color="auto"/>
            <w:right w:val="none" w:sz="0" w:space="0" w:color="auto"/>
          </w:divBdr>
        </w:div>
        <w:div w:id="1391420704">
          <w:marLeft w:val="640"/>
          <w:marRight w:val="0"/>
          <w:marTop w:val="0"/>
          <w:marBottom w:val="0"/>
          <w:divBdr>
            <w:top w:val="none" w:sz="0" w:space="0" w:color="auto"/>
            <w:left w:val="none" w:sz="0" w:space="0" w:color="auto"/>
            <w:bottom w:val="none" w:sz="0" w:space="0" w:color="auto"/>
            <w:right w:val="none" w:sz="0" w:space="0" w:color="auto"/>
          </w:divBdr>
        </w:div>
        <w:div w:id="288442059">
          <w:marLeft w:val="640"/>
          <w:marRight w:val="0"/>
          <w:marTop w:val="0"/>
          <w:marBottom w:val="0"/>
          <w:divBdr>
            <w:top w:val="none" w:sz="0" w:space="0" w:color="auto"/>
            <w:left w:val="none" w:sz="0" w:space="0" w:color="auto"/>
            <w:bottom w:val="none" w:sz="0" w:space="0" w:color="auto"/>
            <w:right w:val="none" w:sz="0" w:space="0" w:color="auto"/>
          </w:divBdr>
        </w:div>
        <w:div w:id="61762423">
          <w:marLeft w:val="640"/>
          <w:marRight w:val="0"/>
          <w:marTop w:val="0"/>
          <w:marBottom w:val="0"/>
          <w:divBdr>
            <w:top w:val="none" w:sz="0" w:space="0" w:color="auto"/>
            <w:left w:val="none" w:sz="0" w:space="0" w:color="auto"/>
            <w:bottom w:val="none" w:sz="0" w:space="0" w:color="auto"/>
            <w:right w:val="none" w:sz="0" w:space="0" w:color="auto"/>
          </w:divBdr>
        </w:div>
        <w:div w:id="1315253603">
          <w:marLeft w:val="640"/>
          <w:marRight w:val="0"/>
          <w:marTop w:val="0"/>
          <w:marBottom w:val="0"/>
          <w:divBdr>
            <w:top w:val="none" w:sz="0" w:space="0" w:color="auto"/>
            <w:left w:val="none" w:sz="0" w:space="0" w:color="auto"/>
            <w:bottom w:val="none" w:sz="0" w:space="0" w:color="auto"/>
            <w:right w:val="none" w:sz="0" w:space="0" w:color="auto"/>
          </w:divBdr>
        </w:div>
        <w:div w:id="1328633005">
          <w:marLeft w:val="640"/>
          <w:marRight w:val="0"/>
          <w:marTop w:val="0"/>
          <w:marBottom w:val="0"/>
          <w:divBdr>
            <w:top w:val="none" w:sz="0" w:space="0" w:color="auto"/>
            <w:left w:val="none" w:sz="0" w:space="0" w:color="auto"/>
            <w:bottom w:val="none" w:sz="0" w:space="0" w:color="auto"/>
            <w:right w:val="none" w:sz="0" w:space="0" w:color="auto"/>
          </w:divBdr>
        </w:div>
        <w:div w:id="320234115">
          <w:marLeft w:val="640"/>
          <w:marRight w:val="0"/>
          <w:marTop w:val="0"/>
          <w:marBottom w:val="0"/>
          <w:divBdr>
            <w:top w:val="none" w:sz="0" w:space="0" w:color="auto"/>
            <w:left w:val="none" w:sz="0" w:space="0" w:color="auto"/>
            <w:bottom w:val="none" w:sz="0" w:space="0" w:color="auto"/>
            <w:right w:val="none" w:sz="0" w:space="0" w:color="auto"/>
          </w:divBdr>
        </w:div>
        <w:div w:id="1605115323">
          <w:marLeft w:val="640"/>
          <w:marRight w:val="0"/>
          <w:marTop w:val="0"/>
          <w:marBottom w:val="0"/>
          <w:divBdr>
            <w:top w:val="none" w:sz="0" w:space="0" w:color="auto"/>
            <w:left w:val="none" w:sz="0" w:space="0" w:color="auto"/>
            <w:bottom w:val="none" w:sz="0" w:space="0" w:color="auto"/>
            <w:right w:val="none" w:sz="0" w:space="0" w:color="auto"/>
          </w:divBdr>
        </w:div>
        <w:div w:id="487787796">
          <w:marLeft w:val="640"/>
          <w:marRight w:val="0"/>
          <w:marTop w:val="0"/>
          <w:marBottom w:val="0"/>
          <w:divBdr>
            <w:top w:val="none" w:sz="0" w:space="0" w:color="auto"/>
            <w:left w:val="none" w:sz="0" w:space="0" w:color="auto"/>
            <w:bottom w:val="none" w:sz="0" w:space="0" w:color="auto"/>
            <w:right w:val="none" w:sz="0" w:space="0" w:color="auto"/>
          </w:divBdr>
        </w:div>
        <w:div w:id="868107831">
          <w:marLeft w:val="640"/>
          <w:marRight w:val="0"/>
          <w:marTop w:val="0"/>
          <w:marBottom w:val="0"/>
          <w:divBdr>
            <w:top w:val="none" w:sz="0" w:space="0" w:color="auto"/>
            <w:left w:val="none" w:sz="0" w:space="0" w:color="auto"/>
            <w:bottom w:val="none" w:sz="0" w:space="0" w:color="auto"/>
            <w:right w:val="none" w:sz="0" w:space="0" w:color="auto"/>
          </w:divBdr>
        </w:div>
        <w:div w:id="1524367750">
          <w:marLeft w:val="640"/>
          <w:marRight w:val="0"/>
          <w:marTop w:val="0"/>
          <w:marBottom w:val="0"/>
          <w:divBdr>
            <w:top w:val="none" w:sz="0" w:space="0" w:color="auto"/>
            <w:left w:val="none" w:sz="0" w:space="0" w:color="auto"/>
            <w:bottom w:val="none" w:sz="0" w:space="0" w:color="auto"/>
            <w:right w:val="none" w:sz="0" w:space="0" w:color="auto"/>
          </w:divBdr>
        </w:div>
        <w:div w:id="1789230357">
          <w:marLeft w:val="640"/>
          <w:marRight w:val="0"/>
          <w:marTop w:val="0"/>
          <w:marBottom w:val="0"/>
          <w:divBdr>
            <w:top w:val="none" w:sz="0" w:space="0" w:color="auto"/>
            <w:left w:val="none" w:sz="0" w:space="0" w:color="auto"/>
            <w:bottom w:val="none" w:sz="0" w:space="0" w:color="auto"/>
            <w:right w:val="none" w:sz="0" w:space="0" w:color="auto"/>
          </w:divBdr>
        </w:div>
        <w:div w:id="737436330">
          <w:marLeft w:val="640"/>
          <w:marRight w:val="0"/>
          <w:marTop w:val="0"/>
          <w:marBottom w:val="0"/>
          <w:divBdr>
            <w:top w:val="none" w:sz="0" w:space="0" w:color="auto"/>
            <w:left w:val="none" w:sz="0" w:space="0" w:color="auto"/>
            <w:bottom w:val="none" w:sz="0" w:space="0" w:color="auto"/>
            <w:right w:val="none" w:sz="0" w:space="0" w:color="auto"/>
          </w:divBdr>
        </w:div>
        <w:div w:id="1271355275">
          <w:marLeft w:val="640"/>
          <w:marRight w:val="0"/>
          <w:marTop w:val="0"/>
          <w:marBottom w:val="0"/>
          <w:divBdr>
            <w:top w:val="none" w:sz="0" w:space="0" w:color="auto"/>
            <w:left w:val="none" w:sz="0" w:space="0" w:color="auto"/>
            <w:bottom w:val="none" w:sz="0" w:space="0" w:color="auto"/>
            <w:right w:val="none" w:sz="0" w:space="0" w:color="auto"/>
          </w:divBdr>
        </w:div>
        <w:div w:id="539246869">
          <w:marLeft w:val="640"/>
          <w:marRight w:val="0"/>
          <w:marTop w:val="0"/>
          <w:marBottom w:val="0"/>
          <w:divBdr>
            <w:top w:val="none" w:sz="0" w:space="0" w:color="auto"/>
            <w:left w:val="none" w:sz="0" w:space="0" w:color="auto"/>
            <w:bottom w:val="none" w:sz="0" w:space="0" w:color="auto"/>
            <w:right w:val="none" w:sz="0" w:space="0" w:color="auto"/>
          </w:divBdr>
        </w:div>
        <w:div w:id="1863276313">
          <w:marLeft w:val="640"/>
          <w:marRight w:val="0"/>
          <w:marTop w:val="0"/>
          <w:marBottom w:val="0"/>
          <w:divBdr>
            <w:top w:val="none" w:sz="0" w:space="0" w:color="auto"/>
            <w:left w:val="none" w:sz="0" w:space="0" w:color="auto"/>
            <w:bottom w:val="none" w:sz="0" w:space="0" w:color="auto"/>
            <w:right w:val="none" w:sz="0" w:space="0" w:color="auto"/>
          </w:divBdr>
        </w:div>
        <w:div w:id="2070110596">
          <w:marLeft w:val="640"/>
          <w:marRight w:val="0"/>
          <w:marTop w:val="0"/>
          <w:marBottom w:val="0"/>
          <w:divBdr>
            <w:top w:val="none" w:sz="0" w:space="0" w:color="auto"/>
            <w:left w:val="none" w:sz="0" w:space="0" w:color="auto"/>
            <w:bottom w:val="none" w:sz="0" w:space="0" w:color="auto"/>
            <w:right w:val="none" w:sz="0" w:space="0" w:color="auto"/>
          </w:divBdr>
        </w:div>
        <w:div w:id="760493737">
          <w:marLeft w:val="640"/>
          <w:marRight w:val="0"/>
          <w:marTop w:val="0"/>
          <w:marBottom w:val="0"/>
          <w:divBdr>
            <w:top w:val="none" w:sz="0" w:space="0" w:color="auto"/>
            <w:left w:val="none" w:sz="0" w:space="0" w:color="auto"/>
            <w:bottom w:val="none" w:sz="0" w:space="0" w:color="auto"/>
            <w:right w:val="none" w:sz="0" w:space="0" w:color="auto"/>
          </w:divBdr>
        </w:div>
        <w:div w:id="53739902">
          <w:marLeft w:val="640"/>
          <w:marRight w:val="0"/>
          <w:marTop w:val="0"/>
          <w:marBottom w:val="0"/>
          <w:divBdr>
            <w:top w:val="none" w:sz="0" w:space="0" w:color="auto"/>
            <w:left w:val="none" w:sz="0" w:space="0" w:color="auto"/>
            <w:bottom w:val="none" w:sz="0" w:space="0" w:color="auto"/>
            <w:right w:val="none" w:sz="0" w:space="0" w:color="auto"/>
          </w:divBdr>
        </w:div>
        <w:div w:id="1097093930">
          <w:marLeft w:val="640"/>
          <w:marRight w:val="0"/>
          <w:marTop w:val="0"/>
          <w:marBottom w:val="0"/>
          <w:divBdr>
            <w:top w:val="none" w:sz="0" w:space="0" w:color="auto"/>
            <w:left w:val="none" w:sz="0" w:space="0" w:color="auto"/>
            <w:bottom w:val="none" w:sz="0" w:space="0" w:color="auto"/>
            <w:right w:val="none" w:sz="0" w:space="0" w:color="auto"/>
          </w:divBdr>
        </w:div>
        <w:div w:id="492524654">
          <w:marLeft w:val="640"/>
          <w:marRight w:val="0"/>
          <w:marTop w:val="0"/>
          <w:marBottom w:val="0"/>
          <w:divBdr>
            <w:top w:val="none" w:sz="0" w:space="0" w:color="auto"/>
            <w:left w:val="none" w:sz="0" w:space="0" w:color="auto"/>
            <w:bottom w:val="none" w:sz="0" w:space="0" w:color="auto"/>
            <w:right w:val="none" w:sz="0" w:space="0" w:color="auto"/>
          </w:divBdr>
        </w:div>
        <w:div w:id="694382785">
          <w:marLeft w:val="640"/>
          <w:marRight w:val="0"/>
          <w:marTop w:val="0"/>
          <w:marBottom w:val="0"/>
          <w:divBdr>
            <w:top w:val="none" w:sz="0" w:space="0" w:color="auto"/>
            <w:left w:val="none" w:sz="0" w:space="0" w:color="auto"/>
            <w:bottom w:val="none" w:sz="0" w:space="0" w:color="auto"/>
            <w:right w:val="none" w:sz="0" w:space="0" w:color="auto"/>
          </w:divBdr>
        </w:div>
        <w:div w:id="1084493859">
          <w:marLeft w:val="640"/>
          <w:marRight w:val="0"/>
          <w:marTop w:val="0"/>
          <w:marBottom w:val="0"/>
          <w:divBdr>
            <w:top w:val="none" w:sz="0" w:space="0" w:color="auto"/>
            <w:left w:val="none" w:sz="0" w:space="0" w:color="auto"/>
            <w:bottom w:val="none" w:sz="0" w:space="0" w:color="auto"/>
            <w:right w:val="none" w:sz="0" w:space="0" w:color="auto"/>
          </w:divBdr>
        </w:div>
        <w:div w:id="759253344">
          <w:marLeft w:val="640"/>
          <w:marRight w:val="0"/>
          <w:marTop w:val="0"/>
          <w:marBottom w:val="0"/>
          <w:divBdr>
            <w:top w:val="none" w:sz="0" w:space="0" w:color="auto"/>
            <w:left w:val="none" w:sz="0" w:space="0" w:color="auto"/>
            <w:bottom w:val="none" w:sz="0" w:space="0" w:color="auto"/>
            <w:right w:val="none" w:sz="0" w:space="0" w:color="auto"/>
          </w:divBdr>
        </w:div>
        <w:div w:id="1943797837">
          <w:marLeft w:val="640"/>
          <w:marRight w:val="0"/>
          <w:marTop w:val="0"/>
          <w:marBottom w:val="0"/>
          <w:divBdr>
            <w:top w:val="none" w:sz="0" w:space="0" w:color="auto"/>
            <w:left w:val="none" w:sz="0" w:space="0" w:color="auto"/>
            <w:bottom w:val="none" w:sz="0" w:space="0" w:color="auto"/>
            <w:right w:val="none" w:sz="0" w:space="0" w:color="auto"/>
          </w:divBdr>
        </w:div>
        <w:div w:id="91752186">
          <w:marLeft w:val="640"/>
          <w:marRight w:val="0"/>
          <w:marTop w:val="0"/>
          <w:marBottom w:val="0"/>
          <w:divBdr>
            <w:top w:val="none" w:sz="0" w:space="0" w:color="auto"/>
            <w:left w:val="none" w:sz="0" w:space="0" w:color="auto"/>
            <w:bottom w:val="none" w:sz="0" w:space="0" w:color="auto"/>
            <w:right w:val="none" w:sz="0" w:space="0" w:color="auto"/>
          </w:divBdr>
        </w:div>
        <w:div w:id="777718792">
          <w:marLeft w:val="640"/>
          <w:marRight w:val="0"/>
          <w:marTop w:val="0"/>
          <w:marBottom w:val="0"/>
          <w:divBdr>
            <w:top w:val="none" w:sz="0" w:space="0" w:color="auto"/>
            <w:left w:val="none" w:sz="0" w:space="0" w:color="auto"/>
            <w:bottom w:val="none" w:sz="0" w:space="0" w:color="auto"/>
            <w:right w:val="none" w:sz="0" w:space="0" w:color="auto"/>
          </w:divBdr>
        </w:div>
        <w:div w:id="614138648">
          <w:marLeft w:val="640"/>
          <w:marRight w:val="0"/>
          <w:marTop w:val="0"/>
          <w:marBottom w:val="0"/>
          <w:divBdr>
            <w:top w:val="none" w:sz="0" w:space="0" w:color="auto"/>
            <w:left w:val="none" w:sz="0" w:space="0" w:color="auto"/>
            <w:bottom w:val="none" w:sz="0" w:space="0" w:color="auto"/>
            <w:right w:val="none" w:sz="0" w:space="0" w:color="auto"/>
          </w:divBdr>
        </w:div>
        <w:div w:id="775715102">
          <w:marLeft w:val="640"/>
          <w:marRight w:val="0"/>
          <w:marTop w:val="0"/>
          <w:marBottom w:val="0"/>
          <w:divBdr>
            <w:top w:val="none" w:sz="0" w:space="0" w:color="auto"/>
            <w:left w:val="none" w:sz="0" w:space="0" w:color="auto"/>
            <w:bottom w:val="none" w:sz="0" w:space="0" w:color="auto"/>
            <w:right w:val="none" w:sz="0" w:space="0" w:color="auto"/>
          </w:divBdr>
        </w:div>
        <w:div w:id="601112708">
          <w:marLeft w:val="640"/>
          <w:marRight w:val="0"/>
          <w:marTop w:val="0"/>
          <w:marBottom w:val="0"/>
          <w:divBdr>
            <w:top w:val="none" w:sz="0" w:space="0" w:color="auto"/>
            <w:left w:val="none" w:sz="0" w:space="0" w:color="auto"/>
            <w:bottom w:val="none" w:sz="0" w:space="0" w:color="auto"/>
            <w:right w:val="none" w:sz="0" w:space="0" w:color="auto"/>
          </w:divBdr>
        </w:div>
        <w:div w:id="340162774">
          <w:marLeft w:val="640"/>
          <w:marRight w:val="0"/>
          <w:marTop w:val="0"/>
          <w:marBottom w:val="0"/>
          <w:divBdr>
            <w:top w:val="none" w:sz="0" w:space="0" w:color="auto"/>
            <w:left w:val="none" w:sz="0" w:space="0" w:color="auto"/>
            <w:bottom w:val="none" w:sz="0" w:space="0" w:color="auto"/>
            <w:right w:val="none" w:sz="0" w:space="0" w:color="auto"/>
          </w:divBdr>
        </w:div>
        <w:div w:id="1598441578">
          <w:marLeft w:val="640"/>
          <w:marRight w:val="0"/>
          <w:marTop w:val="0"/>
          <w:marBottom w:val="0"/>
          <w:divBdr>
            <w:top w:val="none" w:sz="0" w:space="0" w:color="auto"/>
            <w:left w:val="none" w:sz="0" w:space="0" w:color="auto"/>
            <w:bottom w:val="none" w:sz="0" w:space="0" w:color="auto"/>
            <w:right w:val="none" w:sz="0" w:space="0" w:color="auto"/>
          </w:divBdr>
        </w:div>
        <w:div w:id="915825265">
          <w:marLeft w:val="640"/>
          <w:marRight w:val="0"/>
          <w:marTop w:val="0"/>
          <w:marBottom w:val="0"/>
          <w:divBdr>
            <w:top w:val="none" w:sz="0" w:space="0" w:color="auto"/>
            <w:left w:val="none" w:sz="0" w:space="0" w:color="auto"/>
            <w:bottom w:val="none" w:sz="0" w:space="0" w:color="auto"/>
            <w:right w:val="none" w:sz="0" w:space="0" w:color="auto"/>
          </w:divBdr>
        </w:div>
        <w:div w:id="614867971">
          <w:marLeft w:val="640"/>
          <w:marRight w:val="0"/>
          <w:marTop w:val="0"/>
          <w:marBottom w:val="0"/>
          <w:divBdr>
            <w:top w:val="none" w:sz="0" w:space="0" w:color="auto"/>
            <w:left w:val="none" w:sz="0" w:space="0" w:color="auto"/>
            <w:bottom w:val="none" w:sz="0" w:space="0" w:color="auto"/>
            <w:right w:val="none" w:sz="0" w:space="0" w:color="auto"/>
          </w:divBdr>
        </w:div>
        <w:div w:id="520779806">
          <w:marLeft w:val="640"/>
          <w:marRight w:val="0"/>
          <w:marTop w:val="0"/>
          <w:marBottom w:val="0"/>
          <w:divBdr>
            <w:top w:val="none" w:sz="0" w:space="0" w:color="auto"/>
            <w:left w:val="none" w:sz="0" w:space="0" w:color="auto"/>
            <w:bottom w:val="none" w:sz="0" w:space="0" w:color="auto"/>
            <w:right w:val="none" w:sz="0" w:space="0" w:color="auto"/>
          </w:divBdr>
        </w:div>
        <w:div w:id="1152597318">
          <w:marLeft w:val="640"/>
          <w:marRight w:val="0"/>
          <w:marTop w:val="0"/>
          <w:marBottom w:val="0"/>
          <w:divBdr>
            <w:top w:val="none" w:sz="0" w:space="0" w:color="auto"/>
            <w:left w:val="none" w:sz="0" w:space="0" w:color="auto"/>
            <w:bottom w:val="none" w:sz="0" w:space="0" w:color="auto"/>
            <w:right w:val="none" w:sz="0" w:space="0" w:color="auto"/>
          </w:divBdr>
        </w:div>
        <w:div w:id="1090078853">
          <w:marLeft w:val="640"/>
          <w:marRight w:val="0"/>
          <w:marTop w:val="0"/>
          <w:marBottom w:val="0"/>
          <w:divBdr>
            <w:top w:val="none" w:sz="0" w:space="0" w:color="auto"/>
            <w:left w:val="none" w:sz="0" w:space="0" w:color="auto"/>
            <w:bottom w:val="none" w:sz="0" w:space="0" w:color="auto"/>
            <w:right w:val="none" w:sz="0" w:space="0" w:color="auto"/>
          </w:divBdr>
        </w:div>
        <w:div w:id="707224582">
          <w:marLeft w:val="640"/>
          <w:marRight w:val="0"/>
          <w:marTop w:val="0"/>
          <w:marBottom w:val="0"/>
          <w:divBdr>
            <w:top w:val="none" w:sz="0" w:space="0" w:color="auto"/>
            <w:left w:val="none" w:sz="0" w:space="0" w:color="auto"/>
            <w:bottom w:val="none" w:sz="0" w:space="0" w:color="auto"/>
            <w:right w:val="none" w:sz="0" w:space="0" w:color="auto"/>
          </w:divBdr>
        </w:div>
        <w:div w:id="1619990548">
          <w:marLeft w:val="640"/>
          <w:marRight w:val="0"/>
          <w:marTop w:val="0"/>
          <w:marBottom w:val="0"/>
          <w:divBdr>
            <w:top w:val="none" w:sz="0" w:space="0" w:color="auto"/>
            <w:left w:val="none" w:sz="0" w:space="0" w:color="auto"/>
            <w:bottom w:val="none" w:sz="0" w:space="0" w:color="auto"/>
            <w:right w:val="none" w:sz="0" w:space="0" w:color="auto"/>
          </w:divBdr>
        </w:div>
        <w:div w:id="1209416267">
          <w:marLeft w:val="640"/>
          <w:marRight w:val="0"/>
          <w:marTop w:val="0"/>
          <w:marBottom w:val="0"/>
          <w:divBdr>
            <w:top w:val="none" w:sz="0" w:space="0" w:color="auto"/>
            <w:left w:val="none" w:sz="0" w:space="0" w:color="auto"/>
            <w:bottom w:val="none" w:sz="0" w:space="0" w:color="auto"/>
            <w:right w:val="none" w:sz="0" w:space="0" w:color="auto"/>
          </w:divBdr>
        </w:div>
        <w:div w:id="2056000632">
          <w:marLeft w:val="640"/>
          <w:marRight w:val="0"/>
          <w:marTop w:val="0"/>
          <w:marBottom w:val="0"/>
          <w:divBdr>
            <w:top w:val="none" w:sz="0" w:space="0" w:color="auto"/>
            <w:left w:val="none" w:sz="0" w:space="0" w:color="auto"/>
            <w:bottom w:val="none" w:sz="0" w:space="0" w:color="auto"/>
            <w:right w:val="none" w:sz="0" w:space="0" w:color="auto"/>
          </w:divBdr>
        </w:div>
        <w:div w:id="1258561317">
          <w:marLeft w:val="640"/>
          <w:marRight w:val="0"/>
          <w:marTop w:val="0"/>
          <w:marBottom w:val="0"/>
          <w:divBdr>
            <w:top w:val="none" w:sz="0" w:space="0" w:color="auto"/>
            <w:left w:val="none" w:sz="0" w:space="0" w:color="auto"/>
            <w:bottom w:val="none" w:sz="0" w:space="0" w:color="auto"/>
            <w:right w:val="none" w:sz="0" w:space="0" w:color="auto"/>
          </w:divBdr>
        </w:div>
        <w:div w:id="1838493166">
          <w:marLeft w:val="640"/>
          <w:marRight w:val="0"/>
          <w:marTop w:val="0"/>
          <w:marBottom w:val="0"/>
          <w:divBdr>
            <w:top w:val="none" w:sz="0" w:space="0" w:color="auto"/>
            <w:left w:val="none" w:sz="0" w:space="0" w:color="auto"/>
            <w:bottom w:val="none" w:sz="0" w:space="0" w:color="auto"/>
            <w:right w:val="none" w:sz="0" w:space="0" w:color="auto"/>
          </w:divBdr>
        </w:div>
        <w:div w:id="703217496">
          <w:marLeft w:val="640"/>
          <w:marRight w:val="0"/>
          <w:marTop w:val="0"/>
          <w:marBottom w:val="0"/>
          <w:divBdr>
            <w:top w:val="none" w:sz="0" w:space="0" w:color="auto"/>
            <w:left w:val="none" w:sz="0" w:space="0" w:color="auto"/>
            <w:bottom w:val="none" w:sz="0" w:space="0" w:color="auto"/>
            <w:right w:val="none" w:sz="0" w:space="0" w:color="auto"/>
          </w:divBdr>
        </w:div>
        <w:div w:id="997347819">
          <w:marLeft w:val="640"/>
          <w:marRight w:val="0"/>
          <w:marTop w:val="0"/>
          <w:marBottom w:val="0"/>
          <w:divBdr>
            <w:top w:val="none" w:sz="0" w:space="0" w:color="auto"/>
            <w:left w:val="none" w:sz="0" w:space="0" w:color="auto"/>
            <w:bottom w:val="none" w:sz="0" w:space="0" w:color="auto"/>
            <w:right w:val="none" w:sz="0" w:space="0" w:color="auto"/>
          </w:divBdr>
        </w:div>
        <w:div w:id="965550849">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EB78C9D-5F42-4B77-BE12-BF1124F0F7F7}">
  <we:reference id="wa104382081" version="1.35.0.0" store="en-GB" storeType="OMEX"/>
  <we:alternateReferences>
    <we:reference id="wa104382081" version="1.35.0.0" store="" storeType="OMEX"/>
  </we:alternateReferences>
  <we:properties>
    <we:property name="MENDELEY_CITATIONS" value="[{&quot;citationID&quot;:&quot;MENDELEY_CITATION_5531475f-2680-4d83-81f8-a17f80fa4e82&quot;,&quot;properties&quot;:{&quot;noteIndex&quot;:0},&quot;isEdited&quot;:false,&quot;manualOverride&quot;:{&quot;isManuallyOverridden&quot;:false,&quot;citeprocText&quot;:&quot;(1)&quot;,&quot;manualOverrideText&quot;:&quot;&quot;},&quot;citationTag&quot;:&quot;MENDELEY_CITATION_v3_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&quot;,&quot;citationItems&quot;:[{&quot;id&quot;:&quot;03473e40-85aa-3dfb-89a5-68b4df3bad71&quot;,&quot;itemData&quot;:{&quot;type&quot;:&quot;article-journal&quot;,&quot;id&quot;:&quot;03473e40-85aa-3dfb-89a5-68b4df3bad71&quot;,&quot;title&quot;:&quot;Muscle tissue changes with aging&quot;,&quot;author&quot;:[{&quot;family&quot;:&quot;Volpi&quot;,&quot;given&quot;:&quot;Elena&quot;,&quot;parse-names&quot;:false,&quot;dropping-particle&quot;:&quot;&quot;,&quot;non-dropping-particle&quot;:&quot;&quot;},{&quot;family&quot;:&quot;Nazemi&quot;,&quot;given&quot;:&quot;Reza&quot;,&quot;parse-names&quot;:false,&quot;dropping-particle&quot;:&quot;&quot;,&quot;non-dropping-particle&quot;:&quot;&quot;},{&quot;family&quot;:&quot;Fujita&quot;,&quot;given&quot;:&quot;Satoshi&quot;,&quot;parse-names&quot;:false,&quot;dropping-particle&quot;:&quot;&quot;,&quot;non-dropping-particle&quot;:&quot;&quot;}],&quot;container-title&quot;:&quot;Current opinion in clinical nutrition and metabolic care&quot;,&quot;accessed&quot;:{&quot;date-parts&quot;:[[2021,7,21]]},&quot;PMID&quot;:&quot;15192443&quot;,&quot;URL&quot;:&quot;/pmc/articles/PMC2804956/&quot;,&quot;issued&quot;:{&quot;date-parts&quot;:[[2004,7]]},&quot;page&quot;:&quot;405&quot;,&quot;abstract&quot;:&quot;Purpose of review: This review article focuses on the changes that occur in muscle with age, specifically the involuntary loss of muscle mass, strength and function, termed sarcopenia. Particular emphasis is given to the metabolic alterations that characterize sarcopenia, and to the potentially treatable causes of this condition, including age-related endocrine and nutritional changes, and inactivity. Recent findings: Recent data reported include those regarding the potential role of insulin resistance in the development of sarcopenia, the potential role of androgens and growth hormone in the treatment of this condition, the usefulness of exercise including both resistance and aerobic training to improve muscle growth and function, and, finally, the possible use of nutritional manipulations to improve muscle mass. Summary: Sarcopenia is likely a multifactorial condition that impairs physical function and predisposes to disability. It may be prevented or treated with lifestyle interventions and pharmacological treatment. Further long-term investigations are needed, however, to ascertain what type and combinations of interventions are the most efficacious in improving muscle mass and function in older people. © 2004 Lippincott Williams &amp; Wilkins.&quot;,&quot;publisher&quot;:&quot;NIH Public Access&quot;,&quot;issue&quot;:&quot;4&quot;,&quot;volume&quot;:&quot;7&quot;,&quot;container-title-short&quot;:&quot;Curr Opin Clin Nutr Metab Care&quot;},&quot;isTemporary&quot;:false}]},{&quot;citationID&quot;:&quot;MENDELEY_CITATION_4770fec2-3475-46a6-9bff-8443c6a6fc1c&quot;,&quot;properties&quot;:{&quot;noteIndex&quot;:0},&quot;isEdited&quot;:false,&quot;manualOverride&quot;:{&quot;isManuallyOverridden&quot;:false,&quot;citeprocText&quot;:&quot;(2)&quot;,&quot;manualOverrideText&quot;:&quot;&quot;},&quot;citationTag&quot;:&quot;MENDELEY_CITATION_v3_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&quot;,&quot;citationItems&quot;:[{&quot;id&quot;:&quot;12cad940-6b52-3faf-a8f3-66d530fb507a&quot;,&quot;itemData&quot;:{&quot;type&quot;:&quot;article-journal&quot;,&quot;id&quot;:&quot;12cad940-6b52-3faf-a8f3-66d530fb507a&quot;,&quot;title&quot;:&quot;Sarcopenia, dynapenia, and the impact of advancing age on human skeletal muscle size and strength; a quantitative review&quot;,&quot;author&quot;:[{&quot;family&quot;:&quot;Mitchell&quot;,&quot;given&quot;:&quot;W Kyle&quot;,&quot;parse-names&quot;:false,&quot;dropping-particle&quot;:&quot;&quot;,&quot;non-dropping-particle&quot;:&quot;&quot;},{&quot;family&quot;:&quot;Williams&quot;,&quot;given&quot;:&quot;John&quot;,&quot;parse-names&quot;:false,&quot;dropping-particle&quot;:&quot;&quot;,&quot;non-dropping-particle&quot;:&quot;&quot;},{&quot;family&quot;:&quot;Atherton&quot;,&quot;given&quot;:&quot;Philip&quot;,&quot;parse-names&quot;:false,&quot;dropping-particle&quot;:&quot;&quot;,&quot;non-dropping-particle&quot;:&quot;&quot;},{&quot;family&quot;:&quot;Larvin&quot;,&quot;given&quot;:&quot;Mike&quot;,&quot;parse-names&quot;:false,&quot;dropping-particle&quot;:&quot;&quot;,&quot;non-dropping-particle&quot;:&quot;&quot;},{&quot;family&quot;:&quot;Lund&quot;,&quot;given&quot;:&quot;John&quot;,&quot;parse-names&quot;:false,&quot;dropping-particle&quot;:&quot;&quot;,&quot;non-dropping-particle&quot;:&quot;&quot;},{&quot;family&quot;:&quot;Narici&quot;,&quot;given&quot;:&quot;Marco&quot;,&quot;parse-names&quot;:false,&quot;dropping-particle&quot;:&quot;&quot;,&quot;non-dropping-particle&quot;:&quot;&quot;},{&quot;family&quot;:&quot;Mobasheri&quot;,&quot;given&quot;:&quot;Ali&quot;,&quot;parse-names&quot;:false,&quot;dropping-particle&quot;:&quot;&quot;,&quot;non-dropping-particle&quot;:&quot;&quot;},{&quot;family&quot;:&quot;Ohlendieck&quot;,&quot;given&quot;:&quot;Kay&quot;,&quot;parse-names&quot;:false,&quot;dropping-particle&quot;:&quot;&quot;,&quot;non-dropping-particle&quot;:&quot;&quot;}],&quot;accessed&quot;:{&quot;date-parts&quot;:[[2022,5,9]]},&quot;DOI&quot;:&quot;10.3389/fphys.2012.00260&quot;,&quot;URL&quot;:&quot;www.frontiersin.org&quot;,&quot;issued&quot;:{&quot;date-parts&quot;:[[2012]]},&quot;abstract&quot;:&quot;Changing demographics make it ever more important to understand the modifiable risk factors for disability and loss of independence with advancing age. For more than two decades there has been increasing interest in the role of sarcopenia, the age-related loss of muscle or lean mass, in curtailing active and healthy aging. There is now evidence to suggest that lack of strength, or dynapenia, is a more constant factor in compromised wellbeing in old age and it is apparent that the decline in muscle mass and the decline in strength can take quite different trajectories.This demands recognition of the concept of muscle quality ; that is the force generating per capacity per unit cross-sectional area (CSA). An understanding of the impact of aging on skeletal muscle will require attention to both the changes in muscle size and the changes in muscle quality. The aim of this review is to present current knowledge of the decline in human muscle mass and strength with advancing age and the associated risk to health and survival and to review the underlying changes in muscle characteristics and the etiology of sarcopenia. Cross-sectional studies comparing young (18-45 years) and old (&gt;65 years) samples show dramatic variation based on the technique used and population studied. The median of values of rate of loss reported across studies is 0.47% per year in men and 0.37% per year in women. Longitudinal studies show that in people aged 75 years, muscle mass is lost at a rate of 0.64-0.70% per year in women and 0.80-00.98% per year in men. Strength is lost more rapidly. Longitudinal studies show that at age 75 years, strength is lost at a rate of 3-4% per year in men and 2.5-3% per year in women. Studies that assessed changes in mass and strength in the same sample report a loss of strength 2-5 times faster than loss of mass. Loss of strength is a more consistent risk for disability and death than is loss of muscle mass.&quot;,&quot;container-title-short&quot;:&quot;&quot;},&quot;isTemporary&quot;:false}]},{&quot;citationID&quot;:&quot;MENDELEY_CITATION_07979728-99ed-4f97-b6c5-b2a6fa11bb65&quot;,&quot;properties&quot;:{&quot;noteIndex&quot;:0},&quot;isEdited&quot;:false,&quot;manualOverride&quot;:{&quot;citeprocText&quot;:&quot;(3)&quot;,&quot;isManuallyOverridden&quot;:false,&quot;manualOverrideText&quot;:&quot;&quot;},&quot;citationTag&quot;:&quot;MENDELEY_CITATION_v3_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&quot;,&quot;citationItems&quot;:[{&quot;id&quot;:&quot;d7eafe4d-7e73-34d2-957d-53bde4d64dc1&quot;,&quot;itemData&quot;:{&quot;DOI&quot;:&quot;10.1371/JOURNAL.PONE.0169548&quot;,&quot;ISSN&quot;:&quot;1932-6203&quot;,&quot;abstract&quot;:&quot;Objective The purpose of this study was to perform a systematic review to assess the short-, middle- and long-term consequences of sarcopenia.   Methods Prospective studies assessing the consequences of sarcopenia were searched across different electronic databases (MEDLINE, EMBASE, EBM Reviews, Cochrane Database of Systematic Reviews, EBM Reviews ACP Journal Club, EBM Reviews DARE and AMED). Only studies that used the definition of the European Working Group on Sarcopenia in Older People to diagnose sarcopenia were included. Study selection and data extraction were performed by two independent reviewers. For outcomes reported by three or more studies, a meta-analysis was performed. The study results are expressed as odds ratios (OR) with 95% CI.   Results Of the 772 references identified through the database search, 17 were included in this systematic review. The number of participants in the included studies ranged from 99 to 6658, and the duration of follow-up varied from 3 months to 9.8 years. Eleven out of 12 studies assessed the impact of sarcopenia on mortality. The results showed a higher rate of mortality among sarcopenic subjects (pooled OR of 3.596 (95% CI 2.96–4.37)). The effect was higher in people aged 79 years or older compared with younger subjects (p = 0.02). Sarcopenia is also associated with functional decline (pooled OR of 6 studies 3.03 (95% CI 1.80–5.12)), a higher rate of falls (2/2 studies found a significant association) and a higher incidence of hospitalizations (1/1 study). The impact of sarcopenia on the incidence of fractures and the length of hospital stay was less clear (only 1/2 studies showed an association for both outcomes).   Conclusion Sarcopenia is associated with several harmful outcomes, making this geriatric syndrome a real public health burden.&quot;,&quot;author&quot;:[{&quot;dropping-particle&quot;:&quot;&quot;,&quot;family&quot;:&quot;Beaudart&quot;,&quot;given&quot;:&quot;Charlotte&quot;,&quot;non-dropping-particle&quot;:&quot;&quot;,&quot;parse-names&quot;:false,&quot;suffix&quot;:&quot;&quot;},{&quot;dropping-particle&quot;:&quot;&quot;,&quot;family&quot;:&quot;Zaaria&quot;,&quot;given&quot;:&quot;Myriam&quot;,&quot;non-dropping-particle&quot;:&quot;&quot;,&quot;parse-names&quot;:false,&quot;suffix&quot;:&quot;&quot;},{&quot;dropping-particle&quot;:&quot;&quot;,&quot;family&quot;:&quot;Pasleau&quot;,&quot;given&quot;:&quot;Françoise&quot;,&quot;non-dropping-particle&quot;:&quot;&quot;,&quot;parse-names&quot;:false,&quot;suffix&quot;:&quot;&quot;},{&quot;dropping-particle&quot;:&quot;&quot;,&quot;family&quot;:&quot;Reginster&quot;,&quot;given&quot;:&quot;Jean-Yves&quot;,&quot;non-dropping-particle&quot;:&quot;&quot;,&quot;parse-names&quot;:false,&quot;suffix&quot;:&quot;&quot;},{&quot;dropping-particle&quot;:&quot;&quot;,&quot;family&quot;:&quot;Bruyère&quot;,&quot;given&quot;:&quot;Olivier&quot;,&quot;non-dropping-particle&quot;:&quot;&quot;,&quot;parse-names&quot;:false,&quot;suffix&quot;:&quot;&quot;}],&quot;container-title&quot;:&quot;PLOS ONE&quot;,&quot;id&quot;:&quot;d7eafe4d-7e73-34d2-957d-53bde4d64dc1&quot;,&quot;issue&quot;:&quot;1&quot;,&quot;issued&quot;:{&quot;date-parts&quot;:[[&quot;2017&quot;,&quot;1&quot;,&quot;1&quot;]]},&quot;page&quot;:&quot;e0169548&quot;,&quot;publisher&quot;:&quot;Public Library of Science&quot;,&quot;title&quot;:&quot;Health Outcomes of Sarcopenia: A Systematic Review and Meta-Analysis&quot;,&quot;type&quot;:&quot;article-journal&quot;,&quot;volume&quot;:&quot;12&quot;,&quot;container-title-short&quot;:&quot;PLoS One&quot;},&quot;uris&quot;:[&quot;http://www.mendeley.com/documents/?uuid=d7eafe4d-7e73-34d2-957d-53bde4d64dc1&quot;],&quot;isTemporary&quot;:false,&quot;legacyDesktopId&quot;:&quot;d7eafe4d-7e73-34d2-957d-53bde4d64dc1&quot;}]},{&quot;citationID&quot;:&quot;MENDELEY_CITATION_d4a70286-3ed2-4b2c-a0aa-8bd70d2adf7a&quot;,&quot;properties&quot;:{&quot;noteIndex&quot;:0},&quot;isEdited&quot;:false,&quot;manualOverride&quot;:{&quot;citeprocText&quot;:&quot;(4)&quot;,&quot;isManuallyOverridden&quot;:false,&quot;manualOverrideText&quot;:&quot;&quot;},&quot;citationTag&quot;:&quot;MENDELEY_CITATION_v3_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&quot;,&quot;citationItems&quot;:[{&quot;id&quot;:&quot;327fd9f7-331c-35de-84fd-c785a5aa056e&quot;,&quot;itemData&quot;:{&quot;DOI&quot;:&quot;http://dx.doi.org/10.1007/s10522-016-9641-0&quot;,&quot;ISSN&quot;:&quot;1389-5729&quot;,&quot;abstract&quot;:&quot;Regular physical activity helps to improve physical and mental functions as well as reverse some effects of chronic disease to keep older people mobile and independent. Despite the highly publicised benefits of physical activity, the overwhelming majority of older people in the United Kingdom do not meet the minimum physical activity levels needed to maintain health. The sedentary lifestyles that predominate in older age results in premature onset of ill health, disease and frailty. Local authorities have a responsibility to promote physical activity amongst older people, but knowing how to stimulate regular activity at the population-level is challenging. The physiological rationale for physical activity, risks of adverse events, societal and psychological factors are discussed with a view to inform public health initiatives for the relatively healthy older person as well as those with physical frailty. The evidence shows that regular physical activity is safe for healthy and for frail older people and the risks of developing major cardiovascular and metabolic diseases, obesity, falls, cognitive impairments, osteoporosis and muscular weakness are decreased by regularly completing activities ranging from low intensity walking through to more vigorous sports and resistance exercises. Yet, participation in physical activities remains low amongst older adults, particularly those living in less affluent areas. Older people may be encouraged to increase their activities if influenced by clinicians, family or friends, keeping costs low and enjoyment high, facilitating group-based activities and raising self-efficacy for exercise.Copyright © 2016, The Author(s).&quot;,&quot;author&quot;:[{&quot;dropping-particle&quot;:&quot;&quot;,&quot;family&quot;:&quot;J.S.&quot;,&quot;given&quot;:&quot;McPhee&quot;,&quot;non-dropping-particle&quot;:&quot;&quot;,&quot;parse-names&quot;:false,&quot;suffix&quot;:&quot;&quot;},{&quot;dropping-particle&quot;:&quot;&quot;,&quot;family&quot;:&quot;D.P.&quot;,&quot;given&quot;:&quot;French&quot;,&quot;non-dropping-particle&quot;:&quot;&quot;,&quot;parse-names&quot;:false,&quot;suffix&quot;:&quot;&quot;},{&quot;dropping-particle&quot;:&quot;&quot;,&quot;family&quot;:&quot;D.&quot;,&quot;given&quot;:&quot;Jackson&quot;,&quot;non-dropping-particle&quot;:&quot;&quot;,&quot;parse-names&quot;:false,&quot;suffix&quot;:&quot;&quot;},{&quot;dropping-particle&quot;:&quot;&quot;,&quot;family&quot;:&quot;J.&quot;,&quot;given&quot;:&quot;Nazroo&quot;,&quot;non-dropping-particle&quot;:&quot;&quot;,&quot;parse-names&quot;:false,&quot;suffix&quot;:&quot;&quot;},{&quot;dropping-particle&quot;:&quot;&quot;,&quot;family&quot;:&quot;N.&quot;,&quot;given&quot;:&quot;Pendleton&quot;,&quot;non-dropping-particle&quot;:&quot;&quot;,&quot;parse-names&quot;:false,&quot;suffix&quot;:&quot;&quot;},{&quot;dropping-particle&quot;:&quot;&quot;,&quot;family&quot;:&quot;Degens H.  AO  - McPhee&quot;,&quot;given&quot;:&quot;Jamie S.; ORCID: http://orcid.org/0000-0002-3659-0773&quot;,&quot;non-dropping-particle&quot;:&quot;&quot;,&quot;parse-names&quot;:false,&quot;suffix&quot;:&quot;&quot;}],&quot;container-title&quot;:&quot;Biogerontology&quot;,&quot;id&quot;:&quot;327fd9f7-331c-35de-84fd-c785a5aa056e&quot;,&quot;issue&quot;:&quot;3&quot;,&quot;issued&quot;:{&quot;date-parts&quot;:[[&quot;2016&quot;]]},&quot;note&quot;:&quot;no actual intervention&quot;,&quot;page&quot;:&quot;567-580&quot;,&quot;publisher&quot;:&quot;Springer Netherlands&quot;,&quot;publisher-place&quot;:&quot;J.S. McPhee, School of Healthcare Science, Manchester Metropolitan University, John Dalton Building, Manchester M1 5GD, United Kingdom. E-mail: j.s.mcphee@mmu.ac.uk&quot;,&quot;title&quot;:&quot;Physical activity in older age: perspectives for healthy ageing and frailty&quot;,&quot;type&quot;:&quot;article-journal&quot;,&quot;volume&quot;:&quot;17&quot;,&quot;container-title-short&quot;:&quot;Biogerontology&quot;},&quot;uris&quot;:[&quot;http://www.mendeley.com/documents/?uuid=10d34d72-a7cd-4cc0-97b4-678c14b7c451&quot;],&quot;isTemporary&quot;:false,&quot;legacyDesktopId&quot;:&quot;10d34d72-a7cd-4cc0-97b4-678c14b7c451&quot;}]},{&quot;citationID&quot;:&quot;MENDELEY_CITATION_a7aa9236-3c36-44d5-99f8-871efaa0fc22&quot;,&quot;properties&quot;:{&quot;noteIndex&quot;:0},&quot;isEdited&quot;:false,&quot;manualOverride&quot;:{&quot;citeprocText&quot;:&quot;(5–8)&quot;,&quot;isManuallyOverridden&quot;:false,&quot;manualOverrideText&quot;:&quot;&quot;},&quot;citationTag&quot;:&quot;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&quot;,&quot;citationItems&quot;:[{&quot;id&quot;:&quot;0b6b5b37-a189-30ea-904d-649716105e0a&quot;,&quot;itemData&quot;:{&quot;DOI&quot;:&quot;10.22365/jpsych.2019.302.142&quot;,&quot;ISSN&quot;:&quot;11052333&quot;,&quot;PMID&quot;:&quot;31425142&quot;,&quot;abstract&quot;:&quot;Τhe rate of patients suffering from mild cognitive impairment or any type of dementia has been constantly on the rise. Considering that no effective treatment of dementia has been discovered to date and that drug use can have numerous side effects, there is an urgent need for the application of alternative, non-pharmacological interventions. To this end, the aim of this study was to investigate the effects of physical activity on the cognitive impairment of the elderly, and its use as a form of non-pharmacological intervention for the treatment of dementia. Taking a review of the relevant literature, as its data collection method, this study examined peer-reviewed papers published between 2010 and 2018 that met the criteria for their inclusion. The articles were drawn from three electronic databases (PubMed, ScienceDirect and Web of Science), and were examined with regard to the populations under consideration, research design, type of intervention programs and assessment tools applied. The vast majority of these research papers tend to support that physical activity offers significant benefits to people suffering from Alzheimer's disease or other dementias. Specifically, it helps stabilize and improve cognitive function as well as reduce and delay the onset of severe neuropsychiatric symptoms such as depression, confusion, apathy, etc. In addition, physical exercise plays an important role in improving the executive functioning of patients with dementia, increasing autonomy in their everyday activities and reducing the risk of falls. In conclusion, recent research shows physical activity to be a promising intervention for the prevention and non-pharmacological treatment of dementia in that it contributes to the improvement of patients' quality of life. However, results vary according to the particularly characteristics of the exercise under review, such as type, intensity, frequency, and duration. It is therefore important to gain both awareness and understanding of the specific factors that give physical activity its therapeutic potential leading to the development of exercise programs designed specially to treat dementia.&quot;,&quot;author&quot;:[{&quot;dropping-particle&quot;:&quot;&quot;,&quot;family&quot;:&quot;Kouloutbani&quot;,&quot;given&quot;:&quot;K.&quot;,&quot;non-dropping-particle&quot;:&quot;&quot;,&quot;parse-names&quot;:false,&quot;suffix&quot;:&quot;&quot;},{&quot;dropping-particle&quot;:&quot;&quot;,&quot;family&quot;:&quot;Karteroliotis&quot;,&quot;given&quot;:&quot;K.&quot;,&quot;non-dropping-particle&quot;:&quot;&quot;,&quot;parse-names&quot;:false,&quot;suffix&quot;:&quot;&quot;},{&quot;dropping-particle&quot;:&quot;&quot;,&quot;family&quot;:&quot;Politis&quot;,&quot;given&quot;:&quot;A.&quot;,&quot;non-dropping-particle&quot;:&quot;&quot;,&quot;parse-names&quot;:false,&quot;suffix&quot;:&quot;&quot;}],&quot;container-title&quot;:&quot;Psychiatrike = Psychiatriki&quot;,&quot;id&quot;:&quot;0b6b5b37-a189-30ea-904d-649716105e0a&quot;,&quot;issue&quot;:&quot;2&quot;,&quot;issued&quot;:{&quot;date-parts&quot;:[[&quot;2019&quot;]]},&quot;page&quot;:&quot;142-155&quot;,&quot;publisher&quot;:&quot;Psychiatriki&quot;,&quot;title&quot;:&quot;The effect of physical activity on dementia&quot;,&quot;type&quot;:&quot;article&quot;,&quot;volume&quot;:&quot;30&quot;,&quot;container-title-short&quot;:&quot;Psychiatriki&quot;},&quot;uris&quot;:[&quot;http://www.mendeley.com/documents/?uuid=0b6b5b37-a189-30ea-904d-649716105e0a&quot;],&quot;isTemporary&quot;:false,&quot;legacyDesktopId&quot;:&quot;0b6b5b37-a189-30ea-904d-649716105e0a&quot;},{&quot;id&quot;:&quot;367955b2-4365-3286-908e-1842fff21ac1&quot;,&quot;itemData&quot;:{&quot;DOI&quot;:&quot;10.1007/s11556-011-0081-1&quot;,&quot;ISSN&quot;:&quot;1813-7253&quot;,&quot;abstract&quot;:&quot;The objective of this work was to summarise and evaluate the evidence showing that physical activity is a protector factor as regards falls in older people. Relevant studies were identified through a systematic search in the MEDLINE and Cochrane Library, under the keywords of accidental fall/numerical data and risk factors, and with the bibliographies of retrieved papers. The combined odds ratio (OR) [95% confidence interval] for physical activity was 0.75 [0.64, 0.88] with moderate heterogeneity (I\n                2 = 33%). For fall injury, it was 0.59 [0.47, 0.74] and, for falls in general, it rose to 0.94 [0.76, 1.17] with nil heterogeneity. The combined OR for sedentary factors was 1.14 [1.10, 1.82] with moderate heterogeneity (I\n                2 = 36%). Regular physical activity in daily life yields significant reduction in falls in older people, especially falls with injuries.&quot;,&quot;author&quot;:[{&quot;dropping-particle&quot;:&quot;&quot;,&quot;family&quot;:&quot;Thibaud&quot;,&quot;given&quot;:&quot;Marie&quot;,&quot;non-dropping-particle&quot;:&quot;&quot;,&quot;parse-names&quot;:false,&quot;suffix&quot;:&quot;&quot;},{&quot;dropping-particle&quot;:&quot;&quot;,&quot;family&quot;:&quot;Bloch&quot;,&quot;given&quot;:&quot;Frédéric&quot;,&quot;non-dropping-particle&quot;:&quot;&quot;,&quot;parse-names&quot;:false,&quot;suffix&quot;:&quot;&quot;},{&quot;dropping-particle&quot;:&quot;&quot;,&quot;family&quot;:&quot;Tournoux-Facon&quot;,&quot;given&quot;:&quot;Caroline&quot;,&quot;non-dropping-particle&quot;:&quot;&quot;,&quot;parse-names&quot;:false,&quot;suffix&quot;:&quot;&quot;},{&quot;dropping-particle&quot;:&quot;&quot;,&quot;family&quot;:&quot;Brèque&quot;,&quot;given&quot;:&quot;Cyril&quot;,&quot;non-dropping-particle&quot;:&quot;&quot;,&quot;parse-names&quot;:false,&quot;suffix&quot;:&quot;&quot;},{&quot;dropping-particle&quot;:&quot;&quot;,&quot;family&quot;:&quot;Rigaud&quot;,&quot;given&quot;:&quot;Anne Sophie&quot;,&quot;non-dropping-particle&quot;:&quot;&quot;,&quot;parse-names&quot;:false,&quot;suffix&quot;:&quot;&quot;},{&quot;dropping-particle&quot;:&quot;&quot;,&quot;family&quot;:&quot;Dugué&quot;,&quot;given&quot;:&quot;Benoît&quot;,&quot;non-dropping-particle&quot;:&quot;&quot;,&quot;parse-names&quot;:false,&quot;suffix&quot;:&quot;&quot;},{&quot;dropping-particle&quot;:&quot;&quot;,&quot;family&quot;:&quot;Kemoun&quot;,&quot;given&quot;:&quot;Gilles&quot;,&quot;non-dropping-particle&quot;:&quot;&quot;,&quot;parse-names&quot;:false,&quot;suffix&quot;:&quot;&quot;}],&quot;container-title&quot;:&quot;European Review of Aging and Physical Activity&quot;,&quot;id&quot;:&quot;367955b2-4365-3286-908e-1842fff21ac1&quot;,&quot;issue&quot;:&quot;1&quot;,&quot;issued&quot;:{&quot;date-parts&quot;:[[&quot;2012&quot;,&quot;4&quot;,&quot;30&quot;]]},&quot;page&quot;:&quot;5-15&quot;,&quot;publisher&quot;:&quot;BioMed Central&quot;,&quot;title&quot;:&quot;Impact of physical activity and sedentary behaviour on fall risks in older people: a systematic review and meta-analysis of observational studies&quot;,&quot;type&quot;:&quot;article-journal&quot;,&quot;volume&quot;:&quot;9&quot;,&quot;container-title-short&quot;:&quot;&quot;},&quot;uris&quot;:[&quot;http://www.mendeley.com/documents/?uuid=367955b2-4365-3286-908e-1842fff21ac1&quot;],&quot;isTemporary&quot;:false,&quot;legacyDesktopId&quot;:&quot;367955b2-4365-3286-908e-1842fff21ac1&quot;},{&quot;id&quot;:&quot;200c150b-6650-34c2-82d1-da7e43e280a7&quot;,&quot;itemData&quot;:{&quot;DOI&quot;:&quot;10.1055/s-0043-115187&quot;,&quot;ISSN&quot;:&quot;14391236&quot;,&quot;PMID&quot;:&quot;28859204&quot;,&quot;abstract&quot;:&quot;The value of physical activity in cancer prevention and therapy has been increasingly recognised during the last twenty years. Many patients suffer from a loss of physical performance and a decline in quality of life - with fatigue, anxiety and depression as a direct result of their disease and therapy. Since the 1990s, there has been a substantial increase in scientific evidence demonstrating the positive effects of physical activity in cancer patients. This article presents an overview of the most important studies investigating the effects of physical activity for breast, colon, and prostate cancer.&quot;,&quot;author&quot;:[{&quot;dropping-particle&quot;:&quot;&quot;,&quot;family&quot;:&quot;Krebs&quot;,&quot;given&quot;:&quot;Stephanie&quot;,&quot;non-dropping-particle&quot;:&quot;&quot;,&quot;parse-names&quot;:false,&quot;suffix&quot;:&quot;&quot;},{&quot;dropping-particle&quot;:&quot;&quot;,&quot;family&quot;:&quot;Berling-Ernst&quot;,&quot;given&quot;:&quot;Anika&quot;,&quot;non-dropping-particle&quot;:&quot;&quot;,&quot;parse-names&quot;:false,&quot;suffix&quot;:&quot;&quot;},{&quot;dropping-particle&quot;:&quot;&quot;,&quot;family&quot;:&quot;Halle&quot;,&quot;given&quot;:&quot;Martin&quot;,&quot;non-dropping-particle&quot;:&quot;&quot;,&quot;parse-names&quot;:false,&quot;suffix&quot;:&quot;&quot;}],&quot;container-title&quot;:&quot;Sportverletzung-Sportschaden&quot;,&quot;id&quot;:&quot;200c150b-6650-34c2-82d1-da7e43e280a7&quot;,&quot;issue&quot;:&quot;2&quot;,&quot;issued&quot;:{&quot;date-parts&quot;:[[&quot;2018&quot;]]},&quot;page&quot;:&quot;143-147&quot;,&quot;publisher&quot;:&quot;Sportverletz Sportschaden&quot;,&quot;title&quot;:&quot;Physical Activity and Cancer&quot;,&quot;type&quot;:&quot;article-journal&quot;,&quot;volume&quot;:&quot;32&quot;,&quot;container-title-short&quot;:&quot;&quot;},&quot;uris&quot;:[&quot;http://www.mendeley.com/documents/?uuid=200c150b-6650-34c2-82d1-da7e43e280a7&quot;],&quot;isTemporary&quot;:false,&quot;legacyDesktopId&quot;:&quot;200c150b-6650-34c2-82d1-da7e43e280a7&quot;},{&quot;id&quot;:&quot;5d5f313e-d800-369e-9276-cf6dfc992f7f&quot;,&quot;itemData&quot;:{&quot;DOI&quot;:&quot;10.1136/bjsports-2017-098963&quot;,&quot;ISSN&quot;:&quot;14730480&quot;,&quot;PMID&quot;:&quot;29991570&quot;,&quot;abstract&quot;:&quot;Objective To examine whether the associations between sedentary behaviours (ie, daily sitting/TV-viewing time) and mortality from cardiovascular disease (CVD) and cancer differ by different levels of physical activity (PA). Design Harmonised meta-analysis of prospective cohort studies. Data on exposure variables were harmonised according to a predefined protocol and categorised into four groups for sedentary behaviours and into quartiles of PA (MET-hour/week). Data sources PubMed, PsycINFO, Embase, Web of Science, Sport Discus and Scopus. Eligibility criteria for selecting studies Individual level data on both sedentary behaviours and PA and reported effect estimates for CVD or cancer mortality. Results Nine studies (n=850 060; deaths=25 730) and eight studies (n=777 696; deaths=30 851) provided data on sitting time and CVD and cancer mortality, respectively. Five studies had data on TV-viewing time and CVD (n=458 127; deaths=13 230) and cancer (n=458 091; deaths=16 430) mortality. A dose-response association between sitting time (9%-32% higher risk; p for trend &lt;0.001) and TV time (3%-59% higher risk; p for trend &lt;0.001) with CVD mortality was observed in the 'inactive', lowest quartile of PA. Associations were less consistent in the second and third quartiles of PA, and there was no increased risk for CVD mortality with increasing sedentary behaviours in the most active quartile. Associations between sedentary behaviours and cancer mortality were generally weaker; 6%-21% higher risk with longer sitting time observed only in the lowest quartile of PA. Conclusion PA modifies the associations between sedentary behaviours and CVD and cancer mortality. These findings emphasise the importance of higher volumes of moderate and vigorous activity to reduce, or even eliminate these risks, especially for those who sit a lot in their daily lives.&quot;,&quot;author&quot;:[{&quot;dropping-particle&quot;:&quot;&quot;,&quot;family&quot;:&quot;Ekelund&quot;,&quot;given&quot;:&quot;Ulf&quot;,&quot;non-dropping-particle&quot;:&quot;&quot;,&quot;parse-names&quot;:false,&quot;suffix&quot;:&quot;&quot;},{&quot;dropping-particle&quot;:&quot;&quot;,&quot;family&quot;:&quot;Brown&quot;,&quot;given&quot;:&quot;Wendy J.&quot;,&quot;non-dropping-particle&quot;:&quot;&quot;,&quot;parse-names&quot;:false,&quot;suffix&quot;:&quot;&quot;},{&quot;dropping-particle&quot;:&quot;&quot;,&quot;family&quot;:&quot;Steene-Johannessen&quot;,&quot;given&quot;:&quot;Jostein&quot;,&quot;non-dropping-particle&quot;:&quot;&quot;,&quot;parse-names&quot;:false,&quot;suffix&quot;:&quot;&quot;},{&quot;dropping-particle&quot;:&quot;&quot;,&quot;family&quot;:&quot;Fagerland&quot;,&quot;given&quot;:&quot;Morten Wang&quot;,&quot;non-dropping-particle&quot;:&quot;&quot;,&quot;parse-names&quot;:false,&quot;suffix&quot;:&quot;&quot;},{&quot;dropping-particle&quot;:&quot;&quot;,&quot;family&quot;:&quot;Owen&quot;,&quot;given&quot;:&quot;Neville&quot;,&quot;non-dropping-particle&quot;:&quot;&quot;,&quot;parse-names&quot;:false,&quot;suffix&quot;:&quot;&quot;},{&quot;dropping-particle&quot;:&quot;&quot;,&quot;family&quot;:&quot;Powell&quot;,&quot;given&quot;:&quot;Kenneth E.&quot;,&quot;non-dropping-particle&quot;:&quot;&quot;,&quot;parse-names&quot;:false,&quot;suffix&quot;:&quot;&quot;},{&quot;dropping-particle&quot;:&quot;&quot;,&quot;family&quot;:&quot;Bauman&quot;,&quot;given&quot;:&quot;Adrian E.&quot;,&quot;non-dropping-particle&quot;:&quot;&quot;,&quot;parse-names&quot;:false,&quot;suffix&quot;:&quot;&quot;},{&quot;dropping-particle&quot;:&quot;&quot;,&quot;family&quot;:&quot;Lee&quot;,&quot;given&quot;:&quot;I. Min&quot;,&quot;non-dropping-particle&quot;:&quot;&quot;,&quot;parse-names&quot;:false,&quot;suffix&quot;:&quot;&quot;}],&quot;container-title&quot;:&quot;British Journal of Sports Medicine&quot;,&quot;id&quot;:&quot;5d5f313e-d800-369e-9276-cf6dfc992f7f&quot;,&quot;issue&quot;:&quot;14&quot;,&quot;issued&quot;:{&quot;date-parts&quot;:[[&quot;2019&quot;]]},&quot;page&quot;:&quot;886-894&quot;,&quot;publisher&quot;:&quot;Br J Sports Med&quot;,&quot;title&quot;:&quot;Do the associations of sedentary behaviour with cardiovascular disease mortality and cancer mortality differ by physical activity level? A systematic review and harmonised meta-analysis of data from 850 060 participants&quot;,&quot;type&quot;:&quot;article&quot;,&quot;volume&quot;:&quot;53&quot;,&quot;container-title-short&quot;:&quot;Br J Sports Med&quot;},&quot;uris&quot;:[&quot;http://www.mendeley.com/documents/?uuid=5d5f313e-d800-369e-9276-cf6dfc992f7f&quot;],&quot;isTemporary&quot;:false,&quot;legacyDesktopId&quot;:&quot;5d5f313e-d800-369e-9276-cf6dfc992f7f&quot;}]},{&quot;citationID&quot;:&quot;MENDELEY_CITATION_02241a96-72a0-40b7-83e7-de1dc70de6f6&quot;,&quot;properties&quot;:{&quot;noteIndex&quot;:0},&quot;isEdited&quot;:false,&quot;manualOverride&quot;:{&quot;isManuallyOverridden&quot;:false,&quot;citeprocText&quot;:&quot;(9,10)&quot;,&quot;manualOverrideText&quot;:&quot;&quot;},&quot;citationTag&quot;:&quot;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&quot;,&quot;citationItems&quot;:[{&quot;id&quot;:&quot;81a0b96a-0c4b-32d4-a6a1-85cd0eeb1dff&quot;,&quot;itemData&quot;:{&quot;type&quot;:&quot;article-journal&quot;,&quot;id&quot;:&quot;81a0b96a-0c4b-32d4-a6a1-85cd0eeb1dff&quot;,&quot;title&quot;:&quot;Prevalence and risk factors of primary sarcopenia in community-dwelling outpatient elderly: a cross-sectional study&quot;,&quot;author&quot;:[{&quot;family&quot;:&quot;Therakomen&quot;,&quot;given&quot;:&quot;Visaratana&quot;,&quot;parse-names&quot;:false,&quot;dropping-particle&quot;:&quot;&quot;,&quot;non-dropping-particle&quot;:&quot;&quot;},{&quot;family&quot;:&quot;Petchlorlian&quot;,&quot;given&quot;:&quot;Aisawan&quot;,&quot;parse-names&quot;:false,&quot;dropping-particle&quot;:&quot;&quot;,&quot;non-dropping-particle&quot;:&quot;&quot;},{&quot;family&quot;:&quot;Lakananurak&quot;,&quot;given&quot;:&quot;Narisorn&quot;,&quot;parse-names&quot;:false,&quot;dropping-particle&quot;:&quot;&quot;,&quot;non-dropping-particle&quot;:&quot;&quot;}],&quot;container-title&quot;:&quot;Scientific Reports&quot;,&quot;accessed&quot;:{&quot;date-parts&quot;:[[2022,5,9]]},&quot;DOI&quot;:&quot;10.1038/S41598-020-75250-Y&quot;,&quot;ISSN&quot;:&quot;20452322&quot;,&quot;PMID&quot;:&quot;33177536&quot;,&quot;URL&quot;:&quot;/pmc/articles/PMC7658996/&quot;,&quot;issued&quot;:{&quot;date-parts&quot;:[[2020,12,1]]},&quot;abstract&quot;:&quot;No previous study has investigated the prevalence and risk factors for primary sarcopenia in outpatient setting. This study aims to evaluate the prevalence and factors associated with primary sarcopenia in outpatient elderly. Additionally, we compared the severity of sarcopenia based on the 2014 and 2019 Asian Working Group for Sarcopenia (AWGS) criteria. This cross-sectional study was performed in 330 subjects aged over 60 years in an outpatient setting. The muscle strength, muscle performance and muscle mass were assessed using the handheld dynamometer, 6-m gait speed, and bioelectrical impedance analysis, respectively. The prevalence of sarcopenia was 10% as per the 2014 and 2019 AWGS criteria. The development of sarcopenia was positively correlated with the age with an odds ratio (OR) of 6.87 [95% confidence interval (CI) 1.63–28.88] in the middle-old group (70–79 years), and 13.71 (95%CI 3.66–51.41; p = 0.009) in the very old group (≥ 80 years). Prefrailty and low physical activity were significantly associated with sarcopenia with an OR of 4.75 (95%CI 1.90—11.89) in prefrailty, 15.35 (95%CI 1.69–139.47) in the middle activity group, and 17.99 (95%CI 1.95–165.73) in the lowest activity group. In conclusion, primary sarcopenia was found in one-tenth of outpatient elderly. Age, prefrailty, and low activity were independent factors associated with sarcopenia.&quot;,&quot;publisher&quot;:&quot;Nature Publishing Group&quot;,&quot;issue&quot;:&quot;1&quot;,&quot;volume&quot;:&quot;10&quot;,&quot;container-title-short&quot;:&quot;Sci Rep&quot;},&quot;isTemporary&quot;:false},{&quot;id&quot;:&quot;c6375ffe-ef44-31eb-ad8c-38a1c7ba90e1&quot;,&quot;itemData&quot;:{&quot;type&quot;:&quot;article-journal&quot;,&quot;id&quot;:&quot;c6375ffe-ef44-31eb-ad8c-38a1c7ba90e1&quot;,&quot;title&quot;:&quot;Sarcopenia: an overview&quot;,&quot;author&quot;:[{&quot;family&quot;:&quot;Marzetti&quot;,&quot;given&quot;:&quot;Emanuele&quot;,&quot;parse-names&quot;:false,&quot;dropping-particle&quot;:&quot;&quot;,&quot;non-dropping-particle&quot;:&quot;&quot;},{&quot;family&quot;:&quot;Calvani&quot;,&quot;given&quot;:&quot;Riccardo&quot;,&quot;parse-names&quot;:false,&quot;dropping-particle&quot;:&quot;&quot;,&quot;non-dropping-particle&quot;:&quot;&quot;},{&quot;family&quot;:&quot;Tosato&quot;,&quot;given&quot;:&quot;Matteo&quot;,&quot;parse-names&quot;:false,&quot;dropping-particle&quot;:&quot;&quot;,&quot;non-dropping-particle&quot;:&quot;&quot;},{&quot;family&quot;:&quot;Cesari&quot;,&quot;given&quot;:&quot;Matteo&quot;,&quot;parse-names&quot;:false,&quot;dropping-particle&quot;:&quot;&quot;,&quot;non-dropping-particle&quot;:&quot;&quot;},{&quot;family&quot;:&quot;Bari&quot;,&quot;given&quot;:&quot;Mauro&quot;,&quot;parse-names&quot;:false,&quot;dropping-particle&quot;:&quot;&quot;,&quot;non-dropping-particle&quot;:&quot;di&quot;},{&quot;family&quot;:&quot;Cherubini&quot;,&quot;given&quot;:&quot;Antonio&quot;,&quot;parse-names&quot;:false,&quot;dropping-particle&quot;:&quot;&quot;,&quot;non-dropping-particle&quot;:&quot;&quot;},{&quot;family&quot;:&quot;Collamati&quot;,&quot;given&quot;:&quot;Agnese&quot;,&quot;parse-names&quot;:false,&quot;dropping-particle&quot;:&quot;&quot;,&quot;non-dropping-particle&quot;:&quot;&quot;},{&quot;family&quot;:&quot;D’Angelo&quot;,&quot;given&quot;:&quot;Emanuela&quot;,&quot;parse-names&quot;:false,&quot;dropping-particle&quot;:&quot;&quot;,&quot;non-dropping-particle&quot;:&quot;&quot;},{&quot;family&quot;:&quot;Pahor&quot;,&quot;given&quot;:&quot;Marco&quot;,&quot;parse-names&quot;:false,&quot;dropping-particle&quot;:&quot;&quot;,&quot;non-dropping-particle&quot;:&quot;&quot;},{&quot;family&quot;:&quot;Bernabei&quot;,&quot;given&quot;:&quot;Roberto&quot;,&quot;parse-names&quot;:false,&quot;dropping-particle&quot;:&quot;&quot;,&quot;non-dropping-particle&quot;:&quot;&quot;},{&quot;family&quot;:&quot;Landi&quot;,&quot;given&quot;:&quot;Francesco&quot;,&quot;parse-names&quot;:false,&quot;dropping-particle&quot;:&quot;&quot;,&quot;non-dropping-particle&quot;:&quot;&quot;}],&quot;container-title&quot;:&quot;Aging Clinical and Experimental Research&quot;,&quot;accessed&quot;:{&quot;date-parts&quot;:[[2022,5,9]]},&quot;DOI&quot;:&quot;10.1007/S40520-016-0704-5&quot;,&quot;ISSN&quot;:&quot;17208319&quot;,&quot;PMID&quot;:&quot;28155183&quot;,&quot;issued&quot;:{&quot;date-parts&quot;:[[2017,2,1]]},&quot;page&quot;:&quot;11-17&quot;,&quot;abstract&quot;:&quot;Sarcopenia, the age-dependent loss of muscle mass and function, is a common condition among older adults, and is associated with several adverse health outcomes. Owing to the impact of sarcopenia on quality of life, disability and mortality, a greater awareness is necessary in order to correctly identify the condition both in community and geriatric settings. Research on sarcopenia prevention and treatment is developing quickly, but many questions are still unanswered. The core of the sarcopenia condition involves quantitative and qualitative losses of skeletal muscle. These two dimensions should therefore be considered when designing and testing preventive and therapeutic interventions. The recently released operationalization of sarcopenia by the Foundation for the National Institutes of Health (FNIH) Sarcopenia Project allows for the framing of an objective, standardized, and clinically relevant condition, which should facilitate its translation into the clinical arena as well as its adoption by public health and regulatory agencies. Such a conceptualization might eventually encourage key stakeholders to combine their efforts in approaching the sarcopenia condition. Bearing these considerations in mind, the “Sarcopenia and Physical fRailty IN older people: multi-componenT Treatment strategies” project has operationalized a specific condition, named physical frailty and sarcopenia (PF&amp;S), characterized by the combination of low physical performance (based on the Short Physical Performance Battery) and low muscle mass (according to the FNIH cut-points). A randomized controlled trial will be conducted to evaluate the efficacy of a multi-component intervention for preventing mobility disability and other adverse health outcomes in older adults with PF&amp;S.&quot;,&quot;publisher&quot;:&quot;Springer International Publishing&quot;,&quot;issue&quot;:&quot;1&quot;,&quot;volume&quot;:&quot;29&quot;,&quot;container-title-short&quot;:&quot;Aging Clin Exp Res&quot;},&quot;isTemporary&quot;:false}]},{&quot;citationID&quot;:&quot;MENDELEY_CITATION_7d171b7e-3499-4f88-9e9d-b7d70695c264&quot;,&quot;properties&quot;:{&quot;noteIndex&quot;:0},&quot;isEdited&quot;:false,&quot;manualOverride&quot;:{&quot;isManuallyOverridden&quot;:false,&quot;citeprocText&quot;:&quot;(11)&quot;,&quot;manualOverrideText&quot;:&quot;&quot;},&quot;citationTag&quot;:&quot;MENDELEY_CITATION_v3_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&quot;,&quot;citationItems&quot;:[{&quot;id&quot;:&quot;d6161414-54ae-3098-a7cd-c74383c6e589&quot;,&quot;itemData&quot;:{&quot;type&quot;:&quot;article-journal&quot;,&quot;id&quot;:&quot;d6161414-54ae-3098-a7cd-c74383c6e589&quot;,&quot;title&quot;:&quot;Sarcopenia: revised European consensus on definition and diagnosis&quot;,&quot;author&quot;:[{&quot;family&quot;:&quot;Cruz-Jentoft&quot;,&quot;given&quot;:&quot;Alfonso J.&quot;,&quot;parse-names&quot;:false,&quot;dropping-particle&quot;:&quot;&quot;,&quot;non-dropping-particle&quot;:&quot;&quot;},{&quot;family&quot;:&quot;Bahat&quot;,&quot;given&quot;:&quot;Gülistan&quot;,&quot;parse-names&quot;:false,&quot;dropping-particle&quot;:&quot;&quot;,&quot;non-dropping-particle&quot;:&quot;&quot;},{&quot;family&quot;:&quot;Bauer&quot;,&quot;given&quot;:&quot;Jürgen&quot;,&quot;parse-names&quot;:false,&quot;dropping-particle&quot;:&quot;&quot;,&quot;non-dropping-particle&quot;:&quot;&quot;},{&quot;family&quot;:&quot;Boirie&quot;,&quot;given&quot;:&quot;Yves&quot;,&quot;parse-names&quot;:false,&quot;dropping-particle&quot;:&quot;&quot;,&quot;non-dropping-particle&quot;:&quot;&quot;},{&quot;family&quot;:&quot;Bruyère&quot;,&quot;given&quot;:&quot;Olivier&quot;,&quot;parse-names&quot;:false,&quot;dropping-particle&quot;:&quot;&quot;,&quot;non-dropping-particle&quot;:&quot;&quot;},{&quot;family&quot;:&quot;Cederholm&quot;,&quot;given&quot;:&quot;Tommy&quot;,&quot;parse-names&quot;:false,&quot;dropping-particle&quot;:&quot;&quot;,&quot;non-dropping-particle&quot;:&quot;&quot;},{&quot;family&quot;:&quot;Cooper&quot;,&quot;given&quot;:&quot;Cyrus&quot;,&quot;parse-names&quot;:false,&quot;dropping-particle&quot;:&quot;&quot;,&quot;non-dropping-particle&quot;:&quot;&quot;},{&quot;family&quot;:&quot;Landi&quot;,&quot;given&quot;:&quot;Francesco&quot;,&quot;parse-names&quot;:false,&quot;dropping-particle&quot;:&quot;&quot;,&quot;non-dropping-particle&quot;:&quot;&quot;},{&quot;family&quot;:&quot;Rolland&quot;,&quot;given&quot;:&quot;Yves&quot;,&quot;parse-names&quot;:false,&quot;dropping-particle&quot;:&quot;&quot;,&quot;non-dropping-particle&quot;:&quot;&quot;},{&quot;family&quot;:&quot;Sayer&quot;,&quot;given&quot;:&quot;Avan Aihie&quot;,&quot;parse-names&quot;:false,&quot;dropping-particle&quot;:&quot;&quot;,&quot;non-dropping-particle&quot;:&quot;&quot;},{&quot;family&quot;:&quot;Schneider&quot;,&quot;given&quot;:&quot;Stéphane M.&quot;,&quot;parse-names&quot;:false,&quot;dropping-particle&quot;:&quot;&quot;,&quot;non-dropping-particle&quot;:&quot;&quot;},{&quot;family&quot;:&quot;Sieber&quot;,&quot;given&quot;:&quot;Cornel C.&quot;,&quot;parse-names&quot;:false,&quot;dropping-particle&quot;:&quot;&quot;,&quot;non-dropping-particle&quot;:&quot;&quot;},{&quot;family&quot;:&quot;Topinkova&quot;,&quot;given&quot;:&quot;Eva&quot;,&quot;parse-names&quot;:false,&quot;dropping-particle&quot;:&quot;&quot;,&quot;non-dropping-particle&quot;:&quot;&quot;},{&quot;family&quot;:&quot;Vandewoude&quot;,&quot;given&quot;:&quot;Maurits&quot;,&quot;parse-names&quot;:false,&quot;dropping-particle&quot;:&quot;&quot;,&quot;non-dropping-particle&quot;:&quot;&quot;},{&quot;family&quot;:&quot;Visser&quot;,&quot;given&quot;:&quot;Marjolein&quot;,&quot;parse-names&quot;:false,&quot;dropping-particle&quot;:&quot;&quot;,&quot;non-dropping-particle&quot;:&quot;&quot;},{&quot;family&quot;:&quot;Zamboni&quot;,&quot;given&quot;:&quot;Mauro&quot;,&quot;parse-names&quot;:false,&quot;dropping-particle&quot;:&quot;&quot;,&quot;non-dropping-particle&quot;:&quot;&quot;},{&quot;family&quot;:&quot;Bautmans&quot;,&quot;given&quot;:&quot;Ivan&quot;,&quot;parse-names&quot;:false,&quot;dropping-particle&quot;:&quot;&quot;,&quot;non-dropping-particle&quot;:&quot;&quot;},{&quot;family&quot;:&quot;Baeyens&quot;,&quot;given&quot;:&quot;Jean Pierre&quot;,&quot;parse-names&quot;:false,&quot;dropping-particle&quot;:&quot;&quot;,&quot;non-dropping-particle&quot;:&quot;&quot;},{&quot;family&quot;:&quot;Cesari&quot;,&quot;given&quot;:&quot;Matteo&quot;,&quot;parse-names&quot;:false,&quot;dropping-particle&quot;:&quot;&quot;,&quot;non-dropping-particle&quot;:&quot;&quot;},{&quot;family&quot;:&quot;Cherubini&quot;,&quot;given&quot;:&quot;Antonio&quot;,&quot;parse-names&quot;:false,&quot;dropping-particle&quot;:&quot;&quot;,&quot;non-dropping-particle&quot;:&quot;&quot;},{&quot;family&quot;:&quot;Kanis&quot;,&quot;given&quot;:&quot;John&quot;,&quot;parse-names&quot;:false,&quot;dropping-particle&quot;:&quot;&quot;,&quot;non-dropping-particle&quot;:&quot;&quot;},{&quot;family&quot;:&quot;Maggio&quot;,&quot;given&quot;:&quot;Marcello&quot;,&quot;parse-names&quot;:false,&quot;dropping-particle&quot;:&quot;&quot;,&quot;non-dropping-particle&quot;:&quot;&quot;},{&quot;family&quot;:&quot;Martin&quot;,&quot;given&quot;:&quot;Finbarr&quot;,&quot;parse-names&quot;:false,&quot;dropping-particle&quot;:&quot;&quot;,&quot;non-dropping-particle&quot;:&quot;&quot;},{&quot;family&quot;:&quot;Michel&quot;,&quot;given&quot;:&quot;Jean Pierre&quot;,&quot;parse-names&quot;:false,&quot;dropping-particle&quot;:&quot;&quot;,&quot;non-dropping-particle&quot;:&quot;&quot;},{&quot;family&quot;:&quot;Pitkala&quot;,&quot;given&quot;:&quot;Kaisu&quot;,&quot;parse-names&quot;:false,&quot;dropping-particle&quot;:&quot;&quot;,&quot;non-dropping-particle&quot;:&quot;&quot;},{&quot;family&quot;:&quot;Reginster&quot;,&quot;given&quot;:&quot;Jean Yves&quot;,&quot;parse-names&quot;:false,&quot;dropping-particle&quot;:&quot;&quot;,&quot;non-dropping-particle&quot;:&quot;&quot;},{&quot;family&quot;:&quot;Rizzoli&quot;,&quot;given&quot;:&quot;René&quot;,&quot;parse-names&quot;:false,&quot;dropping-particle&quot;:&quot;&quot;,&quot;non-dropping-particle&quot;:&quot;&quot;},{&quot;family&quot;:&quot;Sánchez-Rodríguez&quot;,&quot;given&quot;:&quot;Dolores&quot;,&quot;parse-names&quot;:false,&quot;dropping-particle&quot;:&quot;&quot;,&quot;non-dropping-particle&quot;:&quot;&quot;},{&quot;family&quot;:&quot;Schols&quot;,&quot;given&quot;:&quot;Jos&quot;,&quot;parse-names&quot;:false,&quot;dropping-particle&quot;:&quot;&quot;,&quot;non-dropping-particle&quot;:&quot;&quot;}],&quot;container-title&quot;:&quot;Age and Ageing&quot;,&quot;accessed&quot;:{&quot;date-parts&quot;:[[2022,8,17]]},&quot;DOI&quot;:&quot;10.1093/AGEING/AFY169&quot;,&quot;ISSN&quot;:&quot;14682834&quot;,&quot;PMID&quot;:&quot;30312372&quot;,&quot;URL&quot;:&quot;/pmc/articles/PMC6322506/&quot;,&quot;issued&quot;:{&quot;date-parts&quot;:[[2019,1,1]]},&quot;page&quot;:&quot;16&quot;,&quot;abstract&quot;:&quot;Background in 2010, the European Working Group on Sarcopenia in Older People (EWGSOP) published a sarcopenia definition that aimed to foster advances in identifying and caring for people with sarcopenia. In early 2018, the Working Group met again (EWGSOP2) to update the original definition in order to reflect scientific and clinical evidence that has built over the last decade. This paper presents our updated findings. Objectives to increase consistency of research design, clinical diagnoses and ultimately, care for people with sarcopenia. Recommendations sarcopenia is a muscle disease (muscle failure) rooted in adverse muscle changes that accrue across a lifetime; sarcopenia is common among adults of older age but can also occur earlier in life. In this updated consensus paper on sarcopenia, EWGSOP2: (1) focuses on low muscle strength as a key characteristic of sarcopenia, uses detection of low muscle quantity and quality to confirm the sarcopenia diagnosis, and identifies poor physical performance as indicative of severe sarcopenia; (2) updates the clinical algorithm that can be used for sarcopenia case-finding, diagnosis and confirmation, and severity determination and (3) provides clear cut-off points for measurements of variables that identify and characterise sarcopenia. Conclusions EWGSOP2's updated recommendations aim to increase awareness of sarcopenia and its risk. With these new recommendations, EWGSOP2 calls for healthcare professionals who treat patients at risk for sarcopenia to take actions that will promote early detection and treatment. We also encourage more research in the field of sarcopenia in order to prevent or delay adverse health outcomes that incur a heavy burden for patients and healthcare systems.&quot;,&quot;publisher&quot;:&quot;Oxford University Press&quot;,&quot;issue&quot;:&quot;1&quot;,&quot;volume&quot;:&quot;48&quot;,&quot;container-title-short&quot;:&quot;Age Ageing&quot;},&quot;isTemporary&quot;:false}]},{&quot;citationID&quot;:&quot;MENDELEY_CITATION_9a797422-4a56-417b-8c45-ce027eb8e914&quot;,&quot;properties&quot;:{&quot;noteIndex&quot;:0},&quot;isEdited&quot;:false,&quot;manualOverride&quot;:{&quot;isManuallyOverridden&quot;:false,&quot;citeprocText&quot;:&quot;(11)&quot;,&quot;manualOverrideText&quot;:&quot;&quot;},&quot;citationTag&quot;:&quot;MENDELEY_CITATION_v3_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&quot;,&quot;citationItems&quot;:[{&quot;id&quot;:&quot;d6161414-54ae-3098-a7cd-c74383c6e589&quot;,&quot;itemData&quot;:{&quot;type&quot;:&quot;article-journal&quot;,&quot;id&quot;:&quot;d6161414-54ae-3098-a7cd-c74383c6e589&quot;,&quot;title&quot;:&quot;Sarcopenia: revised European consensus on definition and diagnosis&quot;,&quot;author&quot;:[{&quot;family&quot;:&quot;Cruz-Jentoft&quot;,&quot;given&quot;:&quot;Alfonso J.&quot;,&quot;parse-names&quot;:false,&quot;dropping-particle&quot;:&quot;&quot;,&quot;non-dropping-particle&quot;:&quot;&quot;},{&quot;family&quot;:&quot;Bahat&quot;,&quot;given&quot;:&quot;Gülistan&quot;,&quot;parse-names&quot;:false,&quot;dropping-particle&quot;:&quot;&quot;,&quot;non-dropping-particle&quot;:&quot;&quot;},{&quot;family&quot;:&quot;Bauer&quot;,&quot;given&quot;:&quot;Jürgen&quot;,&quot;parse-names&quot;:false,&quot;dropping-particle&quot;:&quot;&quot;,&quot;non-dropping-particle&quot;:&quot;&quot;},{&quot;family&quot;:&quot;Boirie&quot;,&quot;given&quot;:&quot;Yves&quot;,&quot;parse-names&quot;:false,&quot;dropping-particle&quot;:&quot;&quot;,&quot;non-dropping-particle&quot;:&quot;&quot;},{&quot;family&quot;:&quot;Bruyère&quot;,&quot;given&quot;:&quot;Olivier&quot;,&quot;parse-names&quot;:false,&quot;dropping-particle&quot;:&quot;&quot;,&quot;non-dropping-particle&quot;:&quot;&quot;},{&quot;family&quot;:&quot;Cederholm&quot;,&quot;given&quot;:&quot;Tommy&quot;,&quot;parse-names&quot;:false,&quot;dropping-particle&quot;:&quot;&quot;,&quot;non-dropping-particle&quot;:&quot;&quot;},{&quot;family&quot;:&quot;Cooper&quot;,&quot;given&quot;:&quot;Cyrus&quot;,&quot;parse-names&quot;:false,&quot;dropping-particle&quot;:&quot;&quot;,&quot;non-dropping-particle&quot;:&quot;&quot;},{&quot;family&quot;:&quot;Landi&quot;,&quot;given&quot;:&quot;Francesco&quot;,&quot;parse-names&quot;:false,&quot;dropping-particle&quot;:&quot;&quot;,&quot;non-dropping-particle&quot;:&quot;&quot;},{&quot;family&quot;:&quot;Rolland&quot;,&quot;given&quot;:&quot;Yves&quot;,&quot;parse-names&quot;:false,&quot;dropping-particle&quot;:&quot;&quot;,&quot;non-dropping-particle&quot;:&quot;&quot;},{&quot;family&quot;:&quot;Sayer&quot;,&quot;given&quot;:&quot;Avan Aihie&quot;,&quot;parse-names&quot;:false,&quot;dropping-particle&quot;:&quot;&quot;,&quot;non-dropping-particle&quot;:&quot;&quot;},{&quot;family&quot;:&quot;Schneider&quot;,&quot;given&quot;:&quot;Stéphane M.&quot;,&quot;parse-names&quot;:false,&quot;dropping-particle&quot;:&quot;&quot;,&quot;non-dropping-particle&quot;:&quot;&quot;},{&quot;family&quot;:&quot;Sieber&quot;,&quot;given&quot;:&quot;Cornel C.&quot;,&quot;parse-names&quot;:false,&quot;dropping-particle&quot;:&quot;&quot;,&quot;non-dropping-particle&quot;:&quot;&quot;},{&quot;family&quot;:&quot;Topinkova&quot;,&quot;given&quot;:&quot;Eva&quot;,&quot;parse-names&quot;:false,&quot;dropping-particle&quot;:&quot;&quot;,&quot;non-dropping-particle&quot;:&quot;&quot;},{&quot;family&quot;:&quot;Vandewoude&quot;,&quot;given&quot;:&quot;Maurits&quot;,&quot;parse-names&quot;:false,&quot;dropping-particle&quot;:&quot;&quot;,&quot;non-dropping-particle&quot;:&quot;&quot;},{&quot;family&quot;:&quot;Visser&quot;,&quot;given&quot;:&quot;Marjolein&quot;,&quot;parse-names&quot;:false,&quot;dropping-particle&quot;:&quot;&quot;,&quot;non-dropping-particle&quot;:&quot;&quot;},{&quot;family&quot;:&quot;Zamboni&quot;,&quot;given&quot;:&quot;Mauro&quot;,&quot;parse-names&quot;:false,&quot;dropping-particle&quot;:&quot;&quot;,&quot;non-dropping-particle&quot;:&quot;&quot;},{&quot;family&quot;:&quot;Bautmans&quot;,&quot;given&quot;:&quot;Ivan&quot;,&quot;parse-names&quot;:false,&quot;dropping-particle&quot;:&quot;&quot;,&quot;non-dropping-particle&quot;:&quot;&quot;},{&quot;family&quot;:&quot;Baeyens&quot;,&quot;given&quot;:&quot;Jean Pierre&quot;,&quot;parse-names&quot;:false,&quot;dropping-particle&quot;:&quot;&quot;,&quot;non-dropping-particle&quot;:&quot;&quot;},{&quot;family&quot;:&quot;Cesari&quot;,&quot;given&quot;:&quot;Matteo&quot;,&quot;parse-names&quot;:false,&quot;dropping-particle&quot;:&quot;&quot;,&quot;non-dropping-particle&quot;:&quot;&quot;},{&quot;family&quot;:&quot;Cherubini&quot;,&quot;given&quot;:&quot;Antonio&quot;,&quot;parse-names&quot;:false,&quot;dropping-particle&quot;:&quot;&quot;,&quot;non-dropping-particle&quot;:&quot;&quot;},{&quot;family&quot;:&quot;Kanis&quot;,&quot;given&quot;:&quot;John&quot;,&quot;parse-names&quot;:false,&quot;dropping-particle&quot;:&quot;&quot;,&quot;non-dropping-particle&quot;:&quot;&quot;},{&quot;family&quot;:&quot;Maggio&quot;,&quot;given&quot;:&quot;Marcello&quot;,&quot;parse-names&quot;:false,&quot;dropping-particle&quot;:&quot;&quot;,&quot;non-dropping-particle&quot;:&quot;&quot;},{&quot;family&quot;:&quot;Martin&quot;,&quot;given&quot;:&quot;Finbarr&quot;,&quot;parse-names&quot;:false,&quot;dropping-particle&quot;:&quot;&quot;,&quot;non-dropping-particle&quot;:&quot;&quot;},{&quot;family&quot;:&quot;Michel&quot;,&quot;given&quot;:&quot;Jean Pierre&quot;,&quot;parse-names&quot;:false,&quot;dropping-particle&quot;:&quot;&quot;,&quot;non-dropping-particle&quot;:&quot;&quot;},{&quot;family&quot;:&quot;Pitkala&quot;,&quot;given&quot;:&quot;Kaisu&quot;,&quot;parse-names&quot;:false,&quot;dropping-particle&quot;:&quot;&quot;,&quot;non-dropping-particle&quot;:&quot;&quot;},{&quot;family&quot;:&quot;Reginster&quot;,&quot;given&quot;:&quot;Jean Yves&quot;,&quot;parse-names&quot;:false,&quot;dropping-particle&quot;:&quot;&quot;,&quot;non-dropping-particle&quot;:&quot;&quot;},{&quot;family&quot;:&quot;Rizzoli&quot;,&quot;given&quot;:&quot;René&quot;,&quot;parse-names&quot;:false,&quot;dropping-particle&quot;:&quot;&quot;,&quot;non-dropping-particle&quot;:&quot;&quot;},{&quot;family&quot;:&quot;Sánchez-Rodríguez&quot;,&quot;given&quot;:&quot;Dolores&quot;,&quot;parse-names&quot;:false,&quot;dropping-particle&quot;:&quot;&quot;,&quot;non-dropping-particle&quot;:&quot;&quot;},{&quot;family&quot;:&quot;Schols&quot;,&quot;given&quot;:&quot;Jos&quot;,&quot;parse-names&quot;:false,&quot;dropping-particle&quot;:&quot;&quot;,&quot;non-dropping-particle&quot;:&quot;&quot;}],&quot;container-title&quot;:&quot;Age and Ageing&quot;,&quot;accessed&quot;:{&quot;date-parts&quot;:[[2022,8,17]]},&quot;DOI&quot;:&quot;10.1093/AGEING/AFY169&quot;,&quot;ISSN&quot;:&quot;14682834&quot;,&quot;PMID&quot;:&quot;30312372&quot;,&quot;URL&quot;:&quot;/pmc/articles/PMC6322506/&quot;,&quot;issued&quot;:{&quot;date-parts&quot;:[[2019,1,1]]},&quot;page&quot;:&quot;16&quot;,&quot;abstract&quot;:&quot;Background in 2010, the European Working Group on Sarcopenia in Older People (EWGSOP) published a sarcopenia definition that aimed to foster advances in identifying and caring for people with sarcopenia. In early 2018, the Working Group met again (EWGSOP2) to update the original definition in order to reflect scientific and clinical evidence that has built over the last decade. This paper presents our updated findings. Objectives to increase consistency of research design, clinical diagnoses and ultimately, care for people with sarcopenia. Recommendations sarcopenia is a muscle disease (muscle failure) rooted in adverse muscle changes that accrue across a lifetime; sarcopenia is common among adults of older age but can also occur earlier in life. In this updated consensus paper on sarcopenia, EWGSOP2: (1) focuses on low muscle strength as a key characteristic of sarcopenia, uses detection of low muscle quantity and quality to confirm the sarcopenia diagnosis, and identifies poor physical performance as indicative of severe sarcopenia; (2) updates the clinical algorithm that can be used for sarcopenia case-finding, diagnosis and confirmation, and severity determination and (3) provides clear cut-off points for measurements of variables that identify and characterise sarcopenia. Conclusions EWGSOP2's updated recommendations aim to increase awareness of sarcopenia and its risk. With these new recommendations, EWGSOP2 calls for healthcare professionals who treat patients at risk for sarcopenia to take actions that will promote early detection and treatment. We also encourage more research in the field of sarcopenia in order to prevent or delay adverse health outcomes that incur a heavy burden for patients and healthcare systems.&quot;,&quot;publisher&quot;:&quot;Oxford University Press&quot;,&quot;issue&quot;:&quot;1&quot;,&quot;volume&quot;:&quot;48&quot;,&quot;container-title-short&quot;:&quot;Age Ageing&quot;},&quot;isTemporary&quot;:false}]},{&quot;citationID&quot;:&quot;MENDELEY_CITATION_3d976801-44f2-493b-95fa-9561ed61f131&quot;,&quot;properties&quot;:{&quot;noteIndex&quot;:0},&quot;isEdited&quot;:false,&quot;manualOverride&quot;:{&quot;isManuallyOverridden&quot;:false,&quot;citeprocText&quot;:&quot;(12–16)&quot;,&quot;manualOverrideText&quot;:&quot;&quot;},&quot;citationTag&quot;:&quot;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&quot;,&quot;citationItems&quot;:[{&quot;id&quot;:&quot;7704e034-72c5-3f41-b5c2-a8f7554a3061&quot;,&quot;itemData&quot;:{&quot;type&quot;:&quot;article-journal&quot;,&quot;id&quot;:&quot;7704e034-72c5-3f41-b5c2-a8f7554a3061&quot;,&quot;title&quot;:&quot;Relationship between muscle mass and physical performance: is it the same in older adults with weak muscle strength?&quot;,&quot;author&quot;:[{&quot;family&quot;:&quot;Kim&quot;,&quot;given&quot;:&quot;Kyoung Eun&quot;,&quot;parse-names&quot;:false,&quot;dropping-particle&quot;:&quot;&quot;,&quot;non-dropping-particle&quot;:&quot;&quot;},{&quot;family&quot;:&quot;Jang&quot;,&quot;given&quot;:&quot;Soong nang&quot;,&quot;parse-names&quot;:false,&quot;dropping-particle&quot;:&quot;&quot;,&quot;non-dropping-particle&quot;:&quot;&quot;},{&quot;family&quot;:&quot;Lim&quot;,&quot;given&quot;:&quot;Soo&quot;,&quot;parse-names&quot;:false,&quot;dropping-particle&quot;:&quot;&quot;,&quot;non-dropping-particle&quot;:&quot;&quot;},{&quot;family&quot;:&quot;Park&quot;,&quot;given&quot;:&quot;Young Joo&quot;,&quot;parse-names&quot;:false,&quot;dropping-particle&quot;:&quot;&quot;,&quot;non-dropping-particle&quot;:&quot;&quot;},{&quot;family&quot;:&quot;Paik&quot;,&quot;given&quot;:&quot;Nam Jong&quot;,&quot;parse-names&quot;:false,&quot;dropping-particle&quot;:&quot;&quot;,&quot;non-dropping-particle&quot;:&quot;&quot;},{&quot;family&quot;:&quot;Kim&quot;,&quot;given&quot;:&quot;Ki Woong&quot;,&quot;parse-names&quot;:false,&quot;dropping-particle&quot;:&quot;&quot;,&quot;non-dropping-particle&quot;:&quot;&quot;},{&quot;family&quot;:&quot;Jang&quot;,&quot;given&quot;:&quot;Hak Chul&quot;,&quot;parse-names&quot;:false,&quot;dropping-particle&quot;:&quot;&quot;,&quot;non-dropping-particle&quot;:&quot;&quot;},{&quot;family&quot;:&quot;Lim&quot;,&quot;given&quot;:&quot;Jae Young&quot;,&quot;parse-names&quot;:false,&quot;dropping-particle&quot;:&quot;&quot;,&quot;non-dropping-particle&quot;:&quot;&quot;}],&quot;container-title&quot;:&quot;Age and ageing&quot;,&quot;container-title-short&quot;:&quot;Age Ageing&quot;,&quot;accessed&quot;:{&quot;date-parts&quot;:[[2022,8,17]]},&quot;DOI&quot;:&quot;10.1093/AGEING/AFS115&quot;,&quot;ISSN&quot;:&quot;1468-2834&quot;,&quot;PMID&quot;:&quot;22910301&quot;,&quot;URL&quot;:&quot;https://pubmed.ncbi.nlm.nih.gov/22910301/&quot;,&quot;issued&quot;:{&quot;date-parts&quot;:[[2012,11]]},&quot;page&quot;:&quot;799-803&quot;,&quot;abstract&quot;:&quot;Background: the relationship between muscle mass and physical performance has not been consistent among studies.Objective: to clarify the relationship between muscle mass and physical performance in older adults with weak muscle strength. Design: cross-sectional analysis using the baseline data of 542 older men and women from the Korean Longitudinal Study on Health and Aging. Methods: dual X-ray absorptiometry, isokinetic dynamometer and the Short Physical Performance Battery (SPPB) were performed. Two muscle mass parameters, appendicular skeletal mass divided by weight (ASM/Wt) and by height squared (ASM/Ht2), were measured. We divided the participants into a lower-quartile (L25) group and an upper-three-quartiles (H75) group based on the knee-extensor peak torque. Correlation analysis and logistic regression models were used to assess the association between muscle mass and low physical performance, defined as SPPB scores &lt;9, after controlling for confounders. Results: in the L25 group, no correlation between mass and SPPB was detected, whereas the correlation between peak torque and SPPB was significant and higher than that in the H75 group. Results from the logistic models also showed no association between muscle mass and SPPB in the L25 group, whereas muscle mass was associated with SPPB in the H75 group. Conclusion: muscle mass was not associated with physical performance in weak older adults. Measures of muscle strength may be of greater clinical importance in weak older adults than is muscle mass per se. © The Author 2012. Published by Oxford University Press on behalf of the British Geriatrics Society. All rights reserved.&quot;,&quot;publisher&quot;:&quot;Age Ageing&quot;,&quot;issue&quot;:&quot;6&quot;,&quot;volume&quot;:&quot;41&quot;},&quot;isTemporary&quot;:false},{&quot;id&quot;:&quot;95ca1acc-7fc4-3b38-923f-b05d371e52e3&quot;,&quot;itemData&quot;:{&quot;type&quot;:&quot;article-journal&quot;,&quot;id&quot;:&quot;95ca1acc-7fc4-3b38-923f-b05d371e52e3&quot;,&quot;title&quot;:&quot;Relationship between muscle mass and muscle strength, and the impact of comorbidities: A population-based, Cross-sectional study of older adults in the United States&quot;,&quot;author&quot;:[{&quot;family&quot;:&quot;Chen&quot;,&quot;given&quot;:&quot;Lei&quot;,&quot;parse-names&quot;:false,&quot;dropping-particle&quot;:&quot;&quot;,&quot;non-dropping-particle&quot;:&quot;&quot;},{&quot;family&quot;:&quot;Nelson&quot;,&quot;given&quot;:&quot;David R.&quot;,&quot;parse-names&quot;:false,&quot;dropping-particle&quot;:&quot;&quot;,&quot;non-dropping-particle&quot;:&quot;&quot;},{&quot;family&quot;:&quot;Zhao&quot;,&quot;given&quot;:&quot;Yang&quot;,&quot;parse-names&quot;:false,&quot;dropping-particle&quot;:&quot;&quot;,&quot;non-dropping-particle&quot;:&quot;&quot;},{&quot;family&quot;:&quot;Cui&quot;,&quot;given&quot;:&quot;Zhanglin&quot;,&quot;parse-names&quot;:false,&quot;dropping-particle&quot;:&quot;&quot;,&quot;non-dropping-particle&quot;:&quot;&quot;},{&quot;family&quot;:&quot;Johnston&quot;,&quot;given&quot;:&quot;Joseph A.&quot;,&quot;parse-names&quot;:false,&quot;dropping-particle&quot;:&quot;&quot;,&quot;non-dropping-particle&quot;:&quot;&quot;}],&quot;container-title&quot;:&quot;BMC Geriatrics&quot;,&quot;accessed&quot;:{&quot;date-parts&quot;:[[2022,8,17]]},&quot;DOI&quot;:&quot;10.1186/1471-2318-13-74/FIGURES/3&quot;,&quot;ISSN&quot;:&quot;14712318&quot;,&quot;PMID&quot;:&quot;23865675&quot;,&quot;URL&quot;:&quot;https://bmcgeriatr.biomedcentral.com/articles/10.1186/1471-2318-13-74&quot;,&quot;issued&quot;:{&quot;date-parts&quot;:[[2013,7,16]]},&quot;page&quot;:&quot;1-8&quot;,&quot;abstract&quot;:&quot;Background: Loss of muscle mass and muscle strength are natural consequences of the aging process, accompanied by an increased prevalence of chronic health conditions. Research suggests that in the elderly, the presence of comorbidities may impact the muscle mass/strength relationship. The objectives of this study were to characterize the muscle mass/strength relationship in older adults in the USA and to examine the impact of a variety of comorbidities on this relationship. Methods. Data were obtained from the National Health and Nutrition Examination Survey 1999-2002 databases. Subjects aged 50 years and older were included in the present study. Muscle mass was assessed by height-adjusted appendicular skeleton muscle mass (aASM) in kg/m§ssup§2§esup§, as measured by dual-energy x-ray absorptiometry. Muscle strength was assessed via isokinetic quadriceps strength (IQS) in newton as measured by a dynamometer. The relationship between aASM and IQS was assessed adjusting for age and gender. The effects of a variety of comorbidities on IQS and/or on the relationship between IQS and aASM were assessed using multiple regression models. Results: This study included 2,647 individuals, with a mean age of 62.6 years and 52.9% of whom were female. The mean (SE) aASM (kg/m§ssup§2§esup§) was 7.3 (0.04), and the mean (SE) IQS (newton) was 365.0 (3.00). After adjusting for age and gender, the correlation coefficient between aASM and IQS was 0.365 (P &lt; 0.001). Diabetes, coronary heart disease/congestive heart failure (CHD/CHF), and vision problems were significant predictors of lower muscle strength (P &lt; 0.05) in the multiple regression models that adjusted for age, gender, and aASM, and obesity significantly modified the relationship between aASM and IQS (P &lt; 0.05). Conclusions: Among individuals aged 50 and older in the US, muscle mass and muscle strength are positively correlated, independent of the associations of age and gender with muscle mass and strength. A variety of comorbid medical conditions serve as independent predictors of lower muscle strength (e.g., diabetes, CHD/CHF, vision problems) and/or modify the relationship between muscle mass and muscle strength (e.g., obesity). © 2013 Chen et al.; licensee BioMed Central Ltd.&quot;,&quot;publisher&quot;:&quot;BioMed Central&quot;,&quot;issue&quot;:&quot;1&quot;,&quot;volume&quot;:&quot;13&quot;,&quot;container-title-short&quot;:&quot;BMC Geriatr&quot;},&quot;isTemporary&quot;:false},{&quot;id&quot;:&quot;4c4935cf-416b-33ad-a4e2-2786f17f6432&quot;,&quot;itemData&quot;:{&quot;type&quot;:&quot;article-journal&quot;,&quot;id&quot;:&quot;4c4935cf-416b-33ad-a4e2-2786f17f6432&quot;,&quot;title&quot;:&quot;Correlation between Body Composition and Physical Performance in Aged People&quot;,&quot;author&quot;:[{&quot;family&quot;:&quot;Huang&quot;,&quot;given&quot;:&quot;Shih Wei&quot;,&quot;parse-names&quot;:false,&quot;dropping-particle&quot;:&quot;&quot;,&quot;non-dropping-particle&quot;:&quot;&quot;},{&quot;family&quot;:&quot;Hsieh&quot;,&quot;given&quot;:&quot;Feng Chi&quot;,&quot;parse-names&quot;:false,&quot;dropping-particle&quot;:&quot;&quot;,&quot;non-dropping-particle&quot;:&quot;&quot;},{&quot;family&quot;:&quot;Lin&quot;,&quot;given&quot;:&quot;Li Fong&quot;,&quot;parse-names&quot;:false,&quot;dropping-particle&quot;:&quot;&quot;,&quot;non-dropping-particle&quot;:&quot;&quot;},{&quot;family&quot;:&quot;Liao&quot;,&quot;given&quot;:&quot;Chun&quot;,&quot;parse-names&quot;:false,&quot;dropping-particle&quot;:&quot;de&quot;,&quot;non-dropping-particle&quot;:&quot;&quot;},{&quot;family&quot;:&quot;Ku&quot;,&quot;given&quot;:&quot;Jan Wen&quot;,&quot;parse-names&quot;:false,&quot;dropping-particle&quot;:&quot;&quot;,&quot;non-dropping-particle&quot;:&quot;&quot;},{&quot;family&quot;:&quot;Hsiao&quot;,&quot;given&quot;:&quot;Dun Jen&quot;,&quot;parse-names&quot;:false,&quot;dropping-particle&quot;:&quot;&quot;,&quot;non-dropping-particle&quot;:&quot;&quot;},{&quot;family&quot;:&quot;Liou&quot;,&quot;given&quot;:&quot;Tsan Hon&quot;,&quot;parse-names&quot;:false,&quot;dropping-particle&quot;:&quot;&quot;,&quot;non-dropping-particle&quot;:&quot;&quot;}],&quot;container-title&quot;:&quot;International Journal of Gerontology&quot;,&quot;accessed&quot;:{&quot;date-parts&quot;:[[2022,8,17]]},&quot;DOI&quot;:&quot;10.1016/J.IJGE.2018.02.011&quot;,&quot;ISSN&quot;:&quot;1873-9598&quot;,&quot;issued&quot;:{&quot;date-parts&quot;:[[2018,9,1]]},&quot;page&quot;:&quot;186-190&quot;,&quot;abstract&quot;:&quot;Background: With age, body composition often changes with functional limitations in elderly adults. What kind of body composition evaluation method had better correlation with physical capacity is unclear. The aim of this study was to investigate the correlation between body composition and physical capacity aged people. Methods: 56 males (mean age, 63.60 ± 7.24 years) and 64 females (mean age, 63.27 ± 7.23 years) were enrolled in this cross-sectional study during January and December 2016. Body composition was measured by dual-energy X-ray absorptiometry (DXA) and bioelectrical impedance analysis (BIA). Physical performance was evaluated using the timed up-and-go, open eye single-leg stance, timed chair-rise, and 10-m walk speed tests. The association was analysed by Pearson test. Results: In elderly female participants, the fat percentage obtained using DXA was found to be associated with the single-leg stance (r = −0.306, p &lt; 0.05), timed chair-rise (r = −0.318, p &lt; 0.05), and timed up-and-go (r = 0.252, p &lt; 0.05) test results. Moreover, lean mass percentage obtained using DXA was associated with the single-leg stance (r = 0.312, p &lt; 0.05) and timed chair-rise (r = 0.294, p &lt; 0.05) tests. But no association was found between BIA body composition and physical performance. The body composition by BIA and DXA were unassociated with physical performance in male and total participants. Conclusions: DXA analysis for body fat percentage is negatively associated and muscle mass percentage is positively associated with physical capacity in women older than 50 years, but not in their male counterparts.&quot;,&quot;publisher&quot;:&quot;No longer published by Elsevier&quot;,&quot;issue&quot;:&quot;3&quot;,&quot;volume&quot;:&quot;12&quot;,&quot;container-title-short&quot;:&quot;Int J Gerontol&quot;},&quot;isTemporary&quot;:false},{&quot;id&quot;:&quot;d007a7b1-fac3-317c-b287-91e3c438496b&quot;,&quot;itemData&quot;:{&quot;type&quot;:&quot;article-journal&quot;,&quot;id&quot;:&quot;d007a7b1-fac3-317c-b287-91e3c438496b&quot;,&quot;title&quot;:&quot;Relationship Between Age-Related Changes in Skeletal Muscle Mass and Physical Function: A Cross-Sectional Study of an Elderly Japanese Population&quot;,&quot;author&quot;:[{&quot;family&quot;:&quot;Iwase&quot;,&quot;given&quot;:&quot;Hiroaki&quot;,&quot;parse-names&quot;:false,&quot;dropping-particle&quot;:&quot;&quot;,&quot;non-dropping-particle&quot;:&quot;&quot;},{&quot;family&quot;:&quot;Murata&quot;,&quot;given&quot;:&quot;Shin&quot;,&quot;parse-names&quot;:false,&quot;dropping-particle&quot;:&quot;&quot;,&quot;non-dropping-particle&quot;:&quot;&quot;},{&quot;family&quot;:&quot;Nakano&quot;,&quot;given&quot;:&quot;Hideki&quot;,&quot;parse-names&quot;:false,&quot;dropping-particle&quot;:&quot;&quot;,&quot;non-dropping-particle&quot;:&quot;&quot;},{&quot;family&quot;:&quot;Shiraiwa&quot;,&quot;given&quot;:&quot;Kayoko&quot;,&quot;parse-names&quot;:false,&quot;dropping-particle&quot;:&quot;&quot;,&quot;non-dropping-particle&quot;:&quot;&quot;},{&quot;family&quot;:&quot;Abiko&quot;,&quot;given&quot;:&quot;Teppei&quot;,&quot;parse-names&quot;:false,&quot;dropping-particle&quot;:&quot;&quot;,&quot;non-dropping-particle&quot;:&quot;&quot;},{&quot;family&quot;:&quot;Goda&quot;,&quot;given&quot;:&quot;Akio&quot;,&quot;parse-names&quot;:false,&quot;dropping-particle&quot;:&quot;&quot;,&quot;non-dropping-particle&quot;:&quot;&quot;},{&quot;family&quot;:&quot;Nonaka&quot;,&quot;given&quot;:&quot;Koji&quot;,&quot;parse-names&quot;:false,&quot;dropping-particle&quot;:&quot;&quot;,&quot;non-dropping-particle&quot;:&quot;&quot;},{&quot;family&quot;:&quot;Anami&quot;,&quot;given&quot;:&quot;Kunihiko&quot;,&quot;parse-names&quot;:false,&quot;dropping-particle&quot;:&quot;&quot;,&quot;non-dropping-particle&quot;:&quot;&quot;},{&quot;family&quot;:&quot;Horie&quot;,&quot;given&quot;:&quot;Jun&quot;,&quot;parse-names&quot;:false,&quot;dropping-particle&quot;:&quot;&quot;,&quot;non-dropping-particle&quot;:&quot;&quot;}],&quot;container-title&quot;:&quot;Cureus&quot;,&quot;accessed&quot;:{&quot;date-parts&quot;:[[2022,8,17]]},&quot;DOI&quot;:&quot;10.7759/CUREUS.24260&quot;,&quot;PMID&quot;:&quot;35607534&quot;,&quot;URL&quot;:&quot;/pmc/articles/PMC9123344/&quot;,&quot;issued&quot;:{&quot;date-parts&quot;:[[2022,4,19]]},&quot;abstract&quot;:&quot;Skeletal muscle mass and muscle strength are positively correlated, but the relationship between grip strength and global muscle strength is controversial. This study aimed to clarify the changes in site-specific skeletal muscle mass by age group and determine the relationship between site-specific, age-related changes in skeletal muscle mass and physical function in community-dwelling elderly people in Japan. The participants were divided into age groups of five-year intervals (65-69 years, 70-74 years, 75-79 years, and ≥80 years) and were also categorized by sex. The skeletal muscle mass of the upper limbs, lower limbs, and trunk was measured using multifrequency bioelectrical impedance analyzers (InBody 430 (Biospace Co., Ltd., Seoul, Korea) and InBody 470 (InBody Japan Inc., Tokyo, Japan)). For physical function assessment, we measured grip strength, quadriceps strength, sit-up count, sit-and-reach distance, and standing time on one leg with eyes open and performed the timed up and go (TUG) test. The results showed that skeletal muscle mass decreased with age regardless of sex at all measured sites. Furthermore, a partial correlation analysis adjusted for age, physical constitution, and the presence/absence of exercise habits revealed that the highest correlation was between skeletal muscle mass in all sites and grip strength. Thus, monitoring grip strength may be used as a representative of systemic skeletal mass even in Japanese people.&quot;,&quot;publisher&quot;:&quot;Cureus Inc.&quot;,&quot;issue&quot;:&quot;4&quot;,&quot;volume&quot;:&quot;14&quot;,&quot;container-title-short&quot;:&quot;Cureus&quot;},&quot;isTemporary&quot;:false},{&quot;id&quot;:&quot;bbea016a-2d06-33ca-a544-6ec753bc73d1&quot;,&quot;itemData&quot;:{&quot;type&quot;:&quot;article-journal&quot;,&quot;id&quot;:&quot;bbea016a-2d06-33ca-a544-6ec753bc73d1&quot;,&quot;title&quot;:&quot;Skeletal muscle measures and physical function in older adults with cancer: sarcopenia or myopenia?&quot;,&quot;author&quot;:[{&quot;family&quot;:&quot;Williams&quot;,&quot;given&quot;:&quot;Grant R.&quot;,&quot;parse-names&quot;:false,&quot;dropping-particle&quot;:&quot;&quot;,&quot;non-dropping-particle&quot;:&quot;&quot;},{&quot;family&quot;:&quot;Deal&quot;,&quot;given&quot;:&quot;Allison M.&quot;,&quot;parse-names&quot;:false,&quot;dropping-particle&quot;:&quot;&quot;,&quot;non-dropping-particle&quot;:&quot;&quot;},{&quot;family&quot;:&quot;Muss&quot;,&quot;given&quot;:&quot;Hyman B.&quot;,&quot;parse-names&quot;:false,&quot;dropping-particle&quot;:&quot;&quot;,&quot;non-dropping-particle&quot;:&quot;&quot;},{&quot;family&quot;:&quot;Weinberg&quot;,&quot;given&quot;:&quot;Marc S.&quot;,&quot;parse-names&quot;:false,&quot;dropping-particle&quot;:&quot;&quot;,&quot;non-dropping-particle&quot;:&quot;&quot;},{&quot;family&quot;:&quot;Sanoff&quot;,&quot;given&quot;:&quot;Hanna K.&quot;,&quot;parse-names&quot;:false,&quot;dropping-particle&quot;:&quot;&quot;,&quot;non-dropping-particle&quot;:&quot;&quot;},{&quot;family&quot;:&quot;Nyrop&quot;,&quot;given&quot;:&quot;Kirsten A.&quot;,&quot;parse-names&quot;:false,&quot;dropping-particle&quot;:&quot;&quot;,&quot;non-dropping-particle&quot;:&quot;&quot;},{&quot;family&quot;:&quot;Pergolotti&quot;,&quot;given&quot;:&quot;Mackenzi&quot;,&quot;parse-names&quot;:false,&quot;dropping-particle&quot;:&quot;&quot;,&quot;non-dropping-particle&quot;:&quot;&quot;},{&quot;family&quot;:&quot;Shachar&quot;,&quot;given&quot;:&quot;Shlomit Strulov&quot;,&quot;parse-names&quot;:false,&quot;dropping-particle&quot;:&quot;&quot;,&quot;non-dropping-particle&quot;:&quot;&quot;}],&quot;container-title&quot;:&quot;Oncotarget&quot;,&quot;container-title-short&quot;:&quot;Oncotarget&quot;,&quot;accessed&quot;:{&quot;date-parts&quot;:[[2022,8,17]]},&quot;DOI&quot;:&quot;10.18632/ONCOTARGET.16866&quot;,&quot;ISSN&quot;:&quot;19492553&quot;,&quot;PMID&quot;:&quot;28431396&quot;,&quot;URL&quot;:&quot;/pmc/articles/PMC5464899/&quot;,&quot;issued&quot;:{&quot;date-parts&quot;:[[2017,5,5]]},&quot;page&quot;:&quot;33658&quot;,&quot;abstract&quot;:&quot;Background: Skeletal muscle loss, commonly known as sarcopenia, is highly prevalent in older adults and linked with adverse outcomes in cancer, yet the definition and role of sarcopenia remains uncertain. The aim of this study was to examine the association of Computerized Tomography (CT) assessed skeletal muscle measures with physical function in older adults with cancer. Results: CTs for 185 patients were available. Median age 73 (IQR 68-76) and 56.5% female. After controlling for sex and BMI, we found no evidence that SMI was associated with physical function impairments. Both SMD and SMG were associated physical function impairments and higher values were associated with decreased limitations in instrumental activities of daily living (RR 0.84 [CI 0.73-0.96] and 0.94 [CI 0.89-0.99], respectively), climbing stairs (RR 0.84 [CI 0.76-0.94] and 0.91 [CI 0.87-0.96]), walking 1 block (RR 0.77 [CI 0.67-0.90] and 0.91 [CI 0.85-0.97]), and prolonged Timed Up and Go (RR 0.83 [CI 0.75-0.92] and 0.92 [CI 0.88-0.96]). Materials and Methods: Using the Carolina Senior Registry, we identified patients with CT imaging performed within 60 days +/- of baseline geriatric assessment (GA). Skeletal muscle area and density (SMD) were analyzed from L3 lumbar segments. Muscle area and height (m2) were used to calculate skeletal muscle index (SMI). Skeletal Muscle Gauge (SMG) was created by multiplying SMI x SMD. Conclusions: Skeletal muscle mass as assessed from CT imaging was not associated with physical function impairments. Skeletal muscle radiodensity was more associated with physical function and may aid in identifying older adults at risk for functional impairments.&quot;,&quot;publisher&quot;:&quot;Impact Journals, LLC&quot;,&quot;issue&quot;:&quot;20&quot;,&quot;volume&quot;:&quot;8&quot;},&quot;isTemporary&quot;:false}]},{&quot;citationID&quot;:&quot;MENDELEY_CITATION_cf0107a8-6d16-4c1d-af93-70f49286da2c&quot;,&quot;properties&quot;:{&quot;noteIndex&quot;:0},&quot;isEdited&quot;:false,&quot;manualOverride&quot;:{&quot;isManuallyOverridden&quot;:false,&quot;citeprocText&quot;:&quot;(17)&quot;,&quot;manualOverrideText&quot;:&quot;&quot;},&quot;citationTag&quot;:&quot;MENDELEY_CITATION_v3_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&quot;,&quot;citationItems&quot;:[{&quot;id&quot;:&quot;8686cac9-7ef1-3c86-816d-f3f72f142c5d&quot;,&quot;itemData&quot;:{&quot;type&quot;:&quot;article-journal&quot;,&quot;id&quot;:&quot;8686cac9-7ef1-3c86-816d-f3f72f142c5d&quot;,&quot;title&quot;:&quot;Regulation of Muscle Mass and Function: Effects of Aging and Hormones&quot;,&quot;author&quot;:[{&quot;family&quot;:&quot;Research&quot;,&quot;given&quot;:&quot;Institute of Medicine (US) Committee on Military Nutrition&quot;,&quot;parse-names&quot;:false,&quot;dropping-particle&quot;:&quot;&quot;,&quot;non-dropping-particle&quot;:&quot;&quot;}],&quot;accessed&quot;:{&quot;date-parts&quot;:[[2022,8,17]]},&quot;URL&quot;:&quot;https://www.ncbi.nlm.nih.gov/books/NBK224631/&quot;,&quot;issued&quot;:{&quot;date-parts&quot;:[[1999]]},&quot;publisher&quot;:&quot;National Academies Press (US)&quot;,&quot;container-title-short&quot;:&quot;&quot;},&quot;isTemporary&quot;:false}]},{&quot;citationID&quot;:&quot;MENDELEY_CITATION_87923313-322a-41b3-91cc-5c826d30bcd2&quot;,&quot;properties&quot;:{&quot;noteIndex&quot;:0},&quot;isEdited&quot;:false,&quot;manualOverride&quot;:{&quot;citeprocText&quot;:&quot;(18)&quot;,&quot;isManuallyOverridden&quot;:false,&quot;manualOverrideText&quot;:&quot;&quot;},&quot;citationTag&quot;:&quot;MENDELEY_CITATION_v3_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&quot;,&quot;citationItems&quot;:[{&quot;id&quot;:&quot;93656bfb-8504-3aac-8b04-e2ed38040dad&quot;,&quot;itemData&quot;:{&quot;URL&quot;:&quot;https://digital.nhs.uk/data-and-information/publications/statistical/statistics-on-obesity-physical-activity-and-diet/statistics-on-obesity-physical-activity-and-diet-england-2019/part-5-adult-physical-activity&quot;,&quot;accessed&quot;:{&quot;date-parts&quot;:[[&quot;2020&quot;,&quot;7&quot;,&quot;1&quot;]]},&quot;id&quot;:&quot;93656bfb-8504-3aac-8b04-e2ed38040dad&quot;,&quot;issued&quot;:{&quot;date-parts&quot;:[[&quot;0&quot;]]},&quot;title&quot;:&quot;Statistics on Physical activity - NHS Digital&quot;,&quot;type&quot;:&quot;webpage&quot;,&quot;container-title-short&quot;:&quot;&quot;},&quot;uris&quot;:[&quot;http://www.mendeley.com/documents/?uuid=93656bfb-8504-3aac-8b04-e2ed38040dad&quot;],&quot;isTemporary&quot;:false,&quot;legacyDesktopId&quot;:&quot;93656bfb-8504-3aac-8b04-e2ed38040dad&quot;}]},{&quot;citationID&quot;:&quot;MENDELEY_CITATION_4604761e-5a74-4509-858d-c538baf4f7a6&quot;,&quot;properties&quot;:{&quot;noteIndex&quot;:0},&quot;isEdited&quot;:false,&quot;manualOverride&quot;:{&quot;citeprocText&quot;:&quot;(19–21)&quot;,&quot;isManuallyOverridden&quot;:false,&quot;manualOverrideText&quot;:&quot;&quot;},&quot;citationTag&quot;:&quot;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&quot;,&quot;citationItems&quot;:[{&quot;id&quot;:&quot;8e49478a-784c-3f42-9d38-11d4be8efe4c&quot;,&quot;itemData&quot;:{&quot;DOI&quot;:&quot;10.3310/PHR04040&quot;,&quot;PMID&quot;:&quot;27148615&quot;,&quot;abstract&quot;:&quot;BACKGROUND It has been argued that transition points in life, such as the approach towards and early years of retirement, present key opportunities for interventions to improve the health of the population. Interventions that may change or preserve activity levels around the time of retirement have the potential to provide benefits in terms of increased health and well-being for people in later life. Research has highlighted health inequalities in health statuses in the retired population and in response to interventions. OBJECTIVE We aimed to conduct a systematic review and meta-synthesis of the types and effectiveness of interventions to increase physical activity among people around the time of retirement. We also aimed to identify factors that may underpin the effectiveness or acceptability of interventions, and how issues of health inequalities may be addressed. DATA SOURCES The following electronic databases were searched: (1) MEDLINE; (2) Applied Social Sciences Index and Abstracts; (3) The Cochrane Library (including The Cochrane Database of Systematic Reviews, Cochrane Central Register of Controlled Trials, Database of Abstracts of Reviews of Effects, Health Technology Assessment Database); (4) Cumulative Index to Nursing and Allied Health Literature; (5) Science Citation Index; (6) Social Science Citation Index; (7) PsycINFO; (8) Evidence for Policy and Practice Information and Co-ordinating Centre; (9) SPORTDiscus; (10) Social Policy and Practice; (11) Health Management Information Consortium; and (12) Sociological Abstracts. We also searched for grey literature, checked reference lists of included papers and screened other reviews. REVIEW METHODS A systematic review of quantitative and qualitative literature was carried out between February 2014 and April 2015. The searches aimed to identify, first, evidence of effectiveness of interventions for older adults at the point of transition to retirement and, second, data relating to perceptions of barriers and facilitators to intervention effectiveness. A meta-synthesis of the two types of evidence was also carried out to provide further interpretation of the review findings. RESULTS A systematic search of the literature identified a large number of potentially relevant studies. Of these, 103 studies examining the effectiveness of interventions and 55 qualitative papers met the criteria for inclusion. A review of the effectiveness literature indicated a dearth of studies that investigate interven…&quot;,&quot;author&quot;:[{&quot;dropping-particle&quot;:&quot;&quot;,&quot;family&quot;:&quot;Baxter&quot;,&quot;given&quot;:&quot;Susan&quot;,&quot;non-dropping-particle&quot;:&quot;&quot;,&quot;parse-names&quot;:false,&quot;suffix&quot;:&quot;&quot;},{&quot;dropping-particle&quot;:&quot;&quot;,&quot;family&quot;:&quot;Blank&quot;,&quot;given&quot;:&quot;Lindsay&quot;,&quot;non-dropping-particle&quot;:&quot;&quot;,&quot;parse-names&quot;:false,&quot;suffix&quot;:&quot;&quot;},{&quot;dropping-particle&quot;:&quot;&quot;,&quot;family&quot;:&quot;Johnson&quot;,&quot;given&quot;:&quot;Maxine&quot;,&quot;non-dropping-particle&quot;:&quot;&quot;,&quot;parse-names&quot;:false,&quot;suffix&quot;:&quot;&quot;},{&quot;dropping-particle&quot;:&quot;&quot;,&quot;family&quot;:&quot;Everson-Hock&quot;,&quot;given&quot;:&quot;Emma&quot;,&quot;non-dropping-particle&quot;:&quot;&quot;,&quot;parse-names&quot;:false,&quot;suffix&quot;:&quot;&quot;},{&quot;dropping-particle&quot;:&quot;&quot;,&quot;family&quot;:&quot;Woods&quot;,&quot;given&quot;:&quot;Helen B&quot;,&quot;non-dropping-particle&quot;:&quot;&quot;,&quot;parse-names&quot;:false,&quot;suffix&quot;:&quot;&quot;},{&quot;dropping-particle&quot;:&quot;&quot;,&quot;family&quot;:&quot;Goyder&quot;,&quot;given&quot;:&quot;Elizabeth&quot;,&quot;non-dropping-particle&quot;:&quot;&quot;,&quot;parse-names&quot;:false,&quot;suffix&quot;:&quot;&quot;},{&quot;dropping-particle&quot;:&quot;&quot;,&quot;family&quot;:&quot;Payne&quot;,&quot;given&quot;:&quot;Nick&quot;,&quot;non-dropping-particle&quot;:&quot;&quot;,&quot;parse-names&quot;:false,&quot;suffix&quot;:&quot;&quot;},{&quot;dropping-particle&quot;:&quot;&quot;,&quot;family&quot;:&quot;Mountain&quot;,&quot;given&quot;:&quot;Gail&quot;,&quot;non-dropping-particle&quot;:&quot;&quot;,&quot;parse-names&quot;:false,&quot;suffix&quot;:&quot;&quot;}],&quot;container-title&quot;:&quot;Interventions to promote or maintain physical activity during and after the transition to retirement: an evidence synthesis&quot;,&quot;id&quot;:&quot;8e49478a-784c-3f42-9d38-11d4be8efe4c&quot;,&quot;issued&quot;:{&quot;date-parts&quot;:[[&quot;2016&quot;]]},&quot;publisher&quot;:&quot;NIHR Journals Library&quot;,&quot;title&quot;:&quot;Interventions to promote or maintain physical activity during and after the transition to retirement: an evidence synthesis&quot;,&quot;type&quot;:&quot;book&quot;,&quot;container-title-short&quot;:&quot;&quot;},&quot;uris&quot;:[&quot;http://www.mendeley.com/documents/?uuid=8e49478a-784c-3f42-9d38-11d4be8efe4c&quot;],&quot;isTemporary&quot;:false,&quot;legacyDesktopId&quot;:&quot;8e49478a-784c-3f42-9d38-11d4be8efe4c&quot;},{&quot;id&quot;:&quot;845c45f8-2203-37a0-b3c6-d947f6fc7e37&quot;,&quot;itemData&quot;:{&quot;DOI&quot;:&quot;10.1080/17437199.2015.1082146&quot;,&quot;ISSN&quot;:&quot;1743-7199&quot;,&quot;abstract&quot;:&quot;Sedentary behaviour – i.e., low energy-expending waking behaviour while seated or lying down – is a health risk factor, even when controlling for physical activity. This review sought to describe the behaviour change strategies used within interventions that have sought to reduce sedentary behaviour in adults. Studies were identified through existing literature reviews, a systematic database search, and hand-searches of eligible papers. Interventions were categorised as ‘very promising’, ‘quite promising’, or ‘non-promising’ according to observed behaviour changes. Intervention functions and behaviour change techniques were compared across promising and non-promising interventions. Twenty-six eligible studies reported thirty-eight interventions, of which twenty (53%) were worksite-based. Fifteen interventions (39%) were very promising, eight quite promising (21%), and fifteen non-promising (39%). Very or quite promising interventions tended to have targeted sedentary behaviour instead of physical activity...&quot;,&quot;author&quot;:[{&quot;dropping-particle&quot;:&quot;&quot;,&quot;family&quot;:&quot;Gardner&quot;,&quot;given&quot;:&quot;Benjamin&quot;,&quot;non-dropping-particle&quot;:&quot;&quot;,&quot;parse-names&quot;:false,&quot;suffix&quot;:&quot;&quot;},{&quot;dropping-particle&quot;:&quot;&quot;,&quot;family&quot;:&quot;Smith&quot;,&quot;given&quot;:&quot;Lee&quot;,&quot;non-dropping-particle&quot;:&quot;&quot;,&quot;parse-names&quot;:false,&quot;suffix&quot;:&quot;&quot;},{&quot;dropping-particle&quot;:&quot;&quot;,&quot;family&quot;:&quot;Lorencatto&quot;,&quot;given&quot;:&quot;Fabiana&quot;,&quot;non-dropping-particle&quot;:&quot;&quot;,&quot;parse-names&quot;:false,&quot;suffix&quot;:&quot;&quot;},{&quot;dropping-particle&quot;:&quot;&quot;,&quot;family&quot;:&quot;Hamer&quot;,&quot;given&quot;:&quot;Mark&quot;,&quot;non-dropping-particle&quot;:&quot;&quot;,&quot;parse-names&quot;:false,&quot;suffix&quot;:&quot;&quot;},{&quot;dropping-particle&quot;:&quot;&quot;,&quot;family&quot;:&quot;Biddle&quot;,&quot;given&quot;:&quot;Stuart JH&quot;,&quot;non-dropping-particle&quot;:&quot;&quot;,&quot;parse-names&quot;:false,&quot;suffix&quot;:&quot;&quot;}],&quot;container-title&quot;:&quot;Health Psychology Review&quot;,&quot;id&quot;:&quot;845c45f8-2203-37a0-b3c6-d947f6fc7e37&quot;,&quot;issue&quot;:&quot;1&quot;,&quot;issued&quot;:{&quot;date-parts&quot;:[[&quot;2016&quot;,&quot;1&quot;,&quot;2&quot;]]},&quot;page&quot;:&quot;89-112&quot;,&quot;publisher&quot;:&quot;Routledge&quot;,&quot;title&quot;:&quot;How to reduce sitting time? A review of behaviour change strategies used in sedentary behaviour reduction interventions among adults&quot;,&quot;type&quot;:&quot;article-journal&quot;,&quot;volume&quot;:&quot;10&quot;,&quot;container-title-short&quot;:&quot;Health Psychol Rev&quot;},&quot;uris&quot;:[&quot;http://www.mendeley.com/documents/?uuid=8e538fcc-84f3-47fe-b0dd-cff691461d89&quot;],&quot;isTemporary&quot;:false,&quot;legacyDesktopId&quot;:&quot;8e538fcc-84f3-47fe-b0dd-cff691461d89&quot;},{&quot;id&quot;:&quot;272704e5-e853-32d5-9859-b08ae97ce7f2&quot;,&quot;itemData&quot;:{&quot;type&quot;:&quot;article-journal&quot;,&quot;id&quot;:&quot;272704e5-e853-32d5-9859-b08ae97ce7f2&quot;,&quot;title&quot;:&quot;Interventions for Treating Sarcopenia: A Systematic Review and Meta-Analysis of Randomized Controlled Studies&quot;,&quot;author&quot;:[{&quot;family&quot;:&quot;Yoshimura&quot;,&quot;given&quot;:&quot;Yoshihiro&quot;,&quot;parse-names&quot;:false,&quot;dropping-particle&quot;:&quot;&quot;,&quot;non-dropping-particle&quot;:&quot;&quot;},{&quot;family&quot;:&quot;Wakabayashi&quot;,&quot;given&quot;:&quot;Hidetaka&quot;,&quot;parse-names&quot;:false,&quot;dropping-particle&quot;:&quot;&quot;,&quot;non-dropping-particle&quot;:&quot;&quot;},{&quot;family&quot;:&quot;Yamada&quot;,&quot;given&quot;:&quot;Minoru&quot;,&quot;parse-names&quot;:false,&quot;dropping-particle&quot;:&quot;&quot;,&quot;non-dropping-particle&quot;:&quot;&quot;},{&quot;family&quot;:&quot;Kim&quot;,&quot;given&quot;:&quot;Hunkyung&quot;,&quot;parse-names&quot;:false,&quot;dropping-particle&quot;:&quot;&quot;,&quot;non-dropping-particle&quot;:&quot;&quot;},{&quot;family&quot;:&quot;Harada&quot;,&quot;given&quot;:&quot;Atsushi&quot;,&quot;parse-names&quot;:false,&quot;dropping-particle&quot;:&quot;&quot;,&quot;non-dropping-particle&quot;:&quot;&quot;},{&quot;family&quot;:&quot;Arai&quot;,&quot;given&quot;:&quot;Hidenori&quot;,&quot;parse-names&quot;:false,&quot;dropping-particle&quot;:&quot;&quot;,&quot;non-dropping-particle&quot;:&quot;&quot;}],&quot;container-title&quot;:&quot;Journal of the American Medical Directors Association&quot;,&quot;accessed&quot;:{&quot;date-parts&quot;:[[2022,1,26]]},&quot;DOI&quot;:&quot;10.1016/J.JAMDA.2017.03.019&quot;,&quot;ISSN&quot;:&quot;1525-8610&quot;,&quot;PMID&quot;:&quot;28549707&quot;,&quot;URL&quot;:&quot;http://www.jamda.com/article/S1525861017301901/fulltext&quot;,&quot;issued&quot;:{&quot;date-parts&quot;:[[2017,6,1]]},&quot;page&quot;:&quot;553.e1-553.e16&quot;,&quot;abstract&quot;:&quot;&lt;h2&gt;Abstract&lt;/h2&gt;&lt;h3&gt;Background&lt;/h3&gt;&lt;p&gt;Much interest has been focused on interventions for treating sarcopenia; however, the effects have gained little evidence.&lt;/p&gt;&lt;h3&gt;Objective&lt;/h3&gt;&lt;p&gt;To analyze the effectiveness of exercise, nutritional, drug, and combinational interventions for treating sarcopenia in older people.&lt;/p&gt;&lt;h3&gt;Method&lt;/h3&gt;&lt;p&gt;We systematically searched MEDLINE via PubMed, the Cochrane Library of Cochrane Reviews and Cochrane Central Register of Controlled Trials, and Ichushi-Web for randomized controlled trials (RCTs) from January 2000 to December 2016. We have assessed the type of intervention, the cohort used, the way sarcopenia was diagnosed, the outcomes, and the quality of evidence. We meta-analyzed the outcomes with the net difference between-group treatment from baseline to the end of the study.&lt;/p&gt;&lt;h3&gt;Results&lt;/h3&gt;&lt;p&gt;We screened a total of 2668 records and included seven RCTs that investigated the effects of exercise (4 RCTs), nutrition (5 RCTs), drug (1 RCT), and combination (4 RCTs) on muscle mass, strength, and function in older people with sarcopenia. Very low to low-quality evidence suggests that (1) exercise interventions may play a role in improving muscle mass, muscle strength, and walking speed in 3 months of intervention; (2) nutritional interventions may be effective in improving muscle strength in 3 months of intervention; (3) as drug intervention, selective androgen receptor modulator had no clear effect on muscle mass, strength, and physical function; and (4) a combined intervention of exercise and nutrition may have positive effects in improving the walking speed in 3 months of intervention.&lt;/p&gt;&lt;h3&gt;Conclusion&lt;/h3&gt;&lt;p&gt;Our systematic review and meta-analysis showed some positive effects of exercise and nutritional interventions for treating sarcopenia in older people, although the quality of the evidence was low. Future high-quality RCTs should be implemented to strengthen the results.&lt;/p&gt;&quot;,&quot;publisher&quot;:&quot;Elsevier&quot;,&quot;issue&quot;:&quot;6&quot;,&quot;volume&quot;:&quot;18&quot;,&quot;container-title-short&quot;:&quot;J Am Med Dir Assoc&quot;},&quot;isTemporary&quot;:false}]},{&quot;citationID&quot;:&quot;MENDELEY_CITATION_fc4ab8c6-472d-4827-a105-4d2ad386dcfc&quot;,&quot;properties&quot;:{&quot;noteIndex&quot;:0},&quot;isEdited&quot;:false,&quot;manualOverride&quot;:{&quot;citeprocText&quot;:&quot;(22)&quot;,&quot;isManuallyOverridden&quot;:false,&quot;manualOverrideText&quot;:&quot;&quot;},&quot;citationTag&quot;:&quot;MENDELEY_CITATION_v3_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&quot;,&quot;citationItems&quot;:[{&quot;id&quot;:&quot;32c91b17-afb6-36ff-9fa1-42b8c099843e&quot;,&quot;itemData&quot;:{&quot;DOI&quot;:&quot;10.2147/CIA.S55842&quot;,&quot;PMID&quot;:&quot;25999704&quot;,&quot;abstract&quot;:&quot;The growing recognition of sarcopenia, the age-related loss of skeletal muscle mass and function, has highlighted the need to understand more about its etiology. Declines in muscle mass and strength are expected aspects of aging, but there is significant variability between individuals in rates of loss. Although some of these differences can be explained by fixed factors, such as sex, much of the remaining variation is unexplained. This has led to increasing interest in the influence of adult lifestyle, particularly in the effects of modifiable factors such as physical activity and diet, and in identifying intervention opportunities both to prevent and manage sarcopenia. A number of trials have examined the separate effects of increased exercise or dietary supplementation on muscle mass and physical performance of older adults, but less is known about the extent to which benefits of exercise training could be enhanced when these interventions are combined. In a comprehensive review of the literature, we consider 17 studies of older adults (≥65 years) in which combined nutrition and exercise interventions were used to increase muscle strength and/or mass, and achieve improvements in physical performance. The studies were diverse in terms of the participants included (nutritional status, degree of physical frailty), supplementation strategies (differences in nutrients, doses), exercise training (type, frequency), as well as design (duration, setting). The main message is that enhanced benefits of exercise training, when combined with dietary supplementation, have been shown in some trials – indicating potential for future interventions, but that existing evidence is inconsistent. Further studies are needed, particularly of exercise training combined with dietary strategies that increase intakes of a range of nutrients, as well as bioactive non-nutrients, to provide the evidence on which public health and clinical recommendations can be based.&quot;,&quot;author&quot;:[{&quot;dropping-particle&quot;:&quot;&quot;,&quot;family&quot;:&quot;Denison&quot;,&quot;given&quot;:&quot;Hayley J&quot;,&quot;non-dropping-particle&quot;:&quot;&quot;,&quot;parse-names&quot;:false,&quot;suffix&quot;:&quot;&quot;},{&quot;dropping-particle&quot;:&quot;&quot;,&quot;family&quot;:&quot;Cooper&quot;,&quot;given&quot;:&quot;Cyrus&quot;,&quot;non-dropping-particle&quot;:&quot;&quot;,&quot;parse-names&quot;:false,&quot;suffix&quot;:&quot;&quot;},{&quot;dropping-particle&quot;:&quot;&quot;,&quot;family&quot;:&quot;Sayer&quot;,&quot;given&quot;:&quot;Avan Aihie&quot;,&quot;non-dropping-particle&quot;:&quot;&quot;,&quot;parse-names&quot;:false,&quot;suffix&quot;:&quot;&quot;},{&quot;dropping-particle&quot;:&quot;&quot;,&quot;family&quot;:&quot;Robinson&quot;,&quot;given&quot;:&quot;Sian M&quot;,&quot;non-dropping-particle&quot;:&quot;&quot;,&quot;parse-names&quot;:false,&quot;suffix&quot;:&quot;&quot;}],&quot;container-title&quot;:&quot;Clinical Interventions in Aging&quot;,&quot;id&quot;:&quot;32c91b17-afb6-36ff-9fa1-42b8c099843e&quot;,&quot;issued&quot;:{&quot;date-parts&quot;:[[&quot;2015&quot;,&quot;5&quot;,&quot;11&quot;]]},&quot;page&quot;:&quot;859&quot;,&quot;publisher&quot;:&quot;Dove Press&quot;,&quot;title&quot;:&quot;Prevention and optimal management of sarcopenia: a review of combined exercise and nutrition interventions to improve muscle outcomes in older people&quot;,&quot;type&quot;:&quot;article-journal&quot;,&quot;volume&quot;:&quot;10&quot;,&quot;container-title-short&quot;:&quot;Clin Interv Aging&quot;},&quot;uris&quot;:[&quot;http://www.mendeley.com/documents/?uuid=32c91b17-afb6-36ff-9fa1-42b8c099843e&quot;],&quot;isTemporary&quot;:false,&quot;legacyDesktopId&quot;:&quot;32c91b17-afb6-36ff-9fa1-42b8c099843e&quot;}]},{&quot;citationID&quot;:&quot;MENDELEY_CITATION_629e93ea-5f8f-4f4c-9e39-dcd5ce4671c8&quot;,&quot;properties&quot;:{&quot;noteIndex&quot;:0},&quot;isEdited&quot;:false,&quot;manualOverride&quot;:{&quot;isManuallyOverridden&quot;:false,&quot;citeprocText&quot;:&quot;(23–27)&quot;,&quot;manualOverrideText&quot;:&quot;&quot;},&quot;citationTag&quot;:&quot;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&quot;,&quot;citationItems&quot;:[{&quot;id&quot;:&quot;76aab3db-ef3d-32b7-bebe-96037309e60d&quot;,&quot;itemData&quot;:{&quot;type&quot;:&quot;article-journal&quot;,&quot;id&quot;:&quot;76aab3db-ef3d-32b7-bebe-96037309e60d&quot;,&quot;title&quot;:&quot;Objectively measured physical activity and progressive loss of lean tissue in older Japanese adults: longitudinal data from the Nakanojo study&quot;,&quot;author&quot;:[{&quot;family&quot;:&quot;Shephard&quot;,&quot;given&quot;:&quot;Roy J.&quot;,&quot;parse-names&quot;:false,&quot;dropping-particle&quot;:&quot;&quot;,&quot;non-dropping-particle&quot;:&quot;&quot;},{&quot;family&quot;:&quot;Park&quot;,&quot;given&quot;:&quot;Hyuntae&quot;,&quot;parse-names&quot;:false,&quot;dropping-particle&quot;:&quot;&quot;,&quot;non-dropping-particle&quot;:&quot;&quot;},{&quot;family&quot;:&quot;Park&quot;,&quot;given&quot;:&quot;Sungjin&quot;,&quot;parse-names&quot;:false,&quot;dropping-particle&quot;:&quot;&quot;,&quot;non-dropping-particle&quot;:&quot;&quot;},{&quot;family&quot;:&quot;Aoyagi&quot;,&quot;given&quot;:&quot;Yukitoshi&quot;,&quot;parse-names&quot;:false,&quot;dropping-particle&quot;:&quot;&quot;,&quot;non-dropping-particle&quot;:&quot;&quot;}],&quot;container-title&quot;:&quot;Journal of the American Geriatrics Society&quot;,&quot;accessed&quot;:{&quot;date-parts&quot;:[[2022,1,17]]},&quot;DOI&quot;:&quot;10.1111/JGS.12505&quot;,&quot;ISSN&quot;:&quot;1532-5415&quot;,&quot;PMID&quot;:&quot;24219190&quot;,&quot;URL&quot;:&quot;https://pubmed.ncbi.nlm.nih.gov/24219190/&quot;,&quot;issued&quot;:{&quot;date-parts&quot;:[[2013,11]]},&quot;page&quot;:&quot;1887-1893&quot;,&quot;abstract&quot;:&quot;Objectives To relate 5-year lean tissue loss to habitual physical activity of elderly adults. Design Longitudinal. Setting Community of Nakanojo. Participants Community-living Japanese aged 65 to 84 (200 men, 268 women). Measurements Daily 24-hour pedometer/accelerometer data, collected continuously for 5 years, were categorized into activity quartiles. Bioelectrical impedance measurements of lean body mass were taken annually. A sarcopenia threshold was defined arbitrarily as an appendicular lean mass/height2 of more than 1 standard deviation below the mean for healthy young Japanese. Results Subjects with greater habitual physical activity retained a greater lean mass over the 5 years of observation. Controlling for baseline lean mass and age, final lean mass was greater for the third activity quartile (men and women with respective mean counts of 7,800 and 7,700 steps per day or mean duration of exercise at &gt;3 metabolic equivalents (METs) of 20 and 17 minutes per day) than for the first and second quartiles. A multivariate-adjusted proportional hazards model predicted that, over the 5 years, men and women in the two lowest activity quartiles (&lt;6,700 and &lt;6,800 steps per day) were 2.3 (95% confidence interval (CI) = 1.4-4.5) and 3.0 (95% CI = 1.9-3.4) times as likely, respectively, to be sarcopenic as those in the highest activity quartile (&gt;9,000 and &gt;8,400 steps per day). Likewise, men and women with less than 16 and less than 14 minutes per day, respectively, of activity of more than 3 METs were 3.0 (95% CI = 2.0-6.0) and 3.5 (95% CI = 2.1-6.3) times as likely to develop sarcopenia as those with more than 28 and more than 22 minutes per day. Conclusion After adjustment for potential confounders, the risk of developing sarcopenia was substantially lower in elderly people taking at least 7,000 to 8,000 steps per day or exercising for at least 15 to 20 minutes per day at an intensity greater than 3 METs. Clinicians should encourage seniors to get at least this volume of regular daily exercise. © 2013, The American Geriatrics Society.&quot;,&quot;publisher&quot;:&quot;J Am Geriatr Soc&quot;,&quot;issue&quot;:&quot;11&quot;,&quot;volume&quot;:&quot;61&quot;,&quot;expandedJournalTitle&quot;:&quot;Journal of the American Geriatrics Society&quot;,&quot;container-title-short&quot;:&quot;J Am Geriatr Soc&quot;},&quot;isTemporary&quot;:false},{&quot;id&quot;:&quot;97b918ff-7e62-3742-9012-d3c612d59d65&quot;,&quot;itemData&quot;:{&quot;type&quot;:&quot;article-journal&quot;,&quot;id&quot;:&quot;97b918ff-7e62-3742-9012-d3c612d59d65&quot;,&quot;title&quot;:&quot;Prevalence and risk factors of primary sarcopenia in community-dwelling outpatient elderly: a cross-sectional study&quot;,&quot;author&quot;:[{&quot;family&quot;:&quot;Therakomen&quot;,&quot;given&quot;:&quot;Visaratana&quot;,&quot;parse-names&quot;:false,&quot;dropping-particle&quot;:&quot;&quot;,&quot;non-dropping-particle&quot;:&quot;&quot;},{&quot;family&quot;:&quot;Petchlorlian&quot;,&quot;given&quot;:&quot;Aisawan&quot;,&quot;parse-names&quot;:false,&quot;dropping-particle&quot;:&quot;&quot;,&quot;non-dropping-particle&quot;:&quot;&quot;},{&quot;family&quot;:&quot;Lakananurak&quot;,&quot;given&quot;:&quot;Narisorn&quot;,&quot;parse-names&quot;:false,&quot;dropping-particle&quot;:&quot;&quot;,&quot;non-dropping-particle&quot;:&quot;&quot;}],&quot;container-title&quot;:&quot;Scientific reports&quot;,&quot;accessed&quot;:{&quot;date-parts&quot;:[[2022,1,17]]},&quot;DOI&quot;:&quot;10.1038/S41598-020-75250-Y&quot;,&quot;ISSN&quot;:&quot;2045-2322&quot;,&quot;PMID&quot;:&quot;33177536&quot;,&quot;URL&quot;:&quot;https://pubmed.ncbi.nlm.nih.gov/33177536/&quot;,&quot;issued&quot;:{&quot;date-parts&quot;:[[2020,12,1]]},&quot;abstract&quot;:&quot;No previous study has investigated the prevalence and risk factors for primary sarcopenia in outpatient setting. This study aims to evaluate the prevalence and factors associated with primary sarcopenia in outpatient elderly. Additionally, we compared the severity of sarcopenia based on the 2014 and 2019 Asian Working Group for Sarcopenia (AWGS) criteria. This cross-sectional study was performed in 330 subjects aged over 60 years in an outpatient setting. The muscle strength, muscle performance and muscle mass were assessed using the handheld dynamometer, 6-m gait speed, and bioelectrical impedance analysis, respectively. The prevalence of sarcopenia was 10% as per the 2014 and 2019 AWGS criteria. The development of sarcopenia was positively correlated with the age with an odds ratio (OR) of 6.87 [95% confidence interval (CI) 1.63–28.88] in the middle-old group (70–79 years), and 13.71 (95%CI 3.66–51.41; p = 0.009) in the very old group (≥ 80 years). Prefrailty and low physical activity were significantly associated with sarcopenia with an OR of 4.75 (95%CI 1.90—11.89) in prefrailty, 15.35 (95%CI 1.69–139.47) in the middle activity group, and 17.99 (95%CI 1.95–165.73) in the lowest activity group. In conclusion, primary sarcopenia was found in one-tenth of outpatient elderly. Age, prefrailty, and low activity were independent factors associated with sarcopenia.&quot;,&quot;publisher&quot;:&quot;Sci Rep&quot;,&quot;issue&quot;:&quot;1&quot;,&quot;volume&quot;:&quot;10&quot;,&quot;expandedJournalTitle&quot;:&quot;Scientific reports&quot;,&quot;container-title-short&quot;:&quot;Sci Rep&quot;},&quot;isTemporary&quot;:false},{&quot;id&quot;:&quot;6d76ce88-d7ac-39c7-92cd-099e27ed7fb3&quot;,&quot;itemData&quot;:{&quot;type&quot;:&quot;article-journal&quot;,&quot;id&quot;:&quot;6d76ce88-d7ac-39c7-92cd-099e27ed7fb3&quot;,&quot;title&quot;:&quot;A cross-sectional study about the relationship between physical activity and sarcopenia in Taiwanese older adults&quot;,&quot;author&quot;:[{&quot;family&quot;:&quot;Ko&quot;,&quot;given&quot;:&quot;Yun Chen&quot;,&quot;parse-names&quot;:false,&quot;dropping-particle&quot;:&quot;&quot;,&quot;non-dropping-particle&quot;:&quot;&quot;},{&quot;family&quot;:&quot;Chie&quot;,&quot;given&quot;:&quot;Wei Chu&quot;,&quot;parse-names&quot;:false,&quot;dropping-particle&quot;:&quot;&quot;,&quot;non-dropping-particle&quot;:&quot;&quot;},{&quot;family&quot;:&quot;Wu&quot;,&quot;given&quot;:&quot;Tai Yin&quot;,&quot;parse-names&quot;:false,&quot;dropping-particle&quot;:&quot;&quot;,&quot;non-dropping-particle&quot;:&quot;&quot;},{&quot;family&quot;:&quot;Ho&quot;,&quot;given&quot;:&quot;Chin Yu&quot;,&quot;parse-names&quot;:false,&quot;dropping-particle&quot;:&quot;&quot;,&quot;non-dropping-particle&quot;:&quot;&quot;},{&quot;family&quot;:&quot;Yu&quot;,&quot;given&quot;:&quot;Wen Ruey&quot;,&quot;parse-names&quot;:false,&quot;dropping-particle&quot;:&quot;&quot;,&quot;non-dropping-particle&quot;:&quot;&quot;}],&quot;container-title&quot;:&quot;Scientific reports&quot;,&quot;accessed&quot;:{&quot;date-parts&quot;:[[2022,1,17]]},&quot;DOI&quot;:&quot;10.1038/S41598-021-90869-1&quot;,&quot;ISSN&quot;:&quot;2045-2322&quot;,&quot;PMID&quot;:&quot;34075104&quot;,&quot;URL&quot;:&quot;https://pubmed.ncbi.nlm.nih.gov/34075104/&quot;,&quot;issued&quot;:{&quot;date-parts&quot;:[[2021,12,1]]},&quot;abstract&quot;:&quot;To the best of our knowledge, none of Taiwanese studies on the relationship between physical activity (PA) and sarcopenia by the latest 2019 Asian Working Group for Sarcopenia (AWGS) cutoff points of sarcopenia has been published. We used the Taiwan version of international physical activity questionnaire-short version and the 2019 AWGS diagnostic criteria of sarcopenia to examine the relationship between PA and sarcopenia in older adults. Volunteers in this cross-sectional study were recruited from those attending senior health checkup program held at a regional hospital in Taipei City from May 2019 to Sep 2019. Muscle strength was assessed by grip strength, physical performance was assessed by usual gait speed on a 6-m course, and muscle mass was measured by bioelectrical impedance analysis. Multiple logistic regression was used to analyze the relationship between PA and sarcopenia. Odds ratios and corresponding 95% confidence intervals were calculated. 565 participants were recruited and data from 500 participants were used. The study participants had a mean age of 73.87 years old, with 47% men and 53% women. 138 (27.6%) participants were classified as having sarcopenia, among which 48 (45.3%) in low PA participants and 90 (22.8%) in moderate to high PA participants. Compared with those with low PA, moderate to high PA protected against the risk of sarcopenia with the odds ratio (OR) 0.46 (95% CI 0.27–0.79, p-value = 0.005). A significant protective effect of PA on sarcopenia was found among the older adults after adjusting for sex, institutionalization, age, BMI, albumin, hemoglobin, HDL-C levels, history of cardiovascular disease, education level and alcohol drinking.&quot;,&quot;publisher&quot;:&quot;Sci Rep&quot;,&quot;issue&quot;:&quot;1&quot;,&quot;volume&quot;:&quot;11&quot;,&quot;expandedJournalTitle&quot;:&quot;Scientific reports&quot;,&quot;container-title-short&quot;:&quot;Sci Rep&quot;},&quot;isTemporary&quot;:false},{&quot;id&quot;:&quot;5b3ae632-bf47-3ad6-9969-a36511b19b4c&quot;,&quot;itemData&quot;:{&quot;type&quot;:&quot;article-journal&quot;,&quot;id&quot;:&quot;5b3ae632-bf47-3ad6-9969-a36511b19b4c&quot;,&quot;title&quot;:&quot;Relationship between domain-specific physical activity and different body composition measures in a working population&quot;,&quot;author&quot;:[{&quot;family&quot;:&quot;Zogg&quot;,&quot;given&quot;:&quot;Stefanie&quot;,&quot;parse-names&quot;:false,&quot;dropping-particle&quot;:&quot;&quot;,&quot;non-dropping-particle&quot;:&quot;&quot;},{&quot;family&quot;:&quot;Dürr&quot;,&quot;given&quot;:&quot;Selina&quot;,&quot;parse-names&quot;:false,&quot;dropping-particle&quot;:&quot;&quot;,&quot;non-dropping-particle&quot;:&quot;&quot;},{&quot;family&quot;:&quot;Maier&quot;,&quot;given&quot;:&quot;Sabrina&quot;,&quot;parse-names&quot;:false,&quot;dropping-particle&quot;:&quot;&quot;,&quot;non-dropping-particle&quot;:&quot;&quot;},{&quot;family&quot;:&quot;Tomatis&quot;,&quot;given&quot;:&quot;Laura&quot;,&quot;parse-names&quot;:false,&quot;dropping-particle&quot;:&quot;&quot;,&quot;non-dropping-particle&quot;:&quot;&quot;},{&quot;family&quot;:&quot;Uehli&quot;,&quot;given&quot;:&quot;Katrin&quot;,&quot;parse-names&quot;:false,&quot;dropping-particle&quot;:&quot;&quot;,&quot;non-dropping-particle&quot;:&quot;&quot;},{&quot;family&quot;:&quot;Miedinger&quot;,&quot;given&quot;:&quot;David&quot;,&quot;parse-names&quot;:false,&quot;dropping-particle&quot;:&quot;&quot;,&quot;non-dropping-particle&quot;:&quot;&quot;},{&quot;family&quot;:&quot;Leuppi&quot;,&quot;given&quot;:&quot;Jörg Daniel&quot;,&quot;parse-names&quot;:false,&quot;dropping-particle&quot;:&quot;&quot;,&quot;non-dropping-particle&quot;:&quot;&quot;}],&quot;container-title&quot;:&quot;Journal of occupational and environmental medicine&quot;,&quot;accessed&quot;:{&quot;date-parts&quot;:[[2022,1,17]]},&quot;DOI&quot;:&quot;10.1097/JOM.0000000000000224&quot;,&quot;ISSN&quot;:&quot;1536-5948&quot;,&quot;PMID&quot;:&quot;25285830&quot;,&quot;URL&quot;:&quot;https://pubmed.ncbi.nlm.nih.gov/25285830/&quot;,&quot;issued&quot;:{&quot;date-parts&quot;:[[2014,10,8]]},&quot;page&quot;:&quot;1074-1081&quot;,&quot;abstract&quot;:&quot;Objective: With respect to the overweight epidemic, this study aimed to investigate the association between domain-specific physical activity and body composition measures in Swiss male employees.\nMethods: A total of 192 healthy male adults in full-time employment were investigated. Height, weight, and waist circumference were measured and body mass index was calculated. Relative fat mass and relative muscle mass were determined by bioelectric impedance analysis. Physical activity was assessed by the validated International Physical Activity Questionnaire.\nResults: In multiple linear regressions, leisure-time activity showed an inverse association with waist circumference and relative fatmass and a positive correlation with relative muscle mass. Work activity was positively related to waist circumference and body mass index.\nConclusions: This study shows that leisure-time activity may be the most effective physical activity domain for body composition. Work activity does not seem to be protective against overweight.&quot;,&quot;publisher&quot;:&quot;J Occup Environ Med&quot;,&quot;issue&quot;:&quot;10&quot;,&quot;volume&quot;:&quot;56&quot;,&quot;expandedJournalTitle&quot;:&quot;Journal of occupational and environmental medicine&quot;,&quot;container-title-short&quot;:&quot;J Occup Environ Med&quot;},&quot;isTemporary&quot;:false},{&quot;id&quot;:&quot;492818a9-6880-33f2-b886-b92e977ca234&quot;,&quot;itemData&quot;:{&quot;type&quot;:&quot;article-journal&quot;,&quot;id&quot;:&quot;492818a9-6880-33f2-b886-b92e977ca234&quot;,&quot;title&quot;:&quot;Prospective study on sedentary behaviour patterns and changes in body composition parameters in older women: A compositional and isotemporal substitution analysis&quot;,&quot;author&quot;:[{&quot;family&quot;:&quot;Gába&quot;,&quot;given&quot;:&quot;Aleš&quot;,&quot;parse-names&quot;:false,&quot;dropping-particle&quot;:&quot;&quot;,&quot;non-dropping-particle&quot;:&quot;&quot;},{&quot;family&quot;:&quot;Pelclová&quot;,&quot;given&quot;:&quot;Jana&quot;,&quot;parse-names&quot;:false,&quot;dropping-particle&quot;:&quot;&quot;,&quot;non-dropping-particle&quot;:&quot;&quot;},{&quot;family&quot;:&quot;Štefelová&quot;,&quot;given&quot;:&quot;Nikola&quot;,&quot;parse-names&quot;:false,&quot;dropping-particle&quot;:&quot;&quot;,&quot;non-dropping-particle&quot;:&quot;&quot;},{&quot;family&quot;:&quot;Přidalová&quot;,&quot;given&quot;:&quot;Miroslava&quot;,&quot;parse-names&quot;:false,&quot;dropping-particle&quot;:&quot;&quot;,&quot;non-dropping-particle&quot;:&quot;&quot;},{&quot;family&quot;:&quot;Zając-Gawlak&quot;,&quot;given&quot;:&quot;Izabela&quot;,&quot;parse-names&quot;:false,&quot;dropping-particle&quot;:&quot;&quot;,&quot;non-dropping-particle&quot;:&quot;&quot;},{&quot;family&quot;:&quot;Tlučáková&quot;,&quot;given&quot;:&quot;Lenka&quot;,&quot;parse-names&quot;:false,&quot;dropping-particle&quot;:&quot;&quot;,&quot;non-dropping-particle&quot;:&quot;&quot;},{&quot;family&quot;:&quot;Pechová&quot;,&quot;given&quot;:&quot;Jana&quot;,&quot;parse-names&quot;:false,&quot;dropping-particle&quot;:&quot;&quot;,&quot;non-dropping-particle&quot;:&quot;&quot;},{&quot;family&quot;:&quot;Svozilová&quot;,&quot;given&quot;:&quot;Zuzana&quot;,&quot;parse-names&quot;:false,&quot;dropping-particle&quot;:&quot;&quot;,&quot;non-dropping-particle&quot;:&quot;&quot;}],&quot;container-title&quot;:&quot;Clinical nutrition (Edinburgh, Scotland)&quot;,&quot;accessed&quot;:{&quot;date-parts&quot;:[[2022,1,17]]},&quot;DOI&quot;:&quot;10.1016/J.CLNU.2020.10.020&quot;,&quot;ISSN&quot;:&quot;1532-1983&quot;,&quot;PMID&quot;:&quot;33109393&quot;,&quot;URL&quot;:&quot;https://pubmed.ncbi.nlm.nih.gov/33109393/&quot;,&quot;issued&quot;:{&quot;date-parts&quot;:[[2021,4,1]]},&quot;page&quot;:&quot;2301-2307&quot;,&quot;abstract&quot;:&quot;Background &amp; aims: The aims of this study were to examine the prospective compositional associations between sedentary behaviour (SB) patterns and longitudinal changes in body composition parameters, and to use compositional isotemporal substitution modelling to analyse the longitudinal changes in body composition parameters associated with time reallocation from SB to physical activity (PA) in older women. Methods: The study included women aged 60 years and older (n = 182) with valid data at baseline and at the subsequent 7-year follow-up. For both time points, the ActiGraph GT1M accelerometer was used for SB and PA assessments and multi-frequency bioimpedance analysis was used to assess the body composition parameters related to adiposity and muscle mass. Compositional regression models were used to analyse the associations between proportion of time spent in sedentary bouts of different duration and longitudinal changes in body composition parameters. A compositional isotemporal substitution model was created to estimate the differences in body composition parameters associated with one-to-one time reallocations between baseline SB and PA. Results: A significant increase in fat mass index (βilr1 = 0.61, 95% confidence interval [CI]: 0.18, 1.04) and visceral adipose tissue (βilr1 = 6.01, 95% CI: 1.52, 10.5) was associated with a higher baseline proportion of time spent in long sedentary bouts (i.e. sedentary bout of ≥30 min). Reallocating 1 h/week and 3.5 h/week from the time spent in long sedentary bouts in favour of light PA was associated with a significant decrease in fat mass index by 0.78% (95% CI: 0.24, 1.32) and 3.13% (95% CI: 0.97, 5.29), respectively. No association was found for indicators of muscle mass. Conclusions: This study suggests that long-term adiposity status could be improved by increasing the proportion of time spent in light PA at the expense of time spent in prolonged SB. This finding may help in designing more effective and feasible interventions for the maintenance of healthy body composition in advanced age.&quot;,&quot;publisher&quot;:&quot;Clin Nutr&quot;,&quot;issue&quot;:&quot;4&quot;,&quot;volume&quot;:&quot;40&quot;,&quot;expandedJournalTitle&quot;:&quot;Clinical nutrition (Edinburgh, Scotland)&quot;,&quot;container-title-short&quot;:&quot;Clin Nutr&quot;},&quot;isTemporary&quot;:false}]},{&quot;citationID&quot;:&quot;MENDELEY_CITATION_0baa5d9b-08fd-438c-9f0c-568ad6d1963e&quot;,&quot;properties&quot;:{&quot;noteIndex&quot;:0},&quot;isEdited&quot;:false,&quot;manualOverride&quot;:{&quot;isManuallyOverridden&quot;:false,&quot;citeprocText&quot;:&quot;(28–31)&quot;,&quot;manualOverrideText&quot;:&quot;&quot;},&quot;citationTag&quot;:&quot;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&quot;,&quot;citationItems&quot;:[{&quot;id&quot;:&quot;dbf07550-df11-3255-b96a-322a5a0d845f&quot;,&quot;itemData&quot;:{&quot;type&quot;:&quot;article-journal&quot;,&quot;id&quot;:&quot;dbf07550-df11-3255-b96a-322a5a0d845f&quot;,&quot;title&quot;:&quot;Association between physical activity patterns and sarcopenia in Arab men&quot;,&quot;author&quot;:[{&quot;family&quot;:&quot;Alkahtani&quot;,&quot;given&quot;:&quot;Shaea&quot;,&quot;parse-names&quot;:false,&quot;dropping-particle&quot;:&quot;&quot;,&quot;non-dropping-particle&quot;:&quot;&quot;},{&quot;family&quot;:&quot;Aljuhani&quot;,&quot;given&quot;:&quot;Osama&quot;,&quot;parse-names&quot;:false,&quot;dropping-particle&quot;:&quot;&quot;,&quot;non-dropping-particle&quot;:&quot;&quot;},{&quot;family&quot;:&quot;Alhussain&quot;,&quot;given&quot;:&quot;Maha&quot;,&quot;parse-names&quot;:false,&quot;dropping-particle&quot;:&quot;&quot;,&quot;non-dropping-particle&quot;:&quot;&quot;},{&quot;family&quot;:&quot;Habib&quot;,&quot;given&quot;:&quot;Syed Shahid&quot;,&quot;parse-names&quot;:false,&quot;dropping-particle&quot;:&quot;&quot;,&quot;non-dropping-particle&quot;:&quot;&quot;}],&quot;container-title&quot;:&quot;Journal of International Medical Research&quot;,&quot;accessed&quot;:{&quot;date-parts&quot;:[[2022,1,17]]},&quot;DOI&quot;:&quot;10.1177/0300060520918694&quot;,&quot;ISSN&quot;:&quot;14732300&quot;,&quot;PMID&quot;:&quot;32314627&quot;,&quot;issued&quot;:{&quot;date-parts&quot;:[[2020,4,1]]},&quot;abstract&quot;:&quot;Objective: In this study, we aimed to examine the association between physical activity patterns and sarcopenia in Arab men. Methods: This cross-sectional study included 363 men (47.7 ± 15.4 years). We analyzed appendicular lean mass (ALM), handgrip strength test, and physical activity levels. ALM divided by height (meters) squared was calculated (ALM/Ht2), and participants with −1 and −2 standard deviations below the sex-specific mean for Saudi young adults were considered to have sarcopenia class I and class II, respectively. Independent t-tests, analysis of variance, and Mann–Whitney U tests were performed to determine mean and median differences. Results: We observed a significant difference between participants with and without sarcopenia in moderate-to-vigorous physical activity (MVPA); the correlation between ALM/H2 and MVPA was borderline significant. With a 1-hour/week increase in MVPA, ALM/Ht2 increased by 0.30 kg/m2. Total and ALM, handgrip strength, and MVPA were significantly lower in participants age &gt;60 years; fat mass and waist circumference were unchanged as compared with middle-aged participants. Conclusions: We identified an association between time spent in recreational MVPA and lean muscle mass among Arab men. Future studies should examine the role of MVPA training programs on muscle mass and strength in older men.&quot;,&quot;publisher&quot;:&quot;SAGE Publications Ltd&quot;,&quot;issue&quot;:&quot;4&quot;,&quot;volume&quot;:&quot;48&quot;,&quot;expandedJournalTitle&quot;:&quot;Journal of International Medical Research&quot;,&quot;container-title-short&quot;:&quot;&quot;},&quot;isTemporary&quot;:false},{&quot;id&quot;:&quot;b7c8581f-a85f-32b4-a8a0-f08ccbbc7daf&quot;,&quot;itemData&quot;:{&quot;type&quot;:&quot;article-journal&quot;,&quot;id&quot;:&quot;b7c8581f-a85f-32b4-a8a0-f08ccbbc7daf&quot;,&quot;title&quot;:&quot;Total protein, animal protein and physical activity in relation to muscle mass in middle-aged and older Americans&quot;,&quot;author&quot;:[{&quot;family&quot;:&quot;Morris&quot;,&quot;given&quot;:&quot;Martha Savaria&quot;,&quot;parse-names&quot;:false,&quot;dropping-particle&quot;:&quot;&quot;,&quot;non-dropping-particle&quot;:&quot;&quot;},{&quot;family&quot;:&quot;Jacques&quot;,&quot;given&quot;:&quot;Paul F.&quot;,&quot;parse-names&quot;:false,&quot;dropping-particle&quot;:&quot;&quot;,&quot;non-dropping-particle&quot;:&quot;&quot;}],&quot;container-title&quot;:&quot;The British journal of nutrition&quot;,&quot;accessed&quot;:{&quot;date-parts&quot;:[[2022,1,17]]},&quot;DOI&quot;:&quot;10.1017/S0007114512003133&quot;,&quot;ISSN&quot;:&quot;1475-2662&quot;,&quot;PMID&quot;:&quot;22856586&quot;,&quot;URL&quot;:&quot;https://pubmed.ncbi.nlm.nih.gov/22856586/&quot;,&quot;issued&quot;:{&quot;date-parts&quot;:[[2013,4,14]]},&quot;page&quot;:&quot;1294-1303&quot;,&quot;abstract&quot;:&quot;Resistance training is recognised as a good strategy for retarding age-related declines in muscle mass and strength. Recent studies have also highlighted the potential value of protein intakes in excess of present recommendations. The roles that leisure-time physical activity and protein quality play in the preservation of skeletal muscle during ageing, and how such influences interact in free-living people are unclear. We sought to clarify these issues using data collected on 2425 participants aged ≥ 50 years in the US National Health and Nutrition Examination Survey (2003-2006). We estimated subjects' usual intakes of total protein and beef from two 24 h diet recalls and computed the appendicular skeletal muscle mass index from anthropometric measures. Participants self-reported their physical activity levels. Analyses accounted for demographic factors and smoking. The association between muscle-strengthening activity and the appendicular skeletal muscle mass index varied with protein intake. Furthermore, among obese subjects with protein intakes &lt; 70 g/d, those who performed such activities had a lower appendicular skeletal muscle mass index than those who were physically inactive. Protein intakes above the present recommendations were associated with benefits to obese subjects only. The appendicular skeletal muscle mass index of non-obese subjects who performed vigorous aerobic activities was consistently high; in obese subjects, it varied with protein intake. High-protein intake was associated with a modest increase in the appendicular skeletal muscle mass index in non-obese, physically inactive subjects. The present findings reinforce the idea that muscle-strengthening exercise preserves muscle when combined with adequate dietary protein. Vigorous aerobic activity may also help. Copyright © The Authors 2012.&quot;,&quot;publisher&quot;:&quot;Br J Nutr&quot;,&quot;issue&quot;:&quot;7&quot;,&quot;volume&quot;:&quot;109&quot;,&quot;expandedJournalTitle&quot;:&quot;The British journal of nutrition&quot;,&quot;container-title-short&quot;:&quot;Br J Nutr&quot;},&quot;isTemporary&quot;:false},{&quot;id&quot;:&quot;0405a6e2-6b83-3f8f-a796-fbfd8d4445d3&quot;,&quot;itemData&quot;:{&quot;type&quot;:&quot;article-journal&quot;,&quot;id&quot;:&quot;0405a6e2-6b83-3f8f-a796-fbfd8d4445d3&quot;,&quot;title&quot;:&quot;Associations of accelerometer-determined physical activity and sedentary behavior with sarcopenia and incident falls over 12 months in community-dwelling Swedish older adults&quot;,&quot;author&quot;:[{&quot;family&quot;:&quot;Scott&quot;,&quot;given&quot;:&quot;David&quot;,&quot;parse-names&quot;:false,&quot;dropping-particle&quot;:&quot;&quot;,&quot;non-dropping-particle&quot;:&quot;&quot;},{&quot;family&quot;:&quot;Johansson&quot;,&quot;given&quot;:&quot;Jonas&quot;,&quot;parse-names&quot;:false,&quot;dropping-particle&quot;:&quot;&quot;,&quot;non-dropping-particle&quot;:&quot;&quot;},{&quot;family&quot;:&quot;Gandham&quot;,&quot;given&quot;:&quot;Anoohya&quot;,&quot;parse-names&quot;:false,&quot;dropping-particle&quot;:&quot;&quot;,&quot;non-dropping-particle&quot;:&quot;&quot;},{&quot;family&quot;:&quot;Ebeling&quot;,&quot;given&quot;:&quot;Peter R.&quot;,&quot;parse-names&quot;:false,&quot;dropping-particle&quot;:&quot;&quot;,&quot;non-dropping-particle&quot;:&quot;&quot;},{&quot;family&quot;:&quot;Nordstrom&quot;,&quot;given&quot;:&quot;Peter&quot;,&quot;parse-names&quot;:false,&quot;dropping-particle&quot;:&quot;&quot;,&quot;non-dropping-particle&quot;:&quot;&quot;},{&quot;family&quot;:&quot;Nordstrom&quot;,&quot;given&quot;:&quot;Anna&quot;,&quot;parse-names&quot;:false,&quot;dropping-particle&quot;:&quot;&quot;,&quot;non-dropping-particle&quot;:&quot;&quot;}],&quot;container-title&quot;:&quot;Journal of sport and health science&quot;,&quot;accessed&quot;:{&quot;date-parts&quot;:[[2022,1,17]]},&quot;DOI&quot;:&quot;10.1016/J.JSHS.2020.01.006&quot;,&quot;ISSN&quot;:&quot;2213-2961&quot;,&quot;PMID&quot;:&quot;34088651&quot;,&quot;URL&quot;:&quot;https://pubmed.ncbi.nlm.nih.gov/34088651/&quot;,&quot;issued&quot;:{&quot;date-parts&quot;:[[2021,9,1]]},&quot;page&quot;:&quot;577-584&quot;,&quot;abstract&quot;:&quot;Purpose: This study was aimed to determine associations of accelerometer-determined time and bouts of sedentary behavior, light physical activity (LPA), and moderate-to-vigorous PA (MVPA) with sarcopenia and incident falls over 12 months. Methods: A total of 3334 Swedish 70-year-olds were assessed for sarcopenia, as defined by the revised definition of the European Working Group on Sarcopenia in Older People. Assessments were based on low scores for appendicular lean mass (dual-energy X-ray absorptiometry), hand grip strength, and the Timed Up and Go test. For 7 days after baseline, total time and total number of bouts (≥10 min of continuous activity at a given intensity) of activity performed at sedentary, LPA, and MVPA intensities were assessed by accelerometer. Incident falls were self-reported 6 months and 12 months after baseline. Results: Only 1.8% of participants had probable or confirmed sarcopenia. After multivariable adjustment for other levels of activity, only greater MVPA time was associated with a decreased likelihood of having low appendicular lean mass, low hand grip strength, and slow Timed Up and Go time as defined by the European Working Group on Sarcopenia in Older People criteria (all p &lt; 0.05), and only MVPA time was associated with lower likelihood of probable or confirmed sarcopenia (odds ratio = 0.80, 95% confidence interval: 0.71–0.91 h/week). Similar associations were identified for total number of bouts, with no evidence of threshold effects for longer duration of bouts of MVPA. A total of 14% of participants reported ≥1 fall, but neither total time nor bouts of activity was associated with incident falls (all p &gt; 0.05). Conclusion: Higher amounts of accelerometer-determined MVPA are consistently associated with a decreased likelihood of sarcopenia and its components, regardless of the length of bouts or amounts of sedentary behavior.&quot;,&quot;publisher&quot;:&quot;J Sport Health Sci&quot;,&quot;issue&quot;:&quot;5&quot;,&quot;volume&quot;:&quot;10&quot;,&quot;expandedJournalTitle&quot;:&quot;Journal of sport and health science&quot;,&quot;container-title-short&quot;:&quot;J Sport Health Sci&quot;},&quot;isTemporary&quot;:false},{&quot;id&quot;:&quot;7dd48ce9-c2fe-3e96-a21f-09dece2e5711&quot;,&quot;itemData&quot;:{&quot;type&quot;:&quot;article-journal&quot;,&quot;id&quot;:&quot;7dd48ce9-c2fe-3e96-a21f-09dece2e5711&quot;,&quot;title&quot;:&quot;Associations of physical activity in detailed intensity ranges with body composition and physical function. a cross-sectional study among sedentary older adults&quot;,&quot;author&quot;:[{&quot;family&quot;:&quot;Savikangas&quot;,&quot;given&quot;:&quot;Tiina&quot;,&quot;parse-names&quot;:false,&quot;dropping-particle&quot;:&quot;&quot;,&quot;non-dropping-particle&quot;:&quot;&quot;},{&quot;family&quot;:&quot;Tirkkonen&quot;,&quot;given&quot;:&quot;Anna&quot;,&quot;parse-names&quot;:false,&quot;dropping-particle&quot;:&quot;&quot;,&quot;non-dropping-particle&quot;:&quot;&quot;},{&quot;family&quot;:&quot;Alen&quot;,&quot;given&quot;:&quot;Markku&quot;,&quot;parse-names&quot;:false,&quot;dropping-particle&quot;:&quot;&quot;,&quot;non-dropping-particle&quot;:&quot;&quot;},{&quot;family&quot;:&quot;Rantanen&quot;,&quot;given&quot;:&quot;Taina&quot;,&quot;parse-names&quot;:false,&quot;dropping-particle&quot;:&quot;&quot;,&quot;non-dropping-particle&quot;:&quot;&quot;},{&quot;family&quot;:&quot;Fielding&quot;,&quot;given&quot;:&quot;Roger A.&quot;,&quot;parse-names&quot;:false,&quot;dropping-particle&quot;:&quot;&quot;,&quot;non-dropping-particle&quot;:&quot;&quot;},{&quot;family&quot;:&quot;Rantalainen&quot;,&quot;given&quot;:&quot;Timo&quot;,&quot;parse-names&quot;:false,&quot;dropping-particle&quot;:&quot;&quot;,&quot;non-dropping-particle&quot;:&quot;&quot;},{&quot;family&quot;:&quot;Sipilä&quot;,&quot;given&quot;:&quot;Sarianna&quot;,&quot;parse-names&quot;:false,&quot;dropping-particle&quot;:&quot;&quot;,&quot;non-dropping-particle&quot;:&quot;&quot;}],&quot;container-title&quot;:&quot;European review of aging and physical activity : official journal of the European Group for Research into Elderly and Physical Activity&quot;,&quot;accessed&quot;:{&quot;date-parts&quot;:[[2022,1,17]]},&quot;DOI&quot;:&quot;10.1186/S11556-020-0237-Y&quot;,&quot;ISSN&quot;:&quot;1813-7253&quot;,&quot;PMID&quot;:&quot;31998411&quot;,&quot;URL&quot;:&quot;https://pubmed.ncbi.nlm.nih.gov/31998411/&quot;,&quot;issued&quot;:{&quot;date-parts&quot;:[[2020,1,24]]},&quot;abstract&quot;:&quot;Background: Physical activity is crucial to maintain older adults' health and functioning, but the health benefits of particular activity intensities remain unclear. The aim of this cross-sectional study was to peruse the distribution of physical activity, and to investigate the associations of particular physical activity intensities with body composition and physical function among older adults. Methods: The sample comprised of 293 community-dwelling sedentary or at most moderately active older adults (42% men, mean age 74 ± 4 years). Physical activity was measured with a hip-worn tri-axial accelerometer over seven consecutive days, and investigated in detailed intensity range and in categories of sedentary, light and moderate-to-vigorous activity. Fat percent and appendicular lean mass were measured with DXA. Physical function was assessed by six-minutes walking test (6-min walk), maximal walking speed over 10 m (10-m walk) and Short Physical Performance Battery (SPPB). Associations were estimated with partial correlation adjusted for sex and age. Results: Participants spent on average 602 min per day sedentary, 210 min in light activity and 32 min in moderate-to-vigorous activity. Light and moderate-to-vigorous activity were negatively associated with fat percent (r = - 0.360 and r = - 0.384, respectively, p &lt; 0.001 for both), and positively with SPPB, 10-m walk and 6-min walk results (r = 0.145-0.279, p &lt; 0.01, for light and r = 0.220-0.465, p &lt; 0.001, for moderate-to-vigorous activity). In detailed investigation of the intensity range, associations of physical activity with fat percent, 6-min walk and 10-m walk were statistically significant from very light intensity activity onward, whereas significant associations between physical activity and SPPB were observed mostly at higher end of the intensity range. Sedentary time was positively associated with fat percent (r = 0.251, p &lt; 0.001) and negatively with 6-min walk (r = - 0.170, p &lt; 0.01). Conclusion: Perusing the physical activity intensity range revealed that, among community-dwelling sedentary or at most moderately active older adults, physical activity of any intensity was positively associated with lower fat percent and higher walking speed over long and short distances. These findings provide additional evidence of the importance of encouraging older adults to engage in physical activity of any intensity. More intervention studies are required to confirm the health benefits of light-intensity activity.&quot;,&quot;publisher&quot;:&quot;Eur Rev Aging Phys Act&quot;,&quot;issue&quot;:&quot;1&quot;,&quot;volume&quot;:&quot;17&quot;,&quot;expandedJournalTitle&quot;:&quot;European review of aging and physical activity : official journal of the European Group for Research into Elderly and Physical Activity&quot;,&quot;container-title-short&quot;:&quot;Eur Rev Aging Phys Act&quot;},&quot;isTemporary&quot;:false}]},{&quot;citationID&quot;:&quot;MENDELEY_CITATION_6d5cdf3f-d2e9-4739-bdca-7ebcf9e1d7b3&quot;,&quot;properties&quot;:{&quot;noteIndex&quot;:0},&quot;isEdited&quot;:false,&quot;manualOverride&quot;:{&quot;isManuallyOverridden&quot;:false,&quot;citeprocText&quot;:&quot;(32)&quot;,&quot;manualOverrideText&quot;:&quot;&quot;},&quot;citationTag&quot;:&quot;MENDELEY_CITATION_v3_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&quot;,&quot;citationItems&quot;:[{&quot;id&quot;:&quot;09d1d64d-4bc8-390a-9a83-edaa3570764d&quot;,&quot;itemData&quot;:{&quot;type&quot;:&quot;article-journal&quot;,&quot;id&quot;:&quot;09d1d64d-4bc8-390a-9a83-edaa3570764d&quot;,&quot;title&quot;:&quot;Relationship between sarcopenia and physical activity in older people: a systematic review and meta-analysis&quot;,&quot;author&quot;:[{&quot;family&quot;:&quot;Steffl&quot;,&quot;given&quot;:&quot;Michal&quot;,&quot;parse-names&quot;:false,&quot;dropping-particle&quot;:&quot;&quot;,&quot;non-dropping-particle&quot;:&quot;&quot;},{&quot;family&quot;:&quot;Bohannon&quot;,&quot;given&quot;:&quot;Richard W.&quot;,&quot;parse-names&quot;:false,&quot;dropping-particle&quot;:&quot;&quot;,&quot;non-dropping-particle&quot;:&quot;&quot;},{&quot;family&quot;:&quot;Sontakova&quot;,&quot;given&quot;:&quot;Lenka&quot;,&quot;parse-names&quot;:false,&quot;dropping-particle&quot;:&quot;&quot;,&quot;non-dropping-particle&quot;:&quot;&quot;},{&quot;family&quot;:&quot;Tufano&quot;,&quot;given&quot;:&quot;James J.&quot;,&quot;parse-names&quot;:false,&quot;dropping-particle&quot;:&quot;&quot;,&quot;non-dropping-particle&quot;:&quot;&quot;},{&quot;family&quot;:&quot;Shiells&quot;,&quot;given&quot;:&quot;Kate&quot;,&quot;parse-names&quot;:false,&quot;dropping-particle&quot;:&quot;&quot;,&quot;non-dropping-particle&quot;:&quot;&quot;},{&quot;family&quot;:&quot;Holmerova&quot;,&quot;given&quot;:&quot;Iva&quot;,&quot;parse-names&quot;:false,&quot;dropping-particle&quot;:&quot;&quot;,&quot;non-dropping-particle&quot;:&quot;&quot;}],&quot;container-title&quot;:&quot;Clinical interventions in aging&quot;,&quot;accessed&quot;:{&quot;date-parts&quot;:[[2022,1,17]]},&quot;DOI&quot;:&quot;10.2147/CIA.S132940&quot;,&quot;ISSN&quot;:&quot;1178-1998&quot;,&quot;PMID&quot;:&quot;28553092&quot;,&quot;URL&quot;:&quot;https://pubmed.ncbi.nlm.nih.gov/28553092/&quot;,&quot;issued&quot;:{&quot;date-parts&quot;:[[2017,5,17]]},&quot;page&quot;:&quot;835-845&quot;,&quot;abstract&quot;:&quot;Physical activity (PA) has been identified as beneficial for many diseases and health disorders, including sarcopenia. The positive influence of PA interventions on sarcopenia has been described previously on many occasions. Current reviews on the topic include studies with varied PA interventions for sarcopenia; nevertheless, no systematic review exploring the effects of PA in general on sarcopenia has been published. The main aim of this study was to explore the relationship between PA and sarcopenia in older people on the basis of cross-sectional and cohort studies. We searched PubMed, Scopus, EBSCOhost, and ScienceDirect for articles addressing the relationship between PA and sarcopenia. Twenty-five articles were ultimately included in the qualitative and quantitative syntheses. A statistically significant association between PA and sarcopenia was documented in most of the studies, as well as the protective role of PA against sarcopenia development. Furthermore, the meta-analysis indicated that PA reduces the odds of acquiring sarcopenia in later life (odds ratio [OR] =0.45; 95% confidence interval [CI] 0.37–0.55). The results of this systematic review and meta-analysis confirm the beneficial influence of PA in general for the prevention of sarcopenia.&quot;,&quot;publisher&quot;:&quot;Clin Interv Aging&quot;,&quot;volume&quot;:&quot;12&quot;,&quot;expandedJournalTitle&quot;:&quot;Clinical interventions in aging&quot;,&quot;container-title-short&quot;:&quot;Clin Interv Aging&quot;},&quot;isTemporary&quot;:false}]},{&quot;citationID&quot;:&quot;MENDELEY_CITATION_bae48c55-7e28-4f9f-9b56-b2687df14880&quot;,&quot;properties&quot;:{&quot;noteIndex&quot;:0},&quot;isEdited&quot;:false,&quot;manualOverride&quot;:{&quot;isManuallyOverridden&quot;:false,&quot;citeprocText&quot;:&quot;(24,25,29,33–40)&quot;,&quot;manualOverrideText&quot;:&quot;&quot;},&quot;citationTag&quot;:&quot;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&quot;,&quot;citationItems&quot;:[{&quot;id&quot;:&quot;97b918ff-7e62-3742-9012-d3c612d59d65&quot;,&quot;itemData&quot;:{&quot;type&quot;:&quot;article-journal&quot;,&quot;id&quot;:&quot;97b918ff-7e62-3742-9012-d3c612d59d65&quot;,&quot;title&quot;:&quot;Prevalence and risk factors of primary sarcopenia in community-dwelling outpatient elderly: a cross-sectional study&quot;,&quot;author&quot;:[{&quot;family&quot;:&quot;Therakomen&quot;,&quot;given&quot;:&quot;Visaratana&quot;,&quot;parse-names&quot;:false,&quot;dropping-particle&quot;:&quot;&quot;,&quot;non-dropping-particle&quot;:&quot;&quot;},{&quot;family&quot;:&quot;Petchlorlian&quot;,&quot;given&quot;:&quot;Aisawan&quot;,&quot;parse-names&quot;:false,&quot;dropping-particle&quot;:&quot;&quot;,&quot;non-dropping-particle&quot;:&quot;&quot;},{&quot;family&quot;:&quot;Lakananurak&quot;,&quot;given&quot;:&quot;Narisorn&quot;,&quot;parse-names&quot;:false,&quot;dropping-particle&quot;:&quot;&quot;,&quot;non-dropping-particle&quot;:&quot;&quot;}],&quot;container-title&quot;:&quot;Scientific reports&quot;,&quot;accessed&quot;:{&quot;date-parts&quot;:[[2022,1,17]]},&quot;DOI&quot;:&quot;10.1038/S41598-020-75250-Y&quot;,&quot;ISSN&quot;:&quot;2045-2322&quot;,&quot;PMID&quot;:&quot;33177536&quot;,&quot;URL&quot;:&quot;https://pubmed.ncbi.nlm.nih.gov/33177536/&quot;,&quot;issued&quot;:{&quot;date-parts&quot;:[[2020,12,1]]},&quot;abstract&quot;:&quot;No previous study has investigated the prevalence and risk factors for primary sarcopenia in outpatient setting. This study aims to evaluate the prevalence and factors associated with primary sarcopenia in outpatient elderly. Additionally, we compared the severity of sarcopenia based on the 2014 and 2019 Asian Working Group for Sarcopenia (AWGS) criteria. This cross-sectional study was performed in 330 subjects aged over 60 years in an outpatient setting. The muscle strength, muscle performance and muscle mass were assessed using the handheld dynamometer, 6-m gait speed, and bioelectrical impedance analysis, respectively. The prevalence of sarcopenia was 10% as per the 2014 and 2019 AWGS criteria. The development of sarcopenia was positively correlated with the age with an odds ratio (OR) of 6.87 [95% confidence interval (CI) 1.63–28.88] in the middle-old group (70–79 years), and 13.71 (95%CI 3.66–51.41; p = 0.009) in the very old group (≥ 80 years). Prefrailty and low physical activity were significantly associated with sarcopenia with an OR of 4.75 (95%CI 1.90—11.89) in prefrailty, 15.35 (95%CI 1.69–139.47) in the middle activity group, and 17.99 (95%CI 1.95–165.73) in the lowest activity group. In conclusion, primary sarcopenia was found in one-tenth of outpatient elderly. Age, prefrailty, and low activity were independent factors associated with sarcopenia.&quot;,&quot;publisher&quot;:&quot;Sci Rep&quot;,&quot;issue&quot;:&quot;1&quot;,&quot;volume&quot;:&quot;10&quot;,&quot;expandedJournalTitle&quot;:&quot;Scientific reports&quot;,&quot;container-title-short&quot;:&quot;Sci Rep&quot;},&quot;isTemporary&quot;:false},{&quot;id&quot;:&quot;53eecd7a-c48a-3fc2-8344-d3251553420e&quot;,&quot;itemData&quot;:{&quot;type&quot;:&quot;article-journal&quot;,&quot;id&quot;:&quot;53eecd7a-c48a-3fc2-8344-d3251553420e&quot;,&quot;title&quot;:&quot;Higher Daily Physical Activities Continue to Preserve Muscle Strength After Mid-Life, But Not Muscle Mass After Age of 75&quot;,&quot;author&quot;:[{&quot;family&quot;:&quot;Hwang&quot;,&quot;given&quot;:&quot;An Chun&quot;,&quot;parse-names&quot;:false,&quot;dropping-particle&quot;:&quot;&quot;,&quot;non-dropping-particle&quot;:&quot;&quot;},{&quot;family&quot;:&quot;Zhan&quot;,&quot;given&quot;:&quot;Yu Rui&quot;,&quot;parse-names&quot;:false,&quot;dropping-particle&quot;:&quot;&quot;,&quot;non-dropping-particle&quot;:&quot;&quot;},{&quot;family&quot;:&quot;Lee&quot;,&quot;given&quot;:&quot;Wei Ju&quot;,&quot;parse-names&quot;:false,&quot;dropping-particle&quot;:&quot;&quot;,&quot;non-dropping-particle&quot;:&quot;&quot;},{&quot;family&quot;:&quot;Peng&quot;,&quot;given&quot;:&quot;Li Ning&quot;,&quot;parse-names&quot;:false,&quot;dropping-particle&quot;:&quot;&quot;,&quot;non-dropping-particle&quot;:&quot;&quot;},{&quot;family&quot;:&quot;Chen&quot;,&quot;given&quot;:&quot;Liang Yu&quot;,&quot;parse-names&quot;:false,&quot;dropping-particle&quot;:&quot;&quot;,&quot;non-dropping-particle&quot;:&quot;&quot;},{&quot;family&quot;:&quot;Lin&quot;,&quot;given&quot;:&quot;Ming Hsien&quot;,&quot;parse-names&quot;:false,&quot;dropping-particle&quot;:&quot;&quot;,&quot;non-dropping-particle&quot;:&quot;&quot;},{&quot;family&quot;:&quot;Liu&quot;,&quot;given&quot;:&quot;Li Kuo&quot;,&quot;parse-names&quot;:false,&quot;dropping-particle&quot;:&quot;&quot;,&quot;non-dropping-particle&quot;:&quot;&quot;},{&quot;family&quot;:&quot;Chen&quot;,&quot;given&quot;:&quot;Liang Kung&quot;,&quot;parse-names&quot;:false,&quot;dropping-particle&quot;:&quot;&quot;,&quot;non-dropping-particle&quot;:&quot;&quot;}],&quot;container-title&quot;:&quot;Medicine&quot;,&quot;accessed&quot;:{&quot;date-parts&quot;:[[2022,1,17]]},&quot;DOI&quot;:&quot;10.1097/MD.0000000000003809&quot;,&quot;ISSN&quot;:&quot;1536-5964&quot;,&quot;PMID&quot;:&quot;27258519&quot;,&quot;URL&quot;:&quot;https://pubmed.ncbi.nlm.nih.gov/27258519/&quot;,&quot;issued&quot;:{&quot;date-parts&quot;:[[2016,5,1]]},&quot;abstract&quot;:&quot;The objective of this study is to explore the impact of aging and daily physical activities (PA) on muscle mass and muscle strength among community-dwelling people in Taiwan. The design is a cross-sectional study. Setting is a population-based community study. One thousand eight hundred thirty-nine community-dwelling people aged 50 years and older in Taiwan participated in the study. Measurements include demographic characteristics, Charlson Comorbidity Index (CCI) for multimorbidity, mini-nutritional assessment (MNA) for nutritional evaluation, functional autonomy measurement system (SMAF) for functional capacity, Chinese version mini mental state examination (MMSE), 5-item Taiwan Geriatric Depression Scale (TGDS-5), Chinese version of International Physical Activity Questionnaire (IPAQ), height-adjusted skeletal muscle index (SMI) by dual-energy X-ray absorptiometry, handgrip strength, timed 6-m walking test for usual gait speed. Laboratory measurements include testosterone, sex-hormone binding globulin (SHBG), dehydroepiandrosterone sulfate (DHEA-S), insulin-like growth factor-1 (IGF-1), high-sensitivity C-reactive protein (hsCRP), 25-OH vitamin D, and insulin resistance. After adjusted for age, the lowest PA tertile was associated with multimorbidity, poorer functional capacity and nutritional status, more depressive symptoms, lower SMI and lower handgrip strength, and lower free androgen index (FAI) in men. The negative association between PA and low SMI was more significant among subjects aged younger than 65 and the association decreased with older age. For subjects aged younger than 65, moderate daily PA (Q2) group had lower risk of low SMI compared with Q1 participants (OR: 0.62, 95% CI=0.39-0.98, P=0.040). For muscle strength, higher daily PA was associated with lower risk of low handgrip strength after age of 65 and the effect was dose-dependent. The effect was attenuated by potential confounders during age 65 to 74, while after age 75, the result was almost unchanged in fully adjusted model (OR=0.37, 95% CI=0.18-0.79, P=0.010). Older age may attenuate the protective effects of higher daily PA on preventing muscle loss, but higher daily PA continues to preserve muscle strength at different age groups, even after the age of 75. The prognostic role of daily PA may be mediated by muscle strength instead of muscle mass among people aged 75 years and older.&quot;,&quot;publisher&quot;:&quot;Medicine (Baltimore)&quot;,&quot;issue&quot;:&quot;22&quot;,&quot;volume&quot;:&quot;95&quot;,&quot;expandedJournalTitle&quot;:&quot;Medicine&quot;,&quot;container-title-short&quot;:&quot;Medicine&quot;},&quot;isTemporary&quot;:false},{&quot;id&quot;:&quot;3b053587-3a74-3f2c-a43a-c32013d2c0c5&quot;,&quot;itemData&quot;:{&quot;type&quot;:&quot;article-journal&quot;,&quot;id&quot;:&quot;3b053587-3a74-3f2c-a43a-c32013d2c0c5&quot;,&quot;title&quot;:&quot;Sarcopenic Characteristics of Active Older Adults: a Cross-Sectional Exploration&quot;,&quot;author&quot;:[{&quot;family&quot;:&quot;Huschtscha&quot;,&quot;given&quot;:&quot;Zoya&quot;,&quot;parse-names&quot;:false,&quot;dropping-particle&quot;:&quot;&quot;,&quot;non-dropping-particle&quot;:&quot;&quot;},{&quot;family&quot;:&quot;Parr&quot;,&quot;given&quot;:&quot;Alexandra&quot;,&quot;parse-names&quot;:false,&quot;dropping-particle&quot;:&quot;&quot;,&quot;non-dropping-particle&quot;:&quot;&quot;},{&quot;family&quot;:&quot;Porter&quot;,&quot;given&quot;:&quot;Judi&quot;,&quot;parse-names&quot;:false,&quot;dropping-particle&quot;:&quot;&quot;,&quot;non-dropping-particle&quot;:&quot;&quot;},{&quot;family&quot;:&quot;Costa&quot;,&quot;given&quot;:&quot;Ricardo J.S.&quot;,&quot;parse-names&quot;:false,&quot;dropping-particle&quot;:&quot;&quot;,&quot;non-dropping-particle&quot;:&quot;&quot;}],&quot;container-title&quot;:&quot;Sports medicine - open&quot;,&quot;accessed&quot;:{&quot;date-parts&quot;:[[2022,1,17]]},&quot;DOI&quot;:&quot;10.1186/S40798-021-00323-9&quot;,&quot;ISSN&quot;:&quot;2199-1170&quot;,&quot;PMID&quot;:&quot;33999277&quot;,&quot;URL&quot;:&quot;https://pubmed.ncbi.nlm.nih.gov/33999277/&quot;,&quot;issued&quot;:{&quot;date-parts&quot;:[[2021,12,1]]},&quot;abstract&quot;:&quot;Background: Ageing is associated with a decline in skeletal muscle mass and function (strength and power), known as sarcopenia. Inadequate dietary protein and inactivity have been shown to accelerate sarcopenia outcomes, occurring at different rates in males and females. Regardless, active older adults who often exceed the exercise guidelines still show signs of sarcopenia. This study aimed to explore the link between age, physical activity, protein intake, and biological sex with skeletal muscle mass, strength, power, and physical capacity/performance in active older adults. Fifty-four active older adults were recruited from this trial and grouped according to age (middle aged: 50–59 years, and older age: ≥ 60 years), exercise volume (low: ≥ 90–149 min/week, moderate: ≥ 150–299 min/week, and high: ≥ 300 min/week), protein intake (low: &lt; 0.8 g/kg body mass (BM), moderate: ≥ 0.8–1.19g /kg BM, and high: ≥ 1.2 g/kg BM), and biological sex (males and females). Skeletal muscle and fat mass (dual X-ray absorptiometry), strength (1-repetition maximum using leg press, chest press, lateral pull down, and hand grip), power (counter movement jump), and general fitness (cardiorespiratory capacity and gait speed) were assessed. Data were grouped based on variables, and a general linear model (ANCOVA) or an independent t test was used to determine between group differences. Results: Fifty three of the total participants’ data were analysed. The middle-aged group had 18%, 11%, and 10% higher leg press, chest press, and lateral pull down, respectively, compared to the older-aged group (p &lt;.05). There were no significant differences between different levels of training volume and any of the outcomes. Higher protein intakes were associated with significantly less body fat mass (p =.005) and a trend towards a higher leg press (p =.053) and higher relative power (W/kg) (p =.056) compared with the moderate and low protein intake groups. Significant differences based on biological sex were observed for all outcomes except for gait speed (p =.611) and cardiorespiratory fitness (p =.147). Conclusions: Contributions of age, physical activity, daily protein intake, and biological sex can explain the individual variation in outcomes related to changes in body composition, strength, power, and/or cardiorespiratory fitness in a cohort of active older adults. The preprint version of this work is available on Research Square: https://www.researchsquare.com/article/rs-51873/v1. Trial Registration: This trial is registered in the ANZCTR.org.au, no. ACTRN12618001088235 (https://www.anzctr.org.au/Trial/Registration/TrialReview.aspx?id=375286).&quot;,&quot;publisher&quot;:&quot;Sports Med Open&quot;,&quot;issue&quot;:&quot;1&quot;,&quot;volume&quot;:&quot;7&quot;,&quot;expandedJournalTitle&quot;:&quot;Sports medicine - open&quot;,&quot;container-title-short&quot;:&quot;Sports Med Open&quot;},&quot;isTemporary&quot;:false},{&quot;id&quot;:&quot;6d76ce88-d7ac-39c7-92cd-099e27ed7fb3&quot;,&quot;itemData&quot;:{&quot;type&quot;:&quot;article-journal&quot;,&quot;id&quot;:&quot;6d76ce88-d7ac-39c7-92cd-099e27ed7fb3&quot;,&quot;title&quot;:&quot;A cross-sectional study about the relationship between physical activity and sarcopenia in Taiwanese older adults&quot;,&quot;author&quot;:[{&quot;family&quot;:&quot;Ko&quot;,&quot;given&quot;:&quot;Yun Chen&quot;,&quot;parse-names&quot;:false,&quot;dropping-particle&quot;:&quot;&quot;,&quot;non-dropping-particle&quot;:&quot;&quot;},{&quot;family&quot;:&quot;Chie&quot;,&quot;given&quot;:&quot;Wei Chu&quot;,&quot;parse-names&quot;:false,&quot;dropping-particle&quot;:&quot;&quot;,&quot;non-dropping-particle&quot;:&quot;&quot;},{&quot;family&quot;:&quot;Wu&quot;,&quot;given&quot;:&quot;Tai Yin&quot;,&quot;parse-names&quot;:false,&quot;dropping-particle&quot;:&quot;&quot;,&quot;non-dropping-particle&quot;:&quot;&quot;},{&quot;family&quot;:&quot;Ho&quot;,&quot;given&quot;:&quot;Chin Yu&quot;,&quot;parse-names&quot;:false,&quot;dropping-particle&quot;:&quot;&quot;,&quot;non-dropping-particle&quot;:&quot;&quot;},{&quot;family&quot;:&quot;Yu&quot;,&quot;given&quot;:&quot;Wen Ruey&quot;,&quot;parse-names&quot;:false,&quot;dropping-particle&quot;:&quot;&quot;,&quot;non-dropping-particle&quot;:&quot;&quot;}],&quot;container-title&quot;:&quot;Scientific reports&quot;,&quot;accessed&quot;:{&quot;date-parts&quot;:[[2022,1,17]]},&quot;DOI&quot;:&quot;10.1038/S41598-021-90869-1&quot;,&quot;ISSN&quot;:&quot;2045-2322&quot;,&quot;PMID&quot;:&quot;34075104&quot;,&quot;URL&quot;:&quot;https://pubmed.ncbi.nlm.nih.gov/34075104/&quot;,&quot;issued&quot;:{&quot;date-parts&quot;:[[2021,12,1]]},&quot;abstract&quot;:&quot;To the best of our knowledge, none of Taiwanese studies on the relationship between physical activity (PA) and sarcopenia by the latest 2019 Asian Working Group for Sarcopenia (AWGS) cutoff points of sarcopenia has been published. We used the Taiwan version of international physical activity questionnaire-short version and the 2019 AWGS diagnostic criteria of sarcopenia to examine the relationship between PA and sarcopenia in older adults. Volunteers in this cross-sectional study were recruited from those attending senior health checkup program held at a regional hospital in Taipei City from May 2019 to Sep 2019. Muscle strength was assessed by grip strength, physical performance was assessed by usual gait speed on a 6-m course, and muscle mass was measured by bioelectrical impedance analysis. Multiple logistic regression was used to analyze the relationship between PA and sarcopenia. Odds ratios and corresponding 95% confidence intervals were calculated. 565 participants were recruited and data from 500 participants were used. The study participants had a mean age of 73.87 years old, with 47% men and 53% women. 138 (27.6%) participants were classified as having sarcopenia, among which 48 (45.3%) in low PA participants and 90 (22.8%) in moderate to high PA participants. Compared with those with low PA, moderate to high PA protected against the risk of sarcopenia with the odds ratio (OR) 0.46 (95% CI 0.27–0.79, p-value = 0.005). A significant protective effect of PA on sarcopenia was found among the older adults after adjusting for sex, institutionalization, age, BMI, albumin, hemoglobin, HDL-C levels, history of cardiovascular disease, education level and alcohol drinking.&quot;,&quot;publisher&quot;:&quot;Sci Rep&quot;,&quot;issue&quot;:&quot;1&quot;,&quot;volume&quot;:&quot;11&quot;,&quot;expandedJournalTitle&quot;:&quot;Scientific reports&quot;,&quot;container-title-short&quot;:&quot;Sci Rep&quot;},&quot;isTemporary&quot;:false},{&quot;id&quot;:&quot;9e584f6e-3cf3-358b-93ea-32a22a067c36&quot;,&quot;itemData&quot;:{&quot;type&quot;:&quot;article-journal&quot;,&quot;id&quot;:&quot;9e584f6e-3cf3-358b-93ea-32a22a067c36&quot;,&quot;title&quot;:&quot;Sarcopenia and Its Clinical Correlates in the General Population: The Rotterdam Study&quot;,&quot;author&quot;:[{&quot;family&quot;:&quot;Trajanoska&quot;,&quot;given&quot;:&quot;Katerina&quot;,&quot;parse-names&quot;:false,&quot;dropping-particle&quot;:&quot;&quot;,&quot;non-dropping-particle&quot;:&quot;&quot;},{&quot;family&quot;:&quot;Schoufour&quot;,&quot;given&quot;:&quot;Josje D.&quot;,&quot;parse-names&quot;:false,&quot;dropping-particle&quot;:&quot;&quot;,&quot;non-dropping-particle&quot;:&quot;&quot;},{&quot;family&quot;:&quot;Darweesh&quot;,&quot;given&quot;:&quot;Sirwan K.L.&quot;,&quot;parse-names&quot;:false,&quot;dropping-particle&quot;:&quot;&quot;,&quot;non-dropping-particle&quot;:&quot;&quot;},{&quot;family&quot;:&quot;Benz&quot;,&quot;given&quot;:&quot;Elizabeth&quot;,&quot;parse-names&quot;:false,&quot;dropping-particle&quot;:&quot;&quot;,&quot;non-dropping-particle&quot;:&quot;&quot;},{&quot;family&quot;:&quot;Medina-Gomez&quot;,&quot;given&quot;:&quot;Carolina&quot;,&quot;parse-names&quot;:false,&quot;dropping-particle&quot;:&quot;&quot;,&quot;non-dropping-particle&quot;:&quot;&quot;},{&quot;family&quot;:&quot;Alferink&quot;,&quot;given&quot;:&quot;Louise J.M.&quot;,&quot;parse-names&quot;:false,&quot;dropping-particle&quot;:&quot;&quot;,&quot;non-dropping-particle&quot;:&quot;&quot;},{&quot;family&quot;:&quot;Lahousse&quot;,&quot;given&quot;:&quot;Lies&quot;,&quot;parse-names&quot;:false,&quot;dropping-particle&quot;:&quot;&quot;,&quot;non-dropping-particle&quot;:&quot;&quot;},{&quot;family&quot;:&quot;Brusselle&quot;,&quot;given&quot;:&quot;Guy&quot;,&quot;parse-names&quot;:false,&quot;dropping-particle&quot;:&quot;&quot;,&quot;non-dropping-particle&quot;:&quot;&quot;},{&quot;family&quot;:&quot;Stricker&quot;,&quot;given&quot;:&quot;Bruno&quot;,&quot;parse-names&quot;:false,&quot;dropping-particle&quot;:&quot;&quot;,&quot;non-dropping-particle&quot;:&quot;&quot;},{&quot;family&quot;:&quot;Darwish Murad&quot;,&quot;given&quot;:&quot;Sarwa&quot;,&quot;parse-names&quot;:false,&quot;dropping-particle&quot;:&quot;&quot;,&quot;non-dropping-particle&quot;:&quot;&quot;},{&quot;family&quot;:&quot;Zillikens&quot;,&quot;given&quot;:&quot;M. Carola&quot;,&quot;parse-names&quot;:false,&quot;dropping-particle&quot;:&quot;&quot;,&quot;non-dropping-particle&quot;:&quot;&quot;},{&quot;family&quot;:&quot;Uitterlinden&quot;,&quot;given&quot;:&quot;Andre G.&quot;,&quot;parse-names&quot;:false,&quot;dropping-particle&quot;:&quot;&quot;,&quot;non-dropping-particle&quot;:&quot;&quot;},{&quot;family&quot;:&quot;Ikram&quot;,&quot;given&quot;:&quot;M. Arfan&quot;,&quot;parse-names&quot;:false,&quot;dropping-particle&quot;:&quot;&quot;,&quot;non-dropping-particle&quot;:&quot;&quot;},{&quot;family&quot;:&quot;Franco&quot;,&quot;given&quot;:&quot;Oscar H.&quot;,&quot;parse-names&quot;:false,&quot;dropping-particle&quot;:&quot;&quot;,&quot;non-dropping-particle&quot;:&quot;&quot;},{&quot;family&quot;:&quot;Rivadeneira&quot;,&quot;given&quot;:&quot;Fernando&quot;,&quot;parse-names&quot;:false,&quot;dropping-particle&quot;:&quot;&quot;,&quot;non-dropping-particle&quot;:&quot;&quot;}],&quot;container-title&quot;:&quot;Journal of bone and mineral research : the official journal of the American Society for Bone and Mineral Research&quot;,&quot;accessed&quot;:{&quot;date-parts&quot;:[[2022,1,17]]},&quot;DOI&quot;:&quot;10.1002/JBMR.3416&quot;,&quot;ISSN&quot;:&quot;1523-4681&quot;,&quot;PMID&quot;:&quot;29502340&quot;,&quot;URL&quot;:&quot;https://pubmed.ncbi.nlm.nih.gov/29502340/&quot;,&quot;issued&quot;:{&quot;date-parts&quot;:[[2018,7,1]]},&quot;page&quot;:&quot;1209-1218&quot;,&quot;abstract&quot;:&quot;Sarcopenia, a complex multifactorial condition, is characterized by loss of muscle mass and function, which increases progressively with age. The existence of different definitions has contributed to the large variation in the prevalence estimates of sarcopenia. We aimed to estimate the prevalence of sarcopenia in the general population using the European Working Group on Sarcopenia in Older People (EWGSOP) proposed definition and compared baseline demographic and clinical characteristics between the nonsarcopenia, presarcopenia, and sarcopenia individuals, with particular emphasis on the overlap with osteoporosis and fracture risk. We studied 5911 subjects at a mean age of 69.2 years (55.8% female) with data on sarcopenia participating in the Rotterdam Study, a prospective population-based cohort study in Rotterdam, the Netherlands. Presarcopenia was defined as having only low muscle mass, whereas sarcopenia was defined based on the presence of low muscle mass, plus either low muscle strength or low physical performance. The prevalence of presarcopenia and sarcopenia was 5.9% and 4.4%, respectively. Individuals with sarcopenia were older, more often males, smokers, with less optimal dietary intake, and more often disabled with lower physical activity. Although the prevalence of fractures was higher in individuals with low lean mass (presarcopenic [16.6%] and sarcopenic [23.5%]) compared with the no sarcopenic group (15.5%), the differences were not present after correcting for age and sex. There were no statistical differences in the prevalence of chronic diseases, with the exception of a higher prevalence of COPD in presarcopenic (29.1%) and sarcopenic (26.9%) individuals compared with nonsarcopenic (13.4%) individuals. Osteoporotic individuals with (odds ratio [OR] = 2.59, 95% confidence interval [CI] 1.41–4.45) and without sarcopenia (OR = 2.75, 95% CI 2.01–3.75) had similar elevated risk of nonvertebral fractures. The presence of sarcopenia appears to be independent of chronic diseases with the exception of COPD and more related to lifestyle factors and disabilities. Sarcopenic individuals in the general population are at no greater risk of fracture than what is determined by their low bone mineral density. © 2018 American Society for Bone and Mineral Research.&quot;,&quot;publisher&quot;:&quot;J Bone Miner Res&quot;,&quot;issue&quot;:&quot;7&quot;,&quot;volume&quot;:&quot;33&quot;,&quot;expandedJournalTitle&quot;:&quot;Journal of bone and mineral research : the official journal of the American Society for Bone and Mineral Research&quot;,&quot;container-title-short&quot;:&quot;J Bone Miner Res&quot;},&quot;isTemporary&quot;:false},{&quot;id&quot;:&quot;2217bb83-7620-39cd-83a4-4cc59ef8367b&quot;,&quot;itemData&quot;:{&quot;type&quot;:&quot;article-journal&quot;,&quot;id&quot;:&quot;2217bb83-7620-39cd-83a4-4cc59ef8367b&quot;,&quot;title&quot;:&quot;The most effective factors to offset sarcopenia and obesity in the older Korean: Physical activity, vitamin D, and protein intake&quot;,&quot;author&quot;:[{&quot;family&quot;:&quot;Oh&quot;,&quot;given&quot;:&quot;Chorong&quot;,&quot;parse-names&quot;:false,&quot;dropping-particle&quot;:&quot;&quot;,&quot;non-dropping-particle&quot;:&quot;&quot;},{&quot;family&quot;:&quot;Jeon&quot;,&quot;given&quot;:&quot;Byeong Hwan&quot;,&quot;parse-names&quot;:false,&quot;dropping-particle&quot;:&quot;&quot;,&quot;non-dropping-particle&quot;:&quot;&quot;},{&quot;family&quot;:&quot;Reid Storm&quot;,&quot;given&quot;:&quot;Shaun Nicholas&quot;,&quot;parse-names&quot;:false,&quot;dropping-particle&quot;:&quot;&quot;,&quot;non-dropping-particle&quot;:&quot;&quot;},{&quot;family&quot;:&quot;Jho&quot;,&quot;given&quot;:&quot;Sunkug&quot;,&quot;parse-names&quot;:false,&quot;dropping-particle&quot;:&quot;&quot;,&quot;non-dropping-particle&quot;:&quot;&quot;},{&quot;family&quot;:&quot;No&quot;,&quot;given&quot;:&quot;Jae Kyung&quot;,&quot;parse-names&quot;:false,&quot;dropping-particle&quot;:&quot;&quot;,&quot;non-dropping-particle&quot;:&quot;&quot;}],&quot;container-title&quot;:&quot;Nutrition (Burbank, Los Angeles County, Calif.)&quot;,&quot;accessed&quot;:{&quot;date-parts&quot;:[[2022,1,17]]},&quot;DOI&quot;:&quot;10.1016/J.NUT.2016.06.004&quot;,&quot;ISSN&quot;:&quot;1873-1244&quot;,&quot;PMID&quot;:&quot;27717662&quot;,&quot;URL&quot;:&quot;https://pubmed.ncbi.nlm.nih.gov/27717662/&quot;,&quot;issued&quot;:{&quot;date-parts&quot;:[[2017,1,1]]},&quot;page&quot;:&quot;169-173&quot;,&quot;abstract&quot;:&quot;Objective The aim of this study was to evaluate the effects of the types and levels of physical activity in conjunction with protein intake and vitamin D on sarcopenia and obesity status in an elderly population. Methods Study participants (N = 4452) were ages ≥60 y and included 1929 men and 2523 women who completed a body composition analysis with a dual energy x-ray absorptiometry and provided health and dietary data. Results Higher appendicular skeletal muscle mass/weight was observed in the non-obese group, although obese participants had greater weights. The non-obese sarcopenia subgroup showed health problems related to insulin resistance and metabolic-related factors compared with the nonsarcopenic group. The total metabolic equivalent was significantly different in both obese categories, regardless of sarcopenic status. The prevalence of obesity, sarcopenia, and sarcopenic obesity relatively increased with a diet deficient of protein intake and vitamin D. Conclusion These data suggest that sarcopenia had a significant association with metabolic-related factors; physical activity, especially vigorous activity; and protein intake and vitamin D levels in a non-obese elderly population. Therefore, maintaining healthy body weight by means of resistance exercise and enhanced protein intake and vitamin D may help offset sarcopenia in this age group.&quot;,&quot;publisher&quot;:&quot;Nutrition&quot;,&quot;volume&quot;:&quot;33&quot;,&quot;expandedJournalTitle&quot;:&quot;Nutrition (Burbank, Los Angeles County, Calif.)&quot;,&quot;container-title-short&quot;:&quot;Nutrition&quot;},&quot;isTemporary&quot;:false},{&quot;id&quot;:&quot;cf332f40-652f-3ac4-a875-2565ce637f84&quot;,&quot;itemData&quot;:{&quot;type&quot;:&quot;article-journal&quot;,&quot;id&quot;:&quot;cf332f40-652f-3ac4-a875-2565ce637f84&quot;,&quot;title&quot;:&quot;Longitudinal Associations of Serum 25-hydroxyvitamin D, Physical Activity, and Knee Pain and Dysfunction with Muscle Loss in Community-dwelling Older Adults&quot;,&quot;author&quot;:[{&quot;family&quot;:&quot;Balogun&quot;,&quot;given&quot;:&quot;Saliu&quot;,&quot;parse-names&quot;:false,&quot;dropping-particle&quot;:&quot;&quot;,&quot;non-dropping-particle&quot;:&quot;&quot;},{&quot;family&quot;:&quot;Aitken&quot;,&quot;given&quot;:&quot;Dawn&quot;,&quot;parse-names&quot;:false,&quot;dropping-particle&quot;:&quot;&quot;,&quot;non-dropping-particle&quot;:&quot;&quot;},{&quot;family&quot;:&quot;Winzenberg&quot;,&quot;given&quot;:&quot;Tania&quot;,&quot;parse-names&quot;:false,&quot;dropping-particle&quot;:&quot;&quot;,&quot;non-dropping-particle&quot;:&quot;&quot;},{&quot;family&quot;:&quot;Wills&quot;,&quot;given&quot;:&quot;Karen&quot;,&quot;parse-names&quot;:false,&quot;dropping-particle&quot;:&quot;&quot;,&quot;non-dropping-particle&quot;:&quot;&quot;},{&quot;family&quot;:&quot;Scott&quot;,&quot;given&quot;:&quot;David&quot;,&quot;parse-names&quot;:false,&quot;dropping-particle&quot;:&quot;&quot;,&quot;non-dropping-particle&quot;:&quot;&quot;},{&quot;family&quot;:&quot;Callisaya&quot;,&quot;given&quot;:&quot;Michele&quot;,&quot;parse-names&quot;:false,&quot;dropping-particle&quot;:&quot;&quot;,&quot;non-dropping-particle&quot;:&quot;&quot;},{&quot;family&quot;:&quot;Jones&quot;,&quot;given&quot;:&quot;Graeme&quot;,&quot;parse-names&quot;:false,&quot;dropping-particle&quot;:&quot;&quot;,&quot;non-dropping-particle&quot;:&quot;&quot;}],&quot;container-title&quot;:&quot;The journals of gerontology. Series A, Biological sciences and medical sciences&quot;,&quot;accessed&quot;:{&quot;date-parts&quot;:[[2022,1,17]]},&quot;DOI&quot;:&quot;10.1093/GERONA/GLX157&quot;,&quot;ISSN&quot;:&quot;1758-535X&quot;,&quot;PMID&quot;:&quot;28958061&quot;,&quot;URL&quot;:&quot;https://pubmed.ncbi.nlm.nih.gov/28958061/&quot;,&quot;issued&quot;:{&quot;date-parts&quot;:[[2018,3,14]]},&quot;page&quot;:&quot;526-531&quot;,&quot;abstract&quot;:&quot;Aim To describe the associations of between-person and within-person variability in serum 25-hydroxyvitamin D (25(OH)D), physical activity (PA), and knee pain and dysfunction with muscle mass, strength, and muscle quality over 10 years in community-dwelling older adults. Method Participants (N = 1033; 51% women; mean age 63 ± 7.4 years) were measured at baseline, 2.5, 5, and 10 years. Lower limb lean mass (LLM) was assessed using dual energy X-ray absorptiometry, lower limb muscle strength (LMS) using a dynamometer, and lower limb muscle quality (LMQ) calculated as LMS/LLM. Knee pain and dysfunction were assessed using the Western Ontario and McMaster Universities Osteoarthritis (WOMAC) index. PA was measured using pedometers. Linear-mixed effect regression models, with adjustment for confounders, were used to estimate the association of within-person and between-person variability in PA, 25(OH)D, and WOMAC scores with muscle mass, strength, and muscle quality. Results Both between-person and within-person increases in PA were associated with LLM, LMS, and LMQ (all P &lt; 0.05). Within-person and between-person increases in knee pain and dysfunction were associated with LLS and LMQ, but not with LLM (all P &lt; 0.05). Between-person effects showed that higher average 25(OH)D was associated with a higher 10-year average LLM, LMS, and LMQ (all P &lt; 0.05), whereas within-person increases in average 25(OH)D were associated with a higher LMS and LMQ, but not with LLM. Conclusions Variability in 25(OH)D, pain, and dysfunction within an individual over time is related to muscle changes in that individual. Increasing one's own PA level further increases muscle mass, strength, and quality supporting the clinical recommendation of promoting PA to reduce age-related muscle loss.&quot;,&quot;publisher&quot;:&quot;J Gerontol A Biol Sci Med Sci&quot;,&quot;issue&quot;:&quot;4&quot;,&quot;volume&quot;:&quot;73&quot;,&quot;expandedJournalTitle&quot;:&quot;The journals of gerontology. Series A, Biological sciences and medical sciences&quot;,&quot;container-title-short&quot;:&quot;J Gerontol A Biol Sci Med Sci&quot;},&quot;isTemporary&quot;:false},{&quot;id&quot;:&quot;68f5d174-1113-3f9f-91bc-02144fcd683b&quot;,&quot;itemData&quot;:{&quot;type&quot;:&quot;article-journal&quot;,&quot;id&quot;:&quot;68f5d174-1113-3f9f-91bc-02144fcd683b&quot;,&quot;title&quot;:&quot;Predictors of skeletal muscle mass in elderly men and women&quot;,&quot;author&quot;:[{&quot;family&quot;:&quot;Baumgartner&quot;,&quot;given&quot;:&quot;Richard N.&quot;,&quot;parse-names&quot;:false,&quot;dropping-particle&quot;:&quot;&quot;,&quot;non-dropping-particle&quot;:&quot;&quot;},{&quot;family&quot;:&quot;Waters&quot;,&quot;given&quot;:&quot;Debra L.&quot;,&quot;parse-names&quot;:false,&quot;dropping-particle&quot;:&quot;&quot;,&quot;non-dropping-particle&quot;:&quot;&quot;},{&quot;family&quot;:&quot;Gallagher&quot;,&quot;given&quot;:&quot;Dympna&quot;,&quot;parse-names&quot;:false,&quot;dropping-particle&quot;:&quot;&quot;,&quot;non-dropping-particle&quot;:&quot;&quot;},{&quot;family&quot;:&quot;Morley&quot;,&quot;given&quot;:&quot;John E.&quot;,&quot;parse-names&quot;:false,&quot;dropping-particle&quot;:&quot;&quot;,&quot;non-dropping-particle&quot;:&quot;&quot;},{&quot;family&quot;:&quot;Garry&quot;,&quot;given&quot;:&quot;Philip J.&quot;,&quot;parse-names&quot;:false,&quot;dropping-particle&quot;:&quot;&quot;,&quot;non-dropping-particle&quot;:&quot;&quot;}],&quot;container-title&quot;:&quot;Mechanisms of ageing and development&quot;,&quot;accessed&quot;:{&quot;date-parts&quot;:[[2022,1,17]]},&quot;DOI&quot;:&quot;10.1016/S0047-6374(98)00130-4&quot;,&quot;ISSN&quot;:&quot;0047-6374&quot;,&quot;PMID&quot;:&quot;10220041&quot;,&quot;URL&quot;:&quot;https://pubmed.ncbi.nlm.nih.gov/10220041/&quot;,&quot;issued&quot;:{&quot;date-parts&quot;:[[1999,3,1]]},&quot;page&quot;:&quot;123-136&quot;,&quot;abstract&quot;:&quot;Background: Elderly men and women lose muscle mass and strength with increasing age. Decreased physical activity, hormones, malnutrition and chronic disease have been identified as factors contributing to this loss. There are few data, however, for their multivariate associations with muscle mass and strength. This study analyzes these associations in a cross- sectional sample of elderly people from the New Mexico Aging Process Study. Methods: Data collected in 1994 for 121 male and 180 female volunteers aged 65-97 years of age enrolled in The New Mexico Aging Process Study were analyzed. Body composition was measured using dual energy X-ray absorptiometry; dietary intake from 3 day food records; usual physical activity by questionnaire; health status from annual physical examinations; and serum testosterone, estrone, sex-hormone binding globulin (SHBG), and insulin-like growth factor (IGF1) from radioimmunoassays of fasting blood samples. Statistical analyses included partial correlation and stepwise multiple regression. Results: The muscle mass and strength (adjusted for knee height) decreased with increasing age in both sexes. The muscle mass was significantly associated with serum free-testosterone, physical activity, cardiovascular disease, and IGF1 in the men. In the women, the muscle mass was significantly associated with total fat mass and physical activity. Age was not associated significantly with muscle mass after controlling for these variables. Grip strength was associated with age independent of muscle mass in both sexes. Estrogen (endogenous and exogenous) was not associated with muscle mass or strength in women. Conclusions: Age-related loss of muscle mass and strength occurs in relatively healthy, well-nourished elderly men and women and has a multifactorial basis. Sex hormone status is an important factor in men but not in women. Physical activity is an important predictor of muscle mass in both sexes.&quot;,&quot;publisher&quot;:&quot;Mech Ageing Dev&quot;,&quot;issue&quot;:&quot;2&quot;,&quot;volume&quot;:&quot;107&quot;,&quot;expandedJournalTitle&quot;:&quot;Mechanisms of ageing and development&quot;,&quot;container-title-short&quot;:&quot;Mech Ageing Dev&quot;},&quot;isTemporary&quot;:false},{&quot;id&quot;:&quot;4adb46d5-0cb5-3b06-9eb7-ac9ecd7cd1c7&quot;,&quot;itemData&quot;:{&quot;type&quot;:&quot;article-journal&quot;,&quot;id&quot;:&quot;4adb46d5-0cb5-3b06-9eb7-ac9ecd7cd1c7&quot;,&quot;title&quot;:&quot;Exercise at Different Ages and Appendicular Lean Mass and Strength in Later Life: Results From the Berlin Aging Study II&quot;,&quot;author&quot;:[{&quot;family&quot;:&quot;Eibich&quot;,&quot;given&quot;:&quot;Peter&quot;,&quot;parse-names&quot;:false,&quot;dropping-particle&quot;:&quot;&quot;,&quot;non-dropping-particle&quot;:&quot;&quot;},{&quot;family&quot;:&quot;Buchmann&quot;,&quot;given&quot;:&quot;Nikolaus&quot;,&quot;parse-names&quot;:false,&quot;dropping-particle&quot;:&quot;&quot;,&quot;non-dropping-particle&quot;:&quot;&quot;},{&quot;family&quot;:&quot;Kroh&quot;,&quot;given&quot;:&quot;Martin&quot;,&quot;parse-names&quot;:false,&quot;dropping-particle&quot;:&quot;&quot;,&quot;non-dropping-particle&quot;:&quot;&quot;},{&quot;family&quot;:&quot;Wagner&quot;,&quot;given&quot;:&quot;Gert G.&quot;,&quot;parse-names&quot;:false,&quot;dropping-particle&quot;:&quot;&quot;,&quot;non-dropping-particle&quot;:&quot;&quot;},{&quot;family&quot;:&quot;Steinhagen-Thiessen&quot;,&quot;given&quot;:&quot;Elisabeth&quot;,&quot;parse-names&quot;:false,&quot;dropping-particle&quot;:&quot;&quot;,&quot;non-dropping-particle&quot;:&quot;&quot;},{&quot;family&quot;:&quot;Demuth&quot;,&quot;given&quot;:&quot;Ilja&quot;,&quot;parse-names&quot;:false,&quot;dropping-particle&quot;:&quot;&quot;,&quot;non-dropping-particle&quot;:&quot;&quot;},{&quot;family&quot;:&quot;Norman&quot;,&quot;given&quot;:&quot;Kristina&quot;,&quot;parse-names&quot;:false,&quot;dropping-particle&quot;:&quot;&quot;,&quot;non-dropping-particle&quot;:&quot;&quot;}],&quot;container-title&quot;:&quot;The journals of gerontology. Series A, Biological sciences and medical sciences&quot;,&quot;accessed&quot;:{&quot;date-parts&quot;:[[2022,1,17]]},&quot;DOI&quot;:&quot;10.1093/GERONA/GLV171&quot;,&quot;ISSN&quot;:&quot;1758-535X&quot;,&quot;PMID&quot;:&quot;26442900&quot;,&quot;URL&quot;:&quot;https://pubmed.ncbi.nlm.nih.gov/26442900/&quot;,&quot;issued&quot;:{&quot;date-parts&quot;:[[2016,4,1]]},&quot;page&quot;:&quot;515-520&quot;,&quot;abstract&quot;:&quot;Background. Excessive loss of muscle mass in advanced age is a major risk factor for decreased physical ability and falls. Physical activity and exercise training are typically recommended to maintain muscle mass and prevent weakness. How exercise in different stages of life relates to muscle mass, grip strength, and risk for weakness in later life is not well understood. Methods. Baseline data on 891 participants at least 60 years old from the Berlin Aging Study II (BASE-II) were analyzed. Linear and logistic regressions of self-reported exercise in early adulthood, old age, or both on appendicular lean mass (ALM), grip strength, and a risk indicator for weakness (ALM/ body mass index cutoff) were calculated. In addition, treatment bounds are analyzed to address potential confounding using a method proposed by Oster. Results. Analyses indicate that for men only, continuous exercise is significantly associated with higher muscle mass (SD = 0.24, p &lt; .001), grip strength (SD = 0.18, p &lt; .05), and lower risk for clinically relevant low muscle mass (odds ratio = 0.36, p &lt; .01). Exercise in early adulthood alone is not significantly associated with muscle mass or strength. No significant associations were observed for women. Conclusions. The results of the current study underscore the importance of health programs to promote physical activity with a focus on young adults, a group known to be affected from environmentally associated decline of physical activity, and to promote the continuation of physical exercise from early adulthood into later life in general.&quot;,&quot;publisher&quot;:&quot;J Gerontol A Biol Sci Med Sci&quot;,&quot;issue&quot;:&quot;4&quot;,&quot;volume&quot;:&quot;71&quot;,&quot;expandedJournalTitle&quot;:&quot;The journals of gerontology. Series A, Biological sciences and medical sciences&quot;,&quot;container-title-short&quot;:&quot;J Gerontol A Biol Sci Med Sci&quot;},&quot;isTemporary&quot;:false},{&quot;id&quot;:&quot;c8440baa-2c26-3cb3-b632-c815c993656e&quot;,&quot;itemData&quot;:{&quot;type&quot;:&quot;article-journal&quot;,&quot;id&quot;:&quot;c8440baa-2c26-3cb3-b632-c815c993656e&quot;,&quot;title&quot;:&quot;Leisure-time physical activity at moderate and high intensity is associated with parameters of body composition, muscle strength and sarcopenia in aged adults with obesity and metabolic syndrome from the PREDIMED-Plus study&quot;,&quot;author&quot;:[{&quot;family&quot;:&quot;Rosique-Esteban&quot;,&quot;given&quot;:&quot;Nuria&quot;,&quot;parse-names&quot;:false,&quot;dropping-particle&quot;:&quot;&quot;,&quot;non-dropping-particle&quot;:&quot;&quot;},{&quot;family&quot;:&quot;Babio&quot;,&quot;given&quot;:&quot;Nancy&quot;,&quot;parse-names&quot;:false,&quot;dropping-particle&quot;:&quot;&quot;,&quot;non-dropping-particle&quot;:&quot;&quot;},{&quot;family&quot;:&quot;Díaz-López&quot;,&quot;given&quot;:&quot;Andrés&quot;,&quot;parse-names&quot;:false,&quot;dropping-particle&quot;:&quot;&quot;,&quot;non-dropping-particle&quot;:&quot;&quot;},{&quot;family&quot;:&quot;Romaguera&quot;,&quot;given&quot;:&quot;Dora&quot;,&quot;parse-names&quot;:false,&quot;dropping-particle&quot;:&quot;&quot;,&quot;non-dropping-particle&quot;:&quot;&quot;},{&quot;family&quot;:&quot;Alfredo Martínez&quot;,&quot;given&quot;:&quot;J.&quot;,&quot;parse-names&quot;:false,&quot;dropping-particle&quot;:&quot;&quot;,&quot;non-dropping-particle&quot;:&quot;&quot;},{&quot;family&quot;:&quot;Sanchez&quot;,&quot;given&quot;:&quot;Vicente Martin&quot;,&quot;parse-names&quot;:false,&quot;dropping-particle&quot;:&quot;&quot;,&quot;non-dropping-particle&quot;:&quot;&quot;},{&quot;family&quot;:&quot;Schröder&quot;,&quot;given&quot;:&quot;Helmut&quot;,&quot;parse-names&quot;:false,&quot;dropping-particle&quot;:&quot;&quot;,&quot;non-dropping-particle&quot;:&quot;&quot;},{&quot;family&quot;:&quot;Estruch&quot;,&quot;given&quot;:&quot;Ramón&quot;,&quot;parse-names&quot;:false,&quot;dropping-particle&quot;:&quot;&quot;,&quot;non-dropping-particle&quot;:&quot;&quot;},{&quot;family&quot;:&quot;Vidal&quot;,&quot;given&quot;:&quot;Josep&quot;,&quot;parse-names&quot;:false,&quot;dropping-particle&quot;:&quot;&quot;,&quot;non-dropping-particle&quot;:&quot;&quot;},{&quot;family&quot;:&quot;Buil-Cosiales&quot;,&quot;given&quot;:&quot;Pilar&quot;,&quot;parse-names&quot;:false,&quot;dropping-particle&quot;:&quot;&quot;,&quot;non-dropping-particle&quot;:&quot;&quot;},{&quot;family&quot;:&quot;Konieczna&quot;,&quot;given&quot;:&quot;Jadwiga&quot;,&quot;parse-names&quot;:false,&quot;dropping-particle&quot;:&quot;&quot;,&quot;non-dropping-particle&quot;:&quot;&quot;},{&quot;family&quot;:&quot;Abete&quot;,&quot;given&quot;:&quot;Itziar&quot;,&quot;parse-names&quot;:false,&quot;dropping-particle&quot;:&quot;&quot;,&quot;non-dropping-particle&quot;:&quot;&quot;},{&quot;family&quot;:&quot;Salas-Salvadó&quot;,&quot;given&quot;:&quot;Jordi&quot;,&quot;parse-names&quot;:false,&quot;dropping-particle&quot;:&quot;&quot;,&quot;non-dropping-particle&quot;:&quot;&quot;}],&quot;container-title&quot;:&quot;Clinical nutrition (Edinburgh, Scotland)&quot;,&quot;accessed&quot;:{&quot;date-parts&quot;:[[2022,1,17]]},&quot;DOI&quot;:&quot;10.1016/J.CLNU.2018.05.023&quot;,&quot;ISSN&quot;:&quot;1532-1983&quot;,&quot;PMID&quot;:&quot;29910068&quot;,&quot;URL&quot;:&quot;https://pubmed.ncbi.nlm.nih.gov/29910068/&quot;,&quot;issued&quot;:{&quot;date-parts&quot;:[[2019,6,1]]},&quot;page&quot;:&quot;1324-1331&quot;,&quot;abstract&quot;:&quot;Aims: We aimed to examine the associations of leisure-time physical activity (PA) and sedentary behavior (SB) with the prevalence of sarcopenia, body composition and muscle strength among older adults having overweight/obesity and metabolic syndrome, from the PREDIMED-Plus trial. Methods: Cross-sectional baseline analysis including 1539 men and women (65 ± 5 y). Sarcopenia was defined as low muscle mass (according to FNIH cut-offs) plus low muscle strength (lowest sex-specific tertile for 30-s chair-stand test). We applied multivariable-adjusted Cox regression with robust variance and constant time (given the cross-sectional design) for the associations of self-reported leisure-time PA and SB with sarcopenia; and multivariable-linear regression for the associations with dual-energy X-ray absorptiometry (DXA)-derived bone mass, fat mass, lean mass and lower-limb muscle strength. Results: Inverse associations were observed between sarcopenia and each hourly increment in total [prevalence ratio 0.81 (95% confidence interval, 0.70, 0.93)], moderate [0.80 (0.66, 0.97)], vigorous [0.51 (0.32, 0.84)], and moderate-vigorous PA (MVPA) [0.74 (0.62, 0.89)]. Incrementing 1-h/day total-PA and MVPA was inversely associated with body-mass-index, waist circumference (WC), fat mass, and positively associated with bone mass and lower-limb muscle strength (all P &lt;.05). One h/day increase in total SB, screen-based SB and TV-viewing was positively associated with body-mass-index, WC and fat mass. Light-PA was not significantly associated with any outcome. Conclusions: Total-PA and PA at moderate and high intensities may protect against the prevalence of sarcopenia, have a beneficial role on body composition and prevent loss of muscle strength. SB, particularly TV-viewing, may have detrimental effects on body composition in older adults at high cardiovascular risk.&quot;,&quot;publisher&quot;:&quot;Clin Nutr&quot;,&quot;issue&quot;:&quot;3&quot;,&quot;volume&quot;:&quot;38&quot;,&quot;expandedJournalTitle&quot;:&quot;Clinical nutrition (Edinburgh, Scotland)&quot;,&quot;container-title-short&quot;:&quot;Clin Nutr&quot;},&quot;isTemporary&quot;:false},{&quot;id&quot;:&quot;b7c8581f-a85f-32b4-a8a0-f08ccbbc7daf&quot;,&quot;itemData&quot;:{&quot;type&quot;:&quot;article-journal&quot;,&quot;id&quot;:&quot;b7c8581f-a85f-32b4-a8a0-f08ccbbc7daf&quot;,&quot;title&quot;:&quot;Total protein, animal protein and physical activity in relation to muscle mass in middle-aged and older Americans&quot;,&quot;author&quot;:[{&quot;family&quot;:&quot;Morris&quot;,&quot;given&quot;:&quot;Martha Savaria&quot;,&quot;parse-names&quot;:false,&quot;dropping-particle&quot;:&quot;&quot;,&quot;non-dropping-particle&quot;:&quot;&quot;},{&quot;family&quot;:&quot;Jacques&quot;,&quot;given&quot;:&quot;Paul F.&quot;,&quot;parse-names&quot;:false,&quot;dropping-particle&quot;:&quot;&quot;,&quot;non-dropping-particle&quot;:&quot;&quot;}],&quot;container-title&quot;:&quot;The British journal of nutrition&quot;,&quot;accessed&quot;:{&quot;date-parts&quot;:[[2022,1,17]]},&quot;DOI&quot;:&quot;10.1017/S0007114512003133&quot;,&quot;ISSN&quot;:&quot;1475-2662&quot;,&quot;PMID&quot;:&quot;22856586&quot;,&quot;URL&quot;:&quot;https://pubmed.ncbi.nlm.nih.gov/22856586/&quot;,&quot;issued&quot;:{&quot;date-parts&quot;:[[2013,4,14]]},&quot;page&quot;:&quot;1294-1303&quot;,&quot;abstract&quot;:&quot;Resistance training is recognised as a good strategy for retarding age-related declines in muscle mass and strength. Recent studies have also highlighted the potential value of protein intakes in excess of present recommendations. The roles that leisure-time physical activity and protein quality play in the preservation of skeletal muscle during ageing, and how such influences interact in free-living people are unclear. We sought to clarify these issues using data collected on 2425 participants aged ≥ 50 years in the US National Health and Nutrition Examination Survey (2003-2006). We estimated subjects' usual intakes of total protein and beef from two 24 h diet recalls and computed the appendicular skeletal muscle mass index from anthropometric measures. Participants self-reported their physical activity levels. Analyses accounted for demographic factors and smoking. The association between muscle-strengthening activity and the appendicular skeletal muscle mass index varied with protein intake. Furthermore, among obese subjects with protein intakes &lt; 70 g/d, those who performed such activities had a lower appendicular skeletal muscle mass index than those who were physically inactive. Protein intakes above the present recommendations were associated with benefits to obese subjects only. The appendicular skeletal muscle mass index of non-obese subjects who performed vigorous aerobic activities was consistently high; in obese subjects, it varied with protein intake. High-protein intake was associated with a modest increase in the appendicular skeletal muscle mass index in non-obese, physically inactive subjects. The present findings reinforce the idea that muscle-strengthening exercise preserves muscle when combined with adequate dietary protein. Vigorous aerobic activity may also help. Copyright © The Authors 2012.&quot;,&quot;publisher&quot;:&quot;Br J Nutr&quot;,&quot;issue&quot;:&quot;7&quot;,&quot;volume&quot;:&quot;109&quot;,&quot;expandedJournalTitle&quot;:&quot;The British journal of nutrition&quot;,&quot;container-title-short&quot;:&quot;Br J Nutr&quot;},&quot;isTemporary&quot;:false}]},{&quot;citationID&quot;:&quot;MENDELEY_CITATION_1247b40a-400f-4e50-b4ea-97c7bfed00a5&quot;,&quot;properties&quot;:{&quot;noteIndex&quot;:0},&quot;isEdited&quot;:false,&quot;manualOverride&quot;:{&quot;isManuallyOverridden&quot;:false,&quot;citeprocText&quot;:&quot;(41)&quot;,&quot;manualOverrideText&quot;:&quot;&quot;},&quot;citationTag&quot;:&quot;MENDELEY_CITATION_v3_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&quot;,&quot;citationItems&quot;:[{&quot;id&quot;:&quot;a9384258-69be-3ac9-b952-a5dee5fd51d1&quot;,&quot;itemData&quot;:{&quot;type&quot;:&quot;report&quot;,&quot;id&quot;:&quot;a9384258-69be-3ac9-b952-a5dee5fd51d1&quot;,&quot;title&quot;:&quot;A Catalog of Biases in Questionnaires&quot;,&quot;author&quot;:[{&quot;family&quot;:&quot;Choi&quot;,&quot;given&quot;:&quot;Bernard CK&quot;,&quot;parse-names&quot;:false,&quot;dropping-particle&quot;:&quot;&quot;,&quot;non-dropping-particle&quot;:&quot;&quot;},{&quot;family&quot;:&quot;Pak&quot;,&quot;given&quot;:&quot;Anita WP&quot;,&quot;parse-names&quot;:false,&quot;dropping-particle&quot;:&quot;&quot;,&quot;non-dropping-particle&quot;:&quot;&quot;},{&quot;family&quot;:&quot;Cdc&quot;,&quot;given&quot;:&quot;for&quot;,&quot;parse-names&quot;:false,&quot;dropping-particle&quot;:&quot;&quot;,&quot;non-dropping-particle&quot;:&quot;&quot;}],&quot;issued&quot;:{&quot;date-parts&quot;:[[2005]]},&quot;abstract&quot;:&quot;Bias in questionnaires is an important issue in public health research. To collect the most accurate data from respondents, investigators must understand and be able to prevent or at least minimize bias in the design of their questionnaires. This paper identifies and categorizes 48 types of bias in questionnaires based on a review of the literature and offers an example of each type. The types are categorized according to three main sources of bias: the way a question is designed, the way the questionnaire as a whole is designed, and how the questionnaire is administered. This paper is intended to help investigators in public health understand the mechanism and dynamics of problems in questionnaire design and to provide a checklist for identifying potential bias in a questionnaire before it is administered.&quot;,&quot;container-title-short&quot;:&quot;&quot;},&quot;isTemporary&quot;:false}]},{&quot;citationID&quot;:&quot;MENDELEY_CITATION_0cfc32fe-fa30-4c6a-8c20-918f097065fe&quot;,&quot;properties&quot;:{&quot;noteIndex&quot;:0},&quot;isEdited&quot;:false,&quot;manualOverride&quot;:{&quot;citeprocText&quot;:&quot;(42)&quot;,&quot;isManuallyOverridden&quot;:false,&quot;manualOverrideText&quot;:&quot;&quot;},&quot;citationTag&quot;:&quot;MENDELEY_CITATION_v3_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&quot;,&quot;citationItems&quot;:[{&quot;id&quot;:&quot;937fc2b0-23cc-304d-b829-55854ef6a730&quot;,&quot;itemData&quot;:{&quot;DOI&quot;:&quot;10.1186/S13690-020-00498-9&quot;,&quot;ISSN&quot;:&quot;2049-3258&quot;,&quot;abstract&quot;:&quot;Lifestyle behaviors are modifiable factors that can provide information for designing intervention strategies for sarcopenia. The present study aimed to identify the relationships between a range of daily lifestyle behaviors and sarcopenia risks among older adults. A nationwide telephone-based survey targeting older adults (≥65 years) was performed in Taiwan. Data based on self-reported daily lifestyle behaviors (food selection, physical activity, sitting time, and sleep duration), the presence or absence of sarcopenia (measured by SARC-F), and personal characteristics were obtained. Binary logistic regression models were applied. A total of 1068 older adults participated in this survey. In the adjusted model, older adults who selected unbalanced foods (odds ratio [OR] = 1.93, 95% confidence interval [CI] = 1.12–3.34), engaged in insufficient physical activity (OR = 5.14, 95% CI = 3.04–8.70), and sat for longer periods of time (OR = 1.98, 95% CI = 1.09–3.59) were more likely to have higher risks of sarcopenia. No significant association was observed for sleep duration. The results of this study highlight that, among health behaviors, an unbalanced food selection (six nutrients), not meeting physical activity recommendations (150 min/week), and a higher sitting time (≥7 h/day) were risk factors for sarcopenia among older adults. Intervention programs for sarcopenia prevention in older adults should focus on promoting balanced food selection, sufficient physical activity, and reduced sitting time.&quot;,&quot;author&quot;:[{&quot;dropping-particle&quot;:&quot;&quot;,&quot;family&quot;:&quot;Tzeng&quot;,&quot;given&quot;:&quot;Pei-Lin&quot;,&quot;non-dropping-particle&quot;:&quot;&quot;,&quot;parse-names&quot;:false,&quot;suffix&quot;:&quot;&quot;},{&quot;dropping-particle&quot;:&quot;&quot;,&quot;family&quot;:&quot;Lin&quot;,&quot;given&quot;:&quot;Chien-Yu&quot;,&quot;non-dropping-particle&quot;:&quot;&quot;,&quot;parse-names&quot;:false,&quot;suffix&quot;:&quot;&quot;},{&quot;dropping-particle&quot;:&quot;&quot;,&quot;family&quot;:&quot;Lai&quot;,&quot;given&quot;:&quot;Ting-Fu&quot;,&quot;non-dropping-particle&quot;:&quot;&quot;,&quot;parse-names&quot;:false,&quot;suffix&quot;:&quot;&quot;},{&quot;dropping-particle&quot;:&quot;&quot;,&quot;family&quot;:&quot;Huang&quot;,&quot;given&quot;:&quot;Wan-Chi&quot;,&quot;non-dropping-particle&quot;:&quot;&quot;,&quot;parse-names&quot;:false,&quot;suffix&quot;:&quot;&quot;},{&quot;dropping-particle&quot;:&quot;&quot;,&quot;family&quot;:&quot;Pien&quot;,&quot;given&quot;:&quot;Evonne&quot;,&quot;non-dropping-particle&quot;:&quot;&quot;,&quot;parse-names&quot;:false,&quot;suffix&quot;:&quot;&quot;},{&quot;dropping-particle&quot;:&quot;&quot;,&quot;family&quot;:&quot;Hsueh&quot;,&quot;given&quot;:&quot;Ming-Chun&quot;,&quot;non-dropping-particle&quot;:&quot;&quot;,&quot;parse-names&quot;:false,&quot;suffix&quot;:&quot;&quot;},{&quot;dropping-particle&quot;:&quot;&quot;,&quot;family&quot;:&quot;Lin&quot;,&quot;given&quot;:&quot;Kun-Pei&quot;,&quot;non-dropping-particle&quot;:&quot;&quot;,&quot;parse-names&quot;:false,&quot;suffix&quot;:&quot;&quot;},{&quot;dropping-particle&quot;:&quot;&quot;,&quot;family&quot;:&quot;Park&quot;,&quot;given&quot;:&quot;Jong-Hwan&quot;,&quot;non-dropping-particle&quot;:&quot;&quot;,&quot;parse-names&quot;:false,&quot;suffix&quot;:&quot;&quot;},{&quot;dropping-particle&quot;:&quot;&quot;,&quot;family&quot;:&quot;Liao&quot;,&quot;given&quot;:&quot;Yung&quot;,&quot;non-dropping-particle&quot;:&quot;&quot;,&quot;parse-names&quot;:false,&quot;suffix&quot;:&quot;&quot;}],&quot;container-title&quot;:&quot;Archives of Public Health 2020 78:1&quot;,&quot;id&quot;:&quot;937fc2b0-23cc-304d-b829-55854ef6a730&quot;,&quot;issue&quot;:&quot;1&quot;,&quot;issued&quot;:{&quot;date-parts&quot;:[[&quot;2020&quot;,&quot;11&quot;,&quot;10&quot;]]},&quot;page&quot;:&quot;1-8&quot;,&quot;publisher&quot;:&quot;BioMed Central&quot;,&quot;title&quot;:&quot;Daily lifestyle behaviors and risks of sarcopenia among older adults&quot;,&quot;type&quot;:&quot;article-journal&quot;,&quot;volume&quot;:&quot;78&quot;,&quot;container-title-short&quot;:&quot;&quot;},&quot;uris&quot;:[&quot;http://www.mendeley.com/documents/?uuid=937fc2b0-23cc-304d-b829-55854ef6a730&quot;],&quot;isTemporary&quot;:false,&quot;legacyDesktopId&quot;:&quot;937fc2b0-23cc-304d-b829-55854ef6a730&quot;}]},{&quot;citationID&quot;:&quot;MENDELEY_CITATION_a8505bda-c9e4-40a0-a183-01f6816cbcdd&quot;,&quot;properties&quot;:{&quot;noteIndex&quot;:0},&quot;isEdited&quot;:false,&quot;manualOverride&quot;:{&quot;citeprocText&quot;:&quot;(43)&quot;,&quot;isManuallyOverridden&quot;:false,&quot;manualOverrideText&quot;:&quot;&quot;},&quot;citationTag&quot;:&quot;MENDELEY_CITATION_v3_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&quot;,&quot;citationItems&quot;:[{&quot;id&quot;:&quot;2ab4352c-5dbc-3d03-aa70-b979ff2bacef&quot;,&quot;itemData&quot;:{&quot;abstract&quot;:&quot;The European Prospective Investigation of Cancer (EPIC) is a 10-country collaborative study in which EPIC-Norfolk is one of the UK centres. EPIC-Norfolk examined 25 639 men and women resident in East Anglia (aged 40-79 years), between 1993 and 1997. The EPIC collaboration was set up to examine the dietary determinants of cancer, but the remit in the EPIC-Norfolk cohort was broadened from the outset to include determinants of other health conditions and chronic diseases. EPIC-Norfolk completed a third round of health examinations (EPIC-Norfolk 3 or 3HC) in December 2011, on 8623 participants in the age range 48-92 years. EPIC-Norfolk focused on objective measures of cognitive function, physical capability and visual health, adapting this existing mid-life cohort to the current need to investigate healthy and independent living for ageing societies. With a wealth of longitudinal data and a biobank (including DNA) collected at up to three separate time points, EPIC-Norfolk offers the unique opportunity to investigate the association of lifestyle and biological factors, including genetic exposures, with a range of health outcomes in middle and later life. Information for data access can be found on the study website, details as given in this cohort profile.&quot;,&quot;author&quot;:[{&quot;dropping-particle&quot;:&quot;&quot;,&quot;family&quot;:&quot;Hayat&quot;,&quot;given&quot;:&quot;Shabina A.&quot;,&quot;non-dropping-particle&quot;:&quot;&quot;,&quot;parse-names&quot;:false,&quot;suffix&quot;:&quot;&quot;},{&quot;dropping-particle&quot;:&quot;&quot;,&quot;family&quot;:&quot;Luben&quot;,&quot;given&quot;:&quot;Robert&quot;,&quot;non-dropping-particle&quot;:&quot;&quot;,&quot;parse-names&quot;:false,&quot;suffix&quot;:&quot;&quot;},{&quot;dropping-particle&quot;:&quot;&quot;,&quot;family&quot;:&quot;Keevil&quot;,&quot;given&quot;:&quot;Victoria L.&quot;,&quot;non-dropping-particle&quot;:&quot;&quot;,&quot;parse-names&quot;:false,&quot;suffix&quot;:&quot;&quot;},{&quot;dropping-particle&quot;:&quot;&quot;,&quot;family&quot;:&quot;Moore&quot;,&quot;given&quot;:&quot;Stephanie&quot;,&quot;non-dropping-particle&quot;:&quot;&quot;,&quot;parse-names&quot;:false,&quot;suffix&quot;:&quot;&quot;},{&quot;dropping-particle&quot;:&quot;&quot;,&quot;family&quot;:&quot;Dalzell&quot;,&quot;given&quot;:&quot;Nichola&quot;,&quot;non-dropping-particle&quot;:&quot;&quot;,&quot;parse-names&quot;:false,&quot;suffix&quot;:&quot;&quot;},{&quot;dropping-particle&quot;:&quot;&quot;,&quot;family&quot;:&quot;Bhaniani&quot;,&quot;given&quot;:&quot;Amit&quot;,&quot;non-dropping-particle&quot;:&quot;&quot;,&quot;parse-names&quot;:false,&quot;suffix&quot;:&quot;&quot;},{&quot;dropping-particle&quot;:&quot;&quot;,&quot;family&quot;:&quot;Khawaja&quot;,&quot;given&quot;:&quot;Anthony p.&quot;,&quot;non-dropping-particle&quot;:&quot;&quot;,&quot;parse-names&quot;:false,&quot;suffix&quot;:&quot;&quot;},{&quot;dropping-particle&quot;:&quot;&quot;,&quot;family&quot;:&quot;Foster&quot;,&quot;given&quot;:&quot;Paul&quot;,&quot;non-dropping-particle&quot;:&quot;&quot;,&quot;parse-names&quot;:false,&quot;suffix&quot;:&quot;&quot;},{&quot;dropping-particle&quot;:&quot;&quot;,&quot;family&quot;:&quot;Brayne&quot;,&quot;given&quot;:&quot;Carol&quot;,&quot;non-dropping-particle&quot;:&quot;&quot;,&quot;parse-names&quot;:false,&quot;suffix&quot;:&quot;&quot;},{&quot;dropping-particle&quot;:&quot;&quot;,&quot;family&quot;:&quot;Wareham&quot;,&quot;given&quot;:&quot;Nicholas J.&quot;,&quot;non-dropping-particle&quot;:&quot;&quot;,&quot;parse-names&quot;:false,&quot;suffix&quot;:&quot;&quot;},{&quot;dropping-particle&quot;:&quot;&quot;,&quot;family&quot;:&quot;Khaw&quot;,&quot;given&quot;:&quot;Kay Tee&quot;,&quot;non-dropping-particle&quot;:&quot;&quot;,&quot;parse-names&quot;:false,&quot;suffix&quot;:&quot;&quot;}],&quot;container-title&quot;:&quot;International Journal of Epidemiology&quot;,&quot;id&quot;:&quot;2ab4352c-5dbc-3d03-aa70-b979ff2bacef&quot;,&quot;issue&quot;:&quot;4&quot;,&quot;issued&quot;:{&quot;date-parts&quot;:[[&quot;2014&quot;]]},&quot;page&quot;:&quot;1063-1072&quot;,&quot;publisher&quot;:&quot;Oxford University Press&quot;,&quot;title&quot;:&quot;Cohort profile: A prospective cohort study of objective physical and cognitive capability and visual health in an ageing population of men and women in Norfolk (EPIC-Norfolk 3)&quot;,&quot;type&quot;:&quot;article-journal&quot;,&quot;volume&quot;:&quot;43&quot;,&quot;container-title-short&quot;:&quot;Int J Epidemiol&quot;},&quot;uris&quot;:[&quot;http://www.mendeley.com/documents/?uuid=9b4cb19b-2955-4651-93b6-cca926a0e6cb&quot;],&quot;isTemporary&quot;:false,&quot;legacyDesktopId&quot;:&quot;9b4cb19b-2955-4651-93b6-cca926a0e6cb&quot;}]},{&quot;citationID&quot;:&quot;MENDELEY_CITATION_146e2990-1db3-4b2c-bbb9-02aab86e8cb7&quot;,&quot;properties&quot;:{&quot;noteIndex&quot;:0},&quot;isEdited&quot;:false,&quot;manualOverride&quot;:{&quot;citeprocText&quot;:&quot;(44)&quot;,&quot;isManuallyOverridden&quot;:false,&quot;manualOverrideText&quot;:&quot;&quot;},&quot;citationTag&quot;:&quot;MENDELEY_CITATION_v3_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&quot;,&quot;citationItems&quot;:[{&quot;id&quot;:&quot;ab1ffd55-212f-3814-b048-a668f6e839e3&quot;,&quot;itemData&quot;:{&quot;ISSN&quot;:&quot;0007-0920&quot;,&quot;PMID&quot;:&quot;10466767&quot;,&quot;author&quot;:[{&quot;dropping-particle&quot;:&quot;&quot;,&quot;family&quot;:&quot;Day&quot;,&quot;given&quot;:&quot;N&quot;,&quot;non-dropping-particle&quot;:&quot;&quot;,&quot;parse-names&quot;:false,&quot;suffix&quot;:&quot;&quot;},{&quot;dropping-particle&quot;:&quot;&quot;,&quot;family&quot;:&quot;Oakes&quot;,&quot;given&quot;:&quot;S&quot;,&quot;non-dropping-particle&quot;:&quot;&quot;,&quot;parse-names&quot;:false,&quot;suffix&quot;:&quot;&quot;},{&quot;dropping-particle&quot;:&quot;&quot;,&quot;family&quot;:&quot;Luben&quot;,&quot;given&quot;:&quot;R&quot;,&quot;non-dropping-particle&quot;:&quot;&quot;,&quot;parse-names&quot;:false,&quot;suffix&quot;:&quot;&quot;},{&quot;dropping-particle&quot;:&quot;&quot;,&quot;family&quot;:&quot;Khaw&quot;,&quot;given&quot;:&quot;K T&quot;,&quot;non-dropping-particle&quot;:&quot;&quot;,&quot;parse-names&quot;:false,&quot;suffix&quot;:&quot;&quot;},{&quot;dropping-particle&quot;:&quot;&quot;,&quot;family&quot;:&quot;Bingham&quot;,&quot;given&quot;:&quot;S&quot;,&quot;non-dropping-particle&quot;:&quot;&quot;,&quot;parse-names&quot;:false,&quot;suffix&quot;:&quot;&quot;},{&quot;dropping-particle&quot;:&quot;&quot;,&quot;family&quot;:&quot;Welch&quot;,&quot;given&quot;:&quot;A&quot;,&quot;non-dropping-particle&quot;:&quot;&quot;,&quot;parse-names&quot;:false,&quot;suffix&quot;:&quot;&quot;},{&quot;dropping-particle&quot;:&quot;&quot;,&quot;family&quot;:&quot;Wareham&quot;,&quot;given&quot;:&quot;N&quot;,&quot;non-dropping-particle&quot;:&quot;&quot;,&quot;parse-names&quot;:false,&quot;suffix&quot;:&quot;&quot;}],&quot;container-title&quot;:&quot;British journal of cancer&quot;,&quot;id&quot;:&quot;ab1ffd55-212f-3814-b048-a668f6e839e3&quot;,&quot;issued&quot;:{&quot;date-parts&quot;:[[&quot;1999&quot;,&quot;7&quot;]]},&quot;page&quot;:&quot;95-103&quot;,&quot;title&quot;:&quot;EPIC-Norfolk: study design and characteristics of the cohort. European Prospective Investigation of Cancer.&quot;,&quot;type&quot;:&quot;article-journal&quot;,&quot;volume&quot;:&quot;80 Suppl 1&quot;,&quot;container-title-short&quot;:&quot;Br J Cancer&quot;},&quot;uris&quot;:[&quot;http://www.mendeley.com/documents/?uuid=5efef627-412d-4eb9-be7d-2eb3cc1d62c2&quot;],&quot;isTemporary&quot;:false,&quot;legacyDesktopId&quot;:&quot;5efef627-412d-4eb9-be7d-2eb3cc1d62c2&quot;}]},{&quot;citationID&quot;:&quot;MENDELEY_CITATION_6e2745fc-cc7b-49dd-81da-74d9713fb161&quot;,&quot;properties&quot;:{&quot;noteIndex&quot;:0},&quot;isEdited&quot;:false,&quot;manualOverride&quot;:{&quot;citeprocText&quot;:&quot;(45,46)&quot;,&quot;isManuallyOverridden&quot;:false,&quot;manualOverrideText&quot;:&quot;&quot;},&quot;citationTag&quot;:&quot;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&quot;,&quot;citationItems&quot;:[{&quot;id&quot;:&quot;b1ad728a-5eac-3de8-9235-ceb3597320f4&quot;,&quot;itemData&quot;:{&quot;DOI&quot;:&quot;10.1186/1479-5868-9-113&quot;,&quot;ISSN&quot;:&quot;1479-5868&quot;,&quot;abstract&quot;:&quot;More studies include multiple generations of the Actigraph activity monitor. So far no studies have compared the output including the newest generation and investigated the impact on the output of the activity monitor when enabling the low frequency extension (LFE) option. The aims were to study the responses of four generations (AM7164, GT1M, GT3X and GT3X+) of the Actigraph activity monitor in a mechanical setup and a free living environment with and without enabling the LFE option. The monitors were oscillated in a mechanical setup using two radii in the frequency range 0.25-3.0 Hz. Following the mechanical study a convenience sample (N = 20) wore three monitors (one AM7164 and two GT3X) for 24 hours. The AM7164 differed from the newer generations across frequencies (p &lt; 0.05) in the mechanical setup. The AM7164 produced a higher output at the lower and at the highest intensities, whereas the output was lower at the middle intensities in the mid-range compared to the newer generations. The LFE option decreased the differences at the lower frequencies, but increased differences at the higher. In free living, the mean physical activity level (PA) of the GT3X was 18 counts per minute (CPM) (8%) lower compared to the AM7164 (p &lt; 0.001). Time spent in sedentary intensity was 26.6 minutes (95% CI 15.6 to 35.3) higher when assessed by the GT3X compared to the AM7164 (p &lt; 0.001). Time spend in light and vigorous PA were 23.3 minutes (95% CI 31.8 to 14.8) and 11.7 minutes (95% CI 2.8 to 0.7) lower when assessed by the GT3X compared to the AM7164 (p &lt; 0.05). When enabling the LFE the differences in the sedentary and light PA intensity (&lt;333 counts*10 sec-1) were attenuated (p &gt; 0.05 for differences between generations) thus attenuated the difference in mean PA (p &gt; 0.05) when the LFE option was enabled. However, it did not attenuate the difference in time spend in vigorous PA and it introduced a difference in time spend in moderate PA (+ 3.0 min (95% CI 0.4 to 5.6)) between the generations. We observed significant differences between the AM7164 and the newer Actigraph GT-generations (GT1M, GT3X and GT3X+) in a mechanical setup and in free-living. Enabling the LFE option attenuated the differences in mean PA completely, but induced a bias in the moderate PA intensities.&quot;,&quot;author&quot;:[{&quot;dropping-particle&quot;:&quot;&quot;,&quot;family&quot;:&quot;Ried-Larsen&quot;,&quot;given&quot;:&quot;Mathias&quot;,&quot;non-dropping-particle&quot;:&quot;&quot;,&quot;parse-names&quot;:false,&quot;suffix&quot;:&quot;&quot;},{&quot;dropping-particle&quot;:&quot;&quot;,&quot;family&quot;:&quot;Brønd&quot;,&quot;given&quot;:&quot;Jan C&quot;,&quot;non-dropping-particle&quot;:&quot;&quot;,&quot;parse-names&quot;:false,&quot;suffix&quot;:&quot;&quot;},{&quot;dropping-particle&quot;:&quot;&quot;,&quot;family&quot;:&quot;Brage&quot;,&quot;given&quot;:&quot;Søren&quot;,&quot;non-dropping-particle&quot;:&quot;&quot;,&quot;parse-names&quot;:false,&quot;suffix&quot;:&quot;&quot;},{&quot;dropping-particle&quot;:&quot;&quot;,&quot;family&quot;:&quot;Hansen&quot;,&quot;given&quot;:&quot;Bjørge H&quot;,&quot;non-dropping-particle&quot;:&quot;&quot;,&quot;parse-names&quot;:false,&quot;suffix&quot;:&quot;&quot;},{&quot;dropping-particle&quot;:&quot;&quot;,&quot;family&quot;:&quot;Grydeland&quot;,&quot;given&quot;:&quot;May&quot;,&quot;non-dropping-particle&quot;:&quot;&quot;,&quot;parse-names&quot;:false,&quot;suffix&quot;:&quot;&quot;},{&quot;dropping-particle&quot;:&quot;&quot;,&quot;family&quot;:&quot;Andersen&quot;,&quot;given&quot;:&quot;Lars B&quot;,&quot;non-dropping-particle&quot;:&quot;&quot;,&quot;parse-names&quot;:false,&quot;suffix&quot;:&quot;&quot;},{&quot;dropping-particle&quot;:&quot;&quot;,&quot;family&quot;:&quot;Møller&quot;,&quot;given&quot;:&quot;Niels C&quot;,&quot;non-dropping-particle&quot;:&quot;&quot;,&quot;parse-names&quot;:false,&quot;suffix&quot;:&quot;&quot;}],&quot;container-title&quot;:&quot;International Journal of Behavioral Nutrition and Physical Activity&quot;,&quot;id&quot;:&quot;b1ad728a-5eac-3de8-9235-ceb3597320f4&quot;,&quot;issue&quot;:&quot;1&quot;,&quot;issued&quot;:{&quot;date-parts&quot;:[[&quot;2012&quot;,&quot;9&quot;,&quot;12&quot;]]},&quot;page&quot;:&quot;113&quot;,&quot;publisher&quot;:&quot;BioMed Central&quot;,&quot;title&quot;:&quot;Mechanical and free living comparisons of four generations of the Actigraph activity monitor&quot;,&quot;type&quot;:&quot;article-journal&quot;,&quot;volume&quot;:&quot;9&quot;,&quot;container-title-short&quot;:&quot;&quot;},&quot;uris&quot;:[&quot;http://www.mendeley.com/documents/?uuid=9cc30f20-5f87-49af-9f4d-43662035ac7e&quot;],&quot;isTemporary&quot;:false,&quot;legacyDesktopId&quot;:&quot;9cc30f20-5f87-49af-9f4d-43662035ac7e&quot;},{&quot;id&quot;:&quot;ac1d96eb-fe18-3697-8cbf-5f479fbaade1&quot;,&quot;itemData&quot;:{&quot;DOI&quot;:&quot;10.1080/02640414.2012.710761&quot;,&quot;ISSN&quot;:&quot;0264-0414&quot;,&quot;PMID&quot;:&quot;22857599&quot;,&quot;abstract&quot;:&quot;In this study, we evaluated agreement among three generations of ActiGraph™ accelerometers in children and adolescents. Twenty-nine participants (mean age = 14.2 ± 3.0 years) completed two laboratory-based activity sessions, each lasting 60 min. During each session, participants concurrently wore three different models of the ActiGraph™ accelerometers (GT1M, GT3X, GT3X+). Agreement among the three models for vertical axis counts, vector magnitude counts, and time spent in moderate-to-vigorous physical exercise (MVPA) was evaluated by calculating intraclass correlation coefficients and Bland-Altman plots. The intraclass correlation coefficient for total vertical axis counts, total vector magnitude counts, and estimated MVPA was 0.994 (95% CI = 0.989-0.996), 0.981 (95% CI = 0.969-0.989), and 0.996 (95% CI = 0.989-0.998), respectively. Inter-monitor differences for total vertical axis and vector magnitude counts ranged from 0.3% to 1.5%, while inter-monitor differences for estimated MVPA were equal to or close to zero. On the basis of these findings, we conclude that there is strong agreement between the GT1M, GT3X, and GT3X+ activity monitors, thus making it acceptable for researchers and practitioners to use different ActiGraph™ models within a given study.&quot;,&quot;author&quot;:[{&quot;dropping-particle&quot;:&quot;&quot;,&quot;family&quot;:&quot;Robusto&quot;,&quot;given&quot;:&quot;Kristi M.&quot;,&quot;non-dropping-particle&quot;:&quot;&quot;,&quot;parse-names&quot;:false,&quot;suffix&quot;:&quot;&quot;},{&quot;dropping-particle&quot;:&quot;&quot;,&quot;family&quot;:&quot;Trost&quot;,&quot;given&quot;:&quot;Stewart G.&quot;,&quot;non-dropping-particle&quot;:&quot;&quot;,&quot;parse-names&quot;:false,&quot;suffix&quot;:&quot;&quot;}],&quot;container-title&quot;:&quot;Journal of Sports Sciences&quot;,&quot;id&quot;:&quot;ac1d96eb-fe18-3697-8cbf-5f479fbaade1&quot;,&quot;issue&quot;:&quot;13&quot;,&quot;issued&quot;:{&quot;date-parts&quot;:[[&quot;2012&quot;,&quot;9&quot;]]},&quot;page&quot;:&quot;1429-1435&quot;,&quot;title&quot;:&quot;Comparison of three generations of ActiGraph™ activity monitors in children and adolescents&quot;,&quot;type&quot;:&quot;article-journal&quot;,&quot;volume&quot;:&quot;30&quot;,&quot;container-title-short&quot;:&quot;J Sports Sci&quot;},&quot;uris&quot;:[&quot;http://www.mendeley.com/documents/?uuid=ac1d96eb-fe18-3697-8cbf-5f479fbaade1&quot;],&quot;isTemporary&quot;:false,&quot;legacyDesktopId&quot;:&quot;ac1d96eb-fe18-3697-8cbf-5f479fbaade1&quot;}]},{&quot;citationID&quot;:&quot;MENDELEY_CITATION_059d33e0-5436-4181-99e3-b8095218225a&quot;,&quot;properties&quot;:{&quot;noteIndex&quot;:0},&quot;isEdited&quot;:false,&quot;manualOverride&quot;:{&quot;citeprocText&quot;:&quot;(47,48)&quot;,&quot;isManuallyOverridden&quot;:false,&quot;manualOverrideText&quot;:&quot;&quot;},&quot;citationTag&quot;:&quot;MENDELEY_CITATION_v3_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&quot;,&quot;citationItems&quot;:[{&quot;id&quot;:&quot;bd5197c9-a76a-3a1a-b99a-83e39875c3e3&quot;,&quot;itemData&quot;:{&quot;DOI&quot;:&quot;10.1038/ijo.2011.40&quot;,&quot;ISSN&quot;:&quot;0307-0565&quot;,&quot;abstract&quot;:&quot;The impact of accelerometer-related methodological decisions relating to the assessment of physical activity and sedentary time has not been conclusively determined in young children.&quot;,&quot;author&quot;:[{&quot;dropping-particle&quot;:&quot;&quot;,&quot;family&quot;:&quot;Ojiambo&quot;,&quot;given&quot;:&quot;R&quot;,&quot;non-dropping-particle&quot;:&quot;&quot;,&quot;parse-names&quot;:false,&quot;suffix&quot;:&quot;&quot;},{&quot;dropping-particle&quot;:&quot;&quot;,&quot;family&quot;:&quot;Cuthill&quot;,&quot;given&quot;:&quot;R&quot;,&quot;non-dropping-particle&quot;:&quot;&quot;,&quot;parse-names&quot;:false,&quot;suffix&quot;:&quot;&quot;},{&quot;dropping-particle&quot;:&quot;&quot;,&quot;family&quot;:&quot;Budd&quot;,&quot;given&quot;:&quot;H&quot;,&quot;non-dropping-particle&quot;:&quot;&quot;,&quot;parse-names&quot;:false,&quot;suffix&quot;:&quot;&quot;},{&quot;dropping-particle&quot;:&quot;&quot;,&quot;family&quot;:&quot;Konstabel&quot;,&quot;given&quot;:&quot;K&quot;,&quot;non-dropping-particle&quot;:&quot;&quot;,&quot;parse-names&quot;:false,&quot;suffix&quot;:&quot;&quot;},{&quot;dropping-particle&quot;:&quot;&quot;,&quot;family&quot;:&quot;Casajús&quot;,&quot;given&quot;:&quot;J A&quot;,&quot;non-dropping-particle&quot;:&quot;&quot;,&quot;parse-names&quot;:false,&quot;suffix&quot;:&quot;&quot;},{&quot;dropping-particle&quot;:&quot;&quot;,&quot;family&quot;:&quot;González-Agüero&quot;,&quot;given&quot;:&quot;A&quot;,&quot;non-dropping-particle&quot;:&quot;&quot;,&quot;parse-names&quot;:false,&quot;suffix&quot;:&quot;&quot;},{&quot;dropping-particle&quot;:&quot;&quot;,&quot;family&quot;:&quot;Anjila&quot;,&quot;given&quot;:&quot;E&quot;,&quot;non-dropping-particle&quot;:&quot;&quot;,&quot;parse-names&quot;:false,&quot;suffix&quot;:&quot;&quot;},{&quot;dropping-particle&quot;:&quot;&quot;,&quot;family&quot;:&quot;Reilly&quot;,&quot;given&quot;:&quot;J J&quot;,&quot;non-dropping-particle&quot;:&quot;&quot;,&quot;parse-names&quot;:false,&quot;suffix&quot;:&quot;&quot;},{&quot;dropping-particle&quot;:&quot;&quot;,&quot;family&quot;:&quot;Easton&quot;,&quot;given&quot;:&quot;C&quot;,&quot;non-dropping-particle&quot;:&quot;&quot;,&quot;parse-names&quot;:false,&quot;suffix&quot;:&quot;&quot;},{&quot;dropping-particle&quot;:&quot;&quot;,&quot;family&quot;:&quot;Pitsiladis&quot;,&quot;given&quot;:&quot;Y P&quot;,&quot;non-dropping-particle&quot;:&quot;&quot;,&quot;parse-names&quot;:false,&quot;suffix&quot;:&quot;&quot;}],&quot;container-title&quot;:&quot;International journal of obesity (2005)&quot;,&quot;id&quot;:&quot;bd5197c9-a76a-3a1a-b99a-83e39875c3e3&quot;,&quot;issued&quot;:{&quot;date-parts&quot;:[[&quot;2011&quot;,&quot;4&quot;]]},&quot;page&quot;:&quot;S98-S103&quot;,&quot;title&quot;:&quot;Impact of methodological decisions on accelerometer outcome variables in young children.&quot;,&quot;type&quot;:&quot;article-journal&quot;,&quot;volume&quot;:&quot;35 Suppl 1&quot;,&quot;container-title-short&quot;:&quot;Int J Obes (Lond)&quot;},&quot;uris&quot;:[&quot;http://www.mendeley.com/documents/?uuid=d90601f9-c452-4619-9f17-33d0708441dd&quot;],&quot;isTemporary&quot;:false,&quot;legacyDesktopId&quot;:&quot;d90601f9-c452-4619-9f17-33d0708441dd&quot;},{&quot;id&quot;:&quot;e58ee55d-b1c3-344a-a4f8-4fc4d13ea7de&quot;,&quot;itemData&quot;:{&quot;DOI&quot;:&quot;10.1249/MSS.0b013e3181c301f5&quot;,&quot;ISSN&quot;:&quot;0195-9131&quot;,&quot;abstract&quot;:&quot;BACKGROUND: Researchers have begun to investigate the issue of epoch length on children's physical activity using small sample sizes, and to date, no studies have been conducted in adolescents. PURPOSE: The purpose of this study was to investigate the effect of different epoch lengths (5, 15, 30, and 60 s) on derived levels of physical activity in both a child and an adolescent sample. METHODS: Three hundred and eleven children age 7-11 yr and 234 adolescents age 12-16 yr were asked to wear an accelerometer during waking hours for 7 d. The epoch was set at 5 s, and when data were downloaded, the activity counts were then reintegrated into 15-, 30-, and 60-s epochs. RESULTS: A significant epoch effect was seen for time spent in vigorous physical activity, light physical activity, and rest in the child and adolescent samples and moderate-to-vigorous and moderate physical activities in the child sample only. The Bland-Altman analysis showed reasonable agreement on moderate-to-vigorous, moderate, vigorous, and light physical activities and rest between 5- and 15-, 5- and 30-, and 30- and 60-s epochs in the child sample and between 5- and 15-, 5- and 30-, and 15- and 30-s epochs in the adolescent sample. CONCLUSIONS: A short epoch is strongly recommended for child and adolescent samples to obtain a \&quot;real\&quot; picture of young people's physical activity behavior and to prevent accumulation of counts reflecting the average activity level when longer epochs are used. Activity prevalence studies using epoch lengths of 5 and 60 s in a child or an adolescent sample should not be compared nor should 15- and 60- and 30- and 60-s epochs in an adolescent sample.&quot;,&quot;author&quot;:[{&quot;dropping-particle&quot;:&quot;&quot;,&quot;family&quot;:&quot;Edwardson&quot;,&quot;given&quot;:&quot;CHARLOTTE L.&quot;,&quot;non-dropping-particle&quot;:&quot;&quot;,&quot;parse-names&quot;:false,&quot;suffix&quot;:&quot;&quot;},{&quot;dropping-particle&quot;:&quot;&quot;,&quot;family&quot;:&quot;GORELY&quot;,&quot;given&quot;:&quot;Trish&quot;,&quot;non-dropping-particle&quot;:&quot;&quot;,&quot;parse-names&quot;:false,&quot;suffix&quot;:&quot;&quot;}],&quot;container-title&quot;:&quot;Medicine and Science in Sports and Exercise&quot;,&quot;id&quot;:&quot;e58ee55d-b1c3-344a-a4f8-4fc4d13ea7de&quot;,&quot;issue&quot;:&quot;5&quot;,&quot;issued&quot;:{&quot;date-parts&quot;:[[&quot;2010&quot;,&quot;5&quot;]]},&quot;page&quot;:&quot;928-934&quot;,&quot;title&quot;:&quot;Epoch length and its effect on physical activity intensity&quot;,&quot;type&quot;:&quot;article-journal&quot;,&quot;volume&quot;:&quot;42&quot;,&quot;container-title-short&quot;:&quot;Med Sci Sports Exerc&quot;},&quot;uris&quot;:[&quot;http://www.mendeley.com/documents/?uuid=cc8543cd-8e50-468a-af7a-0e8055bbe9bd&quot;],&quot;isTemporary&quot;:false,&quot;legacyDesktopId&quot;:&quot;cc8543cd-8e50-468a-af7a-0e8055bbe9bd&quot;}]},{&quot;citationID&quot;:&quot;MENDELEY_CITATION_f6d02b86-68c8-4fb7-8fef-d9454cd147b0&quot;,&quot;properties&quot;:{&quot;noteIndex&quot;:0},&quot;isEdited&quot;:false,&quot;manualOverride&quot;:{&quot;citeprocText&quot;:&quot;(45,49–53)&quot;,&quot;isManuallyOverridden&quot;:false,&quot;manualOverrideText&quot;:&quot;&quot;},&quot;citationTag&quot;:&quot;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&quot;,&quot;citationItems&quot;:[{&quot;id&quot;:&quot;f420ee2f-cda2-3acc-81b3-b32d0850d8e0&quot;,&quot;itemData&quot;:{&quot;DOI&quot;:&quot;10.1249/mss.0b013e31815a51b3&quot;,&quot;ISSN&quot;:&quot;0195-9131&quot;,&quot;PMID&quot;:&quot;18091006&quot;,&quot;abstract&quot;:&quot;PURPOSE: To describe physical activity levels of children (6-11 yr), adolescents (12-19 yr), and adults (20+ yr), using objective data obtained with accelerometers from a representative sample of the U.S. population. METHODS: These results were obtained from the 2003-2004 National Health and Nutritional Examination Survey (NHANES), a cross-sectional study of a complex, multistage probability sample of the civilian, noninstitutionalized U.S. population in the United States. Data are described from 6329 participants who provided at least 1 d of accelerometer data and from 4867 participants who provided four or more days of accelerometer data. RESULTS: Males are more physically active than females. Physical activity declines dramatically across age groups between childhood and adolescence and continues to decline with age. For example, 42% of children ages 6-11 yr obtain the recommended 60 min x d(-1) of physical activity, whereas only 8% of adolescents achieve this goal. Among adults, adherence to the recommendation to obtain 30 min x d(-1) of physical activity is less than 5%. CONCLUSIONS: Objective and subjective measures of physical activity give qualitatively similar results regarding gender and age patterns of activity. However, adherence to physical activity recommendations according to accelerometer-measured activity is substantially lower than according to self-report. Great care must be taken when interpreting self-reported physical activity in clinical practice, public health program design and evaluation, and epidemiological research.&quot;,&quot;author&quot;:[{&quot;dropping-particle&quot;:&quot;&quot;,&quot;family&quot;:&quot;TROIANO&quot;,&quot;given&quot;:&quot;Richard P.&quot;,&quot;non-dropping-particle&quot;:&quot;&quot;,&quot;parse-names&quot;:false,&quot;suffix&quot;:&quot;&quot;},{&quot;dropping-particle&quot;:&quot;&quot;,&quot;family&quot;:&quot;Berrigan&quot;,&quot;given&quot;:&quot;DAVID&quot;,&quot;non-dropping-particle&quot;:&quot;&quot;,&quot;parse-names&quot;:false,&quot;suffix&quot;:&quot;&quot;},{&quot;dropping-particle&quot;:&quot;&quot;,&quot;family&quot;:&quot;DODD&quot;,&quot;given&quot;:&quot;Kevin W.&quot;,&quot;non-dropping-particle&quot;:&quot;&quot;,&quot;parse-names&quot;:false,&quot;suffix&quot;:&quot;&quot;},{&quot;dropping-particle&quot;:&quot;&quot;,&quot;family&quot;:&quot;Mâsse&quot;,&quot;given&quot;:&quot;LOUISE C.&quot;,&quot;non-dropping-particle&quot;:&quot;&quot;,&quot;parse-names&quot;:false,&quot;suffix&quot;:&quot;&quot;},{&quot;dropping-particle&quot;:&quot;&quot;,&quot;family&quot;:&quot;TILERT&quot;,&quot;given&quot;:&quot;Timothy&quot;,&quot;non-dropping-particle&quot;:&quot;&quot;,&quot;parse-names&quot;:false,&quot;suffix&quot;:&quot;&quot;},{&quot;dropping-particle&quot;:&quot;&quot;,&quot;family&quot;:&quot;MCDOWELL&quot;,&quot;given&quot;:&quot;Margaret&quot;,&quot;non-dropping-particle&quot;:&quot;&quot;,&quot;parse-names&quot;:false,&quot;suffix&quot;:&quot;&quot;}],&quot;container-title&quot;:&quot;Medicine and science in sports and exercise&quot;,&quot;id&quot;:&quot;f420ee2f-cda2-3acc-81b3-b32d0850d8e0&quot;,&quot;issue&quot;:&quot;1&quot;,&quot;issued&quot;:{&quot;date-parts&quot;:[[&quot;2008&quot;,&quot;1&quot;]]},&quot;note&quot;:&quot;From Duplicate 2 (Physical activity in the United States measured by accelerometer. - Troiano, Richard P.; Berrigan, David; Dodd, Kevin W.; Mâsse, Louise C.; Tilert, Timothy; McDowell, Margaret)\n\nMVPA only&quot;,&quot;page&quot;:&quot;181-8&quot;,&quot;title&quot;:&quot;Physical activity in the United States measured by accelerometer.&quot;,&quot;type&quot;:&quot;article-journal&quot;,&quot;volume&quot;:&quot;40&quot;,&quot;container-title-short&quot;:&quot;Med Sci Sports Exerc&quot;},&quot;uris&quot;:[&quot;http://www.mendeley.com/documents/?uuid=ee691cab-c10d-4205-9b3c-0162587e6631&quot;],&quot;isTemporary&quot;:false,&quot;legacyDesktopId&quot;:&quot;ee691cab-c10d-4205-9b3c-0162587e6631&quot;},{&quot;id&quot;:&quot;b1ad728a-5eac-3de8-9235-ceb3597320f4&quot;,&quot;itemData&quot;:{&quot;DOI&quot;:&quot;10.1186/1479-5868-9-113&quot;,&quot;ISSN&quot;:&quot;1479-5868&quot;,&quot;abstract&quot;:&quot;More studies include multiple generations of the Actigraph activity monitor. So far no studies have compared the output including the newest generation and investigated the impact on the output of the activity monitor when enabling the low frequency extension (LFE) option. The aims were to study the responses of four generations (AM7164, GT1M, GT3X and GT3X+) of the Actigraph activity monitor in a mechanical setup and a free living environment with and without enabling the LFE option. The monitors were oscillated in a mechanical setup using two radii in the frequency range 0.25-3.0 Hz. Following the mechanical study a convenience sample (N = 20) wore three monitors (one AM7164 and two GT3X) for 24 hours. The AM7164 differed from the newer generations across frequencies (p &lt; 0.05) in the mechanical setup. The AM7164 produced a higher output at the lower and at the highest intensities, whereas the output was lower at the middle intensities in the mid-range compared to the newer generations. The LFE option decreased the differences at the lower frequencies, but increased differences at the higher. In free living, the mean physical activity level (PA) of the GT3X was 18 counts per minute (CPM) (8%) lower compared to the AM7164 (p &lt; 0.001). Time spent in sedentary intensity was 26.6 minutes (95% CI 15.6 to 35.3) higher when assessed by the GT3X compared to the AM7164 (p &lt; 0.001). Time spend in light and vigorous PA were 23.3 minutes (95% CI 31.8 to 14.8) and 11.7 minutes (95% CI 2.8 to 0.7) lower when assessed by the GT3X compared to the AM7164 (p &lt; 0.05). When enabling the LFE the differences in the sedentary and light PA intensity (&lt;333 counts*10 sec-1) were attenuated (p &gt; 0.05 for differences between generations) thus attenuated the difference in mean PA (p &gt; 0.05) when the LFE option was enabled. However, it did not attenuate the difference in time spend in vigorous PA and it introduced a difference in time spend in moderate PA (+ 3.0 min (95% CI 0.4 to 5.6)) between the generations. We observed significant differences between the AM7164 and the newer Actigraph GT-generations (GT1M, GT3X and GT3X+) in a mechanical setup and in free-living. Enabling the LFE option attenuated the differences in mean PA completely, but induced a bias in the moderate PA intensities.&quot;,&quot;author&quot;:[{&quot;dropping-particle&quot;:&quot;&quot;,&quot;family&quot;:&quot;Ried-Larsen&quot;,&quot;given&quot;:&quot;Mathias&quot;,&quot;non-dropping-particle&quot;:&quot;&quot;,&quot;parse-names&quot;:false,&quot;suffix&quot;:&quot;&quot;},{&quot;dropping-particle&quot;:&quot;&quot;,&quot;family&quot;:&quot;Brønd&quot;,&quot;given&quot;:&quot;Jan C&quot;,&quot;non-dropping-particle&quot;:&quot;&quot;,&quot;parse-names&quot;:false,&quot;suffix&quot;:&quot;&quot;},{&quot;dropping-particle&quot;:&quot;&quot;,&quot;family&quot;:&quot;Brage&quot;,&quot;given&quot;:&quot;Søren&quot;,&quot;non-dropping-particle&quot;:&quot;&quot;,&quot;parse-names&quot;:false,&quot;suffix&quot;:&quot;&quot;},{&quot;dropping-particle&quot;:&quot;&quot;,&quot;family&quot;:&quot;Hansen&quot;,&quot;given&quot;:&quot;Bjørge H&quot;,&quot;non-dropping-particle&quot;:&quot;&quot;,&quot;parse-names&quot;:false,&quot;suffix&quot;:&quot;&quot;},{&quot;dropping-particle&quot;:&quot;&quot;,&quot;family&quot;:&quot;Grydeland&quot;,&quot;given&quot;:&quot;May&quot;,&quot;non-dropping-particle&quot;:&quot;&quot;,&quot;parse-names&quot;:false,&quot;suffix&quot;:&quot;&quot;},{&quot;dropping-particle&quot;:&quot;&quot;,&quot;family&quot;:&quot;Andersen&quot;,&quot;given&quot;:&quot;Lars B&quot;,&quot;non-dropping-particle&quot;:&quot;&quot;,&quot;parse-names&quot;:false,&quot;suffix&quot;:&quot;&quot;},{&quot;dropping-particle&quot;:&quot;&quot;,&quot;family&quot;:&quot;Møller&quot;,&quot;given&quot;:&quot;Niels C&quot;,&quot;non-dropping-particle&quot;:&quot;&quot;,&quot;parse-names&quot;:false,&quot;suffix&quot;:&quot;&quot;}],&quot;container-title&quot;:&quot;International Journal of Behavioral Nutrition and Physical Activity&quot;,&quot;id&quot;:&quot;b1ad728a-5eac-3de8-9235-ceb3597320f4&quot;,&quot;issue&quot;:&quot;1&quot;,&quot;issued&quot;:{&quot;date-parts&quot;:[[&quot;2012&quot;,&quot;9&quot;,&quot;12&quot;]]},&quot;page&quot;:&quot;113&quot;,&quot;publisher&quot;:&quot;BioMed Central&quot;,&quot;title&quot;:&quot;Mechanical and free living comparisons of four generations of the Actigraph activity monitor&quot;,&quot;type&quot;:&quot;article-journal&quot;,&quot;volume&quot;:&quot;9&quot;,&quot;container-title-short&quot;:&quot;&quot;},&quot;uris&quot;:[&quot;http://www.mendeley.com/documents/?uuid=9cc30f20-5f87-49af-9f4d-43662035ac7e&quot;],&quot;isTemporary&quot;:false,&quot;legacyDesktopId&quot;:&quot;9cc30f20-5f87-49af-9f4d-43662035ac7e&quot;},{&quot;id&quot;:&quot;d2db34ba-9bbf-3a40-981e-d252c2d2112d&quot;,&quot;itemData&quot;:{&quot;DOI&quot;:&quot;10.1249/MSS.0b013e318276c73c&quot;,&quot;ISSN&quot;:&quot;01959131&quot;,&quot;PMID&quot;:&quot;23059862&quot;,&quot;abstract&quot;:&quot;PURPOSE: This study aimed to measure the metabolic cost (METs) of walking activities in older adults, to examine the relationship between accelerometer output and METs across walking activities, and to compare measured MET values in older adults with the MET values in the compendium. METHODS: Twenty older adults (mean age = 75, range = 60-90 yr) completed eight walking activities (five treadmill based, three free living) for 6 min each. Oxygen consumption (V˙O2) and resting metabolic rate (RMR) were measured using a portable metabolic system, and motion was recorded using a waist-mounted ActiGraph accelerometer (GT3X; ActiGraph, Pensicola, FL). Energy expenditure across activities was defined as kilocalories per minute and measured as METs (V˙O2 / RMR) and standard METs (V˙O2 / 3.5 mL·kg-1·min-1). Mixed modeling was used to assess differences in counts per minute and kilocalories per minute by weight status, sex, comorbidity status, and functional status. Linear regression analysis was applied to develop a prediction equation for kilocalories per minute. Energy costs of walking were subsequently compared with METs in the compendium of physical activities. RESULTS: Average measured RMR was 2.6 mL·kg-1·min-1, 31.6% less than the standard RMR of 3.5 mL·kg-1·min-1. On average, standard METs were 71% lower than the measured METs across all walking activities. Measured MET levels differed from previously reported values in the literature and values listed in the compendium, resulting in misclassification of activity intensities for 60% of the walking conditions. Average counts for the walking activities ranged from 809 (treadmill = 1.5 mph) to 4593 counts per minute (treadmill = 3.5 mph). Previous regression equations consistently overestimate all activities compared with the measured energy cost in this sample of older adults. CONCLUSION: This study identifies the need for equations and cut points specific to older adults.&quot;,&quot;author&quot;:[{&quot;dropping-particle&quot;:&quot;&quot;,&quot;family&quot;:&quot;Hall&quot;,&quot;given&quot;:&quot;Katherine S.&quot;,&quot;non-dropping-particle&quot;:&quot;&quot;,&quot;parse-names&quot;:false,&quot;suffix&quot;:&quot;&quot;},{&quot;dropping-particle&quot;:&quot;&quot;,&quot;family&quot;:&quot;Howe&quot;,&quot;given&quot;:&quot;Cheryl A.&quot;,&quot;non-dropping-particle&quot;:&quot;&quot;,&quot;parse-names&quot;:false,&quot;suffix&quot;:&quot;&quot;},{&quot;dropping-particle&quot;:&quot;&quot;,&quot;family&quot;:&quot;Rana&quot;,&quot;given&quot;:&quot;Sharon R.&quot;,&quot;non-dropping-particle&quot;:&quot;&quot;,&quot;parse-names&quot;:false,&quot;suffix&quot;:&quot;&quot;},{&quot;dropping-particle&quot;:&quot;&quot;,&quot;family&quot;:&quot;Martin&quot;,&quot;given&quot;:&quot;Clara L.&quot;,&quot;non-dropping-particle&quot;:&quot;&quot;,&quot;parse-names&quot;:false,&quot;suffix&quot;:&quot;&quot;},{&quot;dropping-particle&quot;:&quot;&quot;,&quot;family&quot;:&quot;Morey&quot;,&quot;given&quot;:&quot;Miriam C.&quot;,&quot;non-dropping-particle&quot;:&quot;&quot;,&quot;parse-names&quot;:false,&quot;suffix&quot;:&quot;&quot;}],&quot;container-title&quot;:&quot;Medicine and Science in Sports and Exercise&quot;,&quot;id&quot;:&quot;d2db34ba-9bbf-3a40-981e-d252c2d2112d&quot;,&quot;issue&quot;:&quot;3&quot;,&quot;issued&quot;:{&quot;date-parts&quot;:[[&quot;2013&quot;,&quot;3&quot;]]},&quot;page&quot;:&quot;574-582&quot;,&quot;title&quot;:&quot;METs and accelerometry of walking in older adults: Standard versus measured energy cost&quot;,&quot;type&quot;:&quot;article-journal&quot;,&quot;volume&quot;:&quot;45&quot;,&quot;container-title-short&quot;:&quot;Med Sci Sports Exerc&quot;},&quot;uris&quot;:[&quot;http://www.mendeley.com/documents/?uuid=4cc87774-7ee4-49b7-823e-d41ff0c3b667&quot;],&quot;isTemporary&quot;:false,&quot;legacyDesktopId&quot;:&quot;4cc87774-7ee4-49b7-823e-d41ff0c3b667&quot;},{&quot;id&quot;:&quot;e0a03cd6-d8df-3dae-85d4-5e8845ac1d0d&quot;,&quot;itemData&quot;:{&quot;DOI&quot;:&quot;10.1007/s11556-013-0132-x&quot;,&quot;ISSN&quot;:&quot;1813-7253&quot;,&quot;PMID&quot;:&quot;24765212&quot;,&quot;abstract&quot;:&quot;Accelerometers objectively monitor physical activity and sedentary patterns and are increasingly used in the research setting. It is important to maintain consistency in data analysis and reporting, therefore, we: (1) systematically identified studies using accelerometry (ActiGraph, Pensacola, FL, USA) to measure moderate-to-vigorous physical activity (MVPA) and sedentary time in older adults, and (2) based on the review findings, we used different cut-points obtained to analyze accelerometry data from a sample of community-dwelling older women. We identified 59 articles with cut-points ranging between 574 and 3,250 counts/min for MVPA and 50 and 500 counts/min for sedentary time. Using these cut-points and data from women (mean age, 70 years), the median MVPA minutes per day ranged between 4 and 80 min while percentage of sedentary time per day ranged between 62 % and 86 %. These data highlight (1) the importance of reporting detailed information on the analysis assumptions and (2) that results can differ greatly depending on analysis parameters.&quot;,&quot;author&quot;:[{&quot;dropping-particle&quot;:&quot;&quot;,&quot;family&quot;:&quot;Gorman&quot;,&quot;given&quot;:&quot;E&quot;,&quot;non-dropping-particle&quot;:&quot;&quot;,&quot;parse-names&quot;:false,&quot;suffix&quot;:&quot;&quot;},{&quot;dropping-particle&quot;:&quot;&quot;,&quot;family&quot;:&quot;Hanson&quot;,&quot;given&quot;:&quot;H M&quot;,&quot;non-dropping-particle&quot;:&quot;&quot;,&quot;parse-names&quot;:false,&quot;suffix&quot;:&quot;&quot;},{&quot;dropping-particle&quot;:&quot;&quot;,&quot;family&quot;:&quot;Yang&quot;,&quot;given&quot;:&quot;P H&quot;,&quot;non-dropping-particle&quot;:&quot;&quot;,&quot;parse-names&quot;:false,&quot;suffix&quot;:&quot;&quot;},{&quot;dropping-particle&quot;:&quot;&quot;,&quot;family&quot;:&quot;Khan&quot;,&quot;given&quot;:&quot;K M&quot;,&quot;non-dropping-particle&quot;:&quot;&quot;,&quot;parse-names&quot;:false,&quot;suffix&quot;:&quot;&quot;},{&quot;dropping-particle&quot;:&quot;&quot;,&quot;family&quot;:&quot;Liu-Ambrose&quot;,&quot;given&quot;:&quot;&amp; T&quot;,&quot;non-dropping-particle&quot;:&quot;&quot;,&quot;parse-names&quot;:false,&quot;suffix&quot;:&quot;&quot;},{&quot;dropping-particle&quot;:&quot;&quot;,&quot;family&quot;:&quot;Ashe&quot;,&quot;given&quot;:&quot;M C&quot;,&quot;non-dropping-particle&quot;:&quot;&quot;,&quot;parse-names&quot;:false,&quot;suffix&quot;:&quot;&quot;},{&quot;dropping-particle&quot;:&quot;&quot;,&quot;family&quot;:&quot;Liu-Ambrose&quot;,&quot;given&quot;:&quot;T&quot;,&quot;non-dropping-particle&quot;:&quot;&quot;,&quot;parse-names&quot;:false,&quot;suffix&quot;:&quot;&quot;},{&quot;dropping-particle&quot;:&quot;&quot;,&quot;family&quot;:&quot;Ashe&quot;,&quot;given&quot;:&quot;M C&quot;,&quot;non-dropping-particle&quot;:&quot;&quot;,&quot;parse-names&quot;:false,&quot;suffix&quot;:&quot;&quot;}],&quot;container-title&quot;:&quot;European review of aging and physical activity : official journal of the European Group for Research into Elderly and Physical Activity&quot;,&quot;id&quot;:&quot;e0a03cd6-d8df-3dae-85d4-5e8845ac1d0d&quot;,&quot;issued&quot;:{&quot;date-parts&quot;:[[&quot;2014&quot;,&quot;1&quot;]]},&quot;note&quot;:&quot;Accelorometer older adults systematic review IMPORTNAT fr write up!!\nHAVE CHECKed STUDIES for inclusion\nsep analysis of n=114&quot;,&quot;page&quot;:&quot;35-49&quot;,&quot;title&quot;:&quot;Accelerometry analysis of physical activity and sedentary behavior in older adults: a systematic review and data analysis.&quot;,&quot;type&quot;:&quot;article-journal&quot;,&quot;volume&quot;:&quot;11&quot;,&quot;container-title-short&quot;:&quot;Eur Rev Aging Phys Act&quot;},&quot;uris&quot;:[&quot;http://www.mendeley.com/documents/?uuid=20bab9ce-fb8a-46ef-ba9b-d6f6703b7466&quot;],&quot;isTemporary&quot;:false,&quot;legacyDesktopId&quot;:&quot;20bab9ce-fb8a-46ef-ba9b-d6f6703b7466&quot;},{&quot;id&quot;:&quot;27ee64c5-8b9b-3ce5-baf8-cf2a2b1b1fa5&quot;,&quot;itemData&quot;:{&quot;DOI&quot;:&quot;10.1186/s12966-018-0746-5&quot;,&quot;ISSN&quot;:&quot;1479-5868&quot;,&quot;PMID&quot;:&quot;30482229&quot;,&quot;abstract&quot;:&quot;BACKGROUND Sedentary time increases and total physical activity decreases with age. The magnitude and correlates of changes in sedentary time, light-intensity physical activity (LPA), moderate-to-vigorous intensity physical activity (MVPA), and overall physical activity remain unclear. We quantified these changes and identified their individual and sociodemographic correlates. METHODS We used data from 1259 adults (67.8 ± 6.9 years; 41.9% women) who participated in the EPIC-Norfolk Study. Activity was assessed at baseline (2004-2011) and follow-up (2012-2016) for 7 days using accelerometers. Potential correlates of change were specified a priori. We used unadjusted and adjusted sex-stratified linear regressions to identify correlates of change. RESULTS Only 3.7% of adults met the current MVPA recommendations. Sedentary time increased by 3.0 min/day/year (SD = 12.3). LPA, MVPA, and overall PA decreased by 1.7 min/day/year (SD = 5.4), 3.0 min/day/year (SD = 6.0), and 8.8 cpm/year (SD = 18.8), respectively. Correlates of greater rates of increase in sedentary time included older age and higher BMI in men, and older age, higher BMI, smoking, and urban dwelling in women. Correlates of greater rates of decrease in physical activity included older age, higher BMI, living alone, depression, car use, and/or fair/poor self-rated health in men, and older age, higher BMI, depression, smoking, and/or urban dwelling in women (e.g. depressed women had a 1.0 min/day/year greater rate of decline in MVPA than non-depressed women, 95% CI -1.8, - 0.2). CONCLUSIONS Most (&gt; 95%) adults are insufficiently active. Sedentary time increases and LPA, MVPA and overall physical activity decreases over time, with more pronounced rates of change observed in specific sub-groups (e.g. among older and depressed adults). To promote active living, the correlates of these changes should be considered in future interventions.&quot;,&quot;author&quot;:[{&quot;dropping-particle&quot;:&quot;&quot;,&quot;family&quot;:&quot;Hajna&quot;,&quot;given&quot;:&quot;Samantha&quot;,&quot;non-dropping-particle&quot;:&quot;&quot;,&quot;parse-names&quot;:false,&quot;suffix&quot;:&quot;&quot;},{&quot;dropping-particle&quot;:&quot;&quot;,&quot;family&quot;:&quot;White&quot;,&quot;given&quot;:&quot;Tom&quot;,&quot;non-dropping-particle&quot;:&quot;&quot;,&quot;parse-names&quot;:false,&quot;suffix&quot;:&quot;&quot;},{&quot;dropping-particle&quot;:&quot;&quot;,&quot;family&quot;:&quot;Brage&quot;,&quot;given&quot;:&quot;Søren&quot;,&quot;non-dropping-particle&quot;:&quot;&quot;,&quot;parse-names&quot;:false,&quot;suffix&quot;:&quot;&quot;},{&quot;dropping-particle&quot;:&quot;&quot;,&quot;family&quot;:&quot;Sluijs&quot;,&quot;given&quot;:&quot;Esther M. F.&quot;,&quot;non-dropping-particle&quot;:&quot;van&quot;,&quot;parse-names&quot;:false,&quot;suffix&quot;:&quot;&quot;},{&quot;dropping-particle&quot;:&quot;&quot;,&quot;family&quot;:&quot;Westgate&quot;,&quot;given&quot;:&quot;Kate&quot;,&quot;non-dropping-particle&quot;:&quot;&quot;,&quot;parse-names&quot;:false,&quot;suffix&quot;:&quot;&quot;},{&quot;dropping-particle&quot;:&quot;&quot;,&quot;family&quot;:&quot;Jones&quot;,&quot;given&quot;:&quot;Andy P.&quot;,&quot;non-dropping-particle&quot;:&quot;&quot;,&quot;parse-names&quot;:false,&quot;suffix&quot;:&quot;&quot;},{&quot;dropping-particle&quot;:&quot;&quot;,&quot;family&quot;:&quot;Luben&quot;,&quot;given&quot;:&quot;Robert&quot;,&quot;non-dropping-particle&quot;:&quot;&quot;,&quot;parse-names&quot;:false,&quot;suffix&quot;:&quot;&quot;},{&quot;dropping-particle&quot;:&quot;&quot;,&quot;family&quot;:&quot;Khaw&quot;,&quot;given&quot;:&quot;Kay-Tee&quot;,&quot;non-dropping-particle&quot;:&quot;&quot;,&quot;parse-names&quot;:false,&quot;suffix&quot;:&quot;&quot;},{&quot;dropping-particle&quot;:&quot;&quot;,&quot;family&quot;:&quot;Wareham&quot;,&quot;given&quot;:&quot;Nicholas J.&quot;,&quot;non-dropping-particle&quot;:&quot;&quot;,&quot;parse-names&quot;:false,&quot;suffix&quot;:&quot;&quot;},{&quot;dropping-particle&quot;:&quot;&quot;,&quot;family&quot;:&quot;Griffin&quot;,&quot;given&quot;:&quot;Simon J.&quot;,&quot;non-dropping-particle&quot;:&quot;&quot;,&quot;parse-names&quot;:false,&quot;suffix&quot;:&quot;&quot;}],&quot;container-title&quot;:&quot;International Journal of Behavioral Nutrition and Physical Activity&quot;,&quot;id&quot;:&quot;27ee64c5-8b9b-3ce5-baf8-cf2a2b1b1fa5&quot;,&quot;issue&quot;:&quot;1&quot;,&quot;issued&quot;:{&quot;date-parts&quot;:[[&quot;2018&quot;,&quot;12&quot;,&quot;27&quot;]]},&quot;page&quot;:&quot;122&quot;,&quot;title&quot;:&quot;Descriptive epidemiology of changes in objectively measured sedentary behaviour and physical activity: six-year follow-up of the EPIC-Norfolk cohort&quot;,&quot;type&quot;:&quot;article-journal&quot;,&quot;volume&quot;:&quot;15&quot;,&quot;container-title-short&quot;:&quot;&quot;},&quot;uris&quot;:[&quot;http://www.mendeley.com/documents/?uuid=27ee64c5-8b9b-3ce5-baf8-cf2a2b1b1fa5&quot;],&quot;isTemporary&quot;:false,&quot;legacyDesktopId&quot;:&quot;27ee64c5-8b9b-3ce5-baf8-cf2a2b1b1fa5&quot;},{&quot;id&quot;:&quot;f4c531b0-0f3f-346e-b02b-cfeaac319006&quot;,&quot;itemData&quot;:{&quot;DOI&quot;:&quot;10.1186/s12966-015-0316-z&quot;,&quot;ISBN&quot;:&quot;1479-5868(Electronic)&quot;,&quot;ISSN&quot;:&quot;1479-5868&quot;,&quot;PMID&quot;:&quot;26739758&quot;,&quot;abstract&quot;:&quot;BACKGROUND: Objectively measured physical activity between older individuals and between populations has been poorly described. We aimed to describe and compare the variation in accelerometry data in older UK (EPIC-Norfolk) and American (NHANES) adults. METHODS: Physical activity was measured by uniaxial accelerometry in 4,052 UK (49-91 years) and 3459 US older adults (49-85 years). We summarized physical activity as volume (average counts/minute), its underlying intensity distribution, and as time spent &lt;100counts/minute, ≥809counts/minute and ≥2020counts/minute both for total activity and that undertaken in ≥10-min bouts. RESULTS: In EPIC-Norfolk 65 % of wear-time was spent at &lt;100 counts/minute and 20 % spent in the range 100-500 counts/minute. Only 4.1 % of this cohort accumulated more than 30 min/day of activity above 2020 counts/minute in 10-min bouts. If a cut-point of &gt;809 counts/minute is used 18.7 % of people reached the 30 min/day threshold. By comparison, 2.5 % and 9.5 % of American older adults accumulated activity at these levels, respectively. CONCLUSION: As assessed by objectively measured physical activity, the majority of older adults in this UK study did not meet current activity guidelines. Older adults in the UK were more active overall, but also spent more time being sedentary than US adults.&quot;,&quot;author&quot;:[{&quot;dropping-particle&quot;:&quot;&quot;,&quot;family&quot;:&quot;Berkemeyer&quot;,&quot;given&quot;:&quot;K.&quot;,&quot;non-dropping-particle&quot;:&quot;&quot;,&quot;parse-names&quot;:false,&quot;suffix&quot;:&quot;&quot;},{&quot;dropping-particle&quot;:&quot;&quot;,&quot;family&quot;:&quot;Wijndaele&quot;,&quot;given&quot;:&quot;K.&quot;,&quot;non-dropping-particle&quot;:&quot;&quot;,&quot;parse-names&quot;:false,&quot;suffix&quot;:&quot;&quot;},{&quot;dropping-particle&quot;:&quot;&quot;,&quot;family&quot;:&quot;White&quot;,&quot;given&quot;:&quot;T.&quot;,&quot;non-dropping-particle&quot;:&quot;&quot;,&quot;parse-names&quot;:false,&quot;suffix&quot;:&quot;&quot;},{&quot;dropping-particle&quot;:&quot;&quot;,&quot;family&quot;:&quot;Cooper&quot;,&quot;given&quot;:&quot;A. J. M.&quot;,&quot;non-dropping-particle&quot;:&quot;&quot;,&quot;parse-names&quot;:false,&quot;suffix&quot;:&quot;&quot;},{&quot;dropping-particle&quot;:&quot;&quot;,&quot;family&quot;:&quot;Luben&quot;,&quot;given&quot;:&quot;R.&quot;,&quot;non-dropping-particle&quot;:&quot;&quot;,&quot;parse-names&quot;:false,&quot;suffix&quot;:&quot;&quot;},{&quot;dropping-particle&quot;:&quot;&quot;,&quot;family&quot;:&quot;Westgate&quot;,&quot;given&quot;:&quot;K.&quot;,&quot;non-dropping-particle&quot;:&quot;&quot;,&quot;parse-names&quot;:false,&quot;suffix&quot;:&quot;&quot;},{&quot;dropping-particle&quot;:&quot;&quot;,&quot;family&quot;:&quot;Griffin&quot;,&quot;given&quot;:&quot;S. J.&quot;,&quot;non-dropping-particle&quot;:&quot;&quot;,&quot;parse-names&quot;:false,&quot;suffix&quot;:&quot;&quot;},{&quot;dropping-particle&quot;:&quot;&quot;,&quot;family&quot;:&quot;Khaw&quot;,&quot;given&quot;:&quot;K. T.&quot;,&quot;non-dropping-particle&quot;:&quot;&quot;,&quot;parse-names&quot;:false,&quot;suffix&quot;:&quot;&quot;},{&quot;dropping-particle&quot;:&quot;&quot;,&quot;family&quot;:&quot;Wareham&quot;,&quot;given&quot;:&quot;N. J.&quot;,&quot;non-dropping-particle&quot;:&quot;&quot;,&quot;parse-names&quot;:false,&quot;suffix&quot;:&quot;&quot;},{&quot;dropping-particle&quot;:&quot;&quot;,&quot;family&quot;:&quot;Brage&quot;,&quot;given&quot;:&quot;S.&quot;,&quot;non-dropping-particle&quot;:&quot;&quot;,&quot;parse-names&quot;:false,&quot;suffix&quot;:&quot;&quot;}],&quot;container-title&quot;:&quot;International Journal of Behavioral Nutrition and Physical Activity&quot;,&quot;id&quot;:&quot;f4c531b0-0f3f-346e-b02b-cfeaac319006&quot;,&quot;issue&quot;:&quot;1&quot;,&quot;issued&quot;:{&quot;date-parts&quot;:[[&quot;2016&quot;,&quot;12&quot;,&quot;7&quot;]]},&quot;page&quot;:&quot;2&quot;,&quot;publisher&quot;:&quot;BioMed Central&quot;,&quot;title&quot;:&quot;The descriptive epidemiology of accelerometer-measured physical activity in older adults&quot;,&quot;type&quot;:&quot;article-journal&quot;,&quot;volume&quot;:&quot;13&quot;,&quot;container-title-short&quot;:&quot;&quot;},&quot;uris&quot;:[&quot;http://www.mendeley.com/documents/?uuid=eb303d12-ad27-41fa-aec9-0e63ab0e6316&quot;],&quot;isTemporary&quot;:false,&quot;legacyDesktopId&quot;:&quot;eb303d12-ad27-41fa-aec9-0e63ab0e6316&quot;}]},{&quot;citationID&quot;:&quot;MENDELEY_CITATION_2c1f013c-1e30-4d3b-bec2-e8a3e2b5d912&quot;,&quot;properties&quot;:{&quot;noteIndex&quot;:0},&quot;isEdited&quot;:false,&quot;manualOverride&quot;:{&quot;citeprocText&quot;:&quot;(53)&quot;,&quot;isManuallyOverridden&quot;:false,&quot;manualOverrideText&quot;:&quot;&quot;},&quot;citationTag&quot;:&quot;MENDELEY_CITATION_v3_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&quot;,&quot;citationItems&quot;:[{&quot;id&quot;:&quot;f4c531b0-0f3f-346e-b02b-cfeaac319006&quot;,&quot;itemData&quot;:{&quot;DOI&quot;:&quot;10.1186/s12966-015-0316-z&quot;,&quot;ISBN&quot;:&quot;1479-5868(Electronic)&quot;,&quot;ISSN&quot;:&quot;1479-5868&quot;,&quot;PMID&quot;:&quot;26739758&quot;,&quot;abstract&quot;:&quot;BACKGROUND: Objectively measured physical activity between older individuals and between populations has been poorly described. We aimed to describe and compare the variation in accelerometry data in older UK (EPIC-Norfolk) and American (NHANES) adults. METHODS: Physical activity was measured by uniaxial accelerometry in 4,052 UK (49-91 years) and 3459 US older adults (49-85 years). We summarized physical activity as volume (average counts/minute), its underlying intensity distribution, and as time spent &lt;100counts/minute, ≥809counts/minute and ≥2020counts/minute both for total activity and that undertaken in ≥10-min bouts. RESULTS: In EPIC-Norfolk 65 % of wear-time was spent at &lt;100 counts/minute and 20 % spent in the range 100-500 counts/minute. Only 4.1 % of this cohort accumulated more than 30 min/day of activity above 2020 counts/minute in 10-min bouts. If a cut-point of &gt;809 counts/minute is used 18.7 % of people reached the 30 min/day threshold. By comparison, 2.5 % and 9.5 % of American older adults accumulated activity at these levels, respectively. CONCLUSION: As assessed by objectively measured physical activity, the majority of older adults in this UK study did not meet current activity guidelines. Older adults in the UK were more active overall, but also spent more time being sedentary than US adults.&quot;,&quot;author&quot;:[{&quot;dropping-particle&quot;:&quot;&quot;,&quot;family&quot;:&quot;Berkemeyer&quot;,&quot;given&quot;:&quot;K.&quot;,&quot;non-dropping-particle&quot;:&quot;&quot;,&quot;parse-names&quot;:false,&quot;suffix&quot;:&quot;&quot;},{&quot;dropping-particle&quot;:&quot;&quot;,&quot;family&quot;:&quot;Wijndaele&quot;,&quot;given&quot;:&quot;K.&quot;,&quot;non-dropping-particle&quot;:&quot;&quot;,&quot;parse-names&quot;:false,&quot;suffix&quot;:&quot;&quot;},{&quot;dropping-particle&quot;:&quot;&quot;,&quot;family&quot;:&quot;White&quot;,&quot;given&quot;:&quot;T.&quot;,&quot;non-dropping-particle&quot;:&quot;&quot;,&quot;parse-names&quot;:false,&quot;suffix&quot;:&quot;&quot;},{&quot;dropping-particle&quot;:&quot;&quot;,&quot;family&quot;:&quot;Cooper&quot;,&quot;given&quot;:&quot;A. J. M.&quot;,&quot;non-dropping-particle&quot;:&quot;&quot;,&quot;parse-names&quot;:false,&quot;suffix&quot;:&quot;&quot;},{&quot;dropping-particle&quot;:&quot;&quot;,&quot;family&quot;:&quot;Luben&quot;,&quot;given&quot;:&quot;R.&quot;,&quot;non-dropping-particle&quot;:&quot;&quot;,&quot;parse-names&quot;:false,&quot;suffix&quot;:&quot;&quot;},{&quot;dropping-particle&quot;:&quot;&quot;,&quot;family&quot;:&quot;Westgate&quot;,&quot;given&quot;:&quot;K.&quot;,&quot;non-dropping-particle&quot;:&quot;&quot;,&quot;parse-names&quot;:false,&quot;suffix&quot;:&quot;&quot;},{&quot;dropping-particle&quot;:&quot;&quot;,&quot;family&quot;:&quot;Griffin&quot;,&quot;given&quot;:&quot;S. J.&quot;,&quot;non-dropping-particle&quot;:&quot;&quot;,&quot;parse-names&quot;:false,&quot;suffix&quot;:&quot;&quot;},{&quot;dropping-particle&quot;:&quot;&quot;,&quot;family&quot;:&quot;Khaw&quot;,&quot;given&quot;:&quot;K. T.&quot;,&quot;non-dropping-particle&quot;:&quot;&quot;,&quot;parse-names&quot;:false,&quot;suffix&quot;:&quot;&quot;},{&quot;dropping-particle&quot;:&quot;&quot;,&quot;family&quot;:&quot;Wareham&quot;,&quot;given&quot;:&quot;N. J.&quot;,&quot;non-dropping-particle&quot;:&quot;&quot;,&quot;parse-names&quot;:false,&quot;suffix&quot;:&quot;&quot;},{&quot;dropping-particle&quot;:&quot;&quot;,&quot;family&quot;:&quot;Brage&quot;,&quot;given&quot;:&quot;S.&quot;,&quot;non-dropping-particle&quot;:&quot;&quot;,&quot;parse-names&quot;:false,&quot;suffix&quot;:&quot;&quot;}],&quot;container-title&quot;:&quot;International Journal of Behavioral Nutrition and Physical Activity&quot;,&quot;id&quot;:&quot;f4c531b0-0f3f-346e-b02b-cfeaac319006&quot;,&quot;issue&quot;:&quot;1&quot;,&quot;issued&quot;:{&quot;date-parts&quot;:[[&quot;2016&quot;,&quot;12&quot;,&quot;7&quot;]]},&quot;page&quot;:&quot;2&quot;,&quot;publisher&quot;:&quot;BioMed Central&quot;,&quot;title&quot;:&quot;The descriptive epidemiology of accelerometer-measured physical activity in older adults&quot;,&quot;type&quot;:&quot;article-journal&quot;,&quot;volume&quot;:&quot;13&quot;,&quot;container-title-short&quot;:&quot;&quot;},&quot;uris&quot;:[&quot;http://www.mendeley.com/documents/?uuid=eb303d12-ad27-41fa-aec9-0e63ab0e6316&quot;],&quot;isTemporary&quot;:false,&quot;legacyDesktopId&quot;:&quot;eb303d12-ad27-41fa-aec9-0e63ab0e6316&quot;}]},{&quot;citationID&quot;:&quot;MENDELEY_CITATION_348ee944-d8f7-493c-9396-8424e7185f1f&quot;,&quot;properties&quot;:{&quot;noteIndex&quot;:0},&quot;isEdited&quot;:false,&quot;manualOverride&quot;:{&quot;isManuallyOverridden&quot;:false,&quot;citeprocText&quot;:&quot;(54)&quot;,&quot;manualOverrideText&quot;:&quot;&quot;},&quot;citationTag&quot;:&quot;MENDELEY_CITATION_v3_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&quot;,&quot;citationItems&quot;:[{&quot;id&quot;:&quot;ab34bf74-9393-32a4-8c3e-eafd9349b2f2&quot;,&quot;itemData&quot;:{&quot;type&quot;:&quot;article-journal&quot;,&quot;id&quot;:&quot;ab34bf74-9393-32a4-8c3e-eafd9349b2f2&quot;,&quot;title&quot;:&quot;Comparisons of three different methods for defining sarcopenia: An aspect of cardiometabolic risk&quot;,&quot;author&quot;:[{&quot;family&quot;:&quot;Kim&quot;,&quot;given&quot;:&quot;Tae Nyun&quot;,&quot;parse-names&quot;:false,&quot;dropping-particle&quot;:&quot;&quot;,&quot;non-dropping-particle&quot;:&quot;&quot;},{&quot;family&quot;:&quot;Park&quot;,&quot;given&quot;:&quot;Man Sik&quot;,&quot;parse-names&quot;:false,&quot;dropping-particle&quot;:&quot;&quot;,&quot;non-dropping-particle&quot;:&quot;&quot;},{&quot;family&quot;:&quot;Lee&quot;,&quot;given&quot;:&quot;Eun Joo&quot;,&quot;parse-names&quot;:false,&quot;dropping-particle&quot;:&quot;&quot;,&quot;non-dropping-particle&quot;:&quot;&quot;},{&quot;family&quot;:&quot;Chung&quot;,&quot;given&quot;:&quot;Hye Soo&quot;,&quot;parse-names&quot;:false,&quot;dropping-particle&quot;:&quot;&quot;,&quot;non-dropping-particle&quot;:&quot;&quot;},{&quot;family&quot;:&quot;Yoo&quot;,&quot;given&quot;:&quot;Hye Jin&quot;,&quot;parse-names&quot;:false,&quot;dropping-particle&quot;:&quot;&quot;,&quot;non-dropping-particle&quot;:&quot;&quot;},{&quot;family&quot;:&quot;Kang&quot;,&quot;given&quot;:&quot;Hyun Joo&quot;,&quot;parse-names&quot;:false,&quot;dropping-particle&quot;:&quot;&quot;,&quot;non-dropping-particle&quot;:&quot;&quot;},{&quot;family&quot;:&quot;Song&quot;,&quot;given&quot;:&quot;Wook&quot;,&quot;parse-names&quot;:false,&quot;dropping-particle&quot;:&quot;&quot;,&quot;non-dropping-particle&quot;:&quot;&quot;},{&quot;family&quot;:&quot;Baik&quot;,&quot;given&quot;:&quot;Sei Hyun&quot;,&quot;parse-names&quot;:false,&quot;dropping-particle&quot;:&quot;&quot;,&quot;non-dropping-particle&quot;:&quot;&quot;},{&quot;family&quot;:&quot;Choi&quot;,&quot;given&quot;:&quot;Kyung Mook&quot;,&quot;parse-names&quot;:false,&quot;dropping-particle&quot;:&quot;&quot;,&quot;non-dropping-particle&quot;:&quot;&quot;}],&quot;container-title&quot;:&quot;Scientific Reports 2017 7:1&quot;,&quot;accessed&quot;:{&quot;date-parts&quot;:[[2021,11,22]]},&quot;DOI&quot;:&quot;10.1038/s41598-017-06831-7&quot;,&quot;ISSN&quot;:&quot;2045-2322&quot;,&quot;PMID&quot;:&quot;28747657&quot;,&quot;URL&quot;:&quot;https://www.nature.com/articles/s41598-017-06831-7&quot;,&quot;issued&quot;:{&quot;date-parts&quot;:[[2017,7,26]]},&quot;page&quot;:&quot;1-9&quot;,&quot;abstract&quot;:&quot;Appraisal of muscle mass is important when considering the serious consequences of sarcopenia in an aging society. However, the associations between sarcopenia and its clinical outcomes might vary according to the method applied in its diagnosis. We compared the relationships between cardiometabolic risk parameters and sarcopenia defined according to three different diagnostic methods using dual-energy X-ray absorptiometry (DXA) and computed tomography (CT). Appendicular skeletal muscle mass (ASM) adjusted by height squared and BMI (ASM/height2 and ASM/BMI) measured using DXA and thigh muscle cross-sectional area (tmCSA) adjusted by weight (tmCSA/weight) measured using CT were used as indices of muscle mass. Sarcopenia was defined as two standard deviations below either the mean ASM/height2, ASM/BMI, or tmCSA/weight of a young reference group. ASM/BMI and tmCSA/weight showed a negative relationship with several components of metabolic syndrome and HOMA-IR, whereas ASM/height2 was positively associated with theses cardiometabolic risk factors. Logistic regression analyses demonstrated that ASM/BMI-defined sarcopenia was significantly associated with increased HOMA-IR (P = 0.01) and prevalence of visceral obesity (P = 0.03) and metabolic syndrome (P = 0.025), while ASM/height2- and tmCSA/weight-defined sarcopenia were not. ASM/BMI-defined sarcopenia exhibits a closer relationship with cardiometabolic risk factors than does ASM/height2- or tmCSA/weight-defined sarcopenia.&quot;,&quot;publisher&quot;:&quot;Nature Publishing Group&quot;,&quot;issue&quot;:&quot;1&quot;,&quot;volume&quot;:&quot;7&quot;,&quot;container-title-short&quot;:&quot;&quot;},&quot;isTemporary&quot;:false}]},{&quot;citationID&quot;:&quot;MENDELEY_CITATION_00d5250d-3771-4a54-b824-fcad4958b67b&quot;,&quot;properties&quot;:{&quot;noteIndex&quot;:0},&quot;isEdited&quot;:false,&quot;manualOverride&quot;:{&quot;isManuallyOverridden&quot;:false,&quot;citeprocText&quot;:&quot;(55)&quot;,&quot;manualOverrideText&quot;:&quot;&quot;},&quot;citationTag&quot;:&quot;MENDELEY_CITATION_v3_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&quot;,&quot;citationItems&quot;:[{&quot;id&quot;:&quot;0269c966-9fbc-376b-8517-c4df1742eb85&quot;,&quot;itemData&quot;:{&quot;type&quot;:&quot;article-journal&quot;,&quot;id&quot;:&quot;0269c966-9fbc-376b-8517-c4df1742eb85&quot;,&quot;title&quot;:&quot;Differences among skeletal muscle mass indices derived from height-, weight-, and body mass index-adjusted models in assessing sarcopenia&quot;,&quot;author&quot;:[{&quot;family&quot;:&quot;Kim&quot;,&quot;given&quot;:&quot;Kyoung Min&quot;,&quot;parse-names&quot;:false,&quot;dropping-particle&quot;:&quot;&quot;,&quot;non-dropping-particle&quot;:&quot;&quot;},{&quot;family&quot;:&quot;Jang&quot;,&quot;given&quot;:&quot;Hak Chul&quot;,&quot;parse-names&quot;:false,&quot;dropping-particle&quot;:&quot;&quot;,&quot;non-dropping-particle&quot;:&quot;&quot;},{&quot;family&quot;:&quot;Lim&quot;,&quot;given&quot;:&quot;Soo&quot;,&quot;parse-names&quot;:false,&quot;dropping-particle&quot;:&quot;&quot;,&quot;non-dropping-particle&quot;:&quot;&quot;}],&quot;container-title&quot;:&quot;The Korean journal of internal medicine&quot;,&quot;accessed&quot;:{&quot;date-parts&quot;:[[2022,1,27]]},&quot;DOI&quot;:&quot;10.3904/KJIM.2016.015&quot;,&quot;ISSN&quot;:&quot;2005-6648&quot;,&quot;PMID&quot;:&quot;27334763&quot;,&quot;URL&quot;:&quot;https://pubmed.ncbi.nlm.nih.gov/27334763/&quot;,&quot;issued&quot;:{&quot;date-parts&quot;:[[2016,7,1]]},&quot;page&quot;:&quot;643-650&quot;,&quot;abstract&quot;:&quot;Aging processes are inevitably accompanied by structural and functional changes in vital organs. Skeletal muscle, which accounts for 40% of total body weight, deteriorates quantitatively and qualitatively with aging. Skeletal muscle is known to play diverse crucial physical and metabolic roles in humans. Sarcopenia is a condition characterized by significant loss of muscle mass and strength. It is related to subsequent frailty and instability in the elderly population. Because muscle tissue is involved in multiple functions, sarcopenia is closely related to various adverse health outcomes. Along with increasing recognition of the clinical importance of sarcopenia, several international study groups have recently released their consensus on the definition and diagnosis of sarcopenia. In practical terms, various skeletal muscle mass indices have been suggested for assessing sarcopenia: appendicular skeletal muscle mass adjusted for height squared, weight, or body mass index. A different prevalence and different clinical implications of sarcopenia are highlighted by each definition. The discordances among these indices have emerged as an issue in defining sarcopenia, and a unifying definition for sarcopenia has not yet been attained. This review aims to compare these three operational definitions and to introduce an optimal skeletal muscle mass index that reflects the clinical implications of sarcopenia from a metabolic perspective.&quot;,&quot;publisher&quot;:&quot;Korean J Intern Med&quot;,&quot;issue&quot;:&quot;4&quot;,&quot;volume&quot;:&quot;31&quot;,&quot;expandedJournalTitle&quot;:&quot;The Korean journal of internal medicine&quot;,&quot;container-title-short&quot;:&quot;Korean J Intern Med&quot;},&quot;isTemporary&quot;:false}]},{&quot;citationID&quot;:&quot;MENDELEY_CITATION_6f69e9e8-5cd9-444e-a4b8-99401bf2646b&quot;,&quot;properties&quot;:{&quot;noteIndex&quot;:0},&quot;isEdited&quot;:false,&quot;manualOverride&quot;:{&quot;isManuallyOverridden&quot;:false,&quot;citeprocText&quot;:&quot;(55)&quot;,&quot;manualOverrideText&quot;:&quot;&quot;},&quot;citationTag&quot;:&quot;MENDELEY_CITATION_v3_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&quot;,&quot;citationItems&quot;:[{&quot;id&quot;:&quot;0269c966-9fbc-376b-8517-c4df1742eb85&quot;,&quot;itemData&quot;:{&quot;type&quot;:&quot;article-journal&quot;,&quot;id&quot;:&quot;0269c966-9fbc-376b-8517-c4df1742eb85&quot;,&quot;title&quot;:&quot;Differences among skeletal muscle mass indices derived from height-, weight-, and body mass index-adjusted models in assessing sarcopenia&quot;,&quot;author&quot;:[{&quot;family&quot;:&quot;Kim&quot;,&quot;given&quot;:&quot;Kyoung Min&quot;,&quot;parse-names&quot;:false,&quot;dropping-particle&quot;:&quot;&quot;,&quot;non-dropping-particle&quot;:&quot;&quot;},{&quot;family&quot;:&quot;Jang&quot;,&quot;given&quot;:&quot;Hak Chul&quot;,&quot;parse-names&quot;:false,&quot;dropping-particle&quot;:&quot;&quot;,&quot;non-dropping-particle&quot;:&quot;&quot;},{&quot;family&quot;:&quot;Lim&quot;,&quot;given&quot;:&quot;Soo&quot;,&quot;parse-names&quot;:false,&quot;dropping-particle&quot;:&quot;&quot;,&quot;non-dropping-particle&quot;:&quot;&quot;}],&quot;container-title&quot;:&quot;The Korean journal of internal medicine&quot;,&quot;accessed&quot;:{&quot;date-parts&quot;:[[2022,1,27]]},&quot;DOI&quot;:&quot;10.3904/KJIM.2016.015&quot;,&quot;ISSN&quot;:&quot;2005-6648&quot;,&quot;PMID&quot;:&quot;27334763&quot;,&quot;URL&quot;:&quot;https://pubmed.ncbi.nlm.nih.gov/27334763/&quot;,&quot;issued&quot;:{&quot;date-parts&quot;:[[2016,7,1]]},&quot;page&quot;:&quot;643-650&quot;,&quot;abstract&quot;:&quot;Aging processes are inevitably accompanied by structural and functional changes in vital organs. Skeletal muscle, which accounts for 40% of total body weight, deteriorates quantitatively and qualitatively with aging. Skeletal muscle is known to play diverse crucial physical and metabolic roles in humans. Sarcopenia is a condition characterized by significant loss of muscle mass and strength. It is related to subsequent frailty and instability in the elderly population. Because muscle tissue is involved in multiple functions, sarcopenia is closely related to various adverse health outcomes. Along with increasing recognition of the clinical importance of sarcopenia, several international study groups have recently released their consensus on the definition and diagnosis of sarcopenia. In practical terms, various skeletal muscle mass indices have been suggested for assessing sarcopenia: appendicular skeletal muscle mass adjusted for height squared, weight, or body mass index. A different prevalence and different clinical implications of sarcopenia are highlighted by each definition. The discordances among these indices have emerged as an issue in defining sarcopenia, and a unifying definition for sarcopenia has not yet been attained. This review aims to compare these three operational definitions and to introduce an optimal skeletal muscle mass index that reflects the clinical implications of sarcopenia from a metabolic perspective.&quot;,&quot;publisher&quot;:&quot;Korean J Intern Med&quot;,&quot;issue&quot;:&quot;4&quot;,&quot;volume&quot;:&quot;31&quot;,&quot;expandedJournalTitle&quot;:&quot;The Korean journal of internal medicine&quot;,&quot;container-title-short&quot;:&quot;Korean J Intern Med&quot;},&quot;isTemporary&quot;:false}]},{&quot;citationID&quot;:&quot;MENDELEY_CITATION_e1de2fd4-3716-4839-a9be-e3bfc4e85e9b&quot;,&quot;properties&quot;:{&quot;noteIndex&quot;:0},&quot;isEdited&quot;:false,&quot;manualOverride&quot;:{&quot;isManuallyOverridden&quot;:false,&quot;citeprocText&quot;:&quot;(56–58)&quot;,&quot;manualOverrideText&quot;:&quot;&quot;},&quot;citationTag&quot;:&quot;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&quot;,&quot;citationItems&quot;:[{&quot;id&quot;:&quot;73d5a74b-06ed-3c8a-ad1d-21c6607ac436&quot;,&quot;itemData&quot;:{&quot;type&quot;:&quot;article-journal&quot;,&quot;id&quot;:&quot;73d5a74b-06ed-3c8a-ad1d-21c6607ac436&quot;,&quot;title&quot;:&quot;Patterns and correlates of physical activity behaviour over 10 years in older adults: prospective analyses from the English Longitudinal Study of Ageing&quot;,&quot;author&quot;:[{&quot;family&quot;:&quot;Smith&quot;,&quot;given&quot;:&quot;L.&quot;,&quot;parse-names&quot;:false,&quot;dropping-particle&quot;:&quot;&quot;,&quot;non-dropping-particle&quot;:&quot;&quot;},{&quot;family&quot;:&quot;Gardner&quot;,&quot;given&quot;:&quot;B.&quot;,&quot;parse-names&quot;:false,&quot;dropping-particle&quot;:&quot;&quot;,&quot;non-dropping-particle&quot;:&quot;&quot;},{&quot;family&quot;:&quot;Fisher&quot;,&quot;given&quot;:&quot;A.&quot;,&quot;parse-names&quot;:false,&quot;dropping-particle&quot;:&quot;&quot;,&quot;non-dropping-particle&quot;:&quot;&quot;},{&quot;family&quot;:&quot;Hamer&quot;,&quot;given&quot;:&quot;M.&quot;,&quot;parse-names&quot;:false,&quot;dropping-particle&quot;:&quot;&quot;,&quot;non-dropping-particle&quot;:&quot;&quot;}],&quot;container-title&quot;:&quot;BMJ Open&quot;,&quot;container-title-short&quot;:&quot;BMJ Open&quot;,&quot;DOI&quot;:&quot;10.1136/bmjopen-2014-007423&quot;,&quot;ISSN&quot;:&quot;2044-6055&quot;,&quot;issued&quot;:{&quot;date-parts&quot;:[[2015,4,15]]},&quot;page&quot;:&quot;e007423-e007423&quot;,&quot;issue&quot;:&quot;4&quot;,&quot;volume&quot;:&quot;5&quot;},&quot;isTemporary&quot;:false},{&quot;id&quot;:&quot;4b16171a-f594-385d-9c47-adb397813c29&quot;,&quot;itemData&quot;:{&quot;type&quot;:&quot;article-journal&quot;,&quot;id&quot;:&quot;4b16171a-f594-385d-9c47-adb397813c29&quot;,&quot;title&quot;:&quot;Seasonality of physical activity, sedentary behavior, and sleep in a middle-aged and elderly population: The Rotterdam study&quot;,&quot;author&quot;:[{&quot;family&quot;:&quot;Cepeda&quot;,&quot;given&quot;:&quot;Magda&quot;,&quot;parse-names&quot;:false,&quot;dropping-particle&quot;:&quot;&quot;,&quot;non-dropping-particle&quot;:&quot;&quot;},{&quot;family&quot;:&quot;Koolhaas&quot;,&quot;given&quot;:&quot;Chantal M.&quot;,&quot;parse-names&quot;:false,&quot;dropping-particle&quot;:&quot;&quot;,&quot;non-dropping-particle&quot;:&quot;&quot;},{&quot;family&quot;:&quot;Rooij&quot;,&quot;given&quot;:&quot;Frank J.A.&quot;,&quot;parse-names&quot;:false,&quot;dropping-particle&quot;:&quot;&quot;,&quot;non-dropping-particle&quot;:&quot;van&quot;},{&quot;family&quot;:&quot;Tiemeier&quot;,&quot;given&quot;:&quot;Henning&quot;,&quot;parse-names&quot;:false,&quot;dropping-particle&quot;:&quot;&quot;,&quot;non-dropping-particle&quot;:&quot;&quot;},{&quot;family&quot;:&quot;Guxens&quot;,&quot;given&quot;:&quot;Mònica&quot;,&quot;parse-names&quot;:false,&quot;dropping-particle&quot;:&quot;&quot;,&quot;non-dropping-particle&quot;:&quot;&quot;},{&quot;family&quot;:&quot;Franco&quot;,&quot;given&quot;:&quot;Oscar H.&quot;,&quot;parse-names&quot;:false,&quot;dropping-particle&quot;:&quot;&quot;,&quot;non-dropping-particle&quot;:&quot;&quot;},{&quot;family&quot;:&quot;Schoufour&quot;,&quot;given&quot;:&quot;Josje D.&quot;,&quot;parse-names&quot;:false,&quot;dropping-particle&quot;:&quot;&quot;,&quot;non-dropping-particle&quot;:&quot;&quot;}],&quot;container-title&quot;:&quot;Maturitas&quot;,&quot;container-title-short&quot;:&quot;Maturitas&quot;,&quot;accessed&quot;:{&quot;date-parts&quot;:[[2019,12,5]]},&quot;DOI&quot;:&quot;10.1016/j.maturitas.2018.01.016&quot;,&quot;ISSN&quot;:&quot;03785122&quot;,&quot;PMID&quot;:&quot;29563034&quot;,&quot;URL&quot;:&quot;http://www.ncbi.nlm.nih.gov/pubmed/29563034&quot;,&quot;issued&quot;:{&quot;date-parts&quot;:[[2018,4]]},&quot;page&quot;:&quot;41-50&quot;,&quot;abstract&quot;:&quot;INTRODUCTION Physical activity (PA) and sedentary behavior (SB) have seasonal patterns. It remains unclear how these patterns are associated with sleep, meteorological factors, and health. METHODS Activity levels were continuously measured with an accelerometer for seven days between July 2011 and May 2016, among middle-aged (50-64 years), young-elderly (65-74 years) and old-elderly (≥75 years) participants of a population-based Dutch cohort study (n = 1116). Meteorological factors (ambient temperature, wind speed, sunlight hours, precipitation, and minimum visibility) were locally recorded. We first examined the seasonality of PA, SB, and nighttime sleep, stratified by age group. Second, we examined the influence of meteorological factors. Third, we modeled the potential seasonality of the all-cause mortality risk due to the seasonality of PA and SB, by using previously published relative risks. RESULTS Levels of light and moderate-to-vigorous PA were higher in summer than in winter among middle-aged (seasonal variation = 18.1 and 14.8 min/day) and young-elderly adults (12.8 and 8.6 min/day). The pattern was explained by ambient temperature and sunlight hours. Nighttime sleep was 31.8 min/day longer in winter among middle-aged adults. SB did not show a seasonal pattern. No seasonality in activity levels was observed among old-elderly adults. The all-cause mortality risk may be higher in winter than in summer due to the accumulation of low levels of moderate to vigorous PA and high levels of SB. CONCLUSION PA has a larger degree of seasonality than SB and nighttime sleep among middle-aged and young-elderly adults. SB appears strongly ingrained in daily routine. Recommending the interruption of SB with light PA might be a good starting point for public health institutions.&quot;,&quot;volume&quot;:&quot;110&quot;},&quot;isTemporary&quot;:false},{&quot;id&quot;:&quot;1db6476a-4136-3124-ac3d-6dfca3aa60ae&quot;,&quot;itemData&quot;:{&quot;type&quot;:&quot;article-journal&quot;,&quot;id&quot;:&quot;1db6476a-4136-3124-ac3d-6dfca3aa60ae&quot;,&quot;title&quot;:&quot;Temporal, seasonal and weather effects on cycle volume: an ecological study.&quot;,&quot;author&quot;:[{&quot;family&quot;:&quot;Tin Tin&quot;,&quot;given&quot;:&quot;Sandar&quot;,&quot;parse-names&quot;:false,&quot;dropping-particle&quot;:&quot;&quot;,&quot;non-dropping-particle&quot;:&quot;&quot;},{&quot;family&quot;:&quot;Woodward&quot;,&quot;given&quot;:&quot;Alistair&quot;,&quot;parse-names&quot;:false,&quot;dropping-particle&quot;:&quot;&quot;,&quot;non-dropping-particle&quot;:&quot;&quot;},{&quot;family&quot;:&quot;Robinson&quot;,&quot;given&quot;:&quot;Elizabeth&quot;,&quot;parse-names&quot;:false,&quot;dropping-particle&quot;:&quot;&quot;,&quot;non-dropping-particle&quot;:&quot;&quot;},{&quot;family&quot;:&quot;Ameratunga&quot;,&quot;given&quot;:&quot;Shanthi&quot;,&quot;parse-names&quot;:false,&quot;dropping-particle&quot;:&quot;&quot;,&quot;non-dropping-particle&quot;:&quot;&quot;}],&quot;container-title&quot;:&quot;Environmental health : a global access science source&quot;,&quot;container-title-short&quot;:&quot;Environ Health&quot;,&quot;accessed&quot;:{&quot;date-parts&quot;:[[2020,4,12]]},&quot;DOI&quot;:&quot;10.1186/1476-069X-11-12&quot;,&quot;ISSN&quot;:&quot;1476-069X&quot;,&quot;PMID&quot;:&quot;22401535&quot;,&quot;URL&quot;:&quot;http://www.ncbi.nlm.nih.gov/pubmed/22401535&quot;,&quot;issued&quot;:{&quot;date-parts&quot;:[[2012,3,8]]},&quot;page&quot;:&quot;12&quot;,&quot;abstract&quot;:&quot;BACKGROUND Cycling has the potential to provide health, environmental and economic benefits but the level of cycling is very low in New Zealand and many other countries. Adverse weather is often cited as a reason why people do not cycle. This study investigated temporal and seasonal variability in cycle volume and its association with weather in Auckland, New Zealand's largest city. METHODS Two datasets were used: automated cycle count data collected on Tamaki Drive in Auckland by using ZELT Inductive Loop Eco-counters and weather data (gust speed, rain, temperature, sunshine duration) available online from the National Climate Database. Analyses were undertaken using data collected over one year (1 January to 31 December 2009). Normalised cycle volumes were used in correlation and regression analyses to accommodate differences by hour of the day and day of the week and holiday. RESULTS In 2009, 220,043 bicycles were recorded at the site. There were significant differences in mean hourly cycle volumes by hour of the day, day type and month of the year (p &lt; 0.0001). All weather variables significantly influenced hourly and daily cycle volumes (p &lt; 0.0001). The cycle volume increased by 3.2% (hourly) and 2.6% (daily) for 1°C increase in temperature but decreased by 10.6% (hourly) and 1.5% (daily) for 1 mm increase in rainfall and by 1.4% (hourly) and 0.9% (daily) for 1 km/h increase in gust speed. The volume was 26.2% higher in an hour with sunshine compared with no sunshine, and increased by 2.5% for one hour increase in sunshine each day. CONCLUSIONS There are temporal and seasonal variations in cycle volume in Auckland and weather significantly influences hour-to-hour and day-to-day variations in cycle volume. Our findings will help inform future cycling promotion activities in Auckland.&quot;,&quot;publisher&quot;:&quot;BioMed Central&quot;,&quot;volume&quot;:&quot;11&quot;},&quot;isTemporary&quot;:false}]},{&quot;citationID&quot;:&quot;MENDELEY_CITATION_d12682e1-8382-4fc0-8ca0-e270cdf2a8e3&quot;,&quot;properties&quot;:{&quot;noteIndex&quot;:0},&quot;isEdited&quot;:false,&quot;manualOverride&quot;:{&quot;citeprocText&quot;:&quot;(57,59)&quot;,&quot;isManuallyOverridden&quot;:false,&quot;manualOverrideText&quot;:&quot;&quot;},&quot;citationTag&quot;:&quot;MENDELEY_CITATION_v3_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&quot;,&quot;citationItems&quot;:[{&quot;id&quot;:&quot;4b16171a-f594-385d-9c47-adb397813c29&quot;,&quot;itemData&quot;:{&quot;DOI&quot;:&quot;10.1016/j.maturitas.2018.01.016&quot;,&quot;ISSN&quot;:&quot;03785122&quot;,&quot;PMID&quot;:&quot;29563034&quot;,&quot;abstract&quot;:&quot;INTRODUCTION Physical activity (PA) and sedentary behavior (SB) have seasonal patterns. It remains unclear how these patterns are associated with sleep, meteorological factors, and health. METHODS Activity levels were continuously measured with an accelerometer for seven days between July 2011 and May 2016, among middle-aged (50-64 years), young-elderly (65-74 years) and old-elderly (≥75 years) participants of a population-based Dutch cohort study (n = 1116). Meteorological factors (ambient temperature, wind speed, sunlight hours, precipitation, and minimum visibility) were locally recorded. We first examined the seasonality of PA, SB, and nighttime sleep, stratified by age group. Second, we examined the influence of meteorological factors. Third, we modeled the potential seasonality of the all-cause mortality risk due to the seasonality of PA and SB, by using previously published relative risks. RESULTS Levels of light and moderate-to-vigorous PA were higher in summer than in winter among middle-aged (seasonal variation = 18.1 and 14.8 min/day) and young-elderly adults (12.8 and 8.6 min/day). The pattern was explained by ambient temperature and sunlight hours. Nighttime sleep was 31.8 min/day longer in winter among middle-aged adults. SB did not show a seasonal pattern. No seasonality in activity levels was observed among old-elderly adults. The all-cause mortality risk may be higher in winter than in summer due to the accumulation of low levels of moderate to vigorous PA and high levels of SB. CONCLUSION PA has a larger degree of seasonality than SB and nighttime sleep among middle-aged and young-elderly adults. SB appears strongly ingrained in daily routine. Recommending the interruption of SB with light PA might be a good starting point for public health institutions.&quot;,&quot;author&quot;:[{&quot;dropping-particle&quot;:&quot;&quot;,&quot;family&quot;:&quot;Cepeda&quot;,&quot;given&quot;:&quot;Magda&quot;,&quot;non-dropping-particle&quot;:&quot;&quot;,&quot;parse-names&quot;:false,&quot;suffix&quot;:&quot;&quot;},{&quot;dropping-particle&quot;:&quot;&quot;,&quot;family&quot;:&quot;Koolhaas&quot;,&quot;given&quot;:&quot;Chantal M.&quot;,&quot;non-dropping-particle&quot;:&quot;&quot;,&quot;parse-names&quot;:false,&quot;suffix&quot;:&quot;&quot;},{&quot;dropping-particle&quot;:&quot;&quot;,&quot;family&quot;:&quot;Rooij&quot;,&quot;given&quot;:&quot;Frank J.A.&quot;,&quot;non-dropping-particle&quot;:&quot;van&quot;,&quot;parse-names&quot;:false,&quot;suffix&quot;:&quot;&quot;},{&quot;dropping-particle&quot;:&quot;&quot;,&quot;family&quot;:&quot;Tiemeier&quot;,&quot;given&quot;:&quot;Henning&quot;,&quot;non-dropping-particle&quot;:&quot;&quot;,&quot;parse-names&quot;:false,&quot;suffix&quot;:&quot;&quot;},{&quot;dropping-particle&quot;:&quot;&quot;,&quot;family&quot;:&quot;Guxens&quot;,&quot;given&quot;:&quot;Mònica&quot;,&quot;non-dropping-particle&quot;:&quot;&quot;,&quot;parse-names&quot;:false,&quot;suffix&quot;:&quot;&quot;},{&quot;dropping-particle&quot;:&quot;&quot;,&quot;family&quot;:&quot;Franco&quot;,&quot;given&quot;:&quot;Oscar H.&quot;,&quot;non-dropping-particle&quot;:&quot;&quot;,&quot;parse-names&quot;:false,&quot;suffix&quot;:&quot;&quot;},{&quot;dropping-particle&quot;:&quot;&quot;,&quot;family&quot;:&quot;Schoufour&quot;,&quot;given&quot;:&quot;Josje D.&quot;,&quot;non-dropping-particle&quot;:&quot;&quot;,&quot;parse-names&quot;:false,&quot;suffix&quot;:&quot;&quot;}],&quot;container-title&quot;:&quot;Maturitas&quot;,&quot;id&quot;:&quot;4b16171a-f594-385d-9c47-adb397813c29&quot;,&quot;issued&quot;:{&quot;date-parts&quot;:[[&quot;2018&quot;,&quot;4&quot;]]},&quot;page&quot;:&quot;41-50&quot;,&quot;title&quot;:&quot;Seasonality of physical activity, sedentary behavior, and sleep in a middle-aged and elderly population: The Rotterdam study&quot;,&quot;type&quot;:&quot;article-journal&quot;,&quot;volume&quot;:&quot;110&quot;,&quot;container-title-short&quot;:&quot;Maturitas&quot;},&quot;uris&quot;:[&quot;http://www.mendeley.com/documents/?uuid=4b16171a-f594-385d-9c47-adb397813c29&quot;],&quot;isTemporary&quot;:false,&quot;legacyDesktopId&quot;:&quot;4b16171a-f594-385d-9c47-adb397813c29&quot;},{&quot;id&quot;:&quot;0e829541-1313-3786-95f9-604994bcba67&quot;,&quot;itemData&quot;:{&quot;DOI&quot;:&quot;10.1136/jech.53.4.235&quot;,&quot;ISSN&quot;:&quot;0143-005X&quot;,&quot;PMID&quot;:&quot;10396550&quot;,&quot;abstract&quot;:&quot;STUDY OBJECTIVE A statistical test that allows for adjustment of confounding can be helpful for the study of seasonal patterns. The aim of this article is to supply a detailed description of such a method. An example of its application is given. DESIGN A statistical test is presented that retains the information on the connection of time periods by describing the seasonal pattern as one sine and one cosine function. Such functions can be included into a regression model. The resulting form of the seasonal pattern follows a cosine function with variable amplitude and shift. MAIN RESULTS The test is shown to be applicable to test for seasonality. Not only one cosine function per time period, but also a mixture of cosine functions can be used to describe the seasonal pattern. Adjustment for confounding effects is possible. CONCLUSIONS This method for studying seasonal patterns can be applied easily in a regression model. Adjusted prevalences and odds ratios can be calculated.&quot;,&quot;author&quot;:[{&quot;dropping-particle&quot;:&quot;&quot;,&quot;family&quot;:&quot;Stolwijk&quot;,&quot;given&quot;:&quot;A M&quot;,&quot;non-dropping-particle&quot;:&quot;&quot;,&quot;parse-names&quot;:false,&quot;suffix&quot;:&quot;&quot;},{&quot;dropping-particle&quot;:&quot;&quot;,&quot;family&quot;:&quot;Straatman&quot;,&quot;given&quot;:&quot;H&quot;,&quot;non-dropping-particle&quot;:&quot;&quot;,&quot;parse-names&quot;:false,&quot;suffix&quot;:&quot;&quot;},{&quot;dropping-particle&quot;:&quot;&quot;,&quot;family&quot;:&quot;Zielhuis&quot;,&quot;given&quot;:&quot;G A&quot;,&quot;non-dropping-particle&quot;:&quot;&quot;,&quot;parse-names&quot;:false,&quot;suffix&quot;:&quot;&quot;}],&quot;container-title&quot;:&quot;Journal of epidemiology and community health&quot;,&quot;id&quot;:&quot;0e829541-1313-3786-95f9-604994bcba67&quot;,&quot;issue&quot;:&quot;4&quot;,&quot;issued&quot;:{&quot;date-parts&quot;:[[&quot;1999&quot;,&quot;4&quot;]]},&quot;page&quot;:&quot;235-8&quot;,&quot;publisher&quot;:&quot;BMJ Publishing Group&quot;,&quot;title&quot;:&quot;Studying seasonality by using sine and cosine functions in regression analysis.&quot;,&quot;type&quot;:&quot;article-journal&quot;,&quot;volume&quot;:&quot;53&quot;,&quot;container-title-short&quot;:&quot;J Epidemiol Community Health (1978)&quot;},&quot;uris&quot;:[&quot;http://www.mendeley.com/documents/?uuid=0e829541-1313-3786-95f9-604994bcba67&quot;],&quot;isTemporary&quot;:false,&quot;legacyDesktopId&quot;:&quot;0e829541-1313-3786-95f9-604994bcba67&quot;}]},{&quot;citationID&quot;:&quot;MENDELEY_CITATION_ab32c59e-9d27-4d8d-9995-91e650547169&quot;,&quot;properties&quot;:{&quot;noteIndex&quot;:0},&quot;isEdited&quot;:false,&quot;manualOverride&quot;:{&quot;isManuallyOverridden&quot;:false,&quot;citeprocText&quot;:&quot;(60)&quot;,&quot;manualOverrideText&quot;:&quot;&quot;},&quot;citationTag&quot;:&quot;MENDELEY_CITATION_v3_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&quot;,&quot;citationItems&quot;:[{&quot;id&quot;:&quot;349b5dad-5926-3ce7-894e-8e95c127555c&quot;,&quot;itemData&quot;:{&quot;type&quot;:&quot;article-journal&quot;,&quot;id&quot;:&quot;349b5dad-5926-3ce7-894e-8e95c127555c&quot;,&quot;title&quot;:&quot;Relationship between sarcopenia and physical activity in older people: a systematic review and meta-analysis.&quot;,&quot;author&quot;:[{&quot;family&quot;:&quot;Steffl&quot;,&quot;given&quot;:&quot;Michal&quot;,&quot;parse-names&quot;:false,&quot;dropping-particle&quot;:&quot;&quot;,&quot;non-dropping-particle&quot;:&quot;&quot;},{&quot;family&quot;:&quot;Bohannon&quot;,&quot;given&quot;:&quot;Richard W&quot;,&quot;parse-names&quot;:false,&quot;dropping-particle&quot;:&quot;&quot;,&quot;non-dropping-particle&quot;:&quot;&quot;},{&quot;family&quot;:&quot;Sontakova&quot;,&quot;given&quot;:&quot;Lenka&quot;,&quot;parse-names&quot;:false,&quot;dropping-particle&quot;:&quot;&quot;,&quot;non-dropping-particle&quot;:&quot;&quot;},{&quot;family&quot;:&quot;Tufano&quot;,&quot;given&quot;:&quot;James J&quot;,&quot;parse-names&quot;:false,&quot;dropping-particle&quot;:&quot;&quot;,&quot;non-dropping-particle&quot;:&quot;&quot;},{&quot;family&quot;:&quot;Shiells&quot;,&quot;given&quot;:&quot;Kate&quot;,&quot;parse-names&quot;:false,&quot;dropping-particle&quot;:&quot;&quot;,&quot;non-dropping-particle&quot;:&quot;&quot;},{&quot;family&quot;:&quot;Holmerova&quot;,&quot;given&quot;:&quot;Iva&quot;,&quot;parse-names&quot;:false,&quot;dropping-particle&quot;:&quot;&quot;,&quot;non-dropping-particle&quot;:&quot;&quot;}],&quot;container-title&quot;:&quot;Clinical interventions in aging&quot;,&quot;accessed&quot;:{&quot;date-parts&quot;:[[2018,9,29]]},&quot;DOI&quot;:&quot;10.2147/CIA.S132940&quot;,&quot;ISSN&quot;:&quot;1178-1998&quot;,&quot;PMID&quot;:&quot;28553092&quot;,&quot;URL&quot;:&quot;http://www.ncbi.nlm.nih.gov/pubmed/28553092&quot;,&quot;issued&quot;:{&quot;date-parts&quot;:[[2017]]},&quot;page&quot;:&quot;835-845&quot;,&quot;abstract&quot;:&quot;Physical activity (PA) has been identified as beneficial for many diseases and health disorders, including sarcopenia. The positive influence of PA interventions on sarcopenia has been described previously on many occasions. Current reviews on the topic include studies with varied PA interventions for sarcopenia; nevertheless, no systematic review exploring the effects of PA in general on sarcopenia has been published. The main aim of this study was to explore the relationship between PA and sarcopenia in older people on the basis of cross-sectional and cohort studies. We searched PubMed, Scopus, EBSCOhost, and ScienceDirect for articles addressing the relationship between PA and sarcopenia. Twenty-five articles were ultimately included in the qualitative and quantitative syntheses. A statistically significant association between PA and sarcopenia was documented in most of the studies, as well as the protective role of PA against sarcopenia development. Furthermore, the meta-analysis indicated that PA reduces the odds of acquiring sarcopenia in later life (odds ratio [OR] =0.45; 95% confidence interval [CI] 0.37-0.55). The results of this systematic review and meta-analysis confirm the beneficial influence of PA in general for the prevention of sarcopenia.&quot;,&quot;publisher&quot;:&quot;Dove Press&quot;,&quot;volume&quot;:&quot;12&quot;,&quot;expandedJournalTitle&quot;:&quot;Clinical interventions in aging&quot;,&quot;container-title-short&quot;:&quot;Clin Interv Aging&quot;},&quot;isTemporary&quot;:false}]},{&quot;citationID&quot;:&quot;MENDELEY_CITATION_aaeb594e-be1b-4df6-9faa-272b8cb15676&quot;,&quot;properties&quot;:{&quot;noteIndex&quot;:0},&quot;isEdited&quot;:false,&quot;manualOverride&quot;:{&quot;isManuallyOverridden&quot;:false,&quot;citeprocText&quot;:&quot;(24,25,29,33–40)&quot;,&quot;manualOverrideText&quot;:&quot;&quot;},&quot;citationTag&quot;:&quot;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&quot;,&quot;citationItems&quot;:[{&quot;id&quot;:&quot;97b918ff-7e62-3742-9012-d3c612d59d65&quot;,&quot;itemData&quot;:{&quot;type&quot;:&quot;article-journal&quot;,&quot;id&quot;:&quot;97b918ff-7e62-3742-9012-d3c612d59d65&quot;,&quot;title&quot;:&quot;Prevalence and risk factors of primary sarcopenia in community-dwelling outpatient elderly: a cross-sectional study&quot;,&quot;author&quot;:[{&quot;family&quot;:&quot;Therakomen&quot;,&quot;given&quot;:&quot;Visaratana&quot;,&quot;parse-names&quot;:false,&quot;dropping-particle&quot;:&quot;&quot;,&quot;non-dropping-particle&quot;:&quot;&quot;},{&quot;family&quot;:&quot;Petchlorlian&quot;,&quot;given&quot;:&quot;Aisawan&quot;,&quot;parse-names&quot;:false,&quot;dropping-particle&quot;:&quot;&quot;,&quot;non-dropping-particle&quot;:&quot;&quot;},{&quot;family&quot;:&quot;Lakananurak&quot;,&quot;given&quot;:&quot;Narisorn&quot;,&quot;parse-names&quot;:false,&quot;dropping-particle&quot;:&quot;&quot;,&quot;non-dropping-particle&quot;:&quot;&quot;}],&quot;container-title&quot;:&quot;Scientific reports&quot;,&quot;accessed&quot;:{&quot;date-parts&quot;:[[2022,1,17]]},&quot;DOI&quot;:&quot;10.1038/S41598-020-75250-Y&quot;,&quot;ISSN&quot;:&quot;2045-2322&quot;,&quot;PMID&quot;:&quot;33177536&quot;,&quot;URL&quot;:&quot;https://pubmed.ncbi.nlm.nih.gov/33177536/&quot;,&quot;issued&quot;:{&quot;date-parts&quot;:[[2020,12,1]]},&quot;abstract&quot;:&quot;No previous study has investigated the prevalence and risk factors for primary sarcopenia in outpatient setting. This study aims to evaluate the prevalence and factors associated with primary sarcopenia in outpatient elderly. Additionally, we compared the severity of sarcopenia based on the 2014 and 2019 Asian Working Group for Sarcopenia (AWGS) criteria. This cross-sectional study was performed in 330 subjects aged over 60 years in an outpatient setting. The muscle strength, muscle performance and muscle mass were assessed using the handheld dynamometer, 6-m gait speed, and bioelectrical impedance analysis, respectively. The prevalence of sarcopenia was 10% as per the 2014 and 2019 AWGS criteria. The development of sarcopenia was positively correlated with the age with an odds ratio (OR) of 6.87 [95% confidence interval (CI) 1.63–28.88] in the middle-old group (70–79 years), and 13.71 (95%CI 3.66–51.41; p = 0.009) in the very old group (≥ 80 years). Prefrailty and low physical activity were significantly associated with sarcopenia with an OR of 4.75 (95%CI 1.90—11.89) in prefrailty, 15.35 (95%CI 1.69–139.47) in the middle activity group, and 17.99 (95%CI 1.95–165.73) in the lowest activity group. In conclusion, primary sarcopenia was found in one-tenth of outpatient elderly. Age, prefrailty, and low activity were independent factors associated with sarcopenia.&quot;,&quot;publisher&quot;:&quot;Sci Rep&quot;,&quot;issue&quot;:&quot;1&quot;,&quot;volume&quot;:&quot;10&quot;,&quot;expandedJournalTitle&quot;:&quot;Scientific reports&quot;,&quot;container-title-short&quot;:&quot;Sci Rep&quot;},&quot;isTemporary&quot;:false},{&quot;id&quot;:&quot;53eecd7a-c48a-3fc2-8344-d3251553420e&quot;,&quot;itemData&quot;:{&quot;type&quot;:&quot;article-journal&quot;,&quot;id&quot;:&quot;53eecd7a-c48a-3fc2-8344-d3251553420e&quot;,&quot;title&quot;:&quot;Higher Daily Physical Activities Continue to Preserve Muscle Strength After Mid-Life, But Not Muscle Mass After Age of 75&quot;,&quot;author&quot;:[{&quot;family&quot;:&quot;Hwang&quot;,&quot;given&quot;:&quot;An Chun&quot;,&quot;parse-names&quot;:false,&quot;dropping-particle&quot;:&quot;&quot;,&quot;non-dropping-particle&quot;:&quot;&quot;},{&quot;family&quot;:&quot;Zhan&quot;,&quot;given&quot;:&quot;Yu Rui&quot;,&quot;parse-names&quot;:false,&quot;dropping-particle&quot;:&quot;&quot;,&quot;non-dropping-particle&quot;:&quot;&quot;},{&quot;family&quot;:&quot;Lee&quot;,&quot;given&quot;:&quot;Wei Ju&quot;,&quot;parse-names&quot;:false,&quot;dropping-particle&quot;:&quot;&quot;,&quot;non-dropping-particle&quot;:&quot;&quot;},{&quot;family&quot;:&quot;Peng&quot;,&quot;given&quot;:&quot;Li Ning&quot;,&quot;parse-names&quot;:false,&quot;dropping-particle&quot;:&quot;&quot;,&quot;non-dropping-particle&quot;:&quot;&quot;},{&quot;family&quot;:&quot;Chen&quot;,&quot;given&quot;:&quot;Liang Yu&quot;,&quot;parse-names&quot;:false,&quot;dropping-particle&quot;:&quot;&quot;,&quot;non-dropping-particle&quot;:&quot;&quot;},{&quot;family&quot;:&quot;Lin&quot;,&quot;given&quot;:&quot;Ming Hsien&quot;,&quot;parse-names&quot;:false,&quot;dropping-particle&quot;:&quot;&quot;,&quot;non-dropping-particle&quot;:&quot;&quot;},{&quot;family&quot;:&quot;Liu&quot;,&quot;given&quot;:&quot;Li Kuo&quot;,&quot;parse-names&quot;:false,&quot;dropping-particle&quot;:&quot;&quot;,&quot;non-dropping-particle&quot;:&quot;&quot;},{&quot;family&quot;:&quot;Chen&quot;,&quot;given&quot;:&quot;Liang Kung&quot;,&quot;parse-names&quot;:false,&quot;dropping-particle&quot;:&quot;&quot;,&quot;non-dropping-particle&quot;:&quot;&quot;}],&quot;container-title&quot;:&quot;Medicine&quot;,&quot;accessed&quot;:{&quot;date-parts&quot;:[[2022,1,17]]},&quot;DOI&quot;:&quot;10.1097/MD.0000000000003809&quot;,&quot;ISSN&quot;:&quot;1536-5964&quot;,&quot;PMID&quot;:&quot;27258519&quot;,&quot;URL&quot;:&quot;https://pubmed.ncbi.nlm.nih.gov/27258519/&quot;,&quot;issued&quot;:{&quot;date-parts&quot;:[[2016,5,1]]},&quot;abstract&quot;:&quot;The objective of this study is to explore the impact of aging and daily physical activities (PA) on muscle mass and muscle strength among community-dwelling people in Taiwan. The design is a cross-sectional study. Setting is a population-based community study. One thousand eight hundred thirty-nine community-dwelling people aged 50 years and older in Taiwan participated in the study. Measurements include demographic characteristics, Charlson Comorbidity Index (CCI) for multimorbidity, mini-nutritional assessment (MNA) for nutritional evaluation, functional autonomy measurement system (SMAF) for functional capacity, Chinese version mini mental state examination (MMSE), 5-item Taiwan Geriatric Depression Scale (TGDS-5), Chinese version of International Physical Activity Questionnaire (IPAQ), height-adjusted skeletal muscle index (SMI) by dual-energy X-ray absorptiometry, handgrip strength, timed 6-m walking test for usual gait speed. Laboratory measurements include testosterone, sex-hormone binding globulin (SHBG), dehydroepiandrosterone sulfate (DHEA-S), insulin-like growth factor-1 (IGF-1), high-sensitivity C-reactive protein (hsCRP), 25-OH vitamin D, and insulin resistance. After adjusted for age, the lowest PA tertile was associated with multimorbidity, poorer functional capacity and nutritional status, more depressive symptoms, lower SMI and lower handgrip strength, and lower free androgen index (FAI) in men. The negative association between PA and low SMI was more significant among subjects aged younger than 65 and the association decreased with older age. For subjects aged younger than 65, moderate daily PA (Q2) group had lower risk of low SMI compared with Q1 participants (OR: 0.62, 95% CI=0.39-0.98, P=0.040). For muscle strength, higher daily PA was associated with lower risk of low handgrip strength after age of 65 and the effect was dose-dependent. The effect was attenuated by potential confounders during age 65 to 74, while after age 75, the result was almost unchanged in fully adjusted model (OR=0.37, 95% CI=0.18-0.79, P=0.010). Older age may attenuate the protective effects of higher daily PA on preventing muscle loss, but higher daily PA continues to preserve muscle strength at different age groups, even after the age of 75. The prognostic role of daily PA may be mediated by muscle strength instead of muscle mass among people aged 75 years and older.&quot;,&quot;publisher&quot;:&quot;Medicine (Baltimore)&quot;,&quot;issue&quot;:&quot;22&quot;,&quot;volume&quot;:&quot;95&quot;,&quot;expandedJournalTitle&quot;:&quot;Medicine&quot;,&quot;container-title-short&quot;:&quot;Medicine&quot;},&quot;isTemporary&quot;:false},{&quot;id&quot;:&quot;3b053587-3a74-3f2c-a43a-c32013d2c0c5&quot;,&quot;itemData&quot;:{&quot;type&quot;:&quot;article-journal&quot;,&quot;id&quot;:&quot;3b053587-3a74-3f2c-a43a-c32013d2c0c5&quot;,&quot;title&quot;:&quot;Sarcopenic Characteristics of Active Older Adults: a Cross-Sectional Exploration&quot;,&quot;author&quot;:[{&quot;family&quot;:&quot;Huschtscha&quot;,&quot;given&quot;:&quot;Zoya&quot;,&quot;parse-names&quot;:false,&quot;dropping-particle&quot;:&quot;&quot;,&quot;non-dropping-particle&quot;:&quot;&quot;},{&quot;family&quot;:&quot;Parr&quot;,&quot;given&quot;:&quot;Alexandra&quot;,&quot;parse-names&quot;:false,&quot;dropping-particle&quot;:&quot;&quot;,&quot;non-dropping-particle&quot;:&quot;&quot;},{&quot;family&quot;:&quot;Porter&quot;,&quot;given&quot;:&quot;Judi&quot;,&quot;parse-names&quot;:false,&quot;dropping-particle&quot;:&quot;&quot;,&quot;non-dropping-particle&quot;:&quot;&quot;},{&quot;family&quot;:&quot;Costa&quot;,&quot;given&quot;:&quot;Ricardo J.S.&quot;,&quot;parse-names&quot;:false,&quot;dropping-particle&quot;:&quot;&quot;,&quot;non-dropping-particle&quot;:&quot;&quot;}],&quot;container-title&quot;:&quot;Sports medicine - open&quot;,&quot;accessed&quot;:{&quot;date-parts&quot;:[[2022,1,17]]},&quot;DOI&quot;:&quot;10.1186/S40798-021-00323-9&quot;,&quot;ISSN&quot;:&quot;2199-1170&quot;,&quot;PMID&quot;:&quot;33999277&quot;,&quot;URL&quot;:&quot;https://pubmed.ncbi.nlm.nih.gov/33999277/&quot;,&quot;issued&quot;:{&quot;date-parts&quot;:[[2021,12,1]]},&quot;abstract&quot;:&quot;Background: Ageing is associated with a decline in skeletal muscle mass and function (strength and power), known as sarcopenia. Inadequate dietary protein and inactivity have been shown to accelerate sarcopenia outcomes, occurring at different rates in males and females. Regardless, active older adults who often exceed the exercise guidelines still show signs of sarcopenia. This study aimed to explore the link between age, physical activity, protein intake, and biological sex with skeletal muscle mass, strength, power, and physical capacity/performance in active older adults. Fifty-four active older adults were recruited from this trial and grouped according to age (middle aged: 50–59 years, and older age: ≥ 60 years), exercise volume (low: ≥ 90–149 min/week, moderate: ≥ 150–299 min/week, and high: ≥ 300 min/week), protein intake (low: &lt; 0.8 g/kg body mass (BM), moderate: ≥ 0.8–1.19g /kg BM, and high: ≥ 1.2 g/kg BM), and biological sex (males and females). Skeletal muscle and fat mass (dual X-ray absorptiometry), strength (1-repetition maximum using leg press, chest press, lateral pull down, and hand grip), power (counter movement jump), and general fitness (cardiorespiratory capacity and gait speed) were assessed. Data were grouped based on variables, and a general linear model (ANCOVA) or an independent t test was used to determine between group differences. Results: Fifty three of the total participants’ data were analysed. The middle-aged group had 18%, 11%, and 10% higher leg press, chest press, and lateral pull down, respectively, compared to the older-aged group (p &lt;.05). There were no significant differences between different levels of training volume and any of the outcomes. Higher protein intakes were associated with significantly less body fat mass (p =.005) and a trend towards a higher leg press (p =.053) and higher relative power (W/kg) (p =.056) compared with the moderate and low protein intake groups. Significant differences based on biological sex were observed for all outcomes except for gait speed (p =.611) and cardiorespiratory fitness (p =.147). Conclusions: Contributions of age, physical activity, daily protein intake, and biological sex can explain the individual variation in outcomes related to changes in body composition, strength, power, and/or cardiorespiratory fitness in a cohort of active older adults. The preprint version of this work is available on Research Square: https://www.researchsquare.com/article/rs-51873/v1. Trial Registration: This trial is registered in the ANZCTR.org.au, no. ACTRN12618001088235 (https://www.anzctr.org.au/Trial/Registration/TrialReview.aspx?id=375286).&quot;,&quot;publisher&quot;:&quot;Sports Med Open&quot;,&quot;issue&quot;:&quot;1&quot;,&quot;volume&quot;:&quot;7&quot;,&quot;expandedJournalTitle&quot;:&quot;Sports medicine - open&quot;,&quot;container-title-short&quot;:&quot;Sports Med Open&quot;},&quot;isTemporary&quot;:false},{&quot;id&quot;:&quot;6d76ce88-d7ac-39c7-92cd-099e27ed7fb3&quot;,&quot;itemData&quot;:{&quot;type&quot;:&quot;article-journal&quot;,&quot;id&quot;:&quot;6d76ce88-d7ac-39c7-92cd-099e27ed7fb3&quot;,&quot;title&quot;:&quot;A cross-sectional study about the relationship between physical activity and sarcopenia in Taiwanese older adults&quot;,&quot;author&quot;:[{&quot;family&quot;:&quot;Ko&quot;,&quot;given&quot;:&quot;Yun Chen&quot;,&quot;parse-names&quot;:false,&quot;dropping-particle&quot;:&quot;&quot;,&quot;non-dropping-particle&quot;:&quot;&quot;},{&quot;family&quot;:&quot;Chie&quot;,&quot;given&quot;:&quot;Wei Chu&quot;,&quot;parse-names&quot;:false,&quot;dropping-particle&quot;:&quot;&quot;,&quot;non-dropping-particle&quot;:&quot;&quot;},{&quot;family&quot;:&quot;Wu&quot;,&quot;given&quot;:&quot;Tai Yin&quot;,&quot;parse-names&quot;:false,&quot;dropping-particle&quot;:&quot;&quot;,&quot;non-dropping-particle&quot;:&quot;&quot;},{&quot;family&quot;:&quot;Ho&quot;,&quot;given&quot;:&quot;Chin Yu&quot;,&quot;parse-names&quot;:false,&quot;dropping-particle&quot;:&quot;&quot;,&quot;non-dropping-particle&quot;:&quot;&quot;},{&quot;family&quot;:&quot;Yu&quot;,&quot;given&quot;:&quot;Wen Ruey&quot;,&quot;parse-names&quot;:false,&quot;dropping-particle&quot;:&quot;&quot;,&quot;non-dropping-particle&quot;:&quot;&quot;}],&quot;container-title&quot;:&quot;Scientific reports&quot;,&quot;accessed&quot;:{&quot;date-parts&quot;:[[2022,1,17]]},&quot;DOI&quot;:&quot;10.1038/S41598-021-90869-1&quot;,&quot;ISSN&quot;:&quot;2045-2322&quot;,&quot;PMID&quot;:&quot;34075104&quot;,&quot;URL&quot;:&quot;https://pubmed.ncbi.nlm.nih.gov/34075104/&quot;,&quot;issued&quot;:{&quot;date-parts&quot;:[[2021,12,1]]},&quot;abstract&quot;:&quot;To the best of our knowledge, none of Taiwanese studies on the relationship between physical activity (PA) and sarcopenia by the latest 2019 Asian Working Group for Sarcopenia (AWGS) cutoff points of sarcopenia has been published. We used the Taiwan version of international physical activity questionnaire-short version and the 2019 AWGS diagnostic criteria of sarcopenia to examine the relationship between PA and sarcopenia in older adults. Volunteers in this cross-sectional study were recruited from those attending senior health checkup program held at a regional hospital in Taipei City from May 2019 to Sep 2019. Muscle strength was assessed by grip strength, physical performance was assessed by usual gait speed on a 6-m course, and muscle mass was measured by bioelectrical impedance analysis. Multiple logistic regression was used to analyze the relationship between PA and sarcopenia. Odds ratios and corresponding 95% confidence intervals were calculated. 565 participants were recruited and data from 500 participants were used. The study participants had a mean age of 73.87 years old, with 47% men and 53% women. 138 (27.6%) participants were classified as having sarcopenia, among which 48 (45.3%) in low PA participants and 90 (22.8%) in moderate to high PA participants. Compared with those with low PA, moderate to high PA protected against the risk of sarcopenia with the odds ratio (OR) 0.46 (95% CI 0.27–0.79, p-value = 0.005). A significant protective effect of PA on sarcopenia was found among the older adults after adjusting for sex, institutionalization, age, BMI, albumin, hemoglobin, HDL-C levels, history of cardiovascular disease, education level and alcohol drinking.&quot;,&quot;publisher&quot;:&quot;Sci Rep&quot;,&quot;issue&quot;:&quot;1&quot;,&quot;volume&quot;:&quot;11&quot;,&quot;expandedJournalTitle&quot;:&quot;Scientific reports&quot;,&quot;container-title-short&quot;:&quot;Sci Rep&quot;},&quot;isTemporary&quot;:false},{&quot;id&quot;:&quot;9e584f6e-3cf3-358b-93ea-32a22a067c36&quot;,&quot;itemData&quot;:{&quot;type&quot;:&quot;article-journal&quot;,&quot;id&quot;:&quot;9e584f6e-3cf3-358b-93ea-32a22a067c36&quot;,&quot;title&quot;:&quot;Sarcopenia and Its Clinical Correlates in the General Population: The Rotterdam Study&quot;,&quot;author&quot;:[{&quot;family&quot;:&quot;Trajanoska&quot;,&quot;given&quot;:&quot;Katerina&quot;,&quot;parse-names&quot;:false,&quot;dropping-particle&quot;:&quot;&quot;,&quot;non-dropping-particle&quot;:&quot;&quot;},{&quot;family&quot;:&quot;Schoufour&quot;,&quot;given&quot;:&quot;Josje D.&quot;,&quot;parse-names&quot;:false,&quot;dropping-particle&quot;:&quot;&quot;,&quot;non-dropping-particle&quot;:&quot;&quot;},{&quot;family&quot;:&quot;Darweesh&quot;,&quot;given&quot;:&quot;Sirwan K.L.&quot;,&quot;parse-names&quot;:false,&quot;dropping-particle&quot;:&quot;&quot;,&quot;non-dropping-particle&quot;:&quot;&quot;},{&quot;family&quot;:&quot;Benz&quot;,&quot;given&quot;:&quot;Elizabeth&quot;,&quot;parse-names&quot;:false,&quot;dropping-particle&quot;:&quot;&quot;,&quot;non-dropping-particle&quot;:&quot;&quot;},{&quot;family&quot;:&quot;Medina-Gomez&quot;,&quot;given&quot;:&quot;Carolina&quot;,&quot;parse-names&quot;:false,&quot;dropping-particle&quot;:&quot;&quot;,&quot;non-dropping-particle&quot;:&quot;&quot;},{&quot;family&quot;:&quot;Alferink&quot;,&quot;given&quot;:&quot;Louise J.M.&quot;,&quot;parse-names&quot;:false,&quot;dropping-particle&quot;:&quot;&quot;,&quot;non-dropping-particle&quot;:&quot;&quot;},{&quot;family&quot;:&quot;Lahousse&quot;,&quot;given&quot;:&quot;Lies&quot;,&quot;parse-names&quot;:false,&quot;dropping-particle&quot;:&quot;&quot;,&quot;non-dropping-particle&quot;:&quot;&quot;},{&quot;family&quot;:&quot;Brusselle&quot;,&quot;given&quot;:&quot;Guy&quot;,&quot;parse-names&quot;:false,&quot;dropping-particle&quot;:&quot;&quot;,&quot;non-dropping-particle&quot;:&quot;&quot;},{&quot;family&quot;:&quot;Stricker&quot;,&quot;given&quot;:&quot;Bruno&quot;,&quot;parse-names&quot;:false,&quot;dropping-particle&quot;:&quot;&quot;,&quot;non-dropping-particle&quot;:&quot;&quot;},{&quot;family&quot;:&quot;Darwish Murad&quot;,&quot;given&quot;:&quot;Sarwa&quot;,&quot;parse-names&quot;:false,&quot;dropping-particle&quot;:&quot;&quot;,&quot;non-dropping-particle&quot;:&quot;&quot;},{&quot;family&quot;:&quot;Zillikens&quot;,&quot;given&quot;:&quot;M. Carola&quot;,&quot;parse-names&quot;:false,&quot;dropping-particle&quot;:&quot;&quot;,&quot;non-dropping-particle&quot;:&quot;&quot;},{&quot;family&quot;:&quot;Uitterlinden&quot;,&quot;given&quot;:&quot;Andre G.&quot;,&quot;parse-names&quot;:false,&quot;dropping-particle&quot;:&quot;&quot;,&quot;non-dropping-particle&quot;:&quot;&quot;},{&quot;family&quot;:&quot;Ikram&quot;,&quot;given&quot;:&quot;M. Arfan&quot;,&quot;parse-names&quot;:false,&quot;dropping-particle&quot;:&quot;&quot;,&quot;non-dropping-particle&quot;:&quot;&quot;},{&quot;family&quot;:&quot;Franco&quot;,&quot;given&quot;:&quot;Oscar H.&quot;,&quot;parse-names&quot;:false,&quot;dropping-particle&quot;:&quot;&quot;,&quot;non-dropping-particle&quot;:&quot;&quot;},{&quot;family&quot;:&quot;Rivadeneira&quot;,&quot;given&quot;:&quot;Fernando&quot;,&quot;parse-names&quot;:false,&quot;dropping-particle&quot;:&quot;&quot;,&quot;non-dropping-particle&quot;:&quot;&quot;}],&quot;container-title&quot;:&quot;Journal of bone and mineral research : the official journal of the American Society for Bone and Mineral Research&quot;,&quot;accessed&quot;:{&quot;date-parts&quot;:[[2022,1,17]]},&quot;DOI&quot;:&quot;10.1002/JBMR.3416&quot;,&quot;ISSN&quot;:&quot;1523-4681&quot;,&quot;PMID&quot;:&quot;29502340&quot;,&quot;URL&quot;:&quot;https://pubmed.ncbi.nlm.nih.gov/29502340/&quot;,&quot;issued&quot;:{&quot;date-parts&quot;:[[2018,7,1]]},&quot;page&quot;:&quot;1209-1218&quot;,&quot;abstract&quot;:&quot;Sarcopenia, a complex multifactorial condition, is characterized by loss of muscle mass and function, which increases progressively with age. The existence of different definitions has contributed to the large variation in the prevalence estimates of sarcopenia. We aimed to estimate the prevalence of sarcopenia in the general population using the European Working Group on Sarcopenia in Older People (EWGSOP) proposed definition and compared baseline demographic and clinical characteristics between the nonsarcopenia, presarcopenia, and sarcopenia individuals, with particular emphasis on the overlap with osteoporosis and fracture risk. We studied 5911 subjects at a mean age of 69.2 years (55.8% female) with data on sarcopenia participating in the Rotterdam Study, a prospective population-based cohort study in Rotterdam, the Netherlands. Presarcopenia was defined as having only low muscle mass, whereas sarcopenia was defined based on the presence of low muscle mass, plus either low muscle strength or low physical performance. The prevalence of presarcopenia and sarcopenia was 5.9% and 4.4%, respectively. Individuals with sarcopenia were older, more often males, smokers, with less optimal dietary intake, and more often disabled with lower physical activity. Although the prevalence of fractures was higher in individuals with low lean mass (presarcopenic [16.6%] and sarcopenic [23.5%]) compared with the no sarcopenic group (15.5%), the differences were not present after correcting for age and sex. There were no statistical differences in the prevalence of chronic diseases, with the exception of a higher prevalence of COPD in presarcopenic (29.1%) and sarcopenic (26.9%) individuals compared with nonsarcopenic (13.4%) individuals. Osteoporotic individuals with (odds ratio [OR] = 2.59, 95% confidence interval [CI] 1.41–4.45) and without sarcopenia (OR = 2.75, 95% CI 2.01–3.75) had similar elevated risk of nonvertebral fractures. The presence of sarcopenia appears to be independent of chronic diseases with the exception of COPD and more related to lifestyle factors and disabilities. Sarcopenic individuals in the general population are at no greater risk of fracture than what is determined by their low bone mineral density. © 2018 American Society for Bone and Mineral Research.&quot;,&quot;publisher&quot;:&quot;J Bone Miner Res&quot;,&quot;issue&quot;:&quot;7&quot;,&quot;volume&quot;:&quot;33&quot;,&quot;expandedJournalTitle&quot;:&quot;Journal of bone and mineral research : the official journal of the American Society for Bone and Mineral Research&quot;,&quot;container-title-short&quot;:&quot;J Bone Miner Res&quot;},&quot;isTemporary&quot;:false},{&quot;id&quot;:&quot;2217bb83-7620-39cd-83a4-4cc59ef8367b&quot;,&quot;itemData&quot;:{&quot;type&quot;:&quot;article-journal&quot;,&quot;id&quot;:&quot;2217bb83-7620-39cd-83a4-4cc59ef8367b&quot;,&quot;title&quot;:&quot;The most effective factors to offset sarcopenia and obesity in the older Korean: Physical activity, vitamin D, and protein intake&quot;,&quot;author&quot;:[{&quot;family&quot;:&quot;Oh&quot;,&quot;given&quot;:&quot;Chorong&quot;,&quot;parse-names&quot;:false,&quot;dropping-particle&quot;:&quot;&quot;,&quot;non-dropping-particle&quot;:&quot;&quot;},{&quot;family&quot;:&quot;Jeon&quot;,&quot;given&quot;:&quot;Byeong Hwan&quot;,&quot;parse-names&quot;:false,&quot;dropping-particle&quot;:&quot;&quot;,&quot;non-dropping-particle&quot;:&quot;&quot;},{&quot;family&quot;:&quot;Reid Storm&quot;,&quot;given&quot;:&quot;Shaun Nicholas&quot;,&quot;parse-names&quot;:false,&quot;dropping-particle&quot;:&quot;&quot;,&quot;non-dropping-particle&quot;:&quot;&quot;},{&quot;family&quot;:&quot;Jho&quot;,&quot;given&quot;:&quot;Sunkug&quot;,&quot;parse-names&quot;:false,&quot;dropping-particle&quot;:&quot;&quot;,&quot;non-dropping-particle&quot;:&quot;&quot;},{&quot;family&quot;:&quot;No&quot;,&quot;given&quot;:&quot;Jae Kyung&quot;,&quot;parse-names&quot;:false,&quot;dropping-particle&quot;:&quot;&quot;,&quot;non-dropping-particle&quot;:&quot;&quot;}],&quot;container-title&quot;:&quot;Nutrition (Burbank, Los Angeles County, Calif.)&quot;,&quot;accessed&quot;:{&quot;date-parts&quot;:[[2022,1,17]]},&quot;DOI&quot;:&quot;10.1016/J.NUT.2016.06.004&quot;,&quot;ISSN&quot;:&quot;1873-1244&quot;,&quot;PMID&quot;:&quot;27717662&quot;,&quot;URL&quot;:&quot;https://pubmed.ncbi.nlm.nih.gov/27717662/&quot;,&quot;issued&quot;:{&quot;date-parts&quot;:[[2017,1,1]]},&quot;page&quot;:&quot;169-173&quot;,&quot;abstract&quot;:&quot;Objective The aim of this study was to evaluate the effects of the types and levels of physical activity in conjunction with protein intake and vitamin D on sarcopenia and obesity status in an elderly population. Methods Study participants (N = 4452) were ages ≥60 y and included 1929 men and 2523 women who completed a body composition analysis with a dual energy x-ray absorptiometry and provided health and dietary data. Results Higher appendicular skeletal muscle mass/weight was observed in the non-obese group, although obese participants had greater weights. The non-obese sarcopenia subgroup showed health problems related to insulin resistance and metabolic-related factors compared with the nonsarcopenic group. The total metabolic equivalent was significantly different in both obese categories, regardless of sarcopenic status. The prevalence of obesity, sarcopenia, and sarcopenic obesity relatively increased with a diet deficient of protein intake and vitamin D. Conclusion These data suggest that sarcopenia had a significant association with metabolic-related factors; physical activity, especially vigorous activity; and protein intake and vitamin D levels in a non-obese elderly population. Therefore, maintaining healthy body weight by means of resistance exercise and enhanced protein intake and vitamin D may help offset sarcopenia in this age group.&quot;,&quot;publisher&quot;:&quot;Nutrition&quot;,&quot;volume&quot;:&quot;33&quot;,&quot;expandedJournalTitle&quot;:&quot;Nutrition (Burbank, Los Angeles County, Calif.)&quot;,&quot;container-title-short&quot;:&quot;Nutrition&quot;},&quot;isTemporary&quot;:false},{&quot;id&quot;:&quot;cf332f40-652f-3ac4-a875-2565ce637f84&quot;,&quot;itemData&quot;:{&quot;type&quot;:&quot;article-journal&quot;,&quot;id&quot;:&quot;cf332f40-652f-3ac4-a875-2565ce637f84&quot;,&quot;title&quot;:&quot;Longitudinal Associations of Serum 25-hydroxyvitamin D, Physical Activity, and Knee Pain and Dysfunction with Muscle Loss in Community-dwelling Older Adults&quot;,&quot;author&quot;:[{&quot;family&quot;:&quot;Balogun&quot;,&quot;given&quot;:&quot;Saliu&quot;,&quot;parse-names&quot;:false,&quot;dropping-particle&quot;:&quot;&quot;,&quot;non-dropping-particle&quot;:&quot;&quot;},{&quot;family&quot;:&quot;Aitken&quot;,&quot;given&quot;:&quot;Dawn&quot;,&quot;parse-names&quot;:false,&quot;dropping-particle&quot;:&quot;&quot;,&quot;non-dropping-particle&quot;:&quot;&quot;},{&quot;family&quot;:&quot;Winzenberg&quot;,&quot;given&quot;:&quot;Tania&quot;,&quot;parse-names&quot;:false,&quot;dropping-particle&quot;:&quot;&quot;,&quot;non-dropping-particle&quot;:&quot;&quot;},{&quot;family&quot;:&quot;Wills&quot;,&quot;given&quot;:&quot;Karen&quot;,&quot;parse-names&quot;:false,&quot;dropping-particle&quot;:&quot;&quot;,&quot;non-dropping-particle&quot;:&quot;&quot;},{&quot;family&quot;:&quot;Scott&quot;,&quot;given&quot;:&quot;David&quot;,&quot;parse-names&quot;:false,&quot;dropping-particle&quot;:&quot;&quot;,&quot;non-dropping-particle&quot;:&quot;&quot;},{&quot;family&quot;:&quot;Callisaya&quot;,&quot;given&quot;:&quot;Michele&quot;,&quot;parse-names&quot;:false,&quot;dropping-particle&quot;:&quot;&quot;,&quot;non-dropping-particle&quot;:&quot;&quot;},{&quot;family&quot;:&quot;Jones&quot;,&quot;given&quot;:&quot;Graeme&quot;,&quot;parse-names&quot;:false,&quot;dropping-particle&quot;:&quot;&quot;,&quot;non-dropping-particle&quot;:&quot;&quot;}],&quot;container-title&quot;:&quot;The journals of gerontology. Series A, Biological sciences and medical sciences&quot;,&quot;accessed&quot;:{&quot;date-parts&quot;:[[2022,1,17]]},&quot;DOI&quot;:&quot;10.1093/GERONA/GLX157&quot;,&quot;ISSN&quot;:&quot;1758-535X&quot;,&quot;PMID&quot;:&quot;28958061&quot;,&quot;URL&quot;:&quot;https://pubmed.ncbi.nlm.nih.gov/28958061/&quot;,&quot;issued&quot;:{&quot;date-parts&quot;:[[2018,3,14]]},&quot;page&quot;:&quot;526-531&quot;,&quot;abstract&quot;:&quot;Aim To describe the associations of between-person and within-person variability in serum 25-hydroxyvitamin D (25(OH)D), physical activity (PA), and knee pain and dysfunction with muscle mass, strength, and muscle quality over 10 years in community-dwelling older adults. Method Participants (N = 1033; 51% women; mean age 63 ± 7.4 years) were measured at baseline, 2.5, 5, and 10 years. Lower limb lean mass (LLM) was assessed using dual energy X-ray absorptiometry, lower limb muscle strength (LMS) using a dynamometer, and lower limb muscle quality (LMQ) calculated as LMS/LLM. Knee pain and dysfunction were assessed using the Western Ontario and McMaster Universities Osteoarthritis (WOMAC) index. PA was measured using pedometers. Linear-mixed effect regression models, with adjustment for confounders, were used to estimate the association of within-person and between-person variability in PA, 25(OH)D, and WOMAC scores with muscle mass, strength, and muscle quality. Results Both between-person and within-person increases in PA were associated with LLM, LMS, and LMQ (all P &lt; 0.05). Within-person and between-person increases in knee pain and dysfunction were associated with LLS and LMQ, but not with LLM (all P &lt; 0.05). Between-person effects showed that higher average 25(OH)D was associated with a higher 10-year average LLM, LMS, and LMQ (all P &lt; 0.05), whereas within-person increases in average 25(OH)D were associated with a higher LMS and LMQ, but not with LLM. Conclusions Variability in 25(OH)D, pain, and dysfunction within an individual over time is related to muscle changes in that individual. Increasing one's own PA level further increases muscle mass, strength, and quality supporting the clinical recommendation of promoting PA to reduce age-related muscle loss.&quot;,&quot;publisher&quot;:&quot;J Gerontol A Biol Sci Med Sci&quot;,&quot;issue&quot;:&quot;4&quot;,&quot;volume&quot;:&quot;73&quot;,&quot;expandedJournalTitle&quot;:&quot;The journals of gerontology. Series A, Biological sciences and medical sciences&quot;,&quot;container-title-short&quot;:&quot;J Gerontol A Biol Sci Med Sci&quot;},&quot;isTemporary&quot;:false},{&quot;id&quot;:&quot;68f5d174-1113-3f9f-91bc-02144fcd683b&quot;,&quot;itemData&quot;:{&quot;type&quot;:&quot;article-journal&quot;,&quot;id&quot;:&quot;68f5d174-1113-3f9f-91bc-02144fcd683b&quot;,&quot;title&quot;:&quot;Predictors of skeletal muscle mass in elderly men and women&quot;,&quot;author&quot;:[{&quot;family&quot;:&quot;Baumgartner&quot;,&quot;given&quot;:&quot;Richard N.&quot;,&quot;parse-names&quot;:false,&quot;dropping-particle&quot;:&quot;&quot;,&quot;non-dropping-particle&quot;:&quot;&quot;},{&quot;family&quot;:&quot;Waters&quot;,&quot;given&quot;:&quot;Debra L.&quot;,&quot;parse-names&quot;:false,&quot;dropping-particle&quot;:&quot;&quot;,&quot;non-dropping-particle&quot;:&quot;&quot;},{&quot;family&quot;:&quot;Gallagher&quot;,&quot;given&quot;:&quot;Dympna&quot;,&quot;parse-names&quot;:false,&quot;dropping-particle&quot;:&quot;&quot;,&quot;non-dropping-particle&quot;:&quot;&quot;},{&quot;family&quot;:&quot;Morley&quot;,&quot;given&quot;:&quot;John E.&quot;,&quot;parse-names&quot;:false,&quot;dropping-particle&quot;:&quot;&quot;,&quot;non-dropping-particle&quot;:&quot;&quot;},{&quot;family&quot;:&quot;Garry&quot;,&quot;given&quot;:&quot;Philip J.&quot;,&quot;parse-names&quot;:false,&quot;dropping-particle&quot;:&quot;&quot;,&quot;non-dropping-particle&quot;:&quot;&quot;}],&quot;container-title&quot;:&quot;Mechanisms of ageing and development&quot;,&quot;accessed&quot;:{&quot;date-parts&quot;:[[2022,1,17]]},&quot;DOI&quot;:&quot;10.1016/S0047-6374(98)00130-4&quot;,&quot;ISSN&quot;:&quot;0047-6374&quot;,&quot;PMID&quot;:&quot;10220041&quot;,&quot;URL&quot;:&quot;https://pubmed.ncbi.nlm.nih.gov/10220041/&quot;,&quot;issued&quot;:{&quot;date-parts&quot;:[[1999,3,1]]},&quot;page&quot;:&quot;123-136&quot;,&quot;abstract&quot;:&quot;Background: Elderly men and women lose muscle mass and strength with increasing age. Decreased physical activity, hormones, malnutrition and chronic disease have been identified as factors contributing to this loss. There are few data, however, for their multivariate associations with muscle mass and strength. This study analyzes these associations in a cross- sectional sample of elderly people from the New Mexico Aging Process Study. Methods: Data collected in 1994 for 121 male and 180 female volunteers aged 65-97 years of age enrolled in The New Mexico Aging Process Study were analyzed. Body composition was measured using dual energy X-ray absorptiometry; dietary intake from 3 day food records; usual physical activity by questionnaire; health status from annual physical examinations; and serum testosterone, estrone, sex-hormone binding globulin (SHBG), and insulin-like growth factor (IGF1) from radioimmunoassays of fasting blood samples. Statistical analyses included partial correlation and stepwise multiple regression. Results: The muscle mass and strength (adjusted for knee height) decreased with increasing age in both sexes. The muscle mass was significantly associated with serum free-testosterone, physical activity, cardiovascular disease, and IGF1 in the men. In the women, the muscle mass was significantly associated with total fat mass and physical activity. Age was not associated significantly with muscle mass after controlling for these variables. Grip strength was associated with age independent of muscle mass in both sexes. Estrogen (endogenous and exogenous) was not associated with muscle mass or strength in women. Conclusions: Age-related loss of muscle mass and strength occurs in relatively healthy, well-nourished elderly men and women and has a multifactorial basis. Sex hormone status is an important factor in men but not in women. Physical activity is an important predictor of muscle mass in both sexes.&quot;,&quot;publisher&quot;:&quot;Mech Ageing Dev&quot;,&quot;issue&quot;:&quot;2&quot;,&quot;volume&quot;:&quot;107&quot;,&quot;expandedJournalTitle&quot;:&quot;Mechanisms of ageing and development&quot;,&quot;container-title-short&quot;:&quot;Mech Ageing Dev&quot;},&quot;isTemporary&quot;:false},{&quot;id&quot;:&quot;4adb46d5-0cb5-3b06-9eb7-ac9ecd7cd1c7&quot;,&quot;itemData&quot;:{&quot;type&quot;:&quot;article-journal&quot;,&quot;id&quot;:&quot;4adb46d5-0cb5-3b06-9eb7-ac9ecd7cd1c7&quot;,&quot;title&quot;:&quot;Exercise at Different Ages and Appendicular Lean Mass and Strength in Later Life: Results From the Berlin Aging Study II&quot;,&quot;author&quot;:[{&quot;family&quot;:&quot;Eibich&quot;,&quot;given&quot;:&quot;Peter&quot;,&quot;parse-names&quot;:false,&quot;dropping-particle&quot;:&quot;&quot;,&quot;non-dropping-particle&quot;:&quot;&quot;},{&quot;family&quot;:&quot;Buchmann&quot;,&quot;given&quot;:&quot;Nikolaus&quot;,&quot;parse-names&quot;:false,&quot;dropping-particle&quot;:&quot;&quot;,&quot;non-dropping-particle&quot;:&quot;&quot;},{&quot;family&quot;:&quot;Kroh&quot;,&quot;given&quot;:&quot;Martin&quot;,&quot;parse-names&quot;:false,&quot;dropping-particle&quot;:&quot;&quot;,&quot;non-dropping-particle&quot;:&quot;&quot;},{&quot;family&quot;:&quot;Wagner&quot;,&quot;given&quot;:&quot;Gert G.&quot;,&quot;parse-names&quot;:false,&quot;dropping-particle&quot;:&quot;&quot;,&quot;non-dropping-particle&quot;:&quot;&quot;},{&quot;family&quot;:&quot;Steinhagen-Thiessen&quot;,&quot;given&quot;:&quot;Elisabeth&quot;,&quot;parse-names&quot;:false,&quot;dropping-particle&quot;:&quot;&quot;,&quot;non-dropping-particle&quot;:&quot;&quot;},{&quot;family&quot;:&quot;Demuth&quot;,&quot;given&quot;:&quot;Ilja&quot;,&quot;parse-names&quot;:false,&quot;dropping-particle&quot;:&quot;&quot;,&quot;non-dropping-particle&quot;:&quot;&quot;},{&quot;family&quot;:&quot;Norman&quot;,&quot;given&quot;:&quot;Kristina&quot;,&quot;parse-names&quot;:false,&quot;dropping-particle&quot;:&quot;&quot;,&quot;non-dropping-particle&quot;:&quot;&quot;}],&quot;container-title&quot;:&quot;The journals of gerontology. Series A, Biological sciences and medical sciences&quot;,&quot;accessed&quot;:{&quot;date-parts&quot;:[[2022,1,17]]},&quot;DOI&quot;:&quot;10.1093/GERONA/GLV171&quot;,&quot;ISSN&quot;:&quot;1758-535X&quot;,&quot;PMID&quot;:&quot;26442900&quot;,&quot;URL&quot;:&quot;https://pubmed.ncbi.nlm.nih.gov/26442900/&quot;,&quot;issued&quot;:{&quot;date-parts&quot;:[[2016,4,1]]},&quot;page&quot;:&quot;515-520&quot;,&quot;abstract&quot;:&quot;Background. Excessive loss of muscle mass in advanced age is a major risk factor for decreased physical ability and falls. Physical activity and exercise training are typically recommended to maintain muscle mass and prevent weakness. How exercise in different stages of life relates to muscle mass, grip strength, and risk for weakness in later life is not well understood. Methods. Baseline data on 891 participants at least 60 years old from the Berlin Aging Study II (BASE-II) were analyzed. Linear and logistic regressions of self-reported exercise in early adulthood, old age, or both on appendicular lean mass (ALM), grip strength, and a risk indicator for weakness (ALM/ body mass index cutoff) were calculated. In addition, treatment bounds are analyzed to address potential confounding using a method proposed by Oster. Results. Analyses indicate that for men only, continuous exercise is significantly associated with higher muscle mass (SD = 0.24, p &lt; .001), grip strength (SD = 0.18, p &lt; .05), and lower risk for clinically relevant low muscle mass (odds ratio = 0.36, p &lt; .01). Exercise in early adulthood alone is not significantly associated with muscle mass or strength. No significant associations were observed for women. Conclusions. The results of the current study underscore the importance of health programs to promote physical activity with a focus on young adults, a group known to be affected from environmentally associated decline of physical activity, and to promote the continuation of physical exercise from early adulthood into later life in general.&quot;,&quot;publisher&quot;:&quot;J Gerontol A Biol Sci Med Sci&quot;,&quot;issue&quot;:&quot;4&quot;,&quot;volume&quot;:&quot;71&quot;,&quot;expandedJournalTitle&quot;:&quot;The journals of gerontology. Series A, Biological sciences and medical sciences&quot;,&quot;container-title-short&quot;:&quot;J Gerontol A Biol Sci Med Sci&quot;},&quot;isTemporary&quot;:false},{&quot;id&quot;:&quot;c8440baa-2c26-3cb3-b632-c815c993656e&quot;,&quot;itemData&quot;:{&quot;type&quot;:&quot;article-journal&quot;,&quot;id&quot;:&quot;c8440baa-2c26-3cb3-b632-c815c993656e&quot;,&quot;title&quot;:&quot;Leisure-time physical activity at moderate and high intensity is associated with parameters of body composition, muscle strength and sarcopenia in aged adults with obesity and metabolic syndrome from the PREDIMED-Plus study&quot;,&quot;author&quot;:[{&quot;family&quot;:&quot;Rosique-Esteban&quot;,&quot;given&quot;:&quot;Nuria&quot;,&quot;parse-names&quot;:false,&quot;dropping-particle&quot;:&quot;&quot;,&quot;non-dropping-particle&quot;:&quot;&quot;},{&quot;family&quot;:&quot;Babio&quot;,&quot;given&quot;:&quot;Nancy&quot;,&quot;parse-names&quot;:false,&quot;dropping-particle&quot;:&quot;&quot;,&quot;non-dropping-particle&quot;:&quot;&quot;},{&quot;family&quot;:&quot;Díaz-López&quot;,&quot;given&quot;:&quot;Andrés&quot;,&quot;parse-names&quot;:false,&quot;dropping-particle&quot;:&quot;&quot;,&quot;non-dropping-particle&quot;:&quot;&quot;},{&quot;family&quot;:&quot;Romaguera&quot;,&quot;given&quot;:&quot;Dora&quot;,&quot;parse-names&quot;:false,&quot;dropping-particle&quot;:&quot;&quot;,&quot;non-dropping-particle&quot;:&quot;&quot;},{&quot;family&quot;:&quot;Alfredo Martínez&quot;,&quot;given&quot;:&quot;J.&quot;,&quot;parse-names&quot;:false,&quot;dropping-particle&quot;:&quot;&quot;,&quot;non-dropping-particle&quot;:&quot;&quot;},{&quot;family&quot;:&quot;Sanchez&quot;,&quot;given&quot;:&quot;Vicente Martin&quot;,&quot;parse-names&quot;:false,&quot;dropping-particle&quot;:&quot;&quot;,&quot;non-dropping-particle&quot;:&quot;&quot;},{&quot;family&quot;:&quot;Schröder&quot;,&quot;given&quot;:&quot;Helmut&quot;,&quot;parse-names&quot;:false,&quot;dropping-particle&quot;:&quot;&quot;,&quot;non-dropping-particle&quot;:&quot;&quot;},{&quot;family&quot;:&quot;Estruch&quot;,&quot;given&quot;:&quot;Ramón&quot;,&quot;parse-names&quot;:false,&quot;dropping-particle&quot;:&quot;&quot;,&quot;non-dropping-particle&quot;:&quot;&quot;},{&quot;family&quot;:&quot;Vidal&quot;,&quot;given&quot;:&quot;Josep&quot;,&quot;parse-names&quot;:false,&quot;dropping-particle&quot;:&quot;&quot;,&quot;non-dropping-particle&quot;:&quot;&quot;},{&quot;family&quot;:&quot;Buil-Cosiales&quot;,&quot;given&quot;:&quot;Pilar&quot;,&quot;parse-names&quot;:false,&quot;dropping-particle&quot;:&quot;&quot;,&quot;non-dropping-particle&quot;:&quot;&quot;},{&quot;family&quot;:&quot;Konieczna&quot;,&quot;given&quot;:&quot;Jadwiga&quot;,&quot;parse-names&quot;:false,&quot;dropping-particle&quot;:&quot;&quot;,&quot;non-dropping-particle&quot;:&quot;&quot;},{&quot;family&quot;:&quot;Abete&quot;,&quot;given&quot;:&quot;Itziar&quot;,&quot;parse-names&quot;:false,&quot;dropping-particle&quot;:&quot;&quot;,&quot;non-dropping-particle&quot;:&quot;&quot;},{&quot;family&quot;:&quot;Salas-Salvadó&quot;,&quot;given&quot;:&quot;Jordi&quot;,&quot;parse-names&quot;:false,&quot;dropping-particle&quot;:&quot;&quot;,&quot;non-dropping-particle&quot;:&quot;&quot;}],&quot;container-title&quot;:&quot;Clinical nutrition (Edinburgh, Scotland)&quot;,&quot;accessed&quot;:{&quot;date-parts&quot;:[[2022,1,17]]},&quot;DOI&quot;:&quot;10.1016/J.CLNU.2018.05.023&quot;,&quot;ISSN&quot;:&quot;1532-1983&quot;,&quot;PMID&quot;:&quot;29910068&quot;,&quot;URL&quot;:&quot;https://pubmed.ncbi.nlm.nih.gov/29910068/&quot;,&quot;issued&quot;:{&quot;date-parts&quot;:[[2019,6,1]]},&quot;page&quot;:&quot;1324-1331&quot;,&quot;abstract&quot;:&quot;Aims: We aimed to examine the associations of leisure-time physical activity (PA) and sedentary behavior (SB) with the prevalence of sarcopenia, body composition and muscle strength among older adults having overweight/obesity and metabolic syndrome, from the PREDIMED-Plus trial. Methods: Cross-sectional baseline analysis including 1539 men and women (65 ± 5 y). Sarcopenia was defined as low muscle mass (according to FNIH cut-offs) plus low muscle strength (lowest sex-specific tertile for 30-s chair-stand test). We applied multivariable-adjusted Cox regression with robust variance and constant time (given the cross-sectional design) for the associations of self-reported leisure-time PA and SB with sarcopenia; and multivariable-linear regression for the associations with dual-energy X-ray absorptiometry (DXA)-derived bone mass, fat mass, lean mass and lower-limb muscle strength. Results: Inverse associations were observed between sarcopenia and each hourly increment in total [prevalence ratio 0.81 (95% confidence interval, 0.70, 0.93)], moderate [0.80 (0.66, 0.97)], vigorous [0.51 (0.32, 0.84)], and moderate-vigorous PA (MVPA) [0.74 (0.62, 0.89)]. Incrementing 1-h/day total-PA and MVPA was inversely associated with body-mass-index, waist circumference (WC), fat mass, and positively associated with bone mass and lower-limb muscle strength (all P &lt;.05). One h/day increase in total SB, screen-based SB and TV-viewing was positively associated with body-mass-index, WC and fat mass. Light-PA was not significantly associated with any outcome. Conclusions: Total-PA and PA at moderate and high intensities may protect against the prevalence of sarcopenia, have a beneficial role on body composition and prevent loss of muscle strength. SB, particularly TV-viewing, may have detrimental effects on body composition in older adults at high cardiovascular risk.&quot;,&quot;publisher&quot;:&quot;Clin Nutr&quot;,&quot;issue&quot;:&quot;3&quot;,&quot;volume&quot;:&quot;38&quot;,&quot;expandedJournalTitle&quot;:&quot;Clinical nutrition (Edinburgh, Scotland)&quot;,&quot;container-title-short&quot;:&quot;Clin Nutr&quot;},&quot;isTemporary&quot;:false},{&quot;id&quot;:&quot;b7c8581f-a85f-32b4-a8a0-f08ccbbc7daf&quot;,&quot;itemData&quot;:{&quot;type&quot;:&quot;article-journal&quot;,&quot;id&quot;:&quot;b7c8581f-a85f-32b4-a8a0-f08ccbbc7daf&quot;,&quot;title&quot;:&quot;Total protein, animal protein and physical activity in relation to muscle mass in middle-aged and older Americans&quot;,&quot;author&quot;:[{&quot;family&quot;:&quot;Morris&quot;,&quot;given&quot;:&quot;Martha Savaria&quot;,&quot;parse-names&quot;:false,&quot;dropping-particle&quot;:&quot;&quot;,&quot;non-dropping-particle&quot;:&quot;&quot;},{&quot;family&quot;:&quot;Jacques&quot;,&quot;given&quot;:&quot;Paul F.&quot;,&quot;parse-names&quot;:false,&quot;dropping-particle&quot;:&quot;&quot;,&quot;non-dropping-particle&quot;:&quot;&quot;}],&quot;container-title&quot;:&quot;The British journal of nutrition&quot;,&quot;accessed&quot;:{&quot;date-parts&quot;:[[2022,1,17]]},&quot;DOI&quot;:&quot;10.1017/S0007114512003133&quot;,&quot;ISSN&quot;:&quot;1475-2662&quot;,&quot;PMID&quot;:&quot;22856586&quot;,&quot;URL&quot;:&quot;https://pubmed.ncbi.nlm.nih.gov/22856586/&quot;,&quot;issued&quot;:{&quot;date-parts&quot;:[[2013,4,14]]},&quot;page&quot;:&quot;1294-1303&quot;,&quot;abstract&quot;:&quot;Resistance training is recognised as a good strategy for retarding age-related declines in muscle mass and strength. Recent studies have also highlighted the potential value of protein intakes in excess of present recommendations. The roles that leisure-time physical activity and protein quality play in the preservation of skeletal muscle during ageing, and how such influences interact in free-living people are unclear. We sought to clarify these issues using data collected on 2425 participants aged ≥ 50 years in the US National Health and Nutrition Examination Survey (2003-2006). We estimated subjects' usual intakes of total protein and beef from two 24 h diet recalls and computed the appendicular skeletal muscle mass index from anthropometric measures. Participants self-reported their physical activity levels. Analyses accounted for demographic factors and smoking. The association between muscle-strengthening activity and the appendicular skeletal muscle mass index varied with protein intake. Furthermore, among obese subjects with protein intakes &lt; 70 g/d, those who performed such activities had a lower appendicular skeletal muscle mass index than those who were physically inactive. Protein intakes above the present recommendations were associated with benefits to obese subjects only. The appendicular skeletal muscle mass index of non-obese subjects who performed vigorous aerobic activities was consistently high; in obese subjects, it varied with protein intake. High-protein intake was associated with a modest increase in the appendicular skeletal muscle mass index in non-obese, physically inactive subjects. The present findings reinforce the idea that muscle-strengthening exercise preserves muscle when combined with adequate dietary protein. Vigorous aerobic activity may also help. Copyright © The Authors 2012.&quot;,&quot;publisher&quot;:&quot;Br J Nutr&quot;,&quot;issue&quot;:&quot;7&quot;,&quot;volume&quot;:&quot;109&quot;,&quot;expandedJournalTitle&quot;:&quot;The British journal of nutrition&quot;,&quot;container-title-short&quot;:&quot;Br J Nutr&quot;},&quot;isTemporary&quot;:false}]},{&quot;citationID&quot;:&quot;MENDELEY_CITATION_57408a1b-8fa1-4187-8183-d74544f915c7&quot;,&quot;properties&quot;:{&quot;noteIndex&quot;:0},&quot;isEdited&quot;:false,&quot;manualOverride&quot;:{&quot;isManuallyOverridden&quot;:false,&quot;citeprocText&quot;:&quot;(61)&quot;,&quot;manualOverrideText&quot;:&quot;&quot;},&quot;citationTag&quot;:&quot;MENDELEY_CITATION_v3_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&quot;,&quot;citationItems&quot;:[{&quot;id&quot;:&quot;b1b77bfa-7736-3258-af97-bbb510345f44&quot;,&quot;itemData&quot;:{&quot;type&quot;:&quot;article-journal&quot;,&quot;id&quot;:&quot;b1b77bfa-7736-3258-af97-bbb510345f44&quot;,&quot;title&quot;:&quot;Associations Between Objectively Measured Physical Activity, Body Composition and Sarcopenia: Findings from the Hertfordshire Sarcopenia Study (HSS)&quot;,&quot;author&quot;:[{&quot;family&quot;:&quot;Westbury&quot;,&quot;given&quot;:&quot;Leo D.&quot;,&quot;parse-names&quot;:false,&quot;dropping-particle&quot;:&quot;&quot;,&quot;non-dropping-particle&quot;:&quot;&quot;},{&quot;family&quot;:&quot;Dodds&quot;,&quot;given&quot;:&quot;Richard M.&quot;,&quot;parse-names&quot;:false,&quot;dropping-particle&quot;:&quot;&quot;,&quot;non-dropping-particle&quot;:&quot;&quot;},{&quot;family&quot;:&quot;Syddall&quot;,&quot;given&quot;:&quot;Holly E.&quot;,&quot;parse-names&quot;:false,&quot;dropping-particle&quot;:&quot;&quot;,&quot;non-dropping-particle&quot;:&quot;&quot;},{&quot;family&quot;:&quot;Baczynska&quot;,&quot;given&quot;:&quot;Alicja M.&quot;,&quot;parse-names&quot;:false,&quot;dropping-particle&quot;:&quot;&quot;,&quot;non-dropping-particle&quot;:&quot;&quot;},{&quot;family&quot;:&quot;Shaw&quot;,&quot;given&quot;:&quot;Sarah C.&quot;,&quot;parse-names&quot;:false,&quot;dropping-particle&quot;:&quot;&quot;,&quot;non-dropping-particle&quot;:&quot;&quot;},{&quot;family&quot;:&quot;Dennison&quot;,&quot;given&quot;:&quot;Elaine M.&quot;,&quot;parse-names&quot;:false,&quot;dropping-particle&quot;:&quot;&quot;,&quot;non-dropping-particle&quot;:&quot;&quot;},{&quot;family&quot;:&quot;Roberts&quot;,&quot;given&quot;:&quot;Helen C.&quot;,&quot;parse-names&quot;:false,&quot;dropping-particle&quot;:&quot;&quot;,&quot;non-dropping-particle&quot;:&quot;&quot;},{&quot;family&quot;:&quot;Sayer&quot;,&quot;given&quot;:&quot;Avan Aihie&quot;,&quot;parse-names&quot;:false,&quot;dropping-particle&quot;:&quot;&quot;,&quot;non-dropping-particle&quot;:&quot;&quot;},{&quot;family&quot;:&quot;Cooper&quot;,&quot;given&quot;:&quot;Cyrus&quot;,&quot;parse-names&quot;:false,&quot;dropping-particle&quot;:&quot;&quot;,&quot;non-dropping-particle&quot;:&quot;&quot;},{&quot;family&quot;:&quot;Patel&quot;,&quot;given&quot;:&quot;Harnish P.&quot;,&quot;parse-names&quot;:false,&quot;dropping-particle&quot;:&quot;&quot;,&quot;non-dropping-particle&quot;:&quot;&quot;}],&quot;container-title&quot;:&quot;Calcified tissue international&quot;,&quot;accessed&quot;:{&quot;date-parts&quot;:[[2022,1,17]]},&quot;DOI&quot;:&quot;10.1007/S00223-018-0413-5&quot;,&quot;ISSN&quot;:&quot;1432-0827&quot;,&quot;PMID&quot;:&quot;29589060&quot;,&quot;URL&quot;:&quot;https://pubmed.ncbi.nlm.nih.gov/29589060/&quot;,&quot;issued&quot;:{&quot;date-parts&quot;:[[2018,9,1]]},&quot;page&quot;:&quot;237-245&quot;,&quot;abstract&quot;:&quot;Regular physical activity (PA) is associated with reduced risk of the development and progression of musculoskeletal, metabolic and vascular disease. However, PA declines with age and this can contribute to multiple adverse outcomes. The aims of this study were to describe the relationship between accelerometer-determined PA, body composition and sarcopenia (the loss of muscle mass and function with age). Seven-day PA was measured using the GENEactiv accelerometer among 32 men and 99 women aged 74–84 years who participated in the Hertfordshire Sarcopenia Study. We measured mean daily acceleration and minutes/day spent in non-sedentary and moderate-to-vigorous physical activity (MVPA) levels. Body composition was measured by dual-energy X-ray absorptiometry, muscle strength by grip dynamometry and function by gait speed. Sarcopenia was defined according to the EWGSOP diagnostic algorithm. Men and women spent a median (inter-quartile range) of 138.8 (82, 217) and 186 (122, 240) minutes/day engaging in non-sedentary activity but only 14.3 (1.8, 30.2) and 9.5 (2.1, 18.6) min in MVPA, respectively. Higher levels of PA were associated with reduced adiposity, faster walking speed and decreased risk of sarcopenia. For example, a standard deviation (SD) increase in mean daily acceleration was associated with an increase in walking speed of 0.25 (95% CI 0.05, 0.45) SDs and a reduction in the risk of sarcopenia of 35% (95% CI 1, 57%) in fully adjusted analyses. PA was not associated with hand grip strength. Community-dwelling older adults in this study were largely sedentary but there was evidence that higher levels of activity were associated with reduced adiposity and improved function. PA at all intensity levels in later life may help maintain physical function and protect against sarcopenia.&quot;,&quot;publisher&quot;:&quot;Calcif Tissue Int&quot;,&quot;issue&quot;:&quot;3&quot;,&quot;volume&quot;:&quot;103&quot;,&quot;expandedJournalTitle&quot;:&quot;Calcified tissue international&quot;,&quot;container-title-short&quot;:&quot;Calcif Tissue Int&quot;},&quot;isTemporary&quot;:false}]},{&quot;citationID&quot;:&quot;MENDELEY_CITATION_1b964e26-e493-4c6a-8859-87218b1578b0&quot;,&quot;properties&quot;:{&quot;noteIndex&quot;:0},&quot;isEdited&quot;:false,&quot;manualOverride&quot;:{&quot;isManuallyOverridden&quot;:false,&quot;citeprocText&quot;:&quot;(62)&quot;,&quot;manualOverrideText&quot;:&quot;&quot;},&quot;citationTag&quot;:&quot;MENDELEY_CITATION_v3_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&quot;,&quot;citationItems&quot;:[{&quot;id&quot;:&quot;97c5f8bc-fdff-3db6-ab3d-722714785bc4&quot;,&quot;itemData&quot;:{&quot;type&quot;:&quot;article-journal&quot;,&quot;id&quot;:&quot;97c5f8bc-fdff-3db6-ab3d-722714785bc4&quot;,&quot;title&quot;:&quot;Association of sitting time and breaks in sitting with muscle mass, strength, function, and inflammation in community-dwelling older adults.&quot;,&quot;author&quot;:[{&quot;family&quot;:&quot;Reid&quot;,&quot;given&quot;:&quot;N&quot;,&quot;parse-names&quot;:false,&quot;dropping-particle&quot;:&quot;&quot;,&quot;non-dropping-particle&quot;:&quot;&quot;},{&quot;family&quot;:&quot;Healy&quot;,&quot;given&quot;:&quot;G N&quot;,&quot;parse-names&quot;:false,&quot;dropping-particle&quot;:&quot;&quot;,&quot;non-dropping-particle&quot;:&quot;&quot;},{&quot;family&quot;:&quot;Gianoudis&quot;,&quot;given&quot;:&quot;J&quot;,&quot;parse-names&quot;:false,&quot;dropping-particle&quot;:&quot;&quot;,&quot;non-dropping-particle&quot;:&quot;&quot;},{&quot;family&quot;:&quot;Formica&quot;,&quot;given&quot;:&quot;M&quot;,&quot;parse-names&quot;:false,&quot;dropping-particle&quot;:&quot;&quot;,&quot;non-dropping-particle&quot;:&quot;&quot;},{&quot;family&quot;:&quot;Gardiner&quot;,&quot;given&quot;:&quot;P A&quot;,&quot;parse-names&quot;:false,&quot;dropping-particle&quot;:&quot;&quot;,&quot;non-dropping-particle&quot;:&quot;&quot;},{&quot;family&quot;:&quot;Eakin&quot;,&quot;given&quot;:&quot;E E&quot;,&quot;parse-names&quot;:false,&quot;dropping-particle&quot;:&quot;&quot;,&quot;non-dropping-particle&quot;:&quot;&quot;},{&quot;family&quot;:&quot;Nowson&quot;,&quot;given&quot;:&quot;C A&quot;,&quot;parse-names&quot;:false,&quot;dropping-particle&quot;:&quot;&quot;,&quot;non-dropping-particle&quot;:&quot;&quot;},{&quot;family&quot;:&quot;Daly&quot;,&quot;given&quot;:&quot;R M&quot;,&quot;parse-names&quot;:false,&quot;dropping-particle&quot;:&quot;&quot;,&quot;non-dropping-particle&quot;:&quot;&quot;}],&quot;container-title&quot;:&quot;Osteoporosis international : a journal established as result of cooperation between the European Foundation for Osteoporosis and the National Osteoporosis Foundation of the USA&quot;,&quot;accessed&quot;:{&quot;date-parts&quot;:[[2020,6,25]]},&quot;DOI&quot;:&quot;10.1007/s00198-018-4428-6&quot;,&quot;ISSN&quot;:&quot;1433-2965&quot;,&quot;PMID&quot;:&quot;29479645&quot;,&quot;URL&quot;:&quot;http://www.ncbi.nlm.nih.gov/pubmed/29479645&quot;,&quot;issued&quot;:{&quot;date-parts&quot;:[[2018,6]]},&quot;page&quot;:&quot;1341-1350&quot;,&quot;abstract&quot;:&quot;The mechanisms through which excessive sitting time impacts health are important to understand. This study found that each hour of sitting per day was not associated with physical function, although associations with poor body composition were observed. Reducing sitting time for improved weight management in older adults needs further exploration. INTRODUCTION To examine the association of sitting time and breaks in sitting time with muscle mass, strength, function, and inflammation in older Australians. METHODS Data from the thigh-worn activPAL3™ monitor (7-day continuous wear) was used to derive time spent sitting (hours) and total number of sit-stand transitions per day. Body composition (dual energy X-ray absorptiometry), lower-body muscle strength, function (timed up-and-go [TUG], 4-m gait speed, four square step test, 30-second sit-to-stand), and serum inflammatory markers (interleukin-[IL-6], IL-8, IL-10, tumor necrosis factor-alpha [TNF-α], and adiponectin) were measured. Multiple regression analyses, adjusted for age, sex, ethnicity, education, employment status, marital status, number of prescription medications, smoking status, vitamin D, and stepping time, were used to assess the associations. RESULTS Data from 123 community-dwelling older adults (aged 65-84 years, 63% female) were used. Total daily sitting time was associated with lower percentage lean mass (β [95%CI], - 1.70% [- 2.30, - 1.10]) and higher total body fat mass (2.92 kg [1.94, 3.30]). More frequent breaks in sitting time were associated with a 45% reduced risk of having pre-sarcopenia (OR = 0.55; 95% CI 0.34, 0.91; model 1), defined as appendicular lean mass divided by BMI. No significant associations were observed for sitting time or breaks in sitting with measures of muscle strength, function, or inflammation. CONCLUSION In older community-dwelling adults, greater sitting time was associated with a lower percentage lean mass, while more frequent breaks in sitting time were associated with lower odds of having pre-sarcopenia. This suggests that reducing sedentary time and introducing frequent breaks in sedentary time may be beneficial for improving body composition in healthy older adults.&quot;,&quot;publisher&quot;:&quot;Osteoporos Int&quot;,&quot;issue&quot;:&quot;6&quot;,&quot;volume&quot;:&quot;29&quot;,&quot;expandedJournalTitle&quot;:&quot;Osteoporosis international : a journal established as result of cooperation between the European Foundation for Osteoporosis and the National Osteoporosis Foundation of the USA&quot;,&quot;container-title-short&quot;:&quot;Osteoporos Int&quot;},&quot;isTemporary&quot;:false}]},{&quot;citationID&quot;:&quot;MENDELEY_CITATION_2a73c884-b82e-4d72-98bc-5fd4f7ed855f&quot;,&quot;properties&quot;:{&quot;noteIndex&quot;:0},&quot;isEdited&quot;:false,&quot;manualOverride&quot;:{&quot;isManuallyOverridden&quot;:false,&quot;citeprocText&quot;:&quot;(26,63)&quot;,&quot;manualOverrideText&quot;:&quot;&quot;},&quot;citationTag&quot;:&quot;MENDELEY_CITATION_v3_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&quot;,&quot;citationItems&quot;:[{&quot;id&quot;:&quot;5b3ae632-bf47-3ad6-9969-a36511b19b4c&quot;,&quot;itemData&quot;:{&quot;type&quot;:&quot;article-journal&quot;,&quot;id&quot;:&quot;5b3ae632-bf47-3ad6-9969-a36511b19b4c&quot;,&quot;title&quot;:&quot;Relationship between domain-specific physical activity and different body composition measures in a working population&quot;,&quot;author&quot;:[{&quot;family&quot;:&quot;Zogg&quot;,&quot;given&quot;:&quot;Stefanie&quot;,&quot;parse-names&quot;:false,&quot;dropping-particle&quot;:&quot;&quot;,&quot;non-dropping-particle&quot;:&quot;&quot;},{&quot;family&quot;:&quot;Dürr&quot;,&quot;given&quot;:&quot;Selina&quot;,&quot;parse-names&quot;:false,&quot;dropping-particle&quot;:&quot;&quot;,&quot;non-dropping-particle&quot;:&quot;&quot;},{&quot;family&quot;:&quot;Maier&quot;,&quot;given&quot;:&quot;Sabrina&quot;,&quot;parse-names&quot;:false,&quot;dropping-particle&quot;:&quot;&quot;,&quot;non-dropping-particle&quot;:&quot;&quot;},{&quot;family&quot;:&quot;Tomatis&quot;,&quot;given&quot;:&quot;Laura&quot;,&quot;parse-names&quot;:false,&quot;dropping-particle&quot;:&quot;&quot;,&quot;non-dropping-particle&quot;:&quot;&quot;},{&quot;family&quot;:&quot;Uehli&quot;,&quot;given&quot;:&quot;Katrin&quot;,&quot;parse-names&quot;:false,&quot;dropping-particle&quot;:&quot;&quot;,&quot;non-dropping-particle&quot;:&quot;&quot;},{&quot;family&quot;:&quot;Miedinger&quot;,&quot;given&quot;:&quot;David&quot;,&quot;parse-names&quot;:false,&quot;dropping-particle&quot;:&quot;&quot;,&quot;non-dropping-particle&quot;:&quot;&quot;},{&quot;family&quot;:&quot;Leuppi&quot;,&quot;given&quot;:&quot;Jörg Daniel&quot;,&quot;parse-names&quot;:false,&quot;dropping-particle&quot;:&quot;&quot;,&quot;non-dropping-particle&quot;:&quot;&quot;}],&quot;container-title&quot;:&quot;Journal of occupational and environmental medicine&quot;,&quot;accessed&quot;:{&quot;date-parts&quot;:[[2022,1,17]]},&quot;DOI&quot;:&quot;10.1097/JOM.0000000000000224&quot;,&quot;ISSN&quot;:&quot;1536-5948&quot;,&quot;PMID&quot;:&quot;25285830&quot;,&quot;URL&quot;:&quot;https://pubmed.ncbi.nlm.nih.gov/25285830/&quot;,&quot;issued&quot;:{&quot;date-parts&quot;:[[2014,10,8]]},&quot;page&quot;:&quot;1074-1081&quot;,&quot;abstract&quot;:&quot;Objective: With respect to the overweight epidemic, this study aimed to investigate the association between domain-specific physical activity and body composition measures in Swiss male employees.\nMethods: A total of 192 healthy male adults in full-time employment were investigated. Height, weight, and waist circumference were measured and body mass index was calculated. Relative fat mass and relative muscle mass were determined by bioelectric impedance analysis. Physical activity was assessed by the validated International Physical Activity Questionnaire.\nResults: In multiple linear regressions, leisure-time activity showed an inverse association with waist circumference and relative fatmass and a positive correlation with relative muscle mass. Work activity was positively related to waist circumference and body mass index.\nConclusions: This study shows that leisure-time activity may be the most effective physical activity domain for body composition. Work activity does not seem to be protective against overweight.&quot;,&quot;publisher&quot;:&quot;J Occup Environ Med&quot;,&quot;issue&quot;:&quot;10&quot;,&quot;volume&quot;:&quot;56&quot;,&quot;expandedJournalTitle&quot;:&quot;Journal of occupational and environmental medicine&quot;,&quot;container-title-short&quot;:&quot;J Occup Environ Med&quot;},&quot;isTemporary&quot;:false},{&quot;id&quot;:&quot;926e4fb0-06cc-3ec4-8977-966dcfa12a57&quot;,&quot;itemData&quot;:{&quot;type&quot;:&quot;article-journal&quot;,&quot;id&quot;:&quot;926e4fb0-06cc-3ec4-8977-966dcfa12a57&quot;,&quot;title&quot;:&quot;Hormonal and lifestyle determinants of appendicular skeletal muscle mass in men: the MINOS study&quot;,&quot;author&quot;:[{&quot;family&quot;:&quot;Szulc&quot;,&quot;given&quot;:&quot;Pawel&quot;,&quot;parse-names&quot;:false,&quot;dropping-particle&quot;:&quot;&quot;,&quot;non-dropping-particle&quot;:&quot;&quot;},{&quot;family&quot;:&quot;Duboeuf&quot;,&quot;given&quot;:&quot;François&quot;,&quot;parse-names&quot;:false,&quot;dropping-particle&quot;:&quot;&quot;,&quot;non-dropping-particle&quot;:&quot;&quot;},{&quot;family&quot;:&quot;Marchand&quot;,&quot;given&quot;:&quot;François&quot;,&quot;parse-names&quot;:false,&quot;dropping-particle&quot;:&quot;&quot;,&quot;non-dropping-particle&quot;:&quot;&quot;},{&quot;family&quot;:&quot;Delmas&quot;,&quot;given&quot;:&quot;Pierre D.&quot;,&quot;parse-names&quot;:false,&quot;dropping-particle&quot;:&quot;&quot;,&quot;non-dropping-particle&quot;:&quot;&quot;}],&quot;container-title&quot;:&quot;The American journal of clinical nutrition&quot;,&quot;accessed&quot;:{&quot;date-parts&quot;:[[2022,1,17]]},&quot;DOI&quot;:&quot;10.1093/AJCN/80.2.496&quot;,&quot;ISSN&quot;:&quot;0002-9165&quot;,&quot;PMID&quot;:&quot;15277176&quot;,&quot;URL&quot;:&quot;https://pubmed.ncbi.nlm.nih.gov/15277176/&quot;,&quot;issued&quot;:{&quot;date-parts&quot;:[[2004]]},&quot;page&quot;:&quot;496-503&quot;,&quot;abstract&quot;:&quot;BACKGROUND: Aging-related sarcopenia is characterized by a loss of muscle mass and strength and increased fatigability. However, studies of its determinants in elderly men are scarce. OBJECTIVE: We investigated risk factors for sarcopenia in a large cohort of men. DESIGN: We analyzed 845 men aged 45-85 y who belonged to the MINOS cohort. Lifestyle factors (physical activity, tobacco smoking, alcohol intake, caffeine intake) were evaluated by using a standardized questionnaire. Appendicular skeletal muscle mass (ASM) was estimated by using dual-energy X-ray absorptiometry. The relative appendicular skeletal muscle mass index (RASM) was calculated as ASM/body height(2.3). Apparent free testosterone concentration (AFTC) and free testosterone index (FTI) were calculated on the basis of concentrations of total testosterone and sex hormone-binding globulin. RESULTS: RASM decreased with age (r = -0.29, P &lt; 0.0001). Current smokers had lower RASM than did subjects who never smoked (-3.2%; P &lt; 0.003). RASM increased with the intensity of physical activity at work (P for trend &lt; 0.001). Men who participated in regular exercise during leisure time had 2.2% higher RASM than did those who did not (P &lt; 0.03). Men whose values for AFTC, FTI, or 25-hydroxycholecalciferol [25(OH)D] were &gt;2 SDs below the mean for young men had significantly lower RASM than did men with higher values. Men with sarcopenia, defined as the lowest quartile of RASM in the studied cohort (&lt;6.32 kg/m(2.3)), were significantly older than men with normal RASM, weighed significantly less, smoked more, and spent significantly less time on leisure-time activities. Sarcopenic men also had lower values for testosterone, AFTC, FTI, and 25(OH)D. CONCLUSION: In elderly men, low physical activity, tobacco smoking, thinness, low testosterone (AFTC and FTI), and decreased 25(OH)D concentrations are risk factors for sarcopenia.&quot;,&quot;publisher&quot;:&quot;Am J Clin Nutr&quot;,&quot;issue&quot;:&quot;2&quot;,&quot;volume&quot;:&quot;80&quot;,&quot;expandedJournalTitle&quot;:&quot;The American journal of clinical nutrition&quot;,&quot;container-title-short&quot;:&quot;Am J Clin Nutr&quot;},&quot;isTemporary&quot;:false}]},{&quot;citationID&quot;:&quot;MENDELEY_CITATION_92e4d77a-ee5a-44b7-ab5f-a99832c5bd28&quot;,&quot;properties&quot;:{&quot;noteIndex&quot;:0},&quot;isEdited&quot;:false,&quot;manualOverride&quot;:{&quot;isManuallyOverridden&quot;:false,&quot;citeprocText&quot;:&quot;(64)&quot;,&quot;manualOverrideText&quot;:&quot;&quot;},&quot;citationTag&quot;:&quot;MENDELEY_CITATION_v3_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&quot;,&quot;citationItems&quot;:[{&quot;id&quot;:&quot;cd228613-fe0d-37be-bc86-e655dda94d42&quot;,&quot;itemData&quot;:{&quot;type&quot;:&quot;article-journal&quot;,&quot;id&quot;:&quot;cd228613-fe0d-37be-bc86-e655dda94d42&quot;,&quot;title&quot;:&quot;The relationship of physical activity (PA) and walking with sarcopenia in Korean males aged 60 years and older using the Fourth Korean National Health and Nutrition Examination Survey (KNHANES IV-2, 3), 2008-2009&quot;,&quot;author&quot;:[{&quot;family&quot;:&quot;Kim&quot;,&quot;given&quot;:&quot;Sang Hwan&quot;,&quot;parse-names&quot;:false,&quot;dropping-particle&quot;:&quot;&quot;,&quot;non-dropping-particle&quot;:&quot;&quot;},{&quot;family&quot;:&quot;Kim&quot;,&quot;given&quot;:&quot;Tae Ho&quot;,&quot;parse-names&quot;:false,&quot;dropping-particle&quot;:&quot;&quot;,&quot;non-dropping-particle&quot;:&quot;&quot;},{&quot;family&quot;:&quot;Hwang&quot;,&quot;given&quot;:&quot;Hee Jin&quot;,&quot;parse-names&quot;:false,&quot;dropping-particle&quot;:&quot;&quot;,&quot;non-dropping-particle&quot;:&quot;&quot;}],&quot;container-title&quot;:&quot;Archives of gerontology and geriatrics&quot;,&quot;accessed&quot;:{&quot;date-parts&quot;:[[2022,1,17]]},&quot;DOI&quot;:&quot;10.1016/J.ARCHGER.2012.12.009&quot;,&quot;ISSN&quot;:&quot;1872-6976&quot;,&quot;PMID&quot;:&quot;23298535&quot;,&quot;URL&quot;:&quot;https://pubmed.ncbi.nlm.nih.gov/23298535/&quot;,&quot;issued&quot;:{&quot;date-parts&quot;:[[2013,5]]},&quot;page&quot;:&quot;472-477&quot;,&quot;abstract&quot;:&quot;Although a variety of studies have reported the association between age related changes in muscle mass and the functional impairments of the elderly, few have reported on the modifiable lifestyle factors that are related to sarcopenia. Three thousand five hundred ninety-eight men in nationally representative cross-sectional, population-representative sampled survey using data from the KNHANES IV aged 19 years and older who completed a body composition using a dual energy X-ray absorptiometry (DXA) were measured. To determine whether there are any associations between physical activities, nutritional status and sarcopenia were examined in 1156 men among those over 60 years of age. Appendicular skeletal muscle mass (ASM) was calculated as the sum of skeletal muscle in the arms and legs. Sarcopenia was defined as the ASM/Ht2 of less than two standard deviations (SD) below the sex-specific normal mean for the younger reference group. The prevalence of sarcopenia in Korean men aged 60 years and older was 9.9%. Sarcopenia was negatively associated with the third quartile (OR=0.40, 95% CI=0.20-0.80) and fourth quartile of PA (OR=0.24, 95% CI=0.11-0.52), and negatively associated with the highest quartile of protein intake (OR=0.32, 95% CI=0.14-0.76). In logistic regression models, sarcopenia was negatively associated with walking PA (OR=0.49, 95% CI=0.29-0.83) after an adjustment for age, smoking habits, alcohol drinking, family income, education status and protein intake. Sarcopenia was associated with PA, especially walking PA. © 2013 Elsevier Ireland Ltd.&quot;,&quot;publisher&quot;:&quot;Arch Gerontol Geriatr&quot;,&quot;issue&quot;:&quot;3&quot;,&quot;volume&quot;:&quot;56&quot;,&quot;expandedJournalTitle&quot;:&quot;Archives of gerontology and geriatrics&quot;,&quot;container-title-short&quot;:&quot;Arch Gerontol Geriatr&quot;},&quot;isTemporary&quot;:false}]},{&quot;citationID&quot;:&quot;MENDELEY_CITATION_559e5cb7-93b6-41e5-922d-6808de7aa0c5&quot;,&quot;properties&quot;:{&quot;noteIndex&quot;:0},&quot;isEdited&quot;:false,&quot;manualOverride&quot;:{&quot;isManuallyOverridden&quot;:false,&quot;citeprocText&quot;:&quot;(64)&quot;,&quot;manualOverrideText&quot;:&quot;&quot;},&quot;citationTag&quot;:&quot;MENDELEY_CITATION_v3_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&quot;,&quot;citationItems&quot;:[{&quot;id&quot;:&quot;cd228613-fe0d-37be-bc86-e655dda94d42&quot;,&quot;itemData&quot;:{&quot;type&quot;:&quot;article-journal&quot;,&quot;id&quot;:&quot;cd228613-fe0d-37be-bc86-e655dda94d42&quot;,&quot;title&quot;:&quot;The relationship of physical activity (PA) and walking with sarcopenia in Korean males aged 60 years and older using the Fourth Korean National Health and Nutrition Examination Survey (KNHANES IV-2, 3), 2008-2009&quot;,&quot;author&quot;:[{&quot;family&quot;:&quot;Kim&quot;,&quot;given&quot;:&quot;Sang Hwan&quot;,&quot;parse-names&quot;:false,&quot;dropping-particle&quot;:&quot;&quot;,&quot;non-dropping-particle&quot;:&quot;&quot;},{&quot;family&quot;:&quot;Kim&quot;,&quot;given&quot;:&quot;Tae Ho&quot;,&quot;parse-names&quot;:false,&quot;dropping-particle&quot;:&quot;&quot;,&quot;non-dropping-particle&quot;:&quot;&quot;},{&quot;family&quot;:&quot;Hwang&quot;,&quot;given&quot;:&quot;Hee Jin&quot;,&quot;parse-names&quot;:false,&quot;dropping-particle&quot;:&quot;&quot;,&quot;non-dropping-particle&quot;:&quot;&quot;}],&quot;container-title&quot;:&quot;Archives of gerontology and geriatrics&quot;,&quot;accessed&quot;:{&quot;date-parts&quot;:[[2022,1,17]]},&quot;DOI&quot;:&quot;10.1016/J.ARCHGER.2012.12.009&quot;,&quot;ISSN&quot;:&quot;1872-6976&quot;,&quot;PMID&quot;:&quot;23298535&quot;,&quot;URL&quot;:&quot;https://pubmed.ncbi.nlm.nih.gov/23298535/&quot;,&quot;issued&quot;:{&quot;date-parts&quot;:[[2013,5]]},&quot;page&quot;:&quot;472-477&quot;,&quot;abstract&quot;:&quot;Although a variety of studies have reported the association between age related changes in muscle mass and the functional impairments of the elderly, few have reported on the modifiable lifestyle factors that are related to sarcopenia. Three thousand five hundred ninety-eight men in nationally representative cross-sectional, population-representative sampled survey using data from the KNHANES IV aged 19 years and older who completed a body composition using a dual energy X-ray absorptiometry (DXA) were measured. To determine whether there are any associations between physical activities, nutritional status and sarcopenia were examined in 1156 men among those over 60 years of age. Appendicular skeletal muscle mass (ASM) was calculated as the sum of skeletal muscle in the arms and legs. Sarcopenia was defined as the ASM/Ht2 of less than two standard deviations (SD) below the sex-specific normal mean for the younger reference group. The prevalence of sarcopenia in Korean men aged 60 years and older was 9.9%. Sarcopenia was negatively associated with the third quartile (OR=0.40, 95% CI=0.20-0.80) and fourth quartile of PA (OR=0.24, 95% CI=0.11-0.52), and negatively associated with the highest quartile of protein intake (OR=0.32, 95% CI=0.14-0.76). In logistic regression models, sarcopenia was negatively associated with walking PA (OR=0.49, 95% CI=0.29-0.83) after an adjustment for age, smoking habits, alcohol drinking, family income, education status and protein intake. Sarcopenia was associated with PA, especially walking PA. © 2013 Elsevier Ireland Ltd.&quot;,&quot;publisher&quot;:&quot;Arch Gerontol Geriatr&quot;,&quot;issue&quot;:&quot;3&quot;,&quot;volume&quot;:&quot;56&quot;,&quot;expandedJournalTitle&quot;:&quot;Archives of gerontology and geriatrics&quot;,&quot;container-title-short&quot;:&quot;Arch Gerontol Geriatr&quot;},&quot;isTemporary&quot;:false}]},{&quot;citationID&quot;:&quot;MENDELEY_CITATION_1eb05d00-9a92-4898-a4e4-6784fa89d15b&quot;,&quot;properties&quot;:{&quot;noteIndex&quot;:0},&quot;isEdited&quot;:false,&quot;manualOverride&quot;:{&quot;isManuallyOverridden&quot;:false,&quot;citeprocText&quot;:&quot;(65)&quot;,&quot;manualOverrideText&quot;:&quot;&quot;},&quot;citationItems&quot;:[{&quot;id&quot;:&quot;9c6ee3aa-7629-37ac-abd6-b8618b6ebc5d&quot;,&quot;itemData&quot;:{&quot;type&quot;:&quot;article-journal&quot;,&quot;id&quot;:&quot;9c6ee3aa-7629-37ac-abd6-b8618b6ebc5d&quot;,&quot;title&quot;:&quot;Management of Sarcopenia: A Network Meta-Analysis of Randomized Controlled Trials&quot;,&quot;author&quot;:[{&quot;family&quot;:&quot;Negm&quot;,&quot;given&quot;:&quot;Ahmed M.&quot;,&quot;parse-names&quot;:false,&quot;dropping-particle&quot;:&quot;&quot;,&quot;non-dropping-particle&quot;:&quot;&quot;},{&quot;family&quot;:&quot;Lee&quot;,&quot;given&quot;:&quot;Jeremy&quot;,&quot;parse-names&quot;:false,&quot;dropping-particle&quot;:&quot;&quot;,&quot;non-dropping-particle&quot;:&quot;&quot;},{&quot;family&quot;:&quot;Hamidian&quot;,&quot;given&quot;:&quot;Radmehr&quot;,&quot;parse-names&quot;:false,&quot;dropping-particle&quot;:&quot;&quot;,&quot;non-dropping-particle&quot;:&quot;&quot;},{&quot;family&quot;:&quot;Jones&quot;,&quot;given&quot;:&quot;C. Allyson&quot;,&quot;parse-names&quot;:false,&quot;dropping-particle&quot;:&quot;&quot;,&quot;non-dropping-particle&quot;:&quot;&quot;},{&quot;family&quot;:&quot;Khadaroo&quot;,&quot;given&quot;:&quot;Rachel G.&quot;,&quot;parse-names&quot;:false,&quot;dropping-particle&quot;:&quot;&quot;,&quot;non-dropping-particle&quot;:&quot;&quot;}],&quot;container-title&quot;:&quot;Journal of the American Medical Directors Association&quot;,&quot;container-title-short&quot;:&quot;J Am Med Dir Assoc&quot;,&quot;DOI&quot;:&quot;10.1016/j.jamda.2022.01.057&quot;,&quot;ISSN&quot;:&quot;15258610&quot;,&quot;issued&quot;:{&quot;date-parts&quot;:[[2022,5]]},&quot;page&quot;:&quot;707-714&quot;,&quot;issue&quot;:&quot;5&quot;,&quot;volume&quot;:&quot;23&quot;},&quot;isTemporary&quot;:false}],&quot;citationTag&quot;:&quot;MENDELEY_CITATION_v3_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&quot;},{&quot;citationID&quot;:&quot;MENDELEY_CITATION_0c0d70f3-5e6d-4af9-9c92-b62560976ab4&quot;,&quot;properties&quot;:{&quot;noteIndex&quot;:0},&quot;isEdited&quot;:false,&quot;manualOverride&quot;:{&quot;isManuallyOverridden&quot;:false,&quot;citeprocText&quot;:&quot;(55)&quot;,&quot;manualOverrideText&quot;:&quot;&quot;},&quot;citationTag&quot;:&quot;MENDELEY_CITATION_v3_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&quot;,&quot;citationItems&quot;:[{&quot;id&quot;:&quot;0269c966-9fbc-376b-8517-c4df1742eb85&quot;,&quot;itemData&quot;:{&quot;type&quot;:&quot;article-journal&quot;,&quot;id&quot;:&quot;0269c966-9fbc-376b-8517-c4df1742eb85&quot;,&quot;title&quot;:&quot;Differences among skeletal muscle mass indices derived from height-, weight-, and body mass index-adjusted models in assessing sarcopenia&quot;,&quot;author&quot;:[{&quot;family&quot;:&quot;Kim&quot;,&quot;given&quot;:&quot;Kyoung Min&quot;,&quot;parse-names&quot;:false,&quot;dropping-particle&quot;:&quot;&quot;,&quot;non-dropping-particle&quot;:&quot;&quot;},{&quot;family&quot;:&quot;Jang&quot;,&quot;given&quot;:&quot;Hak Chul&quot;,&quot;parse-names&quot;:false,&quot;dropping-particle&quot;:&quot;&quot;,&quot;non-dropping-particle&quot;:&quot;&quot;},{&quot;family&quot;:&quot;Lim&quot;,&quot;given&quot;:&quot;Soo&quot;,&quot;parse-names&quot;:false,&quot;dropping-particle&quot;:&quot;&quot;,&quot;non-dropping-particle&quot;:&quot;&quot;}],&quot;container-title&quot;:&quot;The Korean journal of internal medicine&quot;,&quot;accessed&quot;:{&quot;date-parts&quot;:[[2022,1,27]]},&quot;DOI&quot;:&quot;10.3904/KJIM.2016.015&quot;,&quot;ISSN&quot;:&quot;2005-6648&quot;,&quot;PMID&quot;:&quot;27334763&quot;,&quot;URL&quot;:&quot;https://pubmed.ncbi.nlm.nih.gov/27334763/&quot;,&quot;issued&quot;:{&quot;date-parts&quot;:[[2016,7,1]]},&quot;page&quot;:&quot;643-650&quot;,&quot;abstract&quot;:&quot;Aging processes are inevitably accompanied by structural and functional changes in vital organs. Skeletal muscle, which accounts for 40% of total body weight, deteriorates quantitatively and qualitatively with aging. Skeletal muscle is known to play diverse crucial physical and metabolic roles in humans. Sarcopenia is a condition characterized by significant loss of muscle mass and strength. It is related to subsequent frailty and instability in the elderly population. Because muscle tissue is involved in multiple functions, sarcopenia is closely related to various adverse health outcomes. Along with increasing recognition of the clinical importance of sarcopenia, several international study groups have recently released their consensus on the definition and diagnosis of sarcopenia. In practical terms, various skeletal muscle mass indices have been suggested for assessing sarcopenia: appendicular skeletal muscle mass adjusted for height squared, weight, or body mass index. A different prevalence and different clinical implications of sarcopenia are highlighted by each definition. The discordances among these indices have emerged as an issue in defining sarcopenia, and a unifying definition for sarcopenia has not yet been attained. This review aims to compare these three operational definitions and to introduce an optimal skeletal muscle mass index that reflects the clinical implications of sarcopenia from a metabolic perspective.&quot;,&quot;publisher&quot;:&quot;Korean J Intern Med&quot;,&quot;issue&quot;:&quot;4&quot;,&quot;volume&quot;:&quot;31&quot;,&quot;expandedJournalTitle&quot;:&quot;The Korean journal of internal medicine&quot;,&quot;container-title-short&quot;:&quot;Korean J Intern Med&quot;},&quot;isTemporary&quot;:false}]},{&quot;citationID&quot;:&quot;MENDELEY_CITATION_0d4e296e-dd2f-4af7-b29c-8d11a873c89c&quot;,&quot;properties&quot;:{&quot;noteIndex&quot;:0},&quot;isEdited&quot;:false,&quot;manualOverride&quot;:{&quot;isManuallyOverridden&quot;:false,&quot;citeprocText&quot;:&quot;(66)&quot;,&quot;manualOverrideText&quot;:&quot;&quot;},&quot;citationTag&quot;:&quot;MENDELEY_CITATION_v3_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&quot;,&quot;citationItems&quot;:[{&quot;id&quot;:&quot;918e1e78-b18f-32f4-96d5-90a93f09e489&quot;,&quot;itemData&quot;:{&quot;type&quot;:&quot;article-journal&quot;,&quot;id&quot;:&quot;918e1e78-b18f-32f4-96d5-90a93f09e489&quot;,&quot;title&quot;:&quot;Appendicular skeletal muscle mass: effects of age, gender, and ethnicity&quot;,&quot;author&quot;:[{&quot;family&quot;:&quot;Gallagher&quot;,&quot;given&quot;:&quot;Dympna&quot;,&quot;parse-names&quot;:false,&quot;dropping-particle&quot;:&quot;&quot;,&quot;non-dropping-particle&quot;:&quot;&quot;},{&quot;family&quot;:&quot;Visser&quot;,&quot;given&quot;:&quot;Marjolein&quot;,&quot;parse-names&quot;:false,&quot;dropping-particle&quot;:&quot;&quot;,&quot;non-dropping-particle&quot;:&quot;&quot;},{&quot;family&quot;:&quot;Meersman&quot;,&quot;given&quot;:&quot;Ronald E.&quot;,&quot;parse-names&quot;:false,&quot;dropping-particle&quot;:&quot;&quot;,&quot;non-dropping-particle&quot;:&quot;de&quot;},{&quot;family&quot;:&quot;Sepúlveda&quot;,&quot;given&quot;:&quot;Dennis&quot;,&quot;parse-names&quot;:false,&quot;dropping-particle&quot;:&quot;&quot;,&quot;non-dropping-particle&quot;:&quot;&quot;},{&quot;family&quot;:&quot;Baumgartner&quot;,&quot;given&quot;:&quot;Richard N.&quot;,&quot;parse-names&quot;:false,&quot;dropping-particle&quot;:&quot;&quot;,&quot;non-dropping-particle&quot;:&quot;&quot;},{&quot;family&quot;:&quot;Pierson&quot;,&quot;given&quot;:&quot;Richard N.&quot;,&quot;parse-names&quot;:false,&quot;dropping-particle&quot;:&quot;&quot;,&quot;non-dropping-particle&quot;:&quot;&quot;},{&quot;family&quot;:&quot;Harris&quot;,&quot;given&quot;:&quot;Tamara&quot;,&quot;parse-names&quot;:false,&quot;dropping-particle&quot;:&quot;&quot;,&quot;non-dropping-particle&quot;:&quot;&quot;},{&quot;family&quot;:&quot;Heymsfield&quot;,&quot;given&quot;:&quot;Steven B.&quot;,&quot;parse-names&quot;:false,&quot;dropping-particle&quot;:&quot;&quot;,&quot;non-dropping-particle&quot;:&quot;&quot;}],&quot;container-title&quot;:&quot;Journal of applied physiology (Bethesda, Md. : 1985)&quot;,&quot;accessed&quot;:{&quot;date-parts&quot;:[[2022,1,31]]},&quot;DOI&quot;:&quot;10.1152/JAPPL.1997.83.1.229&quot;,&quot;ISSN&quot;:&quot;8750-7587&quot;,&quot;PMID&quot;:&quot;9216968&quot;,&quot;URL&quot;:&quot;https://pubmed.ncbi.nlm.nih.gov/9216968/&quot;,&quot;issued&quot;:{&quot;date-parts&quot;:[[1997]]},&quot;page&quot;:&quot;229-239&quot;,&quot;abstract&quot;:&quot;This study tested the hypothesis that skeletal muscle mass is reduced in elderly women and men after adjustment first for stature and body weight. The hypothesis was evaluated by estimating appendicular skeletal muscle mass with dual-energy X-ray absorptiometry in a healthy adult cohort. A second purpose was to test the hypothesis that whole body 40K counting-derived total body potassium (TBK) is a reliable indirect measure of skeletal muscle mass. The independent effects on both appendicular skeletal muscle and TBK of gender (n = 148 women and 136 men) and ethnicity (n = 152 African- Americans and 132 Caucasians) were also explored. Main findings were 1) for both appendicular skeletal muscle mass (total, leg, and arm) and TBK, age was an independent determinant after adjustment first by stepwise multiple regression for stature and weight (multiple regression model r2 - ~0.60); absolute decrease with greater age in men was almost double that in women; significantly larger absolute amounts were observed in men and African- Americans after adjustment first for stature, weight, and age; and &gt;80% of within-gender or -ethnic group between-individual component variation was explained by stature, weight, age, gender, and ethnicity differences; and 2) most of between-individual TBK variation could be explained by total appendicular skeletal muscle (r2 = 0.865), whereas age, gender, and ethnicity were small but significant additional covariates (total r2 = 0.903). Our study supports the hypotheses that skeletal muscle is reduced in the elderly and that TBK provides a reasonable indirect assessment of skeletal muscle mass. These findings provide a foundation for investigating skeletal muscle mass in a wide range of health-related conditions.&quot;,&quot;publisher&quot;:&quot;J Appl Physiol (1985)&quot;,&quot;issue&quot;:&quot;1&quot;,&quot;volume&quot;:&quot;83&quot;,&quot;expandedJournalTitle&quot;:&quot;Journal of applied physiology (Bethesda, Md. : 1985)&quot;,&quot;container-title-short&quot;:&quot;J Appl Physiol (1985)&quot;},&quot;isTemporary&quot;:false}]},{&quot;citationID&quot;:&quot;MENDELEY_CITATION_70260eb8-b228-4c9b-88a7-4f884de654a2&quot;,&quot;properties&quot;:{&quot;noteIndex&quot;:0},&quot;isEdited&quot;:false,&quot;manualOverride&quot;:{&quot;isManuallyOverridden&quot;:false,&quot;citeprocText&quot;:&quot;(67)&quot;,&quot;manualOverrideText&quot;:&quot;&quot;},&quot;citationTag&quot;:&quot;MENDELEY_CITATION_v3_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&quot;,&quot;citationItems&quot;:[{&quot;id&quot;:&quot;d8d2f9e7-e4c2-343e-9738-9078950ba496&quot;,&quot;itemData&quot;:{&quot;type&quot;:&quot;article-journal&quot;,&quot;id&quot;:&quot;d8d2f9e7-e4c2-343e-9738-9078950ba496&quot;,&quot;title&quot;:&quot;Health Consequences of Sarcopenic Obesity: A Narrative Review&quot;,&quot;author&quot;:[{&quot;family&quot;:&quot;Roh&quot;,&quot;given&quot;:&quot;Eun&quot;,&quot;parse-names&quot;:false,&quot;dropping-particle&quot;:&quot;&quot;,&quot;non-dropping-particle&quot;:&quot;&quot;},{&quot;family&quot;:&quot;Choi&quot;,&quot;given&quot;:&quot;Kyung Mook&quot;,&quot;parse-names&quot;:false,&quot;dropping-particle&quot;:&quot;&quot;,&quot;non-dropping-particle&quot;:&quot;&quot;}],&quot;container-title&quot;:&quot;Frontiers in Endocrinology&quot;,&quot;accessed&quot;:{&quot;date-parts&quot;:[[2022,3,4]]},&quot;DOI&quot;:&quot;10.3389/FENDO.2020.00332/BIBTEX&quot;,&quot;ISSN&quot;:&quot;16642392&quot;,&quot;issued&quot;:{&quot;date-parts&quot;:[[2020,5,21]]},&quot;page&quot;:&quot;332&quot;,&quot;abstract&quot;:&quot;Sarcopenia is defined as the age-related loss of muscle mass and strength or physical performance. Increased amounts of adipose tissue often accompany sarcopenia, a condition referred to as sarcopenic obesity. The prevalence of sarcopenic obesity among adults is rapidly increasing worldwide. However, the lack of a universal definition of sarcopenia limits comparisons between studies. Sarcopenia and obesity have similar pathophysiologic factors, including lifestyle behaviors, hormones, and immunological factors, all of which may synergistically affect the risk of developing a series of adverse health issues. Increasing evidence has shown that sarcopenic obesity is associated with accelerated functional decline and increased risks of cardiometabolic diseases and mortality. Therefore, the identification of sarcopenic obesity may be critical for clinicians in aging societies. In this review, we discuss the effect of sarcopenic obesity on multiple health outcomes and its role as a predictor of these outcomes based on the components of sarcopenia, including muscle mass, muscle strength, and physical performance.&quot;,&quot;publisher&quot;:&quot;Frontiers Media S.A.&quot;,&quot;volume&quot;:&quot;11&quot;,&quot;expandedJournalTitle&quot;:&quot;Frontiers in Endocrinology&quot;,&quot;container-title-short&quot;:&quot;Front Endocrinol (Lausanne)&quot;},&quot;isTemporary&quot;:false}]},{&quot;citationID&quot;:&quot;MENDELEY_CITATION_02f45da1-0c7f-478c-a6dd-41e22d938097&quot;,&quot;properties&quot;:{&quot;noteIndex&quot;:0},&quot;isEdited&quot;:false,&quot;manualOverride&quot;:{&quot;citeprocText&quot;:&quot;(68,69)&quot;,&quot;isManuallyOverridden&quot;:false,&quot;manualOverrideText&quot;:&quot;&quot;},&quot;citationTag&quot;:&quot;MENDELEY_CITATION_v3_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&quot;,&quot;citationItems&quot;:[{&quot;id&quot;:&quot;d1c88496-2601-3d39-8016-70e2450cb6a8&quot;,&quot;itemData&quot;:{&quot;DOI&quot;:&quot;10.1016/j.maturitas.2018.08.002&quot;,&quot;ISSN&quot;:&quot;18734111&quot;,&quot;PMID&quot;:&quot;30244786&quot;,&quot;abstract&quot;:&quot;Sedentary behavior has been found to be associated with negative health outcomes independently of physical activity in older adults. This systematic review collates interventions to reduce sedentary behavior in non-working older adults, assessing whether they are effective, feasible, and safe. A systematic search identified 2560 studies across five databases. Studies were included where participants were ≥60 years on average with none younger than 45, and participants did not work &gt;2 days per week. A total of six studies were identified, three of which included control groups, while the other three were repeated-measures pre-post designs. Only one study randomised participants. The overall level of quality of included studies was poor. A narrative synthesis was conducted, as the level of heterogeneity in outcomes and outcome reporting were too high for a meta-analysis to be performed. The narrative synthesis suggested that interventions have the potential to reduce sitting time in non-working older adults. Included studies reported feasible and safe implementations of their interventions in most samples, except for one subsample from a study of people in sheltered housing. Objectively measured reductions in sitting time were between 3.2% and 5.3% of waking time, or up to 53.9 min per day. Future studies should employ more rigorous designs to assess the effects of reducing sedentary behavior on health and physical function, and should include follow-ups to measure the duration of behavior change.&quot;,&quot;author&quot;:[{&quot;dropping-particle&quot;:&quot;&quot;,&quot;family&quot;:&quot;Aunger&quot;,&quot;given&quot;:&quot;Justin Avery&quot;,&quot;non-dropping-particle&quot;:&quot;&quot;,&quot;parse-names&quot;:false,&quot;suffix&quot;:&quot;&quot;},{&quot;dropping-particle&quot;:&quot;&quot;,&quot;family&quot;:&quot;Doody&quot;,&quot;given&quot;:&quot;Paul&quot;,&quot;non-dropping-particle&quot;:&quot;&quot;,&quot;parse-names&quot;:false,&quot;suffix&quot;:&quot;&quot;},{&quot;dropping-particle&quot;:&quot;&quot;,&quot;family&quot;:&quot;Greig&quot;,&quot;given&quot;:&quot;Carolyn Anne&quot;,&quot;non-dropping-particle&quot;:&quot;&quot;,&quot;parse-names&quot;:false,&quot;suffix&quot;:&quot;&quot;}],&quot;container-title&quot;:&quot;Maturitas&quot;,&quot;id&quot;:&quot;d1c88496-2601-3d39-8016-70e2450cb6a8&quot;,&quot;issued&quot;:{&quot;date-parts&quot;:[[&quot;2018&quot;,&quot;10&quot;,&quot;1&quot;]]},&quot;page&quot;:&quot;89-99&quot;,&quot;publisher&quot;:&quot;Elsevier Ireland Ltd&quot;,&quot;title&quot;:&quot;Interventions targeting sedentary behavior in non-working older adults: a systematic review&quot;,&quot;type&quot;:&quot;article&quot;,&quot;volume&quot;:&quot;116&quot;,&quot;container-title-short&quot;:&quot;Maturitas&quot;},&quot;uris&quot;:[&quot;http://www.mendeley.com/documents/?uuid=d1c88496-2601-3d39-8016-70e2450cb6a8&quot;],&quot;isTemporary&quot;:false,&quot;legacyDesktopId&quot;:&quot;d1c88496-2601-3d39-8016-70e2450cb6a8&quot;},{&quot;id&quot;:&quot;96cf284a-dcd7-3f00-b102-5cbf3ad2a107&quot;,&quot;itemData&quot;:{&quot;DOI&quot;:&quot;10.1016/j.exger.2019.02.020&quot;,&quot;PMID&quot;:&quot;30836130&quot;,&quot;author&quot;:[{&quot;dropping-particle&quot;:&quot;&quot;,&quot;family&quot;:&quot;Stockwell&quot;,&quot;given&quot;:&quot;Stephanie&quot;,&quot;non-dropping-particle&quot;:&quot;&quot;,&quot;parse-names&quot;:false,&quot;suffix&quot;:&quot;&quot;},{&quot;dropping-particle&quot;:&quot;&quot;,&quot;family&quot;:&quot;Schofield&quot;,&quot;given&quot;:&quot;Patricia&quot;,&quot;non-dropping-particle&quot;:&quot;&quot;,&quot;parse-names&quot;:false,&quot;suffix&quot;:&quot;&quot;},{&quot;dropping-particle&quot;:&quot;&quot;,&quot;family&quot;:&quot;Fisher&quot;,&quot;given&quot;:&quot;Abi&quot;,&quot;non-dropping-particle&quot;:&quot;&quot;,&quot;parse-names&quot;:false,&quot;suffix&quot;:&quot;&quot;},{&quot;dropping-particle&quot;:&quot;&quot;,&quot;family&quot;:&quot;Firth&quot;,&quot;given&quot;:&quot;Joseph&quot;,&quot;non-dropping-particle&quot;:&quot;&quot;,&quot;parse-names&quot;:false,&quot;suffix&quot;:&quot;&quot;},{&quot;dropping-particle&quot;:&quot;&quot;,&quot;family&quot;:&quot;Jackson&quot;,&quot;given&quot;:&quot;Sarah E.&quot;,&quot;non-dropping-particle&quot;:&quot;&quot;,&quot;parse-names&quot;:false,&quot;suffix&quot;:&quot;&quot;},{&quot;dropping-particle&quot;:&quot;&quot;,&quot;family&quot;:&quot;Stubbs&quot;,&quot;given&quot;:&quot;Brendon&quot;,&quot;non-dropping-particle&quot;:&quot;&quot;,&quot;parse-names&quot;:false,&quot;suffix&quot;:&quot;&quot;},{&quot;dropping-particle&quot;:&quot;&quot;,&quot;family&quot;:&quot;Smith&quot;,&quot;given&quot;:&quot;Lee&quot;,&quot;non-dropping-particle&quot;:&quot;&quot;,&quot;parse-names&quot;:false,&quot;suffix&quot;:&quot;&quot;}],&quot;container-title&quot;:&quot;Experimental Gerontology&quot;,&quot;id&quot;:&quot;96cf284a-dcd7-3f00-b102-5cbf3ad2a107&quot;,&quot;issued&quot;:{&quot;date-parts&quot;:[[&quot;2019&quot;,&quot;6&quot;,&quot;1&quot;]]},&quot;page&quot;:&quot;68-87&quot;,&quot;publisher&quot;:&quot;Elsevier Inc.&quot;,&quot;title&quot;:&quot;Digital behavior change interventions to promote physical activity and/or reduce sedentary behavior in older adults: A systematic review and meta-analysis&quot;,&quot;type&quot;:&quot;bill&quot;,&quot;volume&quot;:&quot;120&quot;,&quot;container-title-short&quot;:&quot;Exp Gerontol&quot;},&quot;uris&quot;:[&quot;http://www.mendeley.com/documents/?uuid=a65c02f0-9406-463a-aac4-88fd9479ec50&quot;],&quot;isTemporary&quot;:false,&quot;legacyDesktopId&quot;:&quot;a65c02f0-9406-463a-aac4-88fd9479ec50&quot;}]},{&quot;citationID&quot;:&quot;MENDELEY_CITATION_cc8fb6a3-dfa5-4aaa-9097-6d4bf98fe238&quot;,&quot;properties&quot;:{&quot;noteIndex&quot;:0},&quot;isEdited&quot;:false,&quot;manualOverride&quot;:{&quot;citeprocText&quot;:&quot;(69,70)&quot;,&quot;isManuallyOverridden&quot;:false,&quot;manualOverrideText&quot;:&quot;&quot;},&quot;citationTag&quot;:&quot;MENDELEY_CITATION_v3_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&quot;,&quot;citationItems&quot;:[{&quot;id&quot;:&quot;38a58836-5342-327e-ac47-f7352bb81671&quot;,&quot;itemData&quot;:{&quot;DOI&quot;:&quot;10.1093/geront/gnu090&quot;,&quot;ISSN&quot;:&quot;17585341&quot;,&quot;abstract&quot;:&quot;Purpose of the Study: To determine the overall effectiveness of interventions designed to increase physical activity (PA) behavior among community-dwelling older adults. Design and Methods: Comprehensive literature searching identified eligible PA intervention studies among community-dwelling adults aged 65 and older, or sample mean age of 70. Diverse study characteristics were extracted and outcome data were duplicate coded. Overall mean effect sizes (ESs) were synthesized using a random-effects model. Heterogeneity of effects was analyzed using Q and I 2 statistics. Moderator analyses were conducted using meta-analytic analogues of ANOVA and regression for dichotomous and continuous moderators, respectively. Results: ESs were calculated from 13,829 primary study subjects. The overall mean ES for two-group posttest comparisons was 0.18 (95% CI 0.10-0.26, p &lt;. 001). This represents a difference of 620 steps/day or 73min of PA/week between treatment and control groups. Significant moderators included the use of theory, how interventions were delivered, and cognitive plus behavioral-type intervention components. Non-significant moderators include the type of interventionist, delivery setting, and various measures of intervention dose. Implications: PA interventions significantly improved PA behavior among community-dwelling older adults. Effective PA interventions may be efficiently delivered using already available resources and personnel. Future PA intervention research should be theoretically based, incorporate more diverse subjects, and compare intervention delivery methods.&quot;,&quot;author&quot;:[{&quot;dropping-particle&quot;:&quot;&quot;,&quot;family&quot;:&quot;Chase&quot;,&quot;given&quot;:&quot;Jo Ana D.&quot;,&quot;non-dropping-particle&quot;:&quot;&quot;,&quot;parse-names&quot;:false,&quot;suffix&quot;:&quot;&quot;}],&quot;container-title&quot;:&quot;Gerontologist&quot;,&quot;id&quot;:&quot;38a58836-5342-327e-ac47-f7352bb81671&quot;,&quot;issue&quot;:&quot;4&quot;,&quot;issued&quot;:{&quot;date-parts&quot;:[[&quot;2015&quot;]]},&quot;page&quot;:&quot;706-718&quot;,&quot;title&quot;:&quot;Interventions to increase physical activity among older adults: A meta-analysis&quot;,&quot;type&quot;:&quot;article&quot;,&quot;volume&quot;:&quot;55&quot;,&quot;container-title-short&quot;:&quot;&quot;},&quot;uris&quot;:[&quot;http://www.mendeley.com/documents/?uuid=38a58836-5342-327e-ac47-f7352bb81671&quot;],&quot;isTemporary&quot;:false,&quot;legacyDesktopId&quot;:&quot;38a58836-5342-327e-ac47-f7352bb81671&quot;},{&quot;id&quot;:&quot;96cf284a-dcd7-3f00-b102-5cbf3ad2a107&quot;,&quot;itemData&quot;:{&quot;DOI&quot;:&quot;10.1016/j.exger.2019.02.020&quot;,&quot;PMID&quot;:&quot;30836130&quot;,&quot;author&quot;:[{&quot;dropping-particle&quot;:&quot;&quot;,&quot;family&quot;:&quot;Stockwell&quot;,&quot;given&quot;:&quot;Stephanie&quot;,&quot;non-dropping-particle&quot;:&quot;&quot;,&quot;parse-names&quot;:false,&quot;suffix&quot;:&quot;&quot;},{&quot;dropping-particle&quot;:&quot;&quot;,&quot;family&quot;:&quot;Schofield&quot;,&quot;given&quot;:&quot;Patricia&quot;,&quot;non-dropping-particle&quot;:&quot;&quot;,&quot;parse-names&quot;:false,&quot;suffix&quot;:&quot;&quot;},{&quot;dropping-particle&quot;:&quot;&quot;,&quot;family&quot;:&quot;Fisher&quot;,&quot;given&quot;:&quot;Abi&quot;,&quot;non-dropping-particle&quot;:&quot;&quot;,&quot;parse-names&quot;:false,&quot;suffix&quot;:&quot;&quot;},{&quot;dropping-particle&quot;:&quot;&quot;,&quot;family&quot;:&quot;Firth&quot;,&quot;given&quot;:&quot;Joseph&quot;,&quot;non-dropping-particle&quot;:&quot;&quot;,&quot;parse-names&quot;:false,&quot;suffix&quot;:&quot;&quot;},{&quot;dropping-particle&quot;:&quot;&quot;,&quot;family&quot;:&quot;Jackson&quot;,&quot;given&quot;:&quot;Sarah E.&quot;,&quot;non-dropping-particle&quot;:&quot;&quot;,&quot;parse-names&quot;:false,&quot;suffix&quot;:&quot;&quot;},{&quot;dropping-particle&quot;:&quot;&quot;,&quot;family&quot;:&quot;Stubbs&quot;,&quot;given&quot;:&quot;Brendon&quot;,&quot;non-dropping-particle&quot;:&quot;&quot;,&quot;parse-names&quot;:false,&quot;suffix&quot;:&quot;&quot;},{&quot;dropping-particle&quot;:&quot;&quot;,&quot;family&quot;:&quot;Smith&quot;,&quot;given&quot;:&quot;Lee&quot;,&quot;non-dropping-particle&quot;:&quot;&quot;,&quot;parse-names&quot;:false,&quot;suffix&quot;:&quot;&quot;}],&quot;container-title&quot;:&quot;Experimental Gerontology&quot;,&quot;id&quot;:&quot;96cf284a-dcd7-3f00-b102-5cbf3ad2a107&quot;,&quot;issued&quot;:{&quot;date-parts&quot;:[[&quot;2019&quot;,&quot;6&quot;,&quot;1&quot;]]},&quot;page&quot;:&quot;68-87&quot;,&quot;publisher&quot;:&quot;Elsevier Inc.&quot;,&quot;title&quot;:&quot;Digital behavior change interventions to promote physical activity and/or reduce sedentary behavior in older adults: A systematic review and meta-analysis&quot;,&quot;type&quot;:&quot;bill&quot;,&quot;volume&quot;:&quot;120&quot;,&quot;container-title-short&quot;:&quot;Exp Gerontol&quot;},&quot;uris&quot;:[&quot;http://www.mendeley.com/documents/?uuid=a65c02f0-9406-463a-aac4-88fd9479ec50&quot;],&quot;isTemporary&quot;:false,&quot;legacyDesktopId&quot;:&quot;a65c02f0-9406-463a-aac4-88fd9479ec50&quot;}]},{&quot;citationID&quot;:&quot;MENDELEY_CITATION_943e762b-77d1-4ab1-978f-522d88dd4439&quot;,&quot;properties&quot;:{&quot;noteIndex&quot;:0},&quot;isEdited&quot;:false,&quot;manualOverride&quot;:{&quot;isManuallyOverridden&quot;:false,&quot;citeprocText&quot;:&quot;(71)&quot;,&quot;manualOverrideText&quot;:&quot;&quot;},&quot;citationTag&quot;:&quot;MENDELEY_CITATION_v3_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&quot;,&quot;citationItems&quot;:[{&quot;id&quot;:&quot;a5200ed0-b8be-3c89-993c-7dc2df6edcf0&quot;,&quot;itemData&quot;:{&quot;type&quot;:&quot;article-journal&quot;,&quot;id&quot;:&quot;a5200ed0-b8be-3c89-993c-7dc2df6edcf0&quot;,&quot;title&quot;:&quot;Canadian 24-Hour Movement Guidelines for Adults aged 18–64 years and Adults aged 65 years or older: an integration of physical activity, sedentary behaviour, and sleep&quot;,&quot;author&quot;:[{&quot;family&quot;:&quot;Ross&quot;,&quot;given&quot;:&quot;Robert&quot;,&quot;parse-names&quot;:false,&quot;dropping-particle&quot;:&quot;&quot;,&quot;non-dropping-particle&quot;:&quot;&quot;},{&quot;family&quot;:&quot;Chaput&quot;,&quot;given&quot;:&quot;Jean-Philippe&quot;,&quot;parse-names&quot;:false,&quot;dropping-particle&quot;:&quot;&quot;,&quot;non-dropping-particle&quot;:&quot;&quot;},{&quot;family&quot;:&quot;Giangregorio&quot;,&quot;given&quot;:&quot;Lora M.&quot;,&quot;parse-names&quot;:false,&quot;dropping-particle&quot;:&quot;&quot;,&quot;non-dropping-particle&quot;:&quot;&quot;},{&quot;family&quot;:&quot;Janssen&quot;,&quot;given&quot;:&quot;Ian&quot;,&quot;parse-names&quot;:false,&quot;dropping-particle&quot;:&quot;&quot;,&quot;non-dropping-particle&quot;:&quot;&quot;},{&quot;family&quot;:&quot;Saunders&quot;,&quot;given&quot;:&quot;Travis J.&quot;,&quot;parse-names&quot;:false,&quot;dropping-particle&quot;:&quot;&quot;,&quot;non-dropping-particle&quot;:&quot;&quot;},{&quot;family&quot;:&quot;Kho&quot;,&quot;given&quot;:&quot;Michelle E.&quot;,&quot;parse-names&quot;:false,&quot;dropping-particle&quot;:&quot;&quot;,&quot;non-dropping-particle&quot;:&quot;&quot;},{&quot;family&quot;:&quot;Poitras&quot;,&quot;given&quot;:&quot;Veronica J.&quot;,&quot;parse-names&quot;:false,&quot;dropping-particle&quot;:&quot;&quot;,&quot;non-dropping-particle&quot;:&quot;&quot;},{&quot;family&quot;:&quot;Tomasone&quot;,&quot;given&quot;:&quot;Jennifer R.&quot;,&quot;parse-names&quot;:false,&quot;dropping-particle&quot;:&quot;&quot;,&quot;non-dropping-particle&quot;:&quot;&quot;},{&quot;family&quot;:&quot;El-Kotob&quot;,&quot;given&quot;:&quot;Rasha&quot;,&quot;parse-names&quot;:false,&quot;dropping-particle&quot;:&quot;&quot;,&quot;non-dropping-particle&quot;:&quot;&quot;},{&quot;family&quot;:&quot;McLaughlin&quot;,&quot;given&quot;:&quot;Emily C.&quot;,&quot;parse-names&quot;:false,&quot;dropping-particle&quot;:&quot;&quot;,&quot;non-dropping-particle&quot;:&quot;&quot;},{&quot;family&quot;:&quot;Duggan&quot;,&quot;given&quot;:&quot;Mary&quot;,&quot;parse-names&quot;:false,&quot;dropping-particle&quot;:&quot;&quot;,&quot;non-dropping-particle&quot;:&quot;&quot;},{&quot;family&quot;:&quot;Carrier&quot;,&quot;given&quot;:&quot;Julie&quot;,&quot;parse-names&quot;:false,&quot;dropping-particle&quot;:&quot;&quot;,&quot;non-dropping-particle&quot;:&quot;&quot;},{&quot;family&quot;:&quot;Carson&quot;,&quot;given&quot;:&quot;Valerie&quot;,&quot;parse-names&quot;:false,&quot;dropping-particle&quot;:&quot;&quot;,&quot;non-dropping-particle&quot;:&quot;&quot;},{&quot;family&quot;:&quot;Chastin&quot;,&quot;given&quot;:&quot;Sebastien F.&quot;,&quot;parse-names&quot;:false,&quot;dropping-particle&quot;:&quot;&quot;,&quot;non-dropping-particle&quot;:&quot;&quot;},{&quot;family&quot;:&quot;Latimer-Cheung&quot;,&quot;given&quot;:&quot;Amy E.&quot;,&quot;parse-names&quot;:false,&quot;dropping-particle&quot;:&quot;&quot;,&quot;non-dropping-particle&quot;:&quot;&quot;},{&quot;family&quot;:&quot;Chulak-Bozzer&quot;,&quot;given&quot;:&quot;Tala&quot;,&quot;parse-names&quot;:false,&quot;dropping-particle&quot;:&quot;&quot;,&quot;non-dropping-particle&quot;:&quot;&quot;},{&quot;family&quot;:&quot;Faulkner&quot;,&quot;given&quot;:&quot;Guy&quot;,&quot;parse-names&quot;:false,&quot;dropping-particle&quot;:&quot;&quot;,&quot;non-dropping-particle&quot;:&quot;&quot;},{&quot;family&quot;:&quot;Flood&quot;,&quot;given&quot;:&quot;Stephanie M.&quot;,&quot;parse-names&quot;:false,&quot;dropping-particle&quot;:&quot;&quot;,&quot;non-dropping-particle&quot;:&quot;&quot;},{&quot;family&quot;:&quot;Gazendam&quot;,&quot;given&quot;:&quot;Mary Kate&quot;,&quot;parse-names&quot;:false,&quot;dropping-particle&quot;:&quot;&quot;,&quot;non-dropping-particle&quot;:&quot;&quot;},{&quot;family&quot;:&quot;Healy&quot;,&quot;given&quot;:&quot;Genevieve N.&quot;,&quot;parse-names&quot;:false,&quot;dropping-particle&quot;:&quot;&quot;,&quot;non-dropping-particle&quot;:&quot;&quot;},{&quot;family&quot;:&quot;Katzmarzyk&quot;,&quot;given&quot;:&quot;Peter T.&quot;,&quot;parse-names&quot;:false,&quot;dropping-particle&quot;:&quot;&quot;,&quot;non-dropping-particle&quot;:&quot;&quot;},{&quot;family&quot;:&quot;Kennedy&quot;,&quot;given&quot;:&quot;William&quot;,&quot;parse-names&quot;:false,&quot;dropping-particle&quot;:&quot;&quot;,&quot;non-dropping-particle&quot;:&quot;&quot;},{&quot;family&quot;:&quot;Lane&quot;,&quot;given&quot;:&quot;Kirstin N.&quot;,&quot;parse-names&quot;:false,&quot;dropping-particle&quot;:&quot;&quot;,&quot;non-dropping-particle&quot;:&quot;&quot;},{&quot;family&quot;:&quot;Lorbergs&quot;,&quot;given&quot;:&quot;Amanda&quot;,&quot;parse-names&quot;:false,&quot;dropping-particle&quot;:&quot;&quot;,&quot;non-dropping-particle&quot;:&quot;&quot;},{&quot;family&quot;:&quot;Maclaren&quot;,&quot;given&quot;:&quot;Kaleigh&quot;,&quot;parse-names&quot;:false,&quot;dropping-particle&quot;:&quot;&quot;,&quot;non-dropping-particle&quot;:&quot;&quot;},{&quot;family&quot;:&quot;Marr&quot;,&quot;given&quot;:&quot;Sharon&quot;,&quot;parse-names&quot;:false,&quot;dropping-particle&quot;:&quot;&quot;,&quot;non-dropping-particle&quot;:&quot;&quot;},{&quot;family&quot;:&quot;Powell&quot;,&quot;given&quot;:&quot;Kenneth E.&quot;,&quot;parse-names&quot;:false,&quot;dropping-particle&quot;:&quot;&quot;,&quot;non-dropping-particle&quot;:&quot;&quot;},{&quot;family&quot;:&quot;Rhodes&quot;,&quot;given&quot;:&quot;Ryan E.&quot;,&quot;parse-names&quot;:false,&quot;dropping-particle&quot;:&quot;&quot;,&quot;non-dropping-particle&quot;:&quot;&quot;},{&quot;family&quot;:&quot;Ross-White&quot;,&quot;given&quot;:&quot;Amanda&quot;,&quot;parse-names&quot;:false,&quot;dropping-particle&quot;:&quot;&quot;,&quot;non-dropping-particle&quot;:&quot;&quot;},{&quot;family&quot;:&quot;Welsh&quot;,&quot;given&quot;:&quot;Frank&quot;,&quot;parse-names&quot;:false,&quot;dropping-particle&quot;:&quot;&quot;,&quot;non-dropping-particle&quot;:&quot;&quot;},{&quot;family&quot;:&quot;Willumsen&quot;,&quot;given&quot;:&quot;Juana&quot;,&quot;parse-names&quot;:false,&quot;dropping-particle&quot;:&quot;&quot;,&quot;non-dropping-particle&quot;:&quot;&quot;},{&quot;family&quot;:&quot;Tremblay&quot;,&quot;given&quot;:&quot;Mark S.&quot;,&quot;parse-names&quot;:false,&quot;dropping-particle&quot;:&quot;&quot;,&quot;non-dropping-particle&quot;:&quot;&quot;}],&quot;container-title&quot;:&quot;Applied Physiology, Nutrition, and Metabolism&quot;,&quot;DOI&quot;:&quot;10.1139/apnm-2020-0467&quot;,&quot;ISSN&quot;:&quot;1715-5312&quot;,&quot;issued&quot;:{&quot;date-parts&quot;:[[2020,10]]},&quot;page&quot;:&quot;S57-S102&quot;,&quot;abstract&quot;:&quot;&lt;p&gt;The Canadian Society for Exercise Physiology assembled a Consensus Panel representing national organizations, content experts, methodologists, stakeholders, and end-users and followed an established guideline development procedure to create the Canadian 24-Hour Movement Guidelines for Adults aged 18–64 years and Adults aged 65 years or older: An Integration of Physical Activity, Sedentary Behaviour, and Sleep. These guidelines underscore the importance of movement behaviours across the whole 24-h day. The development process followed the strategy outlined in the Appraisal of Guidelines for Research and Evaluation (AGREE) II instrument. A large body of evidence was used to inform the guidelines including 2 de novo systematic reviews and 4 overviews of reviews examining the relationships among movement behaviours (physical activity, sedentary behaviour, sleep, and all behaviours together) and several health outcomes. Draft guideline recommendations were discussed at a 4-day in-person Consensus Panel meeting. Feedback from stakeholders was obtained by survey (n = 877) and the draft guidelines were revised accordingly. The final guidelines provide evidence-based recommendations for a healthy day (24-h), comprising a combination of sleep, sedentary behaviours, and light-intensity and moderate-to-vigorous-intensity physical activity. Dissemination and implementation efforts with corresponding evaluation plans are in place to help ensure that guideline awareness and use are optimized.&lt;/p&gt;&quot;,&quot;issue&quot;:&quot;10 (Suppl. 2)&quot;,&quot;volume&quot;:&quot;45&quot;,&quot;container-title-short&quot;:&quot;&quot;},&quot;isTemporary&quot;:false}]},{&quot;citationID&quot;:&quot;MENDELEY_CITATION_e82c5a7a-e2ff-48f4-99e6-9d392a526595&quot;,&quot;properties&quot;:{&quot;noteIndex&quot;:0},&quot;isEdited&quot;:false,&quot;manualOverride&quot;:{&quot;isManuallyOverridden&quot;:false,&quot;citeprocText&quot;:&quot;(72)&quot;,&quot;manualOverrideText&quot;:&quot;&quot;},&quot;citationTag&quot;:&quot;MENDELEY_CITATION_v3_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&quot;,&quot;citationItems&quot;:[{&quot;id&quot;:&quot;6a41872d-7b78-3258-a4fa-b7e1d76eb8d2&quot;,&quot;itemData&quot;:{&quot;type&quot;:&quot;article-journal&quot;,&quot;id&quot;:&quot;6a41872d-7b78-3258-a4fa-b7e1d76eb8d2&quot;,&quot;title&quot;:&quot;Contrasting compositions of sitting, standing, stepping, and sleeping time: associations with glycaemic outcome by diabetes risk&quot;,&quot;author&quot;:[{&quot;family&quot;:&quot;Brakenridge&quot;,&quot;given&quot;:&quot;Christian J.&quot;,&quot;parse-names&quot;:false,&quot;dropping-particle&quot;:&quot;&quot;,&quot;non-dropping-particle&quot;:&quot;&quot;},{&quot;family&quot;:&quot;Healy&quot;,&quot;given&quot;:&quot;Genevieve N.&quot;,&quot;parse-names&quot;:false,&quot;dropping-particle&quot;:&quot;&quot;,&quot;non-dropping-particle&quot;:&quot;&quot;},{&quot;family&quot;:&quot;Sethi&quot;,&quot;given&quot;:&quot;Parneet&quot;,&quot;parse-names&quot;:false,&quot;dropping-particle&quot;:&quot;&quot;,&quot;non-dropping-particle&quot;:&quot;&quot;},{&quot;family&quot;:&quot;Carver&quot;,&quot;given&quot;:&quot;Alison&quot;,&quot;parse-names&quot;:false,&quot;dropping-particle&quot;:&quot;&quot;,&quot;non-dropping-particle&quot;:&quot;&quot;},{&quot;family&quot;:&quot;Bellettiere&quot;,&quot;given&quot;:&quot;John&quot;,&quot;parse-names&quot;:false,&quot;dropping-particle&quot;:&quot;&quot;,&quot;non-dropping-particle&quot;:&quot;&quot;},{&quot;family&quot;:&quot;Salim&quot;,&quot;given&quot;:&quot;Agus&quot;,&quot;parse-names&quot;:false,&quot;dropping-particle&quot;:&quot;&quot;,&quot;non-dropping-particle&quot;:&quot;&quot;},{&quot;family&quot;:&quot;Chastin&quot;,&quot;given&quot;:&quot;Sebastien F. M.&quot;,&quot;parse-names&quot;:false,&quot;dropping-particle&quot;:&quot;&quot;,&quot;non-dropping-particle&quot;:&quot;&quot;},{&quot;family&quot;:&quot;Owen&quot;,&quot;given&quot;:&quot;Neville&quot;,&quot;parse-names&quot;:false,&quot;dropping-particle&quot;:&quot;&quot;,&quot;non-dropping-particle&quot;:&quot;&quot;},{&quot;family&quot;:&quot;Dunstan&quot;,&quot;given&quot;:&quot;David W.&quot;,&quot;parse-names&quot;:false,&quot;dropping-particle&quot;:&quot;&quot;,&quot;non-dropping-particle&quot;:&quot;&quot;}],&quot;container-title&quot;:&quot;International Journal of Behavioral Nutrition and Physical Activity&quot;,&quot;DOI&quot;:&quot;10.1186/s12966-021-01209-5&quot;,&quot;ISSN&quot;:&quot;1479-5868&quot;,&quot;issued&quot;:{&quot;date-parts&quot;:[[2021,12,4]]},&quot;page&quot;:&quot;155&quot;,&quot;issue&quot;:&quot;1&quot;,&quot;volume&quot;:&quot;18&quot;,&quot;container-title-short&quot;:&quot;&quot;},&quot;isTemporary&quot;:false}]},{&quot;citationID&quot;:&quot;MENDELEY_CITATION_7ee99c1f-42f0-4f0d-a420-976b66a05641&quot;,&quot;properties&quot;:{&quot;noteIndex&quot;:0},&quot;isEdited&quot;:false,&quot;manualOverride&quot;:{&quot;isManuallyOverridden&quot;:false,&quot;citeprocText&quot;:&quot;(73)&quot;,&quot;manualOverrideText&quot;:&quot;&quot;},&quot;citationTag&quot;:&quot;MENDELEY_CITATION_v3_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&quot;,&quot;citationItems&quot;:[{&quot;id&quot;:&quot;789b6b68-d6c3-3eed-b1e6-c734962e4fb8&quot;,&quot;itemData&quot;:{&quot;type&quot;:&quot;webpage&quot;,&quot;id&quot;:&quot;789b6b68-d6c3-3eed-b1e6-c734962e4fb8&quot;,&quot;title&quot;:&quot;Physical activity guidelines for older adults&quot;,&quot;author&quot;:[{&quot;family&quot;:&quot;NHS&quot;,&quot;given&quot;:&quot;&quot;,&quot;parse-names&quot;:false,&quot;dropping-particle&quot;:&quot;&quot;,&quot;non-dropping-particle&quot;:&quot;&quot;}],&quot;accessed&quot;:{&quot;date-parts&quot;:[[2023,11,9]]},&quot;URL&quot;:&quot;https://www.nhs.uk/live-well/exercise/exercise-guidelines/physical-activity-guidelines-older-adults/&quot;,&quot;issued&quot;:{&quot;date-parts&quot;:[[2021]]},&quot;container-title-short&quot;:&quot;&quot;},&quot;isTemporary&quot;:false}]},{&quot;citationID&quot;:&quot;MENDELEY_CITATION_f9079842-87e4-444e-91c6-2985de10b12c&quot;,&quot;properties&quot;:{&quot;noteIndex&quot;:0},&quot;isEdited&quot;:false,&quot;manualOverride&quot;:{&quot;citeprocText&quot;:&quot;(74)&quot;,&quot;isManuallyOverridden&quot;:false,&quot;manualOverrideText&quot;:&quot;&quot;},&quot;citationTag&quot;:&quot;MENDELEY_CITATION_v3_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&quot;,&quot;citationItems&quot;:[{&quot;id&quot;:&quot;2d59e0a3-e514-37a6-9fe3-beba40ed2fec&quot;,&quot;itemData&quot;:{&quot;abstract&quot;:&quot;The criteria one uses to reduce accelerometer data can profoundly influence the interpretation of research outcomes. The purpose of this study was to examine the influence of 3 different interruption periods (i.e., 20, 30, and 60 min) on the amount of data retained for analyses and estimates of sedentary time among older adults. Older adults (N = 311, M age = 71.1) wore an accelerometer for 7 d and reported wear time on an accelerometer log. Accelerometer data were downloaded and scored using 20-, 30-, and 60-min interruption periods. Estimates of wear time, derived using each interruption period, were compared with self-reported wear time, and descriptive statistics were used to compare estimates of sedentary time. Results showed a longer interruption period (i.e., 60 min) yields the largest sample size and the closest approximation of self-reported wear time. A short interruption period (i.e., 20 min) is likely to underestimate sedentary time among older adults.;&quot;,&quot;author&quot;:[{&quot;dropping-particle&quot;:&quot;&quot;,&quot;family&quot;:&quot;Mailey&quot;,&quot;given&quot;:&quot;Emily L.&quot;,&quot;non-dropping-particle&quot;:&quot;&quot;,&quot;parse-names&quot;:false,&quot;suffix&quot;:&quot;&quot;},{&quot;dropping-particle&quot;:&quot;&quot;,&quot;family&quot;:&quot;Gothe&quot;,&quot;given&quot;:&quot;Neha P.&quot;,&quot;non-dropping-particle&quot;:&quot;&quot;,&quot;parse-names&quot;:false,&quot;suffix&quot;:&quot;&quot;},{&quot;dropping-particle&quot;:&quot;&quot;,&quot;family&quot;:&quot;Wójcicki&quot;,&quot;given&quot;:&quot;Thomas R.&quot;,&quot;non-dropping-particle&quot;:&quot;&quot;,&quot;parse-names&quot;:false,&quot;suffix&quot;:&quot;&quot;},{&quot;dropping-particle&quot;:&quot;&quot;,&quot;family&quot;:&quot;Szabo&quot;,&quot;given&quot;:&quot;Amanda N.&quot;,&quot;non-dropping-particle&quot;:&quot;&quot;,&quot;parse-names&quot;:false,&quot;suffix&quot;:&quot;&quot;},{&quot;dropping-particle&quot;:&quot;&quot;,&quot;family&quot;:&quot;Olson&quot;,&quot;given&quot;:&quot;Erin A.&quot;,&quot;non-dropping-particle&quot;:&quot;&quot;,&quot;parse-names&quot;:false,&quot;suffix&quot;:&quot;&quot;},{&quot;dropping-particle&quot;:&quot;&quot;,&quot;family&quot;:&quot;Mullen&quot;,&quot;given&quot;:&quot;Sean P.&quot;,&quot;non-dropping-particle&quot;:&quot;&quot;,&quot;parse-names&quot;:false,&quot;suffix&quot;:&quot;&quot;},{&quot;dropping-particle&quot;:&quot;&quot;,&quot;family&quot;:&quot;Fanning&quot;,&quot;given&quot;:&quot;Jason T.&quot;,&quot;non-dropping-particle&quot;:&quot;&quot;,&quot;parse-names&quot;:false,&quot;suffix&quot;:&quot;&quot;},{&quot;dropping-particle&quot;:&quot;&quot;,&quot;family&quot;:&quot;Motl&quot;,&quot;given&quot;:&quot;Robert W.&quot;,&quot;non-dropping-particle&quot;:&quot;&quot;,&quot;parse-names&quot;:false,&quot;suffix&quot;:&quot;&quot;},{&quot;dropping-particle&quot;:&quot;&quot;,&quot;family&quot;:&quot;McAuley&quot;,&quot;given&quot;:&quot;Edward&quot;,&quot;non-dropping-particle&quot;:&quot;&quot;,&quot;parse-names&quot;:false,&quot;suffix&quot;:&quot;&quot;}],&quot;container-title&quot;:&quot;Journal of Aging and Physical Activity&quot;,&quot;id&quot;:&quot;2d59e0a3-e514-37a6-9fe3-beba40ed2fec&quot;,&quot;issue&quot;:&quot;2&quot;,&quot;issued&quot;:{&quot;date-parts&quot;:[[&quot;2014&quot;]]},&quot;page&quot;:&quot;255-260&quot;,&quot;publisher&quot;:&quot;Human Kinetics Publishers Inc.&quot;,&quot;title&quot;:&quot;Influence of allowable interruption period on estimates of accelerometer wear time and sedentary time in older adults&quot;,&quot;type&quot;:&quot;article-journal&quot;,&quot;volume&quot;:&quot;22&quot;,&quot;container-title-short&quot;:&quot;J Aging Phys Act&quot;},&quot;uris&quot;:[&quot;http://www.mendeley.com/documents/?uuid=85230884-a1c6-4709-a56d-999cfe284286&quot;],&quot;isTemporary&quot;:false,&quot;legacyDesktopId&quot;:&quot;85230884-a1c6-4709-a56d-999cfe284286&quot;}]},{&quot;citationID&quot;:&quot;MENDELEY_CITATION_f8460015-208e-4eb4-8431-364403e83266&quot;,&quot;properties&quot;:{&quot;noteIndex&quot;:0},&quot;isEdited&quot;:false,&quot;manualOverride&quot;:{&quot;citeprocText&quot;:&quot;(44)&quot;,&quot;isManuallyOverridden&quot;:false,&quot;manualOverrideText&quot;:&quot;&quot;},&quot;citationTag&quot;:&quot;MENDELEY_CITATION_v3_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&quot;,&quot;citationItems&quot;:[{&quot;id&quot;:&quot;ab1ffd55-212f-3814-b048-a668f6e839e3&quot;,&quot;itemData&quot;:{&quot;ISSN&quot;:&quot;0007-0920&quot;,&quot;PMID&quot;:&quot;10466767&quot;,&quot;author&quot;:[{&quot;dropping-particle&quot;:&quot;&quot;,&quot;family&quot;:&quot;Day&quot;,&quot;given&quot;:&quot;N&quot;,&quot;non-dropping-particle&quot;:&quot;&quot;,&quot;parse-names&quot;:false,&quot;suffix&quot;:&quot;&quot;},{&quot;dropping-particle&quot;:&quot;&quot;,&quot;family&quot;:&quot;Oakes&quot;,&quot;given&quot;:&quot;S&quot;,&quot;non-dropping-particle&quot;:&quot;&quot;,&quot;parse-names&quot;:false,&quot;suffix&quot;:&quot;&quot;},{&quot;dropping-particle&quot;:&quot;&quot;,&quot;family&quot;:&quot;Luben&quot;,&quot;given&quot;:&quot;R&quot;,&quot;non-dropping-particle&quot;:&quot;&quot;,&quot;parse-names&quot;:false,&quot;suffix&quot;:&quot;&quot;},{&quot;dropping-particle&quot;:&quot;&quot;,&quot;family&quot;:&quot;Khaw&quot;,&quot;given&quot;:&quot;K T&quot;,&quot;non-dropping-particle&quot;:&quot;&quot;,&quot;parse-names&quot;:false,&quot;suffix&quot;:&quot;&quot;},{&quot;dropping-particle&quot;:&quot;&quot;,&quot;family&quot;:&quot;Bingham&quot;,&quot;given&quot;:&quot;S&quot;,&quot;non-dropping-particle&quot;:&quot;&quot;,&quot;parse-names&quot;:false,&quot;suffix&quot;:&quot;&quot;},{&quot;dropping-particle&quot;:&quot;&quot;,&quot;family&quot;:&quot;Welch&quot;,&quot;given&quot;:&quot;A&quot;,&quot;non-dropping-particle&quot;:&quot;&quot;,&quot;parse-names&quot;:false,&quot;suffix&quot;:&quot;&quot;},{&quot;dropping-particle&quot;:&quot;&quot;,&quot;family&quot;:&quot;Wareham&quot;,&quot;given&quot;:&quot;N&quot;,&quot;non-dropping-particle&quot;:&quot;&quot;,&quot;parse-names&quot;:false,&quot;suffix&quot;:&quot;&quot;}],&quot;container-title&quot;:&quot;British journal of cancer&quot;,&quot;id&quot;:&quot;ab1ffd55-212f-3814-b048-a668f6e839e3&quot;,&quot;issued&quot;:{&quot;date-parts&quot;:[[&quot;1999&quot;,&quot;7&quot;]]},&quot;page&quot;:&quot;95-103&quot;,&quot;title&quot;:&quot;EPIC-Norfolk: study design and characteristics of the cohort. European Prospective Investigation of Cancer.&quot;,&quot;type&quot;:&quot;article-journal&quot;,&quot;volume&quot;:&quot;80 Suppl 1&quot;,&quot;container-title-short&quot;:&quot;Br J Cancer&quot;},&quot;uris&quot;:[&quot;http://www.mendeley.com/documents/?uuid=5efef627-412d-4eb9-be7d-2eb3cc1d62c2&quot;],&quot;isTemporary&quot;:false,&quot;legacyDesktopId&quot;:&quot;5efef627-412d-4eb9-be7d-2eb3cc1d62c2&quot;}]},{&quot;citationID&quot;:&quot;MENDELEY_CITATION_43402445-3072-4b0d-b159-c6be53f157a2&quot;,&quot;properties&quot;:{&quot;noteIndex&quot;:0},&quot;isEdited&quot;:false,&quot;manualOverride&quot;:{&quot;citeprocText&quot;:&quot;(43)&quot;,&quot;isManuallyOverridden&quot;:false,&quot;manualOverrideText&quot;:&quot;&quot;},&quot;citationTag&quot;:&quot;MENDELEY_CITATION_v3_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&quot;,&quot;citationItems&quot;:[{&quot;id&quot;:&quot;2ab4352c-5dbc-3d03-aa70-b979ff2bacef&quot;,&quot;itemData&quot;:{&quot;abstract&quot;:&quot;The European Prospective Investigation of Cancer (EPIC) is a 10-country collaborative study in which EPIC-Norfolk is one of the UK centres. EPIC-Norfolk examined 25 639 men and women resident in East Anglia (aged 40-79 years), between 1993 and 1997. The EPIC collaboration was set up to examine the dietary determinants of cancer, but the remit in the EPIC-Norfolk cohort was broadened from the outset to include determinants of other health conditions and chronic diseases. EPIC-Norfolk completed a third round of health examinations (EPIC-Norfolk 3 or 3HC) in December 2011, on 8623 participants in the age range 48-92 years. EPIC-Norfolk focused on objective measures of cognitive function, physical capability and visual health, adapting this existing mid-life cohort to the current need to investigate healthy and independent living for ageing societies. With a wealth of longitudinal data and a biobank (including DNA) collected at up to three separate time points, EPIC-Norfolk offers the unique opportunity to investigate the association of lifestyle and biological factors, including genetic exposures, with a range of health outcomes in middle and later life. Information for data access can be found on the study website, details as given in this cohort profile.&quot;,&quot;author&quot;:[{&quot;dropping-particle&quot;:&quot;&quot;,&quot;family&quot;:&quot;Hayat&quot;,&quot;given&quot;:&quot;Shabina A.&quot;,&quot;non-dropping-particle&quot;:&quot;&quot;,&quot;parse-names&quot;:false,&quot;suffix&quot;:&quot;&quot;},{&quot;dropping-particle&quot;:&quot;&quot;,&quot;family&quot;:&quot;Luben&quot;,&quot;given&quot;:&quot;Robert&quot;,&quot;non-dropping-particle&quot;:&quot;&quot;,&quot;parse-names&quot;:false,&quot;suffix&quot;:&quot;&quot;},{&quot;dropping-particle&quot;:&quot;&quot;,&quot;family&quot;:&quot;Keevil&quot;,&quot;given&quot;:&quot;Victoria L.&quot;,&quot;non-dropping-particle&quot;:&quot;&quot;,&quot;parse-names&quot;:false,&quot;suffix&quot;:&quot;&quot;},{&quot;dropping-particle&quot;:&quot;&quot;,&quot;family&quot;:&quot;Moore&quot;,&quot;given&quot;:&quot;Stephanie&quot;,&quot;non-dropping-particle&quot;:&quot;&quot;,&quot;parse-names&quot;:false,&quot;suffix&quot;:&quot;&quot;},{&quot;dropping-particle&quot;:&quot;&quot;,&quot;family&quot;:&quot;Dalzell&quot;,&quot;given&quot;:&quot;Nichola&quot;,&quot;non-dropping-particle&quot;:&quot;&quot;,&quot;parse-names&quot;:false,&quot;suffix&quot;:&quot;&quot;},{&quot;dropping-particle&quot;:&quot;&quot;,&quot;family&quot;:&quot;Bhaniani&quot;,&quot;given&quot;:&quot;Amit&quot;,&quot;non-dropping-particle&quot;:&quot;&quot;,&quot;parse-names&quot;:false,&quot;suffix&quot;:&quot;&quot;},{&quot;dropping-particle&quot;:&quot;&quot;,&quot;family&quot;:&quot;Khawaja&quot;,&quot;given&quot;:&quot;Anthony p.&quot;,&quot;non-dropping-particle&quot;:&quot;&quot;,&quot;parse-names&quot;:false,&quot;suffix&quot;:&quot;&quot;},{&quot;dropping-particle&quot;:&quot;&quot;,&quot;family&quot;:&quot;Foster&quot;,&quot;given&quot;:&quot;Paul&quot;,&quot;non-dropping-particle&quot;:&quot;&quot;,&quot;parse-names&quot;:false,&quot;suffix&quot;:&quot;&quot;},{&quot;dropping-particle&quot;:&quot;&quot;,&quot;family&quot;:&quot;Brayne&quot;,&quot;given&quot;:&quot;Carol&quot;,&quot;non-dropping-particle&quot;:&quot;&quot;,&quot;parse-names&quot;:false,&quot;suffix&quot;:&quot;&quot;},{&quot;dropping-particle&quot;:&quot;&quot;,&quot;family&quot;:&quot;Wareham&quot;,&quot;given&quot;:&quot;Nicholas J.&quot;,&quot;non-dropping-particle&quot;:&quot;&quot;,&quot;parse-names&quot;:false,&quot;suffix&quot;:&quot;&quot;},{&quot;dropping-particle&quot;:&quot;&quot;,&quot;family&quot;:&quot;Khaw&quot;,&quot;given&quot;:&quot;Kay Tee&quot;,&quot;non-dropping-particle&quot;:&quot;&quot;,&quot;parse-names&quot;:false,&quot;suffix&quot;:&quot;&quot;}],&quot;container-title&quot;:&quot;International Journal of Epidemiology&quot;,&quot;id&quot;:&quot;2ab4352c-5dbc-3d03-aa70-b979ff2bacef&quot;,&quot;issue&quot;:&quot;4&quot;,&quot;issued&quot;:{&quot;date-parts&quot;:[[&quot;2014&quot;]]},&quot;page&quot;:&quot;1063-1072&quot;,&quot;publisher&quot;:&quot;Oxford University Press&quot;,&quot;title&quot;:&quot;Cohort profile: A prospective cohort study of objective physical and cognitive capability and visual health in an ageing population of men and women in Norfolk (EPIC-Norfolk 3)&quot;,&quot;type&quot;:&quot;article-journal&quot;,&quot;volume&quot;:&quot;43&quot;,&quot;container-title-short&quot;:&quot;Int J Epidemiol&quot;},&quot;uris&quot;:[&quot;http://www.mendeley.com/documents/?uuid=9b4cb19b-2955-4651-93b6-cca926a0e6cb&quot;],&quot;isTemporary&quot;:false,&quot;legacyDesktopId&quot;:&quot;9b4cb19b-2955-4651-93b6-cca926a0e6cb&quot;}]},{&quot;citationID&quot;:&quot;MENDELEY_CITATION_7566d4e5-25ec-4679-983d-ca4530b9da9c&quot;,&quot;properties&quot;:{&quot;noteIndex&quot;:0},&quot;isEdited&quot;:false,&quot;manualOverride&quot;:{&quot;isManuallyOverridden&quot;:false,&quot;citeprocText&quot;:&quot;(43)&quot;,&quot;manualOverrideText&quot;:&quot;&quot;},&quot;citationTag&quot;:&quot;MENDELEY_CITATION_v3_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&quot;,&quot;citationItems&quot;:[{&quot;id&quot;:&quot;2ab4352c-5dbc-3d03-aa70-b979ff2bacef&quot;,&quot;itemData&quot;:{&quot;type&quot;:&quot;article-journal&quot;,&quot;id&quot;:&quot;2ab4352c-5dbc-3d03-aa70-b979ff2bacef&quot;,&quot;title&quot;:&quot;Cohort profile: A prospective cohort study of objective physical and cognitive capability and visual health in an ageing population of men and women in Norfolk (EPIC-Norfolk 3)&quot;,&quot;author&quot;:[{&quot;family&quot;:&quot;Hayat&quot;,&quot;given&quot;:&quot;Shabina A.&quot;,&quot;parse-names&quot;:false,&quot;dropping-particle&quot;:&quot;&quot;,&quot;non-dropping-particle&quot;:&quot;&quot;},{&quot;family&quot;:&quot;Luben&quot;,&quot;given&quot;:&quot;Robert&quot;,&quot;parse-names&quot;:false,&quot;dropping-particle&quot;:&quot;&quot;,&quot;non-dropping-particle&quot;:&quot;&quot;},{&quot;family&quot;:&quot;Keevil&quot;,&quot;given&quot;:&quot;Victoria L.&quot;,&quot;parse-names&quot;:false,&quot;dropping-particle&quot;:&quot;&quot;,&quot;non-dropping-particle&quot;:&quot;&quot;},{&quot;family&quot;:&quot;Moore&quot;,&quot;given&quot;:&quot;Stephanie&quot;,&quot;parse-names&quot;:false,&quot;dropping-particle&quot;:&quot;&quot;,&quot;non-dropping-particle&quot;:&quot;&quot;},{&quot;family&quot;:&quot;Dalzell&quot;,&quot;given&quot;:&quot;Nichola&quot;,&quot;parse-names&quot;:false,&quot;dropping-particle&quot;:&quot;&quot;,&quot;non-dropping-particle&quot;:&quot;&quot;},{&quot;family&quot;:&quot;Bhaniani&quot;,&quot;given&quot;:&quot;Amit&quot;,&quot;parse-names&quot;:false,&quot;dropping-particle&quot;:&quot;&quot;,&quot;non-dropping-particle&quot;:&quot;&quot;},{&quot;family&quot;:&quot;Khawaja&quot;,&quot;given&quot;:&quot;Anthony p.&quot;,&quot;parse-names&quot;:false,&quot;dropping-particle&quot;:&quot;&quot;,&quot;non-dropping-particle&quot;:&quot;&quot;},{&quot;family&quot;:&quot;Foster&quot;,&quot;given&quot;:&quot;Paul&quot;,&quot;parse-names&quot;:false,&quot;dropping-particle&quot;:&quot;&quot;,&quot;non-dropping-particle&quot;:&quot;&quot;},{&quot;family&quot;:&quot;Brayne&quot;,&quot;given&quot;:&quot;Carol&quot;,&quot;parse-names&quot;:false,&quot;dropping-particle&quot;:&quot;&quot;,&quot;non-dropping-particle&quot;:&quot;&quot;},{&quot;family&quot;:&quot;Wareham&quot;,&quot;given&quot;:&quot;Nicholas J.&quot;,&quot;parse-names&quot;:false,&quot;dropping-particle&quot;:&quot;&quot;,&quot;non-dropping-particle&quot;:&quot;&quot;},{&quot;family&quot;:&quot;Khaw&quot;,&quot;given&quot;:&quot;Kay Tee&quot;,&quot;parse-names&quot;:false,&quot;dropping-particle&quot;:&quot;&quot;,&quot;non-dropping-particle&quot;:&quot;&quot;}],&quot;container-title&quot;:&quot;International Journal of Epidemiology&quot;,&quot;issued&quot;:{&quot;date-parts&quot;:[[2014]]},&quot;page&quot;:&quot;1063-1072&quot;,&quot;abstract&quot;:&quot;The European Prospective Investigation of Cancer (EPIC) is a 10-country collaborative study in which EPIC-Norfolk is one of the UK centres. EPIC-Norfolk examined 25 639 men and women resident in East Anglia (aged 40-79 years), between 1993 and 1997. The EPIC collaboration was set up to examine the dietary determinants of cancer, but the remit in the EPIC-Norfolk cohort was broadened from the outset to include determinants of other health conditions and chronic diseases. EPIC-Norfolk completed a third round of health examinations (EPIC-Norfolk 3 or 3HC) in December 2011, on 8623 participants in the age range 48-92 years. EPIC-Norfolk focused on objective measures of cognitive function, physical capability and visual health, adapting this existing mid-life cohort to the current need to investigate healthy and independent living for ageing societies. With a wealth of longitudinal data and a biobank (including DNA) collected at up to three separate time points, EPIC-Norfolk offers the unique opportunity to investigate the association of lifestyle and biological factors, including genetic exposures, with a range of health outcomes in middle and later life. Information for data access can be found on the study website, details as given in this cohort profile.&quot;,&quot;publisher&quot;:&quot;Oxford University Press&quot;,&quot;issue&quot;:&quot;4&quot;,&quot;volume&quot;:&quot;43&quot;,&quot;container-title-short&quot;:&quot;Int J Epidemiol&quot;},&quot;isTemporary&quot;:false}]}]"/>
    <we:property name="MENDELEY_CITATIONS_LOCALE_CODE" value="&quot;en-US&quot;"/>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03C5EF-9F6E-4F66-904B-CF1EA85B3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686</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MRC</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Stephen Sharp</dc:creator>
  <cp:lastModifiedBy>Mary-Ann Sojor</cp:lastModifiedBy>
  <cp:revision>4</cp:revision>
  <dcterms:created xsi:type="dcterms:W3CDTF">2023-11-27T09:43:00Z</dcterms:created>
  <dcterms:modified xsi:type="dcterms:W3CDTF">2023-12-15T04:11:00Z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http://www.zotero.org/styles/plos-one</vt:lpwstr>
  </property>
  <property fmtid="{D5CDD505-2E9C-101B-9397-08002B2CF9AE}" pid="4" name="Mendeley Unique User Id_1">
    <vt:lpwstr>b1409869-3667-32a6-b927-37c47d5c1628</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(deprecated)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http://www.zotero.org/styles/national-library-of-medicine</vt:lpwstr>
  </property>
  <property fmtid="{D5CDD505-2E9C-101B-9397-08002B2CF9AE}" pid="20" name="Mendeley Recent Style Name 7_1">
    <vt:lpwstr>National Library of Medicine</vt:lpwstr>
  </property>
  <property fmtid="{D5CDD505-2E9C-101B-9397-08002B2CF9AE}" pid="21" name="Mendeley Recent Style Id 8_1">
    <vt:lpwstr>http://www.zotero.org/styles/plos-one</vt:lpwstr>
  </property>
  <property fmtid="{D5CDD505-2E9C-101B-9397-08002B2CF9AE}" pid="22" name="Mendeley Recent Style Name 8_1">
    <vt:lpwstr>PLOS ONE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