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AB99C" w14:textId="77777777" w:rsidR="0007126C" w:rsidRPr="00D856A5" w:rsidRDefault="0007126C" w:rsidP="008966CF">
      <w:pPr>
        <w:spacing w:after="0" w:line="240" w:lineRule="auto"/>
        <w:jc w:val="right"/>
        <w:rPr>
          <w:rFonts w:ascii="Times New Roman" w:hAnsi="Times New Roman"/>
          <w:color w:val="000000"/>
          <w:lang w:val="en-GB"/>
        </w:rPr>
      </w:pPr>
      <w:r w:rsidRPr="00D856A5">
        <w:rPr>
          <w:rFonts w:ascii="Times New Roman" w:hAnsi="Times New Roman"/>
          <w:color w:val="000000"/>
          <w:lang w:val="en-GB"/>
        </w:rPr>
        <w:t>Anders Husøy, MSc</w:t>
      </w:r>
      <w:r w:rsidR="00CE5CC6" w:rsidRPr="00D856A5">
        <w:rPr>
          <w:rFonts w:ascii="Times New Roman" w:hAnsi="Times New Roman"/>
          <w:color w:val="000000"/>
          <w:lang w:val="en-GB"/>
        </w:rPr>
        <w:br/>
      </w:r>
      <w:r w:rsidRPr="00D856A5">
        <w:rPr>
          <w:rFonts w:ascii="Times New Roman" w:hAnsi="Times New Roman"/>
          <w:color w:val="000000"/>
          <w:lang w:val="en-GB"/>
        </w:rPr>
        <w:t>Department of Sports Medicine</w:t>
      </w:r>
    </w:p>
    <w:p w14:paraId="2D9C29E8" w14:textId="36EA526D" w:rsidR="00CE5CC6" w:rsidRPr="00D856A5" w:rsidRDefault="0007126C" w:rsidP="008966CF">
      <w:pPr>
        <w:spacing w:after="0" w:line="240" w:lineRule="auto"/>
        <w:jc w:val="right"/>
        <w:rPr>
          <w:rFonts w:ascii="Times New Roman" w:hAnsi="Times New Roman"/>
          <w:color w:val="000000"/>
          <w:lang w:val="en-GB"/>
        </w:rPr>
      </w:pPr>
      <w:r w:rsidRPr="00D856A5">
        <w:rPr>
          <w:rFonts w:ascii="Times New Roman" w:hAnsi="Times New Roman"/>
          <w:color w:val="000000"/>
          <w:lang w:val="en-GB"/>
        </w:rPr>
        <w:t>Norwegian School of Sport Sciences</w:t>
      </w:r>
      <w:r w:rsidR="006C7AA8" w:rsidRPr="00D856A5">
        <w:rPr>
          <w:rFonts w:ascii="Times New Roman" w:hAnsi="Times New Roman"/>
          <w:color w:val="000000"/>
          <w:lang w:val="en-GB"/>
        </w:rPr>
        <w:br/>
      </w:r>
      <w:r w:rsidRPr="00D856A5">
        <w:rPr>
          <w:rFonts w:ascii="Times New Roman" w:hAnsi="Times New Roman"/>
          <w:color w:val="000000"/>
          <w:lang w:val="en-GB"/>
        </w:rPr>
        <w:t xml:space="preserve">Pb 4014 </w:t>
      </w:r>
      <w:proofErr w:type="spellStart"/>
      <w:r w:rsidRPr="00D856A5">
        <w:rPr>
          <w:rFonts w:ascii="Times New Roman" w:hAnsi="Times New Roman"/>
          <w:color w:val="000000"/>
          <w:lang w:val="en-GB"/>
        </w:rPr>
        <w:t>Ullevål</w:t>
      </w:r>
      <w:proofErr w:type="spellEnd"/>
      <w:r w:rsidRPr="00D856A5">
        <w:rPr>
          <w:rFonts w:ascii="Times New Roman" w:hAnsi="Times New Roman"/>
          <w:color w:val="000000"/>
          <w:lang w:val="en-GB"/>
        </w:rPr>
        <w:t xml:space="preserve"> Stadion, 0806 Oslo, Norway</w:t>
      </w:r>
    </w:p>
    <w:p w14:paraId="6B0DA4D4" w14:textId="1581ED51" w:rsidR="0007126C" w:rsidRPr="00D856A5" w:rsidRDefault="006D1C21" w:rsidP="008966CF">
      <w:pPr>
        <w:spacing w:after="0" w:line="240" w:lineRule="auto"/>
        <w:jc w:val="right"/>
        <w:rPr>
          <w:rFonts w:ascii="Times New Roman" w:hAnsi="Times New Roman"/>
          <w:color w:val="000000"/>
          <w:lang w:val="en-GB"/>
        </w:rPr>
      </w:pPr>
      <w:hyperlink r:id="rId5" w:history="1">
        <w:r w:rsidR="0007126C" w:rsidRPr="00D856A5">
          <w:rPr>
            <w:rStyle w:val="Hyperlink"/>
            <w:rFonts w:ascii="Times New Roman" w:hAnsi="Times New Roman"/>
            <w:lang w:val="en-GB"/>
          </w:rPr>
          <w:t>andershu@nih.no</w:t>
        </w:r>
      </w:hyperlink>
    </w:p>
    <w:p w14:paraId="03141F2B" w14:textId="77777777" w:rsidR="0007126C" w:rsidRPr="00D856A5" w:rsidRDefault="0007126C" w:rsidP="008966CF">
      <w:pPr>
        <w:spacing w:after="0" w:line="240" w:lineRule="auto"/>
        <w:jc w:val="right"/>
        <w:rPr>
          <w:rFonts w:ascii="Times New Roman" w:hAnsi="Times New Roman"/>
          <w:color w:val="000000"/>
          <w:lang w:val="en-GB"/>
        </w:rPr>
      </w:pPr>
    </w:p>
    <w:p w14:paraId="7FA51820" w14:textId="3C1C5A3F" w:rsidR="0007126C" w:rsidRPr="00D856A5" w:rsidRDefault="002C11BC" w:rsidP="008966CF">
      <w:pPr>
        <w:spacing w:after="0" w:line="240" w:lineRule="auto"/>
        <w:rPr>
          <w:rFonts w:ascii="Times New Roman" w:hAnsi="Times New Roman"/>
          <w:color w:val="000000"/>
          <w:lang w:val="en-GB"/>
        </w:rPr>
      </w:pPr>
      <w:r w:rsidRPr="00D856A5">
        <w:rPr>
          <w:rFonts w:ascii="Times New Roman" w:hAnsi="Times New Roman"/>
          <w:color w:val="000000"/>
          <w:lang w:val="en-GB"/>
        </w:rPr>
        <w:t>Prof</w:t>
      </w:r>
      <w:r w:rsidR="0007126C" w:rsidRPr="00D856A5">
        <w:rPr>
          <w:rFonts w:ascii="Times New Roman" w:hAnsi="Times New Roman"/>
          <w:color w:val="000000"/>
          <w:lang w:val="en-GB"/>
        </w:rPr>
        <w:t xml:space="preserve">. </w:t>
      </w:r>
      <w:r w:rsidR="00BB3EF0" w:rsidRPr="00D856A5">
        <w:rPr>
          <w:rFonts w:ascii="Times New Roman" w:hAnsi="Times New Roman"/>
          <w:color w:val="000000"/>
          <w:lang w:val="en-GB"/>
        </w:rPr>
        <w:t>Richard Rosenkranz</w:t>
      </w:r>
      <w:r w:rsidRPr="00D856A5">
        <w:rPr>
          <w:rFonts w:ascii="Times New Roman" w:hAnsi="Times New Roman"/>
          <w:color w:val="000000"/>
          <w:lang w:val="en-GB"/>
        </w:rPr>
        <w:t xml:space="preserve">, </w:t>
      </w:r>
      <w:r w:rsidR="0007126C" w:rsidRPr="00D856A5">
        <w:rPr>
          <w:rFonts w:ascii="Times New Roman" w:hAnsi="Times New Roman"/>
          <w:color w:val="000000"/>
          <w:lang w:val="en-GB"/>
        </w:rPr>
        <w:t>PhD</w:t>
      </w:r>
    </w:p>
    <w:p w14:paraId="3854371D" w14:textId="6529A34C" w:rsidR="0007126C" w:rsidRPr="00D856A5" w:rsidRDefault="002C11BC" w:rsidP="008966CF">
      <w:pPr>
        <w:spacing w:after="0" w:line="240" w:lineRule="auto"/>
        <w:rPr>
          <w:rFonts w:ascii="Times New Roman" w:hAnsi="Times New Roman"/>
          <w:color w:val="000000"/>
          <w:lang w:val="en-GB"/>
        </w:rPr>
      </w:pPr>
      <w:r w:rsidRPr="00D856A5">
        <w:rPr>
          <w:rFonts w:ascii="Times New Roman" w:hAnsi="Times New Roman"/>
          <w:color w:val="000000"/>
          <w:lang w:val="en-GB"/>
        </w:rPr>
        <w:t>Prof</w:t>
      </w:r>
      <w:r w:rsidR="0007126C" w:rsidRPr="00D856A5">
        <w:rPr>
          <w:rFonts w:ascii="Times New Roman" w:hAnsi="Times New Roman"/>
          <w:color w:val="000000"/>
          <w:lang w:val="en-GB"/>
        </w:rPr>
        <w:t xml:space="preserve">. </w:t>
      </w:r>
      <w:r w:rsidR="009B3B44" w:rsidRPr="00D856A5">
        <w:rPr>
          <w:rFonts w:ascii="Times New Roman" w:hAnsi="Times New Roman"/>
          <w:color w:val="000000"/>
          <w:lang w:val="en-GB"/>
        </w:rPr>
        <w:t xml:space="preserve">Melanie </w:t>
      </w:r>
      <w:proofErr w:type="spellStart"/>
      <w:r w:rsidR="009B3B44" w:rsidRPr="00D856A5">
        <w:rPr>
          <w:rFonts w:ascii="Times New Roman" w:hAnsi="Times New Roman"/>
          <w:color w:val="000000"/>
          <w:lang w:val="en-GB"/>
        </w:rPr>
        <w:t>Hingle</w:t>
      </w:r>
      <w:proofErr w:type="spellEnd"/>
      <w:r w:rsidR="0007126C" w:rsidRPr="00D856A5">
        <w:rPr>
          <w:rFonts w:ascii="Times New Roman" w:hAnsi="Times New Roman"/>
          <w:color w:val="000000"/>
          <w:lang w:val="en-GB"/>
        </w:rPr>
        <w:t>, PhD</w:t>
      </w:r>
    </w:p>
    <w:p w14:paraId="2C624EA2" w14:textId="5D9FE201" w:rsidR="0007126C" w:rsidRPr="00D856A5" w:rsidRDefault="0007126C" w:rsidP="008966CF">
      <w:pPr>
        <w:spacing w:after="0" w:line="240" w:lineRule="auto"/>
        <w:rPr>
          <w:rFonts w:ascii="Times New Roman" w:hAnsi="Times New Roman"/>
          <w:color w:val="000000"/>
          <w:lang w:val="en-GB"/>
        </w:rPr>
      </w:pPr>
      <w:r w:rsidRPr="00D856A5">
        <w:rPr>
          <w:rFonts w:ascii="Times New Roman" w:hAnsi="Times New Roman"/>
          <w:color w:val="000000"/>
          <w:lang w:val="en-GB"/>
        </w:rPr>
        <w:t>Editor-in-Chiefs</w:t>
      </w:r>
    </w:p>
    <w:p w14:paraId="59AE1C13" w14:textId="4103A90A" w:rsidR="0007126C" w:rsidRPr="00D856A5" w:rsidRDefault="00582BC3" w:rsidP="008966CF">
      <w:pPr>
        <w:spacing w:after="0" w:line="240" w:lineRule="auto"/>
        <w:rPr>
          <w:rFonts w:ascii="Times New Roman" w:hAnsi="Times New Roman"/>
          <w:i/>
          <w:iCs/>
          <w:color w:val="000000"/>
          <w:lang w:val="en-GB"/>
        </w:rPr>
      </w:pPr>
      <w:r w:rsidRPr="00D856A5">
        <w:rPr>
          <w:rFonts w:ascii="Times New Roman" w:hAnsi="Times New Roman"/>
          <w:i/>
          <w:iCs/>
          <w:color w:val="000000"/>
          <w:lang w:val="en-GB"/>
        </w:rPr>
        <w:t xml:space="preserve">International Journal of </w:t>
      </w:r>
      <w:proofErr w:type="spellStart"/>
      <w:r w:rsidR="00063460" w:rsidRPr="00D856A5">
        <w:rPr>
          <w:rFonts w:ascii="Times New Roman" w:hAnsi="Times New Roman"/>
          <w:i/>
          <w:iCs/>
          <w:color w:val="000000"/>
          <w:lang w:val="en-GB"/>
        </w:rPr>
        <w:t>Behavioral</w:t>
      </w:r>
      <w:proofErr w:type="spellEnd"/>
      <w:r w:rsidR="00063460" w:rsidRPr="00D856A5">
        <w:rPr>
          <w:rFonts w:ascii="Times New Roman" w:hAnsi="Times New Roman"/>
          <w:i/>
          <w:iCs/>
          <w:color w:val="000000"/>
          <w:lang w:val="en-GB"/>
        </w:rPr>
        <w:t xml:space="preserve"> Nutrition and Physical Activity</w:t>
      </w:r>
    </w:p>
    <w:p w14:paraId="46CF1196" w14:textId="77777777" w:rsidR="0007126C" w:rsidRPr="00D856A5" w:rsidRDefault="0007126C" w:rsidP="008966CF">
      <w:pPr>
        <w:spacing w:after="0" w:line="240" w:lineRule="auto"/>
        <w:rPr>
          <w:rFonts w:ascii="Times New Roman" w:hAnsi="Times New Roman"/>
          <w:color w:val="000000"/>
          <w:lang w:val="en-GB"/>
        </w:rPr>
      </w:pPr>
    </w:p>
    <w:p w14:paraId="4AC797A1" w14:textId="1A923A1E" w:rsidR="00CE5CC6" w:rsidRPr="00D856A5" w:rsidRDefault="005A7859" w:rsidP="008966CF">
      <w:pPr>
        <w:spacing w:line="240" w:lineRule="auto"/>
        <w:rPr>
          <w:rFonts w:ascii="Times New Roman" w:hAnsi="Times New Roman"/>
          <w:color w:val="000000"/>
          <w:lang w:val="en-GB"/>
        </w:rPr>
      </w:pPr>
      <w:r>
        <w:rPr>
          <w:rFonts w:ascii="Times New Roman" w:hAnsi="Times New Roman"/>
          <w:color w:val="000000"/>
          <w:lang w:val="en-GB"/>
        </w:rPr>
        <w:t>2</w:t>
      </w:r>
      <w:r w:rsidR="00CA4D8B">
        <w:rPr>
          <w:rFonts w:ascii="Times New Roman" w:hAnsi="Times New Roman"/>
          <w:color w:val="000000"/>
          <w:lang w:val="en-GB"/>
        </w:rPr>
        <w:t>2</w:t>
      </w:r>
      <w:r w:rsidR="008966CF" w:rsidRPr="00D856A5">
        <w:rPr>
          <w:rFonts w:ascii="Times New Roman" w:hAnsi="Times New Roman"/>
          <w:color w:val="000000"/>
          <w:lang w:val="en-GB"/>
        </w:rPr>
        <w:t>-</w:t>
      </w:r>
      <w:r w:rsidR="001241D9" w:rsidRPr="00D856A5">
        <w:rPr>
          <w:rFonts w:ascii="Times New Roman" w:hAnsi="Times New Roman"/>
          <w:color w:val="000000"/>
          <w:lang w:val="en-GB"/>
        </w:rPr>
        <w:t>Dec</w:t>
      </w:r>
      <w:r w:rsidR="008966CF" w:rsidRPr="00D856A5">
        <w:rPr>
          <w:rFonts w:ascii="Times New Roman" w:hAnsi="Times New Roman"/>
          <w:color w:val="000000"/>
          <w:lang w:val="en-GB"/>
        </w:rPr>
        <w:t>-</w:t>
      </w:r>
      <w:r w:rsidR="0007126C" w:rsidRPr="00D856A5">
        <w:rPr>
          <w:rFonts w:ascii="Times New Roman" w:hAnsi="Times New Roman"/>
          <w:color w:val="000000"/>
          <w:lang w:val="en-GB"/>
        </w:rPr>
        <w:t>2023</w:t>
      </w:r>
    </w:p>
    <w:p w14:paraId="6610C9A3" w14:textId="7DEF562B" w:rsidR="00CE5CC6" w:rsidRPr="00D856A5" w:rsidRDefault="00CE5CC6" w:rsidP="008966CF">
      <w:pPr>
        <w:spacing w:line="240" w:lineRule="auto"/>
        <w:rPr>
          <w:rFonts w:ascii="Times New Roman" w:hAnsi="Times New Roman"/>
          <w:color w:val="000000"/>
          <w:lang w:val="en-GB"/>
        </w:rPr>
      </w:pPr>
      <w:r w:rsidRPr="00D856A5">
        <w:rPr>
          <w:rFonts w:ascii="Times New Roman" w:hAnsi="Times New Roman"/>
          <w:color w:val="000000"/>
          <w:lang w:val="en-GB"/>
        </w:rPr>
        <w:t xml:space="preserve">Dear </w:t>
      </w:r>
      <w:r w:rsidR="00615CEF" w:rsidRPr="00D856A5">
        <w:rPr>
          <w:rFonts w:ascii="Times New Roman" w:hAnsi="Times New Roman"/>
          <w:color w:val="000000"/>
          <w:lang w:val="en-GB"/>
        </w:rPr>
        <w:t>Editorial Team and Reviewers</w:t>
      </w:r>
      <w:r w:rsidRPr="00D856A5">
        <w:rPr>
          <w:rFonts w:ascii="Times New Roman" w:hAnsi="Times New Roman"/>
          <w:color w:val="000000"/>
          <w:lang w:val="en-GB"/>
        </w:rPr>
        <w:t xml:space="preserve">, </w:t>
      </w:r>
    </w:p>
    <w:p w14:paraId="59594FC4" w14:textId="7AEA15C3" w:rsidR="004B0066" w:rsidRPr="00D856A5" w:rsidRDefault="00615CEF" w:rsidP="008966CF">
      <w:pPr>
        <w:pStyle w:val="Default"/>
        <w:rPr>
          <w:rFonts w:ascii="Times New Roman" w:hAnsi="Times New Roman" w:cs="Times New Roman"/>
          <w:sz w:val="22"/>
          <w:szCs w:val="22"/>
        </w:rPr>
      </w:pPr>
      <w:r w:rsidRPr="00D856A5">
        <w:rPr>
          <w:rFonts w:ascii="Times New Roman" w:hAnsi="Times New Roman" w:cs="Times New Roman"/>
          <w:sz w:val="22"/>
          <w:szCs w:val="22"/>
        </w:rPr>
        <w:t>Thank</w:t>
      </w:r>
      <w:r w:rsidR="001241D9" w:rsidRPr="00D856A5">
        <w:rPr>
          <w:rFonts w:ascii="Times New Roman" w:hAnsi="Times New Roman" w:cs="Times New Roman"/>
          <w:sz w:val="22"/>
          <w:szCs w:val="22"/>
        </w:rPr>
        <w:t xml:space="preserve"> you</w:t>
      </w:r>
      <w:r w:rsidR="00D42D4D" w:rsidRPr="00D856A5">
        <w:rPr>
          <w:rFonts w:ascii="Times New Roman" w:hAnsi="Times New Roman" w:cs="Times New Roman"/>
          <w:sz w:val="22"/>
          <w:szCs w:val="22"/>
        </w:rPr>
        <w:t xml:space="preserve"> to the Editorial Team</w:t>
      </w:r>
      <w:r w:rsidR="001241D9" w:rsidRPr="00D856A5">
        <w:rPr>
          <w:rFonts w:ascii="Times New Roman" w:hAnsi="Times New Roman" w:cs="Times New Roman"/>
          <w:sz w:val="22"/>
          <w:szCs w:val="22"/>
        </w:rPr>
        <w:t xml:space="preserve"> for</w:t>
      </w:r>
      <w:r w:rsidR="00E43CDF" w:rsidRPr="00D856A5">
        <w:rPr>
          <w:rFonts w:ascii="Times New Roman" w:hAnsi="Times New Roman" w:cs="Times New Roman"/>
          <w:sz w:val="22"/>
          <w:szCs w:val="22"/>
        </w:rPr>
        <w:t xml:space="preserve"> considering this manuscript and</w:t>
      </w:r>
      <w:r w:rsidR="00226FCD" w:rsidRPr="00D856A5">
        <w:rPr>
          <w:rFonts w:ascii="Times New Roman" w:hAnsi="Times New Roman" w:cs="Times New Roman"/>
          <w:sz w:val="22"/>
          <w:szCs w:val="22"/>
        </w:rPr>
        <w:t xml:space="preserve"> to</w:t>
      </w:r>
      <w:r w:rsidR="00703263" w:rsidRPr="00D856A5">
        <w:rPr>
          <w:rFonts w:ascii="Times New Roman" w:hAnsi="Times New Roman" w:cs="Times New Roman"/>
          <w:sz w:val="22"/>
          <w:szCs w:val="22"/>
        </w:rPr>
        <w:t xml:space="preserve"> the Reviewers</w:t>
      </w:r>
      <w:r w:rsidR="00E43CDF" w:rsidRPr="00D856A5">
        <w:rPr>
          <w:rFonts w:ascii="Times New Roman" w:hAnsi="Times New Roman" w:cs="Times New Roman"/>
          <w:sz w:val="22"/>
          <w:szCs w:val="22"/>
        </w:rPr>
        <w:t xml:space="preserve"> for taking the time to </w:t>
      </w:r>
      <w:r w:rsidR="00703263" w:rsidRPr="00D856A5">
        <w:rPr>
          <w:rFonts w:ascii="Times New Roman" w:hAnsi="Times New Roman" w:cs="Times New Roman"/>
          <w:sz w:val="22"/>
          <w:szCs w:val="22"/>
        </w:rPr>
        <w:t xml:space="preserve">read and comment on the </w:t>
      </w:r>
      <w:r w:rsidR="00226FCD" w:rsidRPr="00D856A5">
        <w:rPr>
          <w:rFonts w:ascii="Times New Roman" w:hAnsi="Times New Roman" w:cs="Times New Roman"/>
          <w:sz w:val="22"/>
          <w:szCs w:val="22"/>
        </w:rPr>
        <w:t>paper</w:t>
      </w:r>
      <w:r w:rsidR="00E43CDF" w:rsidRPr="00D856A5">
        <w:rPr>
          <w:rFonts w:ascii="Times New Roman" w:hAnsi="Times New Roman" w:cs="Times New Roman"/>
          <w:sz w:val="22"/>
          <w:szCs w:val="22"/>
        </w:rPr>
        <w:t>.</w:t>
      </w:r>
      <w:r w:rsidR="00226FCD" w:rsidRPr="00D856A5">
        <w:rPr>
          <w:rFonts w:ascii="Times New Roman" w:hAnsi="Times New Roman" w:cs="Times New Roman"/>
          <w:sz w:val="22"/>
          <w:szCs w:val="22"/>
        </w:rPr>
        <w:t xml:space="preserve"> </w:t>
      </w:r>
      <w:r w:rsidR="00060E84" w:rsidRPr="00D856A5">
        <w:rPr>
          <w:rFonts w:ascii="Times New Roman" w:hAnsi="Times New Roman" w:cs="Times New Roman"/>
          <w:sz w:val="22"/>
          <w:szCs w:val="22"/>
        </w:rPr>
        <w:t>A detailed</w:t>
      </w:r>
      <w:r w:rsidR="005A709B" w:rsidRPr="00D856A5">
        <w:rPr>
          <w:rFonts w:ascii="Times New Roman" w:hAnsi="Times New Roman" w:cs="Times New Roman"/>
          <w:sz w:val="22"/>
          <w:szCs w:val="22"/>
        </w:rPr>
        <w:t xml:space="preserve"> response to </w:t>
      </w:r>
      <w:r w:rsidR="00002E0E" w:rsidRPr="00D856A5">
        <w:rPr>
          <w:rFonts w:ascii="Times New Roman" w:hAnsi="Times New Roman" w:cs="Times New Roman"/>
          <w:sz w:val="22"/>
          <w:szCs w:val="22"/>
        </w:rPr>
        <w:t xml:space="preserve">each </w:t>
      </w:r>
      <w:r w:rsidR="005A709B" w:rsidRPr="00D856A5">
        <w:rPr>
          <w:rFonts w:ascii="Times New Roman" w:hAnsi="Times New Roman" w:cs="Times New Roman"/>
          <w:sz w:val="22"/>
          <w:szCs w:val="22"/>
        </w:rPr>
        <w:t>comment</w:t>
      </w:r>
      <w:r w:rsidR="00226FCD" w:rsidRPr="00D856A5">
        <w:rPr>
          <w:rFonts w:ascii="Times New Roman" w:hAnsi="Times New Roman" w:cs="Times New Roman"/>
          <w:sz w:val="22"/>
          <w:szCs w:val="22"/>
        </w:rPr>
        <w:t xml:space="preserve">, </w:t>
      </w:r>
      <w:r w:rsidR="00BE2922" w:rsidRPr="00D856A5">
        <w:rPr>
          <w:rFonts w:ascii="Times New Roman" w:hAnsi="Times New Roman" w:cs="Times New Roman"/>
          <w:sz w:val="22"/>
          <w:szCs w:val="22"/>
        </w:rPr>
        <w:t>as bulleted points in italic text</w:t>
      </w:r>
      <w:r w:rsidR="00226FCD" w:rsidRPr="00D856A5">
        <w:rPr>
          <w:rFonts w:ascii="Times New Roman" w:hAnsi="Times New Roman" w:cs="Times New Roman"/>
          <w:sz w:val="22"/>
          <w:szCs w:val="22"/>
        </w:rPr>
        <w:t xml:space="preserve">, </w:t>
      </w:r>
      <w:r w:rsidR="00002E0E" w:rsidRPr="00D856A5">
        <w:rPr>
          <w:rFonts w:ascii="Times New Roman" w:hAnsi="Times New Roman" w:cs="Times New Roman"/>
          <w:sz w:val="22"/>
          <w:szCs w:val="22"/>
        </w:rPr>
        <w:t xml:space="preserve">can be found </w:t>
      </w:r>
      <w:r w:rsidR="005A709B" w:rsidRPr="00D856A5">
        <w:rPr>
          <w:rFonts w:ascii="Times New Roman" w:hAnsi="Times New Roman" w:cs="Times New Roman"/>
          <w:sz w:val="22"/>
          <w:szCs w:val="22"/>
        </w:rPr>
        <w:t>on the following pages</w:t>
      </w:r>
      <w:r w:rsidR="00D419E1" w:rsidRPr="00D856A5">
        <w:rPr>
          <w:rFonts w:ascii="Times New Roman" w:hAnsi="Times New Roman" w:cs="Times New Roman"/>
          <w:sz w:val="22"/>
          <w:szCs w:val="22"/>
        </w:rPr>
        <w:t xml:space="preserve"> along with an indication of where in the manuscript changes have been made.</w:t>
      </w:r>
      <w:r w:rsidR="00133020" w:rsidRPr="00D856A5">
        <w:rPr>
          <w:rFonts w:ascii="Times New Roman" w:hAnsi="Times New Roman" w:cs="Times New Roman"/>
          <w:sz w:val="22"/>
          <w:szCs w:val="22"/>
        </w:rPr>
        <w:t xml:space="preserve"> The changes are</w:t>
      </w:r>
      <w:r w:rsidR="008D6EEC">
        <w:rPr>
          <w:rFonts w:ascii="Times New Roman" w:hAnsi="Times New Roman" w:cs="Times New Roman"/>
          <w:sz w:val="22"/>
          <w:szCs w:val="22"/>
        </w:rPr>
        <w:t xml:space="preserve"> further</w:t>
      </w:r>
      <w:r w:rsidR="000C6DB1" w:rsidRPr="00D856A5">
        <w:rPr>
          <w:rFonts w:ascii="Times New Roman" w:hAnsi="Times New Roman" w:cs="Times New Roman"/>
          <w:sz w:val="22"/>
          <w:szCs w:val="22"/>
        </w:rPr>
        <w:t xml:space="preserve"> highlighted in the revised manuscript.</w:t>
      </w:r>
    </w:p>
    <w:p w14:paraId="6F320375" w14:textId="77777777" w:rsidR="00CF0D53" w:rsidRPr="00D856A5" w:rsidRDefault="00CF0D53" w:rsidP="008966CF">
      <w:pPr>
        <w:pStyle w:val="Default"/>
        <w:rPr>
          <w:rFonts w:ascii="Times New Roman" w:hAnsi="Times New Roman" w:cs="Times New Roman"/>
          <w:sz w:val="22"/>
          <w:szCs w:val="22"/>
        </w:rPr>
      </w:pPr>
    </w:p>
    <w:p w14:paraId="44759D5E" w14:textId="70D59FD4" w:rsidR="00CE5CC6" w:rsidRPr="00D856A5" w:rsidRDefault="00BE5159" w:rsidP="008966CF">
      <w:pPr>
        <w:spacing w:line="240" w:lineRule="auto"/>
        <w:rPr>
          <w:rFonts w:ascii="Times New Roman" w:hAnsi="Times New Roman"/>
          <w:color w:val="000000"/>
          <w:lang w:val="en-GB"/>
        </w:rPr>
      </w:pPr>
      <w:r w:rsidRPr="00D856A5">
        <w:rPr>
          <w:rFonts w:ascii="Times New Roman" w:hAnsi="Times New Roman"/>
          <w:color w:val="000000"/>
          <w:lang w:val="en-GB"/>
        </w:rPr>
        <w:t>For any further</w:t>
      </w:r>
      <w:r w:rsidR="00352EDD" w:rsidRPr="00D856A5">
        <w:rPr>
          <w:rFonts w:ascii="Times New Roman" w:hAnsi="Times New Roman"/>
          <w:color w:val="000000"/>
          <w:lang w:val="en-GB"/>
        </w:rPr>
        <w:t xml:space="preserve"> questions, do not hesitate to contact me</w:t>
      </w:r>
      <w:r w:rsidR="006C7AA8" w:rsidRPr="00D856A5">
        <w:rPr>
          <w:rFonts w:ascii="Times New Roman" w:hAnsi="Times New Roman"/>
          <w:color w:val="000000"/>
          <w:lang w:val="en-GB"/>
        </w:rPr>
        <w:t xml:space="preserve"> at </w:t>
      </w:r>
      <w:hyperlink r:id="rId6" w:history="1">
        <w:r w:rsidR="0007126C" w:rsidRPr="00D856A5">
          <w:rPr>
            <w:rStyle w:val="Hyperlink"/>
            <w:rFonts w:ascii="Times New Roman" w:hAnsi="Times New Roman"/>
            <w:lang w:val="en-GB"/>
          </w:rPr>
          <w:t>andershu@nih.no</w:t>
        </w:r>
      </w:hyperlink>
      <w:r w:rsidR="0007126C" w:rsidRPr="00D856A5">
        <w:rPr>
          <w:rFonts w:ascii="Times New Roman" w:hAnsi="Times New Roman"/>
          <w:color w:val="000000"/>
          <w:lang w:val="en-GB"/>
        </w:rPr>
        <w:t>.</w:t>
      </w:r>
    </w:p>
    <w:p w14:paraId="6F22FAB5" w14:textId="77777777" w:rsidR="00CE5CC6" w:rsidRPr="00D856A5" w:rsidRDefault="003A3DAA" w:rsidP="00345FB4">
      <w:pPr>
        <w:spacing w:after="0" w:line="240" w:lineRule="auto"/>
        <w:rPr>
          <w:rFonts w:ascii="Times New Roman" w:hAnsi="Times New Roman"/>
          <w:color w:val="000000"/>
          <w:lang w:val="en-GB"/>
        </w:rPr>
      </w:pPr>
      <w:r w:rsidRPr="00D856A5">
        <w:rPr>
          <w:rFonts w:ascii="Times New Roman" w:hAnsi="Times New Roman"/>
          <w:color w:val="000000"/>
          <w:lang w:val="en-GB"/>
        </w:rPr>
        <w:t>Sincerely,</w:t>
      </w:r>
    </w:p>
    <w:p w14:paraId="2BF8F09C" w14:textId="51084418" w:rsidR="00CE5CC6" w:rsidRPr="00D856A5" w:rsidRDefault="0007126C" w:rsidP="008966CF">
      <w:pPr>
        <w:spacing w:after="0" w:line="240" w:lineRule="auto"/>
        <w:rPr>
          <w:rFonts w:ascii="Times New Roman" w:hAnsi="Times New Roman"/>
          <w:color w:val="000000"/>
          <w:lang w:val="en-GB"/>
        </w:rPr>
      </w:pPr>
      <w:r w:rsidRPr="00D856A5">
        <w:rPr>
          <w:rFonts w:ascii="Times New Roman" w:hAnsi="Times New Roman"/>
          <w:color w:val="000000"/>
          <w:lang w:val="en-GB"/>
        </w:rPr>
        <w:t>Anders Husøy, MSc</w:t>
      </w:r>
    </w:p>
    <w:p w14:paraId="45292CC7" w14:textId="5668E521" w:rsidR="0007126C" w:rsidRPr="00D856A5" w:rsidRDefault="0007126C" w:rsidP="008966CF">
      <w:pPr>
        <w:spacing w:after="0" w:line="240" w:lineRule="auto"/>
        <w:rPr>
          <w:rFonts w:ascii="Times New Roman" w:hAnsi="Times New Roman"/>
          <w:color w:val="000000"/>
          <w:lang w:val="en-GB"/>
        </w:rPr>
      </w:pPr>
      <w:r w:rsidRPr="00D856A5">
        <w:rPr>
          <w:rFonts w:ascii="Times New Roman" w:hAnsi="Times New Roman"/>
          <w:color w:val="000000"/>
          <w:lang w:val="en-GB"/>
        </w:rPr>
        <w:t>PhD candidate, Department of Sports Medicine</w:t>
      </w:r>
    </w:p>
    <w:p w14:paraId="2D53B1D4" w14:textId="67165643" w:rsidR="00815A5D" w:rsidRPr="00D856A5" w:rsidRDefault="0007126C" w:rsidP="008966CF">
      <w:pPr>
        <w:spacing w:after="0" w:line="240" w:lineRule="auto"/>
        <w:rPr>
          <w:rFonts w:ascii="Times New Roman" w:hAnsi="Times New Roman"/>
          <w:color w:val="000000"/>
          <w:lang w:val="en-GB"/>
        </w:rPr>
      </w:pPr>
      <w:r w:rsidRPr="00D856A5">
        <w:rPr>
          <w:rFonts w:ascii="Times New Roman" w:hAnsi="Times New Roman"/>
          <w:color w:val="000000"/>
          <w:lang w:val="en-GB"/>
        </w:rPr>
        <w:t>Norwegian School of Sport Sciences</w:t>
      </w:r>
    </w:p>
    <w:p w14:paraId="07A847CF" w14:textId="4A295A8F" w:rsidR="00A85CF7" w:rsidRPr="00D856A5" w:rsidRDefault="00815A5D" w:rsidP="00A85CF7">
      <w:pPr>
        <w:spacing w:after="0" w:line="240" w:lineRule="auto"/>
        <w:rPr>
          <w:rFonts w:ascii="Times New Roman" w:hAnsi="Times New Roman"/>
          <w:b/>
          <w:bCs/>
          <w:color w:val="000000"/>
          <w:sz w:val="24"/>
          <w:szCs w:val="24"/>
          <w:lang w:val="en-GB"/>
        </w:rPr>
      </w:pPr>
      <w:r w:rsidRPr="00D856A5">
        <w:rPr>
          <w:rFonts w:ascii="Times New Roman" w:hAnsi="Times New Roman"/>
          <w:color w:val="000000"/>
          <w:lang w:val="en-GB"/>
        </w:rPr>
        <w:br w:type="page"/>
      </w:r>
      <w:r w:rsidR="00A85CF7" w:rsidRPr="00D856A5">
        <w:rPr>
          <w:rFonts w:ascii="Times New Roman" w:hAnsi="Times New Roman"/>
          <w:b/>
          <w:bCs/>
          <w:color w:val="000000"/>
          <w:sz w:val="24"/>
          <w:szCs w:val="24"/>
          <w:lang w:val="en-GB"/>
        </w:rPr>
        <w:lastRenderedPageBreak/>
        <w:t>Comments to the author (if any):</w:t>
      </w:r>
    </w:p>
    <w:p w14:paraId="2F840853" w14:textId="77777777" w:rsidR="005708EC" w:rsidRPr="00D856A5" w:rsidRDefault="005708EC" w:rsidP="00A85CF7">
      <w:pPr>
        <w:spacing w:after="0" w:line="240" w:lineRule="auto"/>
        <w:rPr>
          <w:rFonts w:ascii="Times New Roman" w:hAnsi="Times New Roman"/>
          <w:b/>
          <w:bCs/>
          <w:color w:val="000000"/>
          <w:sz w:val="24"/>
          <w:szCs w:val="24"/>
          <w:lang w:val="en-GB"/>
        </w:rPr>
      </w:pPr>
    </w:p>
    <w:p w14:paraId="5DD78D44" w14:textId="77777777" w:rsidR="00A85CF7" w:rsidRPr="00D856A5" w:rsidRDefault="00A85CF7" w:rsidP="00A85CF7">
      <w:pPr>
        <w:spacing w:after="0" w:line="240" w:lineRule="auto"/>
        <w:rPr>
          <w:rFonts w:ascii="Times New Roman" w:hAnsi="Times New Roman"/>
          <w:b/>
          <w:bCs/>
          <w:color w:val="000000"/>
          <w:lang w:val="en-GB"/>
        </w:rPr>
      </w:pPr>
      <w:r w:rsidRPr="00D856A5">
        <w:rPr>
          <w:rFonts w:ascii="Times New Roman" w:hAnsi="Times New Roman"/>
          <w:b/>
          <w:bCs/>
          <w:color w:val="000000"/>
          <w:lang w:val="en-GB"/>
        </w:rPr>
        <w:t>Reviewer #1: General comments:</w:t>
      </w:r>
    </w:p>
    <w:p w14:paraId="315344F8" w14:textId="77777777" w:rsidR="00A85CF7" w:rsidRPr="00D856A5" w:rsidRDefault="00A85CF7" w:rsidP="00A85CF7">
      <w:pPr>
        <w:spacing w:after="0" w:line="240" w:lineRule="auto"/>
        <w:rPr>
          <w:rFonts w:ascii="Times New Roman" w:hAnsi="Times New Roman"/>
          <w:color w:val="000000"/>
          <w:lang w:val="en-GB"/>
        </w:rPr>
      </w:pPr>
      <w:r w:rsidRPr="00D856A5">
        <w:rPr>
          <w:rFonts w:ascii="Times New Roman" w:hAnsi="Times New Roman"/>
          <w:color w:val="000000"/>
          <w:lang w:val="en-GB"/>
        </w:rPr>
        <w:t>Thank you for the opportunity for reviewing this manuscript. This study aims to assess changes in device-measured physical activity and sedentary time from childhood through adolescence into young adulthood in Norwegian individuals participating in the PANCS project. Overall, the manuscript is well written, and only minor suggestions are included in this review.</w:t>
      </w:r>
    </w:p>
    <w:p w14:paraId="62899AB5" w14:textId="77777777" w:rsidR="00A85CF7" w:rsidRPr="00D856A5" w:rsidRDefault="00A85CF7" w:rsidP="00A85CF7">
      <w:pPr>
        <w:spacing w:after="0" w:line="240" w:lineRule="auto"/>
        <w:rPr>
          <w:rFonts w:ascii="Times New Roman" w:hAnsi="Times New Roman"/>
          <w:color w:val="000000"/>
          <w:lang w:val="en-GB"/>
        </w:rPr>
      </w:pPr>
    </w:p>
    <w:p w14:paraId="54010FEF" w14:textId="77777777" w:rsidR="00A85CF7" w:rsidRPr="00D856A5" w:rsidRDefault="00A85CF7" w:rsidP="00A85CF7">
      <w:pPr>
        <w:spacing w:after="0" w:line="240" w:lineRule="auto"/>
        <w:rPr>
          <w:rFonts w:ascii="Times New Roman" w:hAnsi="Times New Roman"/>
          <w:color w:val="000000"/>
          <w:lang w:val="en-GB"/>
        </w:rPr>
      </w:pPr>
      <w:r w:rsidRPr="00D856A5">
        <w:rPr>
          <w:rFonts w:ascii="Times New Roman" w:hAnsi="Times New Roman"/>
          <w:color w:val="000000"/>
          <w:lang w:val="en-GB"/>
        </w:rPr>
        <w:t>Minor comments:</w:t>
      </w:r>
    </w:p>
    <w:p w14:paraId="47CD192B" w14:textId="77777777" w:rsidR="00A85CF7" w:rsidRPr="00D856A5" w:rsidRDefault="00A85CF7" w:rsidP="00A85CF7">
      <w:pPr>
        <w:spacing w:after="0" w:line="240" w:lineRule="auto"/>
        <w:rPr>
          <w:rFonts w:ascii="Times New Roman" w:hAnsi="Times New Roman"/>
          <w:color w:val="000000"/>
          <w:lang w:val="en-GB"/>
        </w:rPr>
      </w:pPr>
      <w:r w:rsidRPr="00D856A5">
        <w:rPr>
          <w:rFonts w:ascii="Times New Roman" w:hAnsi="Times New Roman"/>
          <w:color w:val="000000"/>
          <w:lang w:val="en-GB"/>
        </w:rPr>
        <w:t>[Title/Keywords]</w:t>
      </w:r>
    </w:p>
    <w:p w14:paraId="224B5C31" w14:textId="6A2D3959" w:rsidR="00A85CF7" w:rsidRPr="00D856A5" w:rsidRDefault="00A26446" w:rsidP="00A26446">
      <w:pPr>
        <w:spacing w:after="0" w:line="240" w:lineRule="auto"/>
        <w:rPr>
          <w:rFonts w:ascii="Times New Roman" w:hAnsi="Times New Roman"/>
          <w:color w:val="000000"/>
          <w:lang w:val="en-GB"/>
        </w:rPr>
      </w:pPr>
      <w:r w:rsidRPr="00D856A5">
        <w:rPr>
          <w:rFonts w:ascii="Times New Roman" w:hAnsi="Times New Roman"/>
          <w:color w:val="000000"/>
          <w:lang w:val="en-GB"/>
        </w:rPr>
        <w:t xml:space="preserve">- </w:t>
      </w:r>
      <w:r w:rsidR="00A85CF7" w:rsidRPr="00D856A5">
        <w:rPr>
          <w:rFonts w:ascii="Times New Roman" w:hAnsi="Times New Roman"/>
          <w:color w:val="000000"/>
          <w:lang w:val="en-GB"/>
        </w:rPr>
        <w:t>If possible, please include the term 'longitudinal' in the title or keywords as this term is highlighted throughout the manuscript.</w:t>
      </w:r>
    </w:p>
    <w:p w14:paraId="63FE0CF5" w14:textId="7C4B5DAB" w:rsidR="00002E0E" w:rsidRPr="00D856A5" w:rsidRDefault="005956E5" w:rsidP="00002E0E">
      <w:pPr>
        <w:numPr>
          <w:ilvl w:val="0"/>
          <w:numId w:val="17"/>
        </w:numPr>
        <w:spacing w:after="0" w:line="240" w:lineRule="auto"/>
        <w:rPr>
          <w:rFonts w:ascii="Times New Roman" w:hAnsi="Times New Roman"/>
          <w:i/>
          <w:iCs/>
          <w:color w:val="000000"/>
          <w:lang w:val="en-GB"/>
        </w:rPr>
      </w:pPr>
      <w:r w:rsidRPr="00D856A5">
        <w:rPr>
          <w:rFonts w:ascii="Times New Roman" w:hAnsi="Times New Roman"/>
          <w:i/>
          <w:iCs/>
          <w:color w:val="000000"/>
          <w:lang w:val="en-GB"/>
        </w:rPr>
        <w:t>The term ‘longitudinal’ has been included in the title.</w:t>
      </w:r>
    </w:p>
    <w:p w14:paraId="6CF2A577" w14:textId="0A20B47A" w:rsidR="004F7D0F" w:rsidRPr="00D856A5" w:rsidRDefault="004F7D0F" w:rsidP="00A85CF7">
      <w:pPr>
        <w:spacing w:after="0" w:line="240" w:lineRule="auto"/>
        <w:rPr>
          <w:rFonts w:ascii="Times New Roman" w:hAnsi="Times New Roman"/>
          <w:color w:val="000000"/>
          <w:lang w:val="en-GB"/>
        </w:rPr>
      </w:pPr>
    </w:p>
    <w:p w14:paraId="23B8693D" w14:textId="77777777" w:rsidR="004F679F" w:rsidRPr="00D856A5" w:rsidRDefault="004F679F" w:rsidP="00A85CF7">
      <w:pPr>
        <w:spacing w:after="0" w:line="240" w:lineRule="auto"/>
        <w:rPr>
          <w:rFonts w:ascii="Times New Roman" w:hAnsi="Times New Roman"/>
          <w:color w:val="000000"/>
          <w:lang w:val="en-GB"/>
        </w:rPr>
      </w:pPr>
    </w:p>
    <w:p w14:paraId="401C87E9" w14:textId="77777777" w:rsidR="00A85CF7" w:rsidRPr="00D856A5" w:rsidRDefault="00A85CF7" w:rsidP="00A85CF7">
      <w:pPr>
        <w:spacing w:after="0" w:line="240" w:lineRule="auto"/>
        <w:rPr>
          <w:rFonts w:ascii="Times New Roman" w:hAnsi="Times New Roman"/>
          <w:color w:val="000000"/>
          <w:lang w:val="en-GB"/>
        </w:rPr>
      </w:pPr>
      <w:r w:rsidRPr="00D856A5">
        <w:rPr>
          <w:rFonts w:ascii="Times New Roman" w:hAnsi="Times New Roman"/>
          <w:color w:val="000000"/>
          <w:lang w:val="en-GB"/>
        </w:rPr>
        <w:t>[Abstract]</w:t>
      </w:r>
    </w:p>
    <w:p w14:paraId="2196D3C2" w14:textId="37DE96CC" w:rsidR="00A85CF7" w:rsidRPr="00D856A5" w:rsidRDefault="00A26446" w:rsidP="00A26446">
      <w:pPr>
        <w:spacing w:after="0" w:line="240" w:lineRule="auto"/>
        <w:rPr>
          <w:rFonts w:ascii="Times New Roman" w:hAnsi="Times New Roman"/>
          <w:color w:val="000000"/>
          <w:lang w:val="en-GB"/>
        </w:rPr>
      </w:pPr>
      <w:r w:rsidRPr="00D856A5">
        <w:rPr>
          <w:rFonts w:ascii="Times New Roman" w:hAnsi="Times New Roman"/>
          <w:color w:val="000000"/>
          <w:lang w:val="en-GB"/>
        </w:rPr>
        <w:t xml:space="preserve">- </w:t>
      </w:r>
      <w:r w:rsidR="00A85CF7" w:rsidRPr="00D856A5">
        <w:rPr>
          <w:rFonts w:ascii="Times New Roman" w:hAnsi="Times New Roman"/>
          <w:color w:val="000000"/>
          <w:lang w:val="en-GB"/>
        </w:rPr>
        <w:t>Please revise the background section to highlight research gaps and include the aim of this study.</w:t>
      </w:r>
    </w:p>
    <w:p w14:paraId="27003225" w14:textId="6D8ACCED" w:rsidR="003A10F4" w:rsidRPr="00D856A5" w:rsidRDefault="003A10F4" w:rsidP="003A10F4">
      <w:pPr>
        <w:numPr>
          <w:ilvl w:val="0"/>
          <w:numId w:val="17"/>
        </w:numPr>
        <w:spacing w:after="0" w:line="240" w:lineRule="auto"/>
        <w:rPr>
          <w:rFonts w:ascii="Times New Roman" w:hAnsi="Times New Roman"/>
          <w:i/>
          <w:iCs/>
          <w:color w:val="000000"/>
          <w:lang w:val="en-GB"/>
        </w:rPr>
      </w:pPr>
      <w:r w:rsidRPr="00D856A5">
        <w:rPr>
          <w:rFonts w:ascii="Times New Roman" w:hAnsi="Times New Roman"/>
          <w:i/>
          <w:iCs/>
          <w:color w:val="000000"/>
          <w:lang w:val="en-GB"/>
        </w:rPr>
        <w:t>The background section has been revised (lines 24-28).</w:t>
      </w:r>
    </w:p>
    <w:p w14:paraId="0B31FB85" w14:textId="77777777" w:rsidR="00142017" w:rsidRPr="00D856A5" w:rsidRDefault="00142017" w:rsidP="00A85CF7">
      <w:pPr>
        <w:spacing w:after="0" w:line="240" w:lineRule="auto"/>
        <w:rPr>
          <w:rFonts w:ascii="Times New Roman" w:hAnsi="Times New Roman"/>
          <w:color w:val="000000"/>
          <w:lang w:val="en-GB"/>
        </w:rPr>
      </w:pPr>
    </w:p>
    <w:p w14:paraId="6FFD0822" w14:textId="2EF05C9F" w:rsidR="00BD4767" w:rsidRPr="00D856A5" w:rsidRDefault="00142017" w:rsidP="00142017">
      <w:pPr>
        <w:spacing w:after="0" w:line="240" w:lineRule="auto"/>
        <w:rPr>
          <w:rFonts w:ascii="Times New Roman" w:hAnsi="Times New Roman"/>
          <w:color w:val="000000"/>
          <w:lang w:val="en-GB"/>
        </w:rPr>
      </w:pPr>
      <w:r w:rsidRPr="00D856A5">
        <w:rPr>
          <w:rFonts w:ascii="Times New Roman" w:hAnsi="Times New Roman"/>
          <w:color w:val="000000"/>
          <w:lang w:val="en-GB"/>
        </w:rPr>
        <w:t xml:space="preserve">- </w:t>
      </w:r>
      <w:r w:rsidR="00A85CF7" w:rsidRPr="00D856A5">
        <w:rPr>
          <w:rFonts w:ascii="Times New Roman" w:hAnsi="Times New Roman"/>
          <w:color w:val="000000"/>
          <w:lang w:val="en-GB"/>
        </w:rPr>
        <w:t xml:space="preserve">"A total of 731 Norwegian boys and girls… at age 9 years (2005-2006) and 15 years (2011-2012), whereas 258 of these participated again at age 24 years (2019-2021)." - This sentence is confusing after reading the whole manuscript. It sounds that the number of samples are the same in PANCS 1 and 2, but different in the follow-up. The term 'whereas' may not be appropriate here because it is not really a comparison. </w:t>
      </w:r>
    </w:p>
    <w:p w14:paraId="561DFE07" w14:textId="5A49F4D5" w:rsidR="003A26FB" w:rsidRPr="00D856A5" w:rsidRDefault="00D8232F" w:rsidP="003A26FB">
      <w:pPr>
        <w:numPr>
          <w:ilvl w:val="0"/>
          <w:numId w:val="21"/>
        </w:numPr>
        <w:spacing w:after="0" w:line="240" w:lineRule="auto"/>
        <w:rPr>
          <w:rFonts w:ascii="Times New Roman" w:hAnsi="Times New Roman"/>
          <w:i/>
          <w:iCs/>
          <w:color w:val="000000"/>
          <w:lang w:val="en-GB"/>
        </w:rPr>
      </w:pPr>
      <w:r w:rsidRPr="00D856A5">
        <w:rPr>
          <w:rFonts w:ascii="Times New Roman" w:hAnsi="Times New Roman"/>
          <w:i/>
          <w:iCs/>
          <w:color w:val="000000"/>
          <w:lang w:val="en-GB"/>
        </w:rPr>
        <w:t>Figure 1 may be misleading here, as the PANCS studies consists of a cross-sectional arm and a longitudinal arm</w:t>
      </w:r>
      <w:r w:rsidR="00534988" w:rsidRPr="00D856A5">
        <w:rPr>
          <w:rFonts w:ascii="Times New Roman" w:hAnsi="Times New Roman"/>
          <w:i/>
          <w:iCs/>
          <w:color w:val="000000"/>
          <w:lang w:val="en-GB"/>
        </w:rPr>
        <w:t xml:space="preserve"> which were intertwined in </w:t>
      </w:r>
      <w:r w:rsidR="00695396" w:rsidRPr="00D856A5">
        <w:rPr>
          <w:rFonts w:ascii="Times New Roman" w:hAnsi="Times New Roman"/>
          <w:i/>
          <w:iCs/>
          <w:color w:val="000000"/>
          <w:lang w:val="en-GB"/>
        </w:rPr>
        <w:t>PANCS1&amp;2</w:t>
      </w:r>
      <w:r w:rsidRPr="00D856A5">
        <w:rPr>
          <w:rFonts w:ascii="Times New Roman" w:hAnsi="Times New Roman"/>
          <w:i/>
          <w:iCs/>
          <w:color w:val="000000"/>
          <w:lang w:val="en-GB"/>
        </w:rPr>
        <w:t xml:space="preserve">. </w:t>
      </w:r>
      <w:r w:rsidR="00047025" w:rsidRPr="00D856A5">
        <w:rPr>
          <w:rFonts w:ascii="Times New Roman" w:hAnsi="Times New Roman"/>
          <w:i/>
          <w:iCs/>
          <w:color w:val="000000"/>
          <w:lang w:val="en-GB"/>
        </w:rPr>
        <w:t>T</w:t>
      </w:r>
      <w:r w:rsidR="004A3DAB" w:rsidRPr="00D856A5">
        <w:rPr>
          <w:rFonts w:ascii="Times New Roman" w:hAnsi="Times New Roman"/>
          <w:i/>
          <w:iCs/>
          <w:color w:val="000000"/>
          <w:lang w:val="en-GB"/>
        </w:rPr>
        <w:t>he longitudinal</w:t>
      </w:r>
      <w:r w:rsidR="00B94C0B" w:rsidRPr="00D856A5">
        <w:rPr>
          <w:rFonts w:ascii="Times New Roman" w:hAnsi="Times New Roman"/>
          <w:i/>
          <w:iCs/>
          <w:color w:val="000000"/>
          <w:lang w:val="en-GB"/>
        </w:rPr>
        <w:t xml:space="preserve"> sample in PANCS consists of 731 boys and girls</w:t>
      </w:r>
      <w:r w:rsidR="00047025" w:rsidRPr="00D856A5">
        <w:rPr>
          <w:rFonts w:ascii="Times New Roman" w:hAnsi="Times New Roman"/>
          <w:i/>
          <w:iCs/>
          <w:color w:val="000000"/>
          <w:lang w:val="en-GB"/>
        </w:rPr>
        <w:t xml:space="preserve"> participating at age 9 and 15 years</w:t>
      </w:r>
      <w:r w:rsidR="007A10D0" w:rsidRPr="00D856A5">
        <w:rPr>
          <w:rFonts w:ascii="Times New Roman" w:hAnsi="Times New Roman"/>
          <w:i/>
          <w:iCs/>
          <w:color w:val="000000"/>
          <w:lang w:val="en-GB"/>
        </w:rPr>
        <w:t xml:space="preserve">, </w:t>
      </w:r>
      <w:r w:rsidR="0073122C" w:rsidRPr="00D856A5">
        <w:rPr>
          <w:rFonts w:ascii="Times New Roman" w:hAnsi="Times New Roman"/>
          <w:i/>
          <w:iCs/>
          <w:color w:val="000000"/>
          <w:lang w:val="en-GB"/>
        </w:rPr>
        <w:t xml:space="preserve">and 708 of these were eligible to participate again in the follow-up study at age 24 years. </w:t>
      </w:r>
      <w:r w:rsidR="00082835" w:rsidRPr="00D856A5">
        <w:rPr>
          <w:rFonts w:ascii="Times New Roman" w:hAnsi="Times New Roman"/>
          <w:i/>
          <w:iCs/>
          <w:color w:val="000000"/>
          <w:lang w:val="en-GB"/>
        </w:rPr>
        <w:t>We have modified Figure 1 to better reflect this.</w:t>
      </w:r>
    </w:p>
    <w:p w14:paraId="5179C021" w14:textId="77777777" w:rsidR="00BD4767" w:rsidRPr="00D856A5" w:rsidRDefault="00BD4767" w:rsidP="00142017">
      <w:pPr>
        <w:spacing w:after="0" w:line="240" w:lineRule="auto"/>
        <w:rPr>
          <w:rFonts w:ascii="Times New Roman" w:hAnsi="Times New Roman"/>
          <w:color w:val="000000"/>
          <w:lang w:val="en-GB"/>
        </w:rPr>
      </w:pPr>
    </w:p>
    <w:p w14:paraId="32467259" w14:textId="4CA968F0" w:rsidR="00A85CF7" w:rsidRPr="00D856A5" w:rsidRDefault="00BD4767" w:rsidP="00BD4767">
      <w:pPr>
        <w:spacing w:after="0" w:line="240" w:lineRule="auto"/>
        <w:rPr>
          <w:rFonts w:ascii="Times New Roman" w:hAnsi="Times New Roman"/>
          <w:color w:val="000000"/>
          <w:lang w:val="en-GB"/>
        </w:rPr>
      </w:pPr>
      <w:r w:rsidRPr="00D856A5">
        <w:rPr>
          <w:rFonts w:ascii="Times New Roman" w:hAnsi="Times New Roman"/>
          <w:color w:val="000000"/>
          <w:lang w:val="en-GB"/>
        </w:rPr>
        <w:t xml:space="preserve">- </w:t>
      </w:r>
      <w:r w:rsidR="00A85CF7" w:rsidRPr="00D856A5">
        <w:rPr>
          <w:rFonts w:ascii="Times New Roman" w:hAnsi="Times New Roman"/>
          <w:color w:val="000000"/>
          <w:lang w:val="en-GB"/>
        </w:rPr>
        <w:t>In addition, the follow-up study was conducted during the covid-19 pandemic (as the authors described in the discussion), and this event can be mentioned in the abstract given the generalisability of the findings (</w:t>
      </w:r>
      <w:proofErr w:type="gramStart"/>
      <w:r w:rsidR="00A85CF7" w:rsidRPr="00D856A5">
        <w:rPr>
          <w:rFonts w:ascii="Times New Roman" w:hAnsi="Times New Roman"/>
          <w:color w:val="000000"/>
          <w:lang w:val="en-GB"/>
        </w:rPr>
        <w:t>e.g.</w:t>
      </w:r>
      <w:proofErr w:type="gramEnd"/>
      <w:r w:rsidR="00A85CF7" w:rsidRPr="00D856A5">
        <w:rPr>
          <w:rFonts w:ascii="Times New Roman" w:hAnsi="Times New Roman"/>
          <w:color w:val="000000"/>
          <w:lang w:val="en-GB"/>
        </w:rPr>
        <w:t xml:space="preserve"> "…at the age of 24 years (2019-2021; including the COVID-19 pandemic period)").</w:t>
      </w:r>
    </w:p>
    <w:p w14:paraId="5A1527B0" w14:textId="045B4639" w:rsidR="003A10F4" w:rsidRPr="00D856A5" w:rsidRDefault="003A10F4" w:rsidP="003A10F4">
      <w:pPr>
        <w:numPr>
          <w:ilvl w:val="0"/>
          <w:numId w:val="21"/>
        </w:numPr>
        <w:spacing w:after="0" w:line="240" w:lineRule="auto"/>
        <w:rPr>
          <w:rFonts w:ascii="Times New Roman" w:hAnsi="Times New Roman"/>
          <w:i/>
          <w:iCs/>
          <w:color w:val="000000"/>
          <w:lang w:val="en-GB"/>
        </w:rPr>
      </w:pPr>
      <w:r w:rsidRPr="00D856A5">
        <w:rPr>
          <w:rFonts w:ascii="Times New Roman" w:hAnsi="Times New Roman"/>
          <w:i/>
          <w:iCs/>
          <w:color w:val="000000"/>
          <w:lang w:val="en-GB"/>
        </w:rPr>
        <w:t>The mention of the COVID-19 pandemic has been included in the abstract (line 31).</w:t>
      </w:r>
    </w:p>
    <w:p w14:paraId="1A2BA385" w14:textId="77777777" w:rsidR="00BD4767" w:rsidRPr="00D856A5" w:rsidRDefault="00BD4767" w:rsidP="00BD4767">
      <w:pPr>
        <w:spacing w:after="0" w:line="240" w:lineRule="auto"/>
        <w:rPr>
          <w:rFonts w:ascii="Times New Roman" w:hAnsi="Times New Roman"/>
          <w:color w:val="000000"/>
          <w:lang w:val="en-GB"/>
        </w:rPr>
      </w:pPr>
    </w:p>
    <w:p w14:paraId="539D9500" w14:textId="53276313" w:rsidR="00A85CF7" w:rsidRPr="00D856A5" w:rsidRDefault="00BD4767" w:rsidP="00BD4767">
      <w:pPr>
        <w:spacing w:after="0" w:line="240" w:lineRule="auto"/>
        <w:rPr>
          <w:rFonts w:ascii="Times New Roman" w:hAnsi="Times New Roman"/>
          <w:color w:val="000000"/>
          <w:lang w:val="en-GB"/>
        </w:rPr>
      </w:pPr>
      <w:r w:rsidRPr="00D856A5">
        <w:rPr>
          <w:rFonts w:ascii="Times New Roman" w:hAnsi="Times New Roman"/>
          <w:color w:val="000000"/>
          <w:lang w:val="en-GB"/>
        </w:rPr>
        <w:t xml:space="preserve">- </w:t>
      </w:r>
      <w:r w:rsidR="00A85CF7" w:rsidRPr="00D856A5">
        <w:rPr>
          <w:rFonts w:ascii="Times New Roman" w:hAnsi="Times New Roman"/>
          <w:color w:val="000000"/>
          <w:lang w:val="en-GB"/>
        </w:rPr>
        <w:t>It is not very clear about the use of tilde symbols (~) in the results (also in the main text on pages 10-11).</w:t>
      </w:r>
    </w:p>
    <w:p w14:paraId="5F6A0494" w14:textId="74AA167C" w:rsidR="00A85CF7" w:rsidRPr="00D856A5" w:rsidRDefault="00A85CF7" w:rsidP="00A85CF7">
      <w:pPr>
        <w:spacing w:after="0" w:line="240" w:lineRule="auto"/>
        <w:rPr>
          <w:rFonts w:ascii="Times New Roman" w:hAnsi="Times New Roman"/>
          <w:color w:val="000000"/>
          <w:lang w:val="en-GB"/>
        </w:rPr>
      </w:pPr>
      <w:r w:rsidRPr="00D856A5">
        <w:rPr>
          <w:rFonts w:ascii="Times New Roman" w:hAnsi="Times New Roman"/>
          <w:color w:val="000000"/>
          <w:lang w:val="en-GB"/>
        </w:rPr>
        <w:t>'BMI' and 'VO2peak' should be spelt out at their first mention.</w:t>
      </w:r>
    </w:p>
    <w:p w14:paraId="214059C8" w14:textId="2B401FE9" w:rsidR="003A10F4" w:rsidRPr="00D856A5" w:rsidRDefault="003A10F4" w:rsidP="003A10F4">
      <w:pPr>
        <w:numPr>
          <w:ilvl w:val="0"/>
          <w:numId w:val="21"/>
        </w:numPr>
        <w:spacing w:after="0" w:line="240" w:lineRule="auto"/>
        <w:rPr>
          <w:rFonts w:ascii="Times New Roman" w:hAnsi="Times New Roman"/>
          <w:i/>
          <w:iCs/>
          <w:color w:val="000000"/>
          <w:lang w:val="en-GB"/>
        </w:rPr>
      </w:pPr>
      <w:r w:rsidRPr="00D856A5">
        <w:rPr>
          <w:rFonts w:ascii="Times New Roman" w:hAnsi="Times New Roman"/>
          <w:i/>
          <w:iCs/>
          <w:color w:val="000000"/>
          <w:lang w:val="en-GB"/>
        </w:rPr>
        <w:t>The tilde symbols were intended in the mathematical sense, in front of a single quantity, to mean ‘approximately’ due to rounding of</w:t>
      </w:r>
      <w:r w:rsidR="00BE2922" w:rsidRPr="00D856A5">
        <w:rPr>
          <w:rFonts w:ascii="Times New Roman" w:hAnsi="Times New Roman"/>
          <w:i/>
          <w:iCs/>
          <w:color w:val="000000"/>
          <w:lang w:val="en-GB"/>
        </w:rPr>
        <w:t xml:space="preserve"> the</w:t>
      </w:r>
      <w:r w:rsidRPr="00D856A5">
        <w:rPr>
          <w:rFonts w:ascii="Times New Roman" w:hAnsi="Times New Roman"/>
          <w:i/>
          <w:iCs/>
          <w:color w:val="000000"/>
          <w:lang w:val="en-GB"/>
        </w:rPr>
        <w:t xml:space="preserve"> numbers. However, they are not </w:t>
      </w:r>
      <w:r w:rsidR="00BE2922" w:rsidRPr="00D856A5">
        <w:rPr>
          <w:rFonts w:ascii="Times New Roman" w:hAnsi="Times New Roman"/>
          <w:i/>
          <w:iCs/>
          <w:color w:val="000000"/>
          <w:lang w:val="en-GB"/>
        </w:rPr>
        <w:t>necessary</w:t>
      </w:r>
      <w:r w:rsidRPr="00D856A5">
        <w:rPr>
          <w:rFonts w:ascii="Times New Roman" w:hAnsi="Times New Roman"/>
          <w:i/>
          <w:iCs/>
          <w:color w:val="000000"/>
          <w:lang w:val="en-GB"/>
        </w:rPr>
        <w:t xml:space="preserve"> and have been removed throughout (lines 37-38; lines </w:t>
      </w:r>
      <w:r w:rsidR="00A770C2" w:rsidRPr="00D856A5">
        <w:rPr>
          <w:rFonts w:ascii="Times New Roman" w:hAnsi="Times New Roman"/>
          <w:i/>
          <w:iCs/>
          <w:color w:val="000000"/>
          <w:lang w:val="en-GB"/>
        </w:rPr>
        <w:t>20</w:t>
      </w:r>
      <w:r w:rsidR="000E5E29" w:rsidRPr="00D856A5">
        <w:rPr>
          <w:rFonts w:ascii="Times New Roman" w:hAnsi="Times New Roman"/>
          <w:i/>
          <w:iCs/>
          <w:color w:val="000000"/>
          <w:lang w:val="en-GB"/>
        </w:rPr>
        <w:t>6</w:t>
      </w:r>
      <w:r w:rsidRPr="00D856A5">
        <w:rPr>
          <w:rFonts w:ascii="Times New Roman" w:hAnsi="Times New Roman"/>
          <w:i/>
          <w:iCs/>
          <w:color w:val="000000"/>
          <w:lang w:val="en-GB"/>
        </w:rPr>
        <w:t>-2</w:t>
      </w:r>
      <w:r w:rsidR="00A770C2" w:rsidRPr="00D856A5">
        <w:rPr>
          <w:rFonts w:ascii="Times New Roman" w:hAnsi="Times New Roman"/>
          <w:i/>
          <w:iCs/>
          <w:color w:val="000000"/>
          <w:lang w:val="en-GB"/>
        </w:rPr>
        <w:t>1</w:t>
      </w:r>
      <w:r w:rsidR="000E5E29" w:rsidRPr="00D856A5">
        <w:rPr>
          <w:rFonts w:ascii="Times New Roman" w:hAnsi="Times New Roman"/>
          <w:i/>
          <w:iCs/>
          <w:color w:val="000000"/>
          <w:lang w:val="en-GB"/>
        </w:rPr>
        <w:t>0</w:t>
      </w:r>
      <w:r w:rsidRPr="00D856A5">
        <w:rPr>
          <w:rFonts w:ascii="Times New Roman" w:hAnsi="Times New Roman"/>
          <w:i/>
          <w:iCs/>
          <w:color w:val="000000"/>
          <w:lang w:val="en-GB"/>
        </w:rPr>
        <w:t>).</w:t>
      </w:r>
      <w:r w:rsidR="00BE2922" w:rsidRPr="00D856A5">
        <w:rPr>
          <w:rFonts w:ascii="Times New Roman" w:hAnsi="Times New Roman"/>
          <w:i/>
          <w:iCs/>
          <w:color w:val="000000"/>
          <w:lang w:val="en-GB"/>
        </w:rPr>
        <w:t xml:space="preserve"> The abbreviations BMI and VO</w:t>
      </w:r>
      <w:r w:rsidR="00BE2922" w:rsidRPr="00D856A5">
        <w:rPr>
          <w:rFonts w:ascii="Times New Roman" w:hAnsi="Times New Roman"/>
          <w:i/>
          <w:iCs/>
          <w:color w:val="000000"/>
          <w:vertAlign w:val="subscript"/>
          <w:lang w:val="en-GB"/>
        </w:rPr>
        <w:t>2peak</w:t>
      </w:r>
      <w:r w:rsidR="00BE2922" w:rsidRPr="00D856A5">
        <w:rPr>
          <w:rFonts w:ascii="Times New Roman" w:hAnsi="Times New Roman"/>
          <w:i/>
          <w:iCs/>
          <w:color w:val="000000"/>
          <w:lang w:val="en-GB"/>
        </w:rPr>
        <w:t xml:space="preserve"> have been spelt out in the abstract (line 41).</w:t>
      </w:r>
    </w:p>
    <w:p w14:paraId="3C2D7E45" w14:textId="3851F435" w:rsidR="004F679F" w:rsidRPr="00D856A5" w:rsidRDefault="004F679F" w:rsidP="00A85CF7">
      <w:pPr>
        <w:spacing w:after="0" w:line="240" w:lineRule="auto"/>
        <w:rPr>
          <w:rFonts w:ascii="Times New Roman" w:hAnsi="Times New Roman"/>
          <w:color w:val="000000"/>
          <w:lang w:val="en-GB"/>
        </w:rPr>
      </w:pPr>
    </w:p>
    <w:p w14:paraId="3B12789C" w14:textId="77777777" w:rsidR="004F679F" w:rsidRPr="00D856A5" w:rsidRDefault="004F679F" w:rsidP="00A85CF7">
      <w:pPr>
        <w:spacing w:after="0" w:line="240" w:lineRule="auto"/>
        <w:rPr>
          <w:rFonts w:ascii="Times New Roman" w:hAnsi="Times New Roman"/>
          <w:color w:val="000000"/>
          <w:lang w:val="en-GB"/>
        </w:rPr>
      </w:pPr>
    </w:p>
    <w:p w14:paraId="013E8AF8" w14:textId="77777777" w:rsidR="00A85CF7" w:rsidRPr="00D856A5" w:rsidRDefault="00A85CF7" w:rsidP="00A85CF7">
      <w:pPr>
        <w:spacing w:after="0" w:line="240" w:lineRule="auto"/>
        <w:rPr>
          <w:rFonts w:ascii="Times New Roman" w:hAnsi="Times New Roman"/>
          <w:color w:val="000000"/>
          <w:lang w:val="en-GB"/>
        </w:rPr>
      </w:pPr>
      <w:r w:rsidRPr="00D856A5">
        <w:rPr>
          <w:rFonts w:ascii="Times New Roman" w:hAnsi="Times New Roman"/>
          <w:color w:val="000000"/>
          <w:lang w:val="en-GB"/>
        </w:rPr>
        <w:t>[Introduction]</w:t>
      </w:r>
    </w:p>
    <w:p w14:paraId="57660078" w14:textId="5BDEFAEB" w:rsidR="00A85CF7" w:rsidRPr="00D856A5" w:rsidRDefault="00A26446" w:rsidP="00A26446">
      <w:pPr>
        <w:spacing w:after="0" w:line="240" w:lineRule="auto"/>
        <w:rPr>
          <w:rFonts w:ascii="Times New Roman" w:hAnsi="Times New Roman"/>
          <w:color w:val="000000"/>
          <w:lang w:val="en-GB"/>
        </w:rPr>
      </w:pPr>
      <w:r w:rsidRPr="00D856A5">
        <w:rPr>
          <w:rFonts w:ascii="Times New Roman" w:hAnsi="Times New Roman"/>
          <w:color w:val="000000"/>
          <w:lang w:val="en-GB"/>
        </w:rPr>
        <w:t xml:space="preserve">- </w:t>
      </w:r>
      <w:r w:rsidR="00A85CF7" w:rsidRPr="00D856A5">
        <w:rPr>
          <w:rFonts w:ascii="Times New Roman" w:hAnsi="Times New Roman"/>
          <w:color w:val="000000"/>
          <w:lang w:val="en-GB"/>
        </w:rPr>
        <w:t>In the first two paragraphs, the evidence was purely focuses on physical activity but sedentary behaviour. However, sedentary time was suddenly mentioned in the third paragraph. Please provide some evidence on sedentary behaviour in the first two paragraphs.</w:t>
      </w:r>
    </w:p>
    <w:p w14:paraId="71A97DD4" w14:textId="0A425610" w:rsidR="00BE2922" w:rsidRPr="00D856A5" w:rsidRDefault="002C29B6" w:rsidP="00BE2922">
      <w:pPr>
        <w:numPr>
          <w:ilvl w:val="0"/>
          <w:numId w:val="21"/>
        </w:numPr>
        <w:spacing w:after="0" w:line="240" w:lineRule="auto"/>
        <w:rPr>
          <w:rFonts w:ascii="Times New Roman" w:hAnsi="Times New Roman"/>
          <w:i/>
          <w:iCs/>
          <w:color w:val="000000"/>
          <w:lang w:val="en-GB"/>
        </w:rPr>
      </w:pPr>
      <w:r w:rsidRPr="00D856A5">
        <w:rPr>
          <w:rFonts w:ascii="Times New Roman" w:hAnsi="Times New Roman"/>
          <w:i/>
          <w:iCs/>
          <w:color w:val="000000"/>
          <w:lang w:val="en-GB"/>
        </w:rPr>
        <w:t>Both physical activity and sedentary time have now been included in the first paragraph</w:t>
      </w:r>
      <w:r w:rsidR="00D61DB4" w:rsidRPr="00D856A5">
        <w:rPr>
          <w:rFonts w:ascii="Times New Roman" w:hAnsi="Times New Roman"/>
          <w:i/>
          <w:iCs/>
          <w:color w:val="000000"/>
          <w:lang w:val="en-GB"/>
        </w:rPr>
        <w:t xml:space="preserve"> (lines</w:t>
      </w:r>
      <w:r w:rsidR="00A15386" w:rsidRPr="00D856A5">
        <w:rPr>
          <w:rFonts w:ascii="Times New Roman" w:hAnsi="Times New Roman"/>
          <w:i/>
          <w:iCs/>
          <w:color w:val="000000"/>
          <w:lang w:val="en-GB"/>
        </w:rPr>
        <w:t xml:space="preserve"> </w:t>
      </w:r>
      <w:r w:rsidR="008A7BC6" w:rsidRPr="00D856A5">
        <w:rPr>
          <w:rFonts w:ascii="Times New Roman" w:hAnsi="Times New Roman"/>
          <w:i/>
          <w:iCs/>
          <w:color w:val="000000"/>
          <w:lang w:val="en-GB"/>
        </w:rPr>
        <w:t>55-60).</w:t>
      </w:r>
    </w:p>
    <w:p w14:paraId="632906D4" w14:textId="37F7F0D2" w:rsidR="004F679F" w:rsidRPr="00D856A5" w:rsidRDefault="004F679F" w:rsidP="00A85CF7">
      <w:pPr>
        <w:spacing w:after="0" w:line="240" w:lineRule="auto"/>
        <w:rPr>
          <w:rFonts w:ascii="Times New Roman" w:hAnsi="Times New Roman"/>
          <w:color w:val="000000"/>
          <w:lang w:val="en-GB"/>
        </w:rPr>
      </w:pPr>
    </w:p>
    <w:p w14:paraId="3DDE8128" w14:textId="77777777" w:rsidR="004F679F" w:rsidRPr="00D856A5" w:rsidRDefault="004F679F" w:rsidP="00A85CF7">
      <w:pPr>
        <w:spacing w:after="0" w:line="240" w:lineRule="auto"/>
        <w:rPr>
          <w:rFonts w:ascii="Times New Roman" w:hAnsi="Times New Roman"/>
          <w:color w:val="000000"/>
          <w:lang w:val="en-GB"/>
        </w:rPr>
      </w:pPr>
    </w:p>
    <w:p w14:paraId="7F2CD428" w14:textId="77777777" w:rsidR="00A85CF7" w:rsidRPr="00D856A5" w:rsidRDefault="00A85CF7" w:rsidP="00A85CF7">
      <w:pPr>
        <w:spacing w:after="0" w:line="240" w:lineRule="auto"/>
        <w:rPr>
          <w:rFonts w:ascii="Times New Roman" w:hAnsi="Times New Roman"/>
          <w:color w:val="000000"/>
          <w:lang w:val="en-GB"/>
        </w:rPr>
      </w:pPr>
      <w:r w:rsidRPr="00D856A5">
        <w:rPr>
          <w:rFonts w:ascii="Times New Roman" w:hAnsi="Times New Roman"/>
          <w:color w:val="000000"/>
          <w:lang w:val="en-GB"/>
        </w:rPr>
        <w:t>[Material and methods]</w:t>
      </w:r>
    </w:p>
    <w:p w14:paraId="75D402A8" w14:textId="77777777" w:rsidR="00A85CF7" w:rsidRPr="00D856A5" w:rsidRDefault="00A85CF7" w:rsidP="00A85CF7">
      <w:pPr>
        <w:spacing w:after="0" w:line="240" w:lineRule="auto"/>
        <w:rPr>
          <w:rFonts w:ascii="Times New Roman" w:hAnsi="Times New Roman"/>
          <w:color w:val="000000"/>
          <w:lang w:val="en-GB"/>
        </w:rPr>
      </w:pPr>
      <w:r w:rsidRPr="00D856A5">
        <w:rPr>
          <w:rFonts w:ascii="Times New Roman" w:hAnsi="Times New Roman"/>
          <w:color w:val="000000"/>
          <w:lang w:val="en-GB"/>
        </w:rPr>
        <w:t>The study sample section may need revision to clarify a few points below:</w:t>
      </w:r>
    </w:p>
    <w:p w14:paraId="6176D83F" w14:textId="5488EAFC" w:rsidR="00A85CF7" w:rsidRPr="00D856A5" w:rsidRDefault="00A85CF7" w:rsidP="00A85CF7">
      <w:pPr>
        <w:spacing w:after="0" w:line="240" w:lineRule="auto"/>
        <w:rPr>
          <w:rFonts w:ascii="Times New Roman" w:hAnsi="Times New Roman"/>
          <w:color w:val="000000"/>
          <w:lang w:val="en-GB"/>
        </w:rPr>
      </w:pPr>
      <w:r w:rsidRPr="00D856A5">
        <w:rPr>
          <w:rFonts w:ascii="Times New Roman" w:hAnsi="Times New Roman"/>
          <w:color w:val="000000"/>
          <w:lang w:val="en-GB"/>
        </w:rPr>
        <w:t xml:space="preserve">- Please use the term 'wave' (or something similar, </w:t>
      </w:r>
      <w:proofErr w:type="gramStart"/>
      <w:r w:rsidRPr="00D856A5">
        <w:rPr>
          <w:rFonts w:ascii="Times New Roman" w:hAnsi="Times New Roman"/>
          <w:color w:val="000000"/>
          <w:lang w:val="en-GB"/>
        </w:rPr>
        <w:t>e.g.</w:t>
      </w:r>
      <w:proofErr w:type="gramEnd"/>
      <w:r w:rsidRPr="00D856A5">
        <w:rPr>
          <w:rFonts w:ascii="Times New Roman" w:hAnsi="Times New Roman"/>
          <w:color w:val="000000"/>
          <w:lang w:val="en-GB"/>
        </w:rPr>
        <w:t xml:space="preserve"> arm) to explain the first wave of PANCS (i.e. PANCS1). The PANCS1 was sometimes referred to 'the first study' in the manuscript which is a little bit confusing.</w:t>
      </w:r>
    </w:p>
    <w:p w14:paraId="23ABAAA1" w14:textId="287E6BBD" w:rsidR="001700DC" w:rsidRPr="00D856A5" w:rsidRDefault="001700DC" w:rsidP="001700DC">
      <w:pPr>
        <w:numPr>
          <w:ilvl w:val="0"/>
          <w:numId w:val="21"/>
        </w:numPr>
        <w:spacing w:after="0" w:line="240" w:lineRule="auto"/>
        <w:rPr>
          <w:rFonts w:ascii="Times New Roman" w:hAnsi="Times New Roman"/>
          <w:i/>
          <w:iCs/>
          <w:color w:val="000000"/>
          <w:lang w:val="en-GB"/>
        </w:rPr>
      </w:pPr>
      <w:r w:rsidRPr="00D856A5">
        <w:rPr>
          <w:rFonts w:ascii="Times New Roman" w:hAnsi="Times New Roman"/>
          <w:i/>
          <w:iCs/>
          <w:color w:val="000000"/>
          <w:lang w:val="en-GB"/>
        </w:rPr>
        <w:t>We understand</w:t>
      </w:r>
      <w:r w:rsidR="006511ED" w:rsidRPr="00D856A5">
        <w:rPr>
          <w:rFonts w:ascii="Times New Roman" w:hAnsi="Times New Roman"/>
          <w:i/>
          <w:iCs/>
          <w:color w:val="000000"/>
          <w:lang w:val="en-GB"/>
        </w:rPr>
        <w:t xml:space="preserve"> how this is confusing. The PANCS studies were initially intended as a series of cross-sectional studies</w:t>
      </w:r>
      <w:r w:rsidR="00B12DA4" w:rsidRPr="00D856A5">
        <w:rPr>
          <w:rFonts w:ascii="Times New Roman" w:hAnsi="Times New Roman"/>
          <w:i/>
          <w:iCs/>
          <w:color w:val="000000"/>
          <w:lang w:val="en-GB"/>
        </w:rPr>
        <w:t xml:space="preserve"> to monitor secular trends in physical activity among Norwegian children and adolescents. However, an opportunity arose in PANCS2 to create a longitudinal arm of </w:t>
      </w:r>
      <w:r w:rsidR="00DA0ADF" w:rsidRPr="00D856A5">
        <w:rPr>
          <w:rFonts w:ascii="Times New Roman" w:hAnsi="Times New Roman"/>
          <w:i/>
          <w:iCs/>
          <w:color w:val="000000"/>
          <w:lang w:val="en-GB"/>
        </w:rPr>
        <w:t>PANCS where all participants aged 9 years in PANCS1</w:t>
      </w:r>
      <w:r w:rsidR="00650D5A" w:rsidRPr="00D856A5">
        <w:rPr>
          <w:rFonts w:ascii="Times New Roman" w:hAnsi="Times New Roman"/>
          <w:i/>
          <w:iCs/>
          <w:color w:val="000000"/>
          <w:lang w:val="en-GB"/>
        </w:rPr>
        <w:t xml:space="preserve"> (2005-2006) were invited to participate in PANCS2 as 15-year-olds (2011-2012). Hopefully the modified Figure 1</w:t>
      </w:r>
      <w:r w:rsidR="007E50D3" w:rsidRPr="00D856A5">
        <w:rPr>
          <w:rFonts w:ascii="Times New Roman" w:hAnsi="Times New Roman"/>
          <w:i/>
          <w:iCs/>
          <w:color w:val="000000"/>
          <w:lang w:val="en-GB"/>
        </w:rPr>
        <w:t xml:space="preserve"> helps to explain the structure of the different PANCS studies.</w:t>
      </w:r>
      <w:r w:rsidR="00B20C90" w:rsidRPr="00D856A5">
        <w:rPr>
          <w:rFonts w:ascii="Times New Roman" w:hAnsi="Times New Roman"/>
          <w:i/>
          <w:iCs/>
          <w:color w:val="000000"/>
          <w:lang w:val="en-GB"/>
        </w:rPr>
        <w:t xml:space="preserve"> Furthermore, terms such as ‘the first study’ have been substituted with more specific terms, </w:t>
      </w:r>
      <w:r w:rsidR="00914DE5" w:rsidRPr="00D856A5">
        <w:rPr>
          <w:rFonts w:ascii="Times New Roman" w:hAnsi="Times New Roman"/>
          <w:i/>
          <w:iCs/>
          <w:color w:val="000000"/>
          <w:lang w:val="en-GB"/>
        </w:rPr>
        <w:t>e.g.</w:t>
      </w:r>
      <w:r w:rsidR="00B20C90" w:rsidRPr="00D856A5">
        <w:rPr>
          <w:rFonts w:ascii="Times New Roman" w:hAnsi="Times New Roman"/>
          <w:i/>
          <w:iCs/>
          <w:color w:val="000000"/>
          <w:lang w:val="en-GB"/>
        </w:rPr>
        <w:t>, PANCS1, throughout.</w:t>
      </w:r>
    </w:p>
    <w:p w14:paraId="51A6B534" w14:textId="77777777" w:rsidR="004F679F" w:rsidRPr="00D856A5" w:rsidRDefault="004F679F" w:rsidP="00A85CF7">
      <w:pPr>
        <w:spacing w:after="0" w:line="240" w:lineRule="auto"/>
        <w:rPr>
          <w:rFonts w:ascii="Times New Roman" w:hAnsi="Times New Roman"/>
          <w:color w:val="000000"/>
          <w:lang w:val="en-GB"/>
        </w:rPr>
      </w:pPr>
    </w:p>
    <w:p w14:paraId="2752D469" w14:textId="110F627C" w:rsidR="00A85CF7" w:rsidRPr="00D856A5" w:rsidRDefault="00A85CF7" w:rsidP="00A85CF7">
      <w:pPr>
        <w:spacing w:after="0" w:line="240" w:lineRule="auto"/>
        <w:rPr>
          <w:rFonts w:ascii="Times New Roman" w:hAnsi="Times New Roman"/>
          <w:color w:val="000000"/>
          <w:lang w:val="en-GB"/>
        </w:rPr>
      </w:pPr>
      <w:r w:rsidRPr="00D856A5">
        <w:rPr>
          <w:rFonts w:ascii="Times New Roman" w:hAnsi="Times New Roman"/>
          <w:color w:val="000000"/>
          <w:lang w:val="en-GB"/>
        </w:rPr>
        <w:t>- "In the first Physical Activity… to create a nationally representative sample of 9- and 15-year-olds." What happened to the 15-year-old cohort in PANCS1? They were not recruited in PANCS2? The following sentence also says, "then aged 14-16 years" - what does it mean?</w:t>
      </w:r>
    </w:p>
    <w:p w14:paraId="1641F269" w14:textId="3D9ECF99" w:rsidR="002E7C1C" w:rsidRPr="00D856A5" w:rsidRDefault="005D2A22" w:rsidP="002E7C1C">
      <w:pPr>
        <w:numPr>
          <w:ilvl w:val="0"/>
          <w:numId w:val="21"/>
        </w:numPr>
        <w:spacing w:after="0" w:line="240" w:lineRule="auto"/>
        <w:rPr>
          <w:rFonts w:ascii="Times New Roman" w:hAnsi="Times New Roman"/>
          <w:i/>
          <w:iCs/>
          <w:color w:val="000000"/>
          <w:lang w:val="en-GB"/>
        </w:rPr>
      </w:pPr>
      <w:r w:rsidRPr="00D856A5">
        <w:rPr>
          <w:rFonts w:ascii="Times New Roman" w:hAnsi="Times New Roman"/>
          <w:i/>
          <w:iCs/>
          <w:color w:val="000000"/>
          <w:lang w:val="en-GB"/>
        </w:rPr>
        <w:t xml:space="preserve">The 15-year-olds in PANCS1 were only part of the cross-sectional study. </w:t>
      </w:r>
      <w:r w:rsidR="00C21B6F" w:rsidRPr="00D856A5">
        <w:rPr>
          <w:rFonts w:ascii="Times New Roman" w:hAnsi="Times New Roman"/>
          <w:i/>
          <w:iCs/>
          <w:color w:val="000000"/>
          <w:lang w:val="en-GB"/>
        </w:rPr>
        <w:t>The line ‘then aged 14-16 years’ means that those who were 9 years old in PANCS1</w:t>
      </w:r>
      <w:r w:rsidR="00C431B1" w:rsidRPr="00D856A5">
        <w:rPr>
          <w:rFonts w:ascii="Times New Roman" w:hAnsi="Times New Roman"/>
          <w:i/>
          <w:iCs/>
          <w:color w:val="000000"/>
          <w:lang w:val="en-GB"/>
        </w:rPr>
        <w:t xml:space="preserve"> were age</w:t>
      </w:r>
      <w:r w:rsidR="00991F6B" w:rsidRPr="00D856A5">
        <w:rPr>
          <w:rFonts w:ascii="Times New Roman" w:hAnsi="Times New Roman"/>
          <w:i/>
          <w:iCs/>
          <w:color w:val="000000"/>
          <w:lang w:val="en-GB"/>
        </w:rPr>
        <w:t>d</w:t>
      </w:r>
      <w:r w:rsidR="00C431B1" w:rsidRPr="00D856A5">
        <w:rPr>
          <w:rFonts w:ascii="Times New Roman" w:hAnsi="Times New Roman"/>
          <w:i/>
          <w:iCs/>
          <w:color w:val="000000"/>
          <w:lang w:val="en-GB"/>
        </w:rPr>
        <w:t xml:space="preserve"> 14-16 years at the time of PANCS2 (average age 15 years)</w:t>
      </w:r>
      <w:r w:rsidR="00A03BD9" w:rsidRPr="00D856A5">
        <w:rPr>
          <w:rFonts w:ascii="Times New Roman" w:hAnsi="Times New Roman"/>
          <w:i/>
          <w:iCs/>
          <w:color w:val="000000"/>
          <w:lang w:val="en-GB"/>
        </w:rPr>
        <w:t>, and these were invited</w:t>
      </w:r>
      <w:r w:rsidR="003F6848" w:rsidRPr="00D856A5">
        <w:rPr>
          <w:rFonts w:ascii="Times New Roman" w:hAnsi="Times New Roman"/>
          <w:i/>
          <w:iCs/>
          <w:color w:val="000000"/>
          <w:lang w:val="en-GB"/>
        </w:rPr>
        <w:t xml:space="preserve"> to participate in PANCS2</w:t>
      </w:r>
      <w:r w:rsidR="00A03BD9" w:rsidRPr="00D856A5">
        <w:rPr>
          <w:rFonts w:ascii="Times New Roman" w:hAnsi="Times New Roman"/>
          <w:i/>
          <w:iCs/>
          <w:color w:val="000000"/>
          <w:lang w:val="en-GB"/>
        </w:rPr>
        <w:t xml:space="preserve"> to create a longitudinal cohort. This sentence has been changed to clarify</w:t>
      </w:r>
      <w:r w:rsidR="003F6848" w:rsidRPr="00D856A5">
        <w:rPr>
          <w:rFonts w:ascii="Times New Roman" w:hAnsi="Times New Roman"/>
          <w:i/>
          <w:iCs/>
          <w:color w:val="000000"/>
          <w:lang w:val="en-GB"/>
        </w:rPr>
        <w:t xml:space="preserve"> that they were 15 years at the time of PANCS2</w:t>
      </w:r>
      <w:r w:rsidR="00A03BD9" w:rsidRPr="00D856A5">
        <w:rPr>
          <w:rFonts w:ascii="Times New Roman" w:hAnsi="Times New Roman"/>
          <w:i/>
          <w:iCs/>
          <w:color w:val="000000"/>
          <w:lang w:val="en-GB"/>
        </w:rPr>
        <w:t xml:space="preserve"> (line</w:t>
      </w:r>
      <w:r w:rsidR="00991F6B" w:rsidRPr="00D856A5">
        <w:rPr>
          <w:rFonts w:ascii="Times New Roman" w:hAnsi="Times New Roman"/>
          <w:i/>
          <w:iCs/>
          <w:color w:val="000000"/>
          <w:lang w:val="en-GB"/>
        </w:rPr>
        <w:t xml:space="preserve"> 8</w:t>
      </w:r>
      <w:r w:rsidR="00210531" w:rsidRPr="00D856A5">
        <w:rPr>
          <w:rFonts w:ascii="Times New Roman" w:hAnsi="Times New Roman"/>
          <w:i/>
          <w:iCs/>
          <w:color w:val="000000"/>
          <w:lang w:val="en-GB"/>
        </w:rPr>
        <w:t>3</w:t>
      </w:r>
      <w:r w:rsidR="00991F6B" w:rsidRPr="00D856A5">
        <w:rPr>
          <w:rFonts w:ascii="Times New Roman" w:hAnsi="Times New Roman"/>
          <w:i/>
          <w:iCs/>
          <w:color w:val="000000"/>
          <w:lang w:val="en-GB"/>
        </w:rPr>
        <w:t>).</w:t>
      </w:r>
    </w:p>
    <w:p w14:paraId="3FCCE2D8" w14:textId="77777777" w:rsidR="004F679F" w:rsidRPr="00D856A5" w:rsidRDefault="004F679F" w:rsidP="00A85CF7">
      <w:pPr>
        <w:spacing w:after="0" w:line="240" w:lineRule="auto"/>
        <w:rPr>
          <w:rFonts w:ascii="Times New Roman" w:hAnsi="Times New Roman"/>
          <w:color w:val="000000"/>
          <w:lang w:val="en-GB"/>
        </w:rPr>
      </w:pPr>
    </w:p>
    <w:p w14:paraId="2FAB8CB9" w14:textId="7978925D" w:rsidR="00A85CF7" w:rsidRPr="00D856A5" w:rsidRDefault="00A85CF7" w:rsidP="00A85CF7">
      <w:pPr>
        <w:spacing w:after="0" w:line="240" w:lineRule="auto"/>
        <w:rPr>
          <w:rFonts w:ascii="Times New Roman" w:hAnsi="Times New Roman"/>
          <w:color w:val="000000"/>
          <w:lang w:val="en-GB"/>
        </w:rPr>
      </w:pPr>
      <w:r w:rsidRPr="00D856A5">
        <w:rPr>
          <w:rFonts w:ascii="Times New Roman" w:hAnsi="Times New Roman"/>
          <w:color w:val="000000"/>
          <w:lang w:val="en-GB"/>
        </w:rPr>
        <w:t xml:space="preserve">- "This constituted a longitudinal cohort of 9- and 15-year-olds distributed across 40 schools…" </w:t>
      </w:r>
      <w:proofErr w:type="gramStart"/>
      <w:r w:rsidRPr="00D856A5">
        <w:rPr>
          <w:rFonts w:ascii="Times New Roman" w:hAnsi="Times New Roman"/>
          <w:color w:val="000000"/>
          <w:lang w:val="en-GB"/>
        </w:rPr>
        <w:t>So</w:t>
      </w:r>
      <w:proofErr w:type="gramEnd"/>
      <w:r w:rsidRPr="00D856A5">
        <w:rPr>
          <w:rFonts w:ascii="Times New Roman" w:hAnsi="Times New Roman"/>
          <w:color w:val="000000"/>
          <w:lang w:val="en-GB"/>
        </w:rPr>
        <w:t xml:space="preserve"> the 15-year-old cohort is still part of PANCS2? How many schools were approached in PANCS1?</w:t>
      </w:r>
    </w:p>
    <w:p w14:paraId="219405E7" w14:textId="0F06DA8C" w:rsidR="001259EF" w:rsidRPr="00D856A5" w:rsidRDefault="0005035C" w:rsidP="001259EF">
      <w:pPr>
        <w:numPr>
          <w:ilvl w:val="0"/>
          <w:numId w:val="21"/>
        </w:numPr>
        <w:spacing w:after="0" w:line="240" w:lineRule="auto"/>
        <w:rPr>
          <w:rFonts w:ascii="Times New Roman" w:hAnsi="Times New Roman"/>
          <w:i/>
          <w:iCs/>
          <w:color w:val="000000"/>
          <w:lang w:val="en-GB"/>
        </w:rPr>
      </w:pPr>
      <w:r w:rsidRPr="00D856A5">
        <w:rPr>
          <w:rFonts w:ascii="Times New Roman" w:hAnsi="Times New Roman"/>
          <w:i/>
          <w:iCs/>
          <w:color w:val="000000"/>
          <w:lang w:val="en-GB"/>
        </w:rPr>
        <w:t>The 15-year-olds in the longitudinal arm of PANCS</w:t>
      </w:r>
      <w:r w:rsidR="00D13E6E" w:rsidRPr="00D856A5">
        <w:rPr>
          <w:rFonts w:ascii="Times New Roman" w:hAnsi="Times New Roman"/>
          <w:i/>
          <w:iCs/>
          <w:color w:val="000000"/>
          <w:lang w:val="en-GB"/>
        </w:rPr>
        <w:t>, at the time of PANCS2,</w:t>
      </w:r>
      <w:r w:rsidRPr="00D856A5">
        <w:rPr>
          <w:rFonts w:ascii="Times New Roman" w:hAnsi="Times New Roman"/>
          <w:i/>
          <w:iCs/>
          <w:color w:val="000000"/>
          <w:lang w:val="en-GB"/>
        </w:rPr>
        <w:t xml:space="preserve"> were recruited from the pool of participants who participated in PANCS1 as 9-year-olds.</w:t>
      </w:r>
      <w:r w:rsidR="00D13E6E" w:rsidRPr="00D856A5">
        <w:rPr>
          <w:rFonts w:ascii="Times New Roman" w:hAnsi="Times New Roman"/>
          <w:i/>
          <w:iCs/>
          <w:color w:val="000000"/>
          <w:lang w:val="en-GB"/>
        </w:rPr>
        <w:t xml:space="preserve"> Statistics Norway</w:t>
      </w:r>
      <w:r w:rsidR="003D44F9" w:rsidRPr="00D856A5">
        <w:rPr>
          <w:rFonts w:ascii="Times New Roman" w:hAnsi="Times New Roman"/>
          <w:i/>
          <w:iCs/>
          <w:color w:val="000000"/>
          <w:lang w:val="en-GB"/>
        </w:rPr>
        <w:t xml:space="preserve"> selected the schools</w:t>
      </w:r>
      <w:r w:rsidR="00615A68" w:rsidRPr="00D856A5">
        <w:rPr>
          <w:rFonts w:ascii="Times New Roman" w:hAnsi="Times New Roman"/>
          <w:i/>
          <w:iCs/>
          <w:color w:val="000000"/>
          <w:lang w:val="en-GB"/>
        </w:rPr>
        <w:t xml:space="preserve"> eligible for invitation based on population density, </w:t>
      </w:r>
      <w:r w:rsidR="00E45DEA" w:rsidRPr="00D856A5">
        <w:rPr>
          <w:rFonts w:ascii="Times New Roman" w:hAnsi="Times New Roman"/>
          <w:i/>
          <w:iCs/>
          <w:color w:val="000000"/>
          <w:lang w:val="en-GB"/>
        </w:rPr>
        <w:t>geography, and</w:t>
      </w:r>
      <w:r w:rsidR="00E00350" w:rsidRPr="00D856A5">
        <w:rPr>
          <w:rFonts w:ascii="Times New Roman" w:hAnsi="Times New Roman"/>
          <w:i/>
          <w:iCs/>
          <w:color w:val="000000"/>
          <w:lang w:val="en-GB"/>
        </w:rPr>
        <w:t xml:space="preserve"> socioeconomic status</w:t>
      </w:r>
      <w:r w:rsidR="00890CB2" w:rsidRPr="00D856A5">
        <w:rPr>
          <w:rFonts w:ascii="Times New Roman" w:hAnsi="Times New Roman"/>
          <w:i/>
          <w:iCs/>
          <w:color w:val="000000"/>
          <w:lang w:val="en-GB"/>
        </w:rPr>
        <w:t xml:space="preserve"> to create a nationally representative sample</w:t>
      </w:r>
      <w:r w:rsidR="00E00350" w:rsidRPr="00D856A5">
        <w:rPr>
          <w:rFonts w:ascii="Times New Roman" w:hAnsi="Times New Roman"/>
          <w:i/>
          <w:iCs/>
          <w:color w:val="000000"/>
          <w:lang w:val="en-GB"/>
        </w:rPr>
        <w:t>. If schools declined to participate</w:t>
      </w:r>
      <w:r w:rsidR="0060740B" w:rsidRPr="00D856A5">
        <w:rPr>
          <w:rFonts w:ascii="Times New Roman" w:hAnsi="Times New Roman"/>
          <w:i/>
          <w:iCs/>
          <w:color w:val="000000"/>
          <w:lang w:val="en-GB"/>
        </w:rPr>
        <w:t>, Statistics Norway selected new schools</w:t>
      </w:r>
      <w:r w:rsidR="003F6848" w:rsidRPr="00D856A5">
        <w:rPr>
          <w:rFonts w:ascii="Times New Roman" w:hAnsi="Times New Roman"/>
          <w:i/>
          <w:iCs/>
          <w:color w:val="000000"/>
          <w:lang w:val="en-GB"/>
        </w:rPr>
        <w:t xml:space="preserve"> based on the same criteria</w:t>
      </w:r>
      <w:r w:rsidR="0060740B" w:rsidRPr="00D856A5">
        <w:rPr>
          <w:rFonts w:ascii="Times New Roman" w:hAnsi="Times New Roman"/>
          <w:i/>
          <w:iCs/>
          <w:color w:val="000000"/>
          <w:lang w:val="en-GB"/>
        </w:rPr>
        <w:t xml:space="preserve"> until </w:t>
      </w:r>
      <w:r w:rsidR="00D4550E" w:rsidRPr="00D856A5">
        <w:rPr>
          <w:rFonts w:ascii="Times New Roman" w:hAnsi="Times New Roman"/>
          <w:i/>
          <w:iCs/>
          <w:color w:val="000000"/>
          <w:lang w:val="en-GB"/>
        </w:rPr>
        <w:t>the sample size reached a pre-specified number.</w:t>
      </w:r>
      <w:r w:rsidR="00372E6F" w:rsidRPr="00D856A5">
        <w:rPr>
          <w:rFonts w:ascii="Times New Roman" w:hAnsi="Times New Roman"/>
          <w:i/>
          <w:iCs/>
          <w:color w:val="000000"/>
          <w:lang w:val="en-GB"/>
        </w:rPr>
        <w:t xml:space="preserve"> In total,</w:t>
      </w:r>
      <w:r w:rsidR="008B1083" w:rsidRPr="00D856A5">
        <w:rPr>
          <w:rFonts w:ascii="Times New Roman" w:hAnsi="Times New Roman"/>
          <w:i/>
          <w:iCs/>
          <w:color w:val="000000"/>
          <w:lang w:val="en-GB"/>
        </w:rPr>
        <w:t xml:space="preserve"> participants were recruited from 40 elementary schools and 23 high schools in PANCS1.</w:t>
      </w:r>
    </w:p>
    <w:p w14:paraId="275FCB76" w14:textId="77777777" w:rsidR="004F679F" w:rsidRPr="00D856A5" w:rsidRDefault="004F679F" w:rsidP="00A85CF7">
      <w:pPr>
        <w:spacing w:after="0" w:line="240" w:lineRule="auto"/>
        <w:rPr>
          <w:rFonts w:ascii="Times New Roman" w:hAnsi="Times New Roman"/>
          <w:color w:val="000000"/>
          <w:lang w:val="en-GB"/>
        </w:rPr>
      </w:pPr>
    </w:p>
    <w:p w14:paraId="6342611C" w14:textId="3F11F533" w:rsidR="00A85CF7" w:rsidRPr="00D856A5" w:rsidRDefault="00A85CF7" w:rsidP="00A85CF7">
      <w:pPr>
        <w:spacing w:after="0" w:line="240" w:lineRule="auto"/>
        <w:rPr>
          <w:rFonts w:ascii="Times New Roman" w:hAnsi="Times New Roman"/>
          <w:color w:val="000000"/>
          <w:lang w:val="en-GB"/>
        </w:rPr>
      </w:pPr>
      <w:r w:rsidRPr="00D856A5">
        <w:rPr>
          <w:rFonts w:ascii="Times New Roman" w:hAnsi="Times New Roman"/>
          <w:color w:val="000000"/>
          <w:lang w:val="en-GB"/>
        </w:rPr>
        <w:t>- "In 2019, those who participated in both PANCS1 and PANCS2… for inclusion in the PANCS follow-up study." Please briefly describe how the participants recruited in the follow-up wave, and any adjustment to recruitment made during the COVID-19 pandemic.</w:t>
      </w:r>
    </w:p>
    <w:p w14:paraId="2EF87E18" w14:textId="7F456884" w:rsidR="00B94CE3" w:rsidRPr="00D856A5" w:rsidRDefault="00BD7851" w:rsidP="00B94CE3">
      <w:pPr>
        <w:numPr>
          <w:ilvl w:val="0"/>
          <w:numId w:val="21"/>
        </w:numPr>
        <w:spacing w:after="0" w:line="240" w:lineRule="auto"/>
        <w:rPr>
          <w:rFonts w:ascii="Times New Roman" w:hAnsi="Times New Roman"/>
          <w:i/>
          <w:iCs/>
          <w:color w:val="000000"/>
          <w:lang w:val="en-GB"/>
        </w:rPr>
      </w:pPr>
      <w:r w:rsidRPr="00D856A5">
        <w:rPr>
          <w:rFonts w:ascii="Times New Roman" w:hAnsi="Times New Roman"/>
          <w:i/>
          <w:iCs/>
          <w:color w:val="000000"/>
          <w:lang w:val="en-GB"/>
        </w:rPr>
        <w:t xml:space="preserve">The recruitment process in the follow-up wave, and </w:t>
      </w:r>
      <w:r w:rsidR="00234997" w:rsidRPr="00D856A5">
        <w:rPr>
          <w:rFonts w:ascii="Times New Roman" w:hAnsi="Times New Roman"/>
          <w:i/>
          <w:iCs/>
          <w:color w:val="000000"/>
          <w:lang w:val="en-GB"/>
        </w:rPr>
        <w:t>adjustments due to the COVID-19 pandemic have been added to this section (lines 8</w:t>
      </w:r>
      <w:r w:rsidR="00C22D1D" w:rsidRPr="00D856A5">
        <w:rPr>
          <w:rFonts w:ascii="Times New Roman" w:hAnsi="Times New Roman"/>
          <w:i/>
          <w:iCs/>
          <w:color w:val="000000"/>
          <w:lang w:val="en-GB"/>
        </w:rPr>
        <w:t>6</w:t>
      </w:r>
      <w:r w:rsidR="00234997" w:rsidRPr="00D856A5">
        <w:rPr>
          <w:rFonts w:ascii="Times New Roman" w:hAnsi="Times New Roman"/>
          <w:i/>
          <w:iCs/>
          <w:color w:val="000000"/>
          <w:lang w:val="en-GB"/>
        </w:rPr>
        <w:t>-9</w:t>
      </w:r>
      <w:r w:rsidR="006857EA" w:rsidRPr="00D856A5">
        <w:rPr>
          <w:rFonts w:ascii="Times New Roman" w:hAnsi="Times New Roman"/>
          <w:i/>
          <w:iCs/>
          <w:color w:val="000000"/>
          <w:lang w:val="en-GB"/>
        </w:rPr>
        <w:t>2</w:t>
      </w:r>
      <w:r w:rsidR="00234997" w:rsidRPr="00D856A5">
        <w:rPr>
          <w:rFonts w:ascii="Times New Roman" w:hAnsi="Times New Roman"/>
          <w:i/>
          <w:iCs/>
          <w:color w:val="000000"/>
          <w:lang w:val="en-GB"/>
        </w:rPr>
        <w:t>).</w:t>
      </w:r>
    </w:p>
    <w:p w14:paraId="058B11FA" w14:textId="77777777" w:rsidR="00CC20AB" w:rsidRPr="00D856A5" w:rsidRDefault="00CC20AB" w:rsidP="00A85CF7">
      <w:pPr>
        <w:spacing w:after="0" w:line="240" w:lineRule="auto"/>
        <w:rPr>
          <w:rFonts w:ascii="Times New Roman" w:hAnsi="Times New Roman"/>
          <w:color w:val="000000"/>
          <w:lang w:val="en-GB"/>
        </w:rPr>
      </w:pPr>
    </w:p>
    <w:p w14:paraId="61BD2DBE" w14:textId="29C1F9D0" w:rsidR="00CC20AB" w:rsidRPr="00D856A5" w:rsidRDefault="00CC20AB" w:rsidP="00CC20AB">
      <w:pPr>
        <w:spacing w:after="0" w:line="240" w:lineRule="auto"/>
        <w:rPr>
          <w:rFonts w:ascii="Times New Roman" w:hAnsi="Times New Roman"/>
          <w:color w:val="000000"/>
          <w:lang w:val="en-GB"/>
        </w:rPr>
      </w:pPr>
      <w:r w:rsidRPr="00D856A5">
        <w:rPr>
          <w:rFonts w:ascii="Times New Roman" w:hAnsi="Times New Roman"/>
          <w:color w:val="000000"/>
          <w:lang w:val="en-GB"/>
        </w:rPr>
        <w:t xml:space="preserve">- </w:t>
      </w:r>
      <w:r w:rsidR="00A85CF7" w:rsidRPr="00D856A5">
        <w:rPr>
          <w:rFonts w:ascii="Times New Roman" w:hAnsi="Times New Roman"/>
          <w:color w:val="000000"/>
          <w:lang w:val="en-GB"/>
        </w:rPr>
        <w:t xml:space="preserve">Please confirm that Statistics Norway only provided information on parental education level, </w:t>
      </w:r>
      <w:proofErr w:type="gramStart"/>
      <w:r w:rsidR="00A85CF7" w:rsidRPr="00D856A5">
        <w:rPr>
          <w:rFonts w:ascii="Times New Roman" w:hAnsi="Times New Roman"/>
          <w:color w:val="000000"/>
          <w:lang w:val="en-GB"/>
        </w:rPr>
        <w:t>income</w:t>
      </w:r>
      <w:proofErr w:type="gramEnd"/>
      <w:r w:rsidR="00A85CF7" w:rsidRPr="00D856A5">
        <w:rPr>
          <w:rFonts w:ascii="Times New Roman" w:hAnsi="Times New Roman"/>
          <w:color w:val="000000"/>
          <w:lang w:val="en-GB"/>
        </w:rPr>
        <w:t xml:space="preserve"> and country of birth at the time of PANCS2, but PANCS1. The socio-demographic data in PANCS 1 (at the age of 9) are listed in Table 1 and Supplementary Table S3. Does it mean that the same individual data were used across PANCS1, 2 and follow-up in these variables?</w:t>
      </w:r>
    </w:p>
    <w:p w14:paraId="119973E3" w14:textId="54300767" w:rsidR="00CE3E05" w:rsidRPr="00D856A5" w:rsidRDefault="00037CFE" w:rsidP="00CE3E05">
      <w:pPr>
        <w:numPr>
          <w:ilvl w:val="0"/>
          <w:numId w:val="21"/>
        </w:numPr>
        <w:spacing w:after="0" w:line="240" w:lineRule="auto"/>
        <w:rPr>
          <w:rFonts w:ascii="Times New Roman" w:hAnsi="Times New Roman"/>
          <w:i/>
          <w:iCs/>
          <w:color w:val="000000"/>
          <w:lang w:val="en-GB"/>
        </w:rPr>
      </w:pPr>
      <w:r w:rsidRPr="00D856A5">
        <w:rPr>
          <w:rFonts w:ascii="Times New Roman" w:hAnsi="Times New Roman"/>
          <w:i/>
          <w:iCs/>
          <w:color w:val="000000"/>
          <w:lang w:val="en-GB"/>
        </w:rPr>
        <w:t>Yes, these variables were</w:t>
      </w:r>
      <w:r w:rsidR="00EC0170" w:rsidRPr="00D856A5">
        <w:rPr>
          <w:rFonts w:ascii="Times New Roman" w:hAnsi="Times New Roman"/>
          <w:i/>
          <w:iCs/>
          <w:color w:val="000000"/>
          <w:lang w:val="en-GB"/>
        </w:rPr>
        <w:t xml:space="preserve"> only</w:t>
      </w:r>
      <w:r w:rsidRPr="00D856A5">
        <w:rPr>
          <w:rFonts w:ascii="Times New Roman" w:hAnsi="Times New Roman"/>
          <w:i/>
          <w:iCs/>
          <w:color w:val="000000"/>
          <w:lang w:val="en-GB"/>
        </w:rPr>
        <w:t xml:space="preserve"> provided</w:t>
      </w:r>
      <w:r w:rsidR="001A1813" w:rsidRPr="00D856A5">
        <w:rPr>
          <w:rFonts w:ascii="Times New Roman" w:hAnsi="Times New Roman"/>
          <w:i/>
          <w:iCs/>
          <w:color w:val="000000"/>
          <w:lang w:val="en-GB"/>
        </w:rPr>
        <w:t xml:space="preserve"> from Statistics Norway</w:t>
      </w:r>
      <w:r w:rsidRPr="00D856A5">
        <w:rPr>
          <w:rFonts w:ascii="Times New Roman" w:hAnsi="Times New Roman"/>
          <w:i/>
          <w:iCs/>
          <w:color w:val="000000"/>
          <w:lang w:val="en-GB"/>
        </w:rPr>
        <w:t xml:space="preserve"> in PANCS2 (2011-12).</w:t>
      </w:r>
      <w:r w:rsidR="00C77C1A" w:rsidRPr="00D856A5">
        <w:rPr>
          <w:rFonts w:ascii="Times New Roman" w:hAnsi="Times New Roman"/>
          <w:i/>
          <w:iCs/>
          <w:color w:val="000000"/>
          <w:lang w:val="en-GB"/>
        </w:rPr>
        <w:t xml:space="preserve"> While country of birth would not change, parental income</w:t>
      </w:r>
      <w:r w:rsidR="003C0349" w:rsidRPr="00D856A5">
        <w:rPr>
          <w:rFonts w:ascii="Times New Roman" w:hAnsi="Times New Roman"/>
          <w:i/>
          <w:iCs/>
          <w:color w:val="000000"/>
          <w:lang w:val="en-GB"/>
        </w:rPr>
        <w:t xml:space="preserve"> may vary across the life span. However, as we only had access to </w:t>
      </w:r>
      <w:r w:rsidR="00054F53" w:rsidRPr="00D856A5">
        <w:rPr>
          <w:rFonts w:ascii="Times New Roman" w:hAnsi="Times New Roman"/>
          <w:i/>
          <w:iCs/>
          <w:color w:val="000000"/>
          <w:lang w:val="en-GB"/>
        </w:rPr>
        <w:t>the variables</w:t>
      </w:r>
      <w:r w:rsidR="00EC0170" w:rsidRPr="00D856A5">
        <w:rPr>
          <w:rFonts w:ascii="Times New Roman" w:hAnsi="Times New Roman"/>
          <w:i/>
          <w:iCs/>
          <w:color w:val="000000"/>
          <w:lang w:val="en-GB"/>
        </w:rPr>
        <w:t xml:space="preserve"> as they were in 2011-12,</w:t>
      </w:r>
      <w:r w:rsidR="00054F53" w:rsidRPr="00D856A5">
        <w:rPr>
          <w:rFonts w:ascii="Times New Roman" w:hAnsi="Times New Roman"/>
          <w:i/>
          <w:iCs/>
          <w:color w:val="000000"/>
          <w:lang w:val="en-GB"/>
        </w:rPr>
        <w:t xml:space="preserve"> they were treated as fixed variables</w:t>
      </w:r>
      <w:r w:rsidR="00357C5A" w:rsidRPr="00D856A5">
        <w:rPr>
          <w:rFonts w:ascii="Times New Roman" w:hAnsi="Times New Roman"/>
          <w:i/>
          <w:iCs/>
          <w:color w:val="000000"/>
          <w:lang w:val="en-GB"/>
        </w:rPr>
        <w:t>.</w:t>
      </w:r>
      <w:r w:rsidR="001A1813" w:rsidRPr="00D856A5">
        <w:rPr>
          <w:rFonts w:ascii="Times New Roman" w:hAnsi="Times New Roman"/>
          <w:i/>
          <w:iCs/>
          <w:color w:val="000000"/>
          <w:lang w:val="en-GB"/>
        </w:rPr>
        <w:t xml:space="preserve"> Table 1 and Supplementary Table S3 have been updated to </w:t>
      </w:r>
      <w:r w:rsidR="00157049" w:rsidRPr="00D856A5">
        <w:rPr>
          <w:rFonts w:ascii="Times New Roman" w:hAnsi="Times New Roman"/>
          <w:i/>
          <w:iCs/>
          <w:color w:val="000000"/>
          <w:lang w:val="en-GB"/>
        </w:rPr>
        <w:t>inform</w:t>
      </w:r>
      <w:r w:rsidR="001A1813" w:rsidRPr="00D856A5">
        <w:rPr>
          <w:rFonts w:ascii="Times New Roman" w:hAnsi="Times New Roman"/>
          <w:i/>
          <w:iCs/>
          <w:color w:val="000000"/>
          <w:lang w:val="en-GB"/>
        </w:rPr>
        <w:t xml:space="preserve"> when</w:t>
      </w:r>
      <w:r w:rsidR="004215A1" w:rsidRPr="00D856A5">
        <w:rPr>
          <w:rFonts w:ascii="Times New Roman" w:hAnsi="Times New Roman"/>
          <w:i/>
          <w:iCs/>
          <w:color w:val="000000"/>
          <w:lang w:val="en-GB"/>
        </w:rPr>
        <w:t xml:space="preserve"> these variables were collected.</w:t>
      </w:r>
    </w:p>
    <w:p w14:paraId="062F43CF" w14:textId="77777777" w:rsidR="00084F67" w:rsidRPr="00D856A5" w:rsidRDefault="00084F67" w:rsidP="00A85CF7">
      <w:pPr>
        <w:spacing w:after="0" w:line="240" w:lineRule="auto"/>
        <w:rPr>
          <w:rFonts w:ascii="Times New Roman" w:hAnsi="Times New Roman"/>
          <w:color w:val="000000"/>
          <w:lang w:val="en-GB"/>
        </w:rPr>
      </w:pPr>
    </w:p>
    <w:p w14:paraId="47C4A9A2" w14:textId="53CCFEF7" w:rsidR="00A85CF7" w:rsidRPr="00D856A5" w:rsidRDefault="00084F67" w:rsidP="00084F67">
      <w:pPr>
        <w:spacing w:after="0" w:line="240" w:lineRule="auto"/>
        <w:rPr>
          <w:rFonts w:ascii="Times New Roman" w:hAnsi="Times New Roman"/>
          <w:color w:val="000000"/>
          <w:lang w:val="en-GB"/>
        </w:rPr>
      </w:pPr>
      <w:r w:rsidRPr="00D856A5">
        <w:rPr>
          <w:rFonts w:ascii="Times New Roman" w:hAnsi="Times New Roman"/>
          <w:color w:val="000000"/>
          <w:lang w:val="en-GB"/>
        </w:rPr>
        <w:lastRenderedPageBreak/>
        <w:t xml:space="preserve">- </w:t>
      </w:r>
      <w:r w:rsidR="00A85CF7" w:rsidRPr="00D856A5">
        <w:rPr>
          <w:rFonts w:ascii="Times New Roman" w:hAnsi="Times New Roman"/>
          <w:color w:val="000000"/>
          <w:lang w:val="en-GB"/>
        </w:rPr>
        <w:t>"Data between 00:00 and 06:00 were excluded at age 9 and 15, but not at age 24 due to larger uncertainty surrounding sleep habits and known nightshift work for several of the participants." How did this decision impact on the total amount of sedentary time in the follow-up datasets (at the age of 24)? If sleeping time was not taken out from the data in the follow-up wave, it is likely that sedentary time is longer (proportionally).</w:t>
      </w:r>
    </w:p>
    <w:p w14:paraId="7A5E34A6" w14:textId="4E4F11FA" w:rsidR="00E17B45" w:rsidRPr="00D856A5" w:rsidRDefault="008A1A81" w:rsidP="008A1A81">
      <w:pPr>
        <w:numPr>
          <w:ilvl w:val="0"/>
          <w:numId w:val="21"/>
        </w:numPr>
        <w:spacing w:after="0" w:line="240" w:lineRule="auto"/>
        <w:rPr>
          <w:rFonts w:ascii="Times New Roman" w:hAnsi="Times New Roman"/>
          <w:i/>
          <w:iCs/>
          <w:color w:val="000000"/>
          <w:lang w:val="en-GB"/>
        </w:rPr>
      </w:pPr>
      <w:r w:rsidRPr="00D856A5">
        <w:rPr>
          <w:rFonts w:ascii="Times New Roman" w:hAnsi="Times New Roman"/>
          <w:i/>
          <w:iCs/>
          <w:color w:val="000000"/>
          <w:lang w:val="en-GB"/>
        </w:rPr>
        <w:t>Sleeping time</w:t>
      </w:r>
      <w:r w:rsidR="002D49F6" w:rsidRPr="00D856A5">
        <w:rPr>
          <w:rFonts w:ascii="Times New Roman" w:hAnsi="Times New Roman"/>
          <w:i/>
          <w:iCs/>
          <w:color w:val="000000"/>
          <w:lang w:val="en-GB"/>
        </w:rPr>
        <w:t xml:space="preserve"> was removed from the data at all points</w:t>
      </w:r>
      <w:r w:rsidR="0060343F" w:rsidRPr="00D856A5">
        <w:rPr>
          <w:rFonts w:ascii="Times New Roman" w:hAnsi="Times New Roman"/>
          <w:i/>
          <w:iCs/>
          <w:color w:val="000000"/>
          <w:lang w:val="en-GB"/>
        </w:rPr>
        <w:t xml:space="preserve"> through the non-wear algor</w:t>
      </w:r>
      <w:r w:rsidR="00640CEE" w:rsidRPr="00D856A5">
        <w:rPr>
          <w:rFonts w:ascii="Times New Roman" w:hAnsi="Times New Roman"/>
          <w:i/>
          <w:iCs/>
          <w:color w:val="000000"/>
          <w:lang w:val="en-GB"/>
        </w:rPr>
        <w:t>ithm</w:t>
      </w:r>
      <w:r w:rsidR="004836D9" w:rsidRPr="00D856A5">
        <w:rPr>
          <w:rFonts w:ascii="Times New Roman" w:hAnsi="Times New Roman"/>
          <w:i/>
          <w:iCs/>
          <w:color w:val="000000"/>
          <w:lang w:val="en-GB"/>
        </w:rPr>
        <w:t>, as the</w:t>
      </w:r>
      <w:r w:rsidR="00C379C6" w:rsidRPr="00D856A5">
        <w:rPr>
          <w:rFonts w:ascii="Times New Roman" w:hAnsi="Times New Roman"/>
          <w:i/>
          <w:iCs/>
          <w:color w:val="000000"/>
          <w:lang w:val="en-GB"/>
        </w:rPr>
        <w:t xml:space="preserve"> participants were instructed to remove the accelerometer for sleep and water-based activities</w:t>
      </w:r>
      <w:r w:rsidR="003874B0" w:rsidRPr="00D856A5">
        <w:rPr>
          <w:rFonts w:ascii="Times New Roman" w:hAnsi="Times New Roman"/>
          <w:i/>
          <w:iCs/>
          <w:color w:val="000000"/>
          <w:lang w:val="en-GB"/>
        </w:rPr>
        <w:t>.</w:t>
      </w:r>
      <w:r w:rsidR="00C379C6" w:rsidRPr="00D856A5">
        <w:rPr>
          <w:rFonts w:ascii="Times New Roman" w:hAnsi="Times New Roman"/>
          <w:i/>
          <w:iCs/>
          <w:color w:val="000000"/>
          <w:lang w:val="en-GB"/>
        </w:rPr>
        <w:t xml:space="preserve"> </w:t>
      </w:r>
      <w:r w:rsidR="00AC41CA" w:rsidRPr="00D856A5">
        <w:rPr>
          <w:rFonts w:ascii="Times New Roman" w:hAnsi="Times New Roman"/>
          <w:i/>
          <w:iCs/>
          <w:color w:val="000000"/>
          <w:lang w:val="en-GB"/>
        </w:rPr>
        <w:t>Removal of data between 00:00 and 06:00 was done to remove any</w:t>
      </w:r>
      <w:r w:rsidR="00B52544" w:rsidRPr="00D856A5">
        <w:rPr>
          <w:rFonts w:ascii="Times New Roman" w:hAnsi="Times New Roman"/>
          <w:i/>
          <w:iCs/>
          <w:color w:val="000000"/>
          <w:lang w:val="en-GB"/>
        </w:rPr>
        <w:t xml:space="preserve"> potential noise in data under the assumption that 9- and 15-year-olds would be asleep at these hours</w:t>
      </w:r>
      <w:r w:rsidR="00701FF0" w:rsidRPr="00D856A5">
        <w:rPr>
          <w:rFonts w:ascii="Times New Roman" w:hAnsi="Times New Roman"/>
          <w:i/>
          <w:iCs/>
          <w:color w:val="000000"/>
          <w:lang w:val="en-GB"/>
        </w:rPr>
        <w:t>.</w:t>
      </w:r>
      <w:r w:rsidR="003874B0" w:rsidRPr="00D856A5">
        <w:rPr>
          <w:rFonts w:ascii="Times New Roman" w:hAnsi="Times New Roman"/>
          <w:i/>
          <w:iCs/>
          <w:color w:val="000000"/>
          <w:lang w:val="en-GB"/>
        </w:rPr>
        <w:t xml:space="preserve"> However, inspection of the wear</w:t>
      </w:r>
      <w:r w:rsidR="007D7C90" w:rsidRPr="00D856A5">
        <w:rPr>
          <w:rFonts w:ascii="Times New Roman" w:hAnsi="Times New Roman"/>
          <w:i/>
          <w:iCs/>
          <w:color w:val="000000"/>
          <w:lang w:val="en-GB"/>
        </w:rPr>
        <w:t>-time post-processing showed that the non-wear algorithm did a very good of removing</w:t>
      </w:r>
      <w:r w:rsidR="001718DD" w:rsidRPr="00D856A5">
        <w:rPr>
          <w:rFonts w:ascii="Times New Roman" w:hAnsi="Times New Roman"/>
          <w:i/>
          <w:iCs/>
          <w:color w:val="000000"/>
          <w:lang w:val="en-GB"/>
        </w:rPr>
        <w:t xml:space="preserve"> sleep time – and thus removing data between 00:00 and 06:00 at age 9 and 15 years may not have been needed</w:t>
      </w:r>
      <w:r w:rsidR="00A96C79" w:rsidRPr="00D856A5">
        <w:rPr>
          <w:rFonts w:ascii="Times New Roman" w:hAnsi="Times New Roman"/>
          <w:i/>
          <w:iCs/>
          <w:color w:val="000000"/>
          <w:lang w:val="en-GB"/>
        </w:rPr>
        <w:t xml:space="preserve"> as th</w:t>
      </w:r>
      <w:r w:rsidR="00772278" w:rsidRPr="00D856A5">
        <w:rPr>
          <w:rFonts w:ascii="Times New Roman" w:hAnsi="Times New Roman"/>
          <w:i/>
          <w:iCs/>
          <w:color w:val="000000"/>
          <w:lang w:val="en-GB"/>
        </w:rPr>
        <w:t>ese</w:t>
      </w:r>
      <w:r w:rsidR="00A96C79" w:rsidRPr="00D856A5">
        <w:rPr>
          <w:rFonts w:ascii="Times New Roman" w:hAnsi="Times New Roman"/>
          <w:i/>
          <w:iCs/>
          <w:color w:val="000000"/>
          <w:lang w:val="en-GB"/>
        </w:rPr>
        <w:t xml:space="preserve"> data w</w:t>
      </w:r>
      <w:r w:rsidR="00772278" w:rsidRPr="00D856A5">
        <w:rPr>
          <w:rFonts w:ascii="Times New Roman" w:hAnsi="Times New Roman"/>
          <w:i/>
          <w:iCs/>
          <w:color w:val="000000"/>
          <w:lang w:val="en-GB"/>
        </w:rPr>
        <w:t>ere</w:t>
      </w:r>
      <w:r w:rsidR="00A96C79" w:rsidRPr="00D856A5">
        <w:rPr>
          <w:rFonts w:ascii="Times New Roman" w:hAnsi="Times New Roman"/>
          <w:i/>
          <w:iCs/>
          <w:color w:val="000000"/>
          <w:lang w:val="en-GB"/>
        </w:rPr>
        <w:t xml:space="preserve"> removed through the non-wear algorithm</w:t>
      </w:r>
      <w:r w:rsidR="001718DD" w:rsidRPr="00D856A5">
        <w:rPr>
          <w:rFonts w:ascii="Times New Roman" w:hAnsi="Times New Roman"/>
          <w:i/>
          <w:iCs/>
          <w:color w:val="000000"/>
          <w:lang w:val="en-GB"/>
        </w:rPr>
        <w:t>.</w:t>
      </w:r>
      <w:r w:rsidR="00701FF0" w:rsidRPr="00D856A5">
        <w:rPr>
          <w:rFonts w:ascii="Times New Roman" w:hAnsi="Times New Roman"/>
          <w:i/>
          <w:iCs/>
          <w:color w:val="000000"/>
          <w:lang w:val="en-GB"/>
        </w:rPr>
        <w:t xml:space="preserve"> Furthermore, time spent in different intensities are included in Table 1</w:t>
      </w:r>
      <w:r w:rsidR="003364F5" w:rsidRPr="00D856A5">
        <w:rPr>
          <w:rFonts w:ascii="Times New Roman" w:hAnsi="Times New Roman"/>
          <w:i/>
          <w:iCs/>
          <w:color w:val="000000"/>
          <w:lang w:val="en-GB"/>
        </w:rPr>
        <w:t xml:space="preserve"> and shows that both wear time and sedentary time were similar at ages 15 and 24 years.</w:t>
      </w:r>
    </w:p>
    <w:p w14:paraId="527DA65C" w14:textId="77777777" w:rsidR="00084F67" w:rsidRPr="00D856A5" w:rsidRDefault="00084F67" w:rsidP="00084F67">
      <w:pPr>
        <w:spacing w:after="0" w:line="240" w:lineRule="auto"/>
        <w:rPr>
          <w:rFonts w:ascii="Times New Roman" w:hAnsi="Times New Roman"/>
          <w:color w:val="000000"/>
          <w:lang w:val="en-GB"/>
        </w:rPr>
      </w:pPr>
    </w:p>
    <w:p w14:paraId="5EAC811E" w14:textId="1F8DB0D9" w:rsidR="00A85CF7" w:rsidRPr="00D856A5" w:rsidRDefault="00084F67" w:rsidP="00084F67">
      <w:pPr>
        <w:spacing w:after="0" w:line="240" w:lineRule="auto"/>
        <w:rPr>
          <w:rFonts w:ascii="Times New Roman" w:hAnsi="Times New Roman"/>
          <w:color w:val="000000"/>
          <w:lang w:val="en-GB"/>
        </w:rPr>
      </w:pPr>
      <w:r w:rsidRPr="00D856A5">
        <w:rPr>
          <w:rFonts w:ascii="Times New Roman" w:hAnsi="Times New Roman"/>
          <w:color w:val="000000"/>
          <w:lang w:val="en-GB"/>
        </w:rPr>
        <w:t xml:space="preserve">- </w:t>
      </w:r>
      <w:r w:rsidR="00A85CF7" w:rsidRPr="00D856A5">
        <w:rPr>
          <w:rFonts w:ascii="Times New Roman" w:hAnsi="Times New Roman"/>
          <w:color w:val="000000"/>
          <w:lang w:val="en-GB"/>
        </w:rPr>
        <w:t>Please include descriptive statics of other covariates (geographical area, pubertal status, ethnicity) in Table 1. Please include the description of ethnicity in the other covariates section too.</w:t>
      </w:r>
    </w:p>
    <w:p w14:paraId="19C62743" w14:textId="303489E5" w:rsidR="00A91BBB" w:rsidRPr="00D856A5" w:rsidRDefault="00A91BBB" w:rsidP="00A91BBB">
      <w:pPr>
        <w:numPr>
          <w:ilvl w:val="0"/>
          <w:numId w:val="21"/>
        </w:numPr>
        <w:spacing w:after="0" w:line="240" w:lineRule="auto"/>
        <w:rPr>
          <w:rFonts w:ascii="Times New Roman" w:hAnsi="Times New Roman"/>
          <w:i/>
          <w:iCs/>
          <w:color w:val="000000"/>
          <w:lang w:val="en-GB"/>
        </w:rPr>
      </w:pPr>
      <w:r w:rsidRPr="00D856A5">
        <w:rPr>
          <w:rFonts w:ascii="Times New Roman" w:hAnsi="Times New Roman"/>
          <w:i/>
          <w:iCs/>
          <w:color w:val="000000"/>
          <w:lang w:val="en-GB"/>
        </w:rPr>
        <w:t>These variables have been added to Table 1. The term ‘ethnicity’ may be misleading as it refers to the parents</w:t>
      </w:r>
      <w:r w:rsidR="008E3AB1" w:rsidRPr="00D856A5">
        <w:rPr>
          <w:rFonts w:ascii="Times New Roman" w:hAnsi="Times New Roman"/>
          <w:i/>
          <w:iCs/>
          <w:color w:val="000000"/>
          <w:lang w:val="en-GB"/>
        </w:rPr>
        <w:t>’ country of birth, categori</w:t>
      </w:r>
      <w:r w:rsidR="00624512" w:rsidRPr="00D856A5">
        <w:rPr>
          <w:rFonts w:ascii="Times New Roman" w:hAnsi="Times New Roman"/>
          <w:i/>
          <w:iCs/>
          <w:color w:val="000000"/>
          <w:lang w:val="en-GB"/>
        </w:rPr>
        <w:t>s</w:t>
      </w:r>
      <w:r w:rsidR="008E3AB1" w:rsidRPr="00D856A5">
        <w:rPr>
          <w:rFonts w:ascii="Times New Roman" w:hAnsi="Times New Roman"/>
          <w:i/>
          <w:iCs/>
          <w:color w:val="000000"/>
          <w:lang w:val="en-GB"/>
        </w:rPr>
        <w:t xml:space="preserve">ed as the number of Norwegian parents. </w:t>
      </w:r>
      <w:r w:rsidR="00EA19F0" w:rsidRPr="00D856A5">
        <w:rPr>
          <w:rFonts w:ascii="Times New Roman" w:hAnsi="Times New Roman"/>
          <w:i/>
          <w:iCs/>
          <w:color w:val="000000"/>
          <w:lang w:val="en-GB"/>
        </w:rPr>
        <w:t>Accordingly, t</w:t>
      </w:r>
      <w:r w:rsidR="008E3AB1" w:rsidRPr="00D856A5">
        <w:rPr>
          <w:rFonts w:ascii="Times New Roman" w:hAnsi="Times New Roman"/>
          <w:i/>
          <w:iCs/>
          <w:color w:val="000000"/>
          <w:lang w:val="en-GB"/>
        </w:rPr>
        <w:t>he term ‘ethnicity’ has been re</w:t>
      </w:r>
      <w:r w:rsidR="00B62D0C" w:rsidRPr="00D856A5">
        <w:rPr>
          <w:rFonts w:ascii="Times New Roman" w:hAnsi="Times New Roman"/>
          <w:i/>
          <w:iCs/>
          <w:color w:val="000000"/>
          <w:lang w:val="en-GB"/>
        </w:rPr>
        <w:t>moved</w:t>
      </w:r>
      <w:r w:rsidR="00EA19F0" w:rsidRPr="00D856A5">
        <w:rPr>
          <w:rFonts w:ascii="Times New Roman" w:hAnsi="Times New Roman"/>
          <w:i/>
          <w:iCs/>
          <w:color w:val="000000"/>
          <w:lang w:val="en-GB"/>
        </w:rPr>
        <w:t xml:space="preserve"> throughout.</w:t>
      </w:r>
    </w:p>
    <w:p w14:paraId="34126A44" w14:textId="77777777" w:rsidR="00246360" w:rsidRPr="00D856A5" w:rsidRDefault="00246360" w:rsidP="00A85CF7">
      <w:pPr>
        <w:spacing w:after="0" w:line="240" w:lineRule="auto"/>
        <w:rPr>
          <w:rFonts w:ascii="Times New Roman" w:hAnsi="Times New Roman"/>
          <w:color w:val="000000"/>
          <w:lang w:val="en-GB"/>
        </w:rPr>
      </w:pPr>
    </w:p>
    <w:p w14:paraId="1AE250DD" w14:textId="491BC10A" w:rsidR="00A85CF7" w:rsidRPr="00D856A5" w:rsidRDefault="00246360" w:rsidP="00246360">
      <w:pPr>
        <w:spacing w:after="0" w:line="240" w:lineRule="auto"/>
        <w:rPr>
          <w:rFonts w:ascii="Times New Roman" w:hAnsi="Times New Roman"/>
          <w:color w:val="000000"/>
          <w:lang w:val="en-GB"/>
        </w:rPr>
      </w:pPr>
      <w:r w:rsidRPr="00D856A5">
        <w:rPr>
          <w:rFonts w:ascii="Times New Roman" w:hAnsi="Times New Roman"/>
          <w:color w:val="000000"/>
          <w:lang w:val="en-GB"/>
        </w:rPr>
        <w:t xml:space="preserve">- </w:t>
      </w:r>
      <w:r w:rsidR="00A85CF7" w:rsidRPr="00D856A5">
        <w:rPr>
          <w:rFonts w:ascii="Times New Roman" w:hAnsi="Times New Roman"/>
          <w:color w:val="000000"/>
          <w:lang w:val="en-GB"/>
        </w:rPr>
        <w:t>In the statistical analyses section, please specify which wave of 'wear time', 'wear month', and 'weekday/weekend war day ratio' were used in the models. As described above, was the parental income variable from PANCS 2 used in the analysis?</w:t>
      </w:r>
    </w:p>
    <w:p w14:paraId="48C96E87" w14:textId="22339302" w:rsidR="000F182A" w:rsidRPr="00D856A5" w:rsidRDefault="000F182A" w:rsidP="000F182A">
      <w:pPr>
        <w:numPr>
          <w:ilvl w:val="0"/>
          <w:numId w:val="21"/>
        </w:numPr>
        <w:spacing w:after="0" w:line="240" w:lineRule="auto"/>
        <w:rPr>
          <w:rFonts w:ascii="Times New Roman" w:hAnsi="Times New Roman"/>
          <w:i/>
          <w:iCs/>
          <w:color w:val="000000"/>
          <w:lang w:val="en-GB"/>
        </w:rPr>
      </w:pPr>
      <w:r w:rsidRPr="00D856A5">
        <w:rPr>
          <w:rFonts w:ascii="Times New Roman" w:hAnsi="Times New Roman"/>
          <w:i/>
          <w:iCs/>
          <w:color w:val="000000"/>
          <w:lang w:val="en-GB"/>
        </w:rPr>
        <w:t xml:space="preserve">The data were analysed in ‘long’ format, structured hierarchically </w:t>
      </w:r>
      <w:r w:rsidR="005C4D21" w:rsidRPr="00D856A5">
        <w:rPr>
          <w:rFonts w:ascii="Times New Roman" w:hAnsi="Times New Roman"/>
          <w:i/>
          <w:iCs/>
          <w:color w:val="000000"/>
          <w:lang w:val="en-GB"/>
        </w:rPr>
        <w:t>on an individual level. Thus</w:t>
      </w:r>
      <w:r w:rsidR="00DD2C09" w:rsidRPr="00D856A5">
        <w:rPr>
          <w:rFonts w:ascii="Times New Roman" w:hAnsi="Times New Roman"/>
          <w:i/>
          <w:iCs/>
          <w:color w:val="000000"/>
          <w:lang w:val="en-GB"/>
        </w:rPr>
        <w:t xml:space="preserve">, the </w:t>
      </w:r>
      <w:r w:rsidR="00C362F8" w:rsidRPr="00D856A5">
        <w:rPr>
          <w:rFonts w:ascii="Times New Roman" w:hAnsi="Times New Roman"/>
          <w:i/>
          <w:iCs/>
          <w:color w:val="000000"/>
          <w:lang w:val="en-GB"/>
        </w:rPr>
        <w:t>accelerometer measurements at each time point</w:t>
      </w:r>
      <w:r w:rsidR="00DD2C09" w:rsidRPr="00D856A5">
        <w:rPr>
          <w:rFonts w:ascii="Times New Roman" w:hAnsi="Times New Roman"/>
          <w:i/>
          <w:iCs/>
          <w:color w:val="000000"/>
          <w:lang w:val="en-GB"/>
        </w:rPr>
        <w:t xml:space="preserve"> were adjusted for the cor</w:t>
      </w:r>
      <w:r w:rsidR="00C362F8" w:rsidRPr="00D856A5">
        <w:rPr>
          <w:rFonts w:ascii="Times New Roman" w:hAnsi="Times New Roman"/>
          <w:i/>
          <w:iCs/>
          <w:color w:val="000000"/>
          <w:lang w:val="en-GB"/>
        </w:rPr>
        <w:t xml:space="preserve">responding values of wear time, </w:t>
      </w:r>
      <w:r w:rsidR="001A4D4C" w:rsidRPr="00D856A5">
        <w:rPr>
          <w:rFonts w:ascii="Times New Roman" w:hAnsi="Times New Roman"/>
          <w:i/>
          <w:iCs/>
          <w:color w:val="000000"/>
          <w:lang w:val="en-GB"/>
        </w:rPr>
        <w:t>wear month, and weekday/weekend wear day ratio.</w:t>
      </w:r>
      <w:r w:rsidR="003F5224" w:rsidRPr="00D856A5">
        <w:rPr>
          <w:rFonts w:ascii="Times New Roman" w:hAnsi="Times New Roman"/>
          <w:i/>
          <w:iCs/>
          <w:color w:val="000000"/>
          <w:lang w:val="en-GB"/>
        </w:rPr>
        <w:t xml:space="preserve"> The parental income variable, collected in PANCS2, were included in the adjusted tracking models</w:t>
      </w:r>
      <w:r w:rsidR="000041C3" w:rsidRPr="00D856A5">
        <w:rPr>
          <w:rFonts w:ascii="Times New Roman" w:hAnsi="Times New Roman"/>
          <w:i/>
          <w:iCs/>
          <w:color w:val="000000"/>
          <w:lang w:val="en-GB"/>
        </w:rPr>
        <w:t xml:space="preserve"> but not in the </w:t>
      </w:r>
      <w:r w:rsidR="000B2FAF" w:rsidRPr="00D856A5">
        <w:rPr>
          <w:rFonts w:ascii="Times New Roman" w:hAnsi="Times New Roman"/>
          <w:i/>
          <w:iCs/>
          <w:color w:val="000000"/>
          <w:lang w:val="en-GB"/>
        </w:rPr>
        <w:t xml:space="preserve">analysis of change in </w:t>
      </w:r>
      <w:r w:rsidR="00814B54" w:rsidRPr="00D856A5">
        <w:rPr>
          <w:rFonts w:ascii="Times New Roman" w:hAnsi="Times New Roman"/>
          <w:i/>
          <w:iCs/>
          <w:color w:val="000000"/>
          <w:lang w:val="en-GB"/>
        </w:rPr>
        <w:t>physical activity and sedentary time (adjusted for sex, wear time, wear month, and the weekday/weekend wear day ratio).</w:t>
      </w:r>
    </w:p>
    <w:p w14:paraId="12E4F38F" w14:textId="77777777" w:rsidR="00A709E8" w:rsidRPr="00D856A5" w:rsidRDefault="00A709E8" w:rsidP="00A85CF7">
      <w:pPr>
        <w:spacing w:after="0" w:line="240" w:lineRule="auto"/>
        <w:rPr>
          <w:rFonts w:ascii="Times New Roman" w:hAnsi="Times New Roman"/>
          <w:color w:val="000000"/>
          <w:lang w:val="en-GB"/>
        </w:rPr>
      </w:pPr>
    </w:p>
    <w:p w14:paraId="7744F683" w14:textId="56427497" w:rsidR="00A85CF7" w:rsidRPr="00D856A5" w:rsidRDefault="00A709E8" w:rsidP="00A709E8">
      <w:pPr>
        <w:spacing w:after="0" w:line="240" w:lineRule="auto"/>
        <w:rPr>
          <w:rFonts w:ascii="Times New Roman" w:hAnsi="Times New Roman"/>
          <w:color w:val="000000"/>
          <w:lang w:val="en-GB"/>
        </w:rPr>
      </w:pPr>
      <w:r w:rsidRPr="00D856A5">
        <w:rPr>
          <w:rFonts w:ascii="Times New Roman" w:hAnsi="Times New Roman"/>
          <w:color w:val="000000"/>
          <w:lang w:val="en-GB"/>
        </w:rPr>
        <w:t xml:space="preserve">- </w:t>
      </w:r>
      <w:r w:rsidR="00A85CF7" w:rsidRPr="00D856A5">
        <w:rPr>
          <w:rFonts w:ascii="Times New Roman" w:hAnsi="Times New Roman"/>
          <w:color w:val="000000"/>
          <w:lang w:val="en-GB"/>
        </w:rPr>
        <w:t>There is a typo - it should be 'weekday/weekend ratio' rather than 'weekday/weekday ratio' (between lines 40-41).</w:t>
      </w:r>
    </w:p>
    <w:p w14:paraId="4E7F9E65" w14:textId="6FD38DBC" w:rsidR="00DA7CD3" w:rsidRPr="00D856A5" w:rsidRDefault="00DA7CD3" w:rsidP="00DA7CD3">
      <w:pPr>
        <w:numPr>
          <w:ilvl w:val="0"/>
          <w:numId w:val="21"/>
        </w:numPr>
        <w:spacing w:after="0" w:line="240" w:lineRule="auto"/>
        <w:rPr>
          <w:rFonts w:ascii="Times New Roman" w:hAnsi="Times New Roman"/>
          <w:i/>
          <w:iCs/>
          <w:color w:val="000000"/>
          <w:lang w:val="en-GB"/>
        </w:rPr>
      </w:pPr>
      <w:r w:rsidRPr="00D856A5">
        <w:rPr>
          <w:rFonts w:ascii="Times New Roman" w:hAnsi="Times New Roman"/>
          <w:i/>
          <w:iCs/>
          <w:color w:val="000000"/>
          <w:lang w:val="en-GB"/>
        </w:rPr>
        <w:t>Thank you, this has been corrected</w:t>
      </w:r>
      <w:r w:rsidR="004973F5" w:rsidRPr="00D856A5">
        <w:rPr>
          <w:rFonts w:ascii="Times New Roman" w:hAnsi="Times New Roman"/>
          <w:i/>
          <w:iCs/>
          <w:color w:val="000000"/>
          <w:lang w:val="en-GB"/>
        </w:rPr>
        <w:t xml:space="preserve"> (line </w:t>
      </w:r>
      <w:r w:rsidR="00D46984" w:rsidRPr="00D856A5">
        <w:rPr>
          <w:rFonts w:ascii="Times New Roman" w:hAnsi="Times New Roman"/>
          <w:i/>
          <w:iCs/>
          <w:color w:val="000000"/>
          <w:lang w:val="en-GB"/>
        </w:rPr>
        <w:t>17</w:t>
      </w:r>
      <w:r w:rsidR="0019516F">
        <w:rPr>
          <w:rFonts w:ascii="Times New Roman" w:hAnsi="Times New Roman"/>
          <w:i/>
          <w:iCs/>
          <w:color w:val="000000"/>
          <w:lang w:val="en-GB"/>
        </w:rPr>
        <w:t>2</w:t>
      </w:r>
      <w:r w:rsidR="00D46984" w:rsidRPr="00D856A5">
        <w:rPr>
          <w:rFonts w:ascii="Times New Roman" w:hAnsi="Times New Roman"/>
          <w:i/>
          <w:iCs/>
          <w:color w:val="000000"/>
          <w:lang w:val="en-GB"/>
        </w:rPr>
        <w:t xml:space="preserve"> in the revised manuscript)</w:t>
      </w:r>
      <w:r w:rsidRPr="00D856A5">
        <w:rPr>
          <w:rFonts w:ascii="Times New Roman" w:hAnsi="Times New Roman"/>
          <w:i/>
          <w:iCs/>
          <w:color w:val="000000"/>
          <w:lang w:val="en-GB"/>
        </w:rPr>
        <w:t>.</w:t>
      </w:r>
    </w:p>
    <w:p w14:paraId="211154E1" w14:textId="77777777" w:rsidR="00A709E8" w:rsidRPr="00D856A5" w:rsidRDefault="00A709E8" w:rsidP="00A85CF7">
      <w:pPr>
        <w:spacing w:after="0" w:line="240" w:lineRule="auto"/>
        <w:rPr>
          <w:rFonts w:ascii="Times New Roman" w:hAnsi="Times New Roman"/>
          <w:color w:val="000000"/>
          <w:lang w:val="en-GB"/>
        </w:rPr>
      </w:pPr>
    </w:p>
    <w:p w14:paraId="2BB203B1" w14:textId="54A1A211" w:rsidR="00A85CF7" w:rsidRPr="00D856A5" w:rsidRDefault="00A709E8" w:rsidP="00A709E8">
      <w:pPr>
        <w:spacing w:after="0" w:line="240" w:lineRule="auto"/>
        <w:rPr>
          <w:rFonts w:ascii="Times New Roman" w:hAnsi="Times New Roman"/>
          <w:color w:val="000000"/>
          <w:lang w:val="en-GB"/>
        </w:rPr>
      </w:pPr>
      <w:r w:rsidRPr="00D856A5">
        <w:rPr>
          <w:rFonts w:ascii="Times New Roman" w:hAnsi="Times New Roman"/>
          <w:color w:val="000000"/>
          <w:lang w:val="en-GB"/>
        </w:rPr>
        <w:t xml:space="preserve">- </w:t>
      </w:r>
      <w:r w:rsidR="00A85CF7" w:rsidRPr="00D856A5">
        <w:rPr>
          <w:rFonts w:ascii="Times New Roman" w:hAnsi="Times New Roman"/>
          <w:color w:val="000000"/>
          <w:lang w:val="en-GB"/>
        </w:rPr>
        <w:t>Interpretation of 'stability coefficient*' (</w:t>
      </w:r>
      <w:proofErr w:type="gramStart"/>
      <w:r w:rsidR="00A85CF7" w:rsidRPr="00D856A5">
        <w:rPr>
          <w:rFonts w:ascii="Times New Roman" w:hAnsi="Times New Roman"/>
          <w:color w:val="000000"/>
          <w:lang w:val="en-GB"/>
        </w:rPr>
        <w:t>i.e.</w:t>
      </w:r>
      <w:proofErr w:type="gramEnd"/>
      <w:r w:rsidR="00A85CF7" w:rsidRPr="00D856A5">
        <w:rPr>
          <w:rFonts w:ascii="Times New Roman" w:hAnsi="Times New Roman"/>
          <w:color w:val="000000"/>
          <w:lang w:val="en-GB"/>
        </w:rPr>
        <w:t xml:space="preserve"> *weak tracking: &lt;0.30, moderate tracking: 0.30-0.60, strong tracking: &gt;0.60) can be included in the Table 2 as a footnote.</w:t>
      </w:r>
    </w:p>
    <w:p w14:paraId="57D35AEA" w14:textId="712DAC37" w:rsidR="00A709E8" w:rsidRPr="00D856A5" w:rsidRDefault="00106675" w:rsidP="00106675">
      <w:pPr>
        <w:numPr>
          <w:ilvl w:val="0"/>
          <w:numId w:val="21"/>
        </w:numPr>
        <w:spacing w:after="0" w:line="240" w:lineRule="auto"/>
        <w:rPr>
          <w:rFonts w:ascii="Times New Roman" w:hAnsi="Times New Roman"/>
          <w:i/>
          <w:iCs/>
          <w:color w:val="000000"/>
          <w:lang w:val="en-GB"/>
        </w:rPr>
      </w:pPr>
      <w:r w:rsidRPr="00D856A5">
        <w:rPr>
          <w:rFonts w:ascii="Times New Roman" w:hAnsi="Times New Roman"/>
          <w:i/>
          <w:iCs/>
          <w:color w:val="000000"/>
          <w:lang w:val="en-GB"/>
        </w:rPr>
        <w:t>This has been included in Table 2 as a footnote.</w:t>
      </w:r>
    </w:p>
    <w:p w14:paraId="3CAF42C3" w14:textId="77777777" w:rsidR="00A709E8" w:rsidRPr="00D856A5" w:rsidRDefault="00A709E8" w:rsidP="00A709E8">
      <w:pPr>
        <w:spacing w:after="0" w:line="240" w:lineRule="auto"/>
        <w:rPr>
          <w:rFonts w:ascii="Times New Roman" w:hAnsi="Times New Roman"/>
          <w:color w:val="000000"/>
          <w:lang w:val="en-GB"/>
        </w:rPr>
      </w:pPr>
    </w:p>
    <w:p w14:paraId="674459C4" w14:textId="77777777" w:rsidR="00A85CF7" w:rsidRPr="00D856A5" w:rsidRDefault="00A85CF7" w:rsidP="00A85CF7">
      <w:pPr>
        <w:spacing w:after="0" w:line="240" w:lineRule="auto"/>
        <w:rPr>
          <w:rFonts w:ascii="Times New Roman" w:hAnsi="Times New Roman"/>
          <w:color w:val="000000"/>
          <w:lang w:val="en-GB"/>
        </w:rPr>
      </w:pPr>
      <w:r w:rsidRPr="00D856A5">
        <w:rPr>
          <w:rFonts w:ascii="Times New Roman" w:hAnsi="Times New Roman"/>
          <w:color w:val="000000"/>
          <w:lang w:val="en-GB"/>
        </w:rPr>
        <w:t>[Results]</w:t>
      </w:r>
    </w:p>
    <w:p w14:paraId="4434A472" w14:textId="3E23EEE8" w:rsidR="00A85CF7" w:rsidRPr="00D856A5" w:rsidRDefault="00106FA4" w:rsidP="00106FA4">
      <w:pPr>
        <w:spacing w:after="0" w:line="240" w:lineRule="auto"/>
        <w:rPr>
          <w:rFonts w:ascii="Times New Roman" w:hAnsi="Times New Roman"/>
          <w:color w:val="000000"/>
          <w:lang w:val="en-GB"/>
        </w:rPr>
      </w:pPr>
      <w:r w:rsidRPr="00D856A5">
        <w:rPr>
          <w:rFonts w:ascii="Times New Roman" w:hAnsi="Times New Roman"/>
          <w:color w:val="000000"/>
          <w:lang w:val="en-GB"/>
        </w:rPr>
        <w:t xml:space="preserve">- </w:t>
      </w:r>
      <w:r w:rsidR="00A85CF7" w:rsidRPr="00D856A5">
        <w:rPr>
          <w:rFonts w:ascii="Times New Roman" w:hAnsi="Times New Roman"/>
          <w:color w:val="000000"/>
          <w:lang w:val="en-GB"/>
        </w:rPr>
        <w:t>Figure 1 and the first paragraph are confusing:</w:t>
      </w:r>
    </w:p>
    <w:p w14:paraId="32958700" w14:textId="1C4AA5F4" w:rsidR="00A85CF7" w:rsidRPr="00D856A5" w:rsidRDefault="00A85CF7" w:rsidP="00A85CF7">
      <w:pPr>
        <w:spacing w:after="0" w:line="240" w:lineRule="auto"/>
        <w:rPr>
          <w:rFonts w:ascii="Times New Roman" w:hAnsi="Times New Roman"/>
          <w:color w:val="000000"/>
          <w:lang w:val="en-GB"/>
        </w:rPr>
      </w:pPr>
      <w:r w:rsidRPr="00D856A5">
        <w:rPr>
          <w:rFonts w:ascii="Times New Roman" w:hAnsi="Times New Roman"/>
          <w:color w:val="000000"/>
          <w:lang w:val="en-GB"/>
        </w:rPr>
        <w:t>"Participation rate 89%" - Does it mean 89% of 1306, or 1306 was 89% of 1467 (originally recruited for PANCS1)?</w:t>
      </w:r>
    </w:p>
    <w:p w14:paraId="76CD4AFE" w14:textId="05F51E23" w:rsidR="00AE5FE0" w:rsidRPr="00D856A5" w:rsidRDefault="009E041A" w:rsidP="00AE5FE0">
      <w:pPr>
        <w:numPr>
          <w:ilvl w:val="0"/>
          <w:numId w:val="21"/>
        </w:numPr>
        <w:spacing w:after="0" w:line="240" w:lineRule="auto"/>
        <w:rPr>
          <w:rFonts w:ascii="Times New Roman" w:hAnsi="Times New Roman"/>
          <w:i/>
          <w:iCs/>
          <w:color w:val="000000"/>
          <w:lang w:val="en-GB"/>
        </w:rPr>
      </w:pPr>
      <w:r w:rsidRPr="00D856A5">
        <w:rPr>
          <w:rFonts w:ascii="Times New Roman" w:hAnsi="Times New Roman"/>
          <w:i/>
          <w:iCs/>
          <w:color w:val="000000"/>
          <w:lang w:val="en-GB"/>
        </w:rPr>
        <w:t xml:space="preserve">This may be confusing </w:t>
      </w:r>
      <w:proofErr w:type="gramStart"/>
      <w:r w:rsidRPr="00D856A5">
        <w:rPr>
          <w:rFonts w:ascii="Times New Roman" w:hAnsi="Times New Roman"/>
          <w:i/>
          <w:iCs/>
          <w:color w:val="000000"/>
          <w:lang w:val="en-GB"/>
        </w:rPr>
        <w:t>due to the</w:t>
      </w:r>
      <w:r w:rsidR="009D3F91" w:rsidRPr="00D856A5">
        <w:rPr>
          <w:rFonts w:ascii="Times New Roman" w:hAnsi="Times New Roman"/>
          <w:i/>
          <w:iCs/>
          <w:color w:val="000000"/>
          <w:lang w:val="en-GB"/>
        </w:rPr>
        <w:t xml:space="preserve"> fact that</w:t>
      </w:r>
      <w:proofErr w:type="gramEnd"/>
      <w:r w:rsidR="009D3F91" w:rsidRPr="00D856A5">
        <w:rPr>
          <w:rFonts w:ascii="Times New Roman" w:hAnsi="Times New Roman"/>
          <w:i/>
          <w:iCs/>
          <w:color w:val="000000"/>
          <w:lang w:val="en-GB"/>
        </w:rPr>
        <w:t xml:space="preserve"> the</w:t>
      </w:r>
      <w:r w:rsidRPr="00D856A5">
        <w:rPr>
          <w:rFonts w:ascii="Times New Roman" w:hAnsi="Times New Roman"/>
          <w:i/>
          <w:iCs/>
          <w:color w:val="000000"/>
          <w:lang w:val="en-GB"/>
        </w:rPr>
        <w:t xml:space="preserve"> PANCS studies </w:t>
      </w:r>
      <w:r w:rsidR="009D3F91" w:rsidRPr="00D856A5">
        <w:rPr>
          <w:rFonts w:ascii="Times New Roman" w:hAnsi="Times New Roman"/>
          <w:i/>
          <w:iCs/>
          <w:color w:val="000000"/>
          <w:lang w:val="en-GB"/>
        </w:rPr>
        <w:t>have</w:t>
      </w:r>
      <w:r w:rsidRPr="00D856A5">
        <w:rPr>
          <w:rFonts w:ascii="Times New Roman" w:hAnsi="Times New Roman"/>
          <w:i/>
          <w:iCs/>
          <w:color w:val="000000"/>
          <w:lang w:val="en-GB"/>
        </w:rPr>
        <w:t xml:space="preserve"> both</w:t>
      </w:r>
      <w:r w:rsidR="009D3F91" w:rsidRPr="00D856A5">
        <w:rPr>
          <w:rFonts w:ascii="Times New Roman" w:hAnsi="Times New Roman"/>
          <w:i/>
          <w:iCs/>
          <w:color w:val="000000"/>
          <w:lang w:val="en-GB"/>
        </w:rPr>
        <w:t xml:space="preserve"> a</w:t>
      </w:r>
      <w:r w:rsidRPr="00D856A5">
        <w:rPr>
          <w:rFonts w:ascii="Times New Roman" w:hAnsi="Times New Roman"/>
          <w:i/>
          <w:iCs/>
          <w:color w:val="000000"/>
          <w:lang w:val="en-GB"/>
        </w:rPr>
        <w:t xml:space="preserve"> cross-sectional and longitudinal</w:t>
      </w:r>
      <w:r w:rsidR="009D3F91" w:rsidRPr="00D856A5">
        <w:rPr>
          <w:rFonts w:ascii="Times New Roman" w:hAnsi="Times New Roman"/>
          <w:i/>
          <w:iCs/>
          <w:color w:val="000000"/>
          <w:lang w:val="en-GB"/>
        </w:rPr>
        <w:t xml:space="preserve"> arm</w:t>
      </w:r>
      <w:r w:rsidRPr="00D856A5">
        <w:rPr>
          <w:rFonts w:ascii="Times New Roman" w:hAnsi="Times New Roman"/>
          <w:i/>
          <w:iCs/>
          <w:color w:val="000000"/>
          <w:lang w:val="en-GB"/>
        </w:rPr>
        <w:t>.</w:t>
      </w:r>
      <w:r w:rsidR="00AC0CBF" w:rsidRPr="00D856A5">
        <w:rPr>
          <w:rFonts w:ascii="Times New Roman" w:hAnsi="Times New Roman"/>
          <w:i/>
          <w:iCs/>
          <w:color w:val="000000"/>
          <w:lang w:val="en-GB"/>
        </w:rPr>
        <w:t xml:space="preserve"> We have changed the first paragraph in the </w:t>
      </w:r>
      <w:r w:rsidR="00710981" w:rsidRPr="00D856A5">
        <w:rPr>
          <w:rFonts w:ascii="Times New Roman" w:hAnsi="Times New Roman"/>
          <w:i/>
          <w:iCs/>
          <w:color w:val="000000"/>
          <w:lang w:val="en-GB"/>
        </w:rPr>
        <w:t>results</w:t>
      </w:r>
      <w:r w:rsidR="00623AB8" w:rsidRPr="00D856A5">
        <w:rPr>
          <w:rFonts w:ascii="Times New Roman" w:hAnsi="Times New Roman"/>
          <w:i/>
          <w:iCs/>
          <w:color w:val="000000"/>
          <w:lang w:val="en-GB"/>
        </w:rPr>
        <w:t xml:space="preserve"> to be more precise</w:t>
      </w:r>
      <w:r w:rsidR="00454234" w:rsidRPr="00D856A5">
        <w:rPr>
          <w:rFonts w:ascii="Times New Roman" w:hAnsi="Times New Roman"/>
          <w:i/>
          <w:iCs/>
          <w:color w:val="000000"/>
          <w:lang w:val="en-GB"/>
        </w:rPr>
        <w:t xml:space="preserve"> (lines 18</w:t>
      </w:r>
      <w:r w:rsidR="00BB1BC7">
        <w:rPr>
          <w:rFonts w:ascii="Times New Roman" w:hAnsi="Times New Roman"/>
          <w:i/>
          <w:iCs/>
          <w:color w:val="000000"/>
          <w:lang w:val="en-GB"/>
        </w:rPr>
        <w:t>6</w:t>
      </w:r>
      <w:r w:rsidR="00454234" w:rsidRPr="00D856A5">
        <w:rPr>
          <w:rFonts w:ascii="Times New Roman" w:hAnsi="Times New Roman"/>
          <w:i/>
          <w:iCs/>
          <w:color w:val="000000"/>
          <w:lang w:val="en-GB"/>
        </w:rPr>
        <w:t>-19</w:t>
      </w:r>
      <w:r w:rsidR="00BB1BC7">
        <w:rPr>
          <w:rFonts w:ascii="Times New Roman" w:hAnsi="Times New Roman"/>
          <w:i/>
          <w:iCs/>
          <w:color w:val="000000"/>
          <w:lang w:val="en-GB"/>
        </w:rPr>
        <w:t>3</w:t>
      </w:r>
      <w:r w:rsidR="00454234" w:rsidRPr="00D856A5">
        <w:rPr>
          <w:rFonts w:ascii="Times New Roman" w:hAnsi="Times New Roman"/>
          <w:i/>
          <w:iCs/>
          <w:color w:val="000000"/>
          <w:lang w:val="en-GB"/>
        </w:rPr>
        <w:t>)</w:t>
      </w:r>
      <w:r w:rsidR="00623AB8" w:rsidRPr="00D856A5">
        <w:rPr>
          <w:rFonts w:ascii="Times New Roman" w:hAnsi="Times New Roman"/>
          <w:i/>
          <w:iCs/>
          <w:color w:val="000000"/>
          <w:lang w:val="en-GB"/>
        </w:rPr>
        <w:t>.</w:t>
      </w:r>
    </w:p>
    <w:p w14:paraId="6FBBFAFB" w14:textId="77777777" w:rsidR="00106FA4" w:rsidRPr="00D856A5" w:rsidRDefault="00106FA4" w:rsidP="00A85CF7">
      <w:pPr>
        <w:spacing w:after="0" w:line="240" w:lineRule="auto"/>
        <w:rPr>
          <w:rFonts w:ascii="Times New Roman" w:hAnsi="Times New Roman"/>
          <w:color w:val="000000"/>
          <w:lang w:val="en-GB"/>
        </w:rPr>
      </w:pPr>
    </w:p>
    <w:p w14:paraId="2D68DFD2" w14:textId="4F840179" w:rsidR="00A85CF7" w:rsidRPr="00D856A5" w:rsidRDefault="00106FA4" w:rsidP="00106FA4">
      <w:pPr>
        <w:spacing w:after="0" w:line="240" w:lineRule="auto"/>
        <w:rPr>
          <w:rFonts w:ascii="Times New Roman" w:hAnsi="Times New Roman"/>
          <w:color w:val="000000"/>
          <w:lang w:val="en-GB"/>
        </w:rPr>
      </w:pPr>
      <w:r w:rsidRPr="00D856A5">
        <w:rPr>
          <w:rFonts w:ascii="Times New Roman" w:hAnsi="Times New Roman"/>
          <w:color w:val="000000"/>
          <w:lang w:val="en-GB"/>
        </w:rPr>
        <w:t xml:space="preserve">- </w:t>
      </w:r>
      <w:r w:rsidR="00A85CF7" w:rsidRPr="00D856A5">
        <w:rPr>
          <w:rFonts w:ascii="Times New Roman" w:hAnsi="Times New Roman"/>
          <w:color w:val="000000"/>
          <w:lang w:val="en-GB"/>
        </w:rPr>
        <w:t>What does "who were found" mean?</w:t>
      </w:r>
    </w:p>
    <w:p w14:paraId="1639531B" w14:textId="2B82ACEE" w:rsidR="00454234" w:rsidRPr="00D856A5" w:rsidRDefault="00454234" w:rsidP="00454234">
      <w:pPr>
        <w:numPr>
          <w:ilvl w:val="0"/>
          <w:numId w:val="21"/>
        </w:numPr>
        <w:spacing w:after="0" w:line="240" w:lineRule="auto"/>
        <w:rPr>
          <w:rFonts w:ascii="Times New Roman" w:hAnsi="Times New Roman"/>
          <w:i/>
          <w:iCs/>
          <w:color w:val="000000"/>
          <w:lang w:val="en-GB"/>
        </w:rPr>
      </w:pPr>
      <w:r w:rsidRPr="00D856A5">
        <w:rPr>
          <w:rFonts w:ascii="Times New Roman" w:hAnsi="Times New Roman"/>
          <w:i/>
          <w:iCs/>
          <w:color w:val="000000"/>
          <w:lang w:val="en-GB"/>
        </w:rPr>
        <w:t>It was intended to mean those who were identified</w:t>
      </w:r>
      <w:r w:rsidR="00A13459" w:rsidRPr="00D856A5">
        <w:rPr>
          <w:rFonts w:ascii="Times New Roman" w:hAnsi="Times New Roman"/>
          <w:i/>
          <w:iCs/>
          <w:color w:val="000000"/>
          <w:lang w:val="en-GB"/>
        </w:rPr>
        <w:t>, but this has been removed and the paragraph rewritten as replied above.</w:t>
      </w:r>
    </w:p>
    <w:p w14:paraId="5ACE353A" w14:textId="77777777" w:rsidR="00746B73" w:rsidRPr="00D856A5" w:rsidRDefault="00746B73" w:rsidP="00106FA4">
      <w:pPr>
        <w:spacing w:after="0" w:line="240" w:lineRule="auto"/>
        <w:rPr>
          <w:rFonts w:ascii="Times New Roman" w:hAnsi="Times New Roman"/>
          <w:color w:val="000000"/>
          <w:lang w:val="en-GB"/>
        </w:rPr>
      </w:pPr>
    </w:p>
    <w:p w14:paraId="2B5F4672" w14:textId="400B53D8" w:rsidR="00A85CF7" w:rsidRPr="00D856A5" w:rsidRDefault="00746B73" w:rsidP="00746B73">
      <w:pPr>
        <w:spacing w:after="0" w:line="240" w:lineRule="auto"/>
        <w:rPr>
          <w:rFonts w:ascii="Times New Roman" w:hAnsi="Times New Roman"/>
          <w:color w:val="000000"/>
          <w:lang w:val="en-GB"/>
        </w:rPr>
      </w:pPr>
      <w:r w:rsidRPr="00D856A5">
        <w:rPr>
          <w:rFonts w:ascii="Times New Roman" w:hAnsi="Times New Roman"/>
          <w:color w:val="000000"/>
          <w:lang w:val="en-GB"/>
        </w:rPr>
        <w:t xml:space="preserve">- </w:t>
      </w:r>
      <w:r w:rsidR="00A85CF7" w:rsidRPr="00D856A5">
        <w:rPr>
          <w:rFonts w:ascii="Times New Roman" w:hAnsi="Times New Roman"/>
          <w:color w:val="000000"/>
          <w:lang w:val="en-GB"/>
        </w:rPr>
        <w:t>In Figure 1, what do numbers for 'invited' and 'responses' indicate? Are they different participants (what do '</w:t>
      </w:r>
      <w:proofErr w:type="gramStart"/>
      <w:r w:rsidR="00A85CF7" w:rsidRPr="00D856A5">
        <w:rPr>
          <w:rFonts w:ascii="Times New Roman" w:hAnsi="Times New Roman"/>
          <w:color w:val="000000"/>
          <w:lang w:val="en-GB"/>
        </w:rPr>
        <w:t>invited</w:t>
      </w:r>
      <w:proofErr w:type="gramEnd"/>
      <w:r w:rsidR="00A85CF7" w:rsidRPr="00D856A5">
        <w:rPr>
          <w:rFonts w:ascii="Times New Roman" w:hAnsi="Times New Roman"/>
          <w:color w:val="000000"/>
          <w:lang w:val="en-GB"/>
        </w:rPr>
        <w:t>' and 'responses' mean)? As the side arrows drawing between PANCS1 and 2 as well as PANCS2 and follow-up, the numbers should be equivalent to 575 (1306-731) and 473 (731-258), respectively? Please clarify the numbers in Figure 1.</w:t>
      </w:r>
    </w:p>
    <w:p w14:paraId="0D9C6980" w14:textId="697DAD7F" w:rsidR="001A48C6" w:rsidRPr="00D856A5" w:rsidRDefault="001A48C6" w:rsidP="001A48C6">
      <w:pPr>
        <w:numPr>
          <w:ilvl w:val="0"/>
          <w:numId w:val="21"/>
        </w:numPr>
        <w:spacing w:after="0" w:line="240" w:lineRule="auto"/>
        <w:rPr>
          <w:rFonts w:ascii="Times New Roman" w:hAnsi="Times New Roman"/>
          <w:i/>
          <w:iCs/>
          <w:color w:val="000000"/>
          <w:lang w:val="en-GB"/>
        </w:rPr>
      </w:pPr>
      <w:r w:rsidRPr="00D856A5">
        <w:rPr>
          <w:rFonts w:ascii="Times New Roman" w:hAnsi="Times New Roman"/>
          <w:i/>
          <w:iCs/>
          <w:color w:val="000000"/>
          <w:lang w:val="en-GB"/>
        </w:rPr>
        <w:t>Figure 1 have been changed to clarify the structure</w:t>
      </w:r>
      <w:r w:rsidR="002A4E0B" w:rsidRPr="00D856A5">
        <w:rPr>
          <w:rFonts w:ascii="Times New Roman" w:hAnsi="Times New Roman"/>
          <w:i/>
          <w:iCs/>
          <w:color w:val="000000"/>
          <w:lang w:val="en-GB"/>
        </w:rPr>
        <w:t xml:space="preserve"> of the PANCS studies, which have both a cross-sectional and longitudinal arm.</w:t>
      </w:r>
    </w:p>
    <w:p w14:paraId="4105D432" w14:textId="77777777" w:rsidR="00746B73" w:rsidRPr="00D856A5" w:rsidRDefault="00746B73" w:rsidP="00746B73">
      <w:pPr>
        <w:spacing w:after="0" w:line="240" w:lineRule="auto"/>
        <w:rPr>
          <w:rFonts w:ascii="Times New Roman" w:hAnsi="Times New Roman"/>
          <w:color w:val="000000"/>
          <w:lang w:val="en-GB"/>
        </w:rPr>
      </w:pPr>
    </w:p>
    <w:p w14:paraId="011E3E03" w14:textId="36F48120" w:rsidR="00A85CF7" w:rsidRPr="00D856A5" w:rsidRDefault="00CB3B24" w:rsidP="00CB3B24">
      <w:pPr>
        <w:spacing w:after="0" w:line="240" w:lineRule="auto"/>
        <w:rPr>
          <w:rFonts w:ascii="Times New Roman" w:hAnsi="Times New Roman"/>
          <w:color w:val="000000"/>
          <w:lang w:val="en-GB"/>
        </w:rPr>
      </w:pPr>
      <w:r w:rsidRPr="00D856A5">
        <w:rPr>
          <w:rFonts w:ascii="Times New Roman" w:hAnsi="Times New Roman"/>
          <w:color w:val="000000"/>
          <w:lang w:val="en-GB"/>
        </w:rPr>
        <w:t xml:space="preserve">- </w:t>
      </w:r>
      <w:r w:rsidR="00A85CF7" w:rsidRPr="00D856A5">
        <w:rPr>
          <w:rFonts w:ascii="Times New Roman" w:hAnsi="Times New Roman"/>
          <w:color w:val="000000"/>
          <w:lang w:val="en-GB"/>
        </w:rPr>
        <w:t>Based on Figure 1 and Table 1, more than half of the participants in PANCS1 (671 out of 1306) did not have valid accelerometer data. From the author's point of view, was this also potentially due the storage limitation of the accelerometers?</w:t>
      </w:r>
    </w:p>
    <w:p w14:paraId="5D0A7B92" w14:textId="3F3A4B09" w:rsidR="007D71BA" w:rsidRPr="00D856A5" w:rsidRDefault="007D71BA" w:rsidP="007D71BA">
      <w:pPr>
        <w:numPr>
          <w:ilvl w:val="0"/>
          <w:numId w:val="21"/>
        </w:numPr>
        <w:spacing w:after="0" w:line="240" w:lineRule="auto"/>
        <w:rPr>
          <w:rFonts w:ascii="Times New Roman" w:hAnsi="Times New Roman"/>
          <w:i/>
          <w:iCs/>
          <w:color w:val="000000"/>
          <w:lang w:val="en-GB"/>
        </w:rPr>
      </w:pPr>
      <w:r w:rsidRPr="00D856A5">
        <w:rPr>
          <w:rFonts w:ascii="Times New Roman" w:hAnsi="Times New Roman"/>
          <w:i/>
          <w:iCs/>
          <w:color w:val="000000"/>
          <w:lang w:val="en-GB"/>
        </w:rPr>
        <w:t>The number of participants was 731 at age 9 and 15 years</w:t>
      </w:r>
      <w:r w:rsidR="00FB35FA" w:rsidRPr="00D856A5">
        <w:rPr>
          <w:rFonts w:ascii="Times New Roman" w:hAnsi="Times New Roman"/>
          <w:i/>
          <w:iCs/>
          <w:color w:val="000000"/>
          <w:lang w:val="en-GB"/>
        </w:rPr>
        <w:t xml:space="preserve">, which means that the number of valid accelerometer data was </w:t>
      </w:r>
      <w:r w:rsidR="00C5208B" w:rsidRPr="00D856A5">
        <w:rPr>
          <w:rFonts w:ascii="Times New Roman" w:hAnsi="Times New Roman"/>
          <w:i/>
          <w:iCs/>
          <w:color w:val="000000"/>
          <w:lang w:val="en-GB"/>
        </w:rPr>
        <w:t>635 out of 731 at age 9</w:t>
      </w:r>
      <w:r w:rsidR="0046117D" w:rsidRPr="00D856A5">
        <w:rPr>
          <w:rFonts w:ascii="Times New Roman" w:hAnsi="Times New Roman"/>
          <w:i/>
          <w:iCs/>
          <w:color w:val="000000"/>
          <w:lang w:val="en-GB"/>
        </w:rPr>
        <w:t xml:space="preserve"> years</w:t>
      </w:r>
      <w:r w:rsidR="00C5208B" w:rsidRPr="00D856A5">
        <w:rPr>
          <w:rFonts w:ascii="Times New Roman" w:hAnsi="Times New Roman"/>
          <w:i/>
          <w:iCs/>
          <w:color w:val="000000"/>
          <w:lang w:val="en-GB"/>
        </w:rPr>
        <w:t xml:space="preserve"> and 647 out of </w:t>
      </w:r>
      <w:r w:rsidR="0046117D" w:rsidRPr="00D856A5">
        <w:rPr>
          <w:rFonts w:ascii="Times New Roman" w:hAnsi="Times New Roman"/>
          <w:i/>
          <w:iCs/>
          <w:color w:val="000000"/>
          <w:lang w:val="en-GB"/>
        </w:rPr>
        <w:t>731 at age 15 years.</w:t>
      </w:r>
      <w:r w:rsidR="00551B57" w:rsidRPr="00D856A5">
        <w:rPr>
          <w:rFonts w:ascii="Times New Roman" w:hAnsi="Times New Roman"/>
          <w:i/>
          <w:iCs/>
          <w:color w:val="000000"/>
          <w:lang w:val="en-GB"/>
        </w:rPr>
        <w:t xml:space="preserve"> The most likely source</w:t>
      </w:r>
      <w:r w:rsidR="00026C36" w:rsidRPr="00D856A5">
        <w:rPr>
          <w:rFonts w:ascii="Times New Roman" w:hAnsi="Times New Roman"/>
          <w:i/>
          <w:iCs/>
          <w:color w:val="000000"/>
          <w:lang w:val="en-GB"/>
        </w:rPr>
        <w:t>s</w:t>
      </w:r>
      <w:r w:rsidR="00551B57" w:rsidRPr="00D856A5">
        <w:rPr>
          <w:rFonts w:ascii="Times New Roman" w:hAnsi="Times New Roman"/>
          <w:i/>
          <w:iCs/>
          <w:color w:val="000000"/>
          <w:lang w:val="en-GB"/>
        </w:rPr>
        <w:t xml:space="preserve"> </w:t>
      </w:r>
      <w:r w:rsidR="00026C36" w:rsidRPr="00D856A5">
        <w:rPr>
          <w:rFonts w:ascii="Times New Roman" w:hAnsi="Times New Roman"/>
          <w:i/>
          <w:iCs/>
          <w:color w:val="000000"/>
          <w:lang w:val="en-GB"/>
        </w:rPr>
        <w:t>of non-valid measurements were not wearing the accelerometer</w:t>
      </w:r>
      <w:r w:rsidR="00966750" w:rsidRPr="00D856A5">
        <w:rPr>
          <w:rFonts w:ascii="Times New Roman" w:hAnsi="Times New Roman"/>
          <w:i/>
          <w:iCs/>
          <w:color w:val="000000"/>
          <w:lang w:val="en-GB"/>
        </w:rPr>
        <w:t xml:space="preserve"> and device errors.</w:t>
      </w:r>
    </w:p>
    <w:p w14:paraId="0EE28A47" w14:textId="77777777" w:rsidR="00CB3B24" w:rsidRPr="00D856A5" w:rsidRDefault="00CB3B24" w:rsidP="00CB3B24">
      <w:pPr>
        <w:spacing w:after="0" w:line="240" w:lineRule="auto"/>
        <w:rPr>
          <w:rFonts w:ascii="Times New Roman" w:hAnsi="Times New Roman"/>
          <w:color w:val="000000"/>
          <w:lang w:val="en-GB"/>
        </w:rPr>
      </w:pPr>
    </w:p>
    <w:p w14:paraId="003DAE38" w14:textId="5640986E" w:rsidR="00A85CF7" w:rsidRPr="00D856A5" w:rsidRDefault="00CB3B24" w:rsidP="00CB3B24">
      <w:pPr>
        <w:spacing w:after="0" w:line="240" w:lineRule="auto"/>
        <w:rPr>
          <w:rFonts w:ascii="Times New Roman" w:hAnsi="Times New Roman"/>
          <w:color w:val="000000"/>
          <w:lang w:val="en-GB"/>
        </w:rPr>
      </w:pPr>
      <w:r w:rsidRPr="00D856A5">
        <w:rPr>
          <w:rFonts w:ascii="Times New Roman" w:hAnsi="Times New Roman"/>
          <w:color w:val="000000"/>
          <w:lang w:val="en-GB"/>
        </w:rPr>
        <w:t xml:space="preserve">- </w:t>
      </w:r>
      <w:r w:rsidR="00A85CF7" w:rsidRPr="00D856A5">
        <w:rPr>
          <w:rFonts w:ascii="Times New Roman" w:hAnsi="Times New Roman"/>
          <w:color w:val="000000"/>
          <w:lang w:val="en-GB"/>
        </w:rPr>
        <w:t>Results from the interactions terms are very interesting, and how they were compared with the machine learning algorithms in the discussion!</w:t>
      </w:r>
    </w:p>
    <w:p w14:paraId="07249A8B" w14:textId="680E2C96" w:rsidR="00861E7A" w:rsidRPr="00D856A5" w:rsidRDefault="00861E7A" w:rsidP="00861E7A">
      <w:pPr>
        <w:numPr>
          <w:ilvl w:val="0"/>
          <w:numId w:val="21"/>
        </w:numPr>
        <w:spacing w:after="0" w:line="240" w:lineRule="auto"/>
        <w:rPr>
          <w:rFonts w:ascii="Times New Roman" w:hAnsi="Times New Roman"/>
          <w:i/>
          <w:iCs/>
          <w:color w:val="000000"/>
          <w:lang w:val="en-GB"/>
        </w:rPr>
      </w:pPr>
      <w:r w:rsidRPr="00D856A5">
        <w:rPr>
          <w:rFonts w:ascii="Times New Roman" w:hAnsi="Times New Roman"/>
          <w:i/>
          <w:iCs/>
          <w:color w:val="000000"/>
          <w:lang w:val="en-GB"/>
        </w:rPr>
        <w:t>Thank you, we thought so as well.</w:t>
      </w:r>
    </w:p>
    <w:p w14:paraId="514B7493" w14:textId="56C3FE92" w:rsidR="00106FA4" w:rsidRPr="00D856A5" w:rsidRDefault="00106FA4" w:rsidP="00A85CF7">
      <w:pPr>
        <w:spacing w:after="0" w:line="240" w:lineRule="auto"/>
        <w:rPr>
          <w:rFonts w:ascii="Times New Roman" w:hAnsi="Times New Roman"/>
          <w:color w:val="000000"/>
          <w:lang w:val="en-GB"/>
        </w:rPr>
      </w:pPr>
    </w:p>
    <w:p w14:paraId="380A18B5" w14:textId="77777777" w:rsidR="00106FA4" w:rsidRPr="00D856A5" w:rsidRDefault="00106FA4" w:rsidP="00A85CF7">
      <w:pPr>
        <w:spacing w:after="0" w:line="240" w:lineRule="auto"/>
        <w:rPr>
          <w:rFonts w:ascii="Times New Roman" w:hAnsi="Times New Roman"/>
          <w:color w:val="000000"/>
          <w:lang w:val="en-GB"/>
        </w:rPr>
      </w:pPr>
    </w:p>
    <w:p w14:paraId="59514581" w14:textId="77777777" w:rsidR="00A85CF7" w:rsidRPr="00D856A5" w:rsidRDefault="00A85CF7" w:rsidP="00A85CF7">
      <w:pPr>
        <w:spacing w:after="0" w:line="240" w:lineRule="auto"/>
        <w:rPr>
          <w:rFonts w:ascii="Times New Roman" w:hAnsi="Times New Roman"/>
          <w:color w:val="000000"/>
          <w:lang w:val="en-GB"/>
        </w:rPr>
      </w:pPr>
      <w:r w:rsidRPr="00D856A5">
        <w:rPr>
          <w:rFonts w:ascii="Times New Roman" w:hAnsi="Times New Roman"/>
          <w:color w:val="000000"/>
          <w:lang w:val="en-GB"/>
        </w:rPr>
        <w:t>[Discussion]</w:t>
      </w:r>
    </w:p>
    <w:p w14:paraId="57FDEEEC" w14:textId="3041FCAB" w:rsidR="00A85CF7" w:rsidRPr="00D856A5" w:rsidRDefault="00CB3B24" w:rsidP="00CB3B24">
      <w:pPr>
        <w:spacing w:after="0" w:line="240" w:lineRule="auto"/>
        <w:rPr>
          <w:rFonts w:ascii="Times New Roman" w:hAnsi="Times New Roman"/>
          <w:color w:val="000000"/>
          <w:lang w:val="en-GB"/>
        </w:rPr>
      </w:pPr>
      <w:r w:rsidRPr="00D856A5">
        <w:rPr>
          <w:rFonts w:ascii="Times New Roman" w:hAnsi="Times New Roman"/>
          <w:color w:val="000000"/>
          <w:lang w:val="en-GB"/>
        </w:rPr>
        <w:t xml:space="preserve">- </w:t>
      </w:r>
      <w:r w:rsidR="00A85CF7" w:rsidRPr="00D856A5">
        <w:rPr>
          <w:rFonts w:ascii="Times New Roman" w:hAnsi="Times New Roman"/>
          <w:color w:val="000000"/>
          <w:lang w:val="en-GB"/>
        </w:rPr>
        <w:t>The discussion section is very thorough in general. There is one suggestion.</w:t>
      </w:r>
      <w:r w:rsidRPr="00D856A5">
        <w:rPr>
          <w:rFonts w:ascii="Times New Roman" w:hAnsi="Times New Roman"/>
          <w:color w:val="000000"/>
          <w:lang w:val="en-GB"/>
        </w:rPr>
        <w:t xml:space="preserve"> </w:t>
      </w:r>
      <w:r w:rsidR="00A85CF7" w:rsidRPr="00D856A5">
        <w:rPr>
          <w:rFonts w:ascii="Times New Roman" w:hAnsi="Times New Roman"/>
          <w:color w:val="000000"/>
          <w:lang w:val="en-GB"/>
        </w:rPr>
        <w:t>Please provide some context of Norwegian physical activity in general - how this PANCS cohort can be representative.</w:t>
      </w:r>
      <w:r w:rsidR="00965368" w:rsidRPr="00D856A5">
        <w:rPr>
          <w:rFonts w:ascii="Times New Roman" w:hAnsi="Times New Roman"/>
          <w:color w:val="000000"/>
          <w:lang w:val="en-GB"/>
        </w:rPr>
        <w:t xml:space="preserve"> </w:t>
      </w:r>
      <w:proofErr w:type="gramStart"/>
      <w:r w:rsidR="00A85CF7" w:rsidRPr="00D856A5">
        <w:rPr>
          <w:rFonts w:ascii="Times New Roman" w:hAnsi="Times New Roman"/>
          <w:color w:val="000000"/>
          <w:lang w:val="en-GB"/>
        </w:rPr>
        <w:t>Also</w:t>
      </w:r>
      <w:proofErr w:type="gramEnd"/>
      <w:r w:rsidR="00A85CF7" w:rsidRPr="00D856A5">
        <w:rPr>
          <w:rFonts w:ascii="Times New Roman" w:hAnsi="Times New Roman"/>
          <w:color w:val="000000"/>
          <w:lang w:val="en-GB"/>
        </w:rPr>
        <w:t xml:space="preserve"> the physical activity level measured at the age of 24 was comparable to the previous national data (if available) - there is little concerned that the level of physical activity may be lower and sedentary behaviour higher in the follow-up due to the covid-19 pandemic (an issue of generalisability).</w:t>
      </w:r>
    </w:p>
    <w:p w14:paraId="43C3BB23" w14:textId="174C6DF1" w:rsidR="00A85CF7" w:rsidRPr="00D856A5" w:rsidRDefault="00D413EA" w:rsidP="00A85CF7">
      <w:pPr>
        <w:numPr>
          <w:ilvl w:val="0"/>
          <w:numId w:val="21"/>
        </w:numPr>
        <w:spacing w:after="0" w:line="240" w:lineRule="auto"/>
        <w:rPr>
          <w:rFonts w:ascii="Times New Roman" w:hAnsi="Times New Roman"/>
          <w:i/>
          <w:iCs/>
          <w:color w:val="000000"/>
          <w:lang w:val="en-GB"/>
        </w:rPr>
      </w:pPr>
      <w:r w:rsidRPr="00D856A5">
        <w:rPr>
          <w:rFonts w:ascii="Times New Roman" w:hAnsi="Times New Roman"/>
          <w:i/>
          <w:iCs/>
          <w:color w:val="000000"/>
          <w:lang w:val="en-GB"/>
        </w:rPr>
        <w:t xml:space="preserve">We have added some context of </w:t>
      </w:r>
      <w:r w:rsidR="005E68A9" w:rsidRPr="00D856A5">
        <w:rPr>
          <w:rFonts w:ascii="Times New Roman" w:hAnsi="Times New Roman"/>
          <w:i/>
          <w:iCs/>
          <w:color w:val="000000"/>
          <w:lang w:val="en-GB"/>
        </w:rPr>
        <w:t>how the PANCS follow-up cohort can be representative</w:t>
      </w:r>
      <w:r w:rsidR="00E629CD" w:rsidRPr="00D856A5">
        <w:rPr>
          <w:rFonts w:ascii="Times New Roman" w:hAnsi="Times New Roman"/>
          <w:i/>
          <w:iCs/>
          <w:color w:val="000000"/>
          <w:lang w:val="en-GB"/>
        </w:rPr>
        <w:t xml:space="preserve"> in the</w:t>
      </w:r>
      <w:r w:rsidR="009C11F4" w:rsidRPr="00D856A5">
        <w:rPr>
          <w:rFonts w:ascii="Times New Roman" w:hAnsi="Times New Roman"/>
          <w:i/>
          <w:iCs/>
          <w:color w:val="000000"/>
          <w:lang w:val="en-GB"/>
        </w:rPr>
        <w:t xml:space="preserve"> discussion (lines 30</w:t>
      </w:r>
      <w:r w:rsidR="00BB1BC7">
        <w:rPr>
          <w:rFonts w:ascii="Times New Roman" w:hAnsi="Times New Roman"/>
          <w:i/>
          <w:iCs/>
          <w:color w:val="000000"/>
          <w:lang w:val="en-GB"/>
        </w:rPr>
        <w:t>2</w:t>
      </w:r>
      <w:r w:rsidR="009C11F4" w:rsidRPr="00D856A5">
        <w:rPr>
          <w:rFonts w:ascii="Times New Roman" w:hAnsi="Times New Roman"/>
          <w:i/>
          <w:iCs/>
          <w:color w:val="000000"/>
          <w:lang w:val="en-GB"/>
        </w:rPr>
        <w:t>-30</w:t>
      </w:r>
      <w:r w:rsidR="00BB1BC7">
        <w:rPr>
          <w:rFonts w:ascii="Times New Roman" w:hAnsi="Times New Roman"/>
          <w:i/>
          <w:iCs/>
          <w:color w:val="000000"/>
          <w:lang w:val="en-GB"/>
        </w:rPr>
        <w:t>6</w:t>
      </w:r>
      <w:r w:rsidR="009C11F4" w:rsidRPr="00D856A5">
        <w:rPr>
          <w:rFonts w:ascii="Times New Roman" w:hAnsi="Times New Roman"/>
          <w:i/>
          <w:iCs/>
          <w:color w:val="000000"/>
          <w:lang w:val="en-GB"/>
        </w:rPr>
        <w:t>)</w:t>
      </w:r>
      <w:r w:rsidR="00034CAF" w:rsidRPr="00D856A5">
        <w:rPr>
          <w:rFonts w:ascii="Times New Roman" w:hAnsi="Times New Roman"/>
          <w:i/>
          <w:iCs/>
          <w:color w:val="000000"/>
          <w:lang w:val="en-GB"/>
        </w:rPr>
        <w:t xml:space="preserve">. While </w:t>
      </w:r>
      <w:r w:rsidR="00E629CD" w:rsidRPr="00D856A5">
        <w:rPr>
          <w:rFonts w:ascii="Times New Roman" w:hAnsi="Times New Roman"/>
          <w:i/>
          <w:iCs/>
          <w:color w:val="000000"/>
          <w:lang w:val="en-GB"/>
        </w:rPr>
        <w:t>one may have expected the pandemic to affect physical activity</w:t>
      </w:r>
      <w:r w:rsidR="009C11F4" w:rsidRPr="00D856A5">
        <w:rPr>
          <w:rFonts w:ascii="Times New Roman" w:hAnsi="Times New Roman"/>
          <w:i/>
          <w:iCs/>
          <w:color w:val="000000"/>
          <w:lang w:val="en-GB"/>
        </w:rPr>
        <w:t xml:space="preserve"> (</w:t>
      </w:r>
      <w:r w:rsidR="00613B32" w:rsidRPr="00D856A5">
        <w:rPr>
          <w:rFonts w:ascii="Times New Roman" w:hAnsi="Times New Roman"/>
          <w:i/>
          <w:iCs/>
          <w:color w:val="000000"/>
          <w:lang w:val="en-GB"/>
        </w:rPr>
        <w:t>which it probably did in terms of activity types and arenas)</w:t>
      </w:r>
      <w:r w:rsidR="00034CAF" w:rsidRPr="00D856A5">
        <w:rPr>
          <w:rFonts w:ascii="Times New Roman" w:hAnsi="Times New Roman"/>
          <w:i/>
          <w:iCs/>
          <w:color w:val="000000"/>
          <w:lang w:val="en-GB"/>
        </w:rPr>
        <w:t>, there was no indication of lower physical activity level in the follow-up due to the COVID-19 pandemic.</w:t>
      </w:r>
    </w:p>
    <w:p w14:paraId="46EEFAAB" w14:textId="77777777" w:rsidR="00A85CF7" w:rsidRPr="00D856A5" w:rsidRDefault="00A85CF7" w:rsidP="00A85CF7">
      <w:pPr>
        <w:spacing w:after="0" w:line="240" w:lineRule="auto"/>
        <w:rPr>
          <w:rFonts w:ascii="Times New Roman" w:hAnsi="Times New Roman"/>
          <w:color w:val="000000"/>
          <w:lang w:val="en-GB"/>
        </w:rPr>
      </w:pPr>
    </w:p>
    <w:p w14:paraId="59133A80" w14:textId="77777777" w:rsidR="00A85CF7" w:rsidRPr="00D856A5" w:rsidRDefault="00A85CF7" w:rsidP="00A85CF7">
      <w:pPr>
        <w:spacing w:after="0" w:line="240" w:lineRule="auto"/>
        <w:rPr>
          <w:rFonts w:ascii="Times New Roman" w:hAnsi="Times New Roman"/>
          <w:color w:val="000000"/>
          <w:lang w:val="en-GB"/>
        </w:rPr>
      </w:pPr>
    </w:p>
    <w:p w14:paraId="51B82C2C" w14:textId="77777777" w:rsidR="00A85CF7" w:rsidRPr="00D856A5" w:rsidRDefault="00A85CF7" w:rsidP="00A85CF7">
      <w:pPr>
        <w:spacing w:after="0" w:line="240" w:lineRule="auto"/>
        <w:rPr>
          <w:rFonts w:ascii="Times New Roman" w:hAnsi="Times New Roman"/>
          <w:b/>
          <w:bCs/>
          <w:color w:val="000000"/>
          <w:lang w:val="en-GB"/>
        </w:rPr>
      </w:pPr>
      <w:r w:rsidRPr="00D856A5">
        <w:rPr>
          <w:rFonts w:ascii="Times New Roman" w:hAnsi="Times New Roman"/>
          <w:b/>
          <w:bCs/>
          <w:color w:val="000000"/>
          <w:lang w:val="en-GB"/>
        </w:rPr>
        <w:t>Reviewer #2: General comments:</w:t>
      </w:r>
    </w:p>
    <w:p w14:paraId="1E01478F" w14:textId="4AD8C79C" w:rsidR="00A85CF7" w:rsidRPr="00D856A5" w:rsidRDefault="00A85CF7" w:rsidP="00A85CF7">
      <w:pPr>
        <w:spacing w:after="0" w:line="240" w:lineRule="auto"/>
        <w:rPr>
          <w:rFonts w:ascii="Times New Roman" w:hAnsi="Times New Roman"/>
          <w:color w:val="000000"/>
          <w:lang w:val="en-GB"/>
        </w:rPr>
      </w:pPr>
      <w:r w:rsidRPr="00D856A5">
        <w:rPr>
          <w:rFonts w:ascii="Times New Roman" w:hAnsi="Times New Roman"/>
          <w:color w:val="000000"/>
          <w:lang w:val="en-GB"/>
        </w:rPr>
        <w:t>This is an interesting and well-written manuscript examining age-related changes in physical activity and the tracking of these behaviours. It is great to see a longitudinal study using device-based approaches to monitor activity from childhood into young adulthood. The results are highly relevant for researchers and policy makers/practitioners. I have outlined some specific comments below, mainly related to the accelerometer processing.</w:t>
      </w:r>
    </w:p>
    <w:p w14:paraId="32230A8C" w14:textId="77777777" w:rsidR="00A85CF7" w:rsidRPr="00D856A5" w:rsidRDefault="00A85CF7" w:rsidP="00A85CF7">
      <w:pPr>
        <w:spacing w:after="0" w:line="240" w:lineRule="auto"/>
        <w:rPr>
          <w:rFonts w:ascii="Times New Roman" w:hAnsi="Times New Roman"/>
          <w:color w:val="000000"/>
          <w:lang w:val="en-GB"/>
        </w:rPr>
      </w:pPr>
    </w:p>
    <w:p w14:paraId="05586F49" w14:textId="77777777" w:rsidR="00A85CF7" w:rsidRPr="00D856A5" w:rsidRDefault="00A85CF7" w:rsidP="00A85CF7">
      <w:pPr>
        <w:spacing w:after="0" w:line="240" w:lineRule="auto"/>
        <w:rPr>
          <w:rFonts w:ascii="Times New Roman" w:hAnsi="Times New Roman"/>
          <w:color w:val="000000"/>
          <w:lang w:val="en-GB"/>
        </w:rPr>
      </w:pPr>
      <w:r w:rsidRPr="00D856A5">
        <w:rPr>
          <w:rFonts w:ascii="Times New Roman" w:hAnsi="Times New Roman"/>
          <w:color w:val="000000"/>
          <w:lang w:val="en-GB"/>
        </w:rPr>
        <w:t>Specific comments:</w:t>
      </w:r>
    </w:p>
    <w:p w14:paraId="2CB1EF81" w14:textId="77777777" w:rsidR="00A85CF7" w:rsidRPr="00D856A5" w:rsidRDefault="00A85CF7" w:rsidP="00A85CF7">
      <w:pPr>
        <w:spacing w:after="0" w:line="240" w:lineRule="auto"/>
        <w:rPr>
          <w:rFonts w:ascii="Times New Roman" w:hAnsi="Times New Roman"/>
          <w:color w:val="000000"/>
          <w:lang w:val="en-GB"/>
        </w:rPr>
      </w:pPr>
    </w:p>
    <w:p w14:paraId="413DF33E" w14:textId="77777777" w:rsidR="00A85CF7" w:rsidRPr="00D856A5" w:rsidRDefault="00A85CF7" w:rsidP="00A85CF7">
      <w:pPr>
        <w:spacing w:after="0" w:line="240" w:lineRule="auto"/>
        <w:rPr>
          <w:rFonts w:ascii="Times New Roman" w:hAnsi="Times New Roman"/>
          <w:color w:val="000000"/>
          <w:lang w:val="en-GB"/>
        </w:rPr>
      </w:pPr>
      <w:r w:rsidRPr="00D856A5">
        <w:rPr>
          <w:rFonts w:ascii="Times New Roman" w:hAnsi="Times New Roman"/>
          <w:color w:val="000000"/>
          <w:lang w:val="en-GB"/>
        </w:rPr>
        <w:t>Abstract: Summarises the key information and results well.</w:t>
      </w:r>
    </w:p>
    <w:p w14:paraId="00A96107" w14:textId="77777777" w:rsidR="00A85CF7" w:rsidRPr="00D856A5" w:rsidRDefault="00A85CF7" w:rsidP="00A85CF7">
      <w:pPr>
        <w:spacing w:after="0" w:line="240" w:lineRule="auto"/>
        <w:rPr>
          <w:rFonts w:ascii="Times New Roman" w:hAnsi="Times New Roman"/>
          <w:color w:val="000000"/>
          <w:lang w:val="en-GB"/>
        </w:rPr>
      </w:pPr>
    </w:p>
    <w:p w14:paraId="7CFBF24D" w14:textId="77777777" w:rsidR="00A85CF7" w:rsidRPr="00D856A5" w:rsidRDefault="00A85CF7" w:rsidP="00A85CF7">
      <w:pPr>
        <w:spacing w:after="0" w:line="240" w:lineRule="auto"/>
        <w:rPr>
          <w:rFonts w:ascii="Times New Roman" w:hAnsi="Times New Roman"/>
          <w:color w:val="000000"/>
          <w:lang w:val="en-GB"/>
        </w:rPr>
      </w:pPr>
      <w:r w:rsidRPr="00D856A5">
        <w:rPr>
          <w:rFonts w:ascii="Times New Roman" w:hAnsi="Times New Roman"/>
          <w:color w:val="000000"/>
          <w:lang w:val="en-GB"/>
        </w:rPr>
        <w:t>Introduction:</w:t>
      </w:r>
    </w:p>
    <w:p w14:paraId="688B6CFB" w14:textId="1E7F3DF5" w:rsidR="00A85CF7" w:rsidRPr="00D856A5" w:rsidRDefault="00A85CF7" w:rsidP="00A85CF7">
      <w:pPr>
        <w:spacing w:after="0" w:line="240" w:lineRule="auto"/>
        <w:rPr>
          <w:rFonts w:ascii="Times New Roman" w:hAnsi="Times New Roman"/>
          <w:color w:val="000000"/>
          <w:lang w:val="en-GB"/>
        </w:rPr>
      </w:pPr>
      <w:r w:rsidRPr="00D856A5">
        <w:rPr>
          <w:rFonts w:ascii="Times New Roman" w:hAnsi="Times New Roman"/>
          <w:color w:val="000000"/>
          <w:lang w:val="en-GB"/>
        </w:rPr>
        <w:t>- Lines 27-30 - it would be good to elaborate on the existing tracking evidence, including the strength of identified tracking coefficients.</w:t>
      </w:r>
    </w:p>
    <w:p w14:paraId="1278A22B" w14:textId="08C47CAC" w:rsidR="00E312FE" w:rsidRPr="00D856A5" w:rsidRDefault="002F5036" w:rsidP="002F5036">
      <w:pPr>
        <w:numPr>
          <w:ilvl w:val="0"/>
          <w:numId w:val="21"/>
        </w:numPr>
        <w:spacing w:after="0" w:line="240" w:lineRule="auto"/>
        <w:rPr>
          <w:rFonts w:ascii="Times New Roman" w:hAnsi="Times New Roman"/>
          <w:i/>
          <w:iCs/>
          <w:color w:val="000000"/>
          <w:lang w:val="en-GB"/>
        </w:rPr>
      </w:pPr>
      <w:r w:rsidRPr="00D856A5">
        <w:rPr>
          <w:rFonts w:ascii="Times New Roman" w:hAnsi="Times New Roman"/>
          <w:i/>
          <w:iCs/>
          <w:color w:val="000000"/>
          <w:lang w:val="en-GB"/>
        </w:rPr>
        <w:t>Existing tracking evidence</w:t>
      </w:r>
      <w:r w:rsidR="005E4618" w:rsidRPr="00D856A5">
        <w:rPr>
          <w:rFonts w:ascii="Times New Roman" w:hAnsi="Times New Roman"/>
          <w:i/>
          <w:iCs/>
          <w:color w:val="000000"/>
          <w:lang w:val="en-GB"/>
        </w:rPr>
        <w:t xml:space="preserve"> and</w:t>
      </w:r>
      <w:r w:rsidRPr="00D856A5">
        <w:rPr>
          <w:rFonts w:ascii="Times New Roman" w:hAnsi="Times New Roman"/>
          <w:i/>
          <w:iCs/>
          <w:color w:val="000000"/>
          <w:lang w:val="en-GB"/>
        </w:rPr>
        <w:t xml:space="preserve"> the strength of tracking coefficients have</w:t>
      </w:r>
      <w:r w:rsidR="005E4618" w:rsidRPr="00D856A5">
        <w:rPr>
          <w:rFonts w:ascii="Times New Roman" w:hAnsi="Times New Roman"/>
          <w:i/>
          <w:iCs/>
          <w:color w:val="000000"/>
          <w:lang w:val="en-GB"/>
        </w:rPr>
        <w:t xml:space="preserve"> been added to the introduction (lines 66-68).</w:t>
      </w:r>
    </w:p>
    <w:p w14:paraId="1FDC8613" w14:textId="77777777" w:rsidR="00CB3B24" w:rsidRPr="00D856A5" w:rsidRDefault="00CB3B24" w:rsidP="00A85CF7">
      <w:pPr>
        <w:spacing w:after="0" w:line="240" w:lineRule="auto"/>
        <w:rPr>
          <w:rFonts w:ascii="Times New Roman" w:hAnsi="Times New Roman"/>
          <w:color w:val="000000"/>
          <w:lang w:val="en-GB"/>
        </w:rPr>
      </w:pPr>
    </w:p>
    <w:p w14:paraId="47E0CC0C" w14:textId="6A104D42" w:rsidR="00A85CF7" w:rsidRPr="00D856A5" w:rsidRDefault="00A85CF7" w:rsidP="00A85CF7">
      <w:pPr>
        <w:spacing w:after="0" w:line="240" w:lineRule="auto"/>
        <w:rPr>
          <w:rFonts w:ascii="Times New Roman" w:hAnsi="Times New Roman"/>
          <w:color w:val="000000"/>
          <w:lang w:val="en-GB"/>
        </w:rPr>
      </w:pPr>
      <w:r w:rsidRPr="00D856A5">
        <w:rPr>
          <w:rFonts w:ascii="Times New Roman" w:hAnsi="Times New Roman"/>
          <w:color w:val="000000"/>
          <w:lang w:val="en-GB"/>
        </w:rPr>
        <w:lastRenderedPageBreak/>
        <w:t>- Concise, clear introduction.</w:t>
      </w:r>
    </w:p>
    <w:p w14:paraId="0E70CC53" w14:textId="77777777" w:rsidR="00CB3B24" w:rsidRPr="00D856A5" w:rsidRDefault="00CB3B24" w:rsidP="00A85CF7">
      <w:pPr>
        <w:spacing w:after="0" w:line="240" w:lineRule="auto"/>
        <w:rPr>
          <w:rFonts w:ascii="Times New Roman" w:hAnsi="Times New Roman"/>
          <w:color w:val="000000"/>
          <w:lang w:val="en-GB"/>
        </w:rPr>
      </w:pPr>
    </w:p>
    <w:p w14:paraId="1600D3A9" w14:textId="77777777" w:rsidR="00A85CF7" w:rsidRPr="00D856A5" w:rsidRDefault="00A85CF7" w:rsidP="00A85CF7">
      <w:pPr>
        <w:spacing w:after="0" w:line="240" w:lineRule="auto"/>
        <w:rPr>
          <w:rFonts w:ascii="Times New Roman" w:hAnsi="Times New Roman"/>
          <w:color w:val="000000"/>
          <w:lang w:val="en-GB"/>
        </w:rPr>
      </w:pPr>
    </w:p>
    <w:p w14:paraId="38C4B211" w14:textId="77777777" w:rsidR="00A85CF7" w:rsidRPr="00D856A5" w:rsidRDefault="00A85CF7" w:rsidP="00A85CF7">
      <w:pPr>
        <w:spacing w:after="0" w:line="240" w:lineRule="auto"/>
        <w:rPr>
          <w:rFonts w:ascii="Times New Roman" w:hAnsi="Times New Roman"/>
          <w:color w:val="000000"/>
          <w:lang w:val="en-GB"/>
        </w:rPr>
      </w:pPr>
      <w:r w:rsidRPr="00D856A5">
        <w:rPr>
          <w:rFonts w:ascii="Times New Roman" w:hAnsi="Times New Roman"/>
          <w:color w:val="000000"/>
          <w:lang w:val="en-GB"/>
        </w:rPr>
        <w:t>Methods:</w:t>
      </w:r>
    </w:p>
    <w:p w14:paraId="6CF00E70" w14:textId="38625292" w:rsidR="00A85CF7" w:rsidRPr="00D856A5" w:rsidRDefault="00A85CF7" w:rsidP="00A85CF7">
      <w:pPr>
        <w:spacing w:after="0" w:line="240" w:lineRule="auto"/>
        <w:rPr>
          <w:rFonts w:ascii="Times New Roman" w:hAnsi="Times New Roman"/>
          <w:color w:val="000000"/>
          <w:lang w:val="en-GB"/>
        </w:rPr>
      </w:pPr>
      <w:r w:rsidRPr="00D856A5">
        <w:rPr>
          <w:rFonts w:ascii="Times New Roman" w:hAnsi="Times New Roman"/>
          <w:color w:val="000000"/>
          <w:lang w:val="en-GB"/>
        </w:rPr>
        <w:t>- Several different monitors were used, how have the study team accounted for the variability between the different models?</w:t>
      </w:r>
    </w:p>
    <w:p w14:paraId="2F067226" w14:textId="58094224" w:rsidR="00643B46" w:rsidRPr="00D856A5" w:rsidRDefault="00DC5C36" w:rsidP="00643B46">
      <w:pPr>
        <w:numPr>
          <w:ilvl w:val="0"/>
          <w:numId w:val="21"/>
        </w:numPr>
        <w:spacing w:after="0" w:line="240" w:lineRule="auto"/>
        <w:rPr>
          <w:rFonts w:ascii="Times New Roman" w:hAnsi="Times New Roman"/>
          <w:i/>
          <w:iCs/>
          <w:color w:val="000000"/>
          <w:lang w:val="en-GB"/>
        </w:rPr>
      </w:pPr>
      <w:r w:rsidRPr="00D856A5">
        <w:rPr>
          <w:rFonts w:ascii="Times New Roman" w:hAnsi="Times New Roman"/>
          <w:i/>
          <w:iCs/>
          <w:color w:val="000000"/>
          <w:lang w:val="en-GB"/>
        </w:rPr>
        <w:t>The</w:t>
      </w:r>
      <w:r w:rsidR="00F64B2E" w:rsidRPr="00D856A5">
        <w:rPr>
          <w:rFonts w:ascii="Times New Roman" w:hAnsi="Times New Roman"/>
          <w:i/>
          <w:iCs/>
          <w:color w:val="000000"/>
          <w:lang w:val="en-GB"/>
        </w:rPr>
        <w:t xml:space="preserve"> accelerometer</w:t>
      </w:r>
      <w:r w:rsidRPr="00D856A5">
        <w:rPr>
          <w:rFonts w:ascii="Times New Roman" w:hAnsi="Times New Roman"/>
          <w:i/>
          <w:iCs/>
          <w:color w:val="000000"/>
          <w:lang w:val="en-GB"/>
        </w:rPr>
        <w:t xml:space="preserve"> </w:t>
      </w:r>
      <w:r w:rsidR="00DC149E" w:rsidRPr="00D856A5">
        <w:rPr>
          <w:rFonts w:ascii="Times New Roman" w:hAnsi="Times New Roman"/>
          <w:i/>
          <w:iCs/>
          <w:color w:val="000000"/>
          <w:lang w:val="en-GB"/>
        </w:rPr>
        <w:t xml:space="preserve">models used at age 15 and 24 years are comparable but the </w:t>
      </w:r>
      <w:r w:rsidR="00F13E14" w:rsidRPr="00D856A5">
        <w:rPr>
          <w:rFonts w:ascii="Times New Roman" w:hAnsi="Times New Roman"/>
          <w:i/>
          <w:iCs/>
          <w:color w:val="000000"/>
          <w:lang w:val="en-GB"/>
        </w:rPr>
        <w:t>CSA7164 used at age 9 years</w:t>
      </w:r>
      <w:r w:rsidR="007B62BE" w:rsidRPr="00D856A5">
        <w:rPr>
          <w:rFonts w:ascii="Times New Roman" w:hAnsi="Times New Roman"/>
          <w:i/>
          <w:iCs/>
          <w:color w:val="000000"/>
          <w:lang w:val="en-GB"/>
        </w:rPr>
        <w:t xml:space="preserve"> records somewhat less sedentary time</w:t>
      </w:r>
      <w:r w:rsidR="004C0C89" w:rsidRPr="00D856A5">
        <w:rPr>
          <w:rFonts w:ascii="Times New Roman" w:hAnsi="Times New Roman"/>
          <w:i/>
          <w:iCs/>
          <w:color w:val="000000"/>
          <w:lang w:val="en-GB"/>
        </w:rPr>
        <w:t xml:space="preserve"> and higher total activity than the newer models.</w:t>
      </w:r>
      <w:r w:rsidR="00F13E14" w:rsidRPr="00D856A5">
        <w:rPr>
          <w:rFonts w:ascii="Times New Roman" w:hAnsi="Times New Roman"/>
          <w:i/>
          <w:iCs/>
          <w:color w:val="000000"/>
          <w:lang w:val="en-GB"/>
        </w:rPr>
        <w:t xml:space="preserve"> </w:t>
      </w:r>
      <w:r w:rsidR="007B3D69" w:rsidRPr="00D856A5">
        <w:rPr>
          <w:rFonts w:ascii="Times New Roman" w:hAnsi="Times New Roman"/>
          <w:i/>
          <w:iCs/>
          <w:color w:val="000000"/>
          <w:lang w:val="en-GB"/>
        </w:rPr>
        <w:t xml:space="preserve">Some have suggested to apply a correction factor </w:t>
      </w:r>
      <w:r w:rsidR="00885493" w:rsidRPr="00D856A5">
        <w:rPr>
          <w:rFonts w:ascii="Times New Roman" w:hAnsi="Times New Roman"/>
          <w:i/>
          <w:iCs/>
          <w:color w:val="000000"/>
          <w:lang w:val="en-GB"/>
        </w:rPr>
        <w:t>to mean physical activity</w:t>
      </w:r>
      <w:r w:rsidR="00596E24" w:rsidRPr="00D856A5">
        <w:rPr>
          <w:rFonts w:ascii="Times New Roman" w:hAnsi="Times New Roman"/>
          <w:i/>
          <w:iCs/>
          <w:color w:val="000000"/>
          <w:lang w:val="en-GB"/>
        </w:rPr>
        <w:t xml:space="preserve"> (</w:t>
      </w:r>
      <w:proofErr w:type="spellStart"/>
      <w:r w:rsidR="00596E24" w:rsidRPr="00D856A5">
        <w:rPr>
          <w:rFonts w:ascii="Times New Roman" w:hAnsi="Times New Roman"/>
          <w:i/>
          <w:iCs/>
          <w:color w:val="000000"/>
          <w:lang w:val="en-GB"/>
        </w:rPr>
        <w:t>cpm</w:t>
      </w:r>
      <w:proofErr w:type="spellEnd"/>
      <w:r w:rsidR="00596E24" w:rsidRPr="00D856A5">
        <w:rPr>
          <w:rFonts w:ascii="Times New Roman" w:hAnsi="Times New Roman"/>
          <w:i/>
          <w:iCs/>
          <w:color w:val="000000"/>
          <w:lang w:val="en-GB"/>
        </w:rPr>
        <w:t>)</w:t>
      </w:r>
      <w:r w:rsidR="00885493" w:rsidRPr="00D856A5">
        <w:rPr>
          <w:rFonts w:ascii="Times New Roman" w:hAnsi="Times New Roman"/>
          <w:i/>
          <w:iCs/>
          <w:color w:val="000000"/>
          <w:lang w:val="en-GB"/>
        </w:rPr>
        <w:t xml:space="preserve"> to attenuate the differences</w:t>
      </w:r>
      <w:r w:rsidR="00B93972" w:rsidRPr="00D856A5">
        <w:rPr>
          <w:rFonts w:ascii="Times New Roman" w:hAnsi="Times New Roman"/>
          <w:i/>
          <w:iCs/>
          <w:color w:val="000000"/>
          <w:lang w:val="en-GB"/>
        </w:rPr>
        <w:fldChar w:fldCharType="begin" w:fldLock="1"/>
      </w:r>
      <w:r w:rsidR="000747DC" w:rsidRPr="00D856A5">
        <w:rPr>
          <w:rFonts w:ascii="Times New Roman" w:hAnsi="Times New Roman"/>
          <w:i/>
          <w:iCs/>
          <w:color w:val="000000"/>
          <w:lang w:val="en-GB"/>
        </w:rPr>
        <w:instrText>ADDIN paperpile_citation &lt;clusterId&gt;B852P811L392I923&lt;/clusterId&gt;&lt;metadata&gt;&lt;citation&gt;&lt;id&gt;f6e244b5-d162-49c5-8ff9-9dcbae19aeb5&lt;/id&gt;&lt;/citation&gt;&lt;/metadata&gt;&lt;data&gt;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&lt;/data&gt; \* MERGEFORMAT</w:instrText>
      </w:r>
      <w:r w:rsidR="00B93972" w:rsidRPr="00D856A5">
        <w:rPr>
          <w:rFonts w:ascii="Times New Roman" w:hAnsi="Times New Roman"/>
          <w:i/>
          <w:iCs/>
          <w:color w:val="000000"/>
          <w:lang w:val="en-GB"/>
        </w:rPr>
        <w:fldChar w:fldCharType="separate"/>
      </w:r>
      <w:r w:rsidR="000747DC" w:rsidRPr="00D856A5">
        <w:rPr>
          <w:rFonts w:ascii="Times New Roman" w:hAnsi="Times New Roman"/>
          <w:iCs/>
          <w:color w:val="000000"/>
          <w:lang w:val="en-GB"/>
        </w:rPr>
        <w:t>[1]</w:t>
      </w:r>
      <w:r w:rsidR="00B93972" w:rsidRPr="00D856A5">
        <w:rPr>
          <w:rFonts w:ascii="Times New Roman" w:hAnsi="Times New Roman"/>
          <w:i/>
          <w:iCs/>
          <w:color w:val="000000"/>
          <w:lang w:val="en-GB"/>
        </w:rPr>
        <w:fldChar w:fldCharType="end"/>
      </w:r>
      <w:r w:rsidR="000747DC" w:rsidRPr="00D856A5">
        <w:rPr>
          <w:rFonts w:ascii="Times New Roman" w:hAnsi="Times New Roman"/>
          <w:i/>
          <w:iCs/>
          <w:color w:val="000000"/>
          <w:lang w:val="en-GB"/>
        </w:rPr>
        <w:t>, while</w:t>
      </w:r>
      <w:r w:rsidR="00467E62" w:rsidRPr="00D856A5">
        <w:rPr>
          <w:rFonts w:ascii="Times New Roman" w:hAnsi="Times New Roman"/>
          <w:i/>
          <w:iCs/>
          <w:color w:val="000000"/>
          <w:lang w:val="en-GB"/>
        </w:rPr>
        <w:t xml:space="preserve"> others have warned that this may cause a bias of unknown magnitude due to</w:t>
      </w:r>
      <w:r w:rsidR="00C17B97" w:rsidRPr="00D856A5">
        <w:rPr>
          <w:rFonts w:ascii="Times New Roman" w:hAnsi="Times New Roman"/>
          <w:i/>
          <w:iCs/>
          <w:color w:val="000000"/>
          <w:lang w:val="en-GB"/>
        </w:rPr>
        <w:t xml:space="preserve"> the</w:t>
      </w:r>
      <w:r w:rsidR="00467E62" w:rsidRPr="00D856A5">
        <w:rPr>
          <w:rFonts w:ascii="Times New Roman" w:hAnsi="Times New Roman"/>
          <w:i/>
          <w:iCs/>
          <w:color w:val="000000"/>
          <w:lang w:val="en-GB"/>
        </w:rPr>
        <w:t xml:space="preserve"> </w:t>
      </w:r>
      <w:r w:rsidR="006621C3" w:rsidRPr="00D856A5">
        <w:rPr>
          <w:rFonts w:ascii="Times New Roman" w:hAnsi="Times New Roman"/>
          <w:i/>
          <w:iCs/>
          <w:color w:val="000000"/>
          <w:lang w:val="en-GB"/>
        </w:rPr>
        <w:t>inter-generation differences varying across intensities</w:t>
      </w:r>
      <w:r w:rsidR="006621C3" w:rsidRPr="00D856A5">
        <w:rPr>
          <w:rFonts w:ascii="Times New Roman" w:hAnsi="Times New Roman"/>
          <w:i/>
          <w:iCs/>
          <w:color w:val="000000"/>
          <w:lang w:val="en-GB"/>
        </w:rPr>
        <w:fldChar w:fldCharType="begin" w:fldLock="1"/>
      </w:r>
      <w:r w:rsidR="000C04A3" w:rsidRPr="00D856A5">
        <w:rPr>
          <w:rFonts w:ascii="Times New Roman" w:hAnsi="Times New Roman"/>
          <w:i/>
          <w:iCs/>
          <w:color w:val="000000"/>
          <w:lang w:val="en-GB"/>
        </w:rPr>
        <w:instrText>ADDIN paperpile_citation &lt;clusterId&gt;O343U491Q781O574&lt;/clusterId&gt;&lt;metadata&gt;&lt;citation&gt;&lt;id&gt;3dc21680-d2dd-4ede-94b1-1a4a8bc7bd34&lt;/id&gt;&lt;/citation&gt;&lt;/metadata&gt;&lt;data&gt;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&lt;/data&gt; \* MERGEFORMAT</w:instrText>
      </w:r>
      <w:r w:rsidR="006621C3" w:rsidRPr="00D856A5">
        <w:rPr>
          <w:rFonts w:ascii="Times New Roman" w:hAnsi="Times New Roman"/>
          <w:i/>
          <w:iCs/>
          <w:color w:val="000000"/>
          <w:lang w:val="en-GB"/>
        </w:rPr>
        <w:fldChar w:fldCharType="separate"/>
      </w:r>
      <w:r w:rsidR="000C04A3" w:rsidRPr="00D856A5">
        <w:rPr>
          <w:rFonts w:ascii="Times New Roman" w:hAnsi="Times New Roman"/>
          <w:iCs/>
          <w:color w:val="000000"/>
          <w:lang w:val="en-GB"/>
        </w:rPr>
        <w:t>[2]</w:t>
      </w:r>
      <w:r w:rsidR="006621C3" w:rsidRPr="00D856A5">
        <w:rPr>
          <w:rFonts w:ascii="Times New Roman" w:hAnsi="Times New Roman"/>
          <w:i/>
          <w:iCs/>
          <w:color w:val="000000"/>
          <w:lang w:val="en-GB"/>
        </w:rPr>
        <w:fldChar w:fldCharType="end"/>
      </w:r>
      <w:r w:rsidR="006621C3" w:rsidRPr="00D856A5">
        <w:rPr>
          <w:rFonts w:ascii="Times New Roman" w:hAnsi="Times New Roman"/>
          <w:i/>
          <w:iCs/>
          <w:color w:val="000000"/>
          <w:lang w:val="en-GB"/>
        </w:rPr>
        <w:t>.</w:t>
      </w:r>
      <w:r w:rsidR="000C04A3" w:rsidRPr="00D856A5">
        <w:rPr>
          <w:rFonts w:ascii="Times New Roman" w:hAnsi="Times New Roman"/>
          <w:i/>
          <w:iCs/>
          <w:color w:val="000000"/>
          <w:lang w:val="en-GB"/>
        </w:rPr>
        <w:t xml:space="preserve"> Another</w:t>
      </w:r>
      <w:r w:rsidR="005E33FC" w:rsidRPr="00D856A5">
        <w:rPr>
          <w:rFonts w:ascii="Times New Roman" w:hAnsi="Times New Roman"/>
          <w:i/>
          <w:iCs/>
          <w:color w:val="000000"/>
          <w:lang w:val="en-GB"/>
        </w:rPr>
        <w:t xml:space="preserve"> option is to enable a low frequenc</w:t>
      </w:r>
      <w:r w:rsidR="00A62CF8" w:rsidRPr="00D856A5">
        <w:rPr>
          <w:rFonts w:ascii="Times New Roman" w:hAnsi="Times New Roman"/>
          <w:i/>
          <w:iCs/>
          <w:color w:val="000000"/>
          <w:lang w:val="en-GB"/>
        </w:rPr>
        <w:t>y</w:t>
      </w:r>
      <w:r w:rsidR="005E33FC" w:rsidRPr="00D856A5">
        <w:rPr>
          <w:rFonts w:ascii="Times New Roman" w:hAnsi="Times New Roman"/>
          <w:i/>
          <w:iCs/>
          <w:color w:val="000000"/>
          <w:lang w:val="en-GB"/>
        </w:rPr>
        <w:t xml:space="preserve"> extension option in </w:t>
      </w:r>
      <w:r w:rsidR="00A62CF8" w:rsidRPr="00D856A5">
        <w:rPr>
          <w:rFonts w:ascii="Times New Roman" w:hAnsi="Times New Roman"/>
          <w:i/>
          <w:iCs/>
          <w:color w:val="000000"/>
          <w:lang w:val="en-GB"/>
        </w:rPr>
        <w:t xml:space="preserve">the </w:t>
      </w:r>
      <w:proofErr w:type="spellStart"/>
      <w:r w:rsidR="005E33FC" w:rsidRPr="00D856A5">
        <w:rPr>
          <w:rFonts w:ascii="Times New Roman" w:hAnsi="Times New Roman"/>
          <w:i/>
          <w:iCs/>
          <w:color w:val="000000"/>
          <w:lang w:val="en-GB"/>
        </w:rPr>
        <w:t>ActiLife</w:t>
      </w:r>
      <w:proofErr w:type="spellEnd"/>
      <w:r w:rsidR="00A62CF8" w:rsidRPr="00D856A5">
        <w:rPr>
          <w:rFonts w:ascii="Times New Roman" w:hAnsi="Times New Roman"/>
          <w:i/>
          <w:iCs/>
          <w:color w:val="000000"/>
          <w:lang w:val="en-GB"/>
        </w:rPr>
        <w:t xml:space="preserve"> software</w:t>
      </w:r>
      <w:r w:rsidR="00C16B10" w:rsidRPr="00D856A5">
        <w:rPr>
          <w:rFonts w:ascii="Times New Roman" w:hAnsi="Times New Roman"/>
          <w:i/>
          <w:iCs/>
          <w:color w:val="000000"/>
          <w:lang w:val="en-GB"/>
        </w:rPr>
        <w:t xml:space="preserve">. However, while this </w:t>
      </w:r>
      <w:r w:rsidR="00F37F5F" w:rsidRPr="00D856A5">
        <w:rPr>
          <w:rFonts w:ascii="Times New Roman" w:hAnsi="Times New Roman"/>
          <w:i/>
          <w:iCs/>
          <w:color w:val="000000"/>
          <w:lang w:val="en-GB"/>
        </w:rPr>
        <w:t>attenuates</w:t>
      </w:r>
      <w:r w:rsidR="00C16B10" w:rsidRPr="00D856A5">
        <w:rPr>
          <w:rFonts w:ascii="Times New Roman" w:hAnsi="Times New Roman"/>
          <w:i/>
          <w:iCs/>
          <w:color w:val="000000"/>
          <w:lang w:val="en-GB"/>
        </w:rPr>
        <w:t xml:space="preserve"> the differences between the monitors</w:t>
      </w:r>
      <w:r w:rsidR="008577AD" w:rsidRPr="00D856A5">
        <w:rPr>
          <w:rFonts w:ascii="Times New Roman" w:hAnsi="Times New Roman"/>
          <w:i/>
          <w:iCs/>
          <w:color w:val="000000"/>
          <w:lang w:val="en-GB"/>
        </w:rPr>
        <w:t xml:space="preserve"> for time spent sedentary and in light physical activity, it introduces a bi</w:t>
      </w:r>
      <w:r w:rsidR="00A62CF8" w:rsidRPr="00D856A5">
        <w:rPr>
          <w:rFonts w:ascii="Times New Roman" w:hAnsi="Times New Roman"/>
          <w:i/>
          <w:iCs/>
          <w:color w:val="000000"/>
          <w:lang w:val="en-GB"/>
        </w:rPr>
        <w:t>a</w:t>
      </w:r>
      <w:r w:rsidR="008577AD" w:rsidRPr="00D856A5">
        <w:rPr>
          <w:rFonts w:ascii="Times New Roman" w:hAnsi="Times New Roman"/>
          <w:i/>
          <w:iCs/>
          <w:color w:val="000000"/>
          <w:lang w:val="en-GB"/>
        </w:rPr>
        <w:t>s for time spent in moderate physical activity</w:t>
      </w:r>
      <w:r w:rsidR="008577AD" w:rsidRPr="00D856A5">
        <w:rPr>
          <w:rFonts w:ascii="Times New Roman" w:hAnsi="Times New Roman"/>
          <w:i/>
          <w:iCs/>
          <w:color w:val="000000"/>
          <w:lang w:val="en-GB"/>
        </w:rPr>
        <w:fldChar w:fldCharType="begin" w:fldLock="1"/>
      </w:r>
      <w:r w:rsidR="00A62CF8" w:rsidRPr="00D856A5">
        <w:rPr>
          <w:rFonts w:ascii="Times New Roman" w:hAnsi="Times New Roman"/>
          <w:i/>
          <w:iCs/>
          <w:color w:val="000000"/>
          <w:lang w:val="en-GB"/>
        </w:rPr>
        <w:instrText>ADDIN paperpile_citation &lt;clusterId&gt;J268X527M918Q629&lt;/clusterId&gt;&lt;metadata&gt;&lt;citation&gt;&lt;id&gt;34ff96ce-c54f-46ed-aa77-69ced8327924&lt;/id&gt;&lt;/citation&gt;&lt;/metadata&gt;&lt;data&gt;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&lt;/data&gt; \* MERGEFORMAT</w:instrText>
      </w:r>
      <w:r w:rsidR="008577AD" w:rsidRPr="00D856A5">
        <w:rPr>
          <w:rFonts w:ascii="Times New Roman" w:hAnsi="Times New Roman"/>
          <w:i/>
          <w:iCs/>
          <w:color w:val="000000"/>
          <w:lang w:val="en-GB"/>
        </w:rPr>
        <w:fldChar w:fldCharType="separate"/>
      </w:r>
      <w:r w:rsidR="00A62CF8" w:rsidRPr="00D856A5">
        <w:rPr>
          <w:rFonts w:ascii="Times New Roman" w:hAnsi="Times New Roman"/>
          <w:iCs/>
          <w:color w:val="000000"/>
          <w:lang w:val="en-GB"/>
        </w:rPr>
        <w:t>[3]</w:t>
      </w:r>
      <w:r w:rsidR="008577AD" w:rsidRPr="00D856A5">
        <w:rPr>
          <w:rFonts w:ascii="Times New Roman" w:hAnsi="Times New Roman"/>
          <w:i/>
          <w:iCs/>
          <w:color w:val="000000"/>
          <w:lang w:val="en-GB"/>
        </w:rPr>
        <w:fldChar w:fldCharType="end"/>
      </w:r>
      <w:r w:rsidR="008577AD" w:rsidRPr="00D856A5">
        <w:rPr>
          <w:rFonts w:ascii="Times New Roman" w:hAnsi="Times New Roman"/>
          <w:i/>
          <w:iCs/>
          <w:color w:val="000000"/>
          <w:lang w:val="en-GB"/>
        </w:rPr>
        <w:t>.</w:t>
      </w:r>
      <w:r w:rsidR="00C11F35" w:rsidRPr="00D856A5">
        <w:rPr>
          <w:rFonts w:ascii="Times New Roman" w:hAnsi="Times New Roman"/>
          <w:i/>
          <w:iCs/>
          <w:color w:val="000000"/>
          <w:lang w:val="en-GB"/>
        </w:rPr>
        <w:t xml:space="preserve"> </w:t>
      </w:r>
      <w:r w:rsidR="00EC74B8" w:rsidRPr="00D856A5">
        <w:rPr>
          <w:rFonts w:ascii="Times New Roman" w:hAnsi="Times New Roman"/>
          <w:i/>
          <w:iCs/>
          <w:color w:val="000000"/>
          <w:lang w:val="en-GB"/>
        </w:rPr>
        <w:t>Therefore, n</w:t>
      </w:r>
      <w:r w:rsidR="00643B46" w:rsidRPr="00D856A5">
        <w:rPr>
          <w:rFonts w:ascii="Times New Roman" w:hAnsi="Times New Roman"/>
          <w:i/>
          <w:iCs/>
          <w:color w:val="000000"/>
          <w:lang w:val="en-GB"/>
        </w:rPr>
        <w:t>o steps were taken to account for thi</w:t>
      </w:r>
      <w:r w:rsidR="00EC74B8" w:rsidRPr="00D856A5">
        <w:rPr>
          <w:rFonts w:ascii="Times New Roman" w:hAnsi="Times New Roman"/>
          <w:i/>
          <w:iCs/>
          <w:color w:val="000000"/>
          <w:lang w:val="en-GB"/>
        </w:rPr>
        <w:t>s –</w:t>
      </w:r>
      <w:r w:rsidR="00643B46" w:rsidRPr="00D856A5">
        <w:rPr>
          <w:rFonts w:ascii="Times New Roman" w:hAnsi="Times New Roman"/>
          <w:i/>
          <w:iCs/>
          <w:color w:val="000000"/>
          <w:lang w:val="en-GB"/>
        </w:rPr>
        <w:t xml:space="preserve"> other than</w:t>
      </w:r>
      <w:r w:rsidR="004822C7" w:rsidRPr="00D856A5">
        <w:rPr>
          <w:rFonts w:ascii="Times New Roman" w:hAnsi="Times New Roman"/>
          <w:i/>
          <w:iCs/>
          <w:color w:val="000000"/>
          <w:lang w:val="en-GB"/>
        </w:rPr>
        <w:t xml:space="preserve"> discussing the differences between the models. </w:t>
      </w:r>
      <w:r w:rsidR="00B16594">
        <w:rPr>
          <w:rFonts w:ascii="Times New Roman" w:hAnsi="Times New Roman"/>
          <w:i/>
          <w:iCs/>
          <w:color w:val="000000"/>
          <w:lang w:val="en-GB"/>
        </w:rPr>
        <w:t>Furthermore</w:t>
      </w:r>
      <w:r w:rsidR="004822C7" w:rsidRPr="00D856A5">
        <w:rPr>
          <w:rFonts w:ascii="Times New Roman" w:hAnsi="Times New Roman"/>
          <w:i/>
          <w:iCs/>
          <w:color w:val="000000"/>
          <w:lang w:val="en-GB"/>
        </w:rPr>
        <w:t>, the observed absolute differences between the</w:t>
      </w:r>
      <w:r w:rsidR="003101A0" w:rsidRPr="00D856A5">
        <w:rPr>
          <w:rFonts w:ascii="Times New Roman" w:hAnsi="Times New Roman"/>
          <w:i/>
          <w:iCs/>
          <w:color w:val="000000"/>
          <w:lang w:val="en-GB"/>
        </w:rPr>
        <w:t>se</w:t>
      </w:r>
      <w:r w:rsidR="004822C7" w:rsidRPr="00D856A5">
        <w:rPr>
          <w:rFonts w:ascii="Times New Roman" w:hAnsi="Times New Roman"/>
          <w:i/>
          <w:iCs/>
          <w:color w:val="000000"/>
          <w:lang w:val="en-GB"/>
        </w:rPr>
        <w:t xml:space="preserve"> models are relatively modest</w:t>
      </w:r>
      <w:r w:rsidR="00BF5F4F" w:rsidRPr="00D856A5">
        <w:rPr>
          <w:rFonts w:ascii="Times New Roman" w:hAnsi="Times New Roman"/>
          <w:i/>
          <w:iCs/>
          <w:color w:val="000000"/>
          <w:lang w:val="en-GB"/>
        </w:rPr>
        <w:fldChar w:fldCharType="begin" w:fldLock="1"/>
      </w:r>
      <w:r w:rsidR="00C17B97" w:rsidRPr="00D856A5">
        <w:rPr>
          <w:rFonts w:ascii="Times New Roman" w:hAnsi="Times New Roman"/>
          <w:i/>
          <w:iCs/>
          <w:color w:val="000000"/>
          <w:lang w:val="en-GB"/>
        </w:rPr>
        <w:instrText>ADDIN paperpile_citation &lt;clusterId&gt;W173K439Z721D444&lt;/clusterId&gt;&lt;metadata&gt;&lt;citation&gt;&lt;id&gt;3dc21680-d2dd-4ede-94b1-1a4a8bc7bd34&lt;/id&gt;&lt;/citation&gt;&lt;/metadata&gt;&lt;data&gt;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&lt;/data&gt; \* MERGEFORMAT</w:instrText>
      </w:r>
      <w:r w:rsidR="00BF5F4F" w:rsidRPr="00D856A5">
        <w:rPr>
          <w:rFonts w:ascii="Times New Roman" w:hAnsi="Times New Roman"/>
          <w:i/>
          <w:iCs/>
          <w:color w:val="000000"/>
          <w:lang w:val="en-GB"/>
        </w:rPr>
        <w:fldChar w:fldCharType="separate"/>
      </w:r>
      <w:r w:rsidR="00C17B97" w:rsidRPr="00D856A5">
        <w:rPr>
          <w:rFonts w:ascii="Times New Roman" w:hAnsi="Times New Roman"/>
          <w:iCs/>
          <w:color w:val="000000"/>
          <w:lang w:val="en-GB"/>
        </w:rPr>
        <w:t>[2]</w:t>
      </w:r>
      <w:r w:rsidR="00BF5F4F" w:rsidRPr="00D856A5">
        <w:rPr>
          <w:rFonts w:ascii="Times New Roman" w:hAnsi="Times New Roman"/>
          <w:i/>
          <w:iCs/>
          <w:color w:val="000000"/>
          <w:lang w:val="en-GB"/>
        </w:rPr>
        <w:fldChar w:fldCharType="end"/>
      </w:r>
      <w:r w:rsidR="00C17B97" w:rsidRPr="00D856A5">
        <w:rPr>
          <w:rFonts w:ascii="Times New Roman" w:hAnsi="Times New Roman"/>
          <w:i/>
          <w:iCs/>
          <w:color w:val="000000"/>
          <w:lang w:val="en-GB"/>
        </w:rPr>
        <w:t>,</w:t>
      </w:r>
      <w:r w:rsidR="004822C7" w:rsidRPr="00D856A5">
        <w:rPr>
          <w:rFonts w:ascii="Times New Roman" w:hAnsi="Times New Roman"/>
          <w:i/>
          <w:iCs/>
          <w:color w:val="000000"/>
          <w:lang w:val="en-GB"/>
        </w:rPr>
        <w:t xml:space="preserve"> and much smaller than the changes we observed between 9 and 15 years. Thus, we do not believe that using the same accelerometer across all three time points would have made any substantial difference</w:t>
      </w:r>
      <w:r w:rsidR="004A7518" w:rsidRPr="00D856A5">
        <w:rPr>
          <w:rFonts w:ascii="Times New Roman" w:hAnsi="Times New Roman"/>
          <w:i/>
          <w:iCs/>
          <w:color w:val="000000"/>
          <w:lang w:val="en-GB"/>
        </w:rPr>
        <w:t xml:space="preserve"> to the results.</w:t>
      </w:r>
    </w:p>
    <w:p w14:paraId="7F2C1A97" w14:textId="77777777" w:rsidR="00CB3B24" w:rsidRPr="00D856A5" w:rsidRDefault="00CB3B24" w:rsidP="00A85CF7">
      <w:pPr>
        <w:spacing w:after="0" w:line="240" w:lineRule="auto"/>
        <w:rPr>
          <w:rFonts w:ascii="Times New Roman" w:hAnsi="Times New Roman"/>
          <w:color w:val="000000"/>
          <w:lang w:val="en-GB"/>
        </w:rPr>
      </w:pPr>
    </w:p>
    <w:p w14:paraId="5066DDD7" w14:textId="7767A59A" w:rsidR="00A85CF7" w:rsidRPr="00D856A5" w:rsidRDefault="00A85CF7" w:rsidP="00A85CF7">
      <w:pPr>
        <w:spacing w:after="0" w:line="240" w:lineRule="auto"/>
        <w:rPr>
          <w:rFonts w:ascii="Times New Roman" w:hAnsi="Times New Roman"/>
          <w:color w:val="000000"/>
          <w:lang w:val="en-GB"/>
        </w:rPr>
      </w:pPr>
      <w:r w:rsidRPr="00D856A5">
        <w:rPr>
          <w:rFonts w:ascii="Times New Roman" w:hAnsi="Times New Roman"/>
          <w:color w:val="000000"/>
          <w:lang w:val="en-GB"/>
        </w:rPr>
        <w:t xml:space="preserve">- For the follow up, presumably because sleep time was not accounted for sedentary estimates were not used in </w:t>
      </w:r>
      <w:proofErr w:type="gramStart"/>
      <w:r w:rsidRPr="00D856A5">
        <w:rPr>
          <w:rFonts w:ascii="Times New Roman" w:hAnsi="Times New Roman"/>
          <w:color w:val="000000"/>
          <w:lang w:val="en-GB"/>
        </w:rPr>
        <w:t>analysis?</w:t>
      </w:r>
      <w:proofErr w:type="gramEnd"/>
      <w:r w:rsidRPr="00D856A5">
        <w:rPr>
          <w:rFonts w:ascii="Times New Roman" w:hAnsi="Times New Roman"/>
          <w:color w:val="000000"/>
          <w:lang w:val="en-GB"/>
        </w:rPr>
        <w:t xml:space="preserve"> </w:t>
      </w:r>
      <w:proofErr w:type="gramStart"/>
      <w:r w:rsidRPr="00D856A5">
        <w:rPr>
          <w:rFonts w:ascii="Times New Roman" w:hAnsi="Times New Roman"/>
          <w:color w:val="000000"/>
          <w:lang w:val="en-GB"/>
        </w:rPr>
        <w:t>Also</w:t>
      </w:r>
      <w:proofErr w:type="gramEnd"/>
      <w:r w:rsidRPr="00D856A5">
        <w:rPr>
          <w:rFonts w:ascii="Times New Roman" w:hAnsi="Times New Roman"/>
          <w:color w:val="000000"/>
          <w:lang w:val="en-GB"/>
        </w:rPr>
        <w:t xml:space="preserve"> what impact does this have on wear time?</w:t>
      </w:r>
    </w:p>
    <w:p w14:paraId="5E49067F" w14:textId="3BBC8EBC" w:rsidR="009759DF" w:rsidRPr="00D856A5" w:rsidRDefault="00B62D65" w:rsidP="009759DF">
      <w:pPr>
        <w:numPr>
          <w:ilvl w:val="0"/>
          <w:numId w:val="21"/>
        </w:numPr>
        <w:spacing w:after="0" w:line="240" w:lineRule="auto"/>
        <w:rPr>
          <w:rFonts w:ascii="Times New Roman" w:hAnsi="Times New Roman"/>
          <w:i/>
          <w:iCs/>
          <w:color w:val="000000"/>
          <w:lang w:val="en-GB"/>
        </w:rPr>
      </w:pPr>
      <w:r w:rsidRPr="00D856A5">
        <w:rPr>
          <w:rFonts w:ascii="Times New Roman" w:hAnsi="Times New Roman"/>
          <w:i/>
          <w:iCs/>
          <w:color w:val="000000"/>
          <w:lang w:val="en-GB"/>
        </w:rPr>
        <w:t>With correct usage</w:t>
      </w:r>
      <w:r w:rsidR="00FA0B4C" w:rsidRPr="00D856A5">
        <w:rPr>
          <w:rFonts w:ascii="Times New Roman" w:hAnsi="Times New Roman"/>
          <w:i/>
          <w:iCs/>
          <w:color w:val="000000"/>
          <w:lang w:val="en-GB"/>
        </w:rPr>
        <w:t xml:space="preserve"> of the monitors</w:t>
      </w:r>
      <w:r w:rsidR="00D6651C" w:rsidRPr="00D856A5">
        <w:rPr>
          <w:rFonts w:ascii="Times New Roman" w:hAnsi="Times New Roman"/>
          <w:i/>
          <w:iCs/>
          <w:color w:val="000000"/>
          <w:lang w:val="en-GB"/>
        </w:rPr>
        <w:t>,</w:t>
      </w:r>
      <w:r w:rsidR="00FA0B4C" w:rsidRPr="00D856A5">
        <w:rPr>
          <w:rFonts w:ascii="Times New Roman" w:hAnsi="Times New Roman"/>
          <w:i/>
          <w:iCs/>
          <w:color w:val="000000"/>
          <w:lang w:val="en-GB"/>
        </w:rPr>
        <w:t xml:space="preserve"> sleep time would be classified as non-wear as the participants were instructed at all time points to remove the </w:t>
      </w:r>
      <w:r w:rsidR="00B5204F" w:rsidRPr="00D856A5">
        <w:rPr>
          <w:rFonts w:ascii="Times New Roman" w:hAnsi="Times New Roman"/>
          <w:i/>
          <w:iCs/>
          <w:color w:val="000000"/>
          <w:lang w:val="en-GB"/>
        </w:rPr>
        <w:t>monitor for sleep and water-based activities. Data between</w:t>
      </w:r>
      <w:r w:rsidR="00827A2D" w:rsidRPr="00D856A5">
        <w:rPr>
          <w:rFonts w:ascii="Times New Roman" w:hAnsi="Times New Roman"/>
          <w:i/>
          <w:iCs/>
          <w:color w:val="000000"/>
          <w:lang w:val="en-GB"/>
        </w:rPr>
        <w:t xml:space="preserve"> 00:00 and 06:00 were filtered out</w:t>
      </w:r>
      <w:r w:rsidR="0070733E" w:rsidRPr="00D856A5">
        <w:rPr>
          <w:rFonts w:ascii="Times New Roman" w:hAnsi="Times New Roman"/>
          <w:i/>
          <w:iCs/>
          <w:color w:val="000000"/>
          <w:lang w:val="en-GB"/>
        </w:rPr>
        <w:t xml:space="preserve"> to remove any potential noise</w:t>
      </w:r>
      <w:r w:rsidR="006E7338" w:rsidRPr="00D856A5">
        <w:rPr>
          <w:rFonts w:ascii="Times New Roman" w:hAnsi="Times New Roman"/>
          <w:i/>
          <w:iCs/>
          <w:color w:val="000000"/>
          <w:lang w:val="en-GB"/>
        </w:rPr>
        <w:t xml:space="preserve"> at age 9 and 15 years under the assumption that </w:t>
      </w:r>
      <w:r w:rsidR="00C4678C" w:rsidRPr="00D856A5">
        <w:rPr>
          <w:rFonts w:ascii="Times New Roman" w:hAnsi="Times New Roman"/>
          <w:i/>
          <w:iCs/>
          <w:color w:val="000000"/>
          <w:lang w:val="en-GB"/>
        </w:rPr>
        <w:t>youth</w:t>
      </w:r>
      <w:r w:rsidR="006E7338" w:rsidRPr="00D856A5">
        <w:rPr>
          <w:rFonts w:ascii="Times New Roman" w:hAnsi="Times New Roman"/>
          <w:i/>
          <w:iCs/>
          <w:color w:val="000000"/>
          <w:lang w:val="en-GB"/>
        </w:rPr>
        <w:t xml:space="preserve"> at these ages would normally sleep</w:t>
      </w:r>
      <w:r w:rsidR="0070733E" w:rsidRPr="00D856A5">
        <w:rPr>
          <w:rFonts w:ascii="Times New Roman" w:hAnsi="Times New Roman"/>
          <w:i/>
          <w:iCs/>
          <w:color w:val="000000"/>
          <w:lang w:val="en-GB"/>
        </w:rPr>
        <w:t xml:space="preserve"> at these hours.</w:t>
      </w:r>
      <w:r w:rsidR="005C496F" w:rsidRPr="00D856A5">
        <w:rPr>
          <w:rFonts w:ascii="Times New Roman" w:hAnsi="Times New Roman"/>
          <w:i/>
          <w:iCs/>
          <w:color w:val="000000"/>
          <w:lang w:val="en-GB"/>
        </w:rPr>
        <w:t xml:space="preserve"> We did not filter away data at these hours in young adulthood, as </w:t>
      </w:r>
      <w:r w:rsidR="00C4678C" w:rsidRPr="00D856A5">
        <w:rPr>
          <w:rFonts w:ascii="Times New Roman" w:hAnsi="Times New Roman"/>
          <w:i/>
          <w:iCs/>
          <w:color w:val="000000"/>
          <w:lang w:val="en-GB"/>
        </w:rPr>
        <w:t>sleep patterns</w:t>
      </w:r>
      <w:r w:rsidR="00D76599" w:rsidRPr="00D856A5">
        <w:rPr>
          <w:rFonts w:ascii="Times New Roman" w:hAnsi="Times New Roman"/>
          <w:i/>
          <w:iCs/>
          <w:color w:val="000000"/>
          <w:lang w:val="en-GB"/>
        </w:rPr>
        <w:t xml:space="preserve"> may vary substantially </w:t>
      </w:r>
      <w:r w:rsidR="00FF1BF5" w:rsidRPr="00D856A5">
        <w:rPr>
          <w:rFonts w:ascii="Times New Roman" w:hAnsi="Times New Roman"/>
          <w:i/>
          <w:iCs/>
          <w:color w:val="000000"/>
          <w:lang w:val="en-GB"/>
        </w:rPr>
        <w:t>a</w:t>
      </w:r>
      <w:r w:rsidR="00D76599" w:rsidRPr="00D856A5">
        <w:rPr>
          <w:rFonts w:ascii="Times New Roman" w:hAnsi="Times New Roman"/>
          <w:i/>
          <w:iCs/>
          <w:color w:val="000000"/>
          <w:lang w:val="en-GB"/>
        </w:rPr>
        <w:t xml:space="preserve">mong </w:t>
      </w:r>
      <w:proofErr w:type="gramStart"/>
      <w:r w:rsidR="00D76599" w:rsidRPr="00D856A5">
        <w:rPr>
          <w:rFonts w:ascii="Times New Roman" w:hAnsi="Times New Roman"/>
          <w:i/>
          <w:iCs/>
          <w:color w:val="000000"/>
          <w:lang w:val="en-GB"/>
        </w:rPr>
        <w:t>adults</w:t>
      </w:r>
      <w:proofErr w:type="gramEnd"/>
      <w:r w:rsidR="00D76599" w:rsidRPr="00D856A5">
        <w:rPr>
          <w:rFonts w:ascii="Times New Roman" w:hAnsi="Times New Roman"/>
          <w:i/>
          <w:iCs/>
          <w:color w:val="000000"/>
          <w:lang w:val="en-GB"/>
        </w:rPr>
        <w:t xml:space="preserve"> and</w:t>
      </w:r>
      <w:r w:rsidR="00293926" w:rsidRPr="00D856A5">
        <w:rPr>
          <w:rFonts w:ascii="Times New Roman" w:hAnsi="Times New Roman"/>
          <w:i/>
          <w:iCs/>
          <w:color w:val="000000"/>
          <w:lang w:val="en-GB"/>
        </w:rPr>
        <w:t xml:space="preserve"> we were informed by</w:t>
      </w:r>
      <w:r w:rsidR="00D76599" w:rsidRPr="00D856A5">
        <w:rPr>
          <w:rFonts w:ascii="Times New Roman" w:hAnsi="Times New Roman"/>
          <w:i/>
          <w:iCs/>
          <w:color w:val="000000"/>
          <w:lang w:val="en-GB"/>
        </w:rPr>
        <w:t xml:space="preserve"> </w:t>
      </w:r>
      <w:r w:rsidR="00FF1BF5" w:rsidRPr="00D856A5">
        <w:rPr>
          <w:rFonts w:ascii="Times New Roman" w:hAnsi="Times New Roman"/>
          <w:i/>
          <w:iCs/>
          <w:color w:val="000000"/>
          <w:lang w:val="en-GB"/>
        </w:rPr>
        <w:t>several of the participants</w:t>
      </w:r>
      <w:r w:rsidR="00293926" w:rsidRPr="00D856A5">
        <w:rPr>
          <w:rFonts w:ascii="Times New Roman" w:hAnsi="Times New Roman"/>
          <w:i/>
          <w:iCs/>
          <w:color w:val="000000"/>
          <w:lang w:val="en-GB"/>
        </w:rPr>
        <w:t xml:space="preserve"> that they</w:t>
      </w:r>
      <w:r w:rsidR="00FF1BF5" w:rsidRPr="00D856A5">
        <w:rPr>
          <w:rFonts w:ascii="Times New Roman" w:hAnsi="Times New Roman"/>
          <w:i/>
          <w:iCs/>
          <w:color w:val="000000"/>
          <w:lang w:val="en-GB"/>
        </w:rPr>
        <w:t xml:space="preserve"> worked night shifts.</w:t>
      </w:r>
      <w:r w:rsidR="00E71058" w:rsidRPr="00D856A5">
        <w:rPr>
          <w:rFonts w:ascii="Times New Roman" w:hAnsi="Times New Roman"/>
          <w:i/>
          <w:iCs/>
          <w:color w:val="000000"/>
          <w:lang w:val="en-GB"/>
        </w:rPr>
        <w:t xml:space="preserve"> Indeed, by inspection of the raw wear </w:t>
      </w:r>
      <w:r w:rsidR="00785266" w:rsidRPr="00D856A5">
        <w:rPr>
          <w:rFonts w:ascii="Times New Roman" w:hAnsi="Times New Roman"/>
          <w:i/>
          <w:iCs/>
          <w:color w:val="000000"/>
          <w:lang w:val="en-GB"/>
        </w:rPr>
        <w:t>files we saw that the monitors very rarely recorded movement after midnight</w:t>
      </w:r>
      <w:r w:rsidR="00164B48" w:rsidRPr="00D856A5">
        <w:rPr>
          <w:rFonts w:ascii="Times New Roman" w:hAnsi="Times New Roman"/>
          <w:i/>
          <w:iCs/>
          <w:color w:val="000000"/>
          <w:lang w:val="en-GB"/>
        </w:rPr>
        <w:t xml:space="preserve"> at the ages of 9 and 15 years</w:t>
      </w:r>
      <w:r w:rsidR="000F79A2" w:rsidRPr="00D856A5">
        <w:rPr>
          <w:rFonts w:ascii="Times New Roman" w:hAnsi="Times New Roman"/>
          <w:i/>
          <w:iCs/>
          <w:color w:val="000000"/>
          <w:lang w:val="en-GB"/>
        </w:rPr>
        <w:t xml:space="preserve">. However, it was not </w:t>
      </w:r>
      <w:r w:rsidR="006B0688" w:rsidRPr="00D856A5">
        <w:rPr>
          <w:rFonts w:ascii="Times New Roman" w:hAnsi="Times New Roman"/>
          <w:i/>
          <w:iCs/>
          <w:color w:val="000000"/>
          <w:lang w:val="en-GB"/>
        </w:rPr>
        <w:t>uncommon</w:t>
      </w:r>
      <w:r w:rsidR="000F79A2" w:rsidRPr="00D856A5">
        <w:rPr>
          <w:rFonts w:ascii="Times New Roman" w:hAnsi="Times New Roman"/>
          <w:i/>
          <w:iCs/>
          <w:color w:val="000000"/>
          <w:lang w:val="en-GB"/>
        </w:rPr>
        <w:t xml:space="preserve"> to see recorded movement after midnight at age 24 years, especially during weekend days. </w:t>
      </w:r>
      <w:r w:rsidR="006B0688" w:rsidRPr="00D856A5">
        <w:rPr>
          <w:rFonts w:ascii="Times New Roman" w:hAnsi="Times New Roman"/>
          <w:i/>
          <w:iCs/>
          <w:color w:val="000000"/>
          <w:lang w:val="en-GB"/>
        </w:rPr>
        <w:t xml:space="preserve">On occasions of </w:t>
      </w:r>
      <w:r w:rsidR="00426DE3" w:rsidRPr="00D856A5">
        <w:rPr>
          <w:rFonts w:ascii="Times New Roman" w:hAnsi="Times New Roman"/>
          <w:i/>
          <w:iCs/>
          <w:color w:val="000000"/>
          <w:lang w:val="en-GB"/>
        </w:rPr>
        <w:t>late-night</w:t>
      </w:r>
      <w:r w:rsidR="006B0688" w:rsidRPr="00D856A5">
        <w:rPr>
          <w:rFonts w:ascii="Times New Roman" w:hAnsi="Times New Roman"/>
          <w:i/>
          <w:iCs/>
          <w:color w:val="000000"/>
          <w:lang w:val="en-GB"/>
        </w:rPr>
        <w:t xml:space="preserve"> movement, a corresponding late start time</w:t>
      </w:r>
      <w:r w:rsidR="00827A2D" w:rsidRPr="00D856A5">
        <w:rPr>
          <w:rFonts w:ascii="Times New Roman" w:hAnsi="Times New Roman"/>
          <w:i/>
          <w:iCs/>
          <w:color w:val="000000"/>
          <w:lang w:val="en-GB"/>
        </w:rPr>
        <w:t xml:space="preserve"> of wearing the monitor the next day was </w:t>
      </w:r>
      <w:r w:rsidR="00143277" w:rsidRPr="00D856A5">
        <w:rPr>
          <w:rFonts w:ascii="Times New Roman" w:hAnsi="Times New Roman"/>
          <w:i/>
          <w:iCs/>
          <w:color w:val="000000"/>
          <w:lang w:val="en-GB"/>
        </w:rPr>
        <w:t xml:space="preserve">usually </w:t>
      </w:r>
      <w:r w:rsidR="00827A2D" w:rsidRPr="00D856A5">
        <w:rPr>
          <w:rFonts w:ascii="Times New Roman" w:hAnsi="Times New Roman"/>
          <w:i/>
          <w:iCs/>
          <w:color w:val="000000"/>
          <w:lang w:val="en-GB"/>
        </w:rPr>
        <w:t xml:space="preserve">seen. </w:t>
      </w:r>
      <w:r w:rsidR="008F3827" w:rsidRPr="00D856A5">
        <w:rPr>
          <w:rFonts w:ascii="Times New Roman" w:hAnsi="Times New Roman"/>
          <w:i/>
          <w:iCs/>
          <w:color w:val="000000"/>
          <w:lang w:val="en-GB"/>
        </w:rPr>
        <w:t>Thus, there was no impact from sleep on the wear time</w:t>
      </w:r>
      <w:r w:rsidR="00426DE3" w:rsidRPr="00D856A5">
        <w:rPr>
          <w:rFonts w:ascii="Times New Roman" w:hAnsi="Times New Roman"/>
          <w:i/>
          <w:iCs/>
          <w:color w:val="000000"/>
          <w:lang w:val="en-GB"/>
        </w:rPr>
        <w:t>,</w:t>
      </w:r>
      <w:r w:rsidR="008F3827" w:rsidRPr="00D856A5">
        <w:rPr>
          <w:rFonts w:ascii="Times New Roman" w:hAnsi="Times New Roman"/>
          <w:i/>
          <w:iCs/>
          <w:color w:val="000000"/>
          <w:lang w:val="en-GB"/>
        </w:rPr>
        <w:t xml:space="preserve"> and</w:t>
      </w:r>
      <w:r w:rsidR="00D5091B" w:rsidRPr="00D856A5">
        <w:rPr>
          <w:rFonts w:ascii="Times New Roman" w:hAnsi="Times New Roman"/>
          <w:i/>
          <w:iCs/>
          <w:color w:val="000000"/>
          <w:lang w:val="en-GB"/>
        </w:rPr>
        <w:t xml:space="preserve"> average</w:t>
      </w:r>
      <w:r w:rsidR="008F3827" w:rsidRPr="00D856A5">
        <w:rPr>
          <w:rFonts w:ascii="Times New Roman" w:hAnsi="Times New Roman"/>
          <w:i/>
          <w:iCs/>
          <w:color w:val="000000"/>
          <w:lang w:val="en-GB"/>
        </w:rPr>
        <w:t xml:space="preserve"> wear time of the monitors was similar at age</w:t>
      </w:r>
      <w:r w:rsidR="003B5A1B" w:rsidRPr="00D856A5">
        <w:rPr>
          <w:rFonts w:ascii="Times New Roman" w:hAnsi="Times New Roman"/>
          <w:i/>
          <w:iCs/>
          <w:color w:val="000000"/>
          <w:lang w:val="en-GB"/>
        </w:rPr>
        <w:t xml:space="preserve"> 15 (13.5 hrs/day) and 24 years (</w:t>
      </w:r>
      <w:r w:rsidR="00147AA2" w:rsidRPr="00D856A5">
        <w:rPr>
          <w:rFonts w:ascii="Times New Roman" w:hAnsi="Times New Roman"/>
          <w:i/>
          <w:iCs/>
          <w:color w:val="000000"/>
          <w:lang w:val="en-GB"/>
        </w:rPr>
        <w:t>13.8 hrs/day).</w:t>
      </w:r>
    </w:p>
    <w:p w14:paraId="0CD9194F" w14:textId="77777777" w:rsidR="00CB3B24" w:rsidRPr="00D856A5" w:rsidRDefault="00CB3B24" w:rsidP="00A85CF7">
      <w:pPr>
        <w:spacing w:after="0" w:line="240" w:lineRule="auto"/>
        <w:rPr>
          <w:rFonts w:ascii="Times New Roman" w:hAnsi="Times New Roman"/>
          <w:color w:val="000000"/>
          <w:lang w:val="en-GB"/>
        </w:rPr>
      </w:pPr>
    </w:p>
    <w:p w14:paraId="15596463" w14:textId="6CFAF6A4" w:rsidR="00A85CF7" w:rsidRPr="00D856A5" w:rsidRDefault="00A85CF7" w:rsidP="00A85CF7">
      <w:pPr>
        <w:spacing w:after="0" w:line="240" w:lineRule="auto"/>
        <w:rPr>
          <w:rFonts w:ascii="Times New Roman" w:hAnsi="Times New Roman"/>
          <w:color w:val="000000"/>
          <w:lang w:val="en-GB"/>
        </w:rPr>
      </w:pPr>
      <w:r w:rsidRPr="00D856A5">
        <w:rPr>
          <w:rFonts w:ascii="Times New Roman" w:hAnsi="Times New Roman"/>
          <w:color w:val="000000"/>
          <w:lang w:val="en-GB"/>
        </w:rPr>
        <w:t>- Justification needed for the 8hrs, 2days inclusion criteria.</w:t>
      </w:r>
    </w:p>
    <w:p w14:paraId="72D4D66E" w14:textId="3498464C" w:rsidR="000168DB" w:rsidRPr="00D856A5" w:rsidRDefault="000168DB" w:rsidP="000168DB">
      <w:pPr>
        <w:numPr>
          <w:ilvl w:val="0"/>
          <w:numId w:val="21"/>
        </w:numPr>
        <w:spacing w:after="0" w:line="240" w:lineRule="auto"/>
        <w:rPr>
          <w:rFonts w:ascii="Times New Roman" w:hAnsi="Times New Roman"/>
          <w:i/>
          <w:iCs/>
          <w:color w:val="000000"/>
          <w:lang w:val="en-GB"/>
        </w:rPr>
      </w:pPr>
      <w:r w:rsidRPr="00D856A5">
        <w:rPr>
          <w:rFonts w:ascii="Times New Roman" w:hAnsi="Times New Roman"/>
          <w:i/>
          <w:iCs/>
          <w:color w:val="000000"/>
          <w:lang w:val="en-GB"/>
        </w:rPr>
        <w:t>Justification</w:t>
      </w:r>
      <w:r w:rsidR="00D20EB6" w:rsidRPr="00D856A5">
        <w:rPr>
          <w:rFonts w:ascii="Times New Roman" w:hAnsi="Times New Roman"/>
          <w:i/>
          <w:iCs/>
          <w:color w:val="000000"/>
          <w:lang w:val="en-GB"/>
        </w:rPr>
        <w:t xml:space="preserve"> for these criteria has been</w:t>
      </w:r>
      <w:r w:rsidRPr="00D856A5">
        <w:rPr>
          <w:rFonts w:ascii="Times New Roman" w:hAnsi="Times New Roman"/>
          <w:i/>
          <w:iCs/>
          <w:color w:val="000000"/>
          <w:lang w:val="en-GB"/>
        </w:rPr>
        <w:t xml:space="preserve"> included in the methods chapter (</w:t>
      </w:r>
      <w:r w:rsidR="00D20EB6" w:rsidRPr="00D856A5">
        <w:rPr>
          <w:rFonts w:ascii="Times New Roman" w:hAnsi="Times New Roman"/>
          <w:i/>
          <w:iCs/>
          <w:color w:val="000000"/>
          <w:lang w:val="en-GB"/>
        </w:rPr>
        <w:t>lines 12</w:t>
      </w:r>
      <w:r w:rsidR="00063BDA">
        <w:rPr>
          <w:rFonts w:ascii="Times New Roman" w:hAnsi="Times New Roman"/>
          <w:i/>
          <w:iCs/>
          <w:color w:val="000000"/>
          <w:lang w:val="en-GB"/>
        </w:rPr>
        <w:t>3</w:t>
      </w:r>
      <w:r w:rsidR="00D20EB6" w:rsidRPr="00D856A5">
        <w:rPr>
          <w:rFonts w:ascii="Times New Roman" w:hAnsi="Times New Roman"/>
          <w:i/>
          <w:iCs/>
          <w:color w:val="000000"/>
          <w:lang w:val="en-GB"/>
        </w:rPr>
        <w:t>-12</w:t>
      </w:r>
      <w:r w:rsidR="00063BDA">
        <w:rPr>
          <w:rFonts w:ascii="Times New Roman" w:hAnsi="Times New Roman"/>
          <w:i/>
          <w:iCs/>
          <w:color w:val="000000"/>
          <w:lang w:val="en-GB"/>
        </w:rPr>
        <w:t>6</w:t>
      </w:r>
      <w:r w:rsidR="00D20EB6" w:rsidRPr="00D856A5">
        <w:rPr>
          <w:rFonts w:ascii="Times New Roman" w:hAnsi="Times New Roman"/>
          <w:i/>
          <w:iCs/>
          <w:color w:val="000000"/>
          <w:lang w:val="en-GB"/>
        </w:rPr>
        <w:t>).</w:t>
      </w:r>
    </w:p>
    <w:p w14:paraId="1A7D88E1" w14:textId="77777777" w:rsidR="00CB3B24" w:rsidRPr="00D856A5" w:rsidRDefault="00CB3B24" w:rsidP="00A85CF7">
      <w:pPr>
        <w:spacing w:after="0" w:line="240" w:lineRule="auto"/>
        <w:rPr>
          <w:rFonts w:ascii="Times New Roman" w:hAnsi="Times New Roman"/>
          <w:color w:val="000000"/>
          <w:lang w:val="en-GB"/>
        </w:rPr>
      </w:pPr>
    </w:p>
    <w:p w14:paraId="216CF74B" w14:textId="2B4EE194" w:rsidR="00A85CF7" w:rsidRPr="00D856A5" w:rsidRDefault="00A85CF7" w:rsidP="00A85CF7">
      <w:pPr>
        <w:spacing w:after="0" w:line="240" w:lineRule="auto"/>
        <w:rPr>
          <w:rFonts w:ascii="Times New Roman" w:hAnsi="Times New Roman"/>
          <w:color w:val="000000"/>
          <w:lang w:val="en-GB"/>
        </w:rPr>
      </w:pPr>
      <w:r w:rsidRPr="00D856A5">
        <w:rPr>
          <w:rFonts w:ascii="Times New Roman" w:hAnsi="Times New Roman"/>
          <w:color w:val="000000"/>
          <w:lang w:val="en-GB"/>
        </w:rPr>
        <w:t>- The thresholds for the follow up phases when the participants were adults are not appropriate to use as they are calibrated and validated for use in children. This will likely lead to an underestimation in adult's MVPA. Have the authors considered the impact of this? I would urge the authors to re-analyse the follow up data using age-appropriate thresholds.</w:t>
      </w:r>
    </w:p>
    <w:p w14:paraId="0C30B972" w14:textId="7D65368A" w:rsidR="0030256E" w:rsidRPr="00D856A5" w:rsidRDefault="006D4C9C" w:rsidP="0030256E">
      <w:pPr>
        <w:numPr>
          <w:ilvl w:val="0"/>
          <w:numId w:val="21"/>
        </w:numPr>
        <w:spacing w:after="0" w:line="240" w:lineRule="auto"/>
        <w:rPr>
          <w:rFonts w:ascii="Times New Roman" w:hAnsi="Times New Roman"/>
          <w:i/>
          <w:iCs/>
          <w:color w:val="000000"/>
          <w:lang w:val="en-GB"/>
        </w:rPr>
      </w:pPr>
      <w:r w:rsidRPr="00D856A5">
        <w:rPr>
          <w:rFonts w:ascii="Times New Roman" w:hAnsi="Times New Roman"/>
          <w:i/>
          <w:iCs/>
          <w:color w:val="000000"/>
          <w:lang w:val="en-GB"/>
        </w:rPr>
        <w:t xml:space="preserve">There </w:t>
      </w:r>
      <w:r w:rsidR="00262890" w:rsidRPr="00D856A5">
        <w:rPr>
          <w:rFonts w:ascii="Times New Roman" w:hAnsi="Times New Roman"/>
          <w:i/>
          <w:iCs/>
          <w:color w:val="000000"/>
          <w:lang w:val="en-GB"/>
        </w:rPr>
        <w:t>is</w:t>
      </w:r>
      <w:r w:rsidR="00E300BB" w:rsidRPr="00D856A5">
        <w:rPr>
          <w:rFonts w:ascii="Times New Roman" w:hAnsi="Times New Roman"/>
          <w:i/>
          <w:iCs/>
          <w:color w:val="000000"/>
          <w:lang w:val="en-GB"/>
        </w:rPr>
        <w:t xml:space="preserve"> a plethora of different </w:t>
      </w:r>
      <w:r w:rsidR="0038711C" w:rsidRPr="00D856A5">
        <w:rPr>
          <w:rFonts w:ascii="Times New Roman" w:hAnsi="Times New Roman"/>
          <w:i/>
          <w:iCs/>
          <w:color w:val="000000"/>
          <w:lang w:val="en-GB"/>
        </w:rPr>
        <w:t xml:space="preserve">accelerometer </w:t>
      </w:r>
      <w:r w:rsidR="00E300BB" w:rsidRPr="00D856A5">
        <w:rPr>
          <w:rFonts w:ascii="Times New Roman" w:hAnsi="Times New Roman"/>
          <w:i/>
          <w:iCs/>
          <w:color w:val="000000"/>
          <w:lang w:val="en-GB"/>
        </w:rPr>
        <w:t>cut-points</w:t>
      </w:r>
      <w:r w:rsidR="00B17989" w:rsidRPr="00D856A5">
        <w:rPr>
          <w:rFonts w:ascii="Times New Roman" w:hAnsi="Times New Roman"/>
          <w:i/>
          <w:iCs/>
          <w:color w:val="000000"/>
          <w:lang w:val="en-GB"/>
        </w:rPr>
        <w:t>, and choice of cut-points can substantially change the estimates of sedentary time</w:t>
      </w:r>
      <w:r w:rsidR="00164A36" w:rsidRPr="00D856A5">
        <w:rPr>
          <w:rFonts w:ascii="Times New Roman" w:hAnsi="Times New Roman"/>
          <w:i/>
          <w:iCs/>
          <w:color w:val="000000"/>
          <w:lang w:val="en-GB"/>
        </w:rPr>
        <w:t xml:space="preserve">, physical activity, and whether the recommendations for physical activity are </w:t>
      </w:r>
      <w:r w:rsidR="00582997" w:rsidRPr="00D856A5">
        <w:rPr>
          <w:rFonts w:ascii="Times New Roman" w:hAnsi="Times New Roman"/>
          <w:i/>
          <w:iCs/>
          <w:color w:val="000000"/>
          <w:lang w:val="en-GB"/>
        </w:rPr>
        <w:t>met</w:t>
      </w:r>
      <w:r w:rsidR="00113250" w:rsidRPr="00D856A5">
        <w:rPr>
          <w:rFonts w:ascii="Times New Roman" w:hAnsi="Times New Roman"/>
          <w:i/>
          <w:iCs/>
          <w:color w:val="000000"/>
          <w:lang w:val="en-GB"/>
        </w:rPr>
        <w:t xml:space="preserve"> </w:t>
      </w:r>
      <w:r w:rsidR="00113250" w:rsidRPr="00D856A5">
        <w:rPr>
          <w:rFonts w:ascii="Times New Roman" w:hAnsi="Times New Roman"/>
          <w:i/>
          <w:iCs/>
          <w:color w:val="000000"/>
          <w:lang w:val="en-GB"/>
        </w:rPr>
        <w:fldChar w:fldCharType="begin" w:fldLock="1"/>
      </w:r>
      <w:r w:rsidR="00EF1DB4" w:rsidRPr="00D856A5">
        <w:rPr>
          <w:rFonts w:ascii="Times New Roman" w:hAnsi="Times New Roman"/>
          <w:i/>
          <w:iCs/>
          <w:color w:val="000000"/>
          <w:lang w:val="en-GB"/>
        </w:rPr>
        <w:instrText>ADDIN paperpile_citation &lt;clusterId&gt;N343U499Q781N574&lt;/clusterId&gt;&lt;metadata&gt;&lt;citation&gt;&lt;id&gt;9479f9b5-d327-0c26-bebd-693727bfb348&lt;/id&gt;&lt;/citation&gt;&lt;citation&gt;&lt;id&gt;7dea053d-5c20-4299-be20-a4f816fd1d5a&lt;/id&gt;&lt;/citation&gt;&lt;citation&gt;&lt;id&gt;487ff4ac-dc64-4539-8352-ea55e0dc4dff&lt;/id&gt;&lt;/citation&gt;&lt;/metadata&gt;&lt;data&gt;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&lt;/data&gt; \* MERGEFORMAT</w:instrText>
      </w:r>
      <w:r w:rsidR="00113250" w:rsidRPr="00D856A5">
        <w:rPr>
          <w:rFonts w:ascii="Times New Roman" w:hAnsi="Times New Roman"/>
          <w:i/>
          <w:iCs/>
          <w:color w:val="000000"/>
          <w:lang w:val="en-GB"/>
        </w:rPr>
        <w:fldChar w:fldCharType="separate"/>
      </w:r>
      <w:r w:rsidR="00A62CF8" w:rsidRPr="00D856A5">
        <w:rPr>
          <w:rFonts w:ascii="Times New Roman" w:hAnsi="Times New Roman"/>
          <w:iCs/>
          <w:color w:val="000000"/>
          <w:lang w:val="en-GB"/>
        </w:rPr>
        <w:t>[4–6]</w:t>
      </w:r>
      <w:r w:rsidR="00113250" w:rsidRPr="00D856A5">
        <w:rPr>
          <w:rFonts w:ascii="Times New Roman" w:hAnsi="Times New Roman"/>
          <w:i/>
          <w:iCs/>
          <w:color w:val="000000"/>
          <w:lang w:val="en-GB"/>
        </w:rPr>
        <w:fldChar w:fldCharType="end"/>
      </w:r>
      <w:r w:rsidR="00582997" w:rsidRPr="00D856A5">
        <w:rPr>
          <w:rFonts w:ascii="Times New Roman" w:hAnsi="Times New Roman"/>
          <w:i/>
          <w:iCs/>
          <w:color w:val="000000"/>
          <w:lang w:val="en-GB"/>
        </w:rPr>
        <w:t xml:space="preserve"> –</w:t>
      </w:r>
      <w:r w:rsidR="000A70A5" w:rsidRPr="00D856A5">
        <w:rPr>
          <w:rFonts w:ascii="Times New Roman" w:hAnsi="Times New Roman"/>
          <w:i/>
          <w:iCs/>
          <w:color w:val="000000"/>
          <w:lang w:val="en-GB"/>
        </w:rPr>
        <w:t xml:space="preserve"> even if they are validated</w:t>
      </w:r>
      <w:r w:rsidR="00486BC5" w:rsidRPr="00D856A5">
        <w:rPr>
          <w:rFonts w:ascii="Times New Roman" w:hAnsi="Times New Roman"/>
          <w:i/>
          <w:iCs/>
          <w:color w:val="000000"/>
          <w:lang w:val="en-GB"/>
        </w:rPr>
        <w:t xml:space="preserve"> for use in the same population</w:t>
      </w:r>
      <w:r w:rsidR="00164A36" w:rsidRPr="00D856A5">
        <w:rPr>
          <w:rFonts w:ascii="Times New Roman" w:hAnsi="Times New Roman"/>
          <w:i/>
          <w:iCs/>
          <w:color w:val="000000"/>
          <w:lang w:val="en-GB"/>
        </w:rPr>
        <w:t xml:space="preserve">. </w:t>
      </w:r>
      <w:r w:rsidR="000B16BD" w:rsidRPr="00D856A5">
        <w:rPr>
          <w:rFonts w:ascii="Times New Roman" w:hAnsi="Times New Roman"/>
          <w:i/>
          <w:iCs/>
          <w:color w:val="000000"/>
          <w:lang w:val="en-GB"/>
        </w:rPr>
        <w:t xml:space="preserve">While there </w:t>
      </w:r>
      <w:r w:rsidR="00956CE8" w:rsidRPr="00D856A5">
        <w:rPr>
          <w:rFonts w:ascii="Times New Roman" w:hAnsi="Times New Roman"/>
          <w:i/>
          <w:iCs/>
          <w:color w:val="000000"/>
          <w:lang w:val="en-GB"/>
        </w:rPr>
        <w:t>is</w:t>
      </w:r>
      <w:r w:rsidR="000B16BD" w:rsidRPr="00D856A5">
        <w:rPr>
          <w:rFonts w:ascii="Times New Roman" w:hAnsi="Times New Roman"/>
          <w:i/>
          <w:iCs/>
          <w:color w:val="000000"/>
          <w:lang w:val="en-GB"/>
        </w:rPr>
        <w:t xml:space="preserve"> no optimal </w:t>
      </w:r>
      <w:r w:rsidR="006A0C13" w:rsidRPr="00D856A5">
        <w:rPr>
          <w:rFonts w:ascii="Times New Roman" w:hAnsi="Times New Roman"/>
          <w:i/>
          <w:iCs/>
          <w:color w:val="000000"/>
          <w:lang w:val="en-GB"/>
        </w:rPr>
        <w:t xml:space="preserve">solution </w:t>
      </w:r>
      <w:r w:rsidR="004413B7" w:rsidRPr="00D856A5">
        <w:rPr>
          <w:rFonts w:ascii="Times New Roman" w:hAnsi="Times New Roman"/>
          <w:i/>
          <w:iCs/>
          <w:color w:val="000000"/>
          <w:lang w:val="en-GB"/>
        </w:rPr>
        <w:t>to</w:t>
      </w:r>
      <w:r w:rsidR="00165D0B" w:rsidRPr="00D856A5">
        <w:rPr>
          <w:rFonts w:ascii="Times New Roman" w:hAnsi="Times New Roman"/>
          <w:i/>
          <w:iCs/>
          <w:color w:val="000000"/>
          <w:lang w:val="en-GB"/>
        </w:rPr>
        <w:t xml:space="preserve"> the selection of</w:t>
      </w:r>
      <w:r w:rsidR="00632429" w:rsidRPr="00D856A5">
        <w:rPr>
          <w:rFonts w:ascii="Times New Roman" w:hAnsi="Times New Roman"/>
          <w:i/>
          <w:iCs/>
          <w:color w:val="000000"/>
          <w:lang w:val="en-GB"/>
        </w:rPr>
        <w:t xml:space="preserve"> cut-points in a longitudinal study from childhood to young adulthood</w:t>
      </w:r>
      <w:r w:rsidR="006A0C13" w:rsidRPr="00D856A5">
        <w:rPr>
          <w:rFonts w:ascii="Times New Roman" w:hAnsi="Times New Roman"/>
          <w:i/>
          <w:iCs/>
          <w:color w:val="000000"/>
          <w:lang w:val="en-GB"/>
        </w:rPr>
        <w:t>, we opted to implement the same cut-points in all three study wa</w:t>
      </w:r>
      <w:r w:rsidR="00636599" w:rsidRPr="00D856A5">
        <w:rPr>
          <w:rFonts w:ascii="Times New Roman" w:hAnsi="Times New Roman"/>
          <w:i/>
          <w:iCs/>
          <w:color w:val="000000"/>
          <w:lang w:val="en-GB"/>
        </w:rPr>
        <w:t>ves</w:t>
      </w:r>
      <w:r w:rsidR="00165D0B" w:rsidRPr="00D856A5">
        <w:rPr>
          <w:rFonts w:ascii="Times New Roman" w:hAnsi="Times New Roman"/>
          <w:i/>
          <w:iCs/>
          <w:color w:val="000000"/>
          <w:lang w:val="en-GB"/>
        </w:rPr>
        <w:t>,</w:t>
      </w:r>
      <w:r w:rsidR="00636599" w:rsidRPr="00D856A5">
        <w:rPr>
          <w:rFonts w:ascii="Times New Roman" w:hAnsi="Times New Roman"/>
          <w:i/>
          <w:iCs/>
          <w:color w:val="000000"/>
          <w:lang w:val="en-GB"/>
        </w:rPr>
        <w:t xml:space="preserve"> as</w:t>
      </w:r>
      <w:r w:rsidR="00556BC0" w:rsidRPr="00D856A5">
        <w:rPr>
          <w:rFonts w:ascii="Times New Roman" w:hAnsi="Times New Roman"/>
          <w:i/>
          <w:iCs/>
          <w:color w:val="000000"/>
          <w:lang w:val="en-GB"/>
        </w:rPr>
        <w:t xml:space="preserve"> </w:t>
      </w:r>
      <w:r w:rsidR="00636599" w:rsidRPr="00D856A5">
        <w:rPr>
          <w:rFonts w:ascii="Times New Roman" w:hAnsi="Times New Roman"/>
          <w:i/>
          <w:iCs/>
          <w:color w:val="000000"/>
          <w:lang w:val="en-GB"/>
        </w:rPr>
        <w:t>changing the cut-points would pose the question as to wh</w:t>
      </w:r>
      <w:r w:rsidR="00F10DFA" w:rsidRPr="00D856A5">
        <w:rPr>
          <w:rFonts w:ascii="Times New Roman" w:hAnsi="Times New Roman"/>
          <w:i/>
          <w:iCs/>
          <w:color w:val="000000"/>
          <w:lang w:val="en-GB"/>
        </w:rPr>
        <w:t>ether it was the physical activity level</w:t>
      </w:r>
      <w:r w:rsidR="002A440D" w:rsidRPr="00D856A5">
        <w:rPr>
          <w:rFonts w:ascii="Times New Roman" w:hAnsi="Times New Roman"/>
          <w:i/>
          <w:iCs/>
          <w:color w:val="000000"/>
          <w:lang w:val="en-GB"/>
        </w:rPr>
        <w:t xml:space="preserve"> or </w:t>
      </w:r>
      <w:r w:rsidR="00D45093" w:rsidRPr="00D856A5">
        <w:rPr>
          <w:rFonts w:ascii="Times New Roman" w:hAnsi="Times New Roman"/>
          <w:i/>
          <w:iCs/>
          <w:color w:val="000000"/>
          <w:lang w:val="en-GB"/>
        </w:rPr>
        <w:t>the different</w:t>
      </w:r>
      <w:r w:rsidR="002A440D" w:rsidRPr="00D856A5">
        <w:rPr>
          <w:rFonts w:ascii="Times New Roman" w:hAnsi="Times New Roman"/>
          <w:i/>
          <w:iCs/>
          <w:color w:val="000000"/>
          <w:lang w:val="en-GB"/>
        </w:rPr>
        <w:t xml:space="preserve"> </w:t>
      </w:r>
      <w:r w:rsidR="00165D0B" w:rsidRPr="00D856A5">
        <w:rPr>
          <w:rFonts w:ascii="Times New Roman" w:hAnsi="Times New Roman"/>
          <w:i/>
          <w:iCs/>
          <w:color w:val="000000"/>
          <w:lang w:val="en-GB"/>
        </w:rPr>
        <w:t xml:space="preserve">sets of </w:t>
      </w:r>
      <w:r w:rsidR="002A440D" w:rsidRPr="00D856A5">
        <w:rPr>
          <w:rFonts w:ascii="Times New Roman" w:hAnsi="Times New Roman"/>
          <w:i/>
          <w:iCs/>
          <w:color w:val="000000"/>
          <w:lang w:val="en-GB"/>
        </w:rPr>
        <w:t>cut-points responsible for</w:t>
      </w:r>
      <w:r w:rsidR="00D45093" w:rsidRPr="00D856A5">
        <w:rPr>
          <w:rFonts w:ascii="Times New Roman" w:hAnsi="Times New Roman"/>
          <w:i/>
          <w:iCs/>
          <w:color w:val="000000"/>
          <w:lang w:val="en-GB"/>
        </w:rPr>
        <w:t xml:space="preserve"> any observed change. </w:t>
      </w:r>
      <w:r w:rsidR="00956CE8" w:rsidRPr="00D856A5">
        <w:rPr>
          <w:rFonts w:ascii="Times New Roman" w:hAnsi="Times New Roman"/>
          <w:i/>
          <w:iCs/>
          <w:color w:val="000000"/>
          <w:lang w:val="en-GB"/>
        </w:rPr>
        <w:t>However</w:t>
      </w:r>
      <w:r w:rsidR="008E6010" w:rsidRPr="00D856A5">
        <w:rPr>
          <w:rFonts w:ascii="Times New Roman" w:hAnsi="Times New Roman"/>
          <w:i/>
          <w:iCs/>
          <w:color w:val="000000"/>
          <w:lang w:val="en-GB"/>
        </w:rPr>
        <w:t>, the physical activity data at age 24 were also analy</w:t>
      </w:r>
      <w:r w:rsidR="00AA738B" w:rsidRPr="00D856A5">
        <w:rPr>
          <w:rFonts w:ascii="Times New Roman" w:hAnsi="Times New Roman"/>
          <w:i/>
          <w:iCs/>
          <w:color w:val="000000"/>
          <w:lang w:val="en-GB"/>
        </w:rPr>
        <w:t>s</w:t>
      </w:r>
      <w:r w:rsidR="008E6010" w:rsidRPr="00D856A5">
        <w:rPr>
          <w:rFonts w:ascii="Times New Roman" w:hAnsi="Times New Roman"/>
          <w:i/>
          <w:iCs/>
          <w:color w:val="000000"/>
          <w:lang w:val="en-GB"/>
        </w:rPr>
        <w:t>ed with the Troiano cut-points</w:t>
      </w:r>
      <w:r w:rsidR="00CA604F" w:rsidRPr="00D856A5">
        <w:rPr>
          <w:rFonts w:ascii="Times New Roman" w:hAnsi="Times New Roman"/>
          <w:i/>
          <w:iCs/>
          <w:color w:val="000000"/>
          <w:lang w:val="en-GB"/>
        </w:rPr>
        <w:t xml:space="preserve"> validated in </w:t>
      </w:r>
      <w:r w:rsidR="00CA604F" w:rsidRPr="00D856A5">
        <w:rPr>
          <w:rFonts w:ascii="Times New Roman" w:hAnsi="Times New Roman"/>
          <w:i/>
          <w:iCs/>
          <w:color w:val="000000"/>
          <w:lang w:val="en-GB"/>
        </w:rPr>
        <w:lastRenderedPageBreak/>
        <w:t>adults</w:t>
      </w:r>
      <w:r w:rsidR="002118BB" w:rsidRPr="00D856A5">
        <w:rPr>
          <w:rFonts w:ascii="Times New Roman" w:hAnsi="Times New Roman"/>
          <w:i/>
          <w:iCs/>
          <w:color w:val="000000"/>
          <w:lang w:val="en-GB"/>
        </w:rPr>
        <w:t xml:space="preserve"> </w:t>
      </w:r>
      <w:r w:rsidR="002118BB" w:rsidRPr="00D856A5">
        <w:rPr>
          <w:rFonts w:ascii="Times New Roman" w:hAnsi="Times New Roman"/>
          <w:i/>
          <w:iCs/>
          <w:color w:val="000000"/>
          <w:lang w:val="en-GB"/>
        </w:rPr>
        <w:fldChar w:fldCharType="begin" w:fldLock="1"/>
      </w:r>
      <w:r w:rsidR="00C86844" w:rsidRPr="00D856A5">
        <w:rPr>
          <w:rFonts w:ascii="Times New Roman" w:hAnsi="Times New Roman"/>
          <w:i/>
          <w:iCs/>
          <w:color w:val="000000"/>
          <w:lang w:val="en-GB"/>
        </w:rPr>
        <w:instrText>ADDIN paperpile_citation &lt;clusterId&gt;S592G852V342Z963&lt;/clusterId&gt;&lt;metadata&gt;&lt;citation&gt;&lt;id&gt;25ab0d6f-5764-4077-83ff-288abf6d6c49&lt;/id&gt;&lt;/citation&gt;&lt;/metadata&gt;&lt;data&gt;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&lt;/data&gt; \* MERGEFORMAT</w:instrText>
      </w:r>
      <w:r w:rsidR="002118BB" w:rsidRPr="00D856A5">
        <w:rPr>
          <w:rFonts w:ascii="Times New Roman" w:hAnsi="Times New Roman"/>
          <w:i/>
          <w:iCs/>
          <w:color w:val="000000"/>
          <w:lang w:val="en-GB"/>
        </w:rPr>
        <w:fldChar w:fldCharType="separate"/>
      </w:r>
      <w:r w:rsidR="00A62CF8" w:rsidRPr="00D856A5">
        <w:rPr>
          <w:rFonts w:ascii="Times New Roman" w:hAnsi="Times New Roman"/>
          <w:iCs/>
          <w:color w:val="000000"/>
          <w:lang w:val="en-GB"/>
        </w:rPr>
        <w:t>[7]</w:t>
      </w:r>
      <w:r w:rsidR="002118BB" w:rsidRPr="00D856A5">
        <w:rPr>
          <w:rFonts w:ascii="Times New Roman" w:hAnsi="Times New Roman"/>
          <w:i/>
          <w:iCs/>
          <w:color w:val="000000"/>
          <w:lang w:val="en-GB"/>
        </w:rPr>
        <w:fldChar w:fldCharType="end"/>
      </w:r>
      <w:r w:rsidR="00851012" w:rsidRPr="00D856A5">
        <w:rPr>
          <w:rFonts w:ascii="Times New Roman" w:hAnsi="Times New Roman"/>
          <w:i/>
          <w:iCs/>
          <w:color w:val="000000"/>
          <w:lang w:val="en-GB"/>
        </w:rPr>
        <w:t>,</w:t>
      </w:r>
      <w:r w:rsidR="00CA604F" w:rsidRPr="00D856A5">
        <w:rPr>
          <w:rFonts w:ascii="Times New Roman" w:hAnsi="Times New Roman"/>
          <w:i/>
          <w:iCs/>
          <w:color w:val="000000"/>
          <w:lang w:val="en-GB"/>
        </w:rPr>
        <w:t xml:space="preserve"> and a comparative analysis between the use of the Evenson and Troiano cut-points in young adulthood is attached to this revision. In short,</w:t>
      </w:r>
      <w:r w:rsidR="00663AF6" w:rsidRPr="00D856A5">
        <w:rPr>
          <w:rFonts w:ascii="Times New Roman" w:hAnsi="Times New Roman"/>
          <w:i/>
          <w:iCs/>
          <w:color w:val="000000"/>
          <w:lang w:val="en-GB"/>
        </w:rPr>
        <w:t xml:space="preserve"> time spent in moderate and vigorous physical activity changes due to different </w:t>
      </w:r>
      <w:r w:rsidR="00C62F56" w:rsidRPr="00D856A5">
        <w:rPr>
          <w:rFonts w:ascii="Times New Roman" w:hAnsi="Times New Roman"/>
          <w:i/>
          <w:iCs/>
          <w:color w:val="000000"/>
          <w:lang w:val="en-GB"/>
        </w:rPr>
        <w:t>thresholds but the conclusions for the interaction and tracking analyses remain the same regardless of which cut-points are being used at age 24 years.</w:t>
      </w:r>
      <w:r w:rsidR="00556BC0" w:rsidRPr="00D856A5">
        <w:rPr>
          <w:rFonts w:ascii="Times New Roman" w:hAnsi="Times New Roman"/>
          <w:i/>
          <w:iCs/>
          <w:color w:val="000000"/>
          <w:lang w:val="en-GB"/>
        </w:rPr>
        <w:t xml:space="preserve"> Furthermore</w:t>
      </w:r>
      <w:r w:rsidR="0030256E" w:rsidRPr="00D856A5">
        <w:rPr>
          <w:rFonts w:ascii="Times New Roman" w:hAnsi="Times New Roman"/>
          <w:i/>
          <w:iCs/>
          <w:color w:val="000000"/>
          <w:lang w:val="en-GB"/>
        </w:rPr>
        <w:t>, we included t</w:t>
      </w:r>
      <w:r w:rsidR="00D302A4" w:rsidRPr="00D856A5">
        <w:rPr>
          <w:rFonts w:ascii="Times New Roman" w:hAnsi="Times New Roman"/>
          <w:i/>
          <w:iCs/>
          <w:color w:val="000000"/>
          <w:lang w:val="en-GB"/>
        </w:rPr>
        <w:t>he measure</w:t>
      </w:r>
      <w:r w:rsidR="00654936" w:rsidRPr="00D856A5">
        <w:rPr>
          <w:rFonts w:ascii="Times New Roman" w:hAnsi="Times New Roman"/>
          <w:i/>
          <w:iCs/>
          <w:color w:val="000000"/>
          <w:lang w:val="en-GB"/>
        </w:rPr>
        <w:t xml:space="preserve"> of total physical activity (counts/min) in Table 1</w:t>
      </w:r>
      <w:r w:rsidR="007F40F4" w:rsidRPr="00D856A5">
        <w:rPr>
          <w:rFonts w:ascii="Times New Roman" w:hAnsi="Times New Roman"/>
          <w:i/>
          <w:iCs/>
          <w:color w:val="000000"/>
          <w:lang w:val="en-GB"/>
        </w:rPr>
        <w:t>, which is independent of these thresholds</w:t>
      </w:r>
      <w:r w:rsidR="00D302A4" w:rsidRPr="00D856A5">
        <w:rPr>
          <w:rFonts w:ascii="Times New Roman" w:hAnsi="Times New Roman"/>
          <w:i/>
          <w:iCs/>
          <w:color w:val="000000"/>
          <w:lang w:val="en-GB"/>
        </w:rPr>
        <w:t xml:space="preserve">. This shows a substantial reduction from age 9 to </w:t>
      </w:r>
      <w:r w:rsidR="00B86314" w:rsidRPr="00D856A5">
        <w:rPr>
          <w:rFonts w:ascii="Times New Roman" w:hAnsi="Times New Roman"/>
          <w:i/>
          <w:iCs/>
          <w:color w:val="000000"/>
          <w:lang w:val="en-GB"/>
        </w:rPr>
        <w:t xml:space="preserve">15 years but only a minor decrease from age 15 to 24 years, which is more in line with the </w:t>
      </w:r>
      <w:r w:rsidR="0066437D" w:rsidRPr="00D856A5">
        <w:rPr>
          <w:rFonts w:ascii="Times New Roman" w:hAnsi="Times New Roman"/>
          <w:i/>
          <w:iCs/>
          <w:color w:val="000000"/>
          <w:lang w:val="en-GB"/>
        </w:rPr>
        <w:t>results from the</w:t>
      </w:r>
      <w:r w:rsidR="00B86314" w:rsidRPr="00D856A5">
        <w:rPr>
          <w:rFonts w:ascii="Times New Roman" w:hAnsi="Times New Roman"/>
          <w:i/>
          <w:iCs/>
          <w:color w:val="000000"/>
          <w:lang w:val="en-GB"/>
        </w:rPr>
        <w:t xml:space="preserve"> Evenson</w:t>
      </w:r>
      <w:r w:rsidR="00654936" w:rsidRPr="00D856A5">
        <w:rPr>
          <w:rFonts w:ascii="Times New Roman" w:hAnsi="Times New Roman"/>
          <w:i/>
          <w:iCs/>
          <w:color w:val="000000"/>
          <w:lang w:val="en-GB"/>
        </w:rPr>
        <w:t xml:space="preserve"> cut-points than the Troiano cut-points in young adulthood.</w:t>
      </w:r>
    </w:p>
    <w:p w14:paraId="51A06D15" w14:textId="77777777" w:rsidR="00CB3B24" w:rsidRPr="00D856A5" w:rsidRDefault="00CB3B24" w:rsidP="00A85CF7">
      <w:pPr>
        <w:spacing w:after="0" w:line="240" w:lineRule="auto"/>
        <w:rPr>
          <w:rFonts w:ascii="Times New Roman" w:hAnsi="Times New Roman"/>
          <w:color w:val="000000"/>
          <w:lang w:val="en-GB"/>
        </w:rPr>
      </w:pPr>
    </w:p>
    <w:p w14:paraId="6C57BD1A" w14:textId="70083D64" w:rsidR="00A85CF7" w:rsidRPr="00D856A5" w:rsidRDefault="00A85CF7" w:rsidP="00A85CF7">
      <w:pPr>
        <w:spacing w:after="0" w:line="240" w:lineRule="auto"/>
        <w:rPr>
          <w:rFonts w:ascii="Times New Roman" w:hAnsi="Times New Roman"/>
          <w:color w:val="000000"/>
          <w:lang w:val="en-GB"/>
        </w:rPr>
      </w:pPr>
      <w:r w:rsidRPr="00D856A5">
        <w:rPr>
          <w:rFonts w:ascii="Times New Roman" w:hAnsi="Times New Roman"/>
          <w:color w:val="000000"/>
          <w:lang w:val="en-GB"/>
        </w:rPr>
        <w:t>- Analysis- did the team examine whether data were missing at random?</w:t>
      </w:r>
    </w:p>
    <w:p w14:paraId="072813A0" w14:textId="753D00A0" w:rsidR="00FF0809" w:rsidRPr="00D856A5" w:rsidRDefault="00FF0809" w:rsidP="00FF0809">
      <w:pPr>
        <w:numPr>
          <w:ilvl w:val="0"/>
          <w:numId w:val="21"/>
        </w:numPr>
        <w:spacing w:after="0" w:line="240" w:lineRule="auto"/>
        <w:rPr>
          <w:rFonts w:ascii="Times New Roman" w:hAnsi="Times New Roman"/>
          <w:i/>
          <w:iCs/>
          <w:color w:val="000000"/>
          <w:lang w:val="en-GB"/>
        </w:rPr>
      </w:pPr>
      <w:r w:rsidRPr="00D856A5">
        <w:rPr>
          <w:rFonts w:ascii="Times New Roman" w:hAnsi="Times New Roman"/>
          <w:i/>
          <w:iCs/>
          <w:color w:val="000000"/>
          <w:lang w:val="en-GB"/>
        </w:rPr>
        <w:t>W</w:t>
      </w:r>
      <w:r w:rsidR="007A11E4" w:rsidRPr="00D856A5">
        <w:rPr>
          <w:rFonts w:ascii="Times New Roman" w:hAnsi="Times New Roman"/>
          <w:i/>
          <w:iCs/>
          <w:color w:val="000000"/>
          <w:lang w:val="en-GB"/>
        </w:rPr>
        <w:t>hile we cannot test whether data is</w:t>
      </w:r>
      <w:r w:rsidR="005B228C" w:rsidRPr="00D856A5">
        <w:rPr>
          <w:rFonts w:ascii="Times New Roman" w:hAnsi="Times New Roman"/>
          <w:i/>
          <w:iCs/>
          <w:color w:val="000000"/>
          <w:lang w:val="en-GB"/>
        </w:rPr>
        <w:t xml:space="preserve"> missing at random or missing not at random,</w:t>
      </w:r>
      <w:r w:rsidR="00284E66" w:rsidRPr="00D856A5">
        <w:rPr>
          <w:rFonts w:ascii="Times New Roman" w:hAnsi="Times New Roman"/>
          <w:i/>
          <w:iCs/>
          <w:color w:val="000000"/>
          <w:lang w:val="en-GB"/>
        </w:rPr>
        <w:t xml:space="preserve"> as the latter depends on unobserved data, we</w:t>
      </w:r>
      <w:r w:rsidRPr="00D856A5">
        <w:rPr>
          <w:rFonts w:ascii="Times New Roman" w:hAnsi="Times New Roman"/>
          <w:i/>
          <w:iCs/>
          <w:color w:val="000000"/>
          <w:lang w:val="en-GB"/>
        </w:rPr>
        <w:t xml:space="preserve"> did a drop-out analysis </w:t>
      </w:r>
      <w:r w:rsidR="00A955F8" w:rsidRPr="00D856A5">
        <w:rPr>
          <w:rFonts w:ascii="Times New Roman" w:hAnsi="Times New Roman"/>
          <w:i/>
          <w:iCs/>
          <w:color w:val="000000"/>
          <w:lang w:val="en-GB"/>
        </w:rPr>
        <w:t>as shown in Additional file 1 (Supplementary Table S3)</w:t>
      </w:r>
      <w:r w:rsidR="00284E66" w:rsidRPr="00D856A5">
        <w:rPr>
          <w:rFonts w:ascii="Times New Roman" w:hAnsi="Times New Roman"/>
          <w:i/>
          <w:iCs/>
          <w:color w:val="000000"/>
          <w:lang w:val="en-GB"/>
        </w:rPr>
        <w:t xml:space="preserve"> –</w:t>
      </w:r>
      <w:r w:rsidR="00203F4A" w:rsidRPr="00D856A5">
        <w:rPr>
          <w:rFonts w:ascii="Times New Roman" w:hAnsi="Times New Roman"/>
          <w:i/>
          <w:iCs/>
          <w:color w:val="000000"/>
          <w:lang w:val="en-GB"/>
        </w:rPr>
        <w:t xml:space="preserve"> revealing some</w:t>
      </w:r>
      <w:r w:rsidR="00CE230D" w:rsidRPr="00D856A5">
        <w:rPr>
          <w:rFonts w:ascii="Times New Roman" w:hAnsi="Times New Roman"/>
          <w:i/>
          <w:iCs/>
          <w:color w:val="000000"/>
          <w:lang w:val="en-GB"/>
        </w:rPr>
        <w:t xml:space="preserve"> minor</w:t>
      </w:r>
      <w:r w:rsidR="00203F4A" w:rsidRPr="00D856A5">
        <w:rPr>
          <w:rFonts w:ascii="Times New Roman" w:hAnsi="Times New Roman"/>
          <w:i/>
          <w:iCs/>
          <w:color w:val="000000"/>
          <w:lang w:val="en-GB"/>
        </w:rPr>
        <w:t xml:space="preserve"> differences in waist circumference, sex, geographical region, socioeconomic status, number of Norwegian parents, and accelerometer wear. </w:t>
      </w:r>
      <w:r w:rsidR="00530C0B" w:rsidRPr="00D856A5">
        <w:rPr>
          <w:rFonts w:ascii="Times New Roman" w:hAnsi="Times New Roman"/>
          <w:i/>
          <w:iCs/>
          <w:color w:val="000000"/>
          <w:lang w:val="en-GB"/>
        </w:rPr>
        <w:t>T</w:t>
      </w:r>
      <w:r w:rsidR="00203F4A" w:rsidRPr="00D856A5">
        <w:rPr>
          <w:rFonts w:ascii="Times New Roman" w:hAnsi="Times New Roman"/>
          <w:i/>
          <w:iCs/>
          <w:color w:val="000000"/>
          <w:lang w:val="en-GB"/>
        </w:rPr>
        <w:t>he large number of variables in our dataset is supportive of the MAR assumption</w:t>
      </w:r>
      <w:r w:rsidR="00F74730" w:rsidRPr="00D856A5">
        <w:rPr>
          <w:rFonts w:ascii="Times New Roman" w:hAnsi="Times New Roman"/>
          <w:i/>
          <w:iCs/>
          <w:color w:val="000000"/>
          <w:lang w:val="en-GB"/>
        </w:rPr>
        <w:t xml:space="preserve"> (missing data can be explained by the observed data)</w:t>
      </w:r>
      <w:r w:rsidR="00203F4A" w:rsidRPr="00D856A5">
        <w:rPr>
          <w:rFonts w:ascii="Times New Roman" w:hAnsi="Times New Roman"/>
          <w:i/>
          <w:iCs/>
          <w:color w:val="000000"/>
          <w:lang w:val="en-GB"/>
        </w:rPr>
        <w:t>, and we are confident most of the missing data are explained by the observed data</w:t>
      </w:r>
      <w:r w:rsidR="00F74730" w:rsidRPr="00D856A5">
        <w:rPr>
          <w:rFonts w:ascii="Times New Roman" w:hAnsi="Times New Roman"/>
          <w:i/>
          <w:iCs/>
          <w:color w:val="000000"/>
          <w:lang w:val="en-GB"/>
        </w:rPr>
        <w:t>.</w:t>
      </w:r>
    </w:p>
    <w:p w14:paraId="2A7082AE" w14:textId="77777777" w:rsidR="00CB3B24" w:rsidRPr="00D856A5" w:rsidRDefault="00CB3B24" w:rsidP="00A85CF7">
      <w:pPr>
        <w:spacing w:after="0" w:line="240" w:lineRule="auto"/>
        <w:rPr>
          <w:rFonts w:ascii="Times New Roman" w:hAnsi="Times New Roman"/>
          <w:color w:val="000000"/>
          <w:lang w:val="en-GB"/>
        </w:rPr>
      </w:pPr>
    </w:p>
    <w:p w14:paraId="7CFE8BDF" w14:textId="21683C5B" w:rsidR="00A85CF7" w:rsidRPr="00D856A5" w:rsidRDefault="00A85CF7" w:rsidP="00A85CF7">
      <w:pPr>
        <w:spacing w:after="0" w:line="240" w:lineRule="auto"/>
        <w:rPr>
          <w:rFonts w:ascii="Times New Roman" w:hAnsi="Times New Roman"/>
          <w:color w:val="000000"/>
          <w:lang w:val="en-GB"/>
        </w:rPr>
      </w:pPr>
      <w:r w:rsidRPr="00D856A5">
        <w:rPr>
          <w:rFonts w:ascii="Times New Roman" w:hAnsi="Times New Roman"/>
          <w:color w:val="000000"/>
          <w:lang w:val="en-GB"/>
        </w:rPr>
        <w:t xml:space="preserve">- Is it appropriate to examine sedentary time for the participants in the follow up phase as sleep was not subtracted and as a </w:t>
      </w:r>
      <w:proofErr w:type="gramStart"/>
      <w:r w:rsidRPr="00D856A5">
        <w:rPr>
          <w:rFonts w:ascii="Times New Roman" w:hAnsi="Times New Roman"/>
          <w:color w:val="000000"/>
          <w:lang w:val="en-GB"/>
        </w:rPr>
        <w:t>result sedentary estimates</w:t>
      </w:r>
      <w:proofErr w:type="gramEnd"/>
      <w:r w:rsidRPr="00D856A5">
        <w:rPr>
          <w:rFonts w:ascii="Times New Roman" w:hAnsi="Times New Roman"/>
          <w:color w:val="000000"/>
          <w:lang w:val="en-GB"/>
        </w:rPr>
        <w:t xml:space="preserve"> would be substantially higher? I know this would be adjusted for wear time, but it may warrant further consideration.</w:t>
      </w:r>
    </w:p>
    <w:p w14:paraId="36E02528" w14:textId="61F0F72C" w:rsidR="00D94F3A" w:rsidRPr="00D856A5" w:rsidRDefault="00863E47" w:rsidP="00D94F3A">
      <w:pPr>
        <w:numPr>
          <w:ilvl w:val="0"/>
          <w:numId w:val="21"/>
        </w:numPr>
        <w:spacing w:after="0" w:line="240" w:lineRule="auto"/>
        <w:rPr>
          <w:rFonts w:ascii="Times New Roman" w:hAnsi="Times New Roman"/>
          <w:i/>
          <w:iCs/>
          <w:color w:val="000000"/>
          <w:lang w:val="en-GB"/>
        </w:rPr>
      </w:pPr>
      <w:r w:rsidRPr="00D856A5">
        <w:rPr>
          <w:rFonts w:ascii="Times New Roman" w:hAnsi="Times New Roman"/>
          <w:i/>
          <w:iCs/>
          <w:color w:val="000000"/>
          <w:lang w:val="en-GB"/>
        </w:rPr>
        <w:t>See answer above regarding sleep time. With per protocol usage</w:t>
      </w:r>
      <w:r w:rsidR="00165E93" w:rsidRPr="00D856A5">
        <w:rPr>
          <w:rFonts w:ascii="Times New Roman" w:hAnsi="Times New Roman"/>
          <w:i/>
          <w:iCs/>
          <w:color w:val="000000"/>
          <w:lang w:val="en-GB"/>
        </w:rPr>
        <w:t xml:space="preserve"> of the accelerometer</w:t>
      </w:r>
      <w:r w:rsidRPr="00D856A5">
        <w:rPr>
          <w:rFonts w:ascii="Times New Roman" w:hAnsi="Times New Roman"/>
          <w:i/>
          <w:iCs/>
          <w:color w:val="000000"/>
          <w:lang w:val="en-GB"/>
        </w:rPr>
        <w:t>, i.e., removing</w:t>
      </w:r>
      <w:r w:rsidR="00165E93" w:rsidRPr="00D856A5">
        <w:rPr>
          <w:rFonts w:ascii="Times New Roman" w:hAnsi="Times New Roman"/>
          <w:i/>
          <w:iCs/>
          <w:color w:val="000000"/>
          <w:lang w:val="en-GB"/>
        </w:rPr>
        <w:t xml:space="preserve"> the monitor for sleep and water-based activities, sleep time would be classified as non-wear and would not influence the estimates of sedentary time.</w:t>
      </w:r>
    </w:p>
    <w:p w14:paraId="1EC53A00" w14:textId="77777777" w:rsidR="00CB3B24" w:rsidRPr="00D856A5" w:rsidRDefault="00CB3B24" w:rsidP="00A85CF7">
      <w:pPr>
        <w:spacing w:after="0" w:line="240" w:lineRule="auto"/>
        <w:rPr>
          <w:rFonts w:ascii="Times New Roman" w:hAnsi="Times New Roman"/>
          <w:color w:val="000000"/>
          <w:lang w:val="en-GB"/>
        </w:rPr>
      </w:pPr>
    </w:p>
    <w:p w14:paraId="4C48ECE9" w14:textId="77777777" w:rsidR="00A85CF7" w:rsidRPr="00D856A5" w:rsidRDefault="00A85CF7" w:rsidP="00A85CF7">
      <w:pPr>
        <w:spacing w:after="0" w:line="240" w:lineRule="auto"/>
        <w:rPr>
          <w:rFonts w:ascii="Times New Roman" w:hAnsi="Times New Roman"/>
          <w:color w:val="000000"/>
          <w:lang w:val="en-GB"/>
        </w:rPr>
      </w:pPr>
    </w:p>
    <w:p w14:paraId="24B58D13" w14:textId="77777777" w:rsidR="00A85CF7" w:rsidRPr="00D856A5" w:rsidRDefault="00A85CF7" w:rsidP="00A85CF7">
      <w:pPr>
        <w:spacing w:after="0" w:line="240" w:lineRule="auto"/>
        <w:rPr>
          <w:rFonts w:ascii="Times New Roman" w:hAnsi="Times New Roman"/>
          <w:color w:val="000000"/>
          <w:lang w:val="en-GB"/>
        </w:rPr>
      </w:pPr>
      <w:r w:rsidRPr="00D856A5">
        <w:rPr>
          <w:rFonts w:ascii="Times New Roman" w:hAnsi="Times New Roman"/>
          <w:color w:val="000000"/>
          <w:lang w:val="en-GB"/>
        </w:rPr>
        <w:t>Results:</w:t>
      </w:r>
    </w:p>
    <w:p w14:paraId="02D2FD1A" w14:textId="0087783E" w:rsidR="00B258E4" w:rsidRPr="00D856A5" w:rsidRDefault="00A85CF7" w:rsidP="00A85CF7">
      <w:pPr>
        <w:spacing w:after="0" w:line="240" w:lineRule="auto"/>
        <w:rPr>
          <w:rFonts w:ascii="Times New Roman" w:hAnsi="Times New Roman"/>
          <w:color w:val="000000"/>
          <w:lang w:val="en-GB"/>
        </w:rPr>
      </w:pPr>
      <w:r w:rsidRPr="00D856A5">
        <w:rPr>
          <w:rFonts w:ascii="Times New Roman" w:hAnsi="Times New Roman"/>
          <w:color w:val="000000"/>
          <w:lang w:val="en-GB"/>
        </w:rPr>
        <w:t xml:space="preserve">- As mentioned earlier, the follow-up data would benefit from being re-processed using </w:t>
      </w:r>
      <w:proofErr w:type="spellStart"/>
      <w:r w:rsidRPr="00D856A5">
        <w:rPr>
          <w:rFonts w:ascii="Times New Roman" w:hAnsi="Times New Roman"/>
          <w:color w:val="000000"/>
          <w:lang w:val="en-GB"/>
        </w:rPr>
        <w:t>cutpoints</w:t>
      </w:r>
      <w:proofErr w:type="spellEnd"/>
      <w:r w:rsidRPr="00D856A5">
        <w:rPr>
          <w:rFonts w:ascii="Times New Roman" w:hAnsi="Times New Roman"/>
          <w:color w:val="000000"/>
          <w:lang w:val="en-GB"/>
        </w:rPr>
        <w:t xml:space="preserve"> that are validated in adults. That may change the MVPA estimates substantially.</w:t>
      </w:r>
    </w:p>
    <w:p w14:paraId="52529F1D" w14:textId="098F039E" w:rsidR="00AE7834" w:rsidRPr="00D856A5" w:rsidRDefault="00A85CF7" w:rsidP="00A85CF7">
      <w:pPr>
        <w:spacing w:after="0" w:line="240" w:lineRule="auto"/>
        <w:rPr>
          <w:rFonts w:ascii="Times New Roman" w:hAnsi="Times New Roman"/>
          <w:color w:val="000000"/>
          <w:lang w:val="en-GB"/>
        </w:rPr>
      </w:pPr>
      <w:r w:rsidRPr="00D856A5">
        <w:rPr>
          <w:rFonts w:ascii="Times New Roman" w:hAnsi="Times New Roman"/>
          <w:color w:val="000000"/>
          <w:lang w:val="en-GB"/>
        </w:rPr>
        <w:t xml:space="preserve">- The </w:t>
      </w:r>
      <w:proofErr w:type="gramStart"/>
      <w:r w:rsidRPr="00D856A5">
        <w:rPr>
          <w:rFonts w:ascii="Times New Roman" w:hAnsi="Times New Roman"/>
          <w:color w:val="000000"/>
          <w:lang w:val="en-GB"/>
        </w:rPr>
        <w:t>age related</w:t>
      </w:r>
      <w:proofErr w:type="gramEnd"/>
      <w:r w:rsidRPr="00D856A5">
        <w:rPr>
          <w:rFonts w:ascii="Times New Roman" w:hAnsi="Times New Roman"/>
          <w:color w:val="000000"/>
          <w:lang w:val="en-GB"/>
        </w:rPr>
        <w:t xml:space="preserve"> changes between 9-15 are as expected, the changes between 15-24 may change if different </w:t>
      </w:r>
      <w:proofErr w:type="spellStart"/>
      <w:r w:rsidRPr="00D856A5">
        <w:rPr>
          <w:rFonts w:ascii="Times New Roman" w:hAnsi="Times New Roman"/>
          <w:color w:val="000000"/>
          <w:lang w:val="en-GB"/>
        </w:rPr>
        <w:t>cutpoints</w:t>
      </w:r>
      <w:proofErr w:type="spellEnd"/>
      <w:r w:rsidRPr="00D856A5">
        <w:rPr>
          <w:rFonts w:ascii="Times New Roman" w:hAnsi="Times New Roman"/>
          <w:color w:val="000000"/>
          <w:lang w:val="en-GB"/>
        </w:rPr>
        <w:t xml:space="preserve"> are used.</w:t>
      </w:r>
    </w:p>
    <w:p w14:paraId="261C4DB4" w14:textId="4E8A75C7" w:rsidR="00B258E4" w:rsidRPr="00D856A5" w:rsidRDefault="00A85CF7" w:rsidP="00B258E4">
      <w:pPr>
        <w:spacing w:after="0" w:line="240" w:lineRule="auto"/>
        <w:rPr>
          <w:rFonts w:ascii="Times New Roman" w:hAnsi="Times New Roman"/>
          <w:color w:val="000000"/>
          <w:lang w:val="en-GB"/>
        </w:rPr>
      </w:pPr>
      <w:r w:rsidRPr="00D856A5">
        <w:rPr>
          <w:rFonts w:ascii="Times New Roman" w:hAnsi="Times New Roman"/>
          <w:color w:val="000000"/>
          <w:lang w:val="en-GB"/>
        </w:rPr>
        <w:t>- Very interesting tracking data, again with the caveat about the accelerometer processing for the follow-up data.</w:t>
      </w:r>
    </w:p>
    <w:p w14:paraId="30D521AB" w14:textId="00142DC2" w:rsidR="00B258E4" w:rsidRPr="00D856A5" w:rsidRDefault="009006EE" w:rsidP="00B258E4">
      <w:pPr>
        <w:numPr>
          <w:ilvl w:val="0"/>
          <w:numId w:val="21"/>
        </w:numPr>
        <w:spacing w:after="0" w:line="240" w:lineRule="auto"/>
        <w:rPr>
          <w:rFonts w:ascii="Times New Roman" w:hAnsi="Times New Roman"/>
          <w:i/>
          <w:iCs/>
          <w:color w:val="000000"/>
          <w:lang w:val="en-GB"/>
        </w:rPr>
      </w:pPr>
      <w:r w:rsidRPr="00D856A5">
        <w:rPr>
          <w:rFonts w:ascii="Times New Roman" w:hAnsi="Times New Roman"/>
          <w:i/>
          <w:iCs/>
          <w:color w:val="000000"/>
          <w:lang w:val="en-GB"/>
        </w:rPr>
        <w:t xml:space="preserve">The </w:t>
      </w:r>
      <w:r w:rsidR="00DF5192" w:rsidRPr="00D856A5">
        <w:rPr>
          <w:rFonts w:ascii="Times New Roman" w:hAnsi="Times New Roman"/>
          <w:i/>
          <w:iCs/>
          <w:color w:val="000000"/>
          <w:lang w:val="en-GB"/>
        </w:rPr>
        <w:t>change of cut-points influenced time spent in moderate physical activity (increased)</w:t>
      </w:r>
      <w:r w:rsidR="009365E1" w:rsidRPr="00D856A5">
        <w:rPr>
          <w:rFonts w:ascii="Times New Roman" w:hAnsi="Times New Roman"/>
          <w:i/>
          <w:iCs/>
          <w:color w:val="000000"/>
          <w:lang w:val="en-GB"/>
        </w:rPr>
        <w:t xml:space="preserve"> and time spent in vigorous physical activity (decreased) due to different thresholds – see the comparative analysis for details. However, </w:t>
      </w:r>
      <w:r w:rsidR="00CC3BDB" w:rsidRPr="00D856A5">
        <w:rPr>
          <w:rFonts w:ascii="Times New Roman" w:hAnsi="Times New Roman"/>
          <w:i/>
          <w:iCs/>
          <w:color w:val="000000"/>
          <w:lang w:val="en-GB"/>
        </w:rPr>
        <w:t>the interaction and tracking analyses remained similar regardless of choice of cut-points at age 24 years.</w:t>
      </w:r>
    </w:p>
    <w:p w14:paraId="66416DEC" w14:textId="77777777" w:rsidR="00A85CF7" w:rsidRPr="00D856A5" w:rsidRDefault="00A85CF7" w:rsidP="00A85CF7">
      <w:pPr>
        <w:spacing w:after="0" w:line="240" w:lineRule="auto"/>
        <w:rPr>
          <w:rFonts w:ascii="Times New Roman" w:hAnsi="Times New Roman"/>
          <w:color w:val="000000"/>
          <w:lang w:val="en-GB"/>
        </w:rPr>
      </w:pPr>
    </w:p>
    <w:p w14:paraId="7722E015" w14:textId="77777777" w:rsidR="00A85CF7" w:rsidRPr="00D856A5" w:rsidRDefault="00A85CF7" w:rsidP="00A85CF7">
      <w:pPr>
        <w:spacing w:after="0" w:line="240" w:lineRule="auto"/>
        <w:rPr>
          <w:rFonts w:ascii="Times New Roman" w:hAnsi="Times New Roman"/>
          <w:color w:val="000000"/>
          <w:lang w:val="en-GB"/>
        </w:rPr>
      </w:pPr>
      <w:r w:rsidRPr="00D856A5">
        <w:rPr>
          <w:rFonts w:ascii="Times New Roman" w:hAnsi="Times New Roman"/>
          <w:color w:val="000000"/>
          <w:lang w:val="en-GB"/>
        </w:rPr>
        <w:t>Discussion:</w:t>
      </w:r>
    </w:p>
    <w:p w14:paraId="0FFB6E4F" w14:textId="46AF0389" w:rsidR="00A85CF7" w:rsidRPr="00D856A5" w:rsidRDefault="00A85CF7" w:rsidP="00A85CF7">
      <w:pPr>
        <w:spacing w:after="0" w:line="240" w:lineRule="auto"/>
        <w:rPr>
          <w:rFonts w:ascii="Times New Roman" w:hAnsi="Times New Roman"/>
          <w:color w:val="000000"/>
          <w:lang w:val="en-GB"/>
        </w:rPr>
      </w:pPr>
      <w:r w:rsidRPr="00D856A5">
        <w:rPr>
          <w:rFonts w:ascii="Times New Roman" w:hAnsi="Times New Roman"/>
          <w:color w:val="000000"/>
          <w:lang w:val="en-GB"/>
        </w:rPr>
        <w:t>- The discussion covers the key areas well- but may change if authors complete additional analysis.</w:t>
      </w:r>
    </w:p>
    <w:p w14:paraId="43277D1B" w14:textId="77777777" w:rsidR="00AE7834" w:rsidRPr="00D856A5" w:rsidRDefault="00AE7834" w:rsidP="00A85CF7">
      <w:pPr>
        <w:spacing w:after="0" w:line="240" w:lineRule="auto"/>
        <w:rPr>
          <w:rFonts w:ascii="Times New Roman" w:hAnsi="Times New Roman"/>
          <w:color w:val="000000"/>
          <w:lang w:val="en-GB"/>
        </w:rPr>
      </w:pPr>
    </w:p>
    <w:p w14:paraId="057EA897" w14:textId="5D24AB6D" w:rsidR="0007126C" w:rsidRPr="00D856A5" w:rsidRDefault="00A85CF7" w:rsidP="00A85CF7">
      <w:pPr>
        <w:spacing w:after="0" w:line="240" w:lineRule="auto"/>
        <w:rPr>
          <w:rFonts w:ascii="Times New Roman" w:hAnsi="Times New Roman"/>
          <w:color w:val="000000"/>
          <w:lang w:val="en-GB"/>
        </w:rPr>
      </w:pPr>
      <w:r w:rsidRPr="00D856A5">
        <w:rPr>
          <w:rFonts w:ascii="Times New Roman" w:hAnsi="Times New Roman"/>
          <w:color w:val="000000"/>
          <w:lang w:val="en-GB"/>
        </w:rPr>
        <w:t xml:space="preserve">- In the limitations, some steps of the accelerometer processing should be covered. For </w:t>
      </w:r>
      <w:proofErr w:type="gramStart"/>
      <w:r w:rsidRPr="00D856A5">
        <w:rPr>
          <w:rFonts w:ascii="Times New Roman" w:hAnsi="Times New Roman"/>
          <w:color w:val="000000"/>
          <w:lang w:val="en-GB"/>
        </w:rPr>
        <w:t>example</w:t>
      </w:r>
      <w:proofErr w:type="gramEnd"/>
      <w:r w:rsidRPr="00D856A5">
        <w:rPr>
          <w:rFonts w:ascii="Times New Roman" w:hAnsi="Times New Roman"/>
          <w:color w:val="000000"/>
          <w:lang w:val="en-GB"/>
        </w:rPr>
        <w:t xml:space="preserve"> the use of 10s epochs, which likely resulted in an underestimation of VPA in the 9yr olds. </w:t>
      </w:r>
      <w:proofErr w:type="gramStart"/>
      <w:r w:rsidRPr="00D856A5">
        <w:rPr>
          <w:rFonts w:ascii="Times New Roman" w:hAnsi="Times New Roman"/>
          <w:color w:val="000000"/>
          <w:lang w:val="en-GB"/>
        </w:rPr>
        <w:t>Also</w:t>
      </w:r>
      <w:proofErr w:type="gramEnd"/>
      <w:r w:rsidRPr="00D856A5">
        <w:rPr>
          <w:rFonts w:ascii="Times New Roman" w:hAnsi="Times New Roman"/>
          <w:color w:val="000000"/>
          <w:lang w:val="en-GB"/>
        </w:rPr>
        <w:t xml:space="preserve"> the non-removal of sleep time at follow up, and the inclusion criteria.</w:t>
      </w:r>
    </w:p>
    <w:p w14:paraId="62D15D92" w14:textId="6B079305" w:rsidR="002E5F83" w:rsidRPr="00D856A5" w:rsidRDefault="005B328F" w:rsidP="002E5F83">
      <w:pPr>
        <w:numPr>
          <w:ilvl w:val="0"/>
          <w:numId w:val="24"/>
        </w:numPr>
        <w:spacing w:after="0" w:line="240" w:lineRule="auto"/>
        <w:rPr>
          <w:rFonts w:ascii="Times New Roman" w:hAnsi="Times New Roman"/>
          <w:i/>
          <w:iCs/>
          <w:color w:val="000000"/>
          <w:lang w:val="en-GB"/>
        </w:rPr>
      </w:pPr>
      <w:r w:rsidRPr="00D856A5">
        <w:rPr>
          <w:rFonts w:ascii="Times New Roman" w:hAnsi="Times New Roman"/>
          <w:i/>
          <w:iCs/>
          <w:color w:val="000000"/>
          <w:lang w:val="en-GB"/>
        </w:rPr>
        <w:t xml:space="preserve">The </w:t>
      </w:r>
      <w:r w:rsidR="00372C48" w:rsidRPr="00D856A5">
        <w:rPr>
          <w:rFonts w:ascii="Times New Roman" w:hAnsi="Times New Roman"/>
          <w:i/>
          <w:iCs/>
          <w:color w:val="000000"/>
          <w:lang w:val="en-GB"/>
        </w:rPr>
        <w:t xml:space="preserve">use of 10s epochs </w:t>
      </w:r>
      <w:proofErr w:type="gramStart"/>
      <w:r w:rsidR="00660BD0" w:rsidRPr="00D856A5">
        <w:rPr>
          <w:rFonts w:ascii="Times New Roman" w:hAnsi="Times New Roman"/>
          <w:i/>
          <w:iCs/>
          <w:color w:val="000000"/>
          <w:lang w:val="en-GB"/>
        </w:rPr>
        <w:t>is</w:t>
      </w:r>
      <w:proofErr w:type="gramEnd"/>
      <w:r w:rsidR="00660BD0" w:rsidRPr="00D856A5">
        <w:rPr>
          <w:rFonts w:ascii="Times New Roman" w:hAnsi="Times New Roman"/>
          <w:i/>
          <w:iCs/>
          <w:color w:val="000000"/>
          <w:lang w:val="en-GB"/>
        </w:rPr>
        <w:t xml:space="preserve"> now included in the limitations (</w:t>
      </w:r>
      <w:r w:rsidR="00AF5B76" w:rsidRPr="00D856A5">
        <w:rPr>
          <w:rFonts w:ascii="Times New Roman" w:hAnsi="Times New Roman"/>
          <w:i/>
          <w:iCs/>
          <w:color w:val="000000"/>
          <w:lang w:val="en-GB"/>
        </w:rPr>
        <w:t>lines 30</w:t>
      </w:r>
      <w:r w:rsidR="003C4AAB">
        <w:rPr>
          <w:rFonts w:ascii="Times New Roman" w:hAnsi="Times New Roman"/>
          <w:i/>
          <w:iCs/>
          <w:color w:val="000000"/>
          <w:lang w:val="en-GB"/>
        </w:rPr>
        <w:t>7</w:t>
      </w:r>
      <w:r w:rsidR="00AF5B76" w:rsidRPr="00D856A5">
        <w:rPr>
          <w:rFonts w:ascii="Times New Roman" w:hAnsi="Times New Roman"/>
          <w:i/>
          <w:iCs/>
          <w:color w:val="000000"/>
          <w:lang w:val="en-GB"/>
        </w:rPr>
        <w:t>-31</w:t>
      </w:r>
      <w:r w:rsidR="003C4AAB">
        <w:rPr>
          <w:rFonts w:ascii="Times New Roman" w:hAnsi="Times New Roman"/>
          <w:i/>
          <w:iCs/>
          <w:color w:val="000000"/>
          <w:lang w:val="en-GB"/>
        </w:rPr>
        <w:t>1</w:t>
      </w:r>
      <w:r w:rsidR="00AF5B76" w:rsidRPr="00D856A5">
        <w:rPr>
          <w:rFonts w:ascii="Times New Roman" w:hAnsi="Times New Roman"/>
          <w:i/>
          <w:iCs/>
          <w:color w:val="000000"/>
          <w:lang w:val="en-GB"/>
        </w:rPr>
        <w:t>)</w:t>
      </w:r>
      <w:r w:rsidR="00C36F5D" w:rsidRPr="00D856A5">
        <w:rPr>
          <w:rFonts w:ascii="Times New Roman" w:hAnsi="Times New Roman"/>
          <w:i/>
          <w:iCs/>
          <w:color w:val="000000"/>
          <w:lang w:val="en-GB"/>
        </w:rPr>
        <w:t>. See above regarding sleep time.</w:t>
      </w:r>
      <w:r w:rsidR="00AF5B76" w:rsidRPr="00D856A5">
        <w:rPr>
          <w:rFonts w:ascii="Times New Roman" w:hAnsi="Times New Roman"/>
          <w:i/>
          <w:iCs/>
          <w:color w:val="000000"/>
          <w:lang w:val="en-GB"/>
        </w:rPr>
        <w:t xml:space="preserve"> </w:t>
      </w:r>
      <w:r w:rsidR="009A772C" w:rsidRPr="00D856A5">
        <w:rPr>
          <w:rFonts w:ascii="Times New Roman" w:hAnsi="Times New Roman"/>
          <w:i/>
          <w:iCs/>
          <w:color w:val="000000"/>
          <w:lang w:val="en-GB"/>
        </w:rPr>
        <w:t xml:space="preserve">A </w:t>
      </w:r>
      <w:r w:rsidR="008F39C2" w:rsidRPr="00D856A5">
        <w:rPr>
          <w:rFonts w:ascii="Times New Roman" w:hAnsi="Times New Roman"/>
          <w:i/>
          <w:iCs/>
          <w:color w:val="000000"/>
          <w:lang w:val="en-GB"/>
        </w:rPr>
        <w:t xml:space="preserve">short </w:t>
      </w:r>
      <w:r w:rsidR="0046557C" w:rsidRPr="00D856A5">
        <w:rPr>
          <w:rFonts w:ascii="Times New Roman" w:hAnsi="Times New Roman"/>
          <w:i/>
          <w:iCs/>
          <w:color w:val="000000"/>
          <w:lang w:val="en-GB"/>
        </w:rPr>
        <w:t xml:space="preserve">comparison of the </w:t>
      </w:r>
      <w:r w:rsidR="008F39C2" w:rsidRPr="00D856A5">
        <w:rPr>
          <w:rFonts w:ascii="Times New Roman" w:hAnsi="Times New Roman"/>
          <w:i/>
          <w:iCs/>
          <w:color w:val="000000"/>
          <w:lang w:val="en-GB"/>
        </w:rPr>
        <w:t xml:space="preserve">cohort at age 24 years to other studies of Norwegian young adults </w:t>
      </w:r>
      <w:r w:rsidR="004C40BF" w:rsidRPr="00D856A5">
        <w:rPr>
          <w:rFonts w:ascii="Times New Roman" w:hAnsi="Times New Roman"/>
          <w:i/>
          <w:iCs/>
          <w:color w:val="000000"/>
          <w:lang w:val="en-GB"/>
        </w:rPr>
        <w:t xml:space="preserve">has also been included in the discussion </w:t>
      </w:r>
      <w:r w:rsidR="00557062" w:rsidRPr="00D856A5">
        <w:rPr>
          <w:rFonts w:ascii="Times New Roman" w:hAnsi="Times New Roman"/>
          <w:i/>
          <w:iCs/>
          <w:color w:val="000000"/>
          <w:lang w:val="en-GB"/>
        </w:rPr>
        <w:t>(lines 30</w:t>
      </w:r>
      <w:r w:rsidR="003C4AAB">
        <w:rPr>
          <w:rFonts w:ascii="Times New Roman" w:hAnsi="Times New Roman"/>
          <w:i/>
          <w:iCs/>
          <w:color w:val="000000"/>
          <w:lang w:val="en-GB"/>
        </w:rPr>
        <w:t>2</w:t>
      </w:r>
      <w:r w:rsidR="00557062" w:rsidRPr="00D856A5">
        <w:rPr>
          <w:rFonts w:ascii="Times New Roman" w:hAnsi="Times New Roman"/>
          <w:i/>
          <w:iCs/>
          <w:color w:val="000000"/>
          <w:lang w:val="en-GB"/>
        </w:rPr>
        <w:t>-30</w:t>
      </w:r>
      <w:r w:rsidR="003C4AAB">
        <w:rPr>
          <w:rFonts w:ascii="Times New Roman" w:hAnsi="Times New Roman"/>
          <w:i/>
          <w:iCs/>
          <w:color w:val="000000"/>
          <w:lang w:val="en-GB"/>
        </w:rPr>
        <w:t>6</w:t>
      </w:r>
      <w:r w:rsidR="00557062" w:rsidRPr="00D856A5">
        <w:rPr>
          <w:rFonts w:ascii="Times New Roman" w:hAnsi="Times New Roman"/>
          <w:i/>
          <w:iCs/>
          <w:color w:val="000000"/>
          <w:lang w:val="en-GB"/>
        </w:rPr>
        <w:t>)</w:t>
      </w:r>
      <w:r w:rsidR="004C40BF" w:rsidRPr="00D856A5">
        <w:rPr>
          <w:rFonts w:ascii="Times New Roman" w:hAnsi="Times New Roman"/>
          <w:i/>
          <w:iCs/>
          <w:color w:val="000000"/>
          <w:lang w:val="en-GB"/>
        </w:rPr>
        <w:t>.</w:t>
      </w:r>
    </w:p>
    <w:p w14:paraId="3704DB8E" w14:textId="23F9F0C6" w:rsidR="00F77535" w:rsidRPr="00D856A5" w:rsidRDefault="00F77535" w:rsidP="00A85CF7">
      <w:pPr>
        <w:spacing w:after="0" w:line="240" w:lineRule="auto"/>
        <w:rPr>
          <w:rFonts w:ascii="Times New Roman" w:hAnsi="Times New Roman"/>
          <w:color w:val="000000"/>
          <w:lang w:val="en-GB"/>
        </w:rPr>
      </w:pPr>
    </w:p>
    <w:p w14:paraId="4696A43C" w14:textId="1C277681" w:rsidR="00F77535" w:rsidRPr="00D856A5" w:rsidRDefault="00F77535" w:rsidP="00A85CF7">
      <w:pPr>
        <w:spacing w:after="0" w:line="240" w:lineRule="auto"/>
        <w:rPr>
          <w:rFonts w:ascii="Times New Roman" w:hAnsi="Times New Roman"/>
          <w:color w:val="000000"/>
          <w:lang w:val="en-GB"/>
        </w:rPr>
      </w:pPr>
    </w:p>
    <w:p w14:paraId="64BDC22F" w14:textId="6A7E2C73" w:rsidR="00433E99" w:rsidRPr="00D856A5" w:rsidRDefault="0045560B" w:rsidP="002118BB">
      <w:pPr>
        <w:pStyle w:val="Heading1"/>
        <w:rPr>
          <w:rFonts w:cs="Times New Roman"/>
          <w:lang w:val="en-GB"/>
        </w:rPr>
      </w:pPr>
      <w:r w:rsidRPr="00D856A5">
        <w:rPr>
          <w:rFonts w:cs="Times New Roman"/>
          <w:lang w:val="en-GB"/>
        </w:rPr>
        <w:br w:type="page"/>
      </w:r>
      <w:r w:rsidR="00CB6E9E" w:rsidRPr="00D856A5">
        <w:rPr>
          <w:rFonts w:cs="Times New Roman"/>
          <w:lang w:val="en-GB"/>
        </w:rPr>
        <w:lastRenderedPageBreak/>
        <w:t>References</w:t>
      </w:r>
    </w:p>
    <w:p w14:paraId="0B7D1AE5" w14:textId="7827B181" w:rsidR="00C17B97" w:rsidRPr="00D856A5" w:rsidRDefault="00433E99" w:rsidP="004C58A0">
      <w:pPr>
        <w:tabs>
          <w:tab w:val="left" w:pos="440"/>
        </w:tabs>
        <w:spacing w:after="220" w:line="240" w:lineRule="auto"/>
        <w:ind w:left="440" w:hanging="440"/>
        <w:rPr>
          <w:rFonts w:ascii="Times New Roman" w:hAnsi="Times New Roman"/>
          <w:lang w:val="en-GB"/>
        </w:rPr>
      </w:pPr>
      <w:r w:rsidRPr="00D856A5">
        <w:rPr>
          <w:rFonts w:ascii="Times New Roman" w:hAnsi="Times New Roman"/>
          <w:lang w:val="en-GB"/>
        </w:rPr>
        <w:fldChar w:fldCharType="begin" w:fldLock="1"/>
      </w:r>
      <w:r w:rsidR="00C17B97" w:rsidRPr="00D856A5">
        <w:rPr>
          <w:rFonts w:ascii="Times New Roman" w:hAnsi="Times New Roman"/>
          <w:lang w:val="en-GB"/>
        </w:rPr>
        <w:instrText>ADDIN paperpile_bibliography &lt;pp-bibliography&gt;&lt;first-reference-indices&gt;&lt;formatting&gt;1&lt;/formatting&gt;&lt;space-after&gt;1&lt;/space-after&gt;&lt;/first-reference-indices&gt;&lt;/pp-bibliography&gt; \* MERGEFORMAT</w:instrText>
      </w:r>
      <w:r w:rsidRPr="00D856A5">
        <w:rPr>
          <w:rFonts w:ascii="Times New Roman" w:hAnsi="Times New Roman"/>
          <w:lang w:val="en-GB"/>
        </w:rPr>
        <w:fldChar w:fldCharType="separate"/>
      </w:r>
      <w:r w:rsidR="00C17B97" w:rsidRPr="00D856A5">
        <w:rPr>
          <w:rFonts w:ascii="Times New Roman" w:hAnsi="Times New Roman"/>
          <w:lang w:val="en-GB"/>
        </w:rPr>
        <w:t xml:space="preserve">1. </w:t>
      </w:r>
      <w:r w:rsidR="00C17B97" w:rsidRPr="00D856A5">
        <w:rPr>
          <w:rFonts w:ascii="Times New Roman" w:hAnsi="Times New Roman"/>
          <w:lang w:val="en-GB"/>
        </w:rPr>
        <w:tab/>
      </w:r>
      <w:proofErr w:type="spellStart"/>
      <w:r w:rsidR="00C17B97" w:rsidRPr="00D856A5">
        <w:rPr>
          <w:rFonts w:ascii="Times New Roman" w:hAnsi="Times New Roman"/>
          <w:lang w:val="en-GB"/>
        </w:rPr>
        <w:t>Corder</w:t>
      </w:r>
      <w:proofErr w:type="spellEnd"/>
      <w:r w:rsidR="00C17B97" w:rsidRPr="00D856A5">
        <w:rPr>
          <w:rFonts w:ascii="Times New Roman" w:hAnsi="Times New Roman"/>
          <w:lang w:val="en-GB"/>
        </w:rPr>
        <w:t xml:space="preserve"> K, Brage S, Ramachandran A, et al (2007) Comparison of two </w:t>
      </w:r>
      <w:proofErr w:type="spellStart"/>
      <w:r w:rsidR="00C17B97" w:rsidRPr="00D856A5">
        <w:rPr>
          <w:rFonts w:ascii="Times New Roman" w:hAnsi="Times New Roman"/>
          <w:lang w:val="en-GB"/>
        </w:rPr>
        <w:t>Actigraph</w:t>
      </w:r>
      <w:proofErr w:type="spellEnd"/>
      <w:r w:rsidR="00C17B97" w:rsidRPr="00D856A5">
        <w:rPr>
          <w:rFonts w:ascii="Times New Roman" w:hAnsi="Times New Roman"/>
          <w:lang w:val="en-GB"/>
        </w:rPr>
        <w:t xml:space="preserve"> models for assessing free-living physical activity in Indian adolescents. J Sports Sci 25:1607–1611. https://doi.org/10.1080/02640410701283841</w:t>
      </w:r>
    </w:p>
    <w:p w14:paraId="3676414F" w14:textId="77777777" w:rsidR="00C17B97" w:rsidRPr="00D856A5" w:rsidRDefault="00C17B97" w:rsidP="004C58A0">
      <w:pPr>
        <w:tabs>
          <w:tab w:val="left" w:pos="440"/>
        </w:tabs>
        <w:spacing w:after="220" w:line="240" w:lineRule="auto"/>
        <w:ind w:left="440" w:hanging="440"/>
        <w:rPr>
          <w:rFonts w:ascii="Times New Roman" w:hAnsi="Times New Roman"/>
          <w:lang w:val="en-GB"/>
        </w:rPr>
      </w:pPr>
      <w:r w:rsidRPr="00D856A5">
        <w:rPr>
          <w:rFonts w:ascii="Times New Roman" w:hAnsi="Times New Roman"/>
          <w:lang w:val="en-GB"/>
        </w:rPr>
        <w:t xml:space="preserve">2. </w:t>
      </w:r>
      <w:r w:rsidRPr="00D856A5">
        <w:rPr>
          <w:rFonts w:ascii="Times New Roman" w:hAnsi="Times New Roman"/>
          <w:lang w:val="en-GB"/>
        </w:rPr>
        <w:tab/>
        <w:t xml:space="preserve">Grydeland M, Hansen BH, </w:t>
      </w:r>
      <w:proofErr w:type="spellStart"/>
      <w:r w:rsidRPr="00D856A5">
        <w:rPr>
          <w:rFonts w:ascii="Times New Roman" w:hAnsi="Times New Roman"/>
          <w:lang w:val="en-GB"/>
        </w:rPr>
        <w:t>Ried</w:t>
      </w:r>
      <w:proofErr w:type="spellEnd"/>
      <w:r w:rsidRPr="00D856A5">
        <w:rPr>
          <w:rFonts w:ascii="Times New Roman" w:hAnsi="Times New Roman"/>
          <w:lang w:val="en-GB"/>
        </w:rPr>
        <w:t xml:space="preserve">-Larsen M, et al (2014) Comparison of three generations of </w:t>
      </w:r>
      <w:proofErr w:type="spellStart"/>
      <w:r w:rsidRPr="00D856A5">
        <w:rPr>
          <w:rFonts w:ascii="Times New Roman" w:hAnsi="Times New Roman"/>
          <w:lang w:val="en-GB"/>
        </w:rPr>
        <w:t>ActiGraph</w:t>
      </w:r>
      <w:proofErr w:type="spellEnd"/>
      <w:r w:rsidRPr="00D856A5">
        <w:rPr>
          <w:rFonts w:ascii="Times New Roman" w:hAnsi="Times New Roman"/>
          <w:lang w:val="en-GB"/>
        </w:rPr>
        <w:t xml:space="preserve"> activity monitors under free-living conditions: do they provide comparable assessments of overall physical activity in </w:t>
      </w:r>
      <w:proofErr w:type="gramStart"/>
      <w:r w:rsidRPr="00D856A5">
        <w:rPr>
          <w:rFonts w:ascii="Times New Roman" w:hAnsi="Times New Roman"/>
          <w:lang w:val="en-GB"/>
        </w:rPr>
        <w:t>9-year old</w:t>
      </w:r>
      <w:proofErr w:type="gramEnd"/>
      <w:r w:rsidRPr="00D856A5">
        <w:rPr>
          <w:rFonts w:ascii="Times New Roman" w:hAnsi="Times New Roman"/>
          <w:lang w:val="en-GB"/>
        </w:rPr>
        <w:t xml:space="preserve"> children? BMC Sports Sci Med </w:t>
      </w:r>
      <w:proofErr w:type="spellStart"/>
      <w:r w:rsidRPr="00D856A5">
        <w:rPr>
          <w:rFonts w:ascii="Times New Roman" w:hAnsi="Times New Roman"/>
          <w:lang w:val="en-GB"/>
        </w:rPr>
        <w:t>Rehabil</w:t>
      </w:r>
      <w:proofErr w:type="spellEnd"/>
      <w:r w:rsidRPr="00D856A5">
        <w:rPr>
          <w:rFonts w:ascii="Times New Roman" w:hAnsi="Times New Roman"/>
          <w:lang w:val="en-GB"/>
        </w:rPr>
        <w:t xml:space="preserve"> 6:26. https://doi.org/10.1186/2052-1847-6-26</w:t>
      </w:r>
    </w:p>
    <w:p w14:paraId="2D40569C" w14:textId="77777777" w:rsidR="00C17B97" w:rsidRPr="00D856A5" w:rsidRDefault="00C17B97" w:rsidP="004C58A0">
      <w:pPr>
        <w:tabs>
          <w:tab w:val="left" w:pos="440"/>
        </w:tabs>
        <w:spacing w:after="220" w:line="240" w:lineRule="auto"/>
        <w:ind w:left="440" w:hanging="440"/>
        <w:rPr>
          <w:rFonts w:ascii="Times New Roman" w:hAnsi="Times New Roman"/>
          <w:lang w:val="en-GB"/>
        </w:rPr>
      </w:pPr>
      <w:r w:rsidRPr="00D856A5">
        <w:rPr>
          <w:rFonts w:ascii="Times New Roman" w:hAnsi="Times New Roman"/>
          <w:lang w:val="en-GB"/>
        </w:rPr>
        <w:t xml:space="preserve">3. </w:t>
      </w:r>
      <w:r w:rsidRPr="00D856A5">
        <w:rPr>
          <w:rFonts w:ascii="Times New Roman" w:hAnsi="Times New Roman"/>
          <w:lang w:val="en-GB"/>
        </w:rPr>
        <w:tab/>
      </w:r>
      <w:proofErr w:type="spellStart"/>
      <w:r w:rsidRPr="00D856A5">
        <w:rPr>
          <w:rFonts w:ascii="Times New Roman" w:hAnsi="Times New Roman"/>
          <w:lang w:val="en-GB"/>
        </w:rPr>
        <w:t>Ried</w:t>
      </w:r>
      <w:proofErr w:type="spellEnd"/>
      <w:r w:rsidRPr="00D856A5">
        <w:rPr>
          <w:rFonts w:ascii="Times New Roman" w:hAnsi="Times New Roman"/>
          <w:lang w:val="en-GB"/>
        </w:rPr>
        <w:t xml:space="preserve">-Larsen M, </w:t>
      </w:r>
      <w:proofErr w:type="spellStart"/>
      <w:r w:rsidRPr="00D856A5">
        <w:rPr>
          <w:rFonts w:ascii="Times New Roman" w:hAnsi="Times New Roman"/>
          <w:lang w:val="en-GB"/>
        </w:rPr>
        <w:t>Brønd</w:t>
      </w:r>
      <w:proofErr w:type="spellEnd"/>
      <w:r w:rsidRPr="00D856A5">
        <w:rPr>
          <w:rFonts w:ascii="Times New Roman" w:hAnsi="Times New Roman"/>
          <w:lang w:val="en-GB"/>
        </w:rPr>
        <w:t xml:space="preserve"> JC, Brage S, et al (2012) Mechanical and </w:t>
      </w:r>
      <w:proofErr w:type="gramStart"/>
      <w:r w:rsidRPr="00D856A5">
        <w:rPr>
          <w:rFonts w:ascii="Times New Roman" w:hAnsi="Times New Roman"/>
          <w:lang w:val="en-GB"/>
        </w:rPr>
        <w:t>free living</w:t>
      </w:r>
      <w:proofErr w:type="gramEnd"/>
      <w:r w:rsidRPr="00D856A5">
        <w:rPr>
          <w:rFonts w:ascii="Times New Roman" w:hAnsi="Times New Roman"/>
          <w:lang w:val="en-GB"/>
        </w:rPr>
        <w:t xml:space="preserve"> comparisons of four generations of the </w:t>
      </w:r>
      <w:proofErr w:type="spellStart"/>
      <w:r w:rsidRPr="00D856A5">
        <w:rPr>
          <w:rFonts w:ascii="Times New Roman" w:hAnsi="Times New Roman"/>
          <w:lang w:val="en-GB"/>
        </w:rPr>
        <w:t>Actigraph</w:t>
      </w:r>
      <w:proofErr w:type="spellEnd"/>
      <w:r w:rsidRPr="00D856A5">
        <w:rPr>
          <w:rFonts w:ascii="Times New Roman" w:hAnsi="Times New Roman"/>
          <w:lang w:val="en-GB"/>
        </w:rPr>
        <w:t xml:space="preserve"> activity monitor. Int J </w:t>
      </w:r>
      <w:proofErr w:type="spellStart"/>
      <w:r w:rsidRPr="00D856A5">
        <w:rPr>
          <w:rFonts w:ascii="Times New Roman" w:hAnsi="Times New Roman"/>
          <w:lang w:val="en-GB"/>
        </w:rPr>
        <w:t>Behav</w:t>
      </w:r>
      <w:proofErr w:type="spellEnd"/>
      <w:r w:rsidRPr="00D856A5">
        <w:rPr>
          <w:rFonts w:ascii="Times New Roman" w:hAnsi="Times New Roman"/>
          <w:lang w:val="en-GB"/>
        </w:rPr>
        <w:t xml:space="preserve"> </w:t>
      </w:r>
      <w:proofErr w:type="spellStart"/>
      <w:r w:rsidRPr="00D856A5">
        <w:rPr>
          <w:rFonts w:ascii="Times New Roman" w:hAnsi="Times New Roman"/>
          <w:lang w:val="en-GB"/>
        </w:rPr>
        <w:t>Nutr</w:t>
      </w:r>
      <w:proofErr w:type="spellEnd"/>
      <w:r w:rsidRPr="00D856A5">
        <w:rPr>
          <w:rFonts w:ascii="Times New Roman" w:hAnsi="Times New Roman"/>
          <w:lang w:val="en-GB"/>
        </w:rPr>
        <w:t xml:space="preserve"> Phys Act 9:113. https://doi.org/10.1186/1479-5868-9-113</w:t>
      </w:r>
    </w:p>
    <w:p w14:paraId="44EED987" w14:textId="77777777" w:rsidR="00C17B97" w:rsidRPr="00D856A5" w:rsidRDefault="00C17B97" w:rsidP="004C58A0">
      <w:pPr>
        <w:tabs>
          <w:tab w:val="left" w:pos="440"/>
        </w:tabs>
        <w:spacing w:after="220" w:line="240" w:lineRule="auto"/>
        <w:ind w:left="440" w:hanging="440"/>
        <w:rPr>
          <w:rFonts w:ascii="Times New Roman" w:hAnsi="Times New Roman"/>
          <w:lang w:val="en-GB"/>
        </w:rPr>
      </w:pPr>
      <w:r w:rsidRPr="00D856A5">
        <w:rPr>
          <w:rFonts w:ascii="Times New Roman" w:hAnsi="Times New Roman"/>
          <w:lang w:val="en-GB"/>
        </w:rPr>
        <w:t xml:space="preserve">4. </w:t>
      </w:r>
      <w:r w:rsidRPr="00D856A5">
        <w:rPr>
          <w:rFonts w:ascii="Times New Roman" w:hAnsi="Times New Roman"/>
          <w:lang w:val="en-GB"/>
        </w:rPr>
        <w:tab/>
        <w:t>Watson KB, Carlson SA, Carroll DD, Fulton JE (2014) Comparison of accelerometer cut points to estimate physical activity in US adults. J Sports Sci 32:660–669. https://doi.org/10.1080/02640414.2013.847278</w:t>
      </w:r>
    </w:p>
    <w:p w14:paraId="7518DE53" w14:textId="77777777" w:rsidR="00C17B97" w:rsidRPr="00D856A5" w:rsidRDefault="00C17B97" w:rsidP="004C58A0">
      <w:pPr>
        <w:tabs>
          <w:tab w:val="left" w:pos="440"/>
        </w:tabs>
        <w:spacing w:after="220" w:line="240" w:lineRule="auto"/>
        <w:ind w:left="440" w:hanging="440"/>
        <w:rPr>
          <w:rFonts w:ascii="Times New Roman" w:hAnsi="Times New Roman"/>
          <w:lang w:val="en-GB"/>
        </w:rPr>
      </w:pPr>
      <w:r w:rsidRPr="00D856A5">
        <w:rPr>
          <w:rFonts w:ascii="Times New Roman" w:hAnsi="Times New Roman"/>
          <w:lang w:val="en-GB"/>
        </w:rPr>
        <w:t xml:space="preserve">5. </w:t>
      </w:r>
      <w:r w:rsidRPr="00D856A5">
        <w:rPr>
          <w:rFonts w:ascii="Times New Roman" w:hAnsi="Times New Roman"/>
          <w:lang w:val="en-GB"/>
        </w:rPr>
        <w:tab/>
      </w:r>
      <w:proofErr w:type="spellStart"/>
      <w:r w:rsidRPr="00D856A5">
        <w:rPr>
          <w:rFonts w:ascii="Times New Roman" w:hAnsi="Times New Roman"/>
          <w:lang w:val="en-GB"/>
        </w:rPr>
        <w:t>Trost</w:t>
      </w:r>
      <w:proofErr w:type="spellEnd"/>
      <w:r w:rsidRPr="00D856A5">
        <w:rPr>
          <w:rFonts w:ascii="Times New Roman" w:hAnsi="Times New Roman"/>
          <w:lang w:val="en-GB"/>
        </w:rPr>
        <w:t xml:space="preserve"> SG, </w:t>
      </w:r>
      <w:proofErr w:type="spellStart"/>
      <w:r w:rsidRPr="00D856A5">
        <w:rPr>
          <w:rFonts w:ascii="Times New Roman" w:hAnsi="Times New Roman"/>
          <w:lang w:val="en-GB"/>
        </w:rPr>
        <w:t>Loprinzi</w:t>
      </w:r>
      <w:proofErr w:type="spellEnd"/>
      <w:r w:rsidRPr="00D856A5">
        <w:rPr>
          <w:rFonts w:ascii="Times New Roman" w:hAnsi="Times New Roman"/>
          <w:lang w:val="en-GB"/>
        </w:rPr>
        <w:t xml:space="preserve"> PD, Moore R, Pfeiffer KA (2011) Comparison of accelerometer cut points for predicting activity intensity in youth. Med Sci Sports </w:t>
      </w:r>
      <w:proofErr w:type="spellStart"/>
      <w:r w:rsidRPr="00D856A5">
        <w:rPr>
          <w:rFonts w:ascii="Times New Roman" w:hAnsi="Times New Roman"/>
          <w:lang w:val="en-GB"/>
        </w:rPr>
        <w:t>Exerc</w:t>
      </w:r>
      <w:proofErr w:type="spellEnd"/>
      <w:r w:rsidRPr="00D856A5">
        <w:rPr>
          <w:rFonts w:ascii="Times New Roman" w:hAnsi="Times New Roman"/>
          <w:lang w:val="en-GB"/>
        </w:rPr>
        <w:t xml:space="preserve"> 43:1360–1368. https://doi.org/10.1249/MSS.0b013e318206476e</w:t>
      </w:r>
    </w:p>
    <w:p w14:paraId="07E9C537" w14:textId="77777777" w:rsidR="00C17B97" w:rsidRPr="00D856A5" w:rsidRDefault="00C17B97" w:rsidP="004C58A0">
      <w:pPr>
        <w:tabs>
          <w:tab w:val="left" w:pos="440"/>
        </w:tabs>
        <w:spacing w:after="220" w:line="240" w:lineRule="auto"/>
        <w:ind w:left="440" w:hanging="440"/>
        <w:rPr>
          <w:rFonts w:ascii="Times New Roman" w:hAnsi="Times New Roman"/>
          <w:lang w:val="en-GB"/>
        </w:rPr>
      </w:pPr>
      <w:r w:rsidRPr="00D856A5">
        <w:rPr>
          <w:rFonts w:ascii="Times New Roman" w:hAnsi="Times New Roman"/>
          <w:lang w:val="en-GB"/>
        </w:rPr>
        <w:t xml:space="preserve">6. </w:t>
      </w:r>
      <w:r w:rsidRPr="00D856A5">
        <w:rPr>
          <w:rFonts w:ascii="Times New Roman" w:hAnsi="Times New Roman"/>
          <w:lang w:val="en-GB"/>
        </w:rPr>
        <w:tab/>
      </w:r>
      <w:proofErr w:type="spellStart"/>
      <w:r w:rsidRPr="00D856A5">
        <w:rPr>
          <w:rFonts w:ascii="Times New Roman" w:hAnsi="Times New Roman"/>
          <w:lang w:val="en-GB"/>
        </w:rPr>
        <w:t>Pedišić</w:t>
      </w:r>
      <w:proofErr w:type="spellEnd"/>
      <w:r w:rsidRPr="00D856A5">
        <w:rPr>
          <w:rFonts w:ascii="Times New Roman" w:hAnsi="Times New Roman"/>
          <w:lang w:val="en-GB"/>
        </w:rPr>
        <w:t xml:space="preserve"> Ž, Bauman A (2015) Accelerometer-based measures in physical activity surveillance: current practices and issues. Br J Sports Med 49:219–223. https://doi.org/10.1136/bjsports-2013-093407</w:t>
      </w:r>
    </w:p>
    <w:p w14:paraId="593BD1D8" w14:textId="55939324" w:rsidR="00433E99" w:rsidRPr="002118BB" w:rsidRDefault="00C17B97" w:rsidP="004C58A0">
      <w:pPr>
        <w:tabs>
          <w:tab w:val="left" w:pos="440"/>
        </w:tabs>
        <w:spacing w:after="220" w:line="240" w:lineRule="auto"/>
        <w:ind w:left="440" w:hanging="440"/>
        <w:rPr>
          <w:rFonts w:ascii="Times New Roman" w:hAnsi="Times New Roman"/>
        </w:rPr>
      </w:pPr>
      <w:r w:rsidRPr="00D856A5">
        <w:rPr>
          <w:rFonts w:ascii="Times New Roman" w:hAnsi="Times New Roman"/>
          <w:lang w:val="en-GB"/>
        </w:rPr>
        <w:t xml:space="preserve">7. </w:t>
      </w:r>
      <w:r w:rsidRPr="00D856A5">
        <w:rPr>
          <w:rFonts w:ascii="Times New Roman" w:hAnsi="Times New Roman"/>
          <w:lang w:val="en-GB"/>
        </w:rPr>
        <w:tab/>
        <w:t xml:space="preserve">Troiano RP, Berrigan D, Dodd KW, et al (2008) Physical activity in the United States measured by accelerometer. Med Sci Sports </w:t>
      </w:r>
      <w:proofErr w:type="spellStart"/>
      <w:r w:rsidRPr="00D856A5">
        <w:rPr>
          <w:rFonts w:ascii="Times New Roman" w:hAnsi="Times New Roman"/>
          <w:lang w:val="en-GB"/>
        </w:rPr>
        <w:t>Exerc</w:t>
      </w:r>
      <w:proofErr w:type="spellEnd"/>
      <w:r w:rsidRPr="00D856A5">
        <w:rPr>
          <w:rFonts w:ascii="Times New Roman" w:hAnsi="Times New Roman"/>
          <w:lang w:val="en-GB"/>
        </w:rPr>
        <w:t xml:space="preserve"> 40:181–188. https://doi.org/10.1249/mss.0b013e31815a51b3</w:t>
      </w:r>
      <w:r w:rsidR="00433E99" w:rsidRPr="00D856A5">
        <w:rPr>
          <w:rFonts w:ascii="Times New Roman" w:hAnsi="Times New Roman"/>
          <w:lang w:val="en-GB"/>
        </w:rPr>
        <w:fldChar w:fldCharType="end"/>
      </w:r>
    </w:p>
    <w:sectPr w:rsidR="00433E99" w:rsidRPr="002118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F779B"/>
    <w:multiLevelType w:val="hybridMultilevel"/>
    <w:tmpl w:val="1082AEA2"/>
    <w:lvl w:ilvl="0" w:tplc="D2E63B16">
      <w:numFmt w:val="bullet"/>
      <w:lvlText w:val="-"/>
      <w:lvlJc w:val="left"/>
      <w:pPr>
        <w:ind w:left="720" w:hanging="360"/>
      </w:pPr>
      <w:rPr>
        <w:rFonts w:ascii="Times New Roman" w:eastAsia="Calibr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1A07FC0"/>
    <w:multiLevelType w:val="hybridMultilevel"/>
    <w:tmpl w:val="5EDC7FE6"/>
    <w:lvl w:ilvl="0" w:tplc="D0BEA1C6">
      <w:start w:val="7"/>
      <w:numFmt w:val="bullet"/>
      <w:lvlText w:val="-"/>
      <w:lvlJc w:val="left"/>
      <w:pPr>
        <w:ind w:left="720" w:hanging="360"/>
      </w:pPr>
      <w:rPr>
        <w:rFonts w:ascii="Times New Roman" w:eastAsia="Calibr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2EF35D9"/>
    <w:multiLevelType w:val="hybridMultilevel"/>
    <w:tmpl w:val="1B226432"/>
    <w:lvl w:ilvl="0" w:tplc="1F741FB8">
      <w:numFmt w:val="bullet"/>
      <w:lvlText w:val="-"/>
      <w:lvlJc w:val="left"/>
      <w:pPr>
        <w:ind w:left="720" w:hanging="360"/>
      </w:pPr>
      <w:rPr>
        <w:rFonts w:ascii="Times New Roman" w:eastAsia="Calibr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77F5677"/>
    <w:multiLevelType w:val="hybridMultilevel"/>
    <w:tmpl w:val="6B923366"/>
    <w:lvl w:ilvl="0" w:tplc="245E8AD4">
      <w:numFmt w:val="bullet"/>
      <w:lvlText w:val="-"/>
      <w:lvlJc w:val="left"/>
      <w:pPr>
        <w:ind w:left="720" w:hanging="360"/>
      </w:pPr>
      <w:rPr>
        <w:rFonts w:ascii="Times New Roman" w:eastAsia="Calibr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0BF1039"/>
    <w:multiLevelType w:val="hybridMultilevel"/>
    <w:tmpl w:val="686691EE"/>
    <w:lvl w:ilvl="0" w:tplc="83ACE212">
      <w:numFmt w:val="bullet"/>
      <w:lvlText w:val="-"/>
      <w:lvlJc w:val="left"/>
      <w:pPr>
        <w:ind w:left="720" w:hanging="360"/>
      </w:pPr>
      <w:rPr>
        <w:rFonts w:ascii="Times New Roman" w:eastAsia="Calibr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4FF2C33"/>
    <w:multiLevelType w:val="hybridMultilevel"/>
    <w:tmpl w:val="9422895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17886764"/>
    <w:multiLevelType w:val="hybridMultilevel"/>
    <w:tmpl w:val="5F56D304"/>
    <w:lvl w:ilvl="0" w:tplc="59C421A0">
      <w:numFmt w:val="bullet"/>
      <w:lvlText w:val="-"/>
      <w:lvlJc w:val="left"/>
      <w:pPr>
        <w:ind w:left="720" w:hanging="360"/>
      </w:pPr>
      <w:rPr>
        <w:rFonts w:ascii="Times New Roman" w:eastAsia="Calibr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CFE743D"/>
    <w:multiLevelType w:val="hybridMultilevel"/>
    <w:tmpl w:val="B3C4E1A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2C05A96"/>
    <w:multiLevelType w:val="hybridMultilevel"/>
    <w:tmpl w:val="80CA2C0C"/>
    <w:lvl w:ilvl="0" w:tplc="1188F7CA">
      <w:numFmt w:val="bullet"/>
      <w:lvlText w:val="-"/>
      <w:lvlJc w:val="left"/>
      <w:pPr>
        <w:ind w:left="720" w:hanging="360"/>
      </w:pPr>
      <w:rPr>
        <w:rFonts w:ascii="Times New Roman" w:eastAsia="Calibr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3280153"/>
    <w:multiLevelType w:val="hybridMultilevel"/>
    <w:tmpl w:val="C7CC58CC"/>
    <w:lvl w:ilvl="0" w:tplc="5DE2342C">
      <w:numFmt w:val="bullet"/>
      <w:lvlText w:val="-"/>
      <w:lvlJc w:val="left"/>
      <w:pPr>
        <w:ind w:left="720" w:hanging="360"/>
      </w:pPr>
      <w:rPr>
        <w:rFonts w:ascii="Times New Roman" w:eastAsia="Calibr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24435E3F"/>
    <w:multiLevelType w:val="hybridMultilevel"/>
    <w:tmpl w:val="CE74D0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6A52FD9"/>
    <w:multiLevelType w:val="hybridMultilevel"/>
    <w:tmpl w:val="900A71FE"/>
    <w:lvl w:ilvl="0" w:tplc="04140001">
      <w:start w:val="1"/>
      <w:numFmt w:val="bullet"/>
      <w:lvlText w:val=""/>
      <w:lvlJc w:val="left"/>
      <w:pPr>
        <w:ind w:left="780" w:hanging="360"/>
      </w:pPr>
      <w:rPr>
        <w:rFonts w:ascii="Symbol" w:hAnsi="Symbol" w:hint="default"/>
      </w:rPr>
    </w:lvl>
    <w:lvl w:ilvl="1" w:tplc="04140003" w:tentative="1">
      <w:start w:val="1"/>
      <w:numFmt w:val="bullet"/>
      <w:lvlText w:val="o"/>
      <w:lvlJc w:val="left"/>
      <w:pPr>
        <w:ind w:left="1500" w:hanging="360"/>
      </w:pPr>
      <w:rPr>
        <w:rFonts w:ascii="Courier New" w:hAnsi="Courier New" w:cs="Courier New" w:hint="default"/>
      </w:rPr>
    </w:lvl>
    <w:lvl w:ilvl="2" w:tplc="04140005" w:tentative="1">
      <w:start w:val="1"/>
      <w:numFmt w:val="bullet"/>
      <w:lvlText w:val=""/>
      <w:lvlJc w:val="left"/>
      <w:pPr>
        <w:ind w:left="2220" w:hanging="360"/>
      </w:pPr>
      <w:rPr>
        <w:rFonts w:ascii="Wingdings" w:hAnsi="Wingdings" w:hint="default"/>
      </w:rPr>
    </w:lvl>
    <w:lvl w:ilvl="3" w:tplc="04140001" w:tentative="1">
      <w:start w:val="1"/>
      <w:numFmt w:val="bullet"/>
      <w:lvlText w:val=""/>
      <w:lvlJc w:val="left"/>
      <w:pPr>
        <w:ind w:left="2940" w:hanging="360"/>
      </w:pPr>
      <w:rPr>
        <w:rFonts w:ascii="Symbol" w:hAnsi="Symbol" w:hint="default"/>
      </w:rPr>
    </w:lvl>
    <w:lvl w:ilvl="4" w:tplc="04140003" w:tentative="1">
      <w:start w:val="1"/>
      <w:numFmt w:val="bullet"/>
      <w:lvlText w:val="o"/>
      <w:lvlJc w:val="left"/>
      <w:pPr>
        <w:ind w:left="3660" w:hanging="360"/>
      </w:pPr>
      <w:rPr>
        <w:rFonts w:ascii="Courier New" w:hAnsi="Courier New" w:cs="Courier New" w:hint="default"/>
      </w:rPr>
    </w:lvl>
    <w:lvl w:ilvl="5" w:tplc="04140005" w:tentative="1">
      <w:start w:val="1"/>
      <w:numFmt w:val="bullet"/>
      <w:lvlText w:val=""/>
      <w:lvlJc w:val="left"/>
      <w:pPr>
        <w:ind w:left="4380" w:hanging="360"/>
      </w:pPr>
      <w:rPr>
        <w:rFonts w:ascii="Wingdings" w:hAnsi="Wingdings" w:hint="default"/>
      </w:rPr>
    </w:lvl>
    <w:lvl w:ilvl="6" w:tplc="04140001" w:tentative="1">
      <w:start w:val="1"/>
      <w:numFmt w:val="bullet"/>
      <w:lvlText w:val=""/>
      <w:lvlJc w:val="left"/>
      <w:pPr>
        <w:ind w:left="5100" w:hanging="360"/>
      </w:pPr>
      <w:rPr>
        <w:rFonts w:ascii="Symbol" w:hAnsi="Symbol" w:hint="default"/>
      </w:rPr>
    </w:lvl>
    <w:lvl w:ilvl="7" w:tplc="04140003" w:tentative="1">
      <w:start w:val="1"/>
      <w:numFmt w:val="bullet"/>
      <w:lvlText w:val="o"/>
      <w:lvlJc w:val="left"/>
      <w:pPr>
        <w:ind w:left="5820" w:hanging="360"/>
      </w:pPr>
      <w:rPr>
        <w:rFonts w:ascii="Courier New" w:hAnsi="Courier New" w:cs="Courier New" w:hint="default"/>
      </w:rPr>
    </w:lvl>
    <w:lvl w:ilvl="8" w:tplc="04140005" w:tentative="1">
      <w:start w:val="1"/>
      <w:numFmt w:val="bullet"/>
      <w:lvlText w:val=""/>
      <w:lvlJc w:val="left"/>
      <w:pPr>
        <w:ind w:left="6540" w:hanging="360"/>
      </w:pPr>
      <w:rPr>
        <w:rFonts w:ascii="Wingdings" w:hAnsi="Wingdings" w:hint="default"/>
      </w:rPr>
    </w:lvl>
  </w:abstractNum>
  <w:abstractNum w:abstractNumId="12" w15:restartNumberingAfterBreak="0">
    <w:nsid w:val="281E42D9"/>
    <w:multiLevelType w:val="hybridMultilevel"/>
    <w:tmpl w:val="B394C40A"/>
    <w:lvl w:ilvl="0" w:tplc="73C494D8">
      <w:numFmt w:val="bullet"/>
      <w:lvlText w:val="-"/>
      <w:lvlJc w:val="left"/>
      <w:pPr>
        <w:ind w:left="720" w:hanging="360"/>
      </w:pPr>
      <w:rPr>
        <w:rFonts w:ascii="Times New Roman" w:eastAsia="Calibr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28A906C4"/>
    <w:multiLevelType w:val="hybridMultilevel"/>
    <w:tmpl w:val="5642A6B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3F2A6937"/>
    <w:multiLevelType w:val="hybridMultilevel"/>
    <w:tmpl w:val="17F457AE"/>
    <w:lvl w:ilvl="0" w:tplc="A6A0B1F2">
      <w:numFmt w:val="bullet"/>
      <w:lvlText w:val="-"/>
      <w:lvlJc w:val="left"/>
      <w:pPr>
        <w:ind w:left="720" w:hanging="360"/>
      </w:pPr>
      <w:rPr>
        <w:rFonts w:ascii="Times New Roman" w:eastAsia="Calibr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41CB3D10"/>
    <w:multiLevelType w:val="hybridMultilevel"/>
    <w:tmpl w:val="59FA6658"/>
    <w:lvl w:ilvl="0" w:tplc="694AC47C">
      <w:numFmt w:val="bullet"/>
      <w:lvlText w:val="-"/>
      <w:lvlJc w:val="left"/>
      <w:pPr>
        <w:ind w:left="720" w:hanging="360"/>
      </w:pPr>
      <w:rPr>
        <w:rFonts w:ascii="Times New Roman" w:eastAsia="Calibr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47472E7F"/>
    <w:multiLevelType w:val="hybridMultilevel"/>
    <w:tmpl w:val="3E92E088"/>
    <w:lvl w:ilvl="0" w:tplc="6C2E9A20">
      <w:numFmt w:val="bullet"/>
      <w:lvlText w:val="-"/>
      <w:lvlJc w:val="left"/>
      <w:pPr>
        <w:ind w:left="720" w:hanging="360"/>
      </w:pPr>
      <w:rPr>
        <w:rFonts w:ascii="Times New Roman" w:eastAsia="Calibr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52A83F9F"/>
    <w:multiLevelType w:val="hybridMultilevel"/>
    <w:tmpl w:val="6EDC4A40"/>
    <w:lvl w:ilvl="0" w:tplc="56964A0E">
      <w:start w:val="7"/>
      <w:numFmt w:val="bullet"/>
      <w:lvlText w:val="-"/>
      <w:lvlJc w:val="left"/>
      <w:pPr>
        <w:ind w:left="720" w:hanging="360"/>
      </w:pPr>
      <w:rPr>
        <w:rFonts w:ascii="Times New Roman" w:eastAsia="Calibr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3A3539F"/>
    <w:multiLevelType w:val="hybridMultilevel"/>
    <w:tmpl w:val="EE1E8F04"/>
    <w:lvl w:ilvl="0" w:tplc="7A3A6180">
      <w:numFmt w:val="bullet"/>
      <w:lvlText w:val="-"/>
      <w:lvlJc w:val="left"/>
      <w:pPr>
        <w:ind w:left="720" w:hanging="360"/>
      </w:pPr>
      <w:rPr>
        <w:rFonts w:ascii="Times New Roman" w:eastAsia="Calibr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552231AD"/>
    <w:multiLevelType w:val="hybridMultilevel"/>
    <w:tmpl w:val="C3AAF778"/>
    <w:lvl w:ilvl="0" w:tplc="6B6EDF5E">
      <w:numFmt w:val="bullet"/>
      <w:lvlText w:val="-"/>
      <w:lvlJc w:val="left"/>
      <w:pPr>
        <w:ind w:left="720" w:hanging="360"/>
      </w:pPr>
      <w:rPr>
        <w:rFonts w:ascii="Times New Roman" w:eastAsia="Calibr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709855D5"/>
    <w:multiLevelType w:val="hybridMultilevel"/>
    <w:tmpl w:val="D0B09FB2"/>
    <w:lvl w:ilvl="0" w:tplc="7BB8D0A4">
      <w:numFmt w:val="bullet"/>
      <w:lvlText w:val="-"/>
      <w:lvlJc w:val="left"/>
      <w:pPr>
        <w:ind w:left="720" w:hanging="360"/>
      </w:pPr>
      <w:rPr>
        <w:rFonts w:ascii="Times New Roman" w:eastAsia="Calibr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726B4ACE"/>
    <w:multiLevelType w:val="hybridMultilevel"/>
    <w:tmpl w:val="2B78E4F6"/>
    <w:lvl w:ilvl="0" w:tplc="57C469B8">
      <w:numFmt w:val="bullet"/>
      <w:lvlText w:val="-"/>
      <w:lvlJc w:val="left"/>
      <w:pPr>
        <w:ind w:left="720" w:hanging="360"/>
      </w:pPr>
      <w:rPr>
        <w:rFonts w:ascii="Times New Roman" w:eastAsia="Calibr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74D27DC7"/>
    <w:multiLevelType w:val="hybridMultilevel"/>
    <w:tmpl w:val="B120B812"/>
    <w:lvl w:ilvl="0" w:tplc="D0BEA1C6">
      <w:start w:val="7"/>
      <w:numFmt w:val="bullet"/>
      <w:lvlText w:val="-"/>
      <w:lvlJc w:val="left"/>
      <w:pPr>
        <w:ind w:left="720" w:hanging="360"/>
      </w:pPr>
      <w:rPr>
        <w:rFonts w:ascii="Times New Roman" w:eastAsia="Calibr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7F647F10"/>
    <w:multiLevelType w:val="hybridMultilevel"/>
    <w:tmpl w:val="764240E0"/>
    <w:lvl w:ilvl="0" w:tplc="79728ACE">
      <w:start w:val="7"/>
      <w:numFmt w:val="bullet"/>
      <w:lvlText w:val="-"/>
      <w:lvlJc w:val="left"/>
      <w:pPr>
        <w:ind w:left="720" w:hanging="360"/>
      </w:pPr>
      <w:rPr>
        <w:rFonts w:ascii="Times New Roman" w:eastAsia="Calibr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6"/>
  </w:num>
  <w:num w:numId="4">
    <w:abstractNumId w:val="21"/>
  </w:num>
  <w:num w:numId="5">
    <w:abstractNumId w:val="9"/>
  </w:num>
  <w:num w:numId="6">
    <w:abstractNumId w:val="19"/>
  </w:num>
  <w:num w:numId="7">
    <w:abstractNumId w:val="16"/>
  </w:num>
  <w:num w:numId="8">
    <w:abstractNumId w:val="20"/>
  </w:num>
  <w:num w:numId="9">
    <w:abstractNumId w:val="12"/>
  </w:num>
  <w:num w:numId="10">
    <w:abstractNumId w:val="3"/>
  </w:num>
  <w:num w:numId="11">
    <w:abstractNumId w:val="0"/>
  </w:num>
  <w:num w:numId="12">
    <w:abstractNumId w:val="15"/>
  </w:num>
  <w:num w:numId="13">
    <w:abstractNumId w:val="18"/>
  </w:num>
  <w:num w:numId="14">
    <w:abstractNumId w:val="2"/>
  </w:num>
  <w:num w:numId="15">
    <w:abstractNumId w:val="14"/>
  </w:num>
  <w:num w:numId="16">
    <w:abstractNumId w:val="8"/>
  </w:num>
  <w:num w:numId="17">
    <w:abstractNumId w:val="10"/>
  </w:num>
  <w:num w:numId="18">
    <w:abstractNumId w:val="23"/>
  </w:num>
  <w:num w:numId="19">
    <w:abstractNumId w:val="17"/>
  </w:num>
  <w:num w:numId="20">
    <w:abstractNumId w:val="22"/>
  </w:num>
  <w:num w:numId="21">
    <w:abstractNumId w:val="7"/>
  </w:num>
  <w:num w:numId="22">
    <w:abstractNumId w:val="1"/>
  </w:num>
  <w:num w:numId="23">
    <w:abstractNumId w:val="5"/>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paperpile-clusterType" w:val="normal"/>
    <w:docVar w:name="paperpile-doc-id" w:val="T538H588D968A689"/>
    <w:docVar w:name="paperpile-doc-name" w:val="Cover_letter_revision_IJBNPA.docx"/>
    <w:docVar w:name="paperpile-includeDoi" w:val="true"/>
    <w:docVar w:name="paperpile-styleFile" w:val="springer-basic-brackets.csl"/>
    <w:docVar w:name="paperpile-styleId" w:val="springer-basic-brackets"/>
    <w:docVar w:name="paperpile-styleLabel" w:val="Springer - Basic (numeric, brackets)"/>
    <w:docVar w:name="paperpile-styleLocale" w:val="en-GB"/>
    <w:docVar w:name="StyleGuidePreference" w:val="-1"/>
  </w:docVars>
  <w:rsids>
    <w:rsidRoot w:val="00CE5CC6"/>
    <w:rsid w:val="00002E0E"/>
    <w:rsid w:val="000041C3"/>
    <w:rsid w:val="00013109"/>
    <w:rsid w:val="00015225"/>
    <w:rsid w:val="000168DB"/>
    <w:rsid w:val="00026C36"/>
    <w:rsid w:val="00034CAF"/>
    <w:rsid w:val="00037CFE"/>
    <w:rsid w:val="00047025"/>
    <w:rsid w:val="0005035C"/>
    <w:rsid w:val="00054F53"/>
    <w:rsid w:val="00060E84"/>
    <w:rsid w:val="00063460"/>
    <w:rsid w:val="00063BDA"/>
    <w:rsid w:val="00064203"/>
    <w:rsid w:val="000663A0"/>
    <w:rsid w:val="00070C56"/>
    <w:rsid w:val="0007126C"/>
    <w:rsid w:val="000747DC"/>
    <w:rsid w:val="00082835"/>
    <w:rsid w:val="0008373C"/>
    <w:rsid w:val="00084F67"/>
    <w:rsid w:val="000A70A5"/>
    <w:rsid w:val="000B16BD"/>
    <w:rsid w:val="000B2FAF"/>
    <w:rsid w:val="000C04A3"/>
    <w:rsid w:val="000C6DB1"/>
    <w:rsid w:val="000D22D2"/>
    <w:rsid w:val="000E5E29"/>
    <w:rsid w:val="000F182A"/>
    <w:rsid w:val="000F43EB"/>
    <w:rsid w:val="000F79A2"/>
    <w:rsid w:val="00106675"/>
    <w:rsid w:val="00106FA4"/>
    <w:rsid w:val="00107FDF"/>
    <w:rsid w:val="00113250"/>
    <w:rsid w:val="0011773C"/>
    <w:rsid w:val="001241D9"/>
    <w:rsid w:val="001256CA"/>
    <w:rsid w:val="001259EF"/>
    <w:rsid w:val="00133020"/>
    <w:rsid w:val="00142017"/>
    <w:rsid w:val="00143277"/>
    <w:rsid w:val="00144D3F"/>
    <w:rsid w:val="00146C82"/>
    <w:rsid w:val="00147AA2"/>
    <w:rsid w:val="0015405E"/>
    <w:rsid w:val="00157049"/>
    <w:rsid w:val="00164A36"/>
    <w:rsid w:val="00164B48"/>
    <w:rsid w:val="00165D0B"/>
    <w:rsid w:val="00165E93"/>
    <w:rsid w:val="001700DC"/>
    <w:rsid w:val="001718DD"/>
    <w:rsid w:val="00172957"/>
    <w:rsid w:val="00180A63"/>
    <w:rsid w:val="0019516F"/>
    <w:rsid w:val="001A1813"/>
    <w:rsid w:val="001A44CE"/>
    <w:rsid w:val="001A48C6"/>
    <w:rsid w:val="001A4D4C"/>
    <w:rsid w:val="001B0BD7"/>
    <w:rsid w:val="001C3B01"/>
    <w:rsid w:val="001F4FA8"/>
    <w:rsid w:val="001F6701"/>
    <w:rsid w:val="00203F4A"/>
    <w:rsid w:val="00210531"/>
    <w:rsid w:val="002108B9"/>
    <w:rsid w:val="002118BB"/>
    <w:rsid w:val="002268DC"/>
    <w:rsid w:val="00226FCD"/>
    <w:rsid w:val="00234997"/>
    <w:rsid w:val="00246360"/>
    <w:rsid w:val="00262890"/>
    <w:rsid w:val="00284E66"/>
    <w:rsid w:val="00285E5E"/>
    <w:rsid w:val="00293926"/>
    <w:rsid w:val="00296EC9"/>
    <w:rsid w:val="002A440D"/>
    <w:rsid w:val="002A4E0B"/>
    <w:rsid w:val="002B5FB2"/>
    <w:rsid w:val="002C11BC"/>
    <w:rsid w:val="002C29B6"/>
    <w:rsid w:val="002D49F6"/>
    <w:rsid w:val="002D6AE0"/>
    <w:rsid w:val="002E3BE9"/>
    <w:rsid w:val="002E5F83"/>
    <w:rsid w:val="002E7C1C"/>
    <w:rsid w:val="002F5036"/>
    <w:rsid w:val="002F5BB0"/>
    <w:rsid w:val="0030256E"/>
    <w:rsid w:val="003101A0"/>
    <w:rsid w:val="00323015"/>
    <w:rsid w:val="003364F5"/>
    <w:rsid w:val="00345FB4"/>
    <w:rsid w:val="00351D20"/>
    <w:rsid w:val="00352EDD"/>
    <w:rsid w:val="00357C5A"/>
    <w:rsid w:val="00372C48"/>
    <w:rsid w:val="00372E6F"/>
    <w:rsid w:val="00374A92"/>
    <w:rsid w:val="0038711C"/>
    <w:rsid w:val="003874B0"/>
    <w:rsid w:val="003918B9"/>
    <w:rsid w:val="003A10F4"/>
    <w:rsid w:val="003A26FB"/>
    <w:rsid w:val="003A3DAA"/>
    <w:rsid w:val="003B560B"/>
    <w:rsid w:val="003B5A1B"/>
    <w:rsid w:val="003C0349"/>
    <w:rsid w:val="003C4AAB"/>
    <w:rsid w:val="003D44F9"/>
    <w:rsid w:val="003F5224"/>
    <w:rsid w:val="003F6848"/>
    <w:rsid w:val="004215A1"/>
    <w:rsid w:val="00426DE3"/>
    <w:rsid w:val="00433E99"/>
    <w:rsid w:val="004413B7"/>
    <w:rsid w:val="00441DF2"/>
    <w:rsid w:val="004469F0"/>
    <w:rsid w:val="00454234"/>
    <w:rsid w:val="00454950"/>
    <w:rsid w:val="0045560B"/>
    <w:rsid w:val="0046117D"/>
    <w:rsid w:val="0046557C"/>
    <w:rsid w:val="00467E62"/>
    <w:rsid w:val="004822C7"/>
    <w:rsid w:val="004836D9"/>
    <w:rsid w:val="00486BC5"/>
    <w:rsid w:val="004973F5"/>
    <w:rsid w:val="004A3DAB"/>
    <w:rsid w:val="004A7518"/>
    <w:rsid w:val="004B0066"/>
    <w:rsid w:val="004C0C89"/>
    <w:rsid w:val="004C40BF"/>
    <w:rsid w:val="004C58A0"/>
    <w:rsid w:val="004E4561"/>
    <w:rsid w:val="004F679F"/>
    <w:rsid w:val="004F7100"/>
    <w:rsid w:val="004F7D0F"/>
    <w:rsid w:val="00511B41"/>
    <w:rsid w:val="00530C0B"/>
    <w:rsid w:val="00530ED6"/>
    <w:rsid w:val="00534988"/>
    <w:rsid w:val="00547912"/>
    <w:rsid w:val="00551B57"/>
    <w:rsid w:val="00556BC0"/>
    <w:rsid w:val="00557062"/>
    <w:rsid w:val="005708EC"/>
    <w:rsid w:val="00582997"/>
    <w:rsid w:val="00582BC3"/>
    <w:rsid w:val="0059179D"/>
    <w:rsid w:val="005956E5"/>
    <w:rsid w:val="00596E24"/>
    <w:rsid w:val="005A709B"/>
    <w:rsid w:val="005A7859"/>
    <w:rsid w:val="005B228C"/>
    <w:rsid w:val="005B328F"/>
    <w:rsid w:val="005B389B"/>
    <w:rsid w:val="005B64E5"/>
    <w:rsid w:val="005C496F"/>
    <w:rsid w:val="005C4D21"/>
    <w:rsid w:val="005D2A22"/>
    <w:rsid w:val="005E33FC"/>
    <w:rsid w:val="005E4618"/>
    <w:rsid w:val="005E68A9"/>
    <w:rsid w:val="0060343F"/>
    <w:rsid w:val="00605F62"/>
    <w:rsid w:val="0060740B"/>
    <w:rsid w:val="00607EED"/>
    <w:rsid w:val="00613B32"/>
    <w:rsid w:val="0061438E"/>
    <w:rsid w:val="00615A68"/>
    <w:rsid w:val="00615CEF"/>
    <w:rsid w:val="00623AB8"/>
    <w:rsid w:val="00624512"/>
    <w:rsid w:val="00632429"/>
    <w:rsid w:val="00636599"/>
    <w:rsid w:val="00640CEE"/>
    <w:rsid w:val="00643B46"/>
    <w:rsid w:val="00650D5A"/>
    <w:rsid w:val="006511ED"/>
    <w:rsid w:val="00654936"/>
    <w:rsid w:val="00660BD0"/>
    <w:rsid w:val="006621C3"/>
    <w:rsid w:val="00663AF6"/>
    <w:rsid w:val="0066437D"/>
    <w:rsid w:val="006722CB"/>
    <w:rsid w:val="00682108"/>
    <w:rsid w:val="006857EA"/>
    <w:rsid w:val="00695396"/>
    <w:rsid w:val="006A0C13"/>
    <w:rsid w:val="006B0688"/>
    <w:rsid w:val="006C7AA8"/>
    <w:rsid w:val="006D1C21"/>
    <w:rsid w:val="006D4C9C"/>
    <w:rsid w:val="006D75B4"/>
    <w:rsid w:val="006E30A6"/>
    <w:rsid w:val="006E7338"/>
    <w:rsid w:val="006F0FEA"/>
    <w:rsid w:val="00701FF0"/>
    <w:rsid w:val="00702736"/>
    <w:rsid w:val="00703263"/>
    <w:rsid w:val="0070733E"/>
    <w:rsid w:val="00710981"/>
    <w:rsid w:val="007132B3"/>
    <w:rsid w:val="00713FBC"/>
    <w:rsid w:val="0073122C"/>
    <w:rsid w:val="00733D03"/>
    <w:rsid w:val="0073647F"/>
    <w:rsid w:val="00746B73"/>
    <w:rsid w:val="0075495F"/>
    <w:rsid w:val="00772278"/>
    <w:rsid w:val="0078337D"/>
    <w:rsid w:val="00785266"/>
    <w:rsid w:val="007A10D0"/>
    <w:rsid w:val="007A11E4"/>
    <w:rsid w:val="007B3D69"/>
    <w:rsid w:val="007B62BE"/>
    <w:rsid w:val="007C0532"/>
    <w:rsid w:val="007D71BA"/>
    <w:rsid w:val="007D7C90"/>
    <w:rsid w:val="007E50D3"/>
    <w:rsid w:val="007E7FF9"/>
    <w:rsid w:val="007F40F4"/>
    <w:rsid w:val="00805509"/>
    <w:rsid w:val="00814B54"/>
    <w:rsid w:val="00815A5D"/>
    <w:rsid w:val="00827A2D"/>
    <w:rsid w:val="00834E52"/>
    <w:rsid w:val="00846615"/>
    <w:rsid w:val="00850F75"/>
    <w:rsid w:val="00851012"/>
    <w:rsid w:val="008577AD"/>
    <w:rsid w:val="00861E7A"/>
    <w:rsid w:val="00863E47"/>
    <w:rsid w:val="00866FE0"/>
    <w:rsid w:val="00885493"/>
    <w:rsid w:val="00890CB2"/>
    <w:rsid w:val="008966CF"/>
    <w:rsid w:val="008A1A81"/>
    <w:rsid w:val="008A7BC6"/>
    <w:rsid w:val="008B1083"/>
    <w:rsid w:val="008D39DD"/>
    <w:rsid w:val="008D6EEC"/>
    <w:rsid w:val="008E3AB1"/>
    <w:rsid w:val="008E6010"/>
    <w:rsid w:val="008F02BA"/>
    <w:rsid w:val="008F3827"/>
    <w:rsid w:val="008F39C2"/>
    <w:rsid w:val="009006EE"/>
    <w:rsid w:val="00914DE5"/>
    <w:rsid w:val="009365E1"/>
    <w:rsid w:val="00937831"/>
    <w:rsid w:val="00953695"/>
    <w:rsid w:val="00956CE8"/>
    <w:rsid w:val="00965368"/>
    <w:rsid w:val="00966750"/>
    <w:rsid w:val="009759DF"/>
    <w:rsid w:val="00991F6B"/>
    <w:rsid w:val="009A3CEA"/>
    <w:rsid w:val="009A772C"/>
    <w:rsid w:val="009B3B44"/>
    <w:rsid w:val="009C11F4"/>
    <w:rsid w:val="009C7900"/>
    <w:rsid w:val="009D3F91"/>
    <w:rsid w:val="009E041A"/>
    <w:rsid w:val="009F576D"/>
    <w:rsid w:val="00A03BD9"/>
    <w:rsid w:val="00A0762E"/>
    <w:rsid w:val="00A119C8"/>
    <w:rsid w:val="00A13459"/>
    <w:rsid w:val="00A1474F"/>
    <w:rsid w:val="00A15386"/>
    <w:rsid w:val="00A2172F"/>
    <w:rsid w:val="00A26446"/>
    <w:rsid w:val="00A26EFC"/>
    <w:rsid w:val="00A3366D"/>
    <w:rsid w:val="00A4681E"/>
    <w:rsid w:val="00A62CF8"/>
    <w:rsid w:val="00A67BF0"/>
    <w:rsid w:val="00A709E8"/>
    <w:rsid w:val="00A770C2"/>
    <w:rsid w:val="00A82477"/>
    <w:rsid w:val="00A85CF7"/>
    <w:rsid w:val="00A91BBB"/>
    <w:rsid w:val="00A955F8"/>
    <w:rsid w:val="00A96C79"/>
    <w:rsid w:val="00AA738B"/>
    <w:rsid w:val="00AC039B"/>
    <w:rsid w:val="00AC0CBF"/>
    <w:rsid w:val="00AC41CA"/>
    <w:rsid w:val="00AE126F"/>
    <w:rsid w:val="00AE58A2"/>
    <w:rsid w:val="00AE5FE0"/>
    <w:rsid w:val="00AE7834"/>
    <w:rsid w:val="00AF400C"/>
    <w:rsid w:val="00AF5B76"/>
    <w:rsid w:val="00B035FA"/>
    <w:rsid w:val="00B12DA4"/>
    <w:rsid w:val="00B16594"/>
    <w:rsid w:val="00B17989"/>
    <w:rsid w:val="00B20C90"/>
    <w:rsid w:val="00B258E4"/>
    <w:rsid w:val="00B5204F"/>
    <w:rsid w:val="00B52544"/>
    <w:rsid w:val="00B62D0C"/>
    <w:rsid w:val="00B62D65"/>
    <w:rsid w:val="00B76B2A"/>
    <w:rsid w:val="00B83120"/>
    <w:rsid w:val="00B86314"/>
    <w:rsid w:val="00B93972"/>
    <w:rsid w:val="00B94C0B"/>
    <w:rsid w:val="00B94CE3"/>
    <w:rsid w:val="00BA440D"/>
    <w:rsid w:val="00BB1BC7"/>
    <w:rsid w:val="00BB1E46"/>
    <w:rsid w:val="00BB3EF0"/>
    <w:rsid w:val="00BD4767"/>
    <w:rsid w:val="00BD7851"/>
    <w:rsid w:val="00BE2922"/>
    <w:rsid w:val="00BE5159"/>
    <w:rsid w:val="00BF5F4F"/>
    <w:rsid w:val="00C11F35"/>
    <w:rsid w:val="00C16B10"/>
    <w:rsid w:val="00C17B97"/>
    <w:rsid w:val="00C21B6F"/>
    <w:rsid w:val="00C223FA"/>
    <w:rsid w:val="00C22D1D"/>
    <w:rsid w:val="00C362F8"/>
    <w:rsid w:val="00C36F5D"/>
    <w:rsid w:val="00C379C6"/>
    <w:rsid w:val="00C431B1"/>
    <w:rsid w:val="00C4678C"/>
    <w:rsid w:val="00C5208B"/>
    <w:rsid w:val="00C53EDE"/>
    <w:rsid w:val="00C54228"/>
    <w:rsid w:val="00C56A4D"/>
    <w:rsid w:val="00C6081A"/>
    <w:rsid w:val="00C62F56"/>
    <w:rsid w:val="00C77C1A"/>
    <w:rsid w:val="00C86844"/>
    <w:rsid w:val="00CA4D8B"/>
    <w:rsid w:val="00CA604F"/>
    <w:rsid w:val="00CB3B24"/>
    <w:rsid w:val="00CB6E9E"/>
    <w:rsid w:val="00CC20AB"/>
    <w:rsid w:val="00CC3BDB"/>
    <w:rsid w:val="00CD0636"/>
    <w:rsid w:val="00CD59F7"/>
    <w:rsid w:val="00CE230D"/>
    <w:rsid w:val="00CE3E05"/>
    <w:rsid w:val="00CE5CC6"/>
    <w:rsid w:val="00CF0D53"/>
    <w:rsid w:val="00CF3AAC"/>
    <w:rsid w:val="00D03822"/>
    <w:rsid w:val="00D13E6E"/>
    <w:rsid w:val="00D20EB6"/>
    <w:rsid w:val="00D221B0"/>
    <w:rsid w:val="00D302A4"/>
    <w:rsid w:val="00D339AC"/>
    <w:rsid w:val="00D413EA"/>
    <w:rsid w:val="00D419E1"/>
    <w:rsid w:val="00D42D4D"/>
    <w:rsid w:val="00D45093"/>
    <w:rsid w:val="00D4550E"/>
    <w:rsid w:val="00D46984"/>
    <w:rsid w:val="00D5091B"/>
    <w:rsid w:val="00D61DB4"/>
    <w:rsid w:val="00D63D6D"/>
    <w:rsid w:val="00D6570C"/>
    <w:rsid w:val="00D6651C"/>
    <w:rsid w:val="00D723D2"/>
    <w:rsid w:val="00D73266"/>
    <w:rsid w:val="00D76599"/>
    <w:rsid w:val="00D8232F"/>
    <w:rsid w:val="00D856A5"/>
    <w:rsid w:val="00D94F3A"/>
    <w:rsid w:val="00DA0ADF"/>
    <w:rsid w:val="00DA7CD3"/>
    <w:rsid w:val="00DC149E"/>
    <w:rsid w:val="00DC4688"/>
    <w:rsid w:val="00DC5C36"/>
    <w:rsid w:val="00DD2C09"/>
    <w:rsid w:val="00DF5192"/>
    <w:rsid w:val="00E00350"/>
    <w:rsid w:val="00E04A9D"/>
    <w:rsid w:val="00E17B45"/>
    <w:rsid w:val="00E300BB"/>
    <w:rsid w:val="00E312FE"/>
    <w:rsid w:val="00E43CDF"/>
    <w:rsid w:val="00E45DEA"/>
    <w:rsid w:val="00E600B6"/>
    <w:rsid w:val="00E629CD"/>
    <w:rsid w:val="00E64D00"/>
    <w:rsid w:val="00E71058"/>
    <w:rsid w:val="00E862A5"/>
    <w:rsid w:val="00EA11F5"/>
    <w:rsid w:val="00EA19F0"/>
    <w:rsid w:val="00EC0170"/>
    <w:rsid w:val="00EC74B8"/>
    <w:rsid w:val="00EF1DB4"/>
    <w:rsid w:val="00F045DE"/>
    <w:rsid w:val="00F10DFA"/>
    <w:rsid w:val="00F13E14"/>
    <w:rsid w:val="00F37F5F"/>
    <w:rsid w:val="00F504F9"/>
    <w:rsid w:val="00F64B2E"/>
    <w:rsid w:val="00F742F9"/>
    <w:rsid w:val="00F74730"/>
    <w:rsid w:val="00F77535"/>
    <w:rsid w:val="00FA0B4C"/>
    <w:rsid w:val="00FA72FE"/>
    <w:rsid w:val="00FA767F"/>
    <w:rsid w:val="00FB35FA"/>
    <w:rsid w:val="00FD0D9D"/>
    <w:rsid w:val="00FD3922"/>
    <w:rsid w:val="00FF0809"/>
    <w:rsid w:val="00FF1BF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6D514"/>
  <w15:chartTrackingRefBased/>
  <w15:docId w15:val="{78ACB321-A38F-4342-AC39-3E99810C4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460"/>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CB6E9E"/>
    <w:pPr>
      <w:keepNext/>
      <w:spacing w:before="240" w:after="60"/>
      <w:outlineLvl w:val="0"/>
    </w:pPr>
    <w:rPr>
      <w:rFonts w:ascii="Times New Roman" w:eastAsiaTheme="majorEastAsia" w:hAnsi="Times New Roman" w:cstheme="majorBidi"/>
      <w:b/>
      <w:bCs/>
      <w:kern w:val="32"/>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E58A2"/>
    <w:rPr>
      <w:color w:val="0000FF"/>
      <w:u w:val="single"/>
    </w:rPr>
  </w:style>
  <w:style w:type="paragraph" w:customStyle="1" w:styleId="Default">
    <w:name w:val="Default"/>
    <w:rsid w:val="00AE126F"/>
    <w:pPr>
      <w:autoSpaceDE w:val="0"/>
      <w:autoSpaceDN w:val="0"/>
      <w:adjustRightInd w:val="0"/>
    </w:pPr>
    <w:rPr>
      <w:rFonts w:cs="Calibri"/>
      <w:color w:val="000000"/>
      <w:sz w:val="24"/>
      <w:szCs w:val="24"/>
      <w:lang w:val="en-GB" w:eastAsia="en-GB"/>
    </w:rPr>
  </w:style>
  <w:style w:type="character" w:styleId="FollowedHyperlink">
    <w:name w:val="FollowedHyperlink"/>
    <w:uiPriority w:val="99"/>
    <w:semiHidden/>
    <w:unhideWhenUsed/>
    <w:rsid w:val="00AC039B"/>
    <w:rPr>
      <w:color w:val="800080"/>
      <w:u w:val="single"/>
    </w:rPr>
  </w:style>
  <w:style w:type="character" w:styleId="CommentReference">
    <w:name w:val="annotation reference"/>
    <w:uiPriority w:val="99"/>
    <w:semiHidden/>
    <w:unhideWhenUsed/>
    <w:rsid w:val="00D339AC"/>
    <w:rPr>
      <w:sz w:val="16"/>
      <w:szCs w:val="16"/>
    </w:rPr>
  </w:style>
  <w:style w:type="paragraph" w:styleId="CommentText">
    <w:name w:val="annotation text"/>
    <w:basedOn w:val="Normal"/>
    <w:link w:val="CommentTextChar"/>
    <w:uiPriority w:val="99"/>
    <w:semiHidden/>
    <w:unhideWhenUsed/>
    <w:rsid w:val="00D339AC"/>
    <w:rPr>
      <w:sz w:val="20"/>
      <w:szCs w:val="20"/>
    </w:rPr>
  </w:style>
  <w:style w:type="character" w:customStyle="1" w:styleId="CommentTextChar">
    <w:name w:val="Comment Text Char"/>
    <w:link w:val="CommentText"/>
    <w:uiPriority w:val="99"/>
    <w:semiHidden/>
    <w:rsid w:val="00D339AC"/>
    <w:rPr>
      <w:lang w:val="en-US" w:eastAsia="en-US"/>
    </w:rPr>
  </w:style>
  <w:style w:type="paragraph" w:styleId="CommentSubject">
    <w:name w:val="annotation subject"/>
    <w:basedOn w:val="CommentText"/>
    <w:next w:val="CommentText"/>
    <w:link w:val="CommentSubjectChar"/>
    <w:uiPriority w:val="99"/>
    <w:semiHidden/>
    <w:unhideWhenUsed/>
    <w:rsid w:val="00D339AC"/>
    <w:rPr>
      <w:b/>
      <w:bCs/>
    </w:rPr>
  </w:style>
  <w:style w:type="character" w:customStyle="1" w:styleId="CommentSubjectChar">
    <w:name w:val="Comment Subject Char"/>
    <w:link w:val="CommentSubject"/>
    <w:uiPriority w:val="99"/>
    <w:semiHidden/>
    <w:rsid w:val="00D339AC"/>
    <w:rPr>
      <w:b/>
      <w:bCs/>
      <w:lang w:val="en-US" w:eastAsia="en-US"/>
    </w:rPr>
  </w:style>
  <w:style w:type="paragraph" w:styleId="BalloonText">
    <w:name w:val="Balloon Text"/>
    <w:basedOn w:val="Normal"/>
    <w:link w:val="BalloonTextChar"/>
    <w:uiPriority w:val="99"/>
    <w:semiHidden/>
    <w:unhideWhenUsed/>
    <w:rsid w:val="00D339A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D339AC"/>
    <w:rPr>
      <w:rFonts w:ascii="Segoe UI" w:hAnsi="Segoe UI" w:cs="Segoe UI"/>
      <w:sz w:val="18"/>
      <w:szCs w:val="18"/>
      <w:lang w:val="en-US" w:eastAsia="en-US"/>
    </w:rPr>
  </w:style>
  <w:style w:type="character" w:styleId="UnresolvedMention">
    <w:name w:val="Unresolved Mention"/>
    <w:uiPriority w:val="99"/>
    <w:semiHidden/>
    <w:unhideWhenUsed/>
    <w:rsid w:val="0007126C"/>
    <w:rPr>
      <w:color w:val="605E5C"/>
      <w:shd w:val="clear" w:color="auto" w:fill="E1DFDD"/>
    </w:rPr>
  </w:style>
  <w:style w:type="paragraph" w:styleId="Revision">
    <w:name w:val="Revision"/>
    <w:hidden/>
    <w:uiPriority w:val="99"/>
    <w:semiHidden/>
    <w:rsid w:val="00713FBC"/>
    <w:rPr>
      <w:sz w:val="22"/>
      <w:szCs w:val="22"/>
      <w:lang w:val="en-US" w:eastAsia="en-US"/>
    </w:rPr>
  </w:style>
  <w:style w:type="character" w:customStyle="1" w:styleId="Heading1Char">
    <w:name w:val="Heading 1 Char"/>
    <w:basedOn w:val="DefaultParagraphFont"/>
    <w:link w:val="Heading1"/>
    <w:uiPriority w:val="9"/>
    <w:rsid w:val="00CB6E9E"/>
    <w:rPr>
      <w:rFonts w:ascii="Times New Roman" w:eastAsiaTheme="majorEastAsia" w:hAnsi="Times New Roman" w:cstheme="majorBidi"/>
      <w:b/>
      <w:bCs/>
      <w:kern w:val="32"/>
      <w:sz w:val="24"/>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dershu@nih.no" TargetMode="External"/><Relationship Id="rId5" Type="http://schemas.openxmlformats.org/officeDocument/2006/relationships/hyperlink" Target="mailto:andershu@nih.n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11198</TotalTime>
  <Pages>8</Pages>
  <Words>6870</Words>
  <Characters>36482</Characters>
  <Application>Microsoft Office Word</Application>
  <DocSecurity>0</DocSecurity>
  <Lines>675</Lines>
  <Paragraphs>253</Paragraphs>
  <ScaleCrop>false</ScaleCrop>
  <HeadingPairs>
    <vt:vector size="2" baseType="variant">
      <vt:variant>
        <vt:lpstr>Title</vt:lpstr>
      </vt:variant>
      <vt:variant>
        <vt:i4>1</vt:i4>
      </vt:variant>
    </vt:vector>
  </HeadingPairs>
  <TitlesOfParts>
    <vt:vector size="1" baseType="lpstr">
      <vt:lpstr/>
    </vt:vector>
  </TitlesOfParts>
  <Company>SPIE</Company>
  <LinksUpToDate>false</LinksUpToDate>
  <CharactersWithSpaces>43099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Karolyn Labes</dc:creator>
  <cp:keywords/>
  <cp:lastModifiedBy>Anders Husøy</cp:lastModifiedBy>
  <cp:revision>413</cp:revision>
  <dcterms:created xsi:type="dcterms:W3CDTF">2023-05-16T11:06:00Z</dcterms:created>
  <dcterms:modified xsi:type="dcterms:W3CDTF">2023-12-23T10:40:00Z</dcterms:modified>
</cp:coreProperties>
</file>