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FA0" w:rsidRPr="006F7FA0" w:rsidRDefault="006F7F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7FA0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  <w:r w:rsidR="00F50305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6F7FA0">
        <w:rPr>
          <w:rFonts w:ascii="Times New Roman" w:hAnsi="Times New Roman" w:cs="Times New Roman"/>
          <w:b/>
          <w:bCs/>
          <w:sz w:val="24"/>
          <w:szCs w:val="24"/>
        </w:rPr>
        <w:t xml:space="preserve">: Example data extraction </w:t>
      </w:r>
      <w:r w:rsidR="00F50305">
        <w:rPr>
          <w:rFonts w:ascii="Times New Roman" w:hAnsi="Times New Roman" w:cs="Times New Roman"/>
          <w:b/>
          <w:bCs/>
          <w:sz w:val="24"/>
          <w:szCs w:val="24"/>
        </w:rPr>
        <w:t>form</w:t>
      </w:r>
    </w:p>
    <w:tbl>
      <w:tblPr>
        <w:tblStyle w:val="TableGrid"/>
        <w:tblW w:w="0" w:type="auto"/>
        <w:tblLook w:val="04A0"/>
      </w:tblPr>
      <w:tblGrid>
        <w:gridCol w:w="3223"/>
        <w:gridCol w:w="5793"/>
      </w:tblGrid>
      <w:tr w:rsidR="00C41997" w:rsidTr="006F7FA0">
        <w:tc>
          <w:tcPr>
            <w:tcW w:w="3223" w:type="dxa"/>
          </w:tcPr>
          <w:p w:rsidR="00C41997" w:rsidRDefault="00C41997">
            <w:r>
              <w:t>Study title</w:t>
            </w:r>
          </w:p>
        </w:tc>
        <w:tc>
          <w:tcPr>
            <w:tcW w:w="5793" w:type="dxa"/>
          </w:tcPr>
          <w:p w:rsidR="00C41997" w:rsidRDefault="00C41997"/>
        </w:tc>
      </w:tr>
      <w:tr w:rsidR="00C41997" w:rsidTr="006F7FA0">
        <w:tc>
          <w:tcPr>
            <w:tcW w:w="3223" w:type="dxa"/>
          </w:tcPr>
          <w:p w:rsidR="00C41997" w:rsidRDefault="00C41997">
            <w:r>
              <w:t>Year of publication</w:t>
            </w:r>
          </w:p>
        </w:tc>
        <w:tc>
          <w:tcPr>
            <w:tcW w:w="5793" w:type="dxa"/>
          </w:tcPr>
          <w:p w:rsidR="00C41997" w:rsidRDefault="00C41997"/>
        </w:tc>
      </w:tr>
      <w:tr w:rsidR="00C41997" w:rsidTr="006F7FA0">
        <w:tc>
          <w:tcPr>
            <w:tcW w:w="3223" w:type="dxa"/>
          </w:tcPr>
          <w:p w:rsidR="00C41997" w:rsidRDefault="00C41997">
            <w:r>
              <w:t>Lead author email address</w:t>
            </w:r>
          </w:p>
        </w:tc>
        <w:tc>
          <w:tcPr>
            <w:tcW w:w="5793" w:type="dxa"/>
          </w:tcPr>
          <w:p w:rsidR="00C41997" w:rsidRDefault="00C41997"/>
        </w:tc>
      </w:tr>
      <w:tr w:rsidR="00C41997" w:rsidTr="006F7FA0">
        <w:tc>
          <w:tcPr>
            <w:tcW w:w="3223" w:type="dxa"/>
          </w:tcPr>
          <w:p w:rsidR="00C41997" w:rsidRDefault="00C41997">
            <w:r>
              <w:t>Country in which the study was conducted</w:t>
            </w:r>
          </w:p>
        </w:tc>
        <w:tc>
          <w:tcPr>
            <w:tcW w:w="5793" w:type="dxa"/>
          </w:tcPr>
          <w:p w:rsidR="00C41997" w:rsidRDefault="00C41997"/>
        </w:tc>
      </w:tr>
      <w:tr w:rsidR="00C41997" w:rsidTr="006F7FA0">
        <w:tc>
          <w:tcPr>
            <w:tcW w:w="3223" w:type="dxa"/>
          </w:tcPr>
          <w:p w:rsidR="00C41997" w:rsidRDefault="00C41997">
            <w:r>
              <w:t>Reviewer</w:t>
            </w:r>
          </w:p>
        </w:tc>
        <w:tc>
          <w:tcPr>
            <w:tcW w:w="5793" w:type="dxa"/>
          </w:tcPr>
          <w:p w:rsidR="00C41997" w:rsidRDefault="00C41997"/>
        </w:tc>
      </w:tr>
      <w:tr w:rsidR="00C41997" w:rsidTr="006F7FA0">
        <w:tc>
          <w:tcPr>
            <w:tcW w:w="3223" w:type="dxa"/>
          </w:tcPr>
          <w:p w:rsidR="00C41997" w:rsidRDefault="00C41997">
            <w:r>
              <w:t>Study design</w:t>
            </w:r>
          </w:p>
        </w:tc>
        <w:tc>
          <w:tcPr>
            <w:tcW w:w="5793" w:type="dxa"/>
          </w:tcPr>
          <w:p w:rsidR="00C41997" w:rsidRDefault="00C41997"/>
        </w:tc>
      </w:tr>
    </w:tbl>
    <w:p w:rsidR="00C41997" w:rsidRDefault="00C41997"/>
    <w:p w:rsidR="00D1462B" w:rsidRPr="00D1462B" w:rsidRDefault="00D1462B">
      <w:pPr>
        <w:rPr>
          <w:b/>
          <w:bCs/>
        </w:rPr>
      </w:pPr>
      <w:r w:rsidRPr="00D1462B">
        <w:rPr>
          <w:b/>
          <w:bCs/>
        </w:rPr>
        <w:t xml:space="preserve">Population description </w:t>
      </w:r>
      <w:r w:rsidRPr="00D1462B">
        <w:rPr>
          <w:b/>
          <w:bCs/>
        </w:rPr>
        <w:tab/>
      </w:r>
    </w:p>
    <w:tbl>
      <w:tblPr>
        <w:tblStyle w:val="TableGrid"/>
        <w:tblW w:w="0" w:type="auto"/>
        <w:tblLook w:val="04A0"/>
      </w:tblPr>
      <w:tblGrid>
        <w:gridCol w:w="1698"/>
        <w:gridCol w:w="1498"/>
        <w:gridCol w:w="1484"/>
        <w:gridCol w:w="1556"/>
        <w:gridCol w:w="1482"/>
        <w:gridCol w:w="1482"/>
        <w:gridCol w:w="1482"/>
      </w:tblGrid>
      <w:tr w:rsidR="00C41997" w:rsidTr="00C41997">
        <w:tc>
          <w:tcPr>
            <w:tcW w:w="1992" w:type="dxa"/>
          </w:tcPr>
          <w:p w:rsidR="00C41997" w:rsidRDefault="00C41997"/>
        </w:tc>
        <w:tc>
          <w:tcPr>
            <w:tcW w:w="1992" w:type="dxa"/>
          </w:tcPr>
          <w:p w:rsidR="00C41997" w:rsidRDefault="00C41997">
            <w:r w:rsidRPr="00D1462B">
              <w:t>sample size n=</w:t>
            </w:r>
          </w:p>
        </w:tc>
        <w:tc>
          <w:tcPr>
            <w:tcW w:w="1992" w:type="dxa"/>
          </w:tcPr>
          <w:p w:rsidR="00C41997" w:rsidRDefault="00C41997">
            <w:r w:rsidRPr="00D1462B">
              <w:t>sex female n=</w:t>
            </w:r>
          </w:p>
        </w:tc>
        <w:tc>
          <w:tcPr>
            <w:tcW w:w="1993" w:type="dxa"/>
          </w:tcPr>
          <w:p w:rsidR="00C41997" w:rsidRDefault="00C41997">
            <w:r w:rsidRPr="00D1462B">
              <w:t>female % (whole number)</w:t>
            </w:r>
          </w:p>
        </w:tc>
        <w:tc>
          <w:tcPr>
            <w:tcW w:w="1993" w:type="dxa"/>
          </w:tcPr>
          <w:p w:rsidR="00C41997" w:rsidRDefault="00C41997">
            <w:r w:rsidRPr="00D1462B">
              <w:t>range (years)</w:t>
            </w:r>
            <w:r w:rsidRPr="00D1462B">
              <w:tab/>
            </w:r>
          </w:p>
        </w:tc>
        <w:tc>
          <w:tcPr>
            <w:tcW w:w="1993" w:type="dxa"/>
          </w:tcPr>
          <w:p w:rsidR="00C41997" w:rsidRDefault="00B83364">
            <w:r w:rsidRPr="00D1462B">
              <w:t>age mean</w:t>
            </w:r>
            <w:r w:rsidR="00C41997" w:rsidRPr="00D1462B">
              <w:t xml:space="preserve"> (years)</w:t>
            </w:r>
          </w:p>
        </w:tc>
        <w:tc>
          <w:tcPr>
            <w:tcW w:w="1993" w:type="dxa"/>
          </w:tcPr>
          <w:p w:rsidR="00C41997" w:rsidRDefault="00B83364">
            <w:r w:rsidRPr="00D1462B">
              <w:t>A</w:t>
            </w:r>
            <w:r w:rsidR="00C41997" w:rsidRPr="00D1462B">
              <w:t>ge</w:t>
            </w:r>
            <w:r>
              <w:t xml:space="preserve"> (</w:t>
            </w:r>
            <w:r w:rsidR="00C41997" w:rsidRPr="00D1462B">
              <w:t>SD</w:t>
            </w:r>
            <w:r>
              <w:t>)</w:t>
            </w:r>
            <w:r w:rsidR="00C41997" w:rsidRPr="00D1462B">
              <w:t xml:space="preserve"> (years)</w:t>
            </w:r>
            <w:r w:rsidR="00C41997" w:rsidRPr="00D1462B">
              <w:tab/>
            </w:r>
          </w:p>
        </w:tc>
      </w:tr>
      <w:tr w:rsidR="00C41997" w:rsidTr="00C41997">
        <w:tc>
          <w:tcPr>
            <w:tcW w:w="1992" w:type="dxa"/>
          </w:tcPr>
          <w:p w:rsidR="00C41997" w:rsidRDefault="00C41997">
            <w:r>
              <w:t>Whole sample</w:t>
            </w:r>
          </w:p>
        </w:tc>
        <w:tc>
          <w:tcPr>
            <w:tcW w:w="1992" w:type="dxa"/>
          </w:tcPr>
          <w:p w:rsidR="00C41997" w:rsidRDefault="00C41997"/>
        </w:tc>
        <w:tc>
          <w:tcPr>
            <w:tcW w:w="1992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</w:tr>
      <w:tr w:rsidR="00C41997" w:rsidTr="00C41997">
        <w:tc>
          <w:tcPr>
            <w:tcW w:w="1992" w:type="dxa"/>
          </w:tcPr>
          <w:p w:rsidR="00C41997" w:rsidRDefault="00C41997">
            <w:r>
              <w:t>Intervention group</w:t>
            </w:r>
          </w:p>
        </w:tc>
        <w:tc>
          <w:tcPr>
            <w:tcW w:w="1992" w:type="dxa"/>
          </w:tcPr>
          <w:p w:rsidR="00C41997" w:rsidRDefault="00C41997"/>
        </w:tc>
        <w:tc>
          <w:tcPr>
            <w:tcW w:w="1992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</w:tr>
      <w:tr w:rsidR="00C41997" w:rsidTr="00C41997">
        <w:tc>
          <w:tcPr>
            <w:tcW w:w="1992" w:type="dxa"/>
          </w:tcPr>
          <w:p w:rsidR="00C41997" w:rsidRDefault="00C41997">
            <w:r>
              <w:t>Alternative intervention group (if applicable)</w:t>
            </w:r>
          </w:p>
        </w:tc>
        <w:tc>
          <w:tcPr>
            <w:tcW w:w="1992" w:type="dxa"/>
          </w:tcPr>
          <w:p w:rsidR="00C41997" w:rsidRDefault="00C41997"/>
        </w:tc>
        <w:tc>
          <w:tcPr>
            <w:tcW w:w="1992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</w:tr>
      <w:tr w:rsidR="00C41997" w:rsidTr="00C41997">
        <w:tc>
          <w:tcPr>
            <w:tcW w:w="1992" w:type="dxa"/>
          </w:tcPr>
          <w:p w:rsidR="00C41997" w:rsidRDefault="00C41997">
            <w:r>
              <w:t>Control group</w:t>
            </w:r>
          </w:p>
        </w:tc>
        <w:tc>
          <w:tcPr>
            <w:tcW w:w="1992" w:type="dxa"/>
          </w:tcPr>
          <w:p w:rsidR="00C41997" w:rsidRDefault="00C41997"/>
        </w:tc>
        <w:tc>
          <w:tcPr>
            <w:tcW w:w="1992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  <w:tc>
          <w:tcPr>
            <w:tcW w:w="1993" w:type="dxa"/>
          </w:tcPr>
          <w:p w:rsidR="00C41997" w:rsidRDefault="00C41997"/>
        </w:tc>
      </w:tr>
    </w:tbl>
    <w:p w:rsidR="00C41997" w:rsidRDefault="00C41997"/>
    <w:p w:rsidR="00C41997" w:rsidRPr="00C41997" w:rsidRDefault="00C41997">
      <w:pPr>
        <w:rPr>
          <w:b/>
          <w:bCs/>
        </w:rPr>
      </w:pPr>
      <w:r>
        <w:rPr>
          <w:b/>
          <w:bCs/>
        </w:rPr>
        <w:t xml:space="preserve">Program </w:t>
      </w:r>
      <w:r w:rsidR="006F7FA0">
        <w:rPr>
          <w:b/>
          <w:bCs/>
        </w:rPr>
        <w:t>Features</w:t>
      </w:r>
    </w:p>
    <w:tbl>
      <w:tblPr>
        <w:tblStyle w:val="TableGrid"/>
        <w:tblW w:w="0" w:type="auto"/>
        <w:tblLook w:val="04A0"/>
      </w:tblPr>
      <w:tblGrid>
        <w:gridCol w:w="5486"/>
        <w:gridCol w:w="5196"/>
      </w:tblGrid>
      <w:tr w:rsidR="00C41997" w:rsidTr="00C41997"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  <w:r w:rsidRPr="00C41997">
              <w:t>Method of recruitment of participants</w:t>
            </w:r>
          </w:p>
        </w:tc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</w:p>
        </w:tc>
      </w:tr>
      <w:tr w:rsidR="00C41997" w:rsidTr="00C41997">
        <w:tc>
          <w:tcPr>
            <w:tcW w:w="6974" w:type="dxa"/>
          </w:tcPr>
          <w:p w:rsidR="00C41997" w:rsidRPr="006F7FA0" w:rsidRDefault="00C41997" w:rsidP="006F7FA0">
            <w:r w:rsidRPr="00D1462B">
              <w:t>Population SES</w:t>
            </w:r>
          </w:p>
        </w:tc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</w:p>
        </w:tc>
      </w:tr>
      <w:tr w:rsidR="00C41997" w:rsidTr="00C41997"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  <w:r w:rsidRPr="00D1462B">
              <w:t>Goal of the program</w:t>
            </w:r>
          </w:p>
        </w:tc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</w:p>
        </w:tc>
      </w:tr>
      <w:tr w:rsidR="00C41997" w:rsidTr="00C41997"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  <w:r w:rsidRPr="00D1462B">
              <w:t>Intervention Program Description</w:t>
            </w:r>
          </w:p>
        </w:tc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</w:p>
        </w:tc>
      </w:tr>
      <w:tr w:rsidR="00C41997" w:rsidTr="00C41997">
        <w:tc>
          <w:tcPr>
            <w:tcW w:w="6974" w:type="dxa"/>
          </w:tcPr>
          <w:p w:rsidR="00C41997" w:rsidRPr="00D1462B" w:rsidRDefault="00C41997" w:rsidP="006F7FA0">
            <w:r w:rsidRPr="00D1462B">
              <w:t>What did the comparison group receive?</w:t>
            </w:r>
          </w:p>
        </w:tc>
        <w:tc>
          <w:tcPr>
            <w:tcW w:w="6974" w:type="dxa"/>
          </w:tcPr>
          <w:p w:rsidR="00C41997" w:rsidRDefault="00C41997" w:rsidP="006F7FA0">
            <w:pPr>
              <w:rPr>
                <w:b/>
                <w:bCs/>
              </w:rPr>
            </w:pPr>
          </w:p>
        </w:tc>
      </w:tr>
    </w:tbl>
    <w:p w:rsidR="00D1462B" w:rsidRPr="00D1462B" w:rsidRDefault="00D1462B">
      <w:pPr>
        <w:rPr>
          <w:b/>
          <w:bCs/>
        </w:rPr>
      </w:pPr>
    </w:p>
    <w:p w:rsidR="006F7FA0" w:rsidRDefault="006F7FA0">
      <w:pPr>
        <w:rPr>
          <w:b/>
          <w:bCs/>
        </w:rPr>
      </w:pPr>
      <w:r>
        <w:rPr>
          <w:b/>
          <w:bCs/>
        </w:rPr>
        <w:t>Program structure – setting and delivery</w:t>
      </w:r>
    </w:p>
    <w:p w:rsidR="006F7FA0" w:rsidRPr="006F7FA0" w:rsidRDefault="006F7FA0">
      <w:pPr>
        <w:rPr>
          <w:b/>
          <w:bCs/>
          <w:i/>
          <w:iCs/>
        </w:rPr>
      </w:pPr>
      <w:r w:rsidRPr="006F7FA0">
        <w:rPr>
          <w:i/>
          <w:iCs/>
        </w:rPr>
        <w:t>Intervention group</w:t>
      </w:r>
    </w:p>
    <w:tbl>
      <w:tblPr>
        <w:tblStyle w:val="TableGrid"/>
        <w:tblW w:w="0" w:type="auto"/>
        <w:tblLook w:val="04A0"/>
      </w:tblPr>
      <w:tblGrid>
        <w:gridCol w:w="5520"/>
        <w:gridCol w:w="5162"/>
      </w:tblGrid>
      <w:tr w:rsidR="006F7FA0" w:rsidTr="006F7FA0">
        <w:tc>
          <w:tcPr>
            <w:tcW w:w="6974" w:type="dxa"/>
          </w:tcPr>
          <w:p w:rsidR="006F7FA0" w:rsidRDefault="006F7FA0">
            <w:r w:rsidRPr="00D1462B">
              <w:t>Setting</w:t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Default="006F7FA0">
            <w:r w:rsidRPr="00D1462B">
              <w:t>Delivery</w:t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Default="006F7FA0">
            <w:r w:rsidRPr="00D1462B">
              <w:t>Cost</w:t>
            </w:r>
            <w:r w:rsidRPr="00D1462B">
              <w:tab/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Default="006F7FA0">
            <w:r w:rsidRPr="00D1462B">
              <w:t>Format: day/residential</w:t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Default="006F7FA0">
            <w:r w:rsidRPr="00D1462B">
              <w:t>Duration (days/week, total weeks from start to finish)</w:t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Default="006F7FA0">
            <w:r w:rsidRPr="00D1462B">
              <w:t>Duration per day (hrs)</w:t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Pr="00D1462B" w:rsidRDefault="006F7FA0">
            <w:r w:rsidRPr="00D1462B">
              <w:t>Number of sessions</w:t>
            </w:r>
            <w:r w:rsidRPr="00D1462B">
              <w:tab/>
            </w:r>
          </w:p>
        </w:tc>
        <w:tc>
          <w:tcPr>
            <w:tcW w:w="6974" w:type="dxa"/>
          </w:tcPr>
          <w:p w:rsidR="006F7FA0" w:rsidRDefault="006F7FA0"/>
        </w:tc>
      </w:tr>
      <w:tr w:rsidR="006F7FA0" w:rsidTr="006F7FA0">
        <w:tc>
          <w:tcPr>
            <w:tcW w:w="6974" w:type="dxa"/>
          </w:tcPr>
          <w:p w:rsidR="006F7FA0" w:rsidRPr="00D1462B" w:rsidRDefault="006F7FA0">
            <w:r w:rsidRPr="00D1462B">
              <w:t>Other program features</w:t>
            </w:r>
          </w:p>
        </w:tc>
        <w:tc>
          <w:tcPr>
            <w:tcW w:w="6974" w:type="dxa"/>
          </w:tcPr>
          <w:p w:rsidR="006F7FA0" w:rsidRDefault="006F7FA0"/>
        </w:tc>
      </w:tr>
    </w:tbl>
    <w:p w:rsidR="00D1462B" w:rsidRDefault="00D1462B">
      <w:r w:rsidRPr="00D1462B">
        <w:tab/>
      </w:r>
    </w:p>
    <w:p w:rsidR="006F7FA0" w:rsidRDefault="006F7FA0">
      <w:pPr>
        <w:rPr>
          <w:b/>
          <w:bCs/>
        </w:rPr>
      </w:pPr>
      <w:r>
        <w:rPr>
          <w:b/>
          <w:bCs/>
        </w:rPr>
        <w:br w:type="page"/>
      </w:r>
    </w:p>
    <w:p w:rsidR="00D1462B" w:rsidRPr="00D1462B" w:rsidRDefault="006F7FA0">
      <w:pPr>
        <w:rPr>
          <w:b/>
          <w:bCs/>
        </w:rPr>
      </w:pPr>
      <w:r>
        <w:rPr>
          <w:b/>
          <w:bCs/>
        </w:rPr>
        <w:lastRenderedPageBreak/>
        <w:t xml:space="preserve">Outcome measured </w:t>
      </w:r>
      <w:r w:rsidR="006040D1">
        <w:rPr>
          <w:b/>
          <w:bCs/>
        </w:rPr>
        <w:t xml:space="preserve">&amp; </w:t>
      </w:r>
      <w:r w:rsidR="00177B5F">
        <w:rPr>
          <w:b/>
          <w:bCs/>
        </w:rPr>
        <w:t>tool</w:t>
      </w:r>
      <w:r w:rsidR="006040D1">
        <w:rPr>
          <w:b/>
          <w:bCs/>
        </w:rPr>
        <w:t xml:space="preserve"> used</w:t>
      </w:r>
    </w:p>
    <w:p w:rsidR="006F7FA0" w:rsidRDefault="00F15F55" w:rsidP="006040D1">
      <w:pPr>
        <w:pStyle w:val="ListParagraph"/>
        <w:numPr>
          <w:ilvl w:val="0"/>
          <w:numId w:val="3"/>
        </w:numPr>
      </w:pPr>
      <w:r>
        <w:t>Physical Health</w:t>
      </w:r>
      <w:r w:rsidR="006040D1">
        <w:t xml:space="preserve">:  </w:t>
      </w:r>
      <w:r w:rsidR="006040D1">
        <w:rPr>
          <w:u w:val="single"/>
        </w:rPr>
        <w:tab/>
      </w:r>
      <w:r w:rsidR="006040D1">
        <w:rPr>
          <w:u w:val="single"/>
        </w:rPr>
        <w:tab/>
      </w:r>
      <w:r w:rsidR="006040D1">
        <w:rPr>
          <w:u w:val="single"/>
        </w:rPr>
        <w:tab/>
      </w:r>
      <w:r w:rsidR="006040D1">
        <w:rPr>
          <w:u w:val="single"/>
        </w:rPr>
        <w:tab/>
      </w:r>
    </w:p>
    <w:p w:rsidR="00177B5F" w:rsidRDefault="00F15F55" w:rsidP="006040D1">
      <w:pPr>
        <w:pStyle w:val="ListParagraph"/>
        <w:numPr>
          <w:ilvl w:val="0"/>
          <w:numId w:val="3"/>
        </w:numPr>
      </w:pPr>
      <w:r>
        <w:t>Health Behaviour</w:t>
      </w:r>
      <w:r w:rsidR="006040D1">
        <w:t xml:space="preserve">:  </w:t>
      </w:r>
      <w:r w:rsidR="006040D1">
        <w:rPr>
          <w:u w:val="single"/>
        </w:rPr>
        <w:tab/>
      </w:r>
      <w:r w:rsidR="006040D1">
        <w:rPr>
          <w:u w:val="single"/>
        </w:rPr>
        <w:tab/>
      </w:r>
      <w:r w:rsidR="006040D1">
        <w:rPr>
          <w:u w:val="single"/>
        </w:rPr>
        <w:tab/>
      </w:r>
      <w:r w:rsidR="006040D1">
        <w:rPr>
          <w:u w:val="single"/>
        </w:rPr>
        <w:tab/>
      </w:r>
    </w:p>
    <w:p w:rsidR="00177B5F" w:rsidRDefault="00177B5F"/>
    <w:p w:rsidR="00D1462B" w:rsidRDefault="00F15F55">
      <w:r>
        <w:t>Physical Health Outcome</w:t>
      </w:r>
    </w:p>
    <w:tbl>
      <w:tblPr>
        <w:tblStyle w:val="TableGrid"/>
        <w:tblW w:w="5000" w:type="pct"/>
        <w:tblLook w:val="04A0"/>
      </w:tblPr>
      <w:tblGrid>
        <w:gridCol w:w="1435"/>
        <w:gridCol w:w="1139"/>
        <w:gridCol w:w="526"/>
        <w:gridCol w:w="1265"/>
        <w:gridCol w:w="1265"/>
        <w:gridCol w:w="983"/>
        <w:gridCol w:w="1307"/>
        <w:gridCol w:w="1337"/>
        <w:gridCol w:w="1425"/>
      </w:tblGrid>
      <w:tr w:rsidR="006F7FA0" w:rsidTr="006F7FA0">
        <w:tc>
          <w:tcPr>
            <w:tcW w:w="672" w:type="pct"/>
          </w:tcPr>
          <w:p w:rsidR="00D1462B" w:rsidRDefault="00D1462B"/>
        </w:tc>
        <w:tc>
          <w:tcPr>
            <w:tcW w:w="533" w:type="pct"/>
          </w:tcPr>
          <w:p w:rsidR="00D1462B" w:rsidRDefault="00D1462B">
            <w:r>
              <w:t>Outcome</w:t>
            </w:r>
          </w:p>
        </w:tc>
        <w:tc>
          <w:tcPr>
            <w:tcW w:w="246" w:type="pct"/>
          </w:tcPr>
          <w:p w:rsidR="00D1462B" w:rsidRDefault="00D1462B">
            <w:r>
              <w:t>N=</w:t>
            </w:r>
          </w:p>
        </w:tc>
        <w:tc>
          <w:tcPr>
            <w:tcW w:w="592" w:type="pct"/>
          </w:tcPr>
          <w:p w:rsidR="00D1462B" w:rsidRDefault="00D1462B">
            <w:r w:rsidRPr="00D1462B">
              <w:t>baseline mean (variability metric and value)</w:t>
            </w:r>
          </w:p>
        </w:tc>
        <w:tc>
          <w:tcPr>
            <w:tcW w:w="592" w:type="pct"/>
          </w:tcPr>
          <w:p w:rsidR="00D1462B" w:rsidRDefault="00D1462B">
            <w:r w:rsidRPr="00D1462B">
              <w:t>end program mean (variability metric and value)</w:t>
            </w:r>
          </w:p>
        </w:tc>
        <w:tc>
          <w:tcPr>
            <w:tcW w:w="460" w:type="pct"/>
          </w:tcPr>
          <w:p w:rsidR="00D1462B" w:rsidRDefault="00D1462B">
            <w:r>
              <w:t xml:space="preserve">Effect size, </w:t>
            </w:r>
            <w:r w:rsidRPr="00D1462B">
              <w:t>test statistic and value</w:t>
            </w:r>
          </w:p>
        </w:tc>
        <w:tc>
          <w:tcPr>
            <w:tcW w:w="612" w:type="pct"/>
          </w:tcPr>
          <w:p w:rsidR="00D1462B" w:rsidRDefault="00D1462B">
            <w:r w:rsidRPr="00D1462B">
              <w:t>confidence intervals (lower and upper)</w:t>
            </w:r>
          </w:p>
        </w:tc>
        <w:tc>
          <w:tcPr>
            <w:tcW w:w="626" w:type="pct"/>
          </w:tcPr>
          <w:p w:rsidR="00D1462B" w:rsidRDefault="00D1462B">
            <w:r>
              <w:t>Follow-up measures? (timepoint)</w:t>
            </w:r>
          </w:p>
        </w:tc>
        <w:tc>
          <w:tcPr>
            <w:tcW w:w="667" w:type="pct"/>
          </w:tcPr>
          <w:p w:rsidR="00D1462B" w:rsidRDefault="00C41997">
            <w:r w:rsidRPr="00D1462B">
              <w:t>Follow-up outcomes (change, effect, significance, CI</w:t>
            </w:r>
            <w:r>
              <w:t>)</w:t>
            </w:r>
          </w:p>
        </w:tc>
      </w:tr>
      <w:tr w:rsidR="006F7FA0" w:rsidTr="006F7FA0">
        <w:tc>
          <w:tcPr>
            <w:tcW w:w="672" w:type="pct"/>
          </w:tcPr>
          <w:p w:rsidR="00D1462B" w:rsidRDefault="00D1462B">
            <w:r>
              <w:t>Intervention group</w:t>
            </w:r>
          </w:p>
        </w:tc>
        <w:tc>
          <w:tcPr>
            <w:tcW w:w="533" w:type="pct"/>
          </w:tcPr>
          <w:p w:rsidR="00D1462B" w:rsidRDefault="00D1462B"/>
        </w:tc>
        <w:tc>
          <w:tcPr>
            <w:tcW w:w="246" w:type="pct"/>
          </w:tcPr>
          <w:p w:rsidR="00D1462B" w:rsidRDefault="00D1462B"/>
        </w:tc>
        <w:tc>
          <w:tcPr>
            <w:tcW w:w="592" w:type="pct"/>
          </w:tcPr>
          <w:p w:rsidR="00D1462B" w:rsidRDefault="00D1462B"/>
        </w:tc>
        <w:tc>
          <w:tcPr>
            <w:tcW w:w="592" w:type="pct"/>
          </w:tcPr>
          <w:p w:rsidR="00D1462B" w:rsidRDefault="00D1462B"/>
        </w:tc>
        <w:tc>
          <w:tcPr>
            <w:tcW w:w="460" w:type="pct"/>
          </w:tcPr>
          <w:p w:rsidR="00D1462B" w:rsidRDefault="00D1462B"/>
        </w:tc>
        <w:tc>
          <w:tcPr>
            <w:tcW w:w="612" w:type="pct"/>
          </w:tcPr>
          <w:p w:rsidR="00D1462B" w:rsidRDefault="00D1462B"/>
        </w:tc>
        <w:tc>
          <w:tcPr>
            <w:tcW w:w="626" w:type="pct"/>
          </w:tcPr>
          <w:p w:rsidR="00D1462B" w:rsidRDefault="00D1462B"/>
        </w:tc>
        <w:tc>
          <w:tcPr>
            <w:tcW w:w="667" w:type="pct"/>
          </w:tcPr>
          <w:p w:rsidR="00D1462B" w:rsidRDefault="00D1462B"/>
        </w:tc>
      </w:tr>
      <w:tr w:rsidR="00D1462B" w:rsidTr="006F7FA0">
        <w:tc>
          <w:tcPr>
            <w:tcW w:w="672" w:type="pct"/>
          </w:tcPr>
          <w:p w:rsidR="00D1462B" w:rsidRDefault="00D1462B">
            <w:r>
              <w:t>Control group</w:t>
            </w:r>
          </w:p>
        </w:tc>
        <w:tc>
          <w:tcPr>
            <w:tcW w:w="533" w:type="pct"/>
          </w:tcPr>
          <w:p w:rsidR="00D1462B" w:rsidRDefault="00D1462B"/>
        </w:tc>
        <w:tc>
          <w:tcPr>
            <w:tcW w:w="246" w:type="pct"/>
          </w:tcPr>
          <w:p w:rsidR="00D1462B" w:rsidRDefault="00D1462B"/>
        </w:tc>
        <w:tc>
          <w:tcPr>
            <w:tcW w:w="592" w:type="pct"/>
          </w:tcPr>
          <w:p w:rsidR="00D1462B" w:rsidRDefault="00D1462B"/>
        </w:tc>
        <w:tc>
          <w:tcPr>
            <w:tcW w:w="592" w:type="pct"/>
          </w:tcPr>
          <w:p w:rsidR="00D1462B" w:rsidRDefault="00D1462B"/>
        </w:tc>
        <w:tc>
          <w:tcPr>
            <w:tcW w:w="460" w:type="pct"/>
          </w:tcPr>
          <w:p w:rsidR="00D1462B" w:rsidRDefault="00D1462B"/>
        </w:tc>
        <w:tc>
          <w:tcPr>
            <w:tcW w:w="612" w:type="pct"/>
          </w:tcPr>
          <w:p w:rsidR="00D1462B" w:rsidRDefault="00D1462B"/>
        </w:tc>
        <w:tc>
          <w:tcPr>
            <w:tcW w:w="626" w:type="pct"/>
          </w:tcPr>
          <w:p w:rsidR="00D1462B" w:rsidRDefault="00D1462B"/>
        </w:tc>
        <w:tc>
          <w:tcPr>
            <w:tcW w:w="667" w:type="pct"/>
          </w:tcPr>
          <w:p w:rsidR="00D1462B" w:rsidRDefault="00D1462B"/>
        </w:tc>
      </w:tr>
    </w:tbl>
    <w:p w:rsidR="00D1462B" w:rsidRPr="00D1462B" w:rsidRDefault="00D1462B">
      <w:pPr>
        <w:rPr>
          <w:i/>
          <w:iCs/>
        </w:rPr>
      </w:pPr>
      <w:r w:rsidRPr="00D1462B">
        <w:rPr>
          <w:i/>
          <w:iCs/>
        </w:rPr>
        <w:t>Notes</w:t>
      </w:r>
      <w:r w:rsidRPr="00D1462B">
        <w:rPr>
          <w:i/>
          <w:iCs/>
        </w:rPr>
        <w:tab/>
      </w:r>
    </w:p>
    <w:p w:rsidR="00D1462B" w:rsidRDefault="00D1462B"/>
    <w:p w:rsidR="00D1462B" w:rsidRDefault="00F15F55">
      <w:r>
        <w:t>Health Behaviour Outcome</w:t>
      </w:r>
    </w:p>
    <w:tbl>
      <w:tblPr>
        <w:tblStyle w:val="TableGrid"/>
        <w:tblW w:w="0" w:type="auto"/>
        <w:tblLook w:val="04A0"/>
      </w:tblPr>
      <w:tblGrid>
        <w:gridCol w:w="1321"/>
        <w:gridCol w:w="1110"/>
        <w:gridCol w:w="998"/>
        <w:gridCol w:w="1158"/>
        <w:gridCol w:w="1158"/>
        <w:gridCol w:w="979"/>
        <w:gridCol w:w="1199"/>
        <w:gridCol w:w="1229"/>
        <w:gridCol w:w="1310"/>
      </w:tblGrid>
      <w:tr w:rsidR="00C41997" w:rsidTr="006040D1">
        <w:tc>
          <w:tcPr>
            <w:tcW w:w="1319" w:type="dxa"/>
          </w:tcPr>
          <w:p w:rsidR="00C41997" w:rsidRDefault="00C41997" w:rsidP="0019517D"/>
        </w:tc>
        <w:tc>
          <w:tcPr>
            <w:tcW w:w="1110" w:type="dxa"/>
          </w:tcPr>
          <w:p w:rsidR="00C41997" w:rsidRDefault="00C41997" w:rsidP="0019517D">
            <w:r>
              <w:t>Outcome</w:t>
            </w:r>
          </w:p>
        </w:tc>
        <w:tc>
          <w:tcPr>
            <w:tcW w:w="998" w:type="dxa"/>
          </w:tcPr>
          <w:p w:rsidR="00C41997" w:rsidRDefault="00C41997" w:rsidP="0019517D">
            <w:r>
              <w:t>N=</w:t>
            </w:r>
          </w:p>
        </w:tc>
        <w:tc>
          <w:tcPr>
            <w:tcW w:w="1158" w:type="dxa"/>
          </w:tcPr>
          <w:p w:rsidR="00C41997" w:rsidRDefault="00C41997" w:rsidP="0019517D">
            <w:r w:rsidRPr="00D1462B">
              <w:t>baseline mean (variability metric and value)</w:t>
            </w:r>
          </w:p>
        </w:tc>
        <w:tc>
          <w:tcPr>
            <w:tcW w:w="1158" w:type="dxa"/>
          </w:tcPr>
          <w:p w:rsidR="00C41997" w:rsidRDefault="00C41997" w:rsidP="0019517D">
            <w:r w:rsidRPr="00D1462B">
              <w:t>end program mean (variability metric and value)</w:t>
            </w:r>
          </w:p>
        </w:tc>
        <w:tc>
          <w:tcPr>
            <w:tcW w:w="979" w:type="dxa"/>
          </w:tcPr>
          <w:p w:rsidR="00C41997" w:rsidRDefault="00C41997" w:rsidP="0019517D">
            <w:r>
              <w:t xml:space="preserve">Effect size, </w:t>
            </w:r>
            <w:r w:rsidRPr="00D1462B">
              <w:t>test statistic and value</w:t>
            </w:r>
          </w:p>
        </w:tc>
        <w:tc>
          <w:tcPr>
            <w:tcW w:w="1198" w:type="dxa"/>
          </w:tcPr>
          <w:p w:rsidR="00C41997" w:rsidRDefault="00C41997" w:rsidP="0019517D">
            <w:r w:rsidRPr="00D1462B">
              <w:t>confidence intervals (lower and upper)</w:t>
            </w:r>
          </w:p>
        </w:tc>
        <w:tc>
          <w:tcPr>
            <w:tcW w:w="1227" w:type="dxa"/>
          </w:tcPr>
          <w:p w:rsidR="00C41997" w:rsidRDefault="00C41997" w:rsidP="0019517D">
            <w:r>
              <w:t>Follow-up measures? (timepoint)</w:t>
            </w:r>
          </w:p>
        </w:tc>
        <w:tc>
          <w:tcPr>
            <w:tcW w:w="1309" w:type="dxa"/>
          </w:tcPr>
          <w:p w:rsidR="00C41997" w:rsidRDefault="00C41997" w:rsidP="0019517D">
            <w:r w:rsidRPr="00D1462B">
              <w:t>Follow-up outcomes (change, effect, significance, CI</w:t>
            </w:r>
            <w:r>
              <w:t>)</w:t>
            </w:r>
          </w:p>
        </w:tc>
      </w:tr>
      <w:tr w:rsidR="00C41997" w:rsidTr="006040D1">
        <w:tc>
          <w:tcPr>
            <w:tcW w:w="1319" w:type="dxa"/>
          </w:tcPr>
          <w:p w:rsidR="00C41997" w:rsidRDefault="00C41997" w:rsidP="0019517D">
            <w:r>
              <w:t>Intervention group</w:t>
            </w:r>
          </w:p>
        </w:tc>
        <w:tc>
          <w:tcPr>
            <w:tcW w:w="1110" w:type="dxa"/>
          </w:tcPr>
          <w:p w:rsidR="00C41997" w:rsidRDefault="00C41997" w:rsidP="0019517D"/>
        </w:tc>
        <w:tc>
          <w:tcPr>
            <w:tcW w:w="998" w:type="dxa"/>
          </w:tcPr>
          <w:p w:rsidR="00C41997" w:rsidRDefault="00C41997" w:rsidP="0019517D"/>
        </w:tc>
        <w:tc>
          <w:tcPr>
            <w:tcW w:w="1158" w:type="dxa"/>
          </w:tcPr>
          <w:p w:rsidR="00C41997" w:rsidRDefault="00C41997" w:rsidP="0019517D"/>
        </w:tc>
        <w:tc>
          <w:tcPr>
            <w:tcW w:w="1158" w:type="dxa"/>
          </w:tcPr>
          <w:p w:rsidR="00C41997" w:rsidRDefault="00C41997" w:rsidP="0019517D"/>
        </w:tc>
        <w:tc>
          <w:tcPr>
            <w:tcW w:w="979" w:type="dxa"/>
          </w:tcPr>
          <w:p w:rsidR="00C41997" w:rsidRDefault="00C41997" w:rsidP="0019517D"/>
        </w:tc>
        <w:tc>
          <w:tcPr>
            <w:tcW w:w="1198" w:type="dxa"/>
          </w:tcPr>
          <w:p w:rsidR="00C41997" w:rsidRDefault="00C41997" w:rsidP="0019517D"/>
        </w:tc>
        <w:tc>
          <w:tcPr>
            <w:tcW w:w="1227" w:type="dxa"/>
          </w:tcPr>
          <w:p w:rsidR="00C41997" w:rsidRDefault="00C41997" w:rsidP="0019517D"/>
        </w:tc>
        <w:tc>
          <w:tcPr>
            <w:tcW w:w="1309" w:type="dxa"/>
          </w:tcPr>
          <w:p w:rsidR="00C41997" w:rsidRDefault="00C41997" w:rsidP="0019517D"/>
        </w:tc>
      </w:tr>
      <w:tr w:rsidR="00C41997" w:rsidTr="006040D1">
        <w:tc>
          <w:tcPr>
            <w:tcW w:w="1319" w:type="dxa"/>
          </w:tcPr>
          <w:p w:rsidR="00C41997" w:rsidRDefault="00C41997" w:rsidP="0019517D">
            <w:r>
              <w:t>Control group</w:t>
            </w:r>
          </w:p>
        </w:tc>
        <w:tc>
          <w:tcPr>
            <w:tcW w:w="1110" w:type="dxa"/>
          </w:tcPr>
          <w:p w:rsidR="00C41997" w:rsidRDefault="00C41997" w:rsidP="0019517D"/>
        </w:tc>
        <w:tc>
          <w:tcPr>
            <w:tcW w:w="998" w:type="dxa"/>
          </w:tcPr>
          <w:p w:rsidR="00C41997" w:rsidRDefault="00C41997" w:rsidP="0019517D"/>
        </w:tc>
        <w:tc>
          <w:tcPr>
            <w:tcW w:w="1158" w:type="dxa"/>
          </w:tcPr>
          <w:p w:rsidR="00C41997" w:rsidRDefault="00C41997" w:rsidP="0019517D"/>
        </w:tc>
        <w:tc>
          <w:tcPr>
            <w:tcW w:w="1158" w:type="dxa"/>
          </w:tcPr>
          <w:p w:rsidR="00C41997" w:rsidRDefault="00C41997" w:rsidP="0019517D"/>
        </w:tc>
        <w:tc>
          <w:tcPr>
            <w:tcW w:w="979" w:type="dxa"/>
          </w:tcPr>
          <w:p w:rsidR="00C41997" w:rsidRDefault="00C41997" w:rsidP="0019517D"/>
        </w:tc>
        <w:tc>
          <w:tcPr>
            <w:tcW w:w="1198" w:type="dxa"/>
          </w:tcPr>
          <w:p w:rsidR="00C41997" w:rsidRDefault="00C41997" w:rsidP="0019517D"/>
        </w:tc>
        <w:tc>
          <w:tcPr>
            <w:tcW w:w="1227" w:type="dxa"/>
          </w:tcPr>
          <w:p w:rsidR="00C41997" w:rsidRDefault="00C41997" w:rsidP="0019517D"/>
        </w:tc>
        <w:tc>
          <w:tcPr>
            <w:tcW w:w="1309" w:type="dxa"/>
          </w:tcPr>
          <w:p w:rsidR="00C41997" w:rsidRDefault="00C41997" w:rsidP="0019517D"/>
        </w:tc>
      </w:tr>
    </w:tbl>
    <w:p w:rsidR="006040D1" w:rsidRPr="00D1462B" w:rsidRDefault="006040D1" w:rsidP="006040D1">
      <w:pPr>
        <w:rPr>
          <w:i/>
          <w:iCs/>
        </w:rPr>
      </w:pPr>
      <w:r w:rsidRPr="00D1462B">
        <w:rPr>
          <w:i/>
          <w:iCs/>
        </w:rPr>
        <w:t>Notes</w:t>
      </w:r>
      <w:r w:rsidRPr="00D1462B">
        <w:rPr>
          <w:i/>
          <w:iCs/>
        </w:rPr>
        <w:tab/>
      </w:r>
    </w:p>
    <w:p w:rsidR="00C41997" w:rsidRDefault="00C41997"/>
    <w:p w:rsidR="00C41997" w:rsidRPr="006F7FA0" w:rsidRDefault="00D1462B">
      <w:pPr>
        <w:rPr>
          <w:b/>
          <w:bCs/>
        </w:rPr>
      </w:pPr>
      <w:r w:rsidRPr="006F7FA0">
        <w:rPr>
          <w:b/>
          <w:bCs/>
        </w:rPr>
        <w:t>Subgroup analyses by SES or race</w:t>
      </w:r>
      <w:r w:rsidR="00C41997" w:rsidRPr="006F7FA0">
        <w:rPr>
          <w:b/>
          <w:bCs/>
        </w:rPr>
        <w:t xml:space="preserve"> (&amp; results)?</w:t>
      </w:r>
    </w:p>
    <w:p w:rsidR="00C41997" w:rsidRDefault="00C41997"/>
    <w:p w:rsidR="006F7FA0" w:rsidRPr="006F7FA0" w:rsidRDefault="006F7FA0">
      <w:pPr>
        <w:rPr>
          <w:b/>
          <w:bCs/>
        </w:rPr>
      </w:pPr>
      <w:r>
        <w:rPr>
          <w:b/>
          <w:bCs/>
        </w:rPr>
        <w:t>Implementation outcomes</w:t>
      </w:r>
    </w:p>
    <w:tbl>
      <w:tblPr>
        <w:tblStyle w:val="TableGrid"/>
        <w:tblW w:w="0" w:type="auto"/>
        <w:tblLook w:val="04A0"/>
      </w:tblPr>
      <w:tblGrid>
        <w:gridCol w:w="1744"/>
        <w:gridCol w:w="1744"/>
        <w:gridCol w:w="1744"/>
        <w:gridCol w:w="1744"/>
        <w:gridCol w:w="1743"/>
        <w:gridCol w:w="1743"/>
      </w:tblGrid>
      <w:tr w:rsidR="00C41997" w:rsidTr="00B82A4E">
        <w:tc>
          <w:tcPr>
            <w:tcW w:w="1744" w:type="dxa"/>
          </w:tcPr>
          <w:p w:rsidR="00C41997" w:rsidRPr="00D1462B" w:rsidRDefault="00C41997"/>
        </w:tc>
        <w:tc>
          <w:tcPr>
            <w:tcW w:w="1744" w:type="dxa"/>
          </w:tcPr>
          <w:p w:rsidR="00C41997" w:rsidRDefault="00C41997">
            <w:r w:rsidRPr="00D1462B">
              <w:t>Attendance level</w:t>
            </w:r>
          </w:p>
        </w:tc>
        <w:tc>
          <w:tcPr>
            <w:tcW w:w="1744" w:type="dxa"/>
          </w:tcPr>
          <w:p w:rsidR="00C41997" w:rsidRDefault="00C41997">
            <w:r w:rsidRPr="00D1462B">
              <w:t>Incentives to attend</w:t>
            </w:r>
          </w:p>
        </w:tc>
        <w:tc>
          <w:tcPr>
            <w:tcW w:w="1744" w:type="dxa"/>
          </w:tcPr>
          <w:p w:rsidR="00C41997" w:rsidRDefault="00C41997">
            <w:r w:rsidRPr="00D1462B">
              <w:t>Adverse events</w:t>
            </w:r>
          </w:p>
        </w:tc>
        <w:tc>
          <w:tcPr>
            <w:tcW w:w="1743" w:type="dxa"/>
          </w:tcPr>
          <w:p w:rsidR="00C41997" w:rsidRDefault="00C41997">
            <w:r w:rsidRPr="00D1462B">
              <w:t>Funding for the program</w:t>
            </w:r>
          </w:p>
        </w:tc>
        <w:tc>
          <w:tcPr>
            <w:tcW w:w="1743" w:type="dxa"/>
          </w:tcPr>
          <w:p w:rsidR="00C41997" w:rsidRDefault="00C41997">
            <w:r w:rsidRPr="00D1462B">
              <w:t>Conflicts of interests</w:t>
            </w:r>
          </w:p>
        </w:tc>
      </w:tr>
      <w:tr w:rsidR="00C41997" w:rsidTr="00B82A4E">
        <w:tc>
          <w:tcPr>
            <w:tcW w:w="1744" w:type="dxa"/>
          </w:tcPr>
          <w:p w:rsidR="00C41997" w:rsidRDefault="00C41997">
            <w:r>
              <w:t>Intervention group</w:t>
            </w:r>
          </w:p>
        </w:tc>
        <w:tc>
          <w:tcPr>
            <w:tcW w:w="1744" w:type="dxa"/>
          </w:tcPr>
          <w:p w:rsidR="00C41997" w:rsidRPr="00D1462B" w:rsidRDefault="00C41997"/>
        </w:tc>
        <w:tc>
          <w:tcPr>
            <w:tcW w:w="1744" w:type="dxa"/>
          </w:tcPr>
          <w:p w:rsidR="00C41997" w:rsidRPr="00D1462B" w:rsidRDefault="00C41997"/>
        </w:tc>
        <w:tc>
          <w:tcPr>
            <w:tcW w:w="1744" w:type="dxa"/>
          </w:tcPr>
          <w:p w:rsidR="00C41997" w:rsidRPr="00D1462B" w:rsidRDefault="00C41997"/>
        </w:tc>
        <w:tc>
          <w:tcPr>
            <w:tcW w:w="1743" w:type="dxa"/>
          </w:tcPr>
          <w:p w:rsidR="00C41997" w:rsidRPr="00D1462B" w:rsidRDefault="00C41997"/>
        </w:tc>
        <w:tc>
          <w:tcPr>
            <w:tcW w:w="1743" w:type="dxa"/>
          </w:tcPr>
          <w:p w:rsidR="00C41997" w:rsidRPr="00D1462B" w:rsidRDefault="00C41997"/>
        </w:tc>
      </w:tr>
      <w:tr w:rsidR="00C41997" w:rsidTr="00B82A4E">
        <w:tc>
          <w:tcPr>
            <w:tcW w:w="1744" w:type="dxa"/>
          </w:tcPr>
          <w:p w:rsidR="00C41997" w:rsidRDefault="00C41997">
            <w:r>
              <w:t>Alternative intervention (if applicable)</w:t>
            </w:r>
          </w:p>
        </w:tc>
        <w:tc>
          <w:tcPr>
            <w:tcW w:w="1744" w:type="dxa"/>
          </w:tcPr>
          <w:p w:rsidR="00C41997" w:rsidRPr="00D1462B" w:rsidRDefault="00C41997"/>
        </w:tc>
        <w:tc>
          <w:tcPr>
            <w:tcW w:w="1744" w:type="dxa"/>
          </w:tcPr>
          <w:p w:rsidR="00C41997" w:rsidRPr="00D1462B" w:rsidRDefault="00C41997"/>
        </w:tc>
        <w:tc>
          <w:tcPr>
            <w:tcW w:w="1744" w:type="dxa"/>
          </w:tcPr>
          <w:p w:rsidR="00C41997" w:rsidRPr="00D1462B" w:rsidRDefault="00C41997"/>
        </w:tc>
        <w:tc>
          <w:tcPr>
            <w:tcW w:w="1743" w:type="dxa"/>
          </w:tcPr>
          <w:p w:rsidR="00C41997" w:rsidRPr="00D1462B" w:rsidRDefault="00C41997"/>
        </w:tc>
        <w:tc>
          <w:tcPr>
            <w:tcW w:w="1743" w:type="dxa"/>
          </w:tcPr>
          <w:p w:rsidR="00C41997" w:rsidRPr="00D1462B" w:rsidRDefault="00C41997"/>
        </w:tc>
      </w:tr>
    </w:tbl>
    <w:p w:rsidR="00C41997" w:rsidRDefault="00C41997"/>
    <w:p w:rsidR="00C41997" w:rsidRDefault="00D1462B">
      <w:r w:rsidRPr="00D1462B">
        <w:t>Any notes you would like the other authors to know?</w:t>
      </w:r>
      <w:r w:rsidRPr="00D1462B">
        <w:tab/>
      </w:r>
    </w:p>
    <w:p w:rsidR="00C41997" w:rsidRDefault="00C41997"/>
    <w:p w:rsidR="00D43F98" w:rsidRDefault="00D1462B">
      <w:r w:rsidRPr="00D1462B">
        <w:t>Summarize the paper's main findings</w:t>
      </w:r>
      <w:r w:rsidR="006F7FA0">
        <w:t>:</w:t>
      </w:r>
    </w:p>
    <w:sectPr w:rsidR="00D43F98" w:rsidSect="006F7FA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195" w:rsidRDefault="00EF5195" w:rsidP="006F7FA0">
      <w:pPr>
        <w:spacing w:after="0" w:line="240" w:lineRule="auto"/>
      </w:pPr>
      <w:r>
        <w:separator/>
      </w:r>
    </w:p>
  </w:endnote>
  <w:endnote w:type="continuationSeparator" w:id="0">
    <w:p w:rsidR="00EF5195" w:rsidRDefault="00EF5195" w:rsidP="006F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32786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FA0" w:rsidRDefault="000B52D4">
        <w:pPr>
          <w:pStyle w:val="Footer"/>
          <w:jc w:val="right"/>
        </w:pPr>
        <w:r>
          <w:fldChar w:fldCharType="begin"/>
        </w:r>
        <w:r w:rsidR="006F7FA0">
          <w:instrText xml:space="preserve"> PAGE   \* MERGEFORMAT </w:instrText>
        </w:r>
        <w:r>
          <w:fldChar w:fldCharType="separate"/>
        </w:r>
        <w:r w:rsidR="00F15F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7FA0" w:rsidRDefault="006F7F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195" w:rsidRDefault="00EF5195" w:rsidP="006F7FA0">
      <w:pPr>
        <w:spacing w:after="0" w:line="240" w:lineRule="auto"/>
      </w:pPr>
      <w:r>
        <w:separator/>
      </w:r>
    </w:p>
  </w:footnote>
  <w:footnote w:type="continuationSeparator" w:id="0">
    <w:p w:rsidR="00EF5195" w:rsidRDefault="00EF5195" w:rsidP="006F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4CC"/>
    <w:multiLevelType w:val="hybridMultilevel"/>
    <w:tmpl w:val="268422F8"/>
    <w:lvl w:ilvl="0" w:tplc="5ED2F40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D5402"/>
    <w:multiLevelType w:val="hybridMultilevel"/>
    <w:tmpl w:val="2E2A8C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0500B"/>
    <w:multiLevelType w:val="hybridMultilevel"/>
    <w:tmpl w:val="E6366710"/>
    <w:lvl w:ilvl="0" w:tplc="11A68B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62B"/>
    <w:rsid w:val="000B52D4"/>
    <w:rsid w:val="00177B5F"/>
    <w:rsid w:val="006040D1"/>
    <w:rsid w:val="006C6FB9"/>
    <w:rsid w:val="006F7FA0"/>
    <w:rsid w:val="009D4BCC"/>
    <w:rsid w:val="00B43FDD"/>
    <w:rsid w:val="00B83364"/>
    <w:rsid w:val="00C41997"/>
    <w:rsid w:val="00D1462B"/>
    <w:rsid w:val="00D43F98"/>
    <w:rsid w:val="00EF5195"/>
    <w:rsid w:val="00F15F55"/>
    <w:rsid w:val="00F5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1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7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FA0"/>
  </w:style>
  <w:style w:type="paragraph" w:styleId="Footer">
    <w:name w:val="footer"/>
    <w:basedOn w:val="Normal"/>
    <w:link w:val="FooterChar"/>
    <w:uiPriority w:val="99"/>
    <w:unhideWhenUsed/>
    <w:rsid w:val="006F7F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Eglitis, Emily Kristen - smiek001</dc:creator>
  <cp:lastModifiedBy>Emily Eglitis</cp:lastModifiedBy>
  <cp:revision>2</cp:revision>
  <dcterms:created xsi:type="dcterms:W3CDTF">2024-04-05T22:35:00Z</dcterms:created>
  <dcterms:modified xsi:type="dcterms:W3CDTF">2024-04-05T22:35:00Z</dcterms:modified>
</cp:coreProperties>
</file>