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E5B8F" w14:textId="4B2EB38D" w:rsidR="007255B5" w:rsidRPr="007255B5" w:rsidRDefault="007255B5" w:rsidP="007255B5">
      <w:pPr>
        <w:spacing w:after="0" w:line="240" w:lineRule="auto"/>
        <w:textAlignment w:val="baseline"/>
        <w:rPr>
          <w:rFonts w:ascii="Segoe UI" w:eastAsia="Times New Roman" w:hAnsi="Segoe UI" w:cs="Segoe UI"/>
          <w:sz w:val="18"/>
          <w:szCs w:val="18"/>
          <w:lang w:eastAsia="en-AU" w:bidi="ar-SA"/>
        </w:rPr>
      </w:pPr>
      <w:r w:rsidRPr="007255B5">
        <w:rPr>
          <w:rFonts w:ascii="Times New Roman" w:eastAsia="Times New Roman" w:hAnsi="Times New Roman" w:cs="Times New Roman"/>
          <w:b/>
          <w:bCs/>
          <w:sz w:val="24"/>
          <w:szCs w:val="24"/>
          <w:lang w:eastAsia="en-AU" w:bidi="ar-SA"/>
        </w:rPr>
        <w:t xml:space="preserve">Supplementary File </w:t>
      </w:r>
      <w:r w:rsidR="00B81A7B">
        <w:rPr>
          <w:rFonts w:ascii="Times New Roman" w:eastAsia="Times New Roman" w:hAnsi="Times New Roman" w:cs="Times New Roman"/>
          <w:b/>
          <w:bCs/>
          <w:sz w:val="24"/>
          <w:szCs w:val="24"/>
          <w:lang w:eastAsia="en-AU" w:bidi="ar-SA"/>
        </w:rPr>
        <w:t>6</w:t>
      </w:r>
      <w:r w:rsidRPr="007255B5">
        <w:rPr>
          <w:rFonts w:ascii="Times New Roman" w:eastAsia="Times New Roman" w:hAnsi="Times New Roman" w:cs="Times New Roman"/>
          <w:b/>
          <w:bCs/>
          <w:sz w:val="24"/>
          <w:szCs w:val="24"/>
          <w:lang w:eastAsia="en-AU" w:bidi="ar-SA"/>
        </w:rPr>
        <w:t>: Thematic Coding of Program Characteristics</w:t>
      </w:r>
      <w:r w:rsidRPr="007255B5">
        <w:rPr>
          <w:rFonts w:ascii="Times New Roman" w:eastAsia="Times New Roman" w:hAnsi="Times New Roman" w:cs="Times New Roman"/>
          <w:sz w:val="24"/>
          <w:szCs w:val="24"/>
          <w:lang w:eastAsia="en-AU" w:bidi="ar-SA"/>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02"/>
        <w:gridCol w:w="870"/>
        <w:gridCol w:w="885"/>
        <w:gridCol w:w="1155"/>
        <w:gridCol w:w="1245"/>
        <w:gridCol w:w="1125"/>
        <w:gridCol w:w="990"/>
        <w:gridCol w:w="750"/>
        <w:gridCol w:w="1140"/>
        <w:gridCol w:w="1142"/>
        <w:gridCol w:w="1800"/>
        <w:gridCol w:w="1125"/>
      </w:tblGrid>
      <w:tr w:rsidR="007255B5" w:rsidRPr="007255B5" w14:paraId="013BC5E2" w14:textId="77777777" w:rsidTr="007255B5">
        <w:trPr>
          <w:trHeight w:val="765"/>
        </w:trPr>
        <w:tc>
          <w:tcPr>
            <w:tcW w:w="97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84B616D"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b/>
                <w:bCs/>
                <w:color w:val="000000"/>
                <w:sz w:val="24"/>
                <w:szCs w:val="24"/>
                <w:lang w:val="en-US" w:eastAsia="en-AU" w:bidi="ar-SA"/>
              </w:rPr>
              <w:t>Study </w:t>
            </w:r>
            <w:r w:rsidRPr="007255B5">
              <w:rPr>
                <w:rFonts w:ascii="Times New Roman" w:eastAsia="Times New Roman" w:hAnsi="Times New Roman" w:cs="Times New Roman"/>
                <w:color w:val="000000"/>
                <w:sz w:val="24"/>
                <w:szCs w:val="24"/>
                <w:lang w:eastAsia="en-AU" w:bidi="ar-SA"/>
              </w:rPr>
              <w:t> </w:t>
            </w:r>
          </w:p>
        </w:tc>
        <w:tc>
          <w:tcPr>
            <w:tcW w:w="1755"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7EE582B0" w14:textId="77777777" w:rsidR="007255B5" w:rsidRPr="007255B5" w:rsidRDefault="007255B5" w:rsidP="007255B5">
            <w:pPr>
              <w:spacing w:after="0" w:line="240" w:lineRule="auto"/>
              <w:jc w:val="center"/>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b/>
                <w:bCs/>
                <w:color w:val="000000"/>
                <w:sz w:val="24"/>
                <w:szCs w:val="24"/>
                <w:lang w:val="en-US" w:eastAsia="en-AU" w:bidi="ar-SA"/>
              </w:rPr>
              <w:t>Participant characteristics</w:t>
            </w:r>
            <w:r w:rsidRPr="007255B5">
              <w:rPr>
                <w:rFonts w:ascii="Times New Roman" w:eastAsia="Times New Roman" w:hAnsi="Times New Roman" w:cs="Times New Roman"/>
                <w:color w:val="000000"/>
                <w:sz w:val="24"/>
                <w:szCs w:val="24"/>
                <w:lang w:eastAsia="en-AU" w:bidi="ar-SA"/>
              </w:rPr>
              <w:t> </w:t>
            </w:r>
          </w:p>
        </w:tc>
        <w:tc>
          <w:tcPr>
            <w:tcW w:w="8775" w:type="dxa"/>
            <w:gridSpan w:val="8"/>
            <w:tcBorders>
              <w:top w:val="single" w:sz="6" w:space="0" w:color="auto"/>
              <w:left w:val="single" w:sz="6" w:space="0" w:color="auto"/>
              <w:bottom w:val="single" w:sz="6" w:space="0" w:color="auto"/>
              <w:right w:val="single" w:sz="6" w:space="0" w:color="auto"/>
            </w:tcBorders>
            <w:shd w:val="clear" w:color="auto" w:fill="auto"/>
            <w:vAlign w:val="bottom"/>
            <w:hideMark/>
          </w:tcPr>
          <w:p w14:paraId="45D38FF3" w14:textId="77777777" w:rsidR="007255B5" w:rsidRPr="007255B5" w:rsidRDefault="007255B5" w:rsidP="007255B5">
            <w:pPr>
              <w:spacing w:after="0" w:line="240" w:lineRule="auto"/>
              <w:jc w:val="center"/>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b/>
                <w:bCs/>
                <w:color w:val="000000"/>
                <w:sz w:val="24"/>
                <w:szCs w:val="24"/>
                <w:lang w:val="en-US" w:eastAsia="en-AU" w:bidi="ar-SA"/>
              </w:rPr>
              <w:t>Program characteristics</w:t>
            </w:r>
            <w:r w:rsidRPr="007255B5">
              <w:rPr>
                <w:rFonts w:ascii="Times New Roman" w:eastAsia="Times New Roman" w:hAnsi="Times New Roman" w:cs="Times New Roman"/>
                <w:color w:val="000000"/>
                <w:sz w:val="24"/>
                <w:szCs w:val="24"/>
                <w:lang w:eastAsia="en-AU" w:bidi="ar-SA"/>
              </w:rPr>
              <w: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0463A69" w14:textId="77777777" w:rsidR="007255B5" w:rsidRPr="007255B5" w:rsidRDefault="007255B5" w:rsidP="007255B5">
            <w:pPr>
              <w:spacing w:after="0" w:line="240" w:lineRule="auto"/>
              <w:jc w:val="center"/>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color w:val="000000"/>
                <w:sz w:val="24"/>
                <w:szCs w:val="24"/>
                <w:lang w:eastAsia="en-AU" w:bidi="ar-SA"/>
              </w:rPr>
              <w:t> </w:t>
            </w:r>
          </w:p>
        </w:tc>
      </w:tr>
      <w:tr w:rsidR="007255B5" w:rsidRPr="007255B5" w14:paraId="0192BBA6" w14:textId="77777777" w:rsidTr="007255B5">
        <w:trPr>
          <w:trHeight w:val="975"/>
        </w:trPr>
        <w:tc>
          <w:tcPr>
            <w:tcW w:w="97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D232C9E"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color w:val="000000"/>
                <w:sz w:val="24"/>
                <w:szCs w:val="24"/>
                <w:lang w:eastAsia="en-AU" w:bidi="ar-SA"/>
              </w:rPr>
              <w:t> </w:t>
            </w:r>
          </w:p>
        </w:tc>
        <w:tc>
          <w:tcPr>
            <w:tcW w:w="8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973881B" w14:textId="77777777" w:rsidR="007255B5" w:rsidRPr="007255B5" w:rsidRDefault="007255B5" w:rsidP="007255B5">
            <w:pPr>
              <w:spacing w:after="0" w:line="240" w:lineRule="auto"/>
              <w:jc w:val="center"/>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b/>
                <w:bCs/>
                <w:color w:val="000000"/>
                <w:sz w:val="24"/>
                <w:szCs w:val="24"/>
                <w:lang w:val="en-US" w:eastAsia="en-AU" w:bidi="ar-SA"/>
              </w:rPr>
              <w:t>Age</w:t>
            </w:r>
            <w:r w:rsidRPr="007255B5">
              <w:rPr>
                <w:rFonts w:ascii="Times New Roman" w:eastAsia="Times New Roman" w:hAnsi="Times New Roman" w:cs="Times New Roman"/>
                <w:color w:val="000000"/>
                <w:sz w:val="24"/>
                <w:szCs w:val="24"/>
                <w:lang w:eastAsia="en-AU" w:bidi="ar-SA"/>
              </w:rPr>
              <w:t> </w:t>
            </w:r>
          </w:p>
        </w:tc>
        <w:tc>
          <w:tcPr>
            <w:tcW w:w="8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0396FF7" w14:textId="77777777" w:rsidR="007255B5" w:rsidRPr="007255B5" w:rsidRDefault="007255B5" w:rsidP="007255B5">
            <w:pPr>
              <w:spacing w:after="0" w:line="240" w:lineRule="auto"/>
              <w:jc w:val="center"/>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b/>
                <w:bCs/>
                <w:color w:val="000000"/>
                <w:sz w:val="24"/>
                <w:szCs w:val="24"/>
                <w:lang w:val="en-US" w:eastAsia="en-AU" w:bidi="ar-SA"/>
              </w:rPr>
              <w:t>SES</w:t>
            </w:r>
            <w:r w:rsidRPr="007255B5">
              <w:rPr>
                <w:rFonts w:ascii="Times New Roman" w:eastAsia="Times New Roman" w:hAnsi="Times New Roman" w:cs="Times New Roman"/>
                <w:color w:val="000000"/>
                <w:sz w:val="24"/>
                <w:szCs w:val="24"/>
                <w:lang w:eastAsia="en-AU" w:bidi="ar-SA"/>
              </w:rPr>
              <w:t> </w:t>
            </w:r>
          </w:p>
        </w:tc>
        <w:tc>
          <w:tcPr>
            <w:tcW w:w="8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6892FD3" w14:textId="77777777" w:rsidR="007255B5" w:rsidRPr="007255B5" w:rsidRDefault="007255B5" w:rsidP="007255B5">
            <w:pPr>
              <w:spacing w:after="0" w:line="240" w:lineRule="auto"/>
              <w:jc w:val="center"/>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b/>
                <w:bCs/>
                <w:color w:val="000000"/>
                <w:sz w:val="24"/>
                <w:szCs w:val="24"/>
                <w:lang w:val="en-US" w:eastAsia="en-AU" w:bidi="ar-SA"/>
              </w:rPr>
              <w:t>Format</w:t>
            </w:r>
            <w:r w:rsidRPr="007255B5">
              <w:rPr>
                <w:rFonts w:ascii="Times New Roman" w:eastAsia="Times New Roman" w:hAnsi="Times New Roman" w:cs="Times New Roman"/>
                <w:color w:val="000000"/>
                <w:sz w:val="24"/>
                <w:szCs w:val="24"/>
                <w:lang w:eastAsia="en-AU" w:bidi="ar-SA"/>
              </w:rPr>
              <w:t> </w:t>
            </w:r>
          </w:p>
        </w:tc>
        <w:tc>
          <w:tcPr>
            <w:tcW w:w="12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7FC6402" w14:textId="77777777" w:rsidR="007255B5" w:rsidRPr="007255B5" w:rsidRDefault="007255B5" w:rsidP="007255B5">
            <w:pPr>
              <w:spacing w:after="0" w:line="240" w:lineRule="auto"/>
              <w:jc w:val="center"/>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b/>
                <w:bCs/>
                <w:color w:val="000000"/>
                <w:sz w:val="24"/>
                <w:szCs w:val="24"/>
                <w:lang w:val="en-US" w:eastAsia="en-AU" w:bidi="ar-SA"/>
              </w:rPr>
              <w:t>Setting</w:t>
            </w:r>
            <w:r w:rsidRPr="007255B5">
              <w:rPr>
                <w:rFonts w:ascii="Times New Roman" w:eastAsia="Times New Roman" w:hAnsi="Times New Roman" w:cs="Times New Roman"/>
                <w:color w:val="000000"/>
                <w:sz w:val="24"/>
                <w:szCs w:val="24"/>
                <w:lang w:eastAsia="en-AU" w:bidi="ar-SA"/>
              </w:rPr>
              <w: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895569A" w14:textId="77777777" w:rsidR="007255B5" w:rsidRPr="007255B5" w:rsidRDefault="007255B5" w:rsidP="007255B5">
            <w:pPr>
              <w:spacing w:after="0" w:line="240" w:lineRule="auto"/>
              <w:jc w:val="center"/>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b/>
                <w:bCs/>
                <w:color w:val="000000"/>
                <w:sz w:val="24"/>
                <w:szCs w:val="24"/>
                <w:lang w:val="en-US" w:eastAsia="en-AU" w:bidi="ar-SA"/>
              </w:rPr>
              <w:t>Content</w:t>
            </w:r>
            <w:r w:rsidRPr="007255B5">
              <w:rPr>
                <w:rFonts w:ascii="Times New Roman" w:eastAsia="Times New Roman" w:hAnsi="Times New Roman" w:cs="Times New Roman"/>
                <w:color w:val="000000"/>
                <w:sz w:val="24"/>
                <w:szCs w:val="24"/>
                <w:lang w:eastAsia="en-AU" w:bidi="ar-SA"/>
              </w:rPr>
              <w:t>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4281C6D" w14:textId="77777777" w:rsidR="007255B5" w:rsidRPr="007255B5" w:rsidRDefault="007255B5" w:rsidP="007255B5">
            <w:pPr>
              <w:spacing w:after="0" w:line="240" w:lineRule="auto"/>
              <w:jc w:val="center"/>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b/>
                <w:bCs/>
                <w:color w:val="000000"/>
                <w:sz w:val="24"/>
                <w:szCs w:val="24"/>
                <w:lang w:val="en-US" w:eastAsia="en-AU" w:bidi="ar-SA"/>
              </w:rPr>
              <w:t>Cost</w:t>
            </w:r>
            <w:r w:rsidRPr="007255B5">
              <w:rPr>
                <w:rFonts w:ascii="Times New Roman" w:eastAsia="Times New Roman" w:hAnsi="Times New Roman" w:cs="Times New Roman"/>
                <w:color w:val="000000"/>
                <w:sz w:val="24"/>
                <w:szCs w:val="24"/>
                <w:lang w:eastAsia="en-AU" w:bidi="ar-SA"/>
              </w:rPr>
              <w:t> </w:t>
            </w:r>
          </w:p>
        </w:tc>
        <w:tc>
          <w:tcPr>
            <w:tcW w:w="7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1D74A35" w14:textId="77777777" w:rsidR="007255B5" w:rsidRPr="007255B5" w:rsidRDefault="007255B5" w:rsidP="007255B5">
            <w:pPr>
              <w:spacing w:after="0" w:line="240" w:lineRule="auto"/>
              <w:jc w:val="center"/>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b/>
                <w:bCs/>
                <w:color w:val="000000"/>
                <w:sz w:val="24"/>
                <w:szCs w:val="24"/>
                <w:lang w:val="en-US" w:eastAsia="en-AU" w:bidi="ar-SA"/>
              </w:rPr>
              <w:t>Dura-tion (w)</w:t>
            </w:r>
            <w:r w:rsidRPr="007255B5">
              <w:rPr>
                <w:rFonts w:ascii="Times New Roman" w:eastAsia="Times New Roman" w:hAnsi="Times New Roman" w:cs="Times New Roman"/>
                <w:color w:val="000000"/>
                <w:sz w:val="24"/>
                <w:szCs w:val="24"/>
                <w:lang w:eastAsia="en-AU" w:bidi="ar-SA"/>
              </w:rPr>
              <w:t>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B46871B" w14:textId="77777777" w:rsidR="007255B5" w:rsidRPr="007255B5" w:rsidRDefault="007255B5" w:rsidP="007255B5">
            <w:pPr>
              <w:spacing w:after="0" w:line="240" w:lineRule="auto"/>
              <w:jc w:val="center"/>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b/>
                <w:bCs/>
                <w:color w:val="000000"/>
                <w:sz w:val="24"/>
                <w:szCs w:val="24"/>
                <w:lang w:val="en-US" w:eastAsia="en-AU" w:bidi="ar-SA"/>
              </w:rPr>
              <w:t>Daily contact</w:t>
            </w:r>
            <w:r w:rsidRPr="007255B5">
              <w:rPr>
                <w:rFonts w:ascii="Times New Roman" w:eastAsia="Times New Roman" w:hAnsi="Times New Roman" w:cs="Times New Roman"/>
                <w:color w:val="000000"/>
                <w:sz w:val="24"/>
                <w:szCs w:val="24"/>
                <w:lang w:eastAsia="en-AU" w:bidi="ar-SA"/>
              </w:rPr>
              <w:t> </w:t>
            </w:r>
          </w:p>
        </w:tc>
        <w:tc>
          <w:tcPr>
            <w:tcW w:w="8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BB9E4F7" w14:textId="77777777" w:rsidR="007255B5" w:rsidRPr="007255B5" w:rsidRDefault="007255B5" w:rsidP="007255B5">
            <w:pPr>
              <w:spacing w:after="0" w:line="240" w:lineRule="auto"/>
              <w:jc w:val="center"/>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b/>
                <w:bCs/>
                <w:color w:val="000000"/>
                <w:sz w:val="24"/>
                <w:szCs w:val="24"/>
                <w:lang w:val="en-US" w:eastAsia="en-AU" w:bidi="ar-SA"/>
              </w:rPr>
              <w:t>Inten-sity</w:t>
            </w:r>
            <w:r w:rsidRPr="007255B5">
              <w:rPr>
                <w:rFonts w:ascii="Times New Roman" w:eastAsia="Times New Roman" w:hAnsi="Times New Roman" w:cs="Times New Roman"/>
                <w:color w:val="000000"/>
                <w:sz w:val="24"/>
                <w:szCs w:val="24"/>
                <w:lang w:eastAsia="en-AU" w:bidi="ar-SA"/>
              </w:rPr>
              <w:t> </w:t>
            </w:r>
          </w:p>
        </w:tc>
        <w:tc>
          <w:tcPr>
            <w:tcW w:w="17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5918D28" w14:textId="77777777" w:rsidR="007255B5" w:rsidRPr="007255B5" w:rsidRDefault="007255B5" w:rsidP="007255B5">
            <w:pPr>
              <w:spacing w:after="0" w:line="240" w:lineRule="auto"/>
              <w:jc w:val="center"/>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b/>
                <w:bCs/>
                <w:color w:val="000000"/>
                <w:sz w:val="24"/>
                <w:szCs w:val="24"/>
                <w:lang w:val="en-US" w:eastAsia="en-AU" w:bidi="ar-SA"/>
              </w:rPr>
              <w:t>Enrichment</w:t>
            </w:r>
            <w:r w:rsidRPr="007255B5">
              <w:rPr>
                <w:rFonts w:ascii="Times New Roman" w:eastAsia="Times New Roman" w:hAnsi="Times New Roman" w:cs="Times New Roman"/>
                <w:color w:val="000000"/>
                <w:sz w:val="24"/>
                <w:szCs w:val="24"/>
                <w:lang w:eastAsia="en-AU" w:bidi="ar-SA"/>
              </w:rPr>
              <w: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BE0FE8F" w14:textId="77777777" w:rsidR="007255B5" w:rsidRPr="007255B5" w:rsidRDefault="007255B5" w:rsidP="007255B5">
            <w:pPr>
              <w:spacing w:after="0" w:line="240" w:lineRule="auto"/>
              <w:jc w:val="center"/>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b/>
                <w:bCs/>
                <w:color w:val="000000"/>
                <w:sz w:val="24"/>
                <w:szCs w:val="24"/>
                <w:lang w:val="en-US" w:eastAsia="en-AU" w:bidi="ar-SA"/>
              </w:rPr>
              <w:t>Attend-ance</w:t>
            </w:r>
            <w:r w:rsidRPr="007255B5">
              <w:rPr>
                <w:rFonts w:ascii="Times New Roman" w:eastAsia="Times New Roman" w:hAnsi="Times New Roman" w:cs="Times New Roman"/>
                <w:color w:val="000000"/>
                <w:sz w:val="24"/>
                <w:szCs w:val="24"/>
                <w:lang w:eastAsia="en-AU" w:bidi="ar-SA"/>
              </w:rPr>
              <w:t> </w:t>
            </w:r>
          </w:p>
        </w:tc>
      </w:tr>
      <w:tr w:rsidR="007255B5" w:rsidRPr="007255B5" w14:paraId="4D2FD40A" w14:textId="77777777" w:rsidTr="007255B5">
        <w:trPr>
          <w:trHeight w:val="1380"/>
        </w:trPr>
        <w:tc>
          <w:tcPr>
            <w:tcW w:w="97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53580FB"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b/>
                <w:bCs/>
                <w:color w:val="000000"/>
                <w:sz w:val="24"/>
                <w:szCs w:val="24"/>
                <w:lang w:val="en-US" w:eastAsia="en-AU" w:bidi="ar-SA"/>
              </w:rPr>
              <w:t>D'Haese 2015</w:t>
            </w:r>
            <w:r w:rsidRPr="007255B5">
              <w:rPr>
                <w:rFonts w:ascii="Times New Roman" w:eastAsia="Times New Roman" w:hAnsi="Times New Roman" w:cs="Times New Roman"/>
                <w:color w:val="000000"/>
                <w:sz w:val="24"/>
                <w:szCs w:val="24"/>
                <w:lang w:eastAsia="en-AU" w:bidi="ar-SA"/>
              </w:rPr>
              <w:t> </w:t>
            </w:r>
          </w:p>
        </w:tc>
        <w:tc>
          <w:tcPr>
            <w:tcW w:w="8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0A2076F"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Primary </w:t>
            </w:r>
          </w:p>
        </w:tc>
        <w:tc>
          <w:tcPr>
            <w:tcW w:w="8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3040212"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Mixed </w:t>
            </w:r>
          </w:p>
        </w:tc>
        <w:tc>
          <w:tcPr>
            <w:tcW w:w="8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BD030B9"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Day </w:t>
            </w:r>
          </w:p>
        </w:tc>
        <w:tc>
          <w:tcPr>
            <w:tcW w:w="12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CEA0E4B"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Community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A32F8A4"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General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0795131"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Free </w:t>
            </w:r>
          </w:p>
        </w:tc>
        <w:tc>
          <w:tcPr>
            <w:tcW w:w="7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92CA5AF"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1 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0DCFF18"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Half day </w:t>
            </w:r>
          </w:p>
        </w:tc>
        <w:tc>
          <w:tcPr>
            <w:tcW w:w="8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933115D"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Daily </w:t>
            </w:r>
          </w:p>
        </w:tc>
        <w:tc>
          <w:tcPr>
            <w:tcW w:w="17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72DE7DD"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Local council provided activities and games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724E347"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High </w:t>
            </w:r>
          </w:p>
        </w:tc>
      </w:tr>
      <w:tr w:rsidR="007255B5" w:rsidRPr="007255B5" w14:paraId="6CEE1903" w14:textId="77777777" w:rsidTr="007255B5">
        <w:trPr>
          <w:trHeight w:val="1380"/>
        </w:trPr>
        <w:tc>
          <w:tcPr>
            <w:tcW w:w="97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EE654C8"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b/>
                <w:bCs/>
                <w:color w:val="000000"/>
                <w:sz w:val="24"/>
                <w:szCs w:val="24"/>
                <w:lang w:val="en-US" w:eastAsia="en-AU" w:bidi="ar-SA"/>
              </w:rPr>
              <w:t>Dugger 2020</w:t>
            </w:r>
            <w:r w:rsidRPr="007255B5">
              <w:rPr>
                <w:rFonts w:ascii="Times New Roman" w:eastAsia="Times New Roman" w:hAnsi="Times New Roman" w:cs="Times New Roman"/>
                <w:color w:val="000000"/>
                <w:sz w:val="24"/>
                <w:szCs w:val="24"/>
                <w:lang w:eastAsia="en-AU" w:bidi="ar-SA"/>
              </w:rPr>
              <w:t> </w:t>
            </w:r>
          </w:p>
        </w:tc>
        <w:tc>
          <w:tcPr>
            <w:tcW w:w="8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54F4BA2"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Primary </w:t>
            </w:r>
          </w:p>
        </w:tc>
        <w:tc>
          <w:tcPr>
            <w:tcW w:w="8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E154A8F"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Low </w:t>
            </w:r>
          </w:p>
        </w:tc>
        <w:tc>
          <w:tcPr>
            <w:tcW w:w="8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1DA3F71"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Day </w:t>
            </w:r>
          </w:p>
        </w:tc>
        <w:tc>
          <w:tcPr>
            <w:tcW w:w="12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CC0B6AD"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School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82D08E1"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Specific: Academic and PA and diet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2BA674C"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Funded </w:t>
            </w:r>
          </w:p>
        </w:tc>
        <w:tc>
          <w:tcPr>
            <w:tcW w:w="7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41993FE"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6 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44F58C1"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Full day </w:t>
            </w:r>
          </w:p>
        </w:tc>
        <w:tc>
          <w:tcPr>
            <w:tcW w:w="8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30CCA05"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Daily </w:t>
            </w:r>
          </w:p>
        </w:tc>
        <w:tc>
          <w:tcPr>
            <w:tcW w:w="17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CAED67E"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M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A676DD9"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High </w:t>
            </w:r>
          </w:p>
        </w:tc>
      </w:tr>
      <w:tr w:rsidR="007255B5" w:rsidRPr="007255B5" w14:paraId="34A08031" w14:textId="77777777" w:rsidTr="007255B5">
        <w:trPr>
          <w:trHeight w:val="1380"/>
        </w:trPr>
        <w:tc>
          <w:tcPr>
            <w:tcW w:w="97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542799C"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b/>
                <w:bCs/>
                <w:color w:val="000000"/>
                <w:sz w:val="24"/>
                <w:szCs w:val="24"/>
                <w:lang w:val="en-US" w:eastAsia="en-AU" w:bidi="ar-SA"/>
              </w:rPr>
              <w:t>Evans 2018</w:t>
            </w:r>
            <w:r w:rsidRPr="007255B5">
              <w:rPr>
                <w:rFonts w:ascii="Times New Roman" w:eastAsia="Times New Roman" w:hAnsi="Times New Roman" w:cs="Times New Roman"/>
                <w:color w:val="000000"/>
                <w:sz w:val="24"/>
                <w:szCs w:val="24"/>
                <w:lang w:eastAsia="en-AU" w:bidi="ar-SA"/>
              </w:rPr>
              <w:t> </w:t>
            </w:r>
          </w:p>
        </w:tc>
        <w:tc>
          <w:tcPr>
            <w:tcW w:w="8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2401057"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Primary </w:t>
            </w:r>
          </w:p>
        </w:tc>
        <w:tc>
          <w:tcPr>
            <w:tcW w:w="8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EBFBC10"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Low </w:t>
            </w:r>
          </w:p>
        </w:tc>
        <w:tc>
          <w:tcPr>
            <w:tcW w:w="8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C9E7F37"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Day </w:t>
            </w:r>
          </w:p>
        </w:tc>
        <w:tc>
          <w:tcPr>
            <w:tcW w:w="12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7832CCF"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Community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E5AD425"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Specific: PA and diet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D896C33"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Funded </w:t>
            </w:r>
          </w:p>
        </w:tc>
        <w:tc>
          <w:tcPr>
            <w:tcW w:w="7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C08DBC8"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8 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AE48023"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Half day </w:t>
            </w:r>
          </w:p>
        </w:tc>
        <w:tc>
          <w:tcPr>
            <w:tcW w:w="8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B14C1EA"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Daily </w:t>
            </w:r>
          </w:p>
        </w:tc>
        <w:tc>
          <w:tcPr>
            <w:tcW w:w="17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66009F2"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Extra daily activities: karate, lego, obstacles, hip-hop, creative movement. M.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D6A5DE2"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High </w:t>
            </w:r>
          </w:p>
        </w:tc>
      </w:tr>
      <w:tr w:rsidR="007255B5" w:rsidRPr="007255B5" w14:paraId="16CB7057" w14:textId="77777777" w:rsidTr="007255B5">
        <w:trPr>
          <w:trHeight w:val="1380"/>
        </w:trPr>
        <w:tc>
          <w:tcPr>
            <w:tcW w:w="97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C62B085"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b/>
                <w:bCs/>
                <w:color w:val="000000"/>
                <w:sz w:val="24"/>
                <w:szCs w:val="24"/>
                <w:lang w:val="en-US" w:eastAsia="en-AU" w:bidi="ar-SA"/>
              </w:rPr>
              <w:t>Evans 2020</w:t>
            </w:r>
            <w:r w:rsidRPr="007255B5">
              <w:rPr>
                <w:rFonts w:ascii="Times New Roman" w:eastAsia="Times New Roman" w:hAnsi="Times New Roman" w:cs="Times New Roman"/>
                <w:color w:val="000000"/>
                <w:sz w:val="24"/>
                <w:szCs w:val="24"/>
                <w:lang w:eastAsia="en-AU" w:bidi="ar-SA"/>
              </w:rPr>
              <w:t> </w:t>
            </w:r>
          </w:p>
        </w:tc>
        <w:tc>
          <w:tcPr>
            <w:tcW w:w="8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11A9431"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Primary </w:t>
            </w:r>
          </w:p>
        </w:tc>
        <w:tc>
          <w:tcPr>
            <w:tcW w:w="8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3B3E648"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Low </w:t>
            </w:r>
          </w:p>
        </w:tc>
        <w:tc>
          <w:tcPr>
            <w:tcW w:w="8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79620C4"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Day </w:t>
            </w:r>
          </w:p>
        </w:tc>
        <w:tc>
          <w:tcPr>
            <w:tcW w:w="12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573B30D"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Community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2A8EE3C"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Specific: PA and diet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5C85F05"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Funded </w:t>
            </w:r>
          </w:p>
        </w:tc>
        <w:tc>
          <w:tcPr>
            <w:tcW w:w="7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2F219F6"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7 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CDAAF5C"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Full day </w:t>
            </w:r>
          </w:p>
        </w:tc>
        <w:tc>
          <w:tcPr>
            <w:tcW w:w="8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C8630B9"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Daily </w:t>
            </w:r>
          </w:p>
        </w:tc>
        <w:tc>
          <w:tcPr>
            <w:tcW w:w="17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307DA96"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Games and activities incorporated into the program. M, 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F597ADE"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Moderate </w:t>
            </w:r>
          </w:p>
        </w:tc>
      </w:tr>
      <w:tr w:rsidR="007255B5" w:rsidRPr="007255B5" w14:paraId="1D5897EE" w14:textId="77777777" w:rsidTr="007255B5">
        <w:trPr>
          <w:trHeight w:val="1380"/>
        </w:trPr>
        <w:tc>
          <w:tcPr>
            <w:tcW w:w="97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5A17D58"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b/>
                <w:bCs/>
                <w:color w:val="000000"/>
                <w:sz w:val="24"/>
                <w:szCs w:val="24"/>
                <w:lang w:val="en-US" w:eastAsia="en-AU" w:bidi="ar-SA"/>
              </w:rPr>
              <w:t>Gately 2005</w:t>
            </w:r>
            <w:r w:rsidRPr="007255B5">
              <w:rPr>
                <w:rFonts w:ascii="Times New Roman" w:eastAsia="Times New Roman" w:hAnsi="Times New Roman" w:cs="Times New Roman"/>
                <w:color w:val="000000"/>
                <w:sz w:val="24"/>
                <w:szCs w:val="24"/>
                <w:lang w:eastAsia="en-AU" w:bidi="ar-SA"/>
              </w:rPr>
              <w:t> </w:t>
            </w:r>
          </w:p>
        </w:tc>
        <w:tc>
          <w:tcPr>
            <w:tcW w:w="8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F52543C"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Mixed </w:t>
            </w:r>
          </w:p>
        </w:tc>
        <w:tc>
          <w:tcPr>
            <w:tcW w:w="8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47675A3"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Mixed </w:t>
            </w:r>
          </w:p>
        </w:tc>
        <w:tc>
          <w:tcPr>
            <w:tcW w:w="8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F8BC12A"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Residential </w:t>
            </w:r>
          </w:p>
        </w:tc>
        <w:tc>
          <w:tcPr>
            <w:tcW w:w="12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F7E1EA7"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School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46AE7ED"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Specific: PA and diet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450414C"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Paid </w:t>
            </w:r>
          </w:p>
        </w:tc>
        <w:tc>
          <w:tcPr>
            <w:tcW w:w="7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5E5BE0E"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2 to 6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9B8D076"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Full day </w:t>
            </w:r>
          </w:p>
        </w:tc>
        <w:tc>
          <w:tcPr>
            <w:tcW w:w="8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222339C"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Not reported </w:t>
            </w:r>
          </w:p>
        </w:tc>
        <w:tc>
          <w:tcPr>
            <w:tcW w:w="17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5229B00"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M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BA112BC"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NR </w:t>
            </w:r>
          </w:p>
        </w:tc>
      </w:tr>
      <w:tr w:rsidR="007255B5" w:rsidRPr="007255B5" w14:paraId="62B67F72" w14:textId="77777777" w:rsidTr="007255B5">
        <w:trPr>
          <w:trHeight w:val="1380"/>
        </w:trPr>
        <w:tc>
          <w:tcPr>
            <w:tcW w:w="97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AC95302"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b/>
                <w:bCs/>
                <w:color w:val="000000"/>
                <w:sz w:val="24"/>
                <w:szCs w:val="24"/>
                <w:lang w:val="en-US" w:eastAsia="en-AU" w:bidi="ar-SA"/>
              </w:rPr>
              <w:t>Hazar 2019</w:t>
            </w:r>
            <w:r w:rsidRPr="007255B5">
              <w:rPr>
                <w:rFonts w:ascii="Times New Roman" w:eastAsia="Times New Roman" w:hAnsi="Times New Roman" w:cs="Times New Roman"/>
                <w:color w:val="000000"/>
                <w:sz w:val="24"/>
                <w:szCs w:val="24"/>
                <w:lang w:eastAsia="en-AU" w:bidi="ar-SA"/>
              </w:rPr>
              <w:t> </w:t>
            </w:r>
          </w:p>
        </w:tc>
        <w:tc>
          <w:tcPr>
            <w:tcW w:w="8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88273DB"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Primary </w:t>
            </w:r>
          </w:p>
        </w:tc>
        <w:tc>
          <w:tcPr>
            <w:tcW w:w="8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FA36369"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NR </w:t>
            </w:r>
          </w:p>
        </w:tc>
        <w:tc>
          <w:tcPr>
            <w:tcW w:w="8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A299E97"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Day </w:t>
            </w:r>
          </w:p>
        </w:tc>
        <w:tc>
          <w:tcPr>
            <w:tcW w:w="12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9B5F2D4"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School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4317F0B"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Specific: PA and diet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9E37C2C"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Not reported </w:t>
            </w:r>
          </w:p>
        </w:tc>
        <w:tc>
          <w:tcPr>
            <w:tcW w:w="7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71F8026"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8 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E83F551"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Sessional </w:t>
            </w:r>
          </w:p>
        </w:tc>
        <w:tc>
          <w:tcPr>
            <w:tcW w:w="8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766F127"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Daily </w:t>
            </w:r>
          </w:p>
        </w:tc>
        <w:tc>
          <w:tcPr>
            <w:tcW w:w="17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33E3F03" w14:textId="0EFCA2B0"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M</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6040167"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NR </w:t>
            </w:r>
          </w:p>
        </w:tc>
      </w:tr>
      <w:tr w:rsidR="007255B5" w:rsidRPr="007255B5" w14:paraId="5C698F44" w14:textId="77777777" w:rsidTr="007255B5">
        <w:trPr>
          <w:trHeight w:val="1380"/>
        </w:trPr>
        <w:tc>
          <w:tcPr>
            <w:tcW w:w="97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E441DA3"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b/>
                <w:bCs/>
                <w:color w:val="000000"/>
                <w:sz w:val="24"/>
                <w:szCs w:val="24"/>
                <w:lang w:val="en-US" w:eastAsia="en-AU" w:bidi="ar-SA"/>
              </w:rPr>
              <w:lastRenderedPageBreak/>
              <w:t>Matsui 2019</w:t>
            </w:r>
            <w:r w:rsidRPr="007255B5">
              <w:rPr>
                <w:rFonts w:ascii="Times New Roman" w:eastAsia="Times New Roman" w:hAnsi="Times New Roman" w:cs="Times New Roman"/>
                <w:color w:val="000000"/>
                <w:sz w:val="24"/>
                <w:szCs w:val="24"/>
                <w:lang w:eastAsia="en-AU" w:bidi="ar-SA"/>
              </w:rPr>
              <w:t> </w:t>
            </w:r>
          </w:p>
        </w:tc>
        <w:tc>
          <w:tcPr>
            <w:tcW w:w="8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631A99D"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Primary </w:t>
            </w:r>
          </w:p>
        </w:tc>
        <w:tc>
          <w:tcPr>
            <w:tcW w:w="8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A44DD1B"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NR </w:t>
            </w:r>
          </w:p>
        </w:tc>
        <w:tc>
          <w:tcPr>
            <w:tcW w:w="8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EE30BF4"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Day </w:t>
            </w:r>
          </w:p>
        </w:tc>
        <w:tc>
          <w:tcPr>
            <w:tcW w:w="12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74E83DB"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School &amp; Home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A2537D6"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Specific: PA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0DBC6F5"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Not reported </w:t>
            </w:r>
          </w:p>
        </w:tc>
        <w:tc>
          <w:tcPr>
            <w:tcW w:w="7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A6CAA60"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6 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5D10B00"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Sessional </w:t>
            </w:r>
          </w:p>
        </w:tc>
        <w:tc>
          <w:tcPr>
            <w:tcW w:w="8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F9FEEF1"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Occasional </w:t>
            </w:r>
          </w:p>
        </w:tc>
        <w:tc>
          <w:tcPr>
            <w:tcW w:w="17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59E7BC6"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BFF4E3F"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NR </w:t>
            </w:r>
          </w:p>
        </w:tc>
      </w:tr>
      <w:tr w:rsidR="007255B5" w:rsidRPr="007255B5" w14:paraId="2AC72694" w14:textId="77777777" w:rsidTr="007255B5">
        <w:trPr>
          <w:trHeight w:val="1380"/>
        </w:trPr>
        <w:tc>
          <w:tcPr>
            <w:tcW w:w="97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8AA0F60"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b/>
                <w:bCs/>
                <w:color w:val="000000"/>
                <w:sz w:val="24"/>
                <w:szCs w:val="24"/>
                <w:lang w:val="en-US" w:eastAsia="en-AU" w:bidi="ar-SA"/>
              </w:rPr>
              <w:t>Meucci 2013</w:t>
            </w:r>
            <w:r w:rsidRPr="007255B5">
              <w:rPr>
                <w:rFonts w:ascii="Times New Roman" w:eastAsia="Times New Roman" w:hAnsi="Times New Roman" w:cs="Times New Roman"/>
                <w:color w:val="000000"/>
                <w:sz w:val="24"/>
                <w:szCs w:val="24"/>
                <w:lang w:eastAsia="en-AU" w:bidi="ar-SA"/>
              </w:rPr>
              <w:t> </w:t>
            </w:r>
          </w:p>
        </w:tc>
        <w:tc>
          <w:tcPr>
            <w:tcW w:w="8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F1CB064"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Primary </w:t>
            </w:r>
          </w:p>
        </w:tc>
        <w:tc>
          <w:tcPr>
            <w:tcW w:w="8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AA7AFFD"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NR </w:t>
            </w:r>
          </w:p>
        </w:tc>
        <w:tc>
          <w:tcPr>
            <w:tcW w:w="8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E175792"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Day </w:t>
            </w:r>
          </w:p>
        </w:tc>
        <w:tc>
          <w:tcPr>
            <w:tcW w:w="12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0877401"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NR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779F67F"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Specific: PA and diet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CF23F73"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Funded </w:t>
            </w:r>
          </w:p>
        </w:tc>
        <w:tc>
          <w:tcPr>
            <w:tcW w:w="7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4790C66"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4 to 8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2DD74EE"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School day </w:t>
            </w:r>
          </w:p>
        </w:tc>
        <w:tc>
          <w:tcPr>
            <w:tcW w:w="8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4DB9A10"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Not reported </w:t>
            </w:r>
          </w:p>
        </w:tc>
        <w:tc>
          <w:tcPr>
            <w:tcW w:w="17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7B23C38"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M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BBCF31B"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NR </w:t>
            </w:r>
          </w:p>
        </w:tc>
      </w:tr>
      <w:tr w:rsidR="007255B5" w:rsidRPr="007255B5" w14:paraId="257634EC" w14:textId="77777777" w:rsidTr="007255B5">
        <w:trPr>
          <w:trHeight w:val="1380"/>
        </w:trPr>
        <w:tc>
          <w:tcPr>
            <w:tcW w:w="97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51FD874"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b/>
                <w:bCs/>
                <w:color w:val="000000"/>
                <w:sz w:val="24"/>
                <w:szCs w:val="24"/>
                <w:lang w:val="en-US" w:eastAsia="en-AU" w:bidi="ar-SA"/>
              </w:rPr>
              <w:t>Park 2015</w:t>
            </w:r>
            <w:r w:rsidRPr="007255B5">
              <w:rPr>
                <w:rFonts w:ascii="Times New Roman" w:eastAsia="Times New Roman" w:hAnsi="Times New Roman" w:cs="Times New Roman"/>
                <w:color w:val="000000"/>
                <w:sz w:val="24"/>
                <w:szCs w:val="24"/>
                <w:lang w:eastAsia="en-AU" w:bidi="ar-SA"/>
              </w:rPr>
              <w:t> </w:t>
            </w:r>
          </w:p>
        </w:tc>
        <w:tc>
          <w:tcPr>
            <w:tcW w:w="8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1BFA811"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High </w:t>
            </w:r>
          </w:p>
        </w:tc>
        <w:tc>
          <w:tcPr>
            <w:tcW w:w="8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09F6A6B"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Low </w:t>
            </w:r>
          </w:p>
        </w:tc>
        <w:tc>
          <w:tcPr>
            <w:tcW w:w="8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EC26756"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Day </w:t>
            </w:r>
          </w:p>
        </w:tc>
        <w:tc>
          <w:tcPr>
            <w:tcW w:w="12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3030743"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School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63A77F2"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Specific: PA and diet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C185A40"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Not reported </w:t>
            </w:r>
          </w:p>
        </w:tc>
        <w:tc>
          <w:tcPr>
            <w:tcW w:w="7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D4B3333"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5 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8F7FF5F"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Full day </w:t>
            </w:r>
          </w:p>
        </w:tc>
        <w:tc>
          <w:tcPr>
            <w:tcW w:w="8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D0CC32B"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Daily </w:t>
            </w:r>
          </w:p>
        </w:tc>
        <w:tc>
          <w:tcPr>
            <w:tcW w:w="17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DA8126D"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M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3D7B638"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NR </w:t>
            </w:r>
          </w:p>
        </w:tc>
      </w:tr>
      <w:tr w:rsidR="007255B5" w:rsidRPr="007255B5" w14:paraId="5E5474C0" w14:textId="77777777" w:rsidTr="007255B5">
        <w:trPr>
          <w:trHeight w:val="1380"/>
        </w:trPr>
        <w:tc>
          <w:tcPr>
            <w:tcW w:w="97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2D90C83"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b/>
                <w:bCs/>
                <w:color w:val="000000"/>
                <w:sz w:val="24"/>
                <w:szCs w:val="24"/>
                <w:lang w:val="en-US" w:eastAsia="en-AU" w:bidi="ar-SA"/>
              </w:rPr>
              <w:t>Von Klinggraeff 2022</w:t>
            </w:r>
            <w:r w:rsidRPr="007255B5">
              <w:rPr>
                <w:rFonts w:ascii="Times New Roman" w:eastAsia="Times New Roman" w:hAnsi="Times New Roman" w:cs="Times New Roman"/>
                <w:color w:val="000000"/>
                <w:sz w:val="24"/>
                <w:szCs w:val="24"/>
                <w:lang w:eastAsia="en-AU" w:bidi="ar-SA"/>
              </w:rPr>
              <w:t> </w:t>
            </w:r>
          </w:p>
        </w:tc>
        <w:tc>
          <w:tcPr>
            <w:tcW w:w="8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BC1E212"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Primary </w:t>
            </w:r>
          </w:p>
        </w:tc>
        <w:tc>
          <w:tcPr>
            <w:tcW w:w="8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80A9644"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Low </w:t>
            </w:r>
          </w:p>
        </w:tc>
        <w:tc>
          <w:tcPr>
            <w:tcW w:w="8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933A4B7"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Day </w:t>
            </w:r>
          </w:p>
        </w:tc>
        <w:tc>
          <w:tcPr>
            <w:tcW w:w="12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D42DD9D"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School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93CC7C5"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Specific: PA and diet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BC8B472"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Funded </w:t>
            </w:r>
          </w:p>
        </w:tc>
        <w:tc>
          <w:tcPr>
            <w:tcW w:w="7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DBF5820"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6 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0A48DE0"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Full day </w:t>
            </w:r>
          </w:p>
        </w:tc>
        <w:tc>
          <w:tcPr>
            <w:tcW w:w="8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3E3CACD"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Daily </w:t>
            </w:r>
          </w:p>
        </w:tc>
        <w:tc>
          <w:tcPr>
            <w:tcW w:w="17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4E80134"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M, 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382DC90" w14:textId="77777777" w:rsidR="007255B5" w:rsidRPr="007255B5" w:rsidRDefault="007255B5" w:rsidP="007255B5">
            <w:pPr>
              <w:spacing w:after="0" w:line="240" w:lineRule="auto"/>
              <w:textAlignment w:val="baseline"/>
              <w:rPr>
                <w:rFonts w:ascii="Times New Roman" w:eastAsia="Times New Roman" w:hAnsi="Times New Roman" w:cs="Times New Roman"/>
                <w:sz w:val="24"/>
                <w:szCs w:val="24"/>
                <w:lang w:eastAsia="en-AU" w:bidi="ar-SA"/>
              </w:rPr>
            </w:pPr>
            <w:r w:rsidRPr="007255B5">
              <w:rPr>
                <w:rFonts w:ascii="Times New Roman" w:eastAsia="Times New Roman" w:hAnsi="Times New Roman" w:cs="Times New Roman"/>
                <w:sz w:val="24"/>
                <w:szCs w:val="24"/>
                <w:lang w:eastAsia="en-AU" w:bidi="ar-SA"/>
              </w:rPr>
              <w:t>Moderate </w:t>
            </w:r>
          </w:p>
        </w:tc>
      </w:tr>
    </w:tbl>
    <w:p w14:paraId="690FCDED" w14:textId="77777777" w:rsidR="007255B5" w:rsidRPr="007255B5" w:rsidRDefault="007255B5" w:rsidP="007255B5">
      <w:pPr>
        <w:spacing w:after="0" w:line="240" w:lineRule="auto"/>
        <w:textAlignment w:val="baseline"/>
        <w:rPr>
          <w:rFonts w:ascii="Segoe UI" w:eastAsia="Times New Roman" w:hAnsi="Segoe UI" w:cs="Segoe UI"/>
          <w:sz w:val="18"/>
          <w:szCs w:val="18"/>
          <w:lang w:eastAsia="en-AU" w:bidi="ar-SA"/>
        </w:rPr>
      </w:pPr>
      <w:r w:rsidRPr="007255B5">
        <w:rPr>
          <w:rFonts w:ascii="Times New Roman" w:eastAsia="Times New Roman" w:hAnsi="Times New Roman" w:cs="Times New Roman"/>
          <w:sz w:val="24"/>
          <w:szCs w:val="24"/>
          <w:lang w:eastAsia="en-AU" w:bidi="ar-SA"/>
        </w:rPr>
        <w:t>Legend: M: reported that meals were provided. NR: Not reported. T: reported that transport was provided. W: weeks,  </w:t>
      </w:r>
    </w:p>
    <w:p w14:paraId="1E5BF7AF" w14:textId="77777777" w:rsidR="007255B5" w:rsidRPr="007255B5" w:rsidRDefault="007255B5" w:rsidP="007255B5">
      <w:pPr>
        <w:spacing w:after="0" w:line="240" w:lineRule="auto"/>
        <w:textAlignment w:val="baseline"/>
        <w:rPr>
          <w:rFonts w:ascii="Segoe UI" w:eastAsia="Times New Roman" w:hAnsi="Segoe UI" w:cs="Segoe UI"/>
          <w:sz w:val="18"/>
          <w:szCs w:val="18"/>
          <w:lang w:eastAsia="en-AU" w:bidi="ar-SA"/>
        </w:rPr>
      </w:pPr>
      <w:r w:rsidRPr="007255B5">
        <w:rPr>
          <w:rFonts w:ascii="Times New Roman" w:eastAsia="Times New Roman" w:hAnsi="Times New Roman" w:cs="Times New Roman"/>
          <w:sz w:val="24"/>
          <w:szCs w:val="24"/>
          <w:lang w:eastAsia="en-AU" w:bidi="ar-SA"/>
        </w:rPr>
        <w:t> </w:t>
      </w:r>
    </w:p>
    <w:p w14:paraId="1894E4EB" w14:textId="77777777" w:rsidR="00BA6628" w:rsidRDefault="00BA6628">
      <w:pPr>
        <w:rPr>
          <w:rFonts w:ascii="Times New Roman" w:eastAsia="Times New Roman" w:hAnsi="Times New Roman" w:cs="Times New Roman"/>
          <w:b/>
          <w:bCs/>
          <w:sz w:val="24"/>
          <w:szCs w:val="24"/>
          <w:lang w:eastAsia="en-AU" w:bidi="ar-SA"/>
        </w:rPr>
      </w:pPr>
      <w:r>
        <w:rPr>
          <w:rFonts w:ascii="Times New Roman" w:eastAsia="Times New Roman" w:hAnsi="Times New Roman" w:cs="Times New Roman"/>
          <w:b/>
          <w:bCs/>
          <w:sz w:val="24"/>
          <w:szCs w:val="24"/>
          <w:lang w:eastAsia="en-AU" w:bidi="ar-SA"/>
        </w:rPr>
        <w:br w:type="page"/>
      </w:r>
    </w:p>
    <w:p w14:paraId="0626EC26" w14:textId="7EF859AB" w:rsidR="00BA6628" w:rsidRPr="002A7630" w:rsidRDefault="00BA6628" w:rsidP="00BA6628">
      <w:pPr>
        <w:spacing w:after="0" w:line="240" w:lineRule="auto"/>
        <w:textAlignment w:val="baseline"/>
        <w:rPr>
          <w:rFonts w:ascii="Segoe UI" w:eastAsia="Times New Roman" w:hAnsi="Segoe UI" w:cs="Segoe UI"/>
          <w:sz w:val="18"/>
          <w:szCs w:val="18"/>
          <w:lang w:eastAsia="en-AU" w:bidi="ar-SA"/>
        </w:rPr>
      </w:pPr>
      <w:r w:rsidRPr="002A7630">
        <w:rPr>
          <w:rFonts w:ascii="Times New Roman" w:eastAsia="Times New Roman" w:hAnsi="Times New Roman" w:cs="Times New Roman"/>
          <w:b/>
          <w:bCs/>
          <w:sz w:val="24"/>
          <w:szCs w:val="24"/>
          <w:lang w:eastAsia="en-AU" w:bidi="ar-SA"/>
        </w:rPr>
        <w:lastRenderedPageBreak/>
        <w:t>Explanation of Thematic Coding</w:t>
      </w:r>
      <w:r w:rsidRPr="002A7630">
        <w:rPr>
          <w:rFonts w:ascii="Times New Roman" w:eastAsia="Times New Roman" w:hAnsi="Times New Roman" w:cs="Times New Roman"/>
          <w:sz w:val="24"/>
          <w:szCs w:val="24"/>
          <w:lang w:eastAsia="en-AU" w:bidi="ar-SA"/>
        </w:rPr>
        <w:t> </w:t>
      </w:r>
    </w:p>
    <w:tbl>
      <w:tblPr>
        <w:tblW w:w="13792"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5"/>
        <w:gridCol w:w="8925"/>
        <w:gridCol w:w="3022"/>
      </w:tblGrid>
      <w:tr w:rsidR="00BA6628" w:rsidRPr="002A7630" w14:paraId="0F15C73D" w14:textId="77777777" w:rsidTr="005A5058">
        <w:trPr>
          <w:trHeight w:val="540"/>
        </w:trPr>
        <w:tc>
          <w:tcPr>
            <w:tcW w:w="18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E3E1645" w14:textId="77777777" w:rsidR="00BA6628" w:rsidRPr="002A7630" w:rsidRDefault="00BA6628" w:rsidP="005A5058">
            <w:pPr>
              <w:spacing w:after="0" w:line="240" w:lineRule="auto"/>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eastAsia="en-AU" w:bidi="ar-SA"/>
              </w:rPr>
              <w:t> </w:t>
            </w:r>
          </w:p>
          <w:p w14:paraId="4EE90BD7" w14:textId="77777777" w:rsidR="00BA6628" w:rsidRPr="002A7630" w:rsidRDefault="00BA6628" w:rsidP="005A5058">
            <w:pPr>
              <w:spacing w:after="0" w:line="240" w:lineRule="auto"/>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b/>
                <w:bCs/>
                <w:color w:val="000000"/>
                <w:sz w:val="24"/>
                <w:szCs w:val="24"/>
                <w:lang w:val="en-US" w:eastAsia="en-AU" w:bidi="ar-SA"/>
              </w:rPr>
              <w:t>Item</w:t>
            </w:r>
            <w:r w:rsidRPr="002A7630">
              <w:rPr>
                <w:rFonts w:ascii="Times New Roman" w:eastAsia="Times New Roman" w:hAnsi="Times New Roman" w:cs="Times New Roman"/>
                <w:color w:val="000000"/>
                <w:sz w:val="24"/>
                <w:szCs w:val="24"/>
                <w:lang w:eastAsia="en-AU" w:bidi="ar-SA"/>
              </w:rPr>
              <w:t> </w:t>
            </w:r>
          </w:p>
        </w:tc>
        <w:tc>
          <w:tcPr>
            <w:tcW w:w="89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D78087A" w14:textId="77777777" w:rsidR="00BA6628" w:rsidRPr="002A7630" w:rsidRDefault="00BA6628" w:rsidP="005A5058">
            <w:pPr>
              <w:spacing w:after="0" w:line="240" w:lineRule="auto"/>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b/>
                <w:bCs/>
                <w:color w:val="000000"/>
                <w:sz w:val="24"/>
                <w:szCs w:val="24"/>
                <w:lang w:val="en-US" w:eastAsia="en-AU" w:bidi="ar-SA"/>
              </w:rPr>
              <w:t>Explanation</w:t>
            </w:r>
            <w:r w:rsidRPr="002A7630">
              <w:rPr>
                <w:rFonts w:ascii="Times New Roman" w:eastAsia="Times New Roman" w:hAnsi="Times New Roman" w:cs="Times New Roman"/>
                <w:color w:val="000000"/>
                <w:sz w:val="24"/>
                <w:szCs w:val="24"/>
                <w:lang w:eastAsia="en-AU" w:bidi="ar-SA"/>
              </w:rPr>
              <w:t> </w:t>
            </w:r>
          </w:p>
        </w:tc>
        <w:tc>
          <w:tcPr>
            <w:tcW w:w="302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0EA1433" w14:textId="77777777" w:rsidR="00BA6628" w:rsidRPr="002A7630" w:rsidRDefault="00BA6628" w:rsidP="005A5058">
            <w:pPr>
              <w:spacing w:after="0" w:line="240" w:lineRule="auto"/>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b/>
                <w:bCs/>
                <w:color w:val="000000"/>
                <w:sz w:val="24"/>
                <w:szCs w:val="24"/>
                <w:lang w:val="en-US" w:eastAsia="en-AU" w:bidi="ar-SA"/>
              </w:rPr>
              <w:t>Code</w:t>
            </w:r>
            <w:r w:rsidRPr="002A7630">
              <w:rPr>
                <w:rFonts w:ascii="Times New Roman" w:eastAsia="Times New Roman" w:hAnsi="Times New Roman" w:cs="Times New Roman"/>
                <w:color w:val="000000"/>
                <w:sz w:val="24"/>
                <w:szCs w:val="24"/>
                <w:lang w:eastAsia="en-AU" w:bidi="ar-SA"/>
              </w:rPr>
              <w:t> </w:t>
            </w:r>
          </w:p>
        </w:tc>
      </w:tr>
      <w:tr w:rsidR="00BA6628" w:rsidRPr="002A7630" w14:paraId="186C7193" w14:textId="77777777" w:rsidTr="005A5058">
        <w:trPr>
          <w:trHeight w:val="540"/>
        </w:trPr>
        <w:tc>
          <w:tcPr>
            <w:tcW w:w="13792" w:type="dxa"/>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14:paraId="5189396A" w14:textId="77777777" w:rsidR="00BA6628" w:rsidRPr="002A7630" w:rsidRDefault="00BA6628" w:rsidP="005A5058">
            <w:pPr>
              <w:spacing w:after="0" w:line="240" w:lineRule="auto"/>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i/>
                <w:iCs/>
                <w:color w:val="000000"/>
                <w:sz w:val="24"/>
                <w:szCs w:val="24"/>
                <w:lang w:val="en-US" w:eastAsia="en-AU" w:bidi="ar-SA"/>
              </w:rPr>
              <w:t>Participant characteristics</w:t>
            </w:r>
            <w:r w:rsidRPr="002A7630">
              <w:rPr>
                <w:rFonts w:ascii="Times New Roman" w:eastAsia="Times New Roman" w:hAnsi="Times New Roman" w:cs="Times New Roman"/>
                <w:color w:val="000000"/>
                <w:sz w:val="24"/>
                <w:szCs w:val="24"/>
                <w:lang w:eastAsia="en-AU" w:bidi="ar-SA"/>
              </w:rPr>
              <w:t> </w:t>
            </w:r>
          </w:p>
        </w:tc>
      </w:tr>
      <w:tr w:rsidR="00BA6628" w:rsidRPr="002A7630" w14:paraId="69BAA48A" w14:textId="77777777" w:rsidTr="005A5058">
        <w:trPr>
          <w:trHeight w:val="1590"/>
        </w:trPr>
        <w:tc>
          <w:tcPr>
            <w:tcW w:w="18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34DD49E" w14:textId="77777777" w:rsidR="00BA6628" w:rsidRPr="002A7630" w:rsidRDefault="00BA6628" w:rsidP="005A5058">
            <w:pPr>
              <w:spacing w:after="0" w:line="240" w:lineRule="auto"/>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Age</w:t>
            </w:r>
            <w:r w:rsidRPr="002A7630">
              <w:rPr>
                <w:rFonts w:ascii="Times New Roman" w:eastAsia="Times New Roman" w:hAnsi="Times New Roman" w:cs="Times New Roman"/>
                <w:color w:val="000000"/>
                <w:sz w:val="24"/>
                <w:szCs w:val="24"/>
                <w:lang w:eastAsia="en-AU" w:bidi="ar-SA"/>
              </w:rPr>
              <w:t> </w:t>
            </w:r>
          </w:p>
        </w:tc>
        <w:tc>
          <w:tcPr>
            <w:tcW w:w="89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BE27E6D" w14:textId="77777777" w:rsidR="00BA6628" w:rsidRPr="002A7630" w:rsidRDefault="00BA6628" w:rsidP="00BA6628">
            <w:pPr>
              <w:numPr>
                <w:ilvl w:val="0"/>
                <w:numId w:val="11"/>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Based on mean age of participants: Year/Grade levels:</w:t>
            </w:r>
            <w:r w:rsidRPr="002A7630">
              <w:rPr>
                <w:rFonts w:ascii="Times New Roman" w:eastAsia="Times New Roman" w:hAnsi="Times New Roman" w:cs="Times New Roman"/>
                <w:color w:val="000000"/>
                <w:sz w:val="24"/>
                <w:szCs w:val="24"/>
                <w:lang w:eastAsia="en-AU" w:bidi="ar-SA"/>
              </w:rPr>
              <w:t> </w:t>
            </w:r>
          </w:p>
          <w:p w14:paraId="2B18EAF3" w14:textId="77777777" w:rsidR="00BA6628" w:rsidRPr="002A7630" w:rsidRDefault="00BA6628" w:rsidP="00BA6628">
            <w:pPr>
              <w:numPr>
                <w:ilvl w:val="0"/>
                <w:numId w:val="12"/>
              </w:numPr>
              <w:spacing w:after="0" w:line="240" w:lineRule="auto"/>
              <w:ind w:left="1425"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R/K-2 (5-7 yrs): Lower primary</w:t>
            </w:r>
            <w:r w:rsidRPr="002A7630">
              <w:rPr>
                <w:rFonts w:ascii="Times New Roman" w:eastAsia="Times New Roman" w:hAnsi="Times New Roman" w:cs="Times New Roman"/>
                <w:color w:val="000000"/>
                <w:sz w:val="24"/>
                <w:szCs w:val="24"/>
                <w:lang w:eastAsia="en-AU" w:bidi="ar-SA"/>
              </w:rPr>
              <w:t> </w:t>
            </w:r>
          </w:p>
          <w:p w14:paraId="75FA2D76" w14:textId="77777777" w:rsidR="00BA6628" w:rsidRPr="002A7630" w:rsidRDefault="00BA6628" w:rsidP="00BA6628">
            <w:pPr>
              <w:numPr>
                <w:ilvl w:val="0"/>
                <w:numId w:val="12"/>
              </w:numPr>
              <w:spacing w:after="0" w:line="240" w:lineRule="auto"/>
              <w:ind w:left="1425"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G3-5 (8-10 yrs): Mid primary</w:t>
            </w:r>
            <w:r w:rsidRPr="002A7630">
              <w:rPr>
                <w:rFonts w:ascii="Times New Roman" w:eastAsia="Times New Roman" w:hAnsi="Times New Roman" w:cs="Times New Roman"/>
                <w:color w:val="000000"/>
                <w:sz w:val="24"/>
                <w:szCs w:val="24"/>
                <w:lang w:eastAsia="en-AU" w:bidi="ar-SA"/>
              </w:rPr>
              <w:t> </w:t>
            </w:r>
          </w:p>
          <w:p w14:paraId="19AF091F" w14:textId="77777777" w:rsidR="00BA6628" w:rsidRPr="002A7630" w:rsidRDefault="00BA6628" w:rsidP="00BA6628">
            <w:pPr>
              <w:numPr>
                <w:ilvl w:val="0"/>
                <w:numId w:val="12"/>
              </w:numPr>
              <w:spacing w:after="0" w:line="240" w:lineRule="auto"/>
              <w:ind w:left="1425"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G6-8 (11-13 yrs): Upper primary</w:t>
            </w:r>
            <w:r w:rsidRPr="002A7630">
              <w:rPr>
                <w:rFonts w:ascii="Times New Roman" w:eastAsia="Times New Roman" w:hAnsi="Times New Roman" w:cs="Times New Roman"/>
                <w:color w:val="000000"/>
                <w:sz w:val="24"/>
                <w:szCs w:val="24"/>
                <w:lang w:eastAsia="en-AU" w:bidi="ar-SA"/>
              </w:rPr>
              <w:t> </w:t>
            </w:r>
          </w:p>
          <w:p w14:paraId="6AFDAA79" w14:textId="77777777" w:rsidR="00BA6628" w:rsidRPr="002A7630" w:rsidRDefault="00BA6628" w:rsidP="00BA6628">
            <w:pPr>
              <w:numPr>
                <w:ilvl w:val="0"/>
                <w:numId w:val="12"/>
              </w:numPr>
              <w:spacing w:after="0" w:line="240" w:lineRule="auto"/>
              <w:ind w:left="1425"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G9+ (14+ yrs): High school</w:t>
            </w:r>
            <w:r w:rsidRPr="002A7630">
              <w:rPr>
                <w:rFonts w:ascii="Times New Roman" w:eastAsia="Times New Roman" w:hAnsi="Times New Roman" w:cs="Times New Roman"/>
                <w:color w:val="000000"/>
                <w:sz w:val="24"/>
                <w:szCs w:val="24"/>
                <w:lang w:eastAsia="en-AU" w:bidi="ar-SA"/>
              </w:rPr>
              <w:t> </w:t>
            </w:r>
          </w:p>
          <w:p w14:paraId="2081D759" w14:textId="77777777" w:rsidR="00BA6628" w:rsidRPr="002A7630" w:rsidRDefault="00BA6628" w:rsidP="00BA6628">
            <w:pPr>
              <w:numPr>
                <w:ilvl w:val="0"/>
                <w:numId w:val="13"/>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Mixed: More than one age group</w:t>
            </w:r>
            <w:r w:rsidRPr="002A7630">
              <w:rPr>
                <w:rFonts w:ascii="Times New Roman" w:eastAsia="Times New Roman" w:hAnsi="Times New Roman" w:cs="Times New Roman"/>
                <w:color w:val="000000"/>
                <w:sz w:val="24"/>
                <w:szCs w:val="24"/>
                <w:lang w:eastAsia="en-AU" w:bidi="ar-SA"/>
              </w:rPr>
              <w:t> </w:t>
            </w:r>
          </w:p>
          <w:p w14:paraId="302F40AF" w14:textId="77777777" w:rsidR="00BA6628" w:rsidRPr="002A7630" w:rsidRDefault="00BA6628" w:rsidP="00BA6628">
            <w:pPr>
              <w:numPr>
                <w:ilvl w:val="0"/>
                <w:numId w:val="14"/>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If mean not reported, based on the age range of 75% of participants </w:t>
            </w:r>
            <w:r w:rsidRPr="002A7630">
              <w:rPr>
                <w:rFonts w:ascii="Times New Roman" w:eastAsia="Times New Roman" w:hAnsi="Times New Roman" w:cs="Times New Roman"/>
                <w:color w:val="000000"/>
                <w:sz w:val="24"/>
                <w:szCs w:val="24"/>
                <w:lang w:eastAsia="en-AU" w:bidi="ar-SA"/>
              </w:rPr>
              <w:t> </w:t>
            </w:r>
          </w:p>
          <w:p w14:paraId="1FD13AC4" w14:textId="77777777" w:rsidR="00BA6628" w:rsidRPr="002A7630" w:rsidRDefault="00BA6628" w:rsidP="00BA6628">
            <w:pPr>
              <w:numPr>
                <w:ilvl w:val="0"/>
                <w:numId w:val="15"/>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If more than one category = mixed</w:t>
            </w:r>
            <w:r w:rsidRPr="002A7630">
              <w:rPr>
                <w:rFonts w:ascii="Times New Roman" w:eastAsia="Times New Roman" w:hAnsi="Times New Roman" w:cs="Times New Roman"/>
                <w:color w:val="000000"/>
                <w:sz w:val="24"/>
                <w:szCs w:val="24"/>
                <w:lang w:eastAsia="en-AU" w:bidi="ar-SA"/>
              </w:rPr>
              <w:t> </w:t>
            </w:r>
          </w:p>
        </w:tc>
        <w:tc>
          <w:tcPr>
            <w:tcW w:w="302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8C825BB" w14:textId="77777777" w:rsidR="00BA6628" w:rsidRPr="002A7630" w:rsidRDefault="00BA6628" w:rsidP="00BA6628">
            <w:pPr>
              <w:numPr>
                <w:ilvl w:val="0"/>
                <w:numId w:val="16"/>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Lower primary</w:t>
            </w:r>
            <w:r w:rsidRPr="002A7630">
              <w:rPr>
                <w:rFonts w:ascii="Times New Roman" w:eastAsia="Times New Roman" w:hAnsi="Times New Roman" w:cs="Times New Roman"/>
                <w:color w:val="000000"/>
                <w:sz w:val="24"/>
                <w:szCs w:val="24"/>
                <w:lang w:eastAsia="en-AU" w:bidi="ar-SA"/>
              </w:rPr>
              <w:t> </w:t>
            </w:r>
          </w:p>
          <w:p w14:paraId="715C3712" w14:textId="77777777" w:rsidR="00BA6628" w:rsidRPr="002A7630" w:rsidRDefault="00BA6628" w:rsidP="00BA6628">
            <w:pPr>
              <w:numPr>
                <w:ilvl w:val="0"/>
                <w:numId w:val="16"/>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Mid primary</w:t>
            </w:r>
            <w:r w:rsidRPr="002A7630">
              <w:rPr>
                <w:rFonts w:ascii="Times New Roman" w:eastAsia="Times New Roman" w:hAnsi="Times New Roman" w:cs="Times New Roman"/>
                <w:color w:val="000000"/>
                <w:sz w:val="24"/>
                <w:szCs w:val="24"/>
                <w:lang w:eastAsia="en-AU" w:bidi="ar-SA"/>
              </w:rPr>
              <w:t> </w:t>
            </w:r>
          </w:p>
          <w:p w14:paraId="79B999F5" w14:textId="77777777" w:rsidR="00BA6628" w:rsidRPr="002A7630" w:rsidRDefault="00BA6628" w:rsidP="00BA6628">
            <w:pPr>
              <w:numPr>
                <w:ilvl w:val="0"/>
                <w:numId w:val="16"/>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Upper primary</w:t>
            </w:r>
            <w:r w:rsidRPr="002A7630">
              <w:rPr>
                <w:rFonts w:ascii="Times New Roman" w:eastAsia="Times New Roman" w:hAnsi="Times New Roman" w:cs="Times New Roman"/>
                <w:color w:val="000000"/>
                <w:sz w:val="24"/>
                <w:szCs w:val="24"/>
                <w:lang w:eastAsia="en-AU" w:bidi="ar-SA"/>
              </w:rPr>
              <w:t> </w:t>
            </w:r>
          </w:p>
          <w:p w14:paraId="605445E9" w14:textId="77777777" w:rsidR="00BA6628" w:rsidRPr="002A7630" w:rsidRDefault="00BA6628" w:rsidP="00BA6628">
            <w:pPr>
              <w:numPr>
                <w:ilvl w:val="0"/>
                <w:numId w:val="16"/>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High school</w:t>
            </w:r>
            <w:r w:rsidRPr="002A7630">
              <w:rPr>
                <w:rFonts w:ascii="Times New Roman" w:eastAsia="Times New Roman" w:hAnsi="Times New Roman" w:cs="Times New Roman"/>
                <w:color w:val="000000"/>
                <w:sz w:val="24"/>
                <w:szCs w:val="24"/>
                <w:lang w:eastAsia="en-AU" w:bidi="ar-SA"/>
              </w:rPr>
              <w:t> </w:t>
            </w:r>
          </w:p>
          <w:p w14:paraId="1C0AE9DE" w14:textId="77777777" w:rsidR="00BA6628" w:rsidRPr="002A7630" w:rsidRDefault="00BA6628" w:rsidP="00BA6628">
            <w:pPr>
              <w:numPr>
                <w:ilvl w:val="0"/>
                <w:numId w:val="16"/>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Mixed</w:t>
            </w:r>
            <w:r w:rsidRPr="002A7630">
              <w:rPr>
                <w:rFonts w:ascii="Times New Roman" w:eastAsia="Times New Roman" w:hAnsi="Times New Roman" w:cs="Times New Roman"/>
                <w:color w:val="000000"/>
                <w:sz w:val="24"/>
                <w:szCs w:val="24"/>
                <w:lang w:eastAsia="en-AU" w:bidi="ar-SA"/>
              </w:rPr>
              <w:t> </w:t>
            </w:r>
          </w:p>
        </w:tc>
      </w:tr>
      <w:tr w:rsidR="00BA6628" w:rsidRPr="002A7630" w14:paraId="3F29CF1B" w14:textId="77777777" w:rsidTr="005A5058">
        <w:trPr>
          <w:trHeight w:val="1200"/>
        </w:trPr>
        <w:tc>
          <w:tcPr>
            <w:tcW w:w="18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847397F" w14:textId="77777777" w:rsidR="00BA6628" w:rsidRPr="002A7630" w:rsidRDefault="00BA6628" w:rsidP="005A5058">
            <w:pPr>
              <w:spacing w:after="0" w:line="240" w:lineRule="auto"/>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SES</w:t>
            </w:r>
            <w:r w:rsidRPr="002A7630">
              <w:rPr>
                <w:rFonts w:ascii="Times New Roman" w:eastAsia="Times New Roman" w:hAnsi="Times New Roman" w:cs="Times New Roman"/>
                <w:color w:val="000000"/>
                <w:sz w:val="24"/>
                <w:szCs w:val="24"/>
                <w:lang w:eastAsia="en-AU" w:bidi="ar-SA"/>
              </w:rPr>
              <w:t> </w:t>
            </w:r>
          </w:p>
        </w:tc>
        <w:tc>
          <w:tcPr>
            <w:tcW w:w="89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F757E2D" w14:textId="77777777" w:rsidR="00BA6628" w:rsidRPr="002A7630" w:rsidRDefault="00BA6628" w:rsidP="005A5058">
            <w:pPr>
              <w:spacing w:after="0" w:line="240" w:lineRule="auto"/>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SES of the population</w:t>
            </w:r>
            <w:r w:rsidRPr="002A7630">
              <w:rPr>
                <w:rFonts w:ascii="Times New Roman" w:eastAsia="Times New Roman" w:hAnsi="Times New Roman" w:cs="Times New Roman"/>
                <w:color w:val="000000"/>
                <w:sz w:val="24"/>
                <w:szCs w:val="24"/>
                <w:lang w:eastAsia="en-AU" w:bidi="ar-SA"/>
              </w:rPr>
              <w:t> </w:t>
            </w:r>
          </w:p>
          <w:p w14:paraId="7976514C" w14:textId="77777777" w:rsidR="00BA6628" w:rsidRPr="002A7630" w:rsidRDefault="00BA6628" w:rsidP="00BA6628">
            <w:pPr>
              <w:numPr>
                <w:ilvl w:val="0"/>
                <w:numId w:val="17"/>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Low: Low SES, “underprivileged”</w:t>
            </w:r>
            <w:r w:rsidRPr="002A7630">
              <w:rPr>
                <w:rFonts w:ascii="Times New Roman" w:eastAsia="Times New Roman" w:hAnsi="Times New Roman" w:cs="Times New Roman"/>
                <w:color w:val="000000"/>
                <w:sz w:val="24"/>
                <w:szCs w:val="24"/>
                <w:lang w:eastAsia="en-AU" w:bidi="ar-SA"/>
              </w:rPr>
              <w:t> </w:t>
            </w:r>
          </w:p>
          <w:p w14:paraId="4B19BF5A" w14:textId="77777777" w:rsidR="00BA6628" w:rsidRPr="002A7630" w:rsidRDefault="00BA6628" w:rsidP="00BA6628">
            <w:pPr>
              <w:numPr>
                <w:ilvl w:val="0"/>
                <w:numId w:val="17"/>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High: High SES, “privileged”</w:t>
            </w:r>
            <w:r w:rsidRPr="002A7630">
              <w:rPr>
                <w:rFonts w:ascii="Times New Roman" w:eastAsia="Times New Roman" w:hAnsi="Times New Roman" w:cs="Times New Roman"/>
                <w:color w:val="000000"/>
                <w:sz w:val="24"/>
                <w:szCs w:val="24"/>
                <w:lang w:eastAsia="en-AU" w:bidi="ar-SA"/>
              </w:rPr>
              <w:t> </w:t>
            </w:r>
          </w:p>
          <w:p w14:paraId="35CECB85" w14:textId="77777777" w:rsidR="00BA6628" w:rsidRPr="002A7630" w:rsidRDefault="00BA6628" w:rsidP="00BA6628">
            <w:pPr>
              <w:numPr>
                <w:ilvl w:val="0"/>
                <w:numId w:val="17"/>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Mixed: more than one SES band</w:t>
            </w:r>
            <w:r w:rsidRPr="002A7630">
              <w:rPr>
                <w:rFonts w:ascii="Times New Roman" w:eastAsia="Times New Roman" w:hAnsi="Times New Roman" w:cs="Times New Roman"/>
                <w:color w:val="000000"/>
                <w:sz w:val="24"/>
                <w:szCs w:val="24"/>
                <w:lang w:eastAsia="en-AU" w:bidi="ar-SA"/>
              </w:rPr>
              <w:t> </w:t>
            </w:r>
          </w:p>
        </w:tc>
        <w:tc>
          <w:tcPr>
            <w:tcW w:w="302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9626F67" w14:textId="77777777" w:rsidR="00BA6628" w:rsidRPr="002A7630" w:rsidRDefault="00BA6628" w:rsidP="00BA6628">
            <w:pPr>
              <w:numPr>
                <w:ilvl w:val="0"/>
                <w:numId w:val="18"/>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Low</w:t>
            </w:r>
            <w:r w:rsidRPr="002A7630">
              <w:rPr>
                <w:rFonts w:ascii="Times New Roman" w:eastAsia="Times New Roman" w:hAnsi="Times New Roman" w:cs="Times New Roman"/>
                <w:color w:val="000000"/>
                <w:sz w:val="24"/>
                <w:szCs w:val="24"/>
                <w:lang w:eastAsia="en-AU" w:bidi="ar-SA"/>
              </w:rPr>
              <w:t> </w:t>
            </w:r>
          </w:p>
          <w:p w14:paraId="3058A433" w14:textId="77777777" w:rsidR="00BA6628" w:rsidRPr="002A7630" w:rsidRDefault="00BA6628" w:rsidP="00BA6628">
            <w:pPr>
              <w:numPr>
                <w:ilvl w:val="0"/>
                <w:numId w:val="18"/>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High</w:t>
            </w:r>
            <w:r w:rsidRPr="002A7630">
              <w:rPr>
                <w:rFonts w:ascii="Times New Roman" w:eastAsia="Times New Roman" w:hAnsi="Times New Roman" w:cs="Times New Roman"/>
                <w:color w:val="000000"/>
                <w:sz w:val="24"/>
                <w:szCs w:val="24"/>
                <w:lang w:eastAsia="en-AU" w:bidi="ar-SA"/>
              </w:rPr>
              <w:t> </w:t>
            </w:r>
          </w:p>
          <w:p w14:paraId="53A013F0" w14:textId="77777777" w:rsidR="00BA6628" w:rsidRPr="002A7630" w:rsidRDefault="00BA6628" w:rsidP="00BA6628">
            <w:pPr>
              <w:numPr>
                <w:ilvl w:val="0"/>
                <w:numId w:val="18"/>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Mixed</w:t>
            </w:r>
            <w:r w:rsidRPr="002A7630">
              <w:rPr>
                <w:rFonts w:ascii="Times New Roman" w:eastAsia="Times New Roman" w:hAnsi="Times New Roman" w:cs="Times New Roman"/>
                <w:color w:val="000000"/>
                <w:sz w:val="24"/>
                <w:szCs w:val="24"/>
                <w:lang w:eastAsia="en-AU" w:bidi="ar-SA"/>
              </w:rPr>
              <w:t> </w:t>
            </w:r>
          </w:p>
        </w:tc>
      </w:tr>
      <w:tr w:rsidR="00BA6628" w:rsidRPr="002A7630" w14:paraId="2358CA31" w14:textId="77777777" w:rsidTr="005A5058">
        <w:trPr>
          <w:trHeight w:val="300"/>
        </w:trPr>
        <w:tc>
          <w:tcPr>
            <w:tcW w:w="13792" w:type="dxa"/>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14:paraId="41FB0E62" w14:textId="77777777" w:rsidR="00BA6628" w:rsidRDefault="00BA6628" w:rsidP="005A5058">
            <w:pPr>
              <w:spacing w:after="0" w:line="240" w:lineRule="auto"/>
              <w:textAlignment w:val="baseline"/>
              <w:rPr>
                <w:rFonts w:ascii="Times New Roman" w:eastAsia="Times New Roman" w:hAnsi="Times New Roman" w:cs="Times New Roman"/>
                <w:i/>
                <w:iCs/>
                <w:color w:val="000000"/>
                <w:sz w:val="24"/>
                <w:szCs w:val="24"/>
                <w:lang w:val="en-US" w:eastAsia="en-AU" w:bidi="ar-SA"/>
              </w:rPr>
            </w:pPr>
          </w:p>
          <w:p w14:paraId="57639BB1" w14:textId="77777777" w:rsidR="00BA6628" w:rsidRPr="002A7630" w:rsidRDefault="00BA6628" w:rsidP="005A5058">
            <w:pPr>
              <w:spacing w:after="0" w:line="240" w:lineRule="auto"/>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i/>
                <w:iCs/>
                <w:color w:val="000000"/>
                <w:sz w:val="24"/>
                <w:szCs w:val="24"/>
                <w:lang w:val="en-US" w:eastAsia="en-AU" w:bidi="ar-SA"/>
              </w:rPr>
              <w:t>Program characteristics: Structure</w:t>
            </w:r>
            <w:r w:rsidRPr="002A7630">
              <w:rPr>
                <w:rFonts w:ascii="Times New Roman" w:eastAsia="Times New Roman" w:hAnsi="Times New Roman" w:cs="Times New Roman"/>
                <w:color w:val="000000"/>
                <w:sz w:val="24"/>
                <w:szCs w:val="24"/>
                <w:lang w:eastAsia="en-AU" w:bidi="ar-SA"/>
              </w:rPr>
              <w:t> </w:t>
            </w:r>
          </w:p>
        </w:tc>
      </w:tr>
      <w:tr w:rsidR="00BA6628" w:rsidRPr="002A7630" w14:paraId="490124B2" w14:textId="77777777" w:rsidTr="005A5058">
        <w:trPr>
          <w:trHeight w:val="1380"/>
        </w:trPr>
        <w:tc>
          <w:tcPr>
            <w:tcW w:w="18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0517B11" w14:textId="77777777" w:rsidR="00BA6628" w:rsidRPr="002A7630" w:rsidRDefault="00BA6628" w:rsidP="005A5058">
            <w:pPr>
              <w:spacing w:after="0" w:line="240" w:lineRule="auto"/>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Type</w:t>
            </w:r>
            <w:r w:rsidRPr="002A7630">
              <w:rPr>
                <w:rFonts w:ascii="Times New Roman" w:eastAsia="Times New Roman" w:hAnsi="Times New Roman" w:cs="Times New Roman"/>
                <w:color w:val="000000"/>
                <w:sz w:val="24"/>
                <w:szCs w:val="24"/>
                <w:lang w:eastAsia="en-AU" w:bidi="ar-SA"/>
              </w:rPr>
              <w:t> </w:t>
            </w:r>
          </w:p>
        </w:tc>
        <w:tc>
          <w:tcPr>
            <w:tcW w:w="89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0EAF6AB" w14:textId="77777777" w:rsidR="00BA6628" w:rsidRPr="002A7630" w:rsidRDefault="00BA6628" w:rsidP="005A5058">
            <w:pPr>
              <w:spacing w:after="0" w:line="240" w:lineRule="auto"/>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Residential, day or home program: </w:t>
            </w:r>
            <w:r w:rsidRPr="002A7630">
              <w:rPr>
                <w:rFonts w:ascii="Times New Roman" w:eastAsia="Times New Roman" w:hAnsi="Times New Roman" w:cs="Times New Roman"/>
                <w:color w:val="000000"/>
                <w:sz w:val="24"/>
                <w:szCs w:val="24"/>
                <w:lang w:eastAsia="en-AU" w:bidi="ar-SA"/>
              </w:rPr>
              <w:t> </w:t>
            </w:r>
          </w:p>
          <w:p w14:paraId="0105E082" w14:textId="77777777" w:rsidR="00BA6628" w:rsidRPr="002A7630" w:rsidRDefault="00BA6628" w:rsidP="00BA6628">
            <w:pPr>
              <w:numPr>
                <w:ilvl w:val="0"/>
                <w:numId w:val="19"/>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Residential includes accommodation with overnight stays</w:t>
            </w:r>
            <w:r w:rsidRPr="002A7630">
              <w:rPr>
                <w:rFonts w:ascii="Times New Roman" w:eastAsia="Times New Roman" w:hAnsi="Times New Roman" w:cs="Times New Roman"/>
                <w:color w:val="000000"/>
                <w:sz w:val="24"/>
                <w:szCs w:val="24"/>
                <w:lang w:eastAsia="en-AU" w:bidi="ar-SA"/>
              </w:rPr>
              <w:t> </w:t>
            </w:r>
          </w:p>
          <w:p w14:paraId="59827B5F" w14:textId="77777777" w:rsidR="00BA6628" w:rsidRPr="002A7630" w:rsidRDefault="00BA6628" w:rsidP="00BA6628">
            <w:pPr>
              <w:numPr>
                <w:ilvl w:val="0"/>
                <w:numId w:val="19"/>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Day programs are conducted outside of the home with children returning home at the end of every day</w:t>
            </w:r>
            <w:r w:rsidRPr="002A7630">
              <w:rPr>
                <w:rFonts w:ascii="Times New Roman" w:eastAsia="Times New Roman" w:hAnsi="Times New Roman" w:cs="Times New Roman"/>
                <w:color w:val="000000"/>
                <w:sz w:val="24"/>
                <w:szCs w:val="24"/>
                <w:lang w:eastAsia="en-AU" w:bidi="ar-SA"/>
              </w:rPr>
              <w:t> </w:t>
            </w:r>
          </w:p>
          <w:p w14:paraId="7DC3C26D" w14:textId="77777777" w:rsidR="00BA6628" w:rsidRPr="002A7630" w:rsidRDefault="00BA6628" w:rsidP="00BA6628">
            <w:pPr>
              <w:numPr>
                <w:ilvl w:val="0"/>
                <w:numId w:val="19"/>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Home programs are conducted at home, with/without an initial introductory/measurement session. </w:t>
            </w:r>
            <w:r w:rsidRPr="002A7630">
              <w:rPr>
                <w:rFonts w:ascii="Times New Roman" w:eastAsia="Times New Roman" w:hAnsi="Times New Roman" w:cs="Times New Roman"/>
                <w:color w:val="000000"/>
                <w:sz w:val="24"/>
                <w:szCs w:val="24"/>
                <w:lang w:eastAsia="en-AU" w:bidi="ar-SA"/>
              </w:rPr>
              <w:t> </w:t>
            </w:r>
          </w:p>
          <w:p w14:paraId="5A06CFE0" w14:textId="77777777" w:rsidR="00BA6628" w:rsidRPr="002A7630" w:rsidRDefault="00BA6628" w:rsidP="00BA6628">
            <w:pPr>
              <w:numPr>
                <w:ilvl w:val="0"/>
                <w:numId w:val="19"/>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Mixed programs are conducted in more than one setting</w:t>
            </w:r>
            <w:r w:rsidRPr="002A7630">
              <w:rPr>
                <w:rFonts w:ascii="Times New Roman" w:eastAsia="Times New Roman" w:hAnsi="Times New Roman" w:cs="Times New Roman"/>
                <w:color w:val="000000"/>
                <w:sz w:val="24"/>
                <w:szCs w:val="24"/>
                <w:lang w:eastAsia="en-AU" w:bidi="ar-SA"/>
              </w:rPr>
              <w:t> </w:t>
            </w:r>
          </w:p>
        </w:tc>
        <w:tc>
          <w:tcPr>
            <w:tcW w:w="302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2619D04" w14:textId="77777777" w:rsidR="00BA6628" w:rsidRPr="002A7630" w:rsidRDefault="00BA6628" w:rsidP="00BA6628">
            <w:pPr>
              <w:numPr>
                <w:ilvl w:val="0"/>
                <w:numId w:val="20"/>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Residential</w:t>
            </w:r>
            <w:r w:rsidRPr="002A7630">
              <w:rPr>
                <w:rFonts w:ascii="Times New Roman" w:eastAsia="Times New Roman" w:hAnsi="Times New Roman" w:cs="Times New Roman"/>
                <w:color w:val="000000"/>
                <w:sz w:val="24"/>
                <w:szCs w:val="24"/>
                <w:lang w:eastAsia="en-AU" w:bidi="ar-SA"/>
              </w:rPr>
              <w:t> </w:t>
            </w:r>
          </w:p>
          <w:p w14:paraId="05D177BA" w14:textId="77777777" w:rsidR="00BA6628" w:rsidRPr="002A7630" w:rsidRDefault="00BA6628" w:rsidP="00BA6628">
            <w:pPr>
              <w:numPr>
                <w:ilvl w:val="0"/>
                <w:numId w:val="20"/>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Day</w:t>
            </w:r>
            <w:r w:rsidRPr="002A7630">
              <w:rPr>
                <w:rFonts w:ascii="Times New Roman" w:eastAsia="Times New Roman" w:hAnsi="Times New Roman" w:cs="Times New Roman"/>
                <w:color w:val="000000"/>
                <w:sz w:val="24"/>
                <w:szCs w:val="24"/>
                <w:lang w:eastAsia="en-AU" w:bidi="ar-SA"/>
              </w:rPr>
              <w:t> </w:t>
            </w:r>
          </w:p>
          <w:p w14:paraId="4FEAC2CE" w14:textId="77777777" w:rsidR="00BA6628" w:rsidRPr="002A7630" w:rsidRDefault="00BA6628" w:rsidP="00BA6628">
            <w:pPr>
              <w:numPr>
                <w:ilvl w:val="0"/>
                <w:numId w:val="20"/>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Home</w:t>
            </w:r>
            <w:r w:rsidRPr="002A7630">
              <w:rPr>
                <w:rFonts w:ascii="Times New Roman" w:eastAsia="Times New Roman" w:hAnsi="Times New Roman" w:cs="Times New Roman"/>
                <w:color w:val="000000"/>
                <w:sz w:val="24"/>
                <w:szCs w:val="24"/>
                <w:lang w:eastAsia="en-AU" w:bidi="ar-SA"/>
              </w:rPr>
              <w:t> </w:t>
            </w:r>
          </w:p>
          <w:p w14:paraId="7C40476D" w14:textId="77777777" w:rsidR="00BA6628" w:rsidRPr="002A7630" w:rsidRDefault="00BA6628" w:rsidP="00BA6628">
            <w:pPr>
              <w:numPr>
                <w:ilvl w:val="0"/>
                <w:numId w:val="20"/>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Mixed</w:t>
            </w:r>
            <w:r w:rsidRPr="002A7630">
              <w:rPr>
                <w:rFonts w:ascii="Times New Roman" w:eastAsia="Times New Roman" w:hAnsi="Times New Roman" w:cs="Times New Roman"/>
                <w:color w:val="000000"/>
                <w:sz w:val="24"/>
                <w:szCs w:val="24"/>
                <w:lang w:eastAsia="en-AU" w:bidi="ar-SA"/>
              </w:rPr>
              <w:t> </w:t>
            </w:r>
          </w:p>
        </w:tc>
      </w:tr>
      <w:tr w:rsidR="00BA6628" w:rsidRPr="002A7630" w14:paraId="07B67F4C" w14:textId="77777777" w:rsidTr="005A5058">
        <w:trPr>
          <w:trHeight w:val="1440"/>
        </w:trPr>
        <w:tc>
          <w:tcPr>
            <w:tcW w:w="18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BE9A37E" w14:textId="77777777" w:rsidR="00BA6628" w:rsidRPr="002A7630" w:rsidRDefault="00BA6628" w:rsidP="005A5058">
            <w:pPr>
              <w:spacing w:after="0" w:line="240" w:lineRule="auto"/>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Setting</w:t>
            </w:r>
            <w:r w:rsidRPr="002A7630">
              <w:rPr>
                <w:rFonts w:ascii="Times New Roman" w:eastAsia="Times New Roman" w:hAnsi="Times New Roman" w:cs="Times New Roman"/>
                <w:color w:val="000000"/>
                <w:sz w:val="24"/>
                <w:szCs w:val="24"/>
                <w:lang w:eastAsia="en-AU" w:bidi="ar-SA"/>
              </w:rPr>
              <w:t> </w:t>
            </w:r>
          </w:p>
        </w:tc>
        <w:tc>
          <w:tcPr>
            <w:tcW w:w="89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D320904" w14:textId="77777777" w:rsidR="00BA6628" w:rsidRPr="002A7630" w:rsidRDefault="00BA6628" w:rsidP="005A5058">
            <w:pPr>
              <w:spacing w:after="0" w:line="240" w:lineRule="auto"/>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Place the program is delivered:</w:t>
            </w:r>
            <w:r w:rsidRPr="002A7630">
              <w:rPr>
                <w:rFonts w:ascii="Times New Roman" w:eastAsia="Times New Roman" w:hAnsi="Times New Roman" w:cs="Times New Roman"/>
                <w:color w:val="000000"/>
                <w:sz w:val="24"/>
                <w:szCs w:val="24"/>
                <w:lang w:eastAsia="en-AU" w:bidi="ar-SA"/>
              </w:rPr>
              <w:t> </w:t>
            </w:r>
          </w:p>
          <w:p w14:paraId="6390BC09" w14:textId="77777777" w:rsidR="00BA6628" w:rsidRPr="002A7630" w:rsidRDefault="00BA6628" w:rsidP="00BA6628">
            <w:pPr>
              <w:numPr>
                <w:ilvl w:val="0"/>
                <w:numId w:val="21"/>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Community: including public spaces, community organisations</w:t>
            </w:r>
            <w:r w:rsidRPr="002A7630">
              <w:rPr>
                <w:rFonts w:ascii="Times New Roman" w:eastAsia="Times New Roman" w:hAnsi="Times New Roman" w:cs="Times New Roman"/>
                <w:color w:val="000000"/>
                <w:sz w:val="24"/>
                <w:szCs w:val="24"/>
                <w:lang w:eastAsia="en-AU" w:bidi="ar-SA"/>
              </w:rPr>
              <w:t> </w:t>
            </w:r>
          </w:p>
          <w:p w14:paraId="428AA074" w14:textId="77777777" w:rsidR="00BA6628" w:rsidRPr="002A7630" w:rsidRDefault="00BA6628" w:rsidP="00BA6628">
            <w:pPr>
              <w:numPr>
                <w:ilvl w:val="0"/>
                <w:numId w:val="21"/>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School: educational facilities including schools, boarding schools, summer schools or universities</w:t>
            </w:r>
            <w:r w:rsidRPr="002A7630">
              <w:rPr>
                <w:rFonts w:ascii="Times New Roman" w:eastAsia="Times New Roman" w:hAnsi="Times New Roman" w:cs="Times New Roman"/>
                <w:color w:val="000000"/>
                <w:sz w:val="24"/>
                <w:szCs w:val="24"/>
                <w:lang w:eastAsia="en-AU" w:bidi="ar-SA"/>
              </w:rPr>
              <w:t> </w:t>
            </w:r>
          </w:p>
          <w:p w14:paraId="5B3A4D4B" w14:textId="77777777" w:rsidR="00BA6628" w:rsidRPr="002A7630" w:rsidRDefault="00BA6628" w:rsidP="00BA6628">
            <w:pPr>
              <w:numPr>
                <w:ilvl w:val="0"/>
                <w:numId w:val="21"/>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Home</w:t>
            </w:r>
            <w:r w:rsidRPr="002A7630">
              <w:rPr>
                <w:rFonts w:ascii="Times New Roman" w:eastAsia="Times New Roman" w:hAnsi="Times New Roman" w:cs="Times New Roman"/>
                <w:color w:val="000000"/>
                <w:sz w:val="24"/>
                <w:szCs w:val="24"/>
                <w:lang w:eastAsia="en-AU" w:bidi="ar-SA"/>
              </w:rPr>
              <w:t> </w:t>
            </w:r>
          </w:p>
        </w:tc>
        <w:tc>
          <w:tcPr>
            <w:tcW w:w="302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6B41734" w14:textId="77777777" w:rsidR="00BA6628" w:rsidRPr="002A7630" w:rsidRDefault="00BA6628" w:rsidP="00BA6628">
            <w:pPr>
              <w:numPr>
                <w:ilvl w:val="0"/>
                <w:numId w:val="22"/>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Community</w:t>
            </w:r>
            <w:r w:rsidRPr="002A7630">
              <w:rPr>
                <w:rFonts w:ascii="Times New Roman" w:eastAsia="Times New Roman" w:hAnsi="Times New Roman" w:cs="Times New Roman"/>
                <w:color w:val="000000"/>
                <w:sz w:val="24"/>
                <w:szCs w:val="24"/>
                <w:lang w:eastAsia="en-AU" w:bidi="ar-SA"/>
              </w:rPr>
              <w:t> </w:t>
            </w:r>
          </w:p>
          <w:p w14:paraId="25EB0161" w14:textId="77777777" w:rsidR="00BA6628" w:rsidRPr="002A7630" w:rsidRDefault="00BA6628" w:rsidP="00BA6628">
            <w:pPr>
              <w:numPr>
                <w:ilvl w:val="0"/>
                <w:numId w:val="22"/>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School</w:t>
            </w:r>
            <w:r w:rsidRPr="002A7630">
              <w:rPr>
                <w:rFonts w:ascii="Times New Roman" w:eastAsia="Times New Roman" w:hAnsi="Times New Roman" w:cs="Times New Roman"/>
                <w:color w:val="000000"/>
                <w:sz w:val="24"/>
                <w:szCs w:val="24"/>
                <w:lang w:eastAsia="en-AU" w:bidi="ar-SA"/>
              </w:rPr>
              <w:t> </w:t>
            </w:r>
          </w:p>
          <w:p w14:paraId="43A0B7C3" w14:textId="77777777" w:rsidR="00BA6628" w:rsidRPr="002A7630" w:rsidRDefault="00BA6628" w:rsidP="00BA6628">
            <w:pPr>
              <w:numPr>
                <w:ilvl w:val="0"/>
                <w:numId w:val="22"/>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Home</w:t>
            </w:r>
            <w:r w:rsidRPr="002A7630">
              <w:rPr>
                <w:rFonts w:ascii="Times New Roman" w:eastAsia="Times New Roman" w:hAnsi="Times New Roman" w:cs="Times New Roman"/>
                <w:color w:val="000000"/>
                <w:sz w:val="24"/>
                <w:szCs w:val="24"/>
                <w:lang w:eastAsia="en-AU" w:bidi="ar-SA"/>
              </w:rPr>
              <w:t> </w:t>
            </w:r>
          </w:p>
        </w:tc>
      </w:tr>
      <w:tr w:rsidR="00BA6628" w:rsidRPr="002A7630" w14:paraId="4181A4D0" w14:textId="77777777" w:rsidTr="005A5058">
        <w:trPr>
          <w:trHeight w:val="900"/>
        </w:trPr>
        <w:tc>
          <w:tcPr>
            <w:tcW w:w="18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F3E36B6" w14:textId="77777777" w:rsidR="00BA6628" w:rsidRPr="002A7630" w:rsidRDefault="00BA6628" w:rsidP="005A5058">
            <w:pPr>
              <w:spacing w:after="0" w:line="240" w:lineRule="auto"/>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Content</w:t>
            </w:r>
            <w:r w:rsidRPr="002A7630">
              <w:rPr>
                <w:rFonts w:ascii="Times New Roman" w:eastAsia="Times New Roman" w:hAnsi="Times New Roman" w:cs="Times New Roman"/>
                <w:color w:val="000000"/>
                <w:sz w:val="24"/>
                <w:szCs w:val="24"/>
                <w:lang w:eastAsia="en-AU" w:bidi="ar-SA"/>
              </w:rPr>
              <w:t> </w:t>
            </w:r>
          </w:p>
        </w:tc>
        <w:tc>
          <w:tcPr>
            <w:tcW w:w="89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0C5D57D" w14:textId="77777777" w:rsidR="00BA6628" w:rsidRPr="002A7630" w:rsidRDefault="00BA6628" w:rsidP="005A5058">
            <w:pPr>
              <w:spacing w:after="0" w:line="240" w:lineRule="auto"/>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Specific program or general</w:t>
            </w:r>
            <w:r w:rsidRPr="002A7630">
              <w:rPr>
                <w:rFonts w:ascii="Times New Roman" w:eastAsia="Times New Roman" w:hAnsi="Times New Roman" w:cs="Times New Roman"/>
                <w:color w:val="000000"/>
                <w:sz w:val="24"/>
                <w:szCs w:val="24"/>
                <w:lang w:eastAsia="en-AU" w:bidi="ar-SA"/>
              </w:rPr>
              <w:t> </w:t>
            </w:r>
          </w:p>
          <w:p w14:paraId="109BC925" w14:textId="77777777" w:rsidR="00BA6628" w:rsidRPr="002A7630" w:rsidRDefault="00BA6628" w:rsidP="00BA6628">
            <w:pPr>
              <w:numPr>
                <w:ilvl w:val="0"/>
                <w:numId w:val="23"/>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Specific (curriculum designed to address specific skill or behaviour) </w:t>
            </w:r>
            <w:r w:rsidRPr="002A7630">
              <w:rPr>
                <w:rFonts w:ascii="Times New Roman" w:eastAsia="Times New Roman" w:hAnsi="Times New Roman" w:cs="Times New Roman"/>
                <w:color w:val="000000"/>
                <w:sz w:val="24"/>
                <w:szCs w:val="24"/>
                <w:lang w:eastAsia="en-AU" w:bidi="ar-SA"/>
              </w:rPr>
              <w:t> </w:t>
            </w:r>
          </w:p>
          <w:p w14:paraId="438054C7" w14:textId="77777777" w:rsidR="00BA6628" w:rsidRPr="002A7630" w:rsidRDefault="00BA6628" w:rsidP="00BA6628">
            <w:pPr>
              <w:numPr>
                <w:ilvl w:val="0"/>
                <w:numId w:val="23"/>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General (enrichment – program centred around games, toys, play or recreation)</w:t>
            </w:r>
            <w:r w:rsidRPr="002A7630">
              <w:rPr>
                <w:rFonts w:ascii="Times New Roman" w:eastAsia="Times New Roman" w:hAnsi="Times New Roman" w:cs="Times New Roman"/>
                <w:color w:val="000000"/>
                <w:sz w:val="24"/>
                <w:szCs w:val="24"/>
                <w:lang w:eastAsia="en-AU" w:bidi="ar-SA"/>
              </w:rPr>
              <w:t> </w:t>
            </w:r>
          </w:p>
        </w:tc>
        <w:tc>
          <w:tcPr>
            <w:tcW w:w="302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D4122F2" w14:textId="77777777" w:rsidR="00BA6628" w:rsidRPr="002A7630" w:rsidRDefault="00BA6628" w:rsidP="00BA6628">
            <w:pPr>
              <w:numPr>
                <w:ilvl w:val="0"/>
                <w:numId w:val="24"/>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Specific</w:t>
            </w:r>
            <w:r w:rsidRPr="002A7630">
              <w:rPr>
                <w:rFonts w:ascii="Times New Roman" w:eastAsia="Times New Roman" w:hAnsi="Times New Roman" w:cs="Times New Roman"/>
                <w:color w:val="000000"/>
                <w:sz w:val="24"/>
                <w:szCs w:val="24"/>
                <w:lang w:eastAsia="en-AU" w:bidi="ar-SA"/>
              </w:rPr>
              <w:t> </w:t>
            </w:r>
          </w:p>
          <w:p w14:paraId="36E670C9" w14:textId="77777777" w:rsidR="00BA6628" w:rsidRPr="002A7630" w:rsidRDefault="00BA6628" w:rsidP="00BA6628">
            <w:pPr>
              <w:numPr>
                <w:ilvl w:val="0"/>
                <w:numId w:val="24"/>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General</w:t>
            </w:r>
            <w:r w:rsidRPr="002A7630">
              <w:rPr>
                <w:rFonts w:ascii="Times New Roman" w:eastAsia="Times New Roman" w:hAnsi="Times New Roman" w:cs="Times New Roman"/>
                <w:color w:val="000000"/>
                <w:sz w:val="24"/>
                <w:szCs w:val="24"/>
                <w:lang w:eastAsia="en-AU" w:bidi="ar-SA"/>
              </w:rPr>
              <w:t> </w:t>
            </w:r>
          </w:p>
        </w:tc>
      </w:tr>
      <w:tr w:rsidR="00BA6628" w:rsidRPr="002A7630" w14:paraId="78CD062A" w14:textId="77777777" w:rsidTr="005A5058">
        <w:trPr>
          <w:trHeight w:val="900"/>
        </w:trPr>
        <w:tc>
          <w:tcPr>
            <w:tcW w:w="18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59C9894" w14:textId="77777777" w:rsidR="00BA6628" w:rsidRPr="002A7630" w:rsidRDefault="00BA6628" w:rsidP="005A5058">
            <w:pPr>
              <w:spacing w:after="0" w:line="240" w:lineRule="auto"/>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lastRenderedPageBreak/>
              <w:t>Cost</w:t>
            </w:r>
            <w:r w:rsidRPr="002A7630">
              <w:rPr>
                <w:rFonts w:ascii="Times New Roman" w:eastAsia="Times New Roman" w:hAnsi="Times New Roman" w:cs="Times New Roman"/>
                <w:color w:val="000000"/>
                <w:sz w:val="24"/>
                <w:szCs w:val="24"/>
                <w:lang w:eastAsia="en-AU" w:bidi="ar-SA"/>
              </w:rPr>
              <w:t> </w:t>
            </w:r>
          </w:p>
        </w:tc>
        <w:tc>
          <w:tcPr>
            <w:tcW w:w="89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3963784" w14:textId="77777777" w:rsidR="00BA6628" w:rsidRPr="002A7630" w:rsidRDefault="00BA6628" w:rsidP="005A5058">
            <w:pPr>
              <w:spacing w:after="0" w:line="240" w:lineRule="auto"/>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Cost to participants (program funding):</w:t>
            </w:r>
            <w:r w:rsidRPr="002A7630">
              <w:rPr>
                <w:rFonts w:ascii="Times New Roman" w:eastAsia="Times New Roman" w:hAnsi="Times New Roman" w:cs="Times New Roman"/>
                <w:color w:val="000000"/>
                <w:sz w:val="24"/>
                <w:szCs w:val="24"/>
                <w:lang w:eastAsia="en-AU" w:bidi="ar-SA"/>
              </w:rPr>
              <w:t> </w:t>
            </w:r>
          </w:p>
          <w:p w14:paraId="34DC7CF3" w14:textId="77777777" w:rsidR="00BA6628" w:rsidRPr="002A7630" w:rsidRDefault="00BA6628" w:rsidP="00BA6628">
            <w:pPr>
              <w:numPr>
                <w:ilvl w:val="0"/>
                <w:numId w:val="25"/>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Free: no charge to participants e.g., program already established and externally funded</w:t>
            </w:r>
            <w:r w:rsidRPr="002A7630">
              <w:rPr>
                <w:rFonts w:ascii="Times New Roman" w:eastAsia="Times New Roman" w:hAnsi="Times New Roman" w:cs="Times New Roman"/>
                <w:color w:val="000000"/>
                <w:sz w:val="24"/>
                <w:szCs w:val="24"/>
                <w:lang w:eastAsia="en-AU" w:bidi="ar-SA"/>
              </w:rPr>
              <w:t> </w:t>
            </w:r>
          </w:p>
          <w:p w14:paraId="09B24063" w14:textId="77777777" w:rsidR="00BA6628" w:rsidRPr="002A7630" w:rsidRDefault="00BA6628" w:rsidP="00BA6628">
            <w:pPr>
              <w:numPr>
                <w:ilvl w:val="0"/>
                <w:numId w:val="25"/>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Funded: no charge to participants as the program was funded for a brief period  e.g., trial funding</w:t>
            </w:r>
            <w:r w:rsidRPr="002A7630">
              <w:rPr>
                <w:rFonts w:ascii="Times New Roman" w:eastAsia="Times New Roman" w:hAnsi="Times New Roman" w:cs="Times New Roman"/>
                <w:color w:val="000000"/>
                <w:sz w:val="24"/>
                <w:szCs w:val="24"/>
                <w:lang w:eastAsia="en-AU" w:bidi="ar-SA"/>
              </w:rPr>
              <w:t> </w:t>
            </w:r>
          </w:p>
          <w:p w14:paraId="165CBBBB" w14:textId="77777777" w:rsidR="00BA6628" w:rsidRPr="002A7630" w:rsidRDefault="00BA6628" w:rsidP="00BA6628">
            <w:pPr>
              <w:numPr>
                <w:ilvl w:val="0"/>
                <w:numId w:val="25"/>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Paid: Participants paid to attend. Full or partial scholarships may have been available to some participants. </w:t>
            </w:r>
            <w:r w:rsidRPr="002A7630">
              <w:rPr>
                <w:rFonts w:ascii="Times New Roman" w:eastAsia="Times New Roman" w:hAnsi="Times New Roman" w:cs="Times New Roman"/>
                <w:color w:val="000000"/>
                <w:sz w:val="24"/>
                <w:szCs w:val="24"/>
                <w:lang w:eastAsia="en-AU" w:bidi="ar-SA"/>
              </w:rPr>
              <w:t> </w:t>
            </w:r>
          </w:p>
        </w:tc>
        <w:tc>
          <w:tcPr>
            <w:tcW w:w="302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E9ABD63" w14:textId="77777777" w:rsidR="00BA6628" w:rsidRPr="002A7630" w:rsidRDefault="00BA6628" w:rsidP="00BA6628">
            <w:pPr>
              <w:numPr>
                <w:ilvl w:val="0"/>
                <w:numId w:val="26"/>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Free</w:t>
            </w:r>
            <w:r w:rsidRPr="002A7630">
              <w:rPr>
                <w:rFonts w:ascii="Times New Roman" w:eastAsia="Times New Roman" w:hAnsi="Times New Roman" w:cs="Times New Roman"/>
                <w:color w:val="000000"/>
                <w:sz w:val="24"/>
                <w:szCs w:val="24"/>
                <w:lang w:eastAsia="en-AU" w:bidi="ar-SA"/>
              </w:rPr>
              <w:t> </w:t>
            </w:r>
          </w:p>
          <w:p w14:paraId="1160719C" w14:textId="77777777" w:rsidR="00BA6628" w:rsidRPr="002A7630" w:rsidRDefault="00BA6628" w:rsidP="00BA6628">
            <w:pPr>
              <w:numPr>
                <w:ilvl w:val="0"/>
                <w:numId w:val="26"/>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Funded</w:t>
            </w:r>
            <w:r w:rsidRPr="002A7630">
              <w:rPr>
                <w:rFonts w:ascii="Times New Roman" w:eastAsia="Times New Roman" w:hAnsi="Times New Roman" w:cs="Times New Roman"/>
                <w:color w:val="000000"/>
                <w:sz w:val="24"/>
                <w:szCs w:val="24"/>
                <w:lang w:eastAsia="en-AU" w:bidi="ar-SA"/>
              </w:rPr>
              <w:t> </w:t>
            </w:r>
          </w:p>
          <w:p w14:paraId="3BF31DDA" w14:textId="77777777" w:rsidR="00BA6628" w:rsidRPr="002A7630" w:rsidRDefault="00BA6628" w:rsidP="00BA6628">
            <w:pPr>
              <w:numPr>
                <w:ilvl w:val="0"/>
                <w:numId w:val="26"/>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Paid</w:t>
            </w:r>
            <w:r w:rsidRPr="002A7630">
              <w:rPr>
                <w:rFonts w:ascii="Times New Roman" w:eastAsia="Times New Roman" w:hAnsi="Times New Roman" w:cs="Times New Roman"/>
                <w:color w:val="000000"/>
                <w:sz w:val="24"/>
                <w:szCs w:val="24"/>
                <w:lang w:eastAsia="en-AU" w:bidi="ar-SA"/>
              </w:rPr>
              <w:t> </w:t>
            </w:r>
          </w:p>
        </w:tc>
      </w:tr>
      <w:tr w:rsidR="00BA6628" w:rsidRPr="002A7630" w14:paraId="7D06C87E" w14:textId="77777777" w:rsidTr="005A5058">
        <w:trPr>
          <w:trHeight w:val="445"/>
        </w:trPr>
        <w:tc>
          <w:tcPr>
            <w:tcW w:w="13792" w:type="dxa"/>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14:paraId="6C726E85" w14:textId="77777777" w:rsidR="00BA6628" w:rsidRPr="002A7630" w:rsidRDefault="00BA6628" w:rsidP="005A5058">
            <w:pPr>
              <w:spacing w:after="0" w:line="240" w:lineRule="auto"/>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i/>
                <w:iCs/>
                <w:color w:val="000000"/>
                <w:sz w:val="24"/>
                <w:szCs w:val="24"/>
                <w:lang w:val="en-US" w:eastAsia="en-AU" w:bidi="ar-SA"/>
              </w:rPr>
              <w:t>Program characteristic: Contact</w:t>
            </w:r>
            <w:r w:rsidRPr="002A7630">
              <w:rPr>
                <w:rFonts w:ascii="Times New Roman" w:eastAsia="Times New Roman" w:hAnsi="Times New Roman" w:cs="Times New Roman"/>
                <w:color w:val="000000"/>
                <w:sz w:val="24"/>
                <w:szCs w:val="24"/>
                <w:lang w:eastAsia="en-AU" w:bidi="ar-SA"/>
              </w:rPr>
              <w:t> </w:t>
            </w:r>
          </w:p>
        </w:tc>
      </w:tr>
      <w:tr w:rsidR="00BA6628" w:rsidRPr="002A7630" w14:paraId="069E785F" w14:textId="77777777" w:rsidTr="005A5058">
        <w:trPr>
          <w:trHeight w:val="900"/>
        </w:trPr>
        <w:tc>
          <w:tcPr>
            <w:tcW w:w="18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846846F" w14:textId="77777777" w:rsidR="00BA6628" w:rsidRPr="002A7630" w:rsidRDefault="00BA6628" w:rsidP="005A5058">
            <w:pPr>
              <w:spacing w:after="0" w:line="240" w:lineRule="auto"/>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Duration</w:t>
            </w:r>
            <w:r w:rsidRPr="002A7630">
              <w:rPr>
                <w:rFonts w:ascii="Times New Roman" w:eastAsia="Times New Roman" w:hAnsi="Times New Roman" w:cs="Times New Roman"/>
                <w:color w:val="000000"/>
                <w:sz w:val="24"/>
                <w:szCs w:val="24"/>
                <w:lang w:eastAsia="en-AU" w:bidi="ar-SA"/>
              </w:rPr>
              <w:t> </w:t>
            </w:r>
          </w:p>
        </w:tc>
        <w:tc>
          <w:tcPr>
            <w:tcW w:w="89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4535724" w14:textId="77777777" w:rsidR="00BA6628" w:rsidRPr="002A7630" w:rsidRDefault="00BA6628" w:rsidP="005A5058">
            <w:pPr>
              <w:spacing w:after="0" w:line="240" w:lineRule="auto"/>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Time between first and last program session. Where programs had options for attendance (e.g., four weeks or eight weeks, these are stated as a range) </w:t>
            </w:r>
            <w:r w:rsidRPr="002A7630">
              <w:rPr>
                <w:rFonts w:ascii="Times New Roman" w:eastAsia="Times New Roman" w:hAnsi="Times New Roman" w:cs="Times New Roman"/>
                <w:color w:val="000000"/>
                <w:sz w:val="24"/>
                <w:szCs w:val="24"/>
                <w:lang w:eastAsia="en-AU" w:bidi="ar-SA"/>
              </w:rPr>
              <w:t> </w:t>
            </w:r>
          </w:p>
        </w:tc>
        <w:tc>
          <w:tcPr>
            <w:tcW w:w="302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C42B820" w14:textId="77777777" w:rsidR="00BA6628" w:rsidRPr="002A7630" w:rsidRDefault="00BA6628" w:rsidP="005A5058">
            <w:pPr>
              <w:spacing w:after="0" w:line="240" w:lineRule="auto"/>
              <w:ind w:left="720" w:hanging="36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Number of weeks</w:t>
            </w:r>
            <w:r w:rsidRPr="002A7630">
              <w:rPr>
                <w:rFonts w:ascii="Times New Roman" w:eastAsia="Times New Roman" w:hAnsi="Times New Roman" w:cs="Times New Roman"/>
                <w:color w:val="000000"/>
                <w:sz w:val="24"/>
                <w:szCs w:val="24"/>
                <w:lang w:eastAsia="en-AU" w:bidi="ar-SA"/>
              </w:rPr>
              <w:t> </w:t>
            </w:r>
          </w:p>
        </w:tc>
      </w:tr>
      <w:tr w:rsidR="00BA6628" w:rsidRPr="002A7630" w14:paraId="4BBEC10D" w14:textId="77777777" w:rsidTr="005A5058">
        <w:trPr>
          <w:trHeight w:val="900"/>
        </w:trPr>
        <w:tc>
          <w:tcPr>
            <w:tcW w:w="18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87C98B3" w14:textId="77777777" w:rsidR="00BA6628" w:rsidRPr="002A7630" w:rsidRDefault="00BA6628" w:rsidP="005A5058">
            <w:pPr>
              <w:spacing w:after="0" w:line="240" w:lineRule="auto"/>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Daily contact time</w:t>
            </w:r>
            <w:r w:rsidRPr="002A7630">
              <w:rPr>
                <w:rFonts w:ascii="Times New Roman" w:eastAsia="Times New Roman" w:hAnsi="Times New Roman" w:cs="Times New Roman"/>
                <w:color w:val="000000"/>
                <w:sz w:val="24"/>
                <w:szCs w:val="24"/>
                <w:lang w:eastAsia="en-AU" w:bidi="ar-SA"/>
              </w:rPr>
              <w:t> </w:t>
            </w:r>
          </w:p>
        </w:tc>
        <w:tc>
          <w:tcPr>
            <w:tcW w:w="89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EFAC9BE" w14:textId="77777777" w:rsidR="00BA6628" w:rsidRPr="002A7630" w:rsidRDefault="00BA6628" w:rsidP="005A5058">
            <w:pPr>
              <w:spacing w:after="0" w:line="240" w:lineRule="auto"/>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Contact hours per day:</w:t>
            </w:r>
            <w:r w:rsidRPr="002A7630">
              <w:rPr>
                <w:rFonts w:ascii="Times New Roman" w:eastAsia="Times New Roman" w:hAnsi="Times New Roman" w:cs="Times New Roman"/>
                <w:color w:val="000000"/>
                <w:sz w:val="24"/>
                <w:szCs w:val="24"/>
                <w:lang w:eastAsia="en-AU" w:bidi="ar-SA"/>
              </w:rPr>
              <w:t> </w:t>
            </w:r>
          </w:p>
          <w:p w14:paraId="661A5922" w14:textId="77777777" w:rsidR="00BA6628" w:rsidRPr="002A7630" w:rsidRDefault="00BA6628" w:rsidP="00BA6628">
            <w:pPr>
              <w:numPr>
                <w:ilvl w:val="0"/>
                <w:numId w:val="27"/>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Sessional (2 hours or less per visit)</w:t>
            </w:r>
            <w:r w:rsidRPr="002A7630">
              <w:rPr>
                <w:rFonts w:ascii="Times New Roman" w:eastAsia="Times New Roman" w:hAnsi="Times New Roman" w:cs="Times New Roman"/>
                <w:color w:val="000000"/>
                <w:sz w:val="24"/>
                <w:szCs w:val="24"/>
                <w:lang w:eastAsia="en-AU" w:bidi="ar-SA"/>
              </w:rPr>
              <w:t> </w:t>
            </w:r>
          </w:p>
          <w:p w14:paraId="1BDA68C3" w14:textId="77777777" w:rsidR="00BA6628" w:rsidRPr="002A7630" w:rsidRDefault="00BA6628" w:rsidP="00BA6628">
            <w:pPr>
              <w:numPr>
                <w:ilvl w:val="0"/>
                <w:numId w:val="27"/>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Half day (&gt;2 &amp; &lt;6 hours)</w:t>
            </w:r>
            <w:r w:rsidRPr="002A7630">
              <w:rPr>
                <w:rFonts w:ascii="Times New Roman" w:eastAsia="Times New Roman" w:hAnsi="Times New Roman" w:cs="Times New Roman"/>
                <w:color w:val="000000"/>
                <w:sz w:val="24"/>
                <w:szCs w:val="24"/>
                <w:lang w:eastAsia="en-AU" w:bidi="ar-SA"/>
              </w:rPr>
              <w:t> </w:t>
            </w:r>
          </w:p>
          <w:p w14:paraId="24F1BA89" w14:textId="77777777" w:rsidR="00BA6628" w:rsidRPr="002A7630" w:rsidRDefault="00BA6628" w:rsidP="00BA6628">
            <w:pPr>
              <w:numPr>
                <w:ilvl w:val="0"/>
                <w:numId w:val="27"/>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School day (6-7 hours)</w:t>
            </w:r>
            <w:r w:rsidRPr="002A7630">
              <w:rPr>
                <w:rFonts w:ascii="Times New Roman" w:eastAsia="Times New Roman" w:hAnsi="Times New Roman" w:cs="Times New Roman"/>
                <w:color w:val="000000"/>
                <w:sz w:val="24"/>
                <w:szCs w:val="24"/>
                <w:lang w:eastAsia="en-AU" w:bidi="ar-SA"/>
              </w:rPr>
              <w:t> </w:t>
            </w:r>
          </w:p>
          <w:p w14:paraId="688DEE5D" w14:textId="77777777" w:rsidR="00BA6628" w:rsidRPr="002A7630" w:rsidRDefault="00BA6628" w:rsidP="00BA6628">
            <w:pPr>
              <w:numPr>
                <w:ilvl w:val="0"/>
                <w:numId w:val="27"/>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Full day (&gt;7 hours) day</w:t>
            </w:r>
            <w:r w:rsidRPr="002A7630">
              <w:rPr>
                <w:rFonts w:ascii="Times New Roman" w:eastAsia="Times New Roman" w:hAnsi="Times New Roman" w:cs="Times New Roman"/>
                <w:color w:val="000000"/>
                <w:sz w:val="24"/>
                <w:szCs w:val="24"/>
                <w:lang w:eastAsia="en-AU" w:bidi="ar-SA"/>
              </w:rPr>
              <w:t> </w:t>
            </w:r>
          </w:p>
        </w:tc>
        <w:tc>
          <w:tcPr>
            <w:tcW w:w="302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7FE4266" w14:textId="77777777" w:rsidR="00BA6628" w:rsidRPr="002A7630" w:rsidRDefault="00BA6628" w:rsidP="00BA6628">
            <w:pPr>
              <w:numPr>
                <w:ilvl w:val="0"/>
                <w:numId w:val="28"/>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Sessional </w:t>
            </w:r>
            <w:r w:rsidRPr="002A7630">
              <w:rPr>
                <w:rFonts w:ascii="Times New Roman" w:eastAsia="Times New Roman" w:hAnsi="Times New Roman" w:cs="Times New Roman"/>
                <w:color w:val="000000"/>
                <w:sz w:val="24"/>
                <w:szCs w:val="24"/>
                <w:lang w:eastAsia="en-AU" w:bidi="ar-SA"/>
              </w:rPr>
              <w:t> </w:t>
            </w:r>
          </w:p>
          <w:p w14:paraId="60460A03" w14:textId="77777777" w:rsidR="00BA6628" w:rsidRPr="002A7630" w:rsidRDefault="00BA6628" w:rsidP="00BA6628">
            <w:pPr>
              <w:numPr>
                <w:ilvl w:val="0"/>
                <w:numId w:val="28"/>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Half day </w:t>
            </w:r>
            <w:r w:rsidRPr="002A7630">
              <w:rPr>
                <w:rFonts w:ascii="Times New Roman" w:eastAsia="Times New Roman" w:hAnsi="Times New Roman" w:cs="Times New Roman"/>
                <w:color w:val="000000"/>
                <w:sz w:val="24"/>
                <w:szCs w:val="24"/>
                <w:lang w:eastAsia="en-AU" w:bidi="ar-SA"/>
              </w:rPr>
              <w:t> </w:t>
            </w:r>
          </w:p>
          <w:p w14:paraId="79FAEF73" w14:textId="77777777" w:rsidR="00BA6628" w:rsidRPr="002A7630" w:rsidRDefault="00BA6628" w:rsidP="00BA6628">
            <w:pPr>
              <w:numPr>
                <w:ilvl w:val="0"/>
                <w:numId w:val="28"/>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School </w:t>
            </w:r>
            <w:r w:rsidRPr="002A7630">
              <w:rPr>
                <w:rFonts w:ascii="Times New Roman" w:eastAsia="Times New Roman" w:hAnsi="Times New Roman" w:cs="Times New Roman"/>
                <w:color w:val="000000"/>
                <w:sz w:val="24"/>
                <w:szCs w:val="24"/>
                <w:lang w:eastAsia="en-AU" w:bidi="ar-SA"/>
              </w:rPr>
              <w:t> </w:t>
            </w:r>
          </w:p>
          <w:p w14:paraId="2AC1113B" w14:textId="77777777" w:rsidR="00BA6628" w:rsidRPr="002A7630" w:rsidRDefault="00BA6628" w:rsidP="00BA6628">
            <w:pPr>
              <w:numPr>
                <w:ilvl w:val="0"/>
                <w:numId w:val="28"/>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Full day </w:t>
            </w:r>
            <w:r w:rsidRPr="002A7630">
              <w:rPr>
                <w:rFonts w:ascii="Times New Roman" w:eastAsia="Times New Roman" w:hAnsi="Times New Roman" w:cs="Times New Roman"/>
                <w:color w:val="000000"/>
                <w:sz w:val="24"/>
                <w:szCs w:val="24"/>
                <w:lang w:eastAsia="en-AU" w:bidi="ar-SA"/>
              </w:rPr>
              <w:t> </w:t>
            </w:r>
          </w:p>
        </w:tc>
      </w:tr>
      <w:tr w:rsidR="00BA6628" w:rsidRPr="002A7630" w14:paraId="58639AEF" w14:textId="77777777" w:rsidTr="005A5058">
        <w:trPr>
          <w:trHeight w:val="900"/>
        </w:trPr>
        <w:tc>
          <w:tcPr>
            <w:tcW w:w="18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000E789" w14:textId="77777777" w:rsidR="00BA6628" w:rsidRPr="002A7630" w:rsidRDefault="00BA6628" w:rsidP="005A5058">
            <w:pPr>
              <w:spacing w:after="0" w:line="240" w:lineRule="auto"/>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Intensity</w:t>
            </w:r>
            <w:r w:rsidRPr="002A7630">
              <w:rPr>
                <w:rFonts w:ascii="Times New Roman" w:eastAsia="Times New Roman" w:hAnsi="Times New Roman" w:cs="Times New Roman"/>
                <w:color w:val="000000"/>
                <w:sz w:val="24"/>
                <w:szCs w:val="24"/>
                <w:lang w:eastAsia="en-AU" w:bidi="ar-SA"/>
              </w:rPr>
              <w:t> </w:t>
            </w:r>
          </w:p>
        </w:tc>
        <w:tc>
          <w:tcPr>
            <w:tcW w:w="89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DBF6E79" w14:textId="77777777" w:rsidR="00BA6628" w:rsidRPr="002A7630" w:rsidRDefault="00BA6628" w:rsidP="005A5058">
            <w:pPr>
              <w:spacing w:after="0" w:line="240" w:lineRule="auto"/>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Average Number of face-to-face contact sessions with the program per week. Calculated by dividing the number of sessions by the total weeks (start to finish). Occasional programs may have had one workshop session per month or two formal sessions throughout summer combined with homework.</w:t>
            </w:r>
            <w:r w:rsidRPr="002A7630">
              <w:rPr>
                <w:rFonts w:ascii="Times New Roman" w:eastAsia="Times New Roman" w:hAnsi="Times New Roman" w:cs="Times New Roman"/>
                <w:color w:val="000000"/>
                <w:sz w:val="24"/>
                <w:szCs w:val="24"/>
                <w:lang w:eastAsia="en-AU" w:bidi="ar-SA"/>
              </w:rPr>
              <w:t> </w:t>
            </w:r>
          </w:p>
        </w:tc>
        <w:tc>
          <w:tcPr>
            <w:tcW w:w="302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3FE13F6" w14:textId="77777777" w:rsidR="00BA6628" w:rsidRPr="002A7630" w:rsidRDefault="00BA6628" w:rsidP="00BA6628">
            <w:pPr>
              <w:numPr>
                <w:ilvl w:val="0"/>
                <w:numId w:val="29"/>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Daily (4-5 x week)</w:t>
            </w:r>
            <w:r w:rsidRPr="002A7630">
              <w:rPr>
                <w:rFonts w:ascii="Times New Roman" w:eastAsia="Times New Roman" w:hAnsi="Times New Roman" w:cs="Times New Roman"/>
                <w:color w:val="000000"/>
                <w:sz w:val="24"/>
                <w:szCs w:val="24"/>
                <w:lang w:eastAsia="en-AU" w:bidi="ar-SA"/>
              </w:rPr>
              <w:t> </w:t>
            </w:r>
          </w:p>
          <w:p w14:paraId="2550B5E3" w14:textId="77777777" w:rsidR="00BA6628" w:rsidRPr="002A7630" w:rsidRDefault="00BA6628" w:rsidP="00BA6628">
            <w:pPr>
              <w:numPr>
                <w:ilvl w:val="0"/>
                <w:numId w:val="29"/>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Bi-weekly (2x week),</w:t>
            </w:r>
            <w:r w:rsidRPr="002A7630">
              <w:rPr>
                <w:rFonts w:ascii="Times New Roman" w:eastAsia="Times New Roman" w:hAnsi="Times New Roman" w:cs="Times New Roman"/>
                <w:color w:val="000000"/>
                <w:sz w:val="24"/>
                <w:szCs w:val="24"/>
                <w:lang w:eastAsia="en-AU" w:bidi="ar-SA"/>
              </w:rPr>
              <w:t> </w:t>
            </w:r>
          </w:p>
          <w:p w14:paraId="245E8010" w14:textId="77777777" w:rsidR="00BA6628" w:rsidRPr="002A7630" w:rsidRDefault="00BA6628" w:rsidP="00BA6628">
            <w:pPr>
              <w:numPr>
                <w:ilvl w:val="0"/>
                <w:numId w:val="29"/>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Occasional (1 or less per week)</w:t>
            </w:r>
            <w:r w:rsidRPr="002A7630">
              <w:rPr>
                <w:rFonts w:ascii="Times New Roman" w:eastAsia="Times New Roman" w:hAnsi="Times New Roman" w:cs="Times New Roman"/>
                <w:color w:val="000000"/>
                <w:sz w:val="24"/>
                <w:szCs w:val="24"/>
                <w:lang w:eastAsia="en-AU" w:bidi="ar-SA"/>
              </w:rPr>
              <w:t> </w:t>
            </w:r>
          </w:p>
        </w:tc>
      </w:tr>
      <w:tr w:rsidR="00BA6628" w:rsidRPr="002A7630" w14:paraId="0B6025AE" w14:textId="77777777" w:rsidTr="005A5058">
        <w:trPr>
          <w:trHeight w:val="900"/>
        </w:trPr>
        <w:tc>
          <w:tcPr>
            <w:tcW w:w="18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03BBAB7" w14:textId="77777777" w:rsidR="00BA6628" w:rsidRPr="002A7630" w:rsidRDefault="00BA6628" w:rsidP="005A5058">
            <w:pPr>
              <w:spacing w:after="0" w:line="240" w:lineRule="auto"/>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Other features</w:t>
            </w:r>
            <w:r w:rsidRPr="002A7630">
              <w:rPr>
                <w:rFonts w:ascii="Times New Roman" w:eastAsia="Times New Roman" w:hAnsi="Times New Roman" w:cs="Times New Roman"/>
                <w:color w:val="000000"/>
                <w:sz w:val="24"/>
                <w:szCs w:val="24"/>
                <w:lang w:eastAsia="en-AU" w:bidi="ar-SA"/>
              </w:rPr>
              <w:t> </w:t>
            </w:r>
          </w:p>
        </w:tc>
        <w:tc>
          <w:tcPr>
            <w:tcW w:w="89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E76A393" w14:textId="77777777" w:rsidR="00BA6628" w:rsidRPr="002A7630" w:rsidRDefault="00BA6628" w:rsidP="005A5058">
            <w:pPr>
              <w:spacing w:after="0" w:line="240" w:lineRule="auto"/>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Factors that were reported and that supported attendance. Extra enrichment activities listed. Specifically, if meals (M) and transport to and from the program (T) were reported. </w:t>
            </w:r>
            <w:r w:rsidRPr="002A7630">
              <w:rPr>
                <w:rFonts w:ascii="Times New Roman" w:eastAsia="Times New Roman" w:hAnsi="Times New Roman" w:cs="Times New Roman"/>
                <w:color w:val="000000"/>
                <w:sz w:val="24"/>
                <w:szCs w:val="24"/>
                <w:lang w:eastAsia="en-AU" w:bidi="ar-SA"/>
              </w:rPr>
              <w:t> </w:t>
            </w:r>
          </w:p>
        </w:tc>
        <w:tc>
          <w:tcPr>
            <w:tcW w:w="302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86DEE81" w14:textId="77777777" w:rsidR="00BA6628" w:rsidRPr="002A7630" w:rsidRDefault="00BA6628" w:rsidP="00BA6628">
            <w:pPr>
              <w:numPr>
                <w:ilvl w:val="0"/>
                <w:numId w:val="30"/>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M: Meals</w:t>
            </w:r>
            <w:r w:rsidRPr="002A7630">
              <w:rPr>
                <w:rFonts w:ascii="Times New Roman" w:eastAsia="Times New Roman" w:hAnsi="Times New Roman" w:cs="Times New Roman"/>
                <w:color w:val="000000"/>
                <w:sz w:val="24"/>
                <w:szCs w:val="24"/>
                <w:lang w:eastAsia="en-AU" w:bidi="ar-SA"/>
              </w:rPr>
              <w:t> </w:t>
            </w:r>
          </w:p>
          <w:p w14:paraId="2C63CA99" w14:textId="77777777" w:rsidR="00BA6628" w:rsidRPr="002A7630" w:rsidRDefault="00BA6628" w:rsidP="00BA6628">
            <w:pPr>
              <w:numPr>
                <w:ilvl w:val="0"/>
                <w:numId w:val="30"/>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T: Transport</w:t>
            </w:r>
            <w:r w:rsidRPr="002A7630">
              <w:rPr>
                <w:rFonts w:ascii="Times New Roman" w:eastAsia="Times New Roman" w:hAnsi="Times New Roman" w:cs="Times New Roman"/>
                <w:color w:val="000000"/>
                <w:sz w:val="24"/>
                <w:szCs w:val="24"/>
                <w:lang w:eastAsia="en-AU" w:bidi="ar-SA"/>
              </w:rPr>
              <w:t> </w:t>
            </w:r>
          </w:p>
        </w:tc>
      </w:tr>
      <w:tr w:rsidR="00BA6628" w:rsidRPr="002A7630" w14:paraId="678FCEB2" w14:textId="77777777" w:rsidTr="005A5058">
        <w:trPr>
          <w:trHeight w:val="900"/>
        </w:trPr>
        <w:tc>
          <w:tcPr>
            <w:tcW w:w="18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2922C60" w14:textId="77777777" w:rsidR="00BA6628" w:rsidRPr="002A7630" w:rsidRDefault="00BA6628" w:rsidP="005A5058">
            <w:pPr>
              <w:spacing w:after="0" w:line="240" w:lineRule="auto"/>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Attendance</w:t>
            </w:r>
            <w:r w:rsidRPr="002A7630">
              <w:rPr>
                <w:rFonts w:ascii="Times New Roman" w:eastAsia="Times New Roman" w:hAnsi="Times New Roman" w:cs="Times New Roman"/>
                <w:color w:val="000000"/>
                <w:sz w:val="24"/>
                <w:szCs w:val="24"/>
                <w:lang w:eastAsia="en-AU" w:bidi="ar-SA"/>
              </w:rPr>
              <w:t> </w:t>
            </w:r>
          </w:p>
        </w:tc>
        <w:tc>
          <w:tcPr>
            <w:tcW w:w="89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CBD2023" w14:textId="77777777" w:rsidR="00BA6628" w:rsidRPr="002A7630" w:rsidRDefault="00BA6628" w:rsidP="005A5058">
            <w:pPr>
              <w:spacing w:after="0" w:line="240" w:lineRule="auto"/>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Attendance level recorded and reported as % of scheduled sessions.</w:t>
            </w:r>
            <w:r w:rsidRPr="002A7630">
              <w:rPr>
                <w:rFonts w:ascii="Times New Roman" w:eastAsia="Times New Roman" w:hAnsi="Times New Roman" w:cs="Times New Roman"/>
                <w:color w:val="000000"/>
                <w:sz w:val="24"/>
                <w:szCs w:val="24"/>
                <w:lang w:eastAsia="en-AU" w:bidi="ar-SA"/>
              </w:rPr>
              <w:t> </w:t>
            </w:r>
          </w:p>
          <w:p w14:paraId="3E86C093" w14:textId="77777777" w:rsidR="00BA6628" w:rsidRPr="002A7630" w:rsidRDefault="00BA6628" w:rsidP="00BA6628">
            <w:pPr>
              <w:numPr>
                <w:ilvl w:val="0"/>
                <w:numId w:val="31"/>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50% (low) </w:t>
            </w:r>
            <w:r w:rsidRPr="002A7630">
              <w:rPr>
                <w:rFonts w:ascii="Times New Roman" w:eastAsia="Times New Roman" w:hAnsi="Times New Roman" w:cs="Times New Roman"/>
                <w:color w:val="000000"/>
                <w:sz w:val="24"/>
                <w:szCs w:val="24"/>
                <w:lang w:eastAsia="en-AU" w:bidi="ar-SA"/>
              </w:rPr>
              <w:t> </w:t>
            </w:r>
          </w:p>
          <w:p w14:paraId="52969A6C" w14:textId="77777777" w:rsidR="00BA6628" w:rsidRPr="002A7630" w:rsidRDefault="00BA6628" w:rsidP="00BA6628">
            <w:pPr>
              <w:numPr>
                <w:ilvl w:val="0"/>
                <w:numId w:val="31"/>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51-65% (moderate) </w:t>
            </w:r>
            <w:r w:rsidRPr="002A7630">
              <w:rPr>
                <w:rFonts w:ascii="Times New Roman" w:eastAsia="Times New Roman" w:hAnsi="Times New Roman" w:cs="Times New Roman"/>
                <w:color w:val="000000"/>
                <w:sz w:val="24"/>
                <w:szCs w:val="24"/>
                <w:lang w:eastAsia="en-AU" w:bidi="ar-SA"/>
              </w:rPr>
              <w:t> </w:t>
            </w:r>
          </w:p>
          <w:p w14:paraId="76AF04F6" w14:textId="77777777" w:rsidR="00BA6628" w:rsidRPr="002A7630" w:rsidRDefault="00BA6628" w:rsidP="00BA6628">
            <w:pPr>
              <w:numPr>
                <w:ilvl w:val="0"/>
                <w:numId w:val="31"/>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66-100% (high)</w:t>
            </w:r>
            <w:r w:rsidRPr="002A7630">
              <w:rPr>
                <w:rFonts w:ascii="Times New Roman" w:eastAsia="Times New Roman" w:hAnsi="Times New Roman" w:cs="Times New Roman"/>
                <w:color w:val="000000"/>
                <w:sz w:val="24"/>
                <w:szCs w:val="24"/>
                <w:lang w:eastAsia="en-AU" w:bidi="ar-SA"/>
              </w:rPr>
              <w:t> </w:t>
            </w:r>
          </w:p>
        </w:tc>
        <w:tc>
          <w:tcPr>
            <w:tcW w:w="302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35E4881" w14:textId="77777777" w:rsidR="00BA6628" w:rsidRPr="002A7630" w:rsidRDefault="00BA6628" w:rsidP="00BA6628">
            <w:pPr>
              <w:numPr>
                <w:ilvl w:val="0"/>
                <w:numId w:val="32"/>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Low</w:t>
            </w:r>
            <w:r w:rsidRPr="002A7630">
              <w:rPr>
                <w:rFonts w:ascii="Times New Roman" w:eastAsia="Times New Roman" w:hAnsi="Times New Roman" w:cs="Times New Roman"/>
                <w:color w:val="000000"/>
                <w:sz w:val="24"/>
                <w:szCs w:val="24"/>
                <w:lang w:eastAsia="en-AU" w:bidi="ar-SA"/>
              </w:rPr>
              <w:t> </w:t>
            </w:r>
          </w:p>
          <w:p w14:paraId="43104F82" w14:textId="77777777" w:rsidR="00BA6628" w:rsidRPr="002A7630" w:rsidRDefault="00BA6628" w:rsidP="00BA6628">
            <w:pPr>
              <w:numPr>
                <w:ilvl w:val="0"/>
                <w:numId w:val="32"/>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Moderate</w:t>
            </w:r>
            <w:r w:rsidRPr="002A7630">
              <w:rPr>
                <w:rFonts w:ascii="Times New Roman" w:eastAsia="Times New Roman" w:hAnsi="Times New Roman" w:cs="Times New Roman"/>
                <w:color w:val="000000"/>
                <w:sz w:val="24"/>
                <w:szCs w:val="24"/>
                <w:lang w:eastAsia="en-AU" w:bidi="ar-SA"/>
              </w:rPr>
              <w:t> </w:t>
            </w:r>
          </w:p>
          <w:p w14:paraId="63C7157A" w14:textId="77777777" w:rsidR="00BA6628" w:rsidRPr="002A7630" w:rsidRDefault="00BA6628" w:rsidP="00BA6628">
            <w:pPr>
              <w:numPr>
                <w:ilvl w:val="0"/>
                <w:numId w:val="32"/>
              </w:numPr>
              <w:spacing w:after="0" w:line="240" w:lineRule="auto"/>
              <w:ind w:left="1080" w:firstLine="0"/>
              <w:textAlignment w:val="baseline"/>
              <w:rPr>
                <w:rFonts w:ascii="Times New Roman" w:eastAsia="Times New Roman" w:hAnsi="Times New Roman" w:cs="Times New Roman"/>
                <w:sz w:val="24"/>
                <w:szCs w:val="24"/>
                <w:lang w:eastAsia="en-AU" w:bidi="ar-SA"/>
              </w:rPr>
            </w:pPr>
            <w:r w:rsidRPr="002A7630">
              <w:rPr>
                <w:rFonts w:ascii="Times New Roman" w:eastAsia="Times New Roman" w:hAnsi="Times New Roman" w:cs="Times New Roman"/>
                <w:color w:val="000000"/>
                <w:sz w:val="24"/>
                <w:szCs w:val="24"/>
                <w:lang w:val="en-US" w:eastAsia="en-AU" w:bidi="ar-SA"/>
              </w:rPr>
              <w:t>High</w:t>
            </w:r>
            <w:r w:rsidRPr="002A7630">
              <w:rPr>
                <w:rFonts w:ascii="Times New Roman" w:eastAsia="Times New Roman" w:hAnsi="Times New Roman" w:cs="Times New Roman"/>
                <w:color w:val="000000"/>
                <w:sz w:val="24"/>
                <w:szCs w:val="24"/>
                <w:lang w:eastAsia="en-AU" w:bidi="ar-SA"/>
              </w:rPr>
              <w:t> </w:t>
            </w:r>
          </w:p>
        </w:tc>
      </w:tr>
    </w:tbl>
    <w:p w14:paraId="12F979A7" w14:textId="77777777" w:rsidR="00BA6628" w:rsidRPr="00674D24" w:rsidRDefault="00BA6628" w:rsidP="00BA6628">
      <w:pPr>
        <w:spacing w:after="0" w:line="240" w:lineRule="auto"/>
        <w:textAlignment w:val="baseline"/>
        <w:rPr>
          <w:rFonts w:ascii="Segoe UI" w:eastAsia="Times New Roman" w:hAnsi="Segoe UI" w:cs="Segoe UI"/>
          <w:sz w:val="18"/>
          <w:szCs w:val="18"/>
          <w:lang w:eastAsia="en-AU" w:bidi="ar-SA"/>
        </w:rPr>
      </w:pPr>
      <w:r w:rsidRPr="002A7630">
        <w:rPr>
          <w:rFonts w:ascii="Times New Roman" w:eastAsia="Times New Roman" w:hAnsi="Times New Roman" w:cs="Times New Roman"/>
          <w:lang w:eastAsia="en-AU" w:bidi="ar-SA"/>
        </w:rPr>
        <w:t>Key: G: Grade. SES: Socioeconomic Status </w:t>
      </w:r>
    </w:p>
    <w:p w14:paraId="5F748896" w14:textId="1BEC36A8" w:rsidR="00CA6F89" w:rsidRPr="007255B5" w:rsidRDefault="00CA6F89" w:rsidP="00BA6628"/>
    <w:sectPr w:rsidR="00CA6F89" w:rsidRPr="007255B5" w:rsidSect="00CA6F89">
      <w:pgSz w:w="15840" w:h="1224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14EE"/>
    <w:multiLevelType w:val="multilevel"/>
    <w:tmpl w:val="5C384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3B03C2"/>
    <w:multiLevelType w:val="multilevel"/>
    <w:tmpl w:val="B6C8B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D94A31"/>
    <w:multiLevelType w:val="multilevel"/>
    <w:tmpl w:val="F0185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D24C93"/>
    <w:multiLevelType w:val="multilevel"/>
    <w:tmpl w:val="B642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44638F"/>
    <w:multiLevelType w:val="multilevel"/>
    <w:tmpl w:val="6F2EA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870278"/>
    <w:multiLevelType w:val="multilevel"/>
    <w:tmpl w:val="E2428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805B2D"/>
    <w:multiLevelType w:val="multilevel"/>
    <w:tmpl w:val="2F1CC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5C1A2D"/>
    <w:multiLevelType w:val="multilevel"/>
    <w:tmpl w:val="BCA20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604C79"/>
    <w:multiLevelType w:val="hybridMultilevel"/>
    <w:tmpl w:val="E604B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740A1A"/>
    <w:multiLevelType w:val="multilevel"/>
    <w:tmpl w:val="6D60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333D98"/>
    <w:multiLevelType w:val="hybridMultilevel"/>
    <w:tmpl w:val="5838D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E74186"/>
    <w:multiLevelType w:val="hybridMultilevel"/>
    <w:tmpl w:val="D5884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BE73D0"/>
    <w:multiLevelType w:val="multilevel"/>
    <w:tmpl w:val="771E4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702333"/>
    <w:multiLevelType w:val="multilevel"/>
    <w:tmpl w:val="34D41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8538CE"/>
    <w:multiLevelType w:val="multilevel"/>
    <w:tmpl w:val="03505B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005A0B"/>
    <w:multiLevelType w:val="multilevel"/>
    <w:tmpl w:val="228CB1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8A2525"/>
    <w:multiLevelType w:val="hybridMultilevel"/>
    <w:tmpl w:val="2D50B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784560"/>
    <w:multiLevelType w:val="hybridMultilevel"/>
    <w:tmpl w:val="3B468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CD499D"/>
    <w:multiLevelType w:val="hybridMultilevel"/>
    <w:tmpl w:val="C366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2E5365"/>
    <w:multiLevelType w:val="multilevel"/>
    <w:tmpl w:val="0828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B93B36"/>
    <w:multiLevelType w:val="multilevel"/>
    <w:tmpl w:val="B0B497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8CE22BA"/>
    <w:multiLevelType w:val="hybridMultilevel"/>
    <w:tmpl w:val="F5EE7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720410"/>
    <w:multiLevelType w:val="multilevel"/>
    <w:tmpl w:val="14DA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AD13D65"/>
    <w:multiLevelType w:val="multilevel"/>
    <w:tmpl w:val="132E3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7C70A8A"/>
    <w:multiLevelType w:val="hybridMultilevel"/>
    <w:tmpl w:val="F6AEF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DE7ACE"/>
    <w:multiLevelType w:val="multilevel"/>
    <w:tmpl w:val="E744D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7DF34BA"/>
    <w:multiLevelType w:val="multilevel"/>
    <w:tmpl w:val="EB361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9E13388"/>
    <w:multiLevelType w:val="multilevel"/>
    <w:tmpl w:val="60B6A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EB847BF"/>
    <w:multiLevelType w:val="multilevel"/>
    <w:tmpl w:val="38126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83844D4"/>
    <w:multiLevelType w:val="multilevel"/>
    <w:tmpl w:val="76308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8593E9D"/>
    <w:multiLevelType w:val="hybridMultilevel"/>
    <w:tmpl w:val="8BCED7B4"/>
    <w:lvl w:ilvl="0" w:tplc="04090001">
      <w:start w:val="1"/>
      <w:numFmt w:val="bullet"/>
      <w:lvlText w:val=""/>
      <w:lvlJc w:val="left"/>
      <w:pPr>
        <w:ind w:left="1074" w:hanging="360"/>
      </w:pPr>
      <w:rPr>
        <w:rFonts w:ascii="Symbol" w:hAnsi="Symbol"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31" w15:restartNumberingAfterBreak="0">
    <w:nsid w:val="7EF548C7"/>
    <w:multiLevelType w:val="hybridMultilevel"/>
    <w:tmpl w:val="996E7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1254148">
    <w:abstractNumId w:val="30"/>
  </w:num>
  <w:num w:numId="2" w16cid:durableId="1241212412">
    <w:abstractNumId w:val="8"/>
  </w:num>
  <w:num w:numId="3" w16cid:durableId="748040178">
    <w:abstractNumId w:val="24"/>
  </w:num>
  <w:num w:numId="4" w16cid:durableId="1096436117">
    <w:abstractNumId w:val="17"/>
  </w:num>
  <w:num w:numId="5" w16cid:durableId="1911961530">
    <w:abstractNumId w:val="18"/>
  </w:num>
  <w:num w:numId="6" w16cid:durableId="140275929">
    <w:abstractNumId w:val="21"/>
  </w:num>
  <w:num w:numId="7" w16cid:durableId="1567454962">
    <w:abstractNumId w:val="31"/>
  </w:num>
  <w:num w:numId="8" w16cid:durableId="135685982">
    <w:abstractNumId w:val="10"/>
  </w:num>
  <w:num w:numId="9" w16cid:durableId="493185645">
    <w:abstractNumId w:val="16"/>
  </w:num>
  <w:num w:numId="10" w16cid:durableId="99640653">
    <w:abstractNumId w:val="11"/>
  </w:num>
  <w:num w:numId="11" w16cid:durableId="1006398439">
    <w:abstractNumId w:val="27"/>
  </w:num>
  <w:num w:numId="12" w16cid:durableId="1352492386">
    <w:abstractNumId w:val="2"/>
  </w:num>
  <w:num w:numId="13" w16cid:durableId="987048858">
    <w:abstractNumId w:val="20"/>
  </w:num>
  <w:num w:numId="14" w16cid:durableId="1712000067">
    <w:abstractNumId w:val="15"/>
  </w:num>
  <w:num w:numId="15" w16cid:durableId="349335779">
    <w:abstractNumId w:val="14"/>
  </w:num>
  <w:num w:numId="16" w16cid:durableId="1969628252">
    <w:abstractNumId w:val="29"/>
  </w:num>
  <w:num w:numId="17" w16cid:durableId="156500623">
    <w:abstractNumId w:val="12"/>
  </w:num>
  <w:num w:numId="18" w16cid:durableId="1383745945">
    <w:abstractNumId w:val="3"/>
  </w:num>
  <w:num w:numId="19" w16cid:durableId="678850994">
    <w:abstractNumId w:val="0"/>
  </w:num>
  <w:num w:numId="20" w16cid:durableId="28191885">
    <w:abstractNumId w:val="4"/>
  </w:num>
  <w:num w:numId="21" w16cid:durableId="1624993126">
    <w:abstractNumId w:val="25"/>
  </w:num>
  <w:num w:numId="22" w16cid:durableId="908425942">
    <w:abstractNumId w:val="13"/>
  </w:num>
  <w:num w:numId="23" w16cid:durableId="1063791900">
    <w:abstractNumId w:val="23"/>
  </w:num>
  <w:num w:numId="24" w16cid:durableId="906837600">
    <w:abstractNumId w:val="6"/>
  </w:num>
  <w:num w:numId="25" w16cid:durableId="817454459">
    <w:abstractNumId w:val="22"/>
  </w:num>
  <w:num w:numId="26" w16cid:durableId="295112841">
    <w:abstractNumId w:val="28"/>
  </w:num>
  <w:num w:numId="27" w16cid:durableId="77675660">
    <w:abstractNumId w:val="1"/>
  </w:num>
  <w:num w:numId="28" w16cid:durableId="2022274438">
    <w:abstractNumId w:val="5"/>
  </w:num>
  <w:num w:numId="29" w16cid:durableId="1545874307">
    <w:abstractNumId w:val="19"/>
  </w:num>
  <w:num w:numId="30" w16cid:durableId="1875649748">
    <w:abstractNumId w:val="9"/>
  </w:num>
  <w:num w:numId="31" w16cid:durableId="251741938">
    <w:abstractNumId w:val="7"/>
  </w:num>
  <w:num w:numId="32" w16cid:durableId="181594767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A 11th&lt;/Style&gt;&lt;LeftDelim&gt;{&lt;/LeftDelim&gt;&lt;RightDelim&gt;}&lt;/RightDelim&gt;&lt;FontName&gt;Cambria&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9axedvzj90esseeftlxws9rtvtr2xsfw0zw&quot;&gt;Scoping review Endnote library&lt;record-ids&gt;&lt;item&gt;16249&lt;/item&gt;&lt;item&gt;16690&lt;/item&gt;&lt;/record-ids&gt;&lt;/item&gt;&lt;/Libraries&gt;"/>
  </w:docVars>
  <w:rsids>
    <w:rsidRoot w:val="00CA6F89"/>
    <w:rsid w:val="001365E3"/>
    <w:rsid w:val="00254AB5"/>
    <w:rsid w:val="00286046"/>
    <w:rsid w:val="002E1A82"/>
    <w:rsid w:val="00324BAC"/>
    <w:rsid w:val="00396CE7"/>
    <w:rsid w:val="003D61FE"/>
    <w:rsid w:val="00415284"/>
    <w:rsid w:val="005E35CD"/>
    <w:rsid w:val="006C0661"/>
    <w:rsid w:val="007255B5"/>
    <w:rsid w:val="00803EB2"/>
    <w:rsid w:val="008C3BA2"/>
    <w:rsid w:val="009856FE"/>
    <w:rsid w:val="00986815"/>
    <w:rsid w:val="00A8557E"/>
    <w:rsid w:val="00AB2E76"/>
    <w:rsid w:val="00B81A7B"/>
    <w:rsid w:val="00B827BA"/>
    <w:rsid w:val="00B9071C"/>
    <w:rsid w:val="00B93194"/>
    <w:rsid w:val="00BA1ADB"/>
    <w:rsid w:val="00BA6628"/>
    <w:rsid w:val="00C76B17"/>
    <w:rsid w:val="00CA6F89"/>
    <w:rsid w:val="00CE30A0"/>
    <w:rsid w:val="00D103D4"/>
    <w:rsid w:val="00F82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4878B"/>
  <w15:docId w15:val="{5C19F0D0-4945-4A57-9708-7EB4F90AE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CE7"/>
    <w:rPr>
      <w:lang w:val="en-AU"/>
    </w:rPr>
  </w:style>
  <w:style w:type="paragraph" w:styleId="Heading1">
    <w:name w:val="heading 1"/>
    <w:basedOn w:val="Normal"/>
    <w:next w:val="Normal"/>
    <w:link w:val="Heading1Char"/>
    <w:uiPriority w:val="9"/>
    <w:qFormat/>
    <w:rsid w:val="006C0661"/>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6C0661"/>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6C0661"/>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6C0661"/>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6C0661"/>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6C0661"/>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6C0661"/>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6C0661"/>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6C0661"/>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0661"/>
    <w:pPr>
      <w:ind w:left="720"/>
      <w:contextualSpacing/>
    </w:pPr>
  </w:style>
  <w:style w:type="character" w:customStyle="1" w:styleId="Heading1Char">
    <w:name w:val="Heading 1 Char"/>
    <w:basedOn w:val="DefaultParagraphFont"/>
    <w:link w:val="Heading1"/>
    <w:uiPriority w:val="9"/>
    <w:rsid w:val="006C0661"/>
    <w:rPr>
      <w:smallCaps/>
      <w:spacing w:val="5"/>
      <w:sz w:val="36"/>
      <w:szCs w:val="36"/>
    </w:rPr>
  </w:style>
  <w:style w:type="character" w:customStyle="1" w:styleId="Heading2Char">
    <w:name w:val="Heading 2 Char"/>
    <w:basedOn w:val="DefaultParagraphFont"/>
    <w:link w:val="Heading2"/>
    <w:uiPriority w:val="9"/>
    <w:semiHidden/>
    <w:rsid w:val="006C0661"/>
    <w:rPr>
      <w:smallCaps/>
      <w:sz w:val="28"/>
      <w:szCs w:val="28"/>
    </w:rPr>
  </w:style>
  <w:style w:type="character" w:customStyle="1" w:styleId="Heading3Char">
    <w:name w:val="Heading 3 Char"/>
    <w:basedOn w:val="DefaultParagraphFont"/>
    <w:link w:val="Heading3"/>
    <w:uiPriority w:val="9"/>
    <w:semiHidden/>
    <w:rsid w:val="006C0661"/>
    <w:rPr>
      <w:i/>
      <w:iCs/>
      <w:smallCaps/>
      <w:spacing w:val="5"/>
      <w:sz w:val="26"/>
      <w:szCs w:val="26"/>
    </w:rPr>
  </w:style>
  <w:style w:type="character" w:customStyle="1" w:styleId="Heading4Char">
    <w:name w:val="Heading 4 Char"/>
    <w:basedOn w:val="DefaultParagraphFont"/>
    <w:link w:val="Heading4"/>
    <w:uiPriority w:val="9"/>
    <w:semiHidden/>
    <w:rsid w:val="006C0661"/>
    <w:rPr>
      <w:b/>
      <w:bCs/>
      <w:spacing w:val="5"/>
      <w:sz w:val="24"/>
      <w:szCs w:val="24"/>
    </w:rPr>
  </w:style>
  <w:style w:type="character" w:customStyle="1" w:styleId="Heading5Char">
    <w:name w:val="Heading 5 Char"/>
    <w:basedOn w:val="DefaultParagraphFont"/>
    <w:link w:val="Heading5"/>
    <w:uiPriority w:val="9"/>
    <w:semiHidden/>
    <w:rsid w:val="006C0661"/>
    <w:rPr>
      <w:i/>
      <w:iCs/>
      <w:sz w:val="24"/>
      <w:szCs w:val="24"/>
    </w:rPr>
  </w:style>
  <w:style w:type="character" w:customStyle="1" w:styleId="Heading6Char">
    <w:name w:val="Heading 6 Char"/>
    <w:basedOn w:val="DefaultParagraphFont"/>
    <w:link w:val="Heading6"/>
    <w:uiPriority w:val="9"/>
    <w:semiHidden/>
    <w:rsid w:val="006C0661"/>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6C0661"/>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6C0661"/>
    <w:rPr>
      <w:b/>
      <w:bCs/>
      <w:color w:val="7F7F7F" w:themeColor="text1" w:themeTint="80"/>
      <w:sz w:val="20"/>
      <w:szCs w:val="20"/>
    </w:rPr>
  </w:style>
  <w:style w:type="character" w:customStyle="1" w:styleId="Heading9Char">
    <w:name w:val="Heading 9 Char"/>
    <w:basedOn w:val="DefaultParagraphFont"/>
    <w:link w:val="Heading9"/>
    <w:uiPriority w:val="9"/>
    <w:semiHidden/>
    <w:rsid w:val="006C0661"/>
    <w:rPr>
      <w:b/>
      <w:bCs/>
      <w:i/>
      <w:iCs/>
      <w:color w:val="7F7F7F" w:themeColor="text1" w:themeTint="80"/>
      <w:sz w:val="18"/>
      <w:szCs w:val="18"/>
    </w:rPr>
  </w:style>
  <w:style w:type="paragraph" w:styleId="Title">
    <w:name w:val="Title"/>
    <w:basedOn w:val="Normal"/>
    <w:next w:val="Normal"/>
    <w:link w:val="TitleChar"/>
    <w:uiPriority w:val="10"/>
    <w:qFormat/>
    <w:rsid w:val="006C0661"/>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6C0661"/>
    <w:rPr>
      <w:smallCaps/>
      <w:sz w:val="52"/>
      <w:szCs w:val="52"/>
    </w:rPr>
  </w:style>
  <w:style w:type="paragraph" w:styleId="Subtitle">
    <w:name w:val="Subtitle"/>
    <w:basedOn w:val="Normal"/>
    <w:next w:val="Normal"/>
    <w:link w:val="SubtitleChar"/>
    <w:uiPriority w:val="11"/>
    <w:qFormat/>
    <w:rsid w:val="006C0661"/>
    <w:rPr>
      <w:i/>
      <w:iCs/>
      <w:smallCaps/>
      <w:spacing w:val="10"/>
      <w:sz w:val="28"/>
      <w:szCs w:val="28"/>
    </w:rPr>
  </w:style>
  <w:style w:type="character" w:customStyle="1" w:styleId="SubtitleChar">
    <w:name w:val="Subtitle Char"/>
    <w:basedOn w:val="DefaultParagraphFont"/>
    <w:link w:val="Subtitle"/>
    <w:uiPriority w:val="11"/>
    <w:rsid w:val="006C0661"/>
    <w:rPr>
      <w:i/>
      <w:iCs/>
      <w:smallCaps/>
      <w:spacing w:val="10"/>
      <w:sz w:val="28"/>
      <w:szCs w:val="28"/>
    </w:rPr>
  </w:style>
  <w:style w:type="character" w:styleId="Strong">
    <w:name w:val="Strong"/>
    <w:uiPriority w:val="22"/>
    <w:qFormat/>
    <w:rsid w:val="006C0661"/>
    <w:rPr>
      <w:b/>
      <w:bCs/>
    </w:rPr>
  </w:style>
  <w:style w:type="character" w:styleId="Emphasis">
    <w:name w:val="Emphasis"/>
    <w:uiPriority w:val="20"/>
    <w:qFormat/>
    <w:rsid w:val="006C0661"/>
    <w:rPr>
      <w:b/>
      <w:bCs/>
      <w:i/>
      <w:iCs/>
      <w:spacing w:val="10"/>
    </w:rPr>
  </w:style>
  <w:style w:type="paragraph" w:styleId="NoSpacing">
    <w:name w:val="No Spacing"/>
    <w:basedOn w:val="Normal"/>
    <w:uiPriority w:val="1"/>
    <w:qFormat/>
    <w:rsid w:val="006C0661"/>
    <w:pPr>
      <w:spacing w:after="0" w:line="240" w:lineRule="auto"/>
    </w:pPr>
  </w:style>
  <w:style w:type="paragraph" w:styleId="Quote">
    <w:name w:val="Quote"/>
    <w:basedOn w:val="Normal"/>
    <w:next w:val="Normal"/>
    <w:link w:val="QuoteChar"/>
    <w:uiPriority w:val="29"/>
    <w:qFormat/>
    <w:rsid w:val="006C0661"/>
    <w:rPr>
      <w:i/>
      <w:iCs/>
    </w:rPr>
  </w:style>
  <w:style w:type="character" w:customStyle="1" w:styleId="QuoteChar">
    <w:name w:val="Quote Char"/>
    <w:basedOn w:val="DefaultParagraphFont"/>
    <w:link w:val="Quote"/>
    <w:uiPriority w:val="29"/>
    <w:rsid w:val="006C0661"/>
    <w:rPr>
      <w:i/>
      <w:iCs/>
    </w:rPr>
  </w:style>
  <w:style w:type="paragraph" w:styleId="IntenseQuote">
    <w:name w:val="Intense Quote"/>
    <w:basedOn w:val="Normal"/>
    <w:next w:val="Normal"/>
    <w:link w:val="IntenseQuoteChar"/>
    <w:uiPriority w:val="30"/>
    <w:qFormat/>
    <w:rsid w:val="006C0661"/>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6C0661"/>
    <w:rPr>
      <w:i/>
      <w:iCs/>
    </w:rPr>
  </w:style>
  <w:style w:type="character" w:styleId="SubtleEmphasis">
    <w:name w:val="Subtle Emphasis"/>
    <w:uiPriority w:val="19"/>
    <w:qFormat/>
    <w:rsid w:val="006C0661"/>
    <w:rPr>
      <w:i/>
      <w:iCs/>
    </w:rPr>
  </w:style>
  <w:style w:type="character" w:styleId="IntenseEmphasis">
    <w:name w:val="Intense Emphasis"/>
    <w:uiPriority w:val="21"/>
    <w:qFormat/>
    <w:rsid w:val="006C0661"/>
    <w:rPr>
      <w:b/>
      <w:bCs/>
      <w:i/>
      <w:iCs/>
    </w:rPr>
  </w:style>
  <w:style w:type="character" w:styleId="SubtleReference">
    <w:name w:val="Subtle Reference"/>
    <w:basedOn w:val="DefaultParagraphFont"/>
    <w:uiPriority w:val="31"/>
    <w:qFormat/>
    <w:rsid w:val="006C0661"/>
    <w:rPr>
      <w:smallCaps/>
    </w:rPr>
  </w:style>
  <w:style w:type="character" w:styleId="IntenseReference">
    <w:name w:val="Intense Reference"/>
    <w:uiPriority w:val="32"/>
    <w:qFormat/>
    <w:rsid w:val="006C0661"/>
    <w:rPr>
      <w:b/>
      <w:bCs/>
      <w:smallCaps/>
    </w:rPr>
  </w:style>
  <w:style w:type="character" w:styleId="BookTitle">
    <w:name w:val="Book Title"/>
    <w:basedOn w:val="DefaultParagraphFont"/>
    <w:uiPriority w:val="33"/>
    <w:qFormat/>
    <w:rsid w:val="006C0661"/>
    <w:rPr>
      <w:i/>
      <w:iCs/>
      <w:smallCaps/>
      <w:spacing w:val="5"/>
    </w:rPr>
  </w:style>
  <w:style w:type="paragraph" w:styleId="TOCHeading">
    <w:name w:val="TOC Heading"/>
    <w:basedOn w:val="Heading1"/>
    <w:next w:val="Normal"/>
    <w:uiPriority w:val="39"/>
    <w:semiHidden/>
    <w:unhideWhenUsed/>
    <w:qFormat/>
    <w:rsid w:val="006C0661"/>
    <w:pPr>
      <w:outlineLvl w:val="9"/>
    </w:pPr>
  </w:style>
  <w:style w:type="paragraph" w:customStyle="1" w:styleId="EndNoteBibliographyTitle">
    <w:name w:val="EndNote Bibliography Title"/>
    <w:basedOn w:val="Normal"/>
    <w:link w:val="EndNoteBibliographyTitleChar"/>
    <w:rsid w:val="009856FE"/>
    <w:pPr>
      <w:spacing w:after="0"/>
      <w:jc w:val="center"/>
    </w:pPr>
    <w:rPr>
      <w:rFonts w:ascii="Cambria" w:hAnsi="Cambria"/>
      <w:noProof/>
      <w:lang w:val="en-US"/>
    </w:rPr>
  </w:style>
  <w:style w:type="character" w:customStyle="1" w:styleId="EndNoteBibliographyTitleChar">
    <w:name w:val="EndNote Bibliography Title Char"/>
    <w:basedOn w:val="DefaultParagraphFont"/>
    <w:link w:val="EndNoteBibliographyTitle"/>
    <w:rsid w:val="009856FE"/>
    <w:rPr>
      <w:rFonts w:ascii="Cambria" w:hAnsi="Cambria"/>
      <w:noProof/>
    </w:rPr>
  </w:style>
  <w:style w:type="paragraph" w:customStyle="1" w:styleId="EndNoteBibliography">
    <w:name w:val="EndNote Bibliography"/>
    <w:basedOn w:val="Normal"/>
    <w:link w:val="EndNoteBibliographyChar"/>
    <w:rsid w:val="009856FE"/>
    <w:pPr>
      <w:spacing w:line="240" w:lineRule="auto"/>
    </w:pPr>
    <w:rPr>
      <w:rFonts w:ascii="Cambria" w:hAnsi="Cambria"/>
      <w:noProof/>
      <w:lang w:val="en-US"/>
    </w:rPr>
  </w:style>
  <w:style w:type="character" w:customStyle="1" w:styleId="EndNoteBibliographyChar">
    <w:name w:val="EndNote Bibliography Char"/>
    <w:basedOn w:val="DefaultParagraphFont"/>
    <w:link w:val="EndNoteBibliography"/>
    <w:rsid w:val="009856FE"/>
    <w:rPr>
      <w:rFonts w:ascii="Cambria" w:hAnsi="Cambria"/>
      <w:noProof/>
    </w:rPr>
  </w:style>
  <w:style w:type="character" w:styleId="Hyperlink">
    <w:name w:val="Hyperlink"/>
    <w:basedOn w:val="DefaultParagraphFont"/>
    <w:uiPriority w:val="99"/>
    <w:unhideWhenUsed/>
    <w:rsid w:val="009856FE"/>
    <w:rPr>
      <w:color w:val="0000FF" w:themeColor="hyperlink"/>
      <w:u w:val="single"/>
    </w:rPr>
  </w:style>
  <w:style w:type="paragraph" w:customStyle="1" w:styleId="paragraph">
    <w:name w:val="paragraph"/>
    <w:basedOn w:val="Normal"/>
    <w:rsid w:val="007255B5"/>
    <w:pPr>
      <w:spacing w:before="100" w:beforeAutospacing="1" w:after="100" w:afterAutospacing="1" w:line="240" w:lineRule="auto"/>
    </w:pPr>
    <w:rPr>
      <w:rFonts w:ascii="Times New Roman" w:eastAsia="Times New Roman" w:hAnsi="Times New Roman" w:cs="Times New Roman"/>
      <w:sz w:val="24"/>
      <w:szCs w:val="24"/>
      <w:lang w:eastAsia="en-AU" w:bidi="ar-SA"/>
    </w:rPr>
  </w:style>
  <w:style w:type="character" w:customStyle="1" w:styleId="normaltextrun">
    <w:name w:val="normaltextrun"/>
    <w:basedOn w:val="DefaultParagraphFont"/>
    <w:rsid w:val="007255B5"/>
  </w:style>
  <w:style w:type="character" w:customStyle="1" w:styleId="eop">
    <w:name w:val="eop"/>
    <w:basedOn w:val="DefaultParagraphFont"/>
    <w:rsid w:val="007255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058555">
      <w:bodyDiv w:val="1"/>
      <w:marLeft w:val="0"/>
      <w:marRight w:val="0"/>
      <w:marTop w:val="0"/>
      <w:marBottom w:val="0"/>
      <w:divBdr>
        <w:top w:val="none" w:sz="0" w:space="0" w:color="auto"/>
        <w:left w:val="none" w:sz="0" w:space="0" w:color="auto"/>
        <w:bottom w:val="none" w:sz="0" w:space="0" w:color="auto"/>
        <w:right w:val="none" w:sz="0" w:space="0" w:color="auto"/>
      </w:divBdr>
    </w:div>
    <w:div w:id="441800906">
      <w:bodyDiv w:val="1"/>
      <w:marLeft w:val="0"/>
      <w:marRight w:val="0"/>
      <w:marTop w:val="0"/>
      <w:marBottom w:val="0"/>
      <w:divBdr>
        <w:top w:val="none" w:sz="0" w:space="0" w:color="auto"/>
        <w:left w:val="none" w:sz="0" w:space="0" w:color="auto"/>
        <w:bottom w:val="none" w:sz="0" w:space="0" w:color="auto"/>
        <w:right w:val="none" w:sz="0" w:space="0" w:color="auto"/>
      </w:divBdr>
    </w:div>
    <w:div w:id="748187711">
      <w:bodyDiv w:val="1"/>
      <w:marLeft w:val="0"/>
      <w:marRight w:val="0"/>
      <w:marTop w:val="0"/>
      <w:marBottom w:val="0"/>
      <w:divBdr>
        <w:top w:val="none" w:sz="0" w:space="0" w:color="auto"/>
        <w:left w:val="none" w:sz="0" w:space="0" w:color="auto"/>
        <w:bottom w:val="none" w:sz="0" w:space="0" w:color="auto"/>
        <w:right w:val="none" w:sz="0" w:space="0" w:color="auto"/>
      </w:divBdr>
      <w:divsChild>
        <w:div w:id="1618948611">
          <w:marLeft w:val="0"/>
          <w:marRight w:val="0"/>
          <w:marTop w:val="0"/>
          <w:marBottom w:val="0"/>
          <w:divBdr>
            <w:top w:val="none" w:sz="0" w:space="0" w:color="auto"/>
            <w:left w:val="none" w:sz="0" w:space="0" w:color="auto"/>
            <w:bottom w:val="none" w:sz="0" w:space="0" w:color="auto"/>
            <w:right w:val="none" w:sz="0" w:space="0" w:color="auto"/>
          </w:divBdr>
        </w:div>
        <w:div w:id="420183495">
          <w:marLeft w:val="0"/>
          <w:marRight w:val="0"/>
          <w:marTop w:val="0"/>
          <w:marBottom w:val="0"/>
          <w:divBdr>
            <w:top w:val="none" w:sz="0" w:space="0" w:color="auto"/>
            <w:left w:val="none" w:sz="0" w:space="0" w:color="auto"/>
            <w:bottom w:val="none" w:sz="0" w:space="0" w:color="auto"/>
            <w:right w:val="none" w:sz="0" w:space="0" w:color="auto"/>
          </w:divBdr>
          <w:divsChild>
            <w:div w:id="1074157041">
              <w:marLeft w:val="-75"/>
              <w:marRight w:val="0"/>
              <w:marTop w:val="30"/>
              <w:marBottom w:val="30"/>
              <w:divBdr>
                <w:top w:val="none" w:sz="0" w:space="0" w:color="auto"/>
                <w:left w:val="none" w:sz="0" w:space="0" w:color="auto"/>
                <w:bottom w:val="none" w:sz="0" w:space="0" w:color="auto"/>
                <w:right w:val="none" w:sz="0" w:space="0" w:color="auto"/>
              </w:divBdr>
              <w:divsChild>
                <w:div w:id="590814295">
                  <w:marLeft w:val="0"/>
                  <w:marRight w:val="0"/>
                  <w:marTop w:val="0"/>
                  <w:marBottom w:val="0"/>
                  <w:divBdr>
                    <w:top w:val="none" w:sz="0" w:space="0" w:color="auto"/>
                    <w:left w:val="none" w:sz="0" w:space="0" w:color="auto"/>
                    <w:bottom w:val="none" w:sz="0" w:space="0" w:color="auto"/>
                    <w:right w:val="none" w:sz="0" w:space="0" w:color="auto"/>
                  </w:divBdr>
                  <w:divsChild>
                    <w:div w:id="590968467">
                      <w:marLeft w:val="0"/>
                      <w:marRight w:val="0"/>
                      <w:marTop w:val="0"/>
                      <w:marBottom w:val="0"/>
                      <w:divBdr>
                        <w:top w:val="none" w:sz="0" w:space="0" w:color="auto"/>
                        <w:left w:val="none" w:sz="0" w:space="0" w:color="auto"/>
                        <w:bottom w:val="none" w:sz="0" w:space="0" w:color="auto"/>
                        <w:right w:val="none" w:sz="0" w:space="0" w:color="auto"/>
                      </w:divBdr>
                    </w:div>
                  </w:divsChild>
                </w:div>
                <w:div w:id="47537059">
                  <w:marLeft w:val="0"/>
                  <w:marRight w:val="0"/>
                  <w:marTop w:val="0"/>
                  <w:marBottom w:val="0"/>
                  <w:divBdr>
                    <w:top w:val="none" w:sz="0" w:space="0" w:color="auto"/>
                    <w:left w:val="none" w:sz="0" w:space="0" w:color="auto"/>
                    <w:bottom w:val="none" w:sz="0" w:space="0" w:color="auto"/>
                    <w:right w:val="none" w:sz="0" w:space="0" w:color="auto"/>
                  </w:divBdr>
                  <w:divsChild>
                    <w:div w:id="1306202333">
                      <w:marLeft w:val="0"/>
                      <w:marRight w:val="0"/>
                      <w:marTop w:val="0"/>
                      <w:marBottom w:val="0"/>
                      <w:divBdr>
                        <w:top w:val="none" w:sz="0" w:space="0" w:color="auto"/>
                        <w:left w:val="none" w:sz="0" w:space="0" w:color="auto"/>
                        <w:bottom w:val="none" w:sz="0" w:space="0" w:color="auto"/>
                        <w:right w:val="none" w:sz="0" w:space="0" w:color="auto"/>
                      </w:divBdr>
                    </w:div>
                  </w:divsChild>
                </w:div>
                <w:div w:id="1044215783">
                  <w:marLeft w:val="0"/>
                  <w:marRight w:val="0"/>
                  <w:marTop w:val="0"/>
                  <w:marBottom w:val="0"/>
                  <w:divBdr>
                    <w:top w:val="none" w:sz="0" w:space="0" w:color="auto"/>
                    <w:left w:val="none" w:sz="0" w:space="0" w:color="auto"/>
                    <w:bottom w:val="none" w:sz="0" w:space="0" w:color="auto"/>
                    <w:right w:val="none" w:sz="0" w:space="0" w:color="auto"/>
                  </w:divBdr>
                  <w:divsChild>
                    <w:div w:id="741679061">
                      <w:marLeft w:val="0"/>
                      <w:marRight w:val="0"/>
                      <w:marTop w:val="0"/>
                      <w:marBottom w:val="0"/>
                      <w:divBdr>
                        <w:top w:val="none" w:sz="0" w:space="0" w:color="auto"/>
                        <w:left w:val="none" w:sz="0" w:space="0" w:color="auto"/>
                        <w:bottom w:val="none" w:sz="0" w:space="0" w:color="auto"/>
                        <w:right w:val="none" w:sz="0" w:space="0" w:color="auto"/>
                      </w:divBdr>
                    </w:div>
                  </w:divsChild>
                </w:div>
                <w:div w:id="1186137525">
                  <w:marLeft w:val="0"/>
                  <w:marRight w:val="0"/>
                  <w:marTop w:val="0"/>
                  <w:marBottom w:val="0"/>
                  <w:divBdr>
                    <w:top w:val="none" w:sz="0" w:space="0" w:color="auto"/>
                    <w:left w:val="none" w:sz="0" w:space="0" w:color="auto"/>
                    <w:bottom w:val="none" w:sz="0" w:space="0" w:color="auto"/>
                    <w:right w:val="none" w:sz="0" w:space="0" w:color="auto"/>
                  </w:divBdr>
                  <w:divsChild>
                    <w:div w:id="2144303975">
                      <w:marLeft w:val="0"/>
                      <w:marRight w:val="0"/>
                      <w:marTop w:val="0"/>
                      <w:marBottom w:val="0"/>
                      <w:divBdr>
                        <w:top w:val="none" w:sz="0" w:space="0" w:color="auto"/>
                        <w:left w:val="none" w:sz="0" w:space="0" w:color="auto"/>
                        <w:bottom w:val="none" w:sz="0" w:space="0" w:color="auto"/>
                        <w:right w:val="none" w:sz="0" w:space="0" w:color="auto"/>
                      </w:divBdr>
                    </w:div>
                  </w:divsChild>
                </w:div>
                <w:div w:id="728118861">
                  <w:marLeft w:val="0"/>
                  <w:marRight w:val="0"/>
                  <w:marTop w:val="0"/>
                  <w:marBottom w:val="0"/>
                  <w:divBdr>
                    <w:top w:val="none" w:sz="0" w:space="0" w:color="auto"/>
                    <w:left w:val="none" w:sz="0" w:space="0" w:color="auto"/>
                    <w:bottom w:val="none" w:sz="0" w:space="0" w:color="auto"/>
                    <w:right w:val="none" w:sz="0" w:space="0" w:color="auto"/>
                  </w:divBdr>
                  <w:divsChild>
                    <w:div w:id="2052074497">
                      <w:marLeft w:val="0"/>
                      <w:marRight w:val="0"/>
                      <w:marTop w:val="0"/>
                      <w:marBottom w:val="0"/>
                      <w:divBdr>
                        <w:top w:val="none" w:sz="0" w:space="0" w:color="auto"/>
                        <w:left w:val="none" w:sz="0" w:space="0" w:color="auto"/>
                        <w:bottom w:val="none" w:sz="0" w:space="0" w:color="auto"/>
                        <w:right w:val="none" w:sz="0" w:space="0" w:color="auto"/>
                      </w:divBdr>
                    </w:div>
                  </w:divsChild>
                </w:div>
                <w:div w:id="1543133677">
                  <w:marLeft w:val="0"/>
                  <w:marRight w:val="0"/>
                  <w:marTop w:val="0"/>
                  <w:marBottom w:val="0"/>
                  <w:divBdr>
                    <w:top w:val="none" w:sz="0" w:space="0" w:color="auto"/>
                    <w:left w:val="none" w:sz="0" w:space="0" w:color="auto"/>
                    <w:bottom w:val="none" w:sz="0" w:space="0" w:color="auto"/>
                    <w:right w:val="none" w:sz="0" w:space="0" w:color="auto"/>
                  </w:divBdr>
                  <w:divsChild>
                    <w:div w:id="1188787287">
                      <w:marLeft w:val="0"/>
                      <w:marRight w:val="0"/>
                      <w:marTop w:val="0"/>
                      <w:marBottom w:val="0"/>
                      <w:divBdr>
                        <w:top w:val="none" w:sz="0" w:space="0" w:color="auto"/>
                        <w:left w:val="none" w:sz="0" w:space="0" w:color="auto"/>
                        <w:bottom w:val="none" w:sz="0" w:space="0" w:color="auto"/>
                        <w:right w:val="none" w:sz="0" w:space="0" w:color="auto"/>
                      </w:divBdr>
                    </w:div>
                  </w:divsChild>
                </w:div>
                <w:div w:id="1327199701">
                  <w:marLeft w:val="0"/>
                  <w:marRight w:val="0"/>
                  <w:marTop w:val="0"/>
                  <w:marBottom w:val="0"/>
                  <w:divBdr>
                    <w:top w:val="none" w:sz="0" w:space="0" w:color="auto"/>
                    <w:left w:val="none" w:sz="0" w:space="0" w:color="auto"/>
                    <w:bottom w:val="none" w:sz="0" w:space="0" w:color="auto"/>
                    <w:right w:val="none" w:sz="0" w:space="0" w:color="auto"/>
                  </w:divBdr>
                  <w:divsChild>
                    <w:div w:id="2124498127">
                      <w:marLeft w:val="0"/>
                      <w:marRight w:val="0"/>
                      <w:marTop w:val="0"/>
                      <w:marBottom w:val="0"/>
                      <w:divBdr>
                        <w:top w:val="none" w:sz="0" w:space="0" w:color="auto"/>
                        <w:left w:val="none" w:sz="0" w:space="0" w:color="auto"/>
                        <w:bottom w:val="none" w:sz="0" w:space="0" w:color="auto"/>
                        <w:right w:val="none" w:sz="0" w:space="0" w:color="auto"/>
                      </w:divBdr>
                    </w:div>
                  </w:divsChild>
                </w:div>
                <w:div w:id="2088575078">
                  <w:marLeft w:val="0"/>
                  <w:marRight w:val="0"/>
                  <w:marTop w:val="0"/>
                  <w:marBottom w:val="0"/>
                  <w:divBdr>
                    <w:top w:val="none" w:sz="0" w:space="0" w:color="auto"/>
                    <w:left w:val="none" w:sz="0" w:space="0" w:color="auto"/>
                    <w:bottom w:val="none" w:sz="0" w:space="0" w:color="auto"/>
                    <w:right w:val="none" w:sz="0" w:space="0" w:color="auto"/>
                  </w:divBdr>
                  <w:divsChild>
                    <w:div w:id="279190089">
                      <w:marLeft w:val="0"/>
                      <w:marRight w:val="0"/>
                      <w:marTop w:val="0"/>
                      <w:marBottom w:val="0"/>
                      <w:divBdr>
                        <w:top w:val="none" w:sz="0" w:space="0" w:color="auto"/>
                        <w:left w:val="none" w:sz="0" w:space="0" w:color="auto"/>
                        <w:bottom w:val="none" w:sz="0" w:space="0" w:color="auto"/>
                        <w:right w:val="none" w:sz="0" w:space="0" w:color="auto"/>
                      </w:divBdr>
                    </w:div>
                  </w:divsChild>
                </w:div>
                <w:div w:id="708846563">
                  <w:marLeft w:val="0"/>
                  <w:marRight w:val="0"/>
                  <w:marTop w:val="0"/>
                  <w:marBottom w:val="0"/>
                  <w:divBdr>
                    <w:top w:val="none" w:sz="0" w:space="0" w:color="auto"/>
                    <w:left w:val="none" w:sz="0" w:space="0" w:color="auto"/>
                    <w:bottom w:val="none" w:sz="0" w:space="0" w:color="auto"/>
                    <w:right w:val="none" w:sz="0" w:space="0" w:color="auto"/>
                  </w:divBdr>
                  <w:divsChild>
                    <w:div w:id="1927960927">
                      <w:marLeft w:val="0"/>
                      <w:marRight w:val="0"/>
                      <w:marTop w:val="0"/>
                      <w:marBottom w:val="0"/>
                      <w:divBdr>
                        <w:top w:val="none" w:sz="0" w:space="0" w:color="auto"/>
                        <w:left w:val="none" w:sz="0" w:space="0" w:color="auto"/>
                        <w:bottom w:val="none" w:sz="0" w:space="0" w:color="auto"/>
                        <w:right w:val="none" w:sz="0" w:space="0" w:color="auto"/>
                      </w:divBdr>
                    </w:div>
                  </w:divsChild>
                </w:div>
                <w:div w:id="1115520640">
                  <w:marLeft w:val="0"/>
                  <w:marRight w:val="0"/>
                  <w:marTop w:val="0"/>
                  <w:marBottom w:val="0"/>
                  <w:divBdr>
                    <w:top w:val="none" w:sz="0" w:space="0" w:color="auto"/>
                    <w:left w:val="none" w:sz="0" w:space="0" w:color="auto"/>
                    <w:bottom w:val="none" w:sz="0" w:space="0" w:color="auto"/>
                    <w:right w:val="none" w:sz="0" w:space="0" w:color="auto"/>
                  </w:divBdr>
                  <w:divsChild>
                    <w:div w:id="1619490759">
                      <w:marLeft w:val="0"/>
                      <w:marRight w:val="0"/>
                      <w:marTop w:val="0"/>
                      <w:marBottom w:val="0"/>
                      <w:divBdr>
                        <w:top w:val="none" w:sz="0" w:space="0" w:color="auto"/>
                        <w:left w:val="none" w:sz="0" w:space="0" w:color="auto"/>
                        <w:bottom w:val="none" w:sz="0" w:space="0" w:color="auto"/>
                        <w:right w:val="none" w:sz="0" w:space="0" w:color="auto"/>
                      </w:divBdr>
                    </w:div>
                  </w:divsChild>
                </w:div>
                <w:div w:id="19865653">
                  <w:marLeft w:val="0"/>
                  <w:marRight w:val="0"/>
                  <w:marTop w:val="0"/>
                  <w:marBottom w:val="0"/>
                  <w:divBdr>
                    <w:top w:val="none" w:sz="0" w:space="0" w:color="auto"/>
                    <w:left w:val="none" w:sz="0" w:space="0" w:color="auto"/>
                    <w:bottom w:val="none" w:sz="0" w:space="0" w:color="auto"/>
                    <w:right w:val="none" w:sz="0" w:space="0" w:color="auto"/>
                  </w:divBdr>
                  <w:divsChild>
                    <w:div w:id="875511605">
                      <w:marLeft w:val="0"/>
                      <w:marRight w:val="0"/>
                      <w:marTop w:val="0"/>
                      <w:marBottom w:val="0"/>
                      <w:divBdr>
                        <w:top w:val="none" w:sz="0" w:space="0" w:color="auto"/>
                        <w:left w:val="none" w:sz="0" w:space="0" w:color="auto"/>
                        <w:bottom w:val="none" w:sz="0" w:space="0" w:color="auto"/>
                        <w:right w:val="none" w:sz="0" w:space="0" w:color="auto"/>
                      </w:divBdr>
                    </w:div>
                  </w:divsChild>
                </w:div>
                <w:div w:id="1093163888">
                  <w:marLeft w:val="0"/>
                  <w:marRight w:val="0"/>
                  <w:marTop w:val="0"/>
                  <w:marBottom w:val="0"/>
                  <w:divBdr>
                    <w:top w:val="none" w:sz="0" w:space="0" w:color="auto"/>
                    <w:left w:val="none" w:sz="0" w:space="0" w:color="auto"/>
                    <w:bottom w:val="none" w:sz="0" w:space="0" w:color="auto"/>
                    <w:right w:val="none" w:sz="0" w:space="0" w:color="auto"/>
                  </w:divBdr>
                  <w:divsChild>
                    <w:div w:id="452985167">
                      <w:marLeft w:val="0"/>
                      <w:marRight w:val="0"/>
                      <w:marTop w:val="0"/>
                      <w:marBottom w:val="0"/>
                      <w:divBdr>
                        <w:top w:val="none" w:sz="0" w:space="0" w:color="auto"/>
                        <w:left w:val="none" w:sz="0" w:space="0" w:color="auto"/>
                        <w:bottom w:val="none" w:sz="0" w:space="0" w:color="auto"/>
                        <w:right w:val="none" w:sz="0" w:space="0" w:color="auto"/>
                      </w:divBdr>
                    </w:div>
                  </w:divsChild>
                </w:div>
                <w:div w:id="1538927783">
                  <w:marLeft w:val="0"/>
                  <w:marRight w:val="0"/>
                  <w:marTop w:val="0"/>
                  <w:marBottom w:val="0"/>
                  <w:divBdr>
                    <w:top w:val="none" w:sz="0" w:space="0" w:color="auto"/>
                    <w:left w:val="none" w:sz="0" w:space="0" w:color="auto"/>
                    <w:bottom w:val="none" w:sz="0" w:space="0" w:color="auto"/>
                    <w:right w:val="none" w:sz="0" w:space="0" w:color="auto"/>
                  </w:divBdr>
                  <w:divsChild>
                    <w:div w:id="1993096178">
                      <w:marLeft w:val="0"/>
                      <w:marRight w:val="0"/>
                      <w:marTop w:val="0"/>
                      <w:marBottom w:val="0"/>
                      <w:divBdr>
                        <w:top w:val="none" w:sz="0" w:space="0" w:color="auto"/>
                        <w:left w:val="none" w:sz="0" w:space="0" w:color="auto"/>
                        <w:bottom w:val="none" w:sz="0" w:space="0" w:color="auto"/>
                        <w:right w:val="none" w:sz="0" w:space="0" w:color="auto"/>
                      </w:divBdr>
                    </w:div>
                  </w:divsChild>
                </w:div>
                <w:div w:id="295255527">
                  <w:marLeft w:val="0"/>
                  <w:marRight w:val="0"/>
                  <w:marTop w:val="0"/>
                  <w:marBottom w:val="0"/>
                  <w:divBdr>
                    <w:top w:val="none" w:sz="0" w:space="0" w:color="auto"/>
                    <w:left w:val="none" w:sz="0" w:space="0" w:color="auto"/>
                    <w:bottom w:val="none" w:sz="0" w:space="0" w:color="auto"/>
                    <w:right w:val="none" w:sz="0" w:space="0" w:color="auto"/>
                  </w:divBdr>
                  <w:divsChild>
                    <w:div w:id="83693803">
                      <w:marLeft w:val="0"/>
                      <w:marRight w:val="0"/>
                      <w:marTop w:val="0"/>
                      <w:marBottom w:val="0"/>
                      <w:divBdr>
                        <w:top w:val="none" w:sz="0" w:space="0" w:color="auto"/>
                        <w:left w:val="none" w:sz="0" w:space="0" w:color="auto"/>
                        <w:bottom w:val="none" w:sz="0" w:space="0" w:color="auto"/>
                        <w:right w:val="none" w:sz="0" w:space="0" w:color="auto"/>
                      </w:divBdr>
                    </w:div>
                  </w:divsChild>
                </w:div>
                <w:div w:id="2022466170">
                  <w:marLeft w:val="0"/>
                  <w:marRight w:val="0"/>
                  <w:marTop w:val="0"/>
                  <w:marBottom w:val="0"/>
                  <w:divBdr>
                    <w:top w:val="none" w:sz="0" w:space="0" w:color="auto"/>
                    <w:left w:val="none" w:sz="0" w:space="0" w:color="auto"/>
                    <w:bottom w:val="none" w:sz="0" w:space="0" w:color="auto"/>
                    <w:right w:val="none" w:sz="0" w:space="0" w:color="auto"/>
                  </w:divBdr>
                  <w:divsChild>
                    <w:div w:id="1387878266">
                      <w:marLeft w:val="0"/>
                      <w:marRight w:val="0"/>
                      <w:marTop w:val="0"/>
                      <w:marBottom w:val="0"/>
                      <w:divBdr>
                        <w:top w:val="none" w:sz="0" w:space="0" w:color="auto"/>
                        <w:left w:val="none" w:sz="0" w:space="0" w:color="auto"/>
                        <w:bottom w:val="none" w:sz="0" w:space="0" w:color="auto"/>
                        <w:right w:val="none" w:sz="0" w:space="0" w:color="auto"/>
                      </w:divBdr>
                    </w:div>
                  </w:divsChild>
                </w:div>
                <w:div w:id="346256639">
                  <w:marLeft w:val="0"/>
                  <w:marRight w:val="0"/>
                  <w:marTop w:val="0"/>
                  <w:marBottom w:val="0"/>
                  <w:divBdr>
                    <w:top w:val="none" w:sz="0" w:space="0" w:color="auto"/>
                    <w:left w:val="none" w:sz="0" w:space="0" w:color="auto"/>
                    <w:bottom w:val="none" w:sz="0" w:space="0" w:color="auto"/>
                    <w:right w:val="none" w:sz="0" w:space="0" w:color="auto"/>
                  </w:divBdr>
                  <w:divsChild>
                    <w:div w:id="410809239">
                      <w:marLeft w:val="0"/>
                      <w:marRight w:val="0"/>
                      <w:marTop w:val="0"/>
                      <w:marBottom w:val="0"/>
                      <w:divBdr>
                        <w:top w:val="none" w:sz="0" w:space="0" w:color="auto"/>
                        <w:left w:val="none" w:sz="0" w:space="0" w:color="auto"/>
                        <w:bottom w:val="none" w:sz="0" w:space="0" w:color="auto"/>
                        <w:right w:val="none" w:sz="0" w:space="0" w:color="auto"/>
                      </w:divBdr>
                    </w:div>
                  </w:divsChild>
                </w:div>
                <w:div w:id="211157240">
                  <w:marLeft w:val="0"/>
                  <w:marRight w:val="0"/>
                  <w:marTop w:val="0"/>
                  <w:marBottom w:val="0"/>
                  <w:divBdr>
                    <w:top w:val="none" w:sz="0" w:space="0" w:color="auto"/>
                    <w:left w:val="none" w:sz="0" w:space="0" w:color="auto"/>
                    <w:bottom w:val="none" w:sz="0" w:space="0" w:color="auto"/>
                    <w:right w:val="none" w:sz="0" w:space="0" w:color="auto"/>
                  </w:divBdr>
                  <w:divsChild>
                    <w:div w:id="301817229">
                      <w:marLeft w:val="0"/>
                      <w:marRight w:val="0"/>
                      <w:marTop w:val="0"/>
                      <w:marBottom w:val="0"/>
                      <w:divBdr>
                        <w:top w:val="none" w:sz="0" w:space="0" w:color="auto"/>
                        <w:left w:val="none" w:sz="0" w:space="0" w:color="auto"/>
                        <w:bottom w:val="none" w:sz="0" w:space="0" w:color="auto"/>
                        <w:right w:val="none" w:sz="0" w:space="0" w:color="auto"/>
                      </w:divBdr>
                    </w:div>
                  </w:divsChild>
                </w:div>
                <w:div w:id="2038653567">
                  <w:marLeft w:val="0"/>
                  <w:marRight w:val="0"/>
                  <w:marTop w:val="0"/>
                  <w:marBottom w:val="0"/>
                  <w:divBdr>
                    <w:top w:val="none" w:sz="0" w:space="0" w:color="auto"/>
                    <w:left w:val="none" w:sz="0" w:space="0" w:color="auto"/>
                    <w:bottom w:val="none" w:sz="0" w:space="0" w:color="auto"/>
                    <w:right w:val="none" w:sz="0" w:space="0" w:color="auto"/>
                  </w:divBdr>
                  <w:divsChild>
                    <w:div w:id="1147550771">
                      <w:marLeft w:val="0"/>
                      <w:marRight w:val="0"/>
                      <w:marTop w:val="0"/>
                      <w:marBottom w:val="0"/>
                      <w:divBdr>
                        <w:top w:val="none" w:sz="0" w:space="0" w:color="auto"/>
                        <w:left w:val="none" w:sz="0" w:space="0" w:color="auto"/>
                        <w:bottom w:val="none" w:sz="0" w:space="0" w:color="auto"/>
                        <w:right w:val="none" w:sz="0" w:space="0" w:color="auto"/>
                      </w:divBdr>
                    </w:div>
                  </w:divsChild>
                </w:div>
                <w:div w:id="170685433">
                  <w:marLeft w:val="0"/>
                  <w:marRight w:val="0"/>
                  <w:marTop w:val="0"/>
                  <w:marBottom w:val="0"/>
                  <w:divBdr>
                    <w:top w:val="none" w:sz="0" w:space="0" w:color="auto"/>
                    <w:left w:val="none" w:sz="0" w:space="0" w:color="auto"/>
                    <w:bottom w:val="none" w:sz="0" w:space="0" w:color="auto"/>
                    <w:right w:val="none" w:sz="0" w:space="0" w:color="auto"/>
                  </w:divBdr>
                  <w:divsChild>
                    <w:div w:id="1440376019">
                      <w:marLeft w:val="0"/>
                      <w:marRight w:val="0"/>
                      <w:marTop w:val="0"/>
                      <w:marBottom w:val="0"/>
                      <w:divBdr>
                        <w:top w:val="none" w:sz="0" w:space="0" w:color="auto"/>
                        <w:left w:val="none" w:sz="0" w:space="0" w:color="auto"/>
                        <w:bottom w:val="none" w:sz="0" w:space="0" w:color="auto"/>
                        <w:right w:val="none" w:sz="0" w:space="0" w:color="auto"/>
                      </w:divBdr>
                    </w:div>
                  </w:divsChild>
                </w:div>
                <w:div w:id="422343790">
                  <w:marLeft w:val="0"/>
                  <w:marRight w:val="0"/>
                  <w:marTop w:val="0"/>
                  <w:marBottom w:val="0"/>
                  <w:divBdr>
                    <w:top w:val="none" w:sz="0" w:space="0" w:color="auto"/>
                    <w:left w:val="none" w:sz="0" w:space="0" w:color="auto"/>
                    <w:bottom w:val="none" w:sz="0" w:space="0" w:color="auto"/>
                    <w:right w:val="none" w:sz="0" w:space="0" w:color="auto"/>
                  </w:divBdr>
                  <w:divsChild>
                    <w:div w:id="1021586008">
                      <w:marLeft w:val="0"/>
                      <w:marRight w:val="0"/>
                      <w:marTop w:val="0"/>
                      <w:marBottom w:val="0"/>
                      <w:divBdr>
                        <w:top w:val="none" w:sz="0" w:space="0" w:color="auto"/>
                        <w:left w:val="none" w:sz="0" w:space="0" w:color="auto"/>
                        <w:bottom w:val="none" w:sz="0" w:space="0" w:color="auto"/>
                        <w:right w:val="none" w:sz="0" w:space="0" w:color="auto"/>
                      </w:divBdr>
                    </w:div>
                  </w:divsChild>
                </w:div>
                <w:div w:id="197285317">
                  <w:marLeft w:val="0"/>
                  <w:marRight w:val="0"/>
                  <w:marTop w:val="0"/>
                  <w:marBottom w:val="0"/>
                  <w:divBdr>
                    <w:top w:val="none" w:sz="0" w:space="0" w:color="auto"/>
                    <w:left w:val="none" w:sz="0" w:space="0" w:color="auto"/>
                    <w:bottom w:val="none" w:sz="0" w:space="0" w:color="auto"/>
                    <w:right w:val="none" w:sz="0" w:space="0" w:color="auto"/>
                  </w:divBdr>
                  <w:divsChild>
                    <w:div w:id="1420564048">
                      <w:marLeft w:val="0"/>
                      <w:marRight w:val="0"/>
                      <w:marTop w:val="0"/>
                      <w:marBottom w:val="0"/>
                      <w:divBdr>
                        <w:top w:val="none" w:sz="0" w:space="0" w:color="auto"/>
                        <w:left w:val="none" w:sz="0" w:space="0" w:color="auto"/>
                        <w:bottom w:val="none" w:sz="0" w:space="0" w:color="auto"/>
                        <w:right w:val="none" w:sz="0" w:space="0" w:color="auto"/>
                      </w:divBdr>
                    </w:div>
                  </w:divsChild>
                </w:div>
                <w:div w:id="1357849166">
                  <w:marLeft w:val="0"/>
                  <w:marRight w:val="0"/>
                  <w:marTop w:val="0"/>
                  <w:marBottom w:val="0"/>
                  <w:divBdr>
                    <w:top w:val="none" w:sz="0" w:space="0" w:color="auto"/>
                    <w:left w:val="none" w:sz="0" w:space="0" w:color="auto"/>
                    <w:bottom w:val="none" w:sz="0" w:space="0" w:color="auto"/>
                    <w:right w:val="none" w:sz="0" w:space="0" w:color="auto"/>
                  </w:divBdr>
                  <w:divsChild>
                    <w:div w:id="346255527">
                      <w:marLeft w:val="0"/>
                      <w:marRight w:val="0"/>
                      <w:marTop w:val="0"/>
                      <w:marBottom w:val="0"/>
                      <w:divBdr>
                        <w:top w:val="none" w:sz="0" w:space="0" w:color="auto"/>
                        <w:left w:val="none" w:sz="0" w:space="0" w:color="auto"/>
                        <w:bottom w:val="none" w:sz="0" w:space="0" w:color="auto"/>
                        <w:right w:val="none" w:sz="0" w:space="0" w:color="auto"/>
                      </w:divBdr>
                    </w:div>
                  </w:divsChild>
                </w:div>
                <w:div w:id="571040955">
                  <w:marLeft w:val="0"/>
                  <w:marRight w:val="0"/>
                  <w:marTop w:val="0"/>
                  <w:marBottom w:val="0"/>
                  <w:divBdr>
                    <w:top w:val="none" w:sz="0" w:space="0" w:color="auto"/>
                    <w:left w:val="none" w:sz="0" w:space="0" w:color="auto"/>
                    <w:bottom w:val="none" w:sz="0" w:space="0" w:color="auto"/>
                    <w:right w:val="none" w:sz="0" w:space="0" w:color="auto"/>
                  </w:divBdr>
                  <w:divsChild>
                    <w:div w:id="263346013">
                      <w:marLeft w:val="0"/>
                      <w:marRight w:val="0"/>
                      <w:marTop w:val="0"/>
                      <w:marBottom w:val="0"/>
                      <w:divBdr>
                        <w:top w:val="none" w:sz="0" w:space="0" w:color="auto"/>
                        <w:left w:val="none" w:sz="0" w:space="0" w:color="auto"/>
                        <w:bottom w:val="none" w:sz="0" w:space="0" w:color="auto"/>
                        <w:right w:val="none" w:sz="0" w:space="0" w:color="auto"/>
                      </w:divBdr>
                    </w:div>
                  </w:divsChild>
                </w:div>
                <w:div w:id="1947419580">
                  <w:marLeft w:val="0"/>
                  <w:marRight w:val="0"/>
                  <w:marTop w:val="0"/>
                  <w:marBottom w:val="0"/>
                  <w:divBdr>
                    <w:top w:val="none" w:sz="0" w:space="0" w:color="auto"/>
                    <w:left w:val="none" w:sz="0" w:space="0" w:color="auto"/>
                    <w:bottom w:val="none" w:sz="0" w:space="0" w:color="auto"/>
                    <w:right w:val="none" w:sz="0" w:space="0" w:color="auto"/>
                  </w:divBdr>
                  <w:divsChild>
                    <w:div w:id="1880900135">
                      <w:marLeft w:val="0"/>
                      <w:marRight w:val="0"/>
                      <w:marTop w:val="0"/>
                      <w:marBottom w:val="0"/>
                      <w:divBdr>
                        <w:top w:val="none" w:sz="0" w:space="0" w:color="auto"/>
                        <w:left w:val="none" w:sz="0" w:space="0" w:color="auto"/>
                        <w:bottom w:val="none" w:sz="0" w:space="0" w:color="auto"/>
                        <w:right w:val="none" w:sz="0" w:space="0" w:color="auto"/>
                      </w:divBdr>
                    </w:div>
                  </w:divsChild>
                </w:div>
                <w:div w:id="270089254">
                  <w:marLeft w:val="0"/>
                  <w:marRight w:val="0"/>
                  <w:marTop w:val="0"/>
                  <w:marBottom w:val="0"/>
                  <w:divBdr>
                    <w:top w:val="none" w:sz="0" w:space="0" w:color="auto"/>
                    <w:left w:val="none" w:sz="0" w:space="0" w:color="auto"/>
                    <w:bottom w:val="none" w:sz="0" w:space="0" w:color="auto"/>
                    <w:right w:val="none" w:sz="0" w:space="0" w:color="auto"/>
                  </w:divBdr>
                  <w:divsChild>
                    <w:div w:id="361981699">
                      <w:marLeft w:val="0"/>
                      <w:marRight w:val="0"/>
                      <w:marTop w:val="0"/>
                      <w:marBottom w:val="0"/>
                      <w:divBdr>
                        <w:top w:val="none" w:sz="0" w:space="0" w:color="auto"/>
                        <w:left w:val="none" w:sz="0" w:space="0" w:color="auto"/>
                        <w:bottom w:val="none" w:sz="0" w:space="0" w:color="auto"/>
                        <w:right w:val="none" w:sz="0" w:space="0" w:color="auto"/>
                      </w:divBdr>
                    </w:div>
                  </w:divsChild>
                </w:div>
                <w:div w:id="537157723">
                  <w:marLeft w:val="0"/>
                  <w:marRight w:val="0"/>
                  <w:marTop w:val="0"/>
                  <w:marBottom w:val="0"/>
                  <w:divBdr>
                    <w:top w:val="none" w:sz="0" w:space="0" w:color="auto"/>
                    <w:left w:val="none" w:sz="0" w:space="0" w:color="auto"/>
                    <w:bottom w:val="none" w:sz="0" w:space="0" w:color="auto"/>
                    <w:right w:val="none" w:sz="0" w:space="0" w:color="auto"/>
                  </w:divBdr>
                  <w:divsChild>
                    <w:div w:id="338391939">
                      <w:marLeft w:val="0"/>
                      <w:marRight w:val="0"/>
                      <w:marTop w:val="0"/>
                      <w:marBottom w:val="0"/>
                      <w:divBdr>
                        <w:top w:val="none" w:sz="0" w:space="0" w:color="auto"/>
                        <w:left w:val="none" w:sz="0" w:space="0" w:color="auto"/>
                        <w:bottom w:val="none" w:sz="0" w:space="0" w:color="auto"/>
                        <w:right w:val="none" w:sz="0" w:space="0" w:color="auto"/>
                      </w:divBdr>
                    </w:div>
                  </w:divsChild>
                </w:div>
                <w:div w:id="1871726512">
                  <w:marLeft w:val="0"/>
                  <w:marRight w:val="0"/>
                  <w:marTop w:val="0"/>
                  <w:marBottom w:val="0"/>
                  <w:divBdr>
                    <w:top w:val="none" w:sz="0" w:space="0" w:color="auto"/>
                    <w:left w:val="none" w:sz="0" w:space="0" w:color="auto"/>
                    <w:bottom w:val="none" w:sz="0" w:space="0" w:color="auto"/>
                    <w:right w:val="none" w:sz="0" w:space="0" w:color="auto"/>
                  </w:divBdr>
                  <w:divsChild>
                    <w:div w:id="955595946">
                      <w:marLeft w:val="0"/>
                      <w:marRight w:val="0"/>
                      <w:marTop w:val="0"/>
                      <w:marBottom w:val="0"/>
                      <w:divBdr>
                        <w:top w:val="none" w:sz="0" w:space="0" w:color="auto"/>
                        <w:left w:val="none" w:sz="0" w:space="0" w:color="auto"/>
                        <w:bottom w:val="none" w:sz="0" w:space="0" w:color="auto"/>
                        <w:right w:val="none" w:sz="0" w:space="0" w:color="auto"/>
                      </w:divBdr>
                    </w:div>
                  </w:divsChild>
                </w:div>
                <w:div w:id="679620586">
                  <w:marLeft w:val="0"/>
                  <w:marRight w:val="0"/>
                  <w:marTop w:val="0"/>
                  <w:marBottom w:val="0"/>
                  <w:divBdr>
                    <w:top w:val="none" w:sz="0" w:space="0" w:color="auto"/>
                    <w:left w:val="none" w:sz="0" w:space="0" w:color="auto"/>
                    <w:bottom w:val="none" w:sz="0" w:space="0" w:color="auto"/>
                    <w:right w:val="none" w:sz="0" w:space="0" w:color="auto"/>
                  </w:divBdr>
                  <w:divsChild>
                    <w:div w:id="1518160318">
                      <w:marLeft w:val="0"/>
                      <w:marRight w:val="0"/>
                      <w:marTop w:val="0"/>
                      <w:marBottom w:val="0"/>
                      <w:divBdr>
                        <w:top w:val="none" w:sz="0" w:space="0" w:color="auto"/>
                        <w:left w:val="none" w:sz="0" w:space="0" w:color="auto"/>
                        <w:bottom w:val="none" w:sz="0" w:space="0" w:color="auto"/>
                        <w:right w:val="none" w:sz="0" w:space="0" w:color="auto"/>
                      </w:divBdr>
                    </w:div>
                  </w:divsChild>
                </w:div>
                <w:div w:id="744836632">
                  <w:marLeft w:val="0"/>
                  <w:marRight w:val="0"/>
                  <w:marTop w:val="0"/>
                  <w:marBottom w:val="0"/>
                  <w:divBdr>
                    <w:top w:val="none" w:sz="0" w:space="0" w:color="auto"/>
                    <w:left w:val="none" w:sz="0" w:space="0" w:color="auto"/>
                    <w:bottom w:val="none" w:sz="0" w:space="0" w:color="auto"/>
                    <w:right w:val="none" w:sz="0" w:space="0" w:color="auto"/>
                  </w:divBdr>
                  <w:divsChild>
                    <w:div w:id="1001201170">
                      <w:marLeft w:val="0"/>
                      <w:marRight w:val="0"/>
                      <w:marTop w:val="0"/>
                      <w:marBottom w:val="0"/>
                      <w:divBdr>
                        <w:top w:val="none" w:sz="0" w:space="0" w:color="auto"/>
                        <w:left w:val="none" w:sz="0" w:space="0" w:color="auto"/>
                        <w:bottom w:val="none" w:sz="0" w:space="0" w:color="auto"/>
                        <w:right w:val="none" w:sz="0" w:space="0" w:color="auto"/>
                      </w:divBdr>
                    </w:div>
                  </w:divsChild>
                </w:div>
                <w:div w:id="1449465828">
                  <w:marLeft w:val="0"/>
                  <w:marRight w:val="0"/>
                  <w:marTop w:val="0"/>
                  <w:marBottom w:val="0"/>
                  <w:divBdr>
                    <w:top w:val="none" w:sz="0" w:space="0" w:color="auto"/>
                    <w:left w:val="none" w:sz="0" w:space="0" w:color="auto"/>
                    <w:bottom w:val="none" w:sz="0" w:space="0" w:color="auto"/>
                    <w:right w:val="none" w:sz="0" w:space="0" w:color="auto"/>
                  </w:divBdr>
                  <w:divsChild>
                    <w:div w:id="151414346">
                      <w:marLeft w:val="0"/>
                      <w:marRight w:val="0"/>
                      <w:marTop w:val="0"/>
                      <w:marBottom w:val="0"/>
                      <w:divBdr>
                        <w:top w:val="none" w:sz="0" w:space="0" w:color="auto"/>
                        <w:left w:val="none" w:sz="0" w:space="0" w:color="auto"/>
                        <w:bottom w:val="none" w:sz="0" w:space="0" w:color="auto"/>
                        <w:right w:val="none" w:sz="0" w:space="0" w:color="auto"/>
                      </w:divBdr>
                    </w:div>
                  </w:divsChild>
                </w:div>
                <w:div w:id="1359308391">
                  <w:marLeft w:val="0"/>
                  <w:marRight w:val="0"/>
                  <w:marTop w:val="0"/>
                  <w:marBottom w:val="0"/>
                  <w:divBdr>
                    <w:top w:val="none" w:sz="0" w:space="0" w:color="auto"/>
                    <w:left w:val="none" w:sz="0" w:space="0" w:color="auto"/>
                    <w:bottom w:val="none" w:sz="0" w:space="0" w:color="auto"/>
                    <w:right w:val="none" w:sz="0" w:space="0" w:color="auto"/>
                  </w:divBdr>
                  <w:divsChild>
                    <w:div w:id="148401385">
                      <w:marLeft w:val="0"/>
                      <w:marRight w:val="0"/>
                      <w:marTop w:val="0"/>
                      <w:marBottom w:val="0"/>
                      <w:divBdr>
                        <w:top w:val="none" w:sz="0" w:space="0" w:color="auto"/>
                        <w:left w:val="none" w:sz="0" w:space="0" w:color="auto"/>
                        <w:bottom w:val="none" w:sz="0" w:space="0" w:color="auto"/>
                        <w:right w:val="none" w:sz="0" w:space="0" w:color="auto"/>
                      </w:divBdr>
                    </w:div>
                  </w:divsChild>
                </w:div>
                <w:div w:id="593828022">
                  <w:marLeft w:val="0"/>
                  <w:marRight w:val="0"/>
                  <w:marTop w:val="0"/>
                  <w:marBottom w:val="0"/>
                  <w:divBdr>
                    <w:top w:val="none" w:sz="0" w:space="0" w:color="auto"/>
                    <w:left w:val="none" w:sz="0" w:space="0" w:color="auto"/>
                    <w:bottom w:val="none" w:sz="0" w:space="0" w:color="auto"/>
                    <w:right w:val="none" w:sz="0" w:space="0" w:color="auto"/>
                  </w:divBdr>
                  <w:divsChild>
                    <w:div w:id="513303640">
                      <w:marLeft w:val="0"/>
                      <w:marRight w:val="0"/>
                      <w:marTop w:val="0"/>
                      <w:marBottom w:val="0"/>
                      <w:divBdr>
                        <w:top w:val="none" w:sz="0" w:space="0" w:color="auto"/>
                        <w:left w:val="none" w:sz="0" w:space="0" w:color="auto"/>
                        <w:bottom w:val="none" w:sz="0" w:space="0" w:color="auto"/>
                        <w:right w:val="none" w:sz="0" w:space="0" w:color="auto"/>
                      </w:divBdr>
                    </w:div>
                  </w:divsChild>
                </w:div>
                <w:div w:id="2069451650">
                  <w:marLeft w:val="0"/>
                  <w:marRight w:val="0"/>
                  <w:marTop w:val="0"/>
                  <w:marBottom w:val="0"/>
                  <w:divBdr>
                    <w:top w:val="none" w:sz="0" w:space="0" w:color="auto"/>
                    <w:left w:val="none" w:sz="0" w:space="0" w:color="auto"/>
                    <w:bottom w:val="none" w:sz="0" w:space="0" w:color="auto"/>
                    <w:right w:val="none" w:sz="0" w:space="0" w:color="auto"/>
                  </w:divBdr>
                  <w:divsChild>
                    <w:div w:id="264466426">
                      <w:marLeft w:val="0"/>
                      <w:marRight w:val="0"/>
                      <w:marTop w:val="0"/>
                      <w:marBottom w:val="0"/>
                      <w:divBdr>
                        <w:top w:val="none" w:sz="0" w:space="0" w:color="auto"/>
                        <w:left w:val="none" w:sz="0" w:space="0" w:color="auto"/>
                        <w:bottom w:val="none" w:sz="0" w:space="0" w:color="auto"/>
                        <w:right w:val="none" w:sz="0" w:space="0" w:color="auto"/>
                      </w:divBdr>
                    </w:div>
                  </w:divsChild>
                </w:div>
                <w:div w:id="1300113556">
                  <w:marLeft w:val="0"/>
                  <w:marRight w:val="0"/>
                  <w:marTop w:val="0"/>
                  <w:marBottom w:val="0"/>
                  <w:divBdr>
                    <w:top w:val="none" w:sz="0" w:space="0" w:color="auto"/>
                    <w:left w:val="none" w:sz="0" w:space="0" w:color="auto"/>
                    <w:bottom w:val="none" w:sz="0" w:space="0" w:color="auto"/>
                    <w:right w:val="none" w:sz="0" w:space="0" w:color="auto"/>
                  </w:divBdr>
                  <w:divsChild>
                    <w:div w:id="1227953315">
                      <w:marLeft w:val="0"/>
                      <w:marRight w:val="0"/>
                      <w:marTop w:val="0"/>
                      <w:marBottom w:val="0"/>
                      <w:divBdr>
                        <w:top w:val="none" w:sz="0" w:space="0" w:color="auto"/>
                        <w:left w:val="none" w:sz="0" w:space="0" w:color="auto"/>
                        <w:bottom w:val="none" w:sz="0" w:space="0" w:color="auto"/>
                        <w:right w:val="none" w:sz="0" w:space="0" w:color="auto"/>
                      </w:divBdr>
                    </w:div>
                  </w:divsChild>
                </w:div>
                <w:div w:id="873618518">
                  <w:marLeft w:val="0"/>
                  <w:marRight w:val="0"/>
                  <w:marTop w:val="0"/>
                  <w:marBottom w:val="0"/>
                  <w:divBdr>
                    <w:top w:val="none" w:sz="0" w:space="0" w:color="auto"/>
                    <w:left w:val="none" w:sz="0" w:space="0" w:color="auto"/>
                    <w:bottom w:val="none" w:sz="0" w:space="0" w:color="auto"/>
                    <w:right w:val="none" w:sz="0" w:space="0" w:color="auto"/>
                  </w:divBdr>
                  <w:divsChild>
                    <w:div w:id="1431044941">
                      <w:marLeft w:val="0"/>
                      <w:marRight w:val="0"/>
                      <w:marTop w:val="0"/>
                      <w:marBottom w:val="0"/>
                      <w:divBdr>
                        <w:top w:val="none" w:sz="0" w:space="0" w:color="auto"/>
                        <w:left w:val="none" w:sz="0" w:space="0" w:color="auto"/>
                        <w:bottom w:val="none" w:sz="0" w:space="0" w:color="auto"/>
                        <w:right w:val="none" w:sz="0" w:space="0" w:color="auto"/>
                      </w:divBdr>
                    </w:div>
                  </w:divsChild>
                </w:div>
                <w:div w:id="814639788">
                  <w:marLeft w:val="0"/>
                  <w:marRight w:val="0"/>
                  <w:marTop w:val="0"/>
                  <w:marBottom w:val="0"/>
                  <w:divBdr>
                    <w:top w:val="none" w:sz="0" w:space="0" w:color="auto"/>
                    <w:left w:val="none" w:sz="0" w:space="0" w:color="auto"/>
                    <w:bottom w:val="none" w:sz="0" w:space="0" w:color="auto"/>
                    <w:right w:val="none" w:sz="0" w:space="0" w:color="auto"/>
                  </w:divBdr>
                  <w:divsChild>
                    <w:div w:id="1825848953">
                      <w:marLeft w:val="0"/>
                      <w:marRight w:val="0"/>
                      <w:marTop w:val="0"/>
                      <w:marBottom w:val="0"/>
                      <w:divBdr>
                        <w:top w:val="none" w:sz="0" w:space="0" w:color="auto"/>
                        <w:left w:val="none" w:sz="0" w:space="0" w:color="auto"/>
                        <w:bottom w:val="none" w:sz="0" w:space="0" w:color="auto"/>
                        <w:right w:val="none" w:sz="0" w:space="0" w:color="auto"/>
                      </w:divBdr>
                    </w:div>
                  </w:divsChild>
                </w:div>
                <w:div w:id="1037703430">
                  <w:marLeft w:val="0"/>
                  <w:marRight w:val="0"/>
                  <w:marTop w:val="0"/>
                  <w:marBottom w:val="0"/>
                  <w:divBdr>
                    <w:top w:val="none" w:sz="0" w:space="0" w:color="auto"/>
                    <w:left w:val="none" w:sz="0" w:space="0" w:color="auto"/>
                    <w:bottom w:val="none" w:sz="0" w:space="0" w:color="auto"/>
                    <w:right w:val="none" w:sz="0" w:space="0" w:color="auto"/>
                  </w:divBdr>
                  <w:divsChild>
                    <w:div w:id="1916552966">
                      <w:marLeft w:val="0"/>
                      <w:marRight w:val="0"/>
                      <w:marTop w:val="0"/>
                      <w:marBottom w:val="0"/>
                      <w:divBdr>
                        <w:top w:val="none" w:sz="0" w:space="0" w:color="auto"/>
                        <w:left w:val="none" w:sz="0" w:space="0" w:color="auto"/>
                        <w:bottom w:val="none" w:sz="0" w:space="0" w:color="auto"/>
                        <w:right w:val="none" w:sz="0" w:space="0" w:color="auto"/>
                      </w:divBdr>
                    </w:div>
                  </w:divsChild>
                </w:div>
                <w:div w:id="872421774">
                  <w:marLeft w:val="0"/>
                  <w:marRight w:val="0"/>
                  <w:marTop w:val="0"/>
                  <w:marBottom w:val="0"/>
                  <w:divBdr>
                    <w:top w:val="none" w:sz="0" w:space="0" w:color="auto"/>
                    <w:left w:val="none" w:sz="0" w:space="0" w:color="auto"/>
                    <w:bottom w:val="none" w:sz="0" w:space="0" w:color="auto"/>
                    <w:right w:val="none" w:sz="0" w:space="0" w:color="auto"/>
                  </w:divBdr>
                  <w:divsChild>
                    <w:div w:id="129715550">
                      <w:marLeft w:val="0"/>
                      <w:marRight w:val="0"/>
                      <w:marTop w:val="0"/>
                      <w:marBottom w:val="0"/>
                      <w:divBdr>
                        <w:top w:val="none" w:sz="0" w:space="0" w:color="auto"/>
                        <w:left w:val="none" w:sz="0" w:space="0" w:color="auto"/>
                        <w:bottom w:val="none" w:sz="0" w:space="0" w:color="auto"/>
                        <w:right w:val="none" w:sz="0" w:space="0" w:color="auto"/>
                      </w:divBdr>
                    </w:div>
                  </w:divsChild>
                </w:div>
                <w:div w:id="637954395">
                  <w:marLeft w:val="0"/>
                  <w:marRight w:val="0"/>
                  <w:marTop w:val="0"/>
                  <w:marBottom w:val="0"/>
                  <w:divBdr>
                    <w:top w:val="none" w:sz="0" w:space="0" w:color="auto"/>
                    <w:left w:val="none" w:sz="0" w:space="0" w:color="auto"/>
                    <w:bottom w:val="none" w:sz="0" w:space="0" w:color="auto"/>
                    <w:right w:val="none" w:sz="0" w:space="0" w:color="auto"/>
                  </w:divBdr>
                  <w:divsChild>
                    <w:div w:id="1941601413">
                      <w:marLeft w:val="0"/>
                      <w:marRight w:val="0"/>
                      <w:marTop w:val="0"/>
                      <w:marBottom w:val="0"/>
                      <w:divBdr>
                        <w:top w:val="none" w:sz="0" w:space="0" w:color="auto"/>
                        <w:left w:val="none" w:sz="0" w:space="0" w:color="auto"/>
                        <w:bottom w:val="none" w:sz="0" w:space="0" w:color="auto"/>
                        <w:right w:val="none" w:sz="0" w:space="0" w:color="auto"/>
                      </w:divBdr>
                    </w:div>
                  </w:divsChild>
                </w:div>
                <w:div w:id="1874465635">
                  <w:marLeft w:val="0"/>
                  <w:marRight w:val="0"/>
                  <w:marTop w:val="0"/>
                  <w:marBottom w:val="0"/>
                  <w:divBdr>
                    <w:top w:val="none" w:sz="0" w:space="0" w:color="auto"/>
                    <w:left w:val="none" w:sz="0" w:space="0" w:color="auto"/>
                    <w:bottom w:val="none" w:sz="0" w:space="0" w:color="auto"/>
                    <w:right w:val="none" w:sz="0" w:space="0" w:color="auto"/>
                  </w:divBdr>
                  <w:divsChild>
                    <w:div w:id="1851722966">
                      <w:marLeft w:val="0"/>
                      <w:marRight w:val="0"/>
                      <w:marTop w:val="0"/>
                      <w:marBottom w:val="0"/>
                      <w:divBdr>
                        <w:top w:val="none" w:sz="0" w:space="0" w:color="auto"/>
                        <w:left w:val="none" w:sz="0" w:space="0" w:color="auto"/>
                        <w:bottom w:val="none" w:sz="0" w:space="0" w:color="auto"/>
                        <w:right w:val="none" w:sz="0" w:space="0" w:color="auto"/>
                      </w:divBdr>
                    </w:div>
                  </w:divsChild>
                </w:div>
                <w:div w:id="1301032394">
                  <w:marLeft w:val="0"/>
                  <w:marRight w:val="0"/>
                  <w:marTop w:val="0"/>
                  <w:marBottom w:val="0"/>
                  <w:divBdr>
                    <w:top w:val="none" w:sz="0" w:space="0" w:color="auto"/>
                    <w:left w:val="none" w:sz="0" w:space="0" w:color="auto"/>
                    <w:bottom w:val="none" w:sz="0" w:space="0" w:color="auto"/>
                    <w:right w:val="none" w:sz="0" w:space="0" w:color="auto"/>
                  </w:divBdr>
                  <w:divsChild>
                    <w:div w:id="1113672638">
                      <w:marLeft w:val="0"/>
                      <w:marRight w:val="0"/>
                      <w:marTop w:val="0"/>
                      <w:marBottom w:val="0"/>
                      <w:divBdr>
                        <w:top w:val="none" w:sz="0" w:space="0" w:color="auto"/>
                        <w:left w:val="none" w:sz="0" w:space="0" w:color="auto"/>
                        <w:bottom w:val="none" w:sz="0" w:space="0" w:color="auto"/>
                        <w:right w:val="none" w:sz="0" w:space="0" w:color="auto"/>
                      </w:divBdr>
                    </w:div>
                  </w:divsChild>
                </w:div>
                <w:div w:id="1598177654">
                  <w:marLeft w:val="0"/>
                  <w:marRight w:val="0"/>
                  <w:marTop w:val="0"/>
                  <w:marBottom w:val="0"/>
                  <w:divBdr>
                    <w:top w:val="none" w:sz="0" w:space="0" w:color="auto"/>
                    <w:left w:val="none" w:sz="0" w:space="0" w:color="auto"/>
                    <w:bottom w:val="none" w:sz="0" w:space="0" w:color="auto"/>
                    <w:right w:val="none" w:sz="0" w:space="0" w:color="auto"/>
                  </w:divBdr>
                  <w:divsChild>
                    <w:div w:id="1128930839">
                      <w:marLeft w:val="0"/>
                      <w:marRight w:val="0"/>
                      <w:marTop w:val="0"/>
                      <w:marBottom w:val="0"/>
                      <w:divBdr>
                        <w:top w:val="none" w:sz="0" w:space="0" w:color="auto"/>
                        <w:left w:val="none" w:sz="0" w:space="0" w:color="auto"/>
                        <w:bottom w:val="none" w:sz="0" w:space="0" w:color="auto"/>
                        <w:right w:val="none" w:sz="0" w:space="0" w:color="auto"/>
                      </w:divBdr>
                    </w:div>
                  </w:divsChild>
                </w:div>
                <w:div w:id="1036126771">
                  <w:marLeft w:val="0"/>
                  <w:marRight w:val="0"/>
                  <w:marTop w:val="0"/>
                  <w:marBottom w:val="0"/>
                  <w:divBdr>
                    <w:top w:val="none" w:sz="0" w:space="0" w:color="auto"/>
                    <w:left w:val="none" w:sz="0" w:space="0" w:color="auto"/>
                    <w:bottom w:val="none" w:sz="0" w:space="0" w:color="auto"/>
                    <w:right w:val="none" w:sz="0" w:space="0" w:color="auto"/>
                  </w:divBdr>
                  <w:divsChild>
                    <w:div w:id="1528912040">
                      <w:marLeft w:val="0"/>
                      <w:marRight w:val="0"/>
                      <w:marTop w:val="0"/>
                      <w:marBottom w:val="0"/>
                      <w:divBdr>
                        <w:top w:val="none" w:sz="0" w:space="0" w:color="auto"/>
                        <w:left w:val="none" w:sz="0" w:space="0" w:color="auto"/>
                        <w:bottom w:val="none" w:sz="0" w:space="0" w:color="auto"/>
                        <w:right w:val="none" w:sz="0" w:space="0" w:color="auto"/>
                      </w:divBdr>
                    </w:div>
                  </w:divsChild>
                </w:div>
                <w:div w:id="1037393814">
                  <w:marLeft w:val="0"/>
                  <w:marRight w:val="0"/>
                  <w:marTop w:val="0"/>
                  <w:marBottom w:val="0"/>
                  <w:divBdr>
                    <w:top w:val="none" w:sz="0" w:space="0" w:color="auto"/>
                    <w:left w:val="none" w:sz="0" w:space="0" w:color="auto"/>
                    <w:bottom w:val="none" w:sz="0" w:space="0" w:color="auto"/>
                    <w:right w:val="none" w:sz="0" w:space="0" w:color="auto"/>
                  </w:divBdr>
                  <w:divsChild>
                    <w:div w:id="1640457311">
                      <w:marLeft w:val="0"/>
                      <w:marRight w:val="0"/>
                      <w:marTop w:val="0"/>
                      <w:marBottom w:val="0"/>
                      <w:divBdr>
                        <w:top w:val="none" w:sz="0" w:space="0" w:color="auto"/>
                        <w:left w:val="none" w:sz="0" w:space="0" w:color="auto"/>
                        <w:bottom w:val="none" w:sz="0" w:space="0" w:color="auto"/>
                        <w:right w:val="none" w:sz="0" w:space="0" w:color="auto"/>
                      </w:divBdr>
                    </w:div>
                  </w:divsChild>
                </w:div>
                <w:div w:id="688945909">
                  <w:marLeft w:val="0"/>
                  <w:marRight w:val="0"/>
                  <w:marTop w:val="0"/>
                  <w:marBottom w:val="0"/>
                  <w:divBdr>
                    <w:top w:val="none" w:sz="0" w:space="0" w:color="auto"/>
                    <w:left w:val="none" w:sz="0" w:space="0" w:color="auto"/>
                    <w:bottom w:val="none" w:sz="0" w:space="0" w:color="auto"/>
                    <w:right w:val="none" w:sz="0" w:space="0" w:color="auto"/>
                  </w:divBdr>
                  <w:divsChild>
                    <w:div w:id="550850176">
                      <w:marLeft w:val="0"/>
                      <w:marRight w:val="0"/>
                      <w:marTop w:val="0"/>
                      <w:marBottom w:val="0"/>
                      <w:divBdr>
                        <w:top w:val="none" w:sz="0" w:space="0" w:color="auto"/>
                        <w:left w:val="none" w:sz="0" w:space="0" w:color="auto"/>
                        <w:bottom w:val="none" w:sz="0" w:space="0" w:color="auto"/>
                        <w:right w:val="none" w:sz="0" w:space="0" w:color="auto"/>
                      </w:divBdr>
                    </w:div>
                  </w:divsChild>
                </w:div>
                <w:div w:id="122773796">
                  <w:marLeft w:val="0"/>
                  <w:marRight w:val="0"/>
                  <w:marTop w:val="0"/>
                  <w:marBottom w:val="0"/>
                  <w:divBdr>
                    <w:top w:val="none" w:sz="0" w:space="0" w:color="auto"/>
                    <w:left w:val="none" w:sz="0" w:space="0" w:color="auto"/>
                    <w:bottom w:val="none" w:sz="0" w:space="0" w:color="auto"/>
                    <w:right w:val="none" w:sz="0" w:space="0" w:color="auto"/>
                  </w:divBdr>
                  <w:divsChild>
                    <w:div w:id="1000809952">
                      <w:marLeft w:val="0"/>
                      <w:marRight w:val="0"/>
                      <w:marTop w:val="0"/>
                      <w:marBottom w:val="0"/>
                      <w:divBdr>
                        <w:top w:val="none" w:sz="0" w:space="0" w:color="auto"/>
                        <w:left w:val="none" w:sz="0" w:space="0" w:color="auto"/>
                        <w:bottom w:val="none" w:sz="0" w:space="0" w:color="auto"/>
                        <w:right w:val="none" w:sz="0" w:space="0" w:color="auto"/>
                      </w:divBdr>
                    </w:div>
                  </w:divsChild>
                </w:div>
                <w:div w:id="284195236">
                  <w:marLeft w:val="0"/>
                  <w:marRight w:val="0"/>
                  <w:marTop w:val="0"/>
                  <w:marBottom w:val="0"/>
                  <w:divBdr>
                    <w:top w:val="none" w:sz="0" w:space="0" w:color="auto"/>
                    <w:left w:val="none" w:sz="0" w:space="0" w:color="auto"/>
                    <w:bottom w:val="none" w:sz="0" w:space="0" w:color="auto"/>
                    <w:right w:val="none" w:sz="0" w:space="0" w:color="auto"/>
                  </w:divBdr>
                  <w:divsChild>
                    <w:div w:id="1222904526">
                      <w:marLeft w:val="0"/>
                      <w:marRight w:val="0"/>
                      <w:marTop w:val="0"/>
                      <w:marBottom w:val="0"/>
                      <w:divBdr>
                        <w:top w:val="none" w:sz="0" w:space="0" w:color="auto"/>
                        <w:left w:val="none" w:sz="0" w:space="0" w:color="auto"/>
                        <w:bottom w:val="none" w:sz="0" w:space="0" w:color="auto"/>
                        <w:right w:val="none" w:sz="0" w:space="0" w:color="auto"/>
                      </w:divBdr>
                    </w:div>
                  </w:divsChild>
                </w:div>
                <w:div w:id="1605963758">
                  <w:marLeft w:val="0"/>
                  <w:marRight w:val="0"/>
                  <w:marTop w:val="0"/>
                  <w:marBottom w:val="0"/>
                  <w:divBdr>
                    <w:top w:val="none" w:sz="0" w:space="0" w:color="auto"/>
                    <w:left w:val="none" w:sz="0" w:space="0" w:color="auto"/>
                    <w:bottom w:val="none" w:sz="0" w:space="0" w:color="auto"/>
                    <w:right w:val="none" w:sz="0" w:space="0" w:color="auto"/>
                  </w:divBdr>
                  <w:divsChild>
                    <w:div w:id="1015888455">
                      <w:marLeft w:val="0"/>
                      <w:marRight w:val="0"/>
                      <w:marTop w:val="0"/>
                      <w:marBottom w:val="0"/>
                      <w:divBdr>
                        <w:top w:val="none" w:sz="0" w:space="0" w:color="auto"/>
                        <w:left w:val="none" w:sz="0" w:space="0" w:color="auto"/>
                        <w:bottom w:val="none" w:sz="0" w:space="0" w:color="auto"/>
                        <w:right w:val="none" w:sz="0" w:space="0" w:color="auto"/>
                      </w:divBdr>
                    </w:div>
                  </w:divsChild>
                </w:div>
                <w:div w:id="1739208690">
                  <w:marLeft w:val="0"/>
                  <w:marRight w:val="0"/>
                  <w:marTop w:val="0"/>
                  <w:marBottom w:val="0"/>
                  <w:divBdr>
                    <w:top w:val="none" w:sz="0" w:space="0" w:color="auto"/>
                    <w:left w:val="none" w:sz="0" w:space="0" w:color="auto"/>
                    <w:bottom w:val="none" w:sz="0" w:space="0" w:color="auto"/>
                    <w:right w:val="none" w:sz="0" w:space="0" w:color="auto"/>
                  </w:divBdr>
                  <w:divsChild>
                    <w:div w:id="543950180">
                      <w:marLeft w:val="0"/>
                      <w:marRight w:val="0"/>
                      <w:marTop w:val="0"/>
                      <w:marBottom w:val="0"/>
                      <w:divBdr>
                        <w:top w:val="none" w:sz="0" w:space="0" w:color="auto"/>
                        <w:left w:val="none" w:sz="0" w:space="0" w:color="auto"/>
                        <w:bottom w:val="none" w:sz="0" w:space="0" w:color="auto"/>
                        <w:right w:val="none" w:sz="0" w:space="0" w:color="auto"/>
                      </w:divBdr>
                    </w:div>
                  </w:divsChild>
                </w:div>
                <w:div w:id="1077049899">
                  <w:marLeft w:val="0"/>
                  <w:marRight w:val="0"/>
                  <w:marTop w:val="0"/>
                  <w:marBottom w:val="0"/>
                  <w:divBdr>
                    <w:top w:val="none" w:sz="0" w:space="0" w:color="auto"/>
                    <w:left w:val="none" w:sz="0" w:space="0" w:color="auto"/>
                    <w:bottom w:val="none" w:sz="0" w:space="0" w:color="auto"/>
                    <w:right w:val="none" w:sz="0" w:space="0" w:color="auto"/>
                  </w:divBdr>
                  <w:divsChild>
                    <w:div w:id="1553928959">
                      <w:marLeft w:val="0"/>
                      <w:marRight w:val="0"/>
                      <w:marTop w:val="0"/>
                      <w:marBottom w:val="0"/>
                      <w:divBdr>
                        <w:top w:val="none" w:sz="0" w:space="0" w:color="auto"/>
                        <w:left w:val="none" w:sz="0" w:space="0" w:color="auto"/>
                        <w:bottom w:val="none" w:sz="0" w:space="0" w:color="auto"/>
                        <w:right w:val="none" w:sz="0" w:space="0" w:color="auto"/>
                      </w:divBdr>
                    </w:div>
                  </w:divsChild>
                </w:div>
                <w:div w:id="2136486877">
                  <w:marLeft w:val="0"/>
                  <w:marRight w:val="0"/>
                  <w:marTop w:val="0"/>
                  <w:marBottom w:val="0"/>
                  <w:divBdr>
                    <w:top w:val="none" w:sz="0" w:space="0" w:color="auto"/>
                    <w:left w:val="none" w:sz="0" w:space="0" w:color="auto"/>
                    <w:bottom w:val="none" w:sz="0" w:space="0" w:color="auto"/>
                    <w:right w:val="none" w:sz="0" w:space="0" w:color="auto"/>
                  </w:divBdr>
                  <w:divsChild>
                    <w:div w:id="1787965733">
                      <w:marLeft w:val="0"/>
                      <w:marRight w:val="0"/>
                      <w:marTop w:val="0"/>
                      <w:marBottom w:val="0"/>
                      <w:divBdr>
                        <w:top w:val="none" w:sz="0" w:space="0" w:color="auto"/>
                        <w:left w:val="none" w:sz="0" w:space="0" w:color="auto"/>
                        <w:bottom w:val="none" w:sz="0" w:space="0" w:color="auto"/>
                        <w:right w:val="none" w:sz="0" w:space="0" w:color="auto"/>
                      </w:divBdr>
                    </w:div>
                  </w:divsChild>
                </w:div>
                <w:div w:id="1899510667">
                  <w:marLeft w:val="0"/>
                  <w:marRight w:val="0"/>
                  <w:marTop w:val="0"/>
                  <w:marBottom w:val="0"/>
                  <w:divBdr>
                    <w:top w:val="none" w:sz="0" w:space="0" w:color="auto"/>
                    <w:left w:val="none" w:sz="0" w:space="0" w:color="auto"/>
                    <w:bottom w:val="none" w:sz="0" w:space="0" w:color="auto"/>
                    <w:right w:val="none" w:sz="0" w:space="0" w:color="auto"/>
                  </w:divBdr>
                  <w:divsChild>
                    <w:div w:id="1031538418">
                      <w:marLeft w:val="0"/>
                      <w:marRight w:val="0"/>
                      <w:marTop w:val="0"/>
                      <w:marBottom w:val="0"/>
                      <w:divBdr>
                        <w:top w:val="none" w:sz="0" w:space="0" w:color="auto"/>
                        <w:left w:val="none" w:sz="0" w:space="0" w:color="auto"/>
                        <w:bottom w:val="none" w:sz="0" w:space="0" w:color="auto"/>
                        <w:right w:val="none" w:sz="0" w:space="0" w:color="auto"/>
                      </w:divBdr>
                    </w:div>
                  </w:divsChild>
                </w:div>
                <w:div w:id="1590965960">
                  <w:marLeft w:val="0"/>
                  <w:marRight w:val="0"/>
                  <w:marTop w:val="0"/>
                  <w:marBottom w:val="0"/>
                  <w:divBdr>
                    <w:top w:val="none" w:sz="0" w:space="0" w:color="auto"/>
                    <w:left w:val="none" w:sz="0" w:space="0" w:color="auto"/>
                    <w:bottom w:val="none" w:sz="0" w:space="0" w:color="auto"/>
                    <w:right w:val="none" w:sz="0" w:space="0" w:color="auto"/>
                  </w:divBdr>
                  <w:divsChild>
                    <w:div w:id="1416516062">
                      <w:marLeft w:val="0"/>
                      <w:marRight w:val="0"/>
                      <w:marTop w:val="0"/>
                      <w:marBottom w:val="0"/>
                      <w:divBdr>
                        <w:top w:val="none" w:sz="0" w:space="0" w:color="auto"/>
                        <w:left w:val="none" w:sz="0" w:space="0" w:color="auto"/>
                        <w:bottom w:val="none" w:sz="0" w:space="0" w:color="auto"/>
                        <w:right w:val="none" w:sz="0" w:space="0" w:color="auto"/>
                      </w:divBdr>
                    </w:div>
                  </w:divsChild>
                </w:div>
                <w:div w:id="1964532671">
                  <w:marLeft w:val="0"/>
                  <w:marRight w:val="0"/>
                  <w:marTop w:val="0"/>
                  <w:marBottom w:val="0"/>
                  <w:divBdr>
                    <w:top w:val="none" w:sz="0" w:space="0" w:color="auto"/>
                    <w:left w:val="none" w:sz="0" w:space="0" w:color="auto"/>
                    <w:bottom w:val="none" w:sz="0" w:space="0" w:color="auto"/>
                    <w:right w:val="none" w:sz="0" w:space="0" w:color="auto"/>
                  </w:divBdr>
                  <w:divsChild>
                    <w:div w:id="722556296">
                      <w:marLeft w:val="0"/>
                      <w:marRight w:val="0"/>
                      <w:marTop w:val="0"/>
                      <w:marBottom w:val="0"/>
                      <w:divBdr>
                        <w:top w:val="none" w:sz="0" w:space="0" w:color="auto"/>
                        <w:left w:val="none" w:sz="0" w:space="0" w:color="auto"/>
                        <w:bottom w:val="none" w:sz="0" w:space="0" w:color="auto"/>
                        <w:right w:val="none" w:sz="0" w:space="0" w:color="auto"/>
                      </w:divBdr>
                    </w:div>
                  </w:divsChild>
                </w:div>
                <w:div w:id="1053115182">
                  <w:marLeft w:val="0"/>
                  <w:marRight w:val="0"/>
                  <w:marTop w:val="0"/>
                  <w:marBottom w:val="0"/>
                  <w:divBdr>
                    <w:top w:val="none" w:sz="0" w:space="0" w:color="auto"/>
                    <w:left w:val="none" w:sz="0" w:space="0" w:color="auto"/>
                    <w:bottom w:val="none" w:sz="0" w:space="0" w:color="auto"/>
                    <w:right w:val="none" w:sz="0" w:space="0" w:color="auto"/>
                  </w:divBdr>
                  <w:divsChild>
                    <w:div w:id="1313101401">
                      <w:marLeft w:val="0"/>
                      <w:marRight w:val="0"/>
                      <w:marTop w:val="0"/>
                      <w:marBottom w:val="0"/>
                      <w:divBdr>
                        <w:top w:val="none" w:sz="0" w:space="0" w:color="auto"/>
                        <w:left w:val="none" w:sz="0" w:space="0" w:color="auto"/>
                        <w:bottom w:val="none" w:sz="0" w:space="0" w:color="auto"/>
                        <w:right w:val="none" w:sz="0" w:space="0" w:color="auto"/>
                      </w:divBdr>
                    </w:div>
                  </w:divsChild>
                </w:div>
                <w:div w:id="1411003522">
                  <w:marLeft w:val="0"/>
                  <w:marRight w:val="0"/>
                  <w:marTop w:val="0"/>
                  <w:marBottom w:val="0"/>
                  <w:divBdr>
                    <w:top w:val="none" w:sz="0" w:space="0" w:color="auto"/>
                    <w:left w:val="none" w:sz="0" w:space="0" w:color="auto"/>
                    <w:bottom w:val="none" w:sz="0" w:space="0" w:color="auto"/>
                    <w:right w:val="none" w:sz="0" w:space="0" w:color="auto"/>
                  </w:divBdr>
                  <w:divsChild>
                    <w:div w:id="1701583849">
                      <w:marLeft w:val="0"/>
                      <w:marRight w:val="0"/>
                      <w:marTop w:val="0"/>
                      <w:marBottom w:val="0"/>
                      <w:divBdr>
                        <w:top w:val="none" w:sz="0" w:space="0" w:color="auto"/>
                        <w:left w:val="none" w:sz="0" w:space="0" w:color="auto"/>
                        <w:bottom w:val="none" w:sz="0" w:space="0" w:color="auto"/>
                        <w:right w:val="none" w:sz="0" w:space="0" w:color="auto"/>
                      </w:divBdr>
                    </w:div>
                  </w:divsChild>
                </w:div>
                <w:div w:id="1499617436">
                  <w:marLeft w:val="0"/>
                  <w:marRight w:val="0"/>
                  <w:marTop w:val="0"/>
                  <w:marBottom w:val="0"/>
                  <w:divBdr>
                    <w:top w:val="none" w:sz="0" w:space="0" w:color="auto"/>
                    <w:left w:val="none" w:sz="0" w:space="0" w:color="auto"/>
                    <w:bottom w:val="none" w:sz="0" w:space="0" w:color="auto"/>
                    <w:right w:val="none" w:sz="0" w:space="0" w:color="auto"/>
                  </w:divBdr>
                  <w:divsChild>
                    <w:div w:id="2086218467">
                      <w:marLeft w:val="0"/>
                      <w:marRight w:val="0"/>
                      <w:marTop w:val="0"/>
                      <w:marBottom w:val="0"/>
                      <w:divBdr>
                        <w:top w:val="none" w:sz="0" w:space="0" w:color="auto"/>
                        <w:left w:val="none" w:sz="0" w:space="0" w:color="auto"/>
                        <w:bottom w:val="none" w:sz="0" w:space="0" w:color="auto"/>
                        <w:right w:val="none" w:sz="0" w:space="0" w:color="auto"/>
                      </w:divBdr>
                    </w:div>
                  </w:divsChild>
                </w:div>
                <w:div w:id="1198006535">
                  <w:marLeft w:val="0"/>
                  <w:marRight w:val="0"/>
                  <w:marTop w:val="0"/>
                  <w:marBottom w:val="0"/>
                  <w:divBdr>
                    <w:top w:val="none" w:sz="0" w:space="0" w:color="auto"/>
                    <w:left w:val="none" w:sz="0" w:space="0" w:color="auto"/>
                    <w:bottom w:val="none" w:sz="0" w:space="0" w:color="auto"/>
                    <w:right w:val="none" w:sz="0" w:space="0" w:color="auto"/>
                  </w:divBdr>
                  <w:divsChild>
                    <w:div w:id="1988128634">
                      <w:marLeft w:val="0"/>
                      <w:marRight w:val="0"/>
                      <w:marTop w:val="0"/>
                      <w:marBottom w:val="0"/>
                      <w:divBdr>
                        <w:top w:val="none" w:sz="0" w:space="0" w:color="auto"/>
                        <w:left w:val="none" w:sz="0" w:space="0" w:color="auto"/>
                        <w:bottom w:val="none" w:sz="0" w:space="0" w:color="auto"/>
                        <w:right w:val="none" w:sz="0" w:space="0" w:color="auto"/>
                      </w:divBdr>
                    </w:div>
                  </w:divsChild>
                </w:div>
                <w:div w:id="409233325">
                  <w:marLeft w:val="0"/>
                  <w:marRight w:val="0"/>
                  <w:marTop w:val="0"/>
                  <w:marBottom w:val="0"/>
                  <w:divBdr>
                    <w:top w:val="none" w:sz="0" w:space="0" w:color="auto"/>
                    <w:left w:val="none" w:sz="0" w:space="0" w:color="auto"/>
                    <w:bottom w:val="none" w:sz="0" w:space="0" w:color="auto"/>
                    <w:right w:val="none" w:sz="0" w:space="0" w:color="auto"/>
                  </w:divBdr>
                  <w:divsChild>
                    <w:div w:id="532958387">
                      <w:marLeft w:val="0"/>
                      <w:marRight w:val="0"/>
                      <w:marTop w:val="0"/>
                      <w:marBottom w:val="0"/>
                      <w:divBdr>
                        <w:top w:val="none" w:sz="0" w:space="0" w:color="auto"/>
                        <w:left w:val="none" w:sz="0" w:space="0" w:color="auto"/>
                        <w:bottom w:val="none" w:sz="0" w:space="0" w:color="auto"/>
                        <w:right w:val="none" w:sz="0" w:space="0" w:color="auto"/>
                      </w:divBdr>
                    </w:div>
                  </w:divsChild>
                </w:div>
                <w:div w:id="753086045">
                  <w:marLeft w:val="0"/>
                  <w:marRight w:val="0"/>
                  <w:marTop w:val="0"/>
                  <w:marBottom w:val="0"/>
                  <w:divBdr>
                    <w:top w:val="none" w:sz="0" w:space="0" w:color="auto"/>
                    <w:left w:val="none" w:sz="0" w:space="0" w:color="auto"/>
                    <w:bottom w:val="none" w:sz="0" w:space="0" w:color="auto"/>
                    <w:right w:val="none" w:sz="0" w:space="0" w:color="auto"/>
                  </w:divBdr>
                  <w:divsChild>
                    <w:div w:id="4092393">
                      <w:marLeft w:val="0"/>
                      <w:marRight w:val="0"/>
                      <w:marTop w:val="0"/>
                      <w:marBottom w:val="0"/>
                      <w:divBdr>
                        <w:top w:val="none" w:sz="0" w:space="0" w:color="auto"/>
                        <w:left w:val="none" w:sz="0" w:space="0" w:color="auto"/>
                        <w:bottom w:val="none" w:sz="0" w:space="0" w:color="auto"/>
                        <w:right w:val="none" w:sz="0" w:space="0" w:color="auto"/>
                      </w:divBdr>
                    </w:div>
                  </w:divsChild>
                </w:div>
                <w:div w:id="1408842979">
                  <w:marLeft w:val="0"/>
                  <w:marRight w:val="0"/>
                  <w:marTop w:val="0"/>
                  <w:marBottom w:val="0"/>
                  <w:divBdr>
                    <w:top w:val="none" w:sz="0" w:space="0" w:color="auto"/>
                    <w:left w:val="none" w:sz="0" w:space="0" w:color="auto"/>
                    <w:bottom w:val="none" w:sz="0" w:space="0" w:color="auto"/>
                    <w:right w:val="none" w:sz="0" w:space="0" w:color="auto"/>
                  </w:divBdr>
                  <w:divsChild>
                    <w:div w:id="700016706">
                      <w:marLeft w:val="0"/>
                      <w:marRight w:val="0"/>
                      <w:marTop w:val="0"/>
                      <w:marBottom w:val="0"/>
                      <w:divBdr>
                        <w:top w:val="none" w:sz="0" w:space="0" w:color="auto"/>
                        <w:left w:val="none" w:sz="0" w:space="0" w:color="auto"/>
                        <w:bottom w:val="none" w:sz="0" w:space="0" w:color="auto"/>
                        <w:right w:val="none" w:sz="0" w:space="0" w:color="auto"/>
                      </w:divBdr>
                    </w:div>
                  </w:divsChild>
                </w:div>
                <w:div w:id="1221551639">
                  <w:marLeft w:val="0"/>
                  <w:marRight w:val="0"/>
                  <w:marTop w:val="0"/>
                  <w:marBottom w:val="0"/>
                  <w:divBdr>
                    <w:top w:val="none" w:sz="0" w:space="0" w:color="auto"/>
                    <w:left w:val="none" w:sz="0" w:space="0" w:color="auto"/>
                    <w:bottom w:val="none" w:sz="0" w:space="0" w:color="auto"/>
                    <w:right w:val="none" w:sz="0" w:space="0" w:color="auto"/>
                  </w:divBdr>
                  <w:divsChild>
                    <w:div w:id="1567448339">
                      <w:marLeft w:val="0"/>
                      <w:marRight w:val="0"/>
                      <w:marTop w:val="0"/>
                      <w:marBottom w:val="0"/>
                      <w:divBdr>
                        <w:top w:val="none" w:sz="0" w:space="0" w:color="auto"/>
                        <w:left w:val="none" w:sz="0" w:space="0" w:color="auto"/>
                        <w:bottom w:val="none" w:sz="0" w:space="0" w:color="auto"/>
                        <w:right w:val="none" w:sz="0" w:space="0" w:color="auto"/>
                      </w:divBdr>
                    </w:div>
                  </w:divsChild>
                </w:div>
                <w:div w:id="780998699">
                  <w:marLeft w:val="0"/>
                  <w:marRight w:val="0"/>
                  <w:marTop w:val="0"/>
                  <w:marBottom w:val="0"/>
                  <w:divBdr>
                    <w:top w:val="none" w:sz="0" w:space="0" w:color="auto"/>
                    <w:left w:val="none" w:sz="0" w:space="0" w:color="auto"/>
                    <w:bottom w:val="none" w:sz="0" w:space="0" w:color="auto"/>
                    <w:right w:val="none" w:sz="0" w:space="0" w:color="auto"/>
                  </w:divBdr>
                  <w:divsChild>
                    <w:div w:id="620381367">
                      <w:marLeft w:val="0"/>
                      <w:marRight w:val="0"/>
                      <w:marTop w:val="0"/>
                      <w:marBottom w:val="0"/>
                      <w:divBdr>
                        <w:top w:val="none" w:sz="0" w:space="0" w:color="auto"/>
                        <w:left w:val="none" w:sz="0" w:space="0" w:color="auto"/>
                        <w:bottom w:val="none" w:sz="0" w:space="0" w:color="auto"/>
                        <w:right w:val="none" w:sz="0" w:space="0" w:color="auto"/>
                      </w:divBdr>
                    </w:div>
                  </w:divsChild>
                </w:div>
                <w:div w:id="1701666915">
                  <w:marLeft w:val="0"/>
                  <w:marRight w:val="0"/>
                  <w:marTop w:val="0"/>
                  <w:marBottom w:val="0"/>
                  <w:divBdr>
                    <w:top w:val="none" w:sz="0" w:space="0" w:color="auto"/>
                    <w:left w:val="none" w:sz="0" w:space="0" w:color="auto"/>
                    <w:bottom w:val="none" w:sz="0" w:space="0" w:color="auto"/>
                    <w:right w:val="none" w:sz="0" w:space="0" w:color="auto"/>
                  </w:divBdr>
                  <w:divsChild>
                    <w:div w:id="679357232">
                      <w:marLeft w:val="0"/>
                      <w:marRight w:val="0"/>
                      <w:marTop w:val="0"/>
                      <w:marBottom w:val="0"/>
                      <w:divBdr>
                        <w:top w:val="none" w:sz="0" w:space="0" w:color="auto"/>
                        <w:left w:val="none" w:sz="0" w:space="0" w:color="auto"/>
                        <w:bottom w:val="none" w:sz="0" w:space="0" w:color="auto"/>
                        <w:right w:val="none" w:sz="0" w:space="0" w:color="auto"/>
                      </w:divBdr>
                    </w:div>
                  </w:divsChild>
                </w:div>
                <w:div w:id="667441346">
                  <w:marLeft w:val="0"/>
                  <w:marRight w:val="0"/>
                  <w:marTop w:val="0"/>
                  <w:marBottom w:val="0"/>
                  <w:divBdr>
                    <w:top w:val="none" w:sz="0" w:space="0" w:color="auto"/>
                    <w:left w:val="none" w:sz="0" w:space="0" w:color="auto"/>
                    <w:bottom w:val="none" w:sz="0" w:space="0" w:color="auto"/>
                    <w:right w:val="none" w:sz="0" w:space="0" w:color="auto"/>
                  </w:divBdr>
                  <w:divsChild>
                    <w:div w:id="1301228178">
                      <w:marLeft w:val="0"/>
                      <w:marRight w:val="0"/>
                      <w:marTop w:val="0"/>
                      <w:marBottom w:val="0"/>
                      <w:divBdr>
                        <w:top w:val="none" w:sz="0" w:space="0" w:color="auto"/>
                        <w:left w:val="none" w:sz="0" w:space="0" w:color="auto"/>
                        <w:bottom w:val="none" w:sz="0" w:space="0" w:color="auto"/>
                        <w:right w:val="none" w:sz="0" w:space="0" w:color="auto"/>
                      </w:divBdr>
                    </w:div>
                  </w:divsChild>
                </w:div>
                <w:div w:id="378433454">
                  <w:marLeft w:val="0"/>
                  <w:marRight w:val="0"/>
                  <w:marTop w:val="0"/>
                  <w:marBottom w:val="0"/>
                  <w:divBdr>
                    <w:top w:val="none" w:sz="0" w:space="0" w:color="auto"/>
                    <w:left w:val="none" w:sz="0" w:space="0" w:color="auto"/>
                    <w:bottom w:val="none" w:sz="0" w:space="0" w:color="auto"/>
                    <w:right w:val="none" w:sz="0" w:space="0" w:color="auto"/>
                  </w:divBdr>
                  <w:divsChild>
                    <w:div w:id="935289036">
                      <w:marLeft w:val="0"/>
                      <w:marRight w:val="0"/>
                      <w:marTop w:val="0"/>
                      <w:marBottom w:val="0"/>
                      <w:divBdr>
                        <w:top w:val="none" w:sz="0" w:space="0" w:color="auto"/>
                        <w:left w:val="none" w:sz="0" w:space="0" w:color="auto"/>
                        <w:bottom w:val="none" w:sz="0" w:space="0" w:color="auto"/>
                        <w:right w:val="none" w:sz="0" w:space="0" w:color="auto"/>
                      </w:divBdr>
                    </w:div>
                  </w:divsChild>
                </w:div>
                <w:div w:id="2029283799">
                  <w:marLeft w:val="0"/>
                  <w:marRight w:val="0"/>
                  <w:marTop w:val="0"/>
                  <w:marBottom w:val="0"/>
                  <w:divBdr>
                    <w:top w:val="none" w:sz="0" w:space="0" w:color="auto"/>
                    <w:left w:val="none" w:sz="0" w:space="0" w:color="auto"/>
                    <w:bottom w:val="none" w:sz="0" w:space="0" w:color="auto"/>
                    <w:right w:val="none" w:sz="0" w:space="0" w:color="auto"/>
                  </w:divBdr>
                  <w:divsChild>
                    <w:div w:id="209270711">
                      <w:marLeft w:val="0"/>
                      <w:marRight w:val="0"/>
                      <w:marTop w:val="0"/>
                      <w:marBottom w:val="0"/>
                      <w:divBdr>
                        <w:top w:val="none" w:sz="0" w:space="0" w:color="auto"/>
                        <w:left w:val="none" w:sz="0" w:space="0" w:color="auto"/>
                        <w:bottom w:val="none" w:sz="0" w:space="0" w:color="auto"/>
                        <w:right w:val="none" w:sz="0" w:space="0" w:color="auto"/>
                      </w:divBdr>
                    </w:div>
                  </w:divsChild>
                </w:div>
                <w:div w:id="276984775">
                  <w:marLeft w:val="0"/>
                  <w:marRight w:val="0"/>
                  <w:marTop w:val="0"/>
                  <w:marBottom w:val="0"/>
                  <w:divBdr>
                    <w:top w:val="none" w:sz="0" w:space="0" w:color="auto"/>
                    <w:left w:val="none" w:sz="0" w:space="0" w:color="auto"/>
                    <w:bottom w:val="none" w:sz="0" w:space="0" w:color="auto"/>
                    <w:right w:val="none" w:sz="0" w:space="0" w:color="auto"/>
                  </w:divBdr>
                  <w:divsChild>
                    <w:div w:id="294481675">
                      <w:marLeft w:val="0"/>
                      <w:marRight w:val="0"/>
                      <w:marTop w:val="0"/>
                      <w:marBottom w:val="0"/>
                      <w:divBdr>
                        <w:top w:val="none" w:sz="0" w:space="0" w:color="auto"/>
                        <w:left w:val="none" w:sz="0" w:space="0" w:color="auto"/>
                        <w:bottom w:val="none" w:sz="0" w:space="0" w:color="auto"/>
                        <w:right w:val="none" w:sz="0" w:space="0" w:color="auto"/>
                      </w:divBdr>
                    </w:div>
                  </w:divsChild>
                </w:div>
                <w:div w:id="293946098">
                  <w:marLeft w:val="0"/>
                  <w:marRight w:val="0"/>
                  <w:marTop w:val="0"/>
                  <w:marBottom w:val="0"/>
                  <w:divBdr>
                    <w:top w:val="none" w:sz="0" w:space="0" w:color="auto"/>
                    <w:left w:val="none" w:sz="0" w:space="0" w:color="auto"/>
                    <w:bottom w:val="none" w:sz="0" w:space="0" w:color="auto"/>
                    <w:right w:val="none" w:sz="0" w:space="0" w:color="auto"/>
                  </w:divBdr>
                  <w:divsChild>
                    <w:div w:id="1365667451">
                      <w:marLeft w:val="0"/>
                      <w:marRight w:val="0"/>
                      <w:marTop w:val="0"/>
                      <w:marBottom w:val="0"/>
                      <w:divBdr>
                        <w:top w:val="none" w:sz="0" w:space="0" w:color="auto"/>
                        <w:left w:val="none" w:sz="0" w:space="0" w:color="auto"/>
                        <w:bottom w:val="none" w:sz="0" w:space="0" w:color="auto"/>
                        <w:right w:val="none" w:sz="0" w:space="0" w:color="auto"/>
                      </w:divBdr>
                    </w:div>
                  </w:divsChild>
                </w:div>
                <w:div w:id="1342777681">
                  <w:marLeft w:val="0"/>
                  <w:marRight w:val="0"/>
                  <w:marTop w:val="0"/>
                  <w:marBottom w:val="0"/>
                  <w:divBdr>
                    <w:top w:val="none" w:sz="0" w:space="0" w:color="auto"/>
                    <w:left w:val="none" w:sz="0" w:space="0" w:color="auto"/>
                    <w:bottom w:val="none" w:sz="0" w:space="0" w:color="auto"/>
                    <w:right w:val="none" w:sz="0" w:space="0" w:color="auto"/>
                  </w:divBdr>
                  <w:divsChild>
                    <w:div w:id="1631472203">
                      <w:marLeft w:val="0"/>
                      <w:marRight w:val="0"/>
                      <w:marTop w:val="0"/>
                      <w:marBottom w:val="0"/>
                      <w:divBdr>
                        <w:top w:val="none" w:sz="0" w:space="0" w:color="auto"/>
                        <w:left w:val="none" w:sz="0" w:space="0" w:color="auto"/>
                        <w:bottom w:val="none" w:sz="0" w:space="0" w:color="auto"/>
                        <w:right w:val="none" w:sz="0" w:space="0" w:color="auto"/>
                      </w:divBdr>
                    </w:div>
                  </w:divsChild>
                </w:div>
                <w:div w:id="494999347">
                  <w:marLeft w:val="0"/>
                  <w:marRight w:val="0"/>
                  <w:marTop w:val="0"/>
                  <w:marBottom w:val="0"/>
                  <w:divBdr>
                    <w:top w:val="none" w:sz="0" w:space="0" w:color="auto"/>
                    <w:left w:val="none" w:sz="0" w:space="0" w:color="auto"/>
                    <w:bottom w:val="none" w:sz="0" w:space="0" w:color="auto"/>
                    <w:right w:val="none" w:sz="0" w:space="0" w:color="auto"/>
                  </w:divBdr>
                  <w:divsChild>
                    <w:div w:id="376047367">
                      <w:marLeft w:val="0"/>
                      <w:marRight w:val="0"/>
                      <w:marTop w:val="0"/>
                      <w:marBottom w:val="0"/>
                      <w:divBdr>
                        <w:top w:val="none" w:sz="0" w:space="0" w:color="auto"/>
                        <w:left w:val="none" w:sz="0" w:space="0" w:color="auto"/>
                        <w:bottom w:val="none" w:sz="0" w:space="0" w:color="auto"/>
                        <w:right w:val="none" w:sz="0" w:space="0" w:color="auto"/>
                      </w:divBdr>
                    </w:div>
                  </w:divsChild>
                </w:div>
                <w:div w:id="1806963710">
                  <w:marLeft w:val="0"/>
                  <w:marRight w:val="0"/>
                  <w:marTop w:val="0"/>
                  <w:marBottom w:val="0"/>
                  <w:divBdr>
                    <w:top w:val="none" w:sz="0" w:space="0" w:color="auto"/>
                    <w:left w:val="none" w:sz="0" w:space="0" w:color="auto"/>
                    <w:bottom w:val="none" w:sz="0" w:space="0" w:color="auto"/>
                    <w:right w:val="none" w:sz="0" w:space="0" w:color="auto"/>
                  </w:divBdr>
                  <w:divsChild>
                    <w:div w:id="2126119619">
                      <w:marLeft w:val="0"/>
                      <w:marRight w:val="0"/>
                      <w:marTop w:val="0"/>
                      <w:marBottom w:val="0"/>
                      <w:divBdr>
                        <w:top w:val="none" w:sz="0" w:space="0" w:color="auto"/>
                        <w:left w:val="none" w:sz="0" w:space="0" w:color="auto"/>
                        <w:bottom w:val="none" w:sz="0" w:space="0" w:color="auto"/>
                        <w:right w:val="none" w:sz="0" w:space="0" w:color="auto"/>
                      </w:divBdr>
                    </w:div>
                  </w:divsChild>
                </w:div>
                <w:div w:id="976489936">
                  <w:marLeft w:val="0"/>
                  <w:marRight w:val="0"/>
                  <w:marTop w:val="0"/>
                  <w:marBottom w:val="0"/>
                  <w:divBdr>
                    <w:top w:val="none" w:sz="0" w:space="0" w:color="auto"/>
                    <w:left w:val="none" w:sz="0" w:space="0" w:color="auto"/>
                    <w:bottom w:val="none" w:sz="0" w:space="0" w:color="auto"/>
                    <w:right w:val="none" w:sz="0" w:space="0" w:color="auto"/>
                  </w:divBdr>
                  <w:divsChild>
                    <w:div w:id="184756105">
                      <w:marLeft w:val="0"/>
                      <w:marRight w:val="0"/>
                      <w:marTop w:val="0"/>
                      <w:marBottom w:val="0"/>
                      <w:divBdr>
                        <w:top w:val="none" w:sz="0" w:space="0" w:color="auto"/>
                        <w:left w:val="none" w:sz="0" w:space="0" w:color="auto"/>
                        <w:bottom w:val="none" w:sz="0" w:space="0" w:color="auto"/>
                        <w:right w:val="none" w:sz="0" w:space="0" w:color="auto"/>
                      </w:divBdr>
                    </w:div>
                  </w:divsChild>
                </w:div>
                <w:div w:id="681589525">
                  <w:marLeft w:val="0"/>
                  <w:marRight w:val="0"/>
                  <w:marTop w:val="0"/>
                  <w:marBottom w:val="0"/>
                  <w:divBdr>
                    <w:top w:val="none" w:sz="0" w:space="0" w:color="auto"/>
                    <w:left w:val="none" w:sz="0" w:space="0" w:color="auto"/>
                    <w:bottom w:val="none" w:sz="0" w:space="0" w:color="auto"/>
                    <w:right w:val="none" w:sz="0" w:space="0" w:color="auto"/>
                  </w:divBdr>
                  <w:divsChild>
                    <w:div w:id="1708065576">
                      <w:marLeft w:val="0"/>
                      <w:marRight w:val="0"/>
                      <w:marTop w:val="0"/>
                      <w:marBottom w:val="0"/>
                      <w:divBdr>
                        <w:top w:val="none" w:sz="0" w:space="0" w:color="auto"/>
                        <w:left w:val="none" w:sz="0" w:space="0" w:color="auto"/>
                        <w:bottom w:val="none" w:sz="0" w:space="0" w:color="auto"/>
                        <w:right w:val="none" w:sz="0" w:space="0" w:color="auto"/>
                      </w:divBdr>
                    </w:div>
                  </w:divsChild>
                </w:div>
                <w:div w:id="1364212101">
                  <w:marLeft w:val="0"/>
                  <w:marRight w:val="0"/>
                  <w:marTop w:val="0"/>
                  <w:marBottom w:val="0"/>
                  <w:divBdr>
                    <w:top w:val="none" w:sz="0" w:space="0" w:color="auto"/>
                    <w:left w:val="none" w:sz="0" w:space="0" w:color="auto"/>
                    <w:bottom w:val="none" w:sz="0" w:space="0" w:color="auto"/>
                    <w:right w:val="none" w:sz="0" w:space="0" w:color="auto"/>
                  </w:divBdr>
                  <w:divsChild>
                    <w:div w:id="1037925870">
                      <w:marLeft w:val="0"/>
                      <w:marRight w:val="0"/>
                      <w:marTop w:val="0"/>
                      <w:marBottom w:val="0"/>
                      <w:divBdr>
                        <w:top w:val="none" w:sz="0" w:space="0" w:color="auto"/>
                        <w:left w:val="none" w:sz="0" w:space="0" w:color="auto"/>
                        <w:bottom w:val="none" w:sz="0" w:space="0" w:color="auto"/>
                        <w:right w:val="none" w:sz="0" w:space="0" w:color="auto"/>
                      </w:divBdr>
                    </w:div>
                  </w:divsChild>
                </w:div>
                <w:div w:id="913008450">
                  <w:marLeft w:val="0"/>
                  <w:marRight w:val="0"/>
                  <w:marTop w:val="0"/>
                  <w:marBottom w:val="0"/>
                  <w:divBdr>
                    <w:top w:val="none" w:sz="0" w:space="0" w:color="auto"/>
                    <w:left w:val="none" w:sz="0" w:space="0" w:color="auto"/>
                    <w:bottom w:val="none" w:sz="0" w:space="0" w:color="auto"/>
                    <w:right w:val="none" w:sz="0" w:space="0" w:color="auto"/>
                  </w:divBdr>
                  <w:divsChild>
                    <w:div w:id="877620540">
                      <w:marLeft w:val="0"/>
                      <w:marRight w:val="0"/>
                      <w:marTop w:val="0"/>
                      <w:marBottom w:val="0"/>
                      <w:divBdr>
                        <w:top w:val="none" w:sz="0" w:space="0" w:color="auto"/>
                        <w:left w:val="none" w:sz="0" w:space="0" w:color="auto"/>
                        <w:bottom w:val="none" w:sz="0" w:space="0" w:color="auto"/>
                        <w:right w:val="none" w:sz="0" w:space="0" w:color="auto"/>
                      </w:divBdr>
                    </w:div>
                  </w:divsChild>
                </w:div>
                <w:div w:id="1698198016">
                  <w:marLeft w:val="0"/>
                  <w:marRight w:val="0"/>
                  <w:marTop w:val="0"/>
                  <w:marBottom w:val="0"/>
                  <w:divBdr>
                    <w:top w:val="none" w:sz="0" w:space="0" w:color="auto"/>
                    <w:left w:val="none" w:sz="0" w:space="0" w:color="auto"/>
                    <w:bottom w:val="none" w:sz="0" w:space="0" w:color="auto"/>
                    <w:right w:val="none" w:sz="0" w:space="0" w:color="auto"/>
                  </w:divBdr>
                  <w:divsChild>
                    <w:div w:id="2032031412">
                      <w:marLeft w:val="0"/>
                      <w:marRight w:val="0"/>
                      <w:marTop w:val="0"/>
                      <w:marBottom w:val="0"/>
                      <w:divBdr>
                        <w:top w:val="none" w:sz="0" w:space="0" w:color="auto"/>
                        <w:left w:val="none" w:sz="0" w:space="0" w:color="auto"/>
                        <w:bottom w:val="none" w:sz="0" w:space="0" w:color="auto"/>
                        <w:right w:val="none" w:sz="0" w:space="0" w:color="auto"/>
                      </w:divBdr>
                    </w:div>
                  </w:divsChild>
                </w:div>
                <w:div w:id="813571826">
                  <w:marLeft w:val="0"/>
                  <w:marRight w:val="0"/>
                  <w:marTop w:val="0"/>
                  <w:marBottom w:val="0"/>
                  <w:divBdr>
                    <w:top w:val="none" w:sz="0" w:space="0" w:color="auto"/>
                    <w:left w:val="none" w:sz="0" w:space="0" w:color="auto"/>
                    <w:bottom w:val="none" w:sz="0" w:space="0" w:color="auto"/>
                    <w:right w:val="none" w:sz="0" w:space="0" w:color="auto"/>
                  </w:divBdr>
                  <w:divsChild>
                    <w:div w:id="118033180">
                      <w:marLeft w:val="0"/>
                      <w:marRight w:val="0"/>
                      <w:marTop w:val="0"/>
                      <w:marBottom w:val="0"/>
                      <w:divBdr>
                        <w:top w:val="none" w:sz="0" w:space="0" w:color="auto"/>
                        <w:left w:val="none" w:sz="0" w:space="0" w:color="auto"/>
                        <w:bottom w:val="none" w:sz="0" w:space="0" w:color="auto"/>
                        <w:right w:val="none" w:sz="0" w:space="0" w:color="auto"/>
                      </w:divBdr>
                    </w:div>
                  </w:divsChild>
                </w:div>
                <w:div w:id="1741753637">
                  <w:marLeft w:val="0"/>
                  <w:marRight w:val="0"/>
                  <w:marTop w:val="0"/>
                  <w:marBottom w:val="0"/>
                  <w:divBdr>
                    <w:top w:val="none" w:sz="0" w:space="0" w:color="auto"/>
                    <w:left w:val="none" w:sz="0" w:space="0" w:color="auto"/>
                    <w:bottom w:val="none" w:sz="0" w:space="0" w:color="auto"/>
                    <w:right w:val="none" w:sz="0" w:space="0" w:color="auto"/>
                  </w:divBdr>
                  <w:divsChild>
                    <w:div w:id="721754100">
                      <w:marLeft w:val="0"/>
                      <w:marRight w:val="0"/>
                      <w:marTop w:val="0"/>
                      <w:marBottom w:val="0"/>
                      <w:divBdr>
                        <w:top w:val="none" w:sz="0" w:space="0" w:color="auto"/>
                        <w:left w:val="none" w:sz="0" w:space="0" w:color="auto"/>
                        <w:bottom w:val="none" w:sz="0" w:space="0" w:color="auto"/>
                        <w:right w:val="none" w:sz="0" w:space="0" w:color="auto"/>
                      </w:divBdr>
                    </w:div>
                  </w:divsChild>
                </w:div>
                <w:div w:id="1052654299">
                  <w:marLeft w:val="0"/>
                  <w:marRight w:val="0"/>
                  <w:marTop w:val="0"/>
                  <w:marBottom w:val="0"/>
                  <w:divBdr>
                    <w:top w:val="none" w:sz="0" w:space="0" w:color="auto"/>
                    <w:left w:val="none" w:sz="0" w:space="0" w:color="auto"/>
                    <w:bottom w:val="none" w:sz="0" w:space="0" w:color="auto"/>
                    <w:right w:val="none" w:sz="0" w:space="0" w:color="auto"/>
                  </w:divBdr>
                  <w:divsChild>
                    <w:div w:id="1031078190">
                      <w:marLeft w:val="0"/>
                      <w:marRight w:val="0"/>
                      <w:marTop w:val="0"/>
                      <w:marBottom w:val="0"/>
                      <w:divBdr>
                        <w:top w:val="none" w:sz="0" w:space="0" w:color="auto"/>
                        <w:left w:val="none" w:sz="0" w:space="0" w:color="auto"/>
                        <w:bottom w:val="none" w:sz="0" w:space="0" w:color="auto"/>
                        <w:right w:val="none" w:sz="0" w:space="0" w:color="auto"/>
                      </w:divBdr>
                    </w:div>
                  </w:divsChild>
                </w:div>
                <w:div w:id="1190489567">
                  <w:marLeft w:val="0"/>
                  <w:marRight w:val="0"/>
                  <w:marTop w:val="0"/>
                  <w:marBottom w:val="0"/>
                  <w:divBdr>
                    <w:top w:val="none" w:sz="0" w:space="0" w:color="auto"/>
                    <w:left w:val="none" w:sz="0" w:space="0" w:color="auto"/>
                    <w:bottom w:val="none" w:sz="0" w:space="0" w:color="auto"/>
                    <w:right w:val="none" w:sz="0" w:space="0" w:color="auto"/>
                  </w:divBdr>
                  <w:divsChild>
                    <w:div w:id="1826162727">
                      <w:marLeft w:val="0"/>
                      <w:marRight w:val="0"/>
                      <w:marTop w:val="0"/>
                      <w:marBottom w:val="0"/>
                      <w:divBdr>
                        <w:top w:val="none" w:sz="0" w:space="0" w:color="auto"/>
                        <w:left w:val="none" w:sz="0" w:space="0" w:color="auto"/>
                        <w:bottom w:val="none" w:sz="0" w:space="0" w:color="auto"/>
                        <w:right w:val="none" w:sz="0" w:space="0" w:color="auto"/>
                      </w:divBdr>
                    </w:div>
                  </w:divsChild>
                </w:div>
                <w:div w:id="764573324">
                  <w:marLeft w:val="0"/>
                  <w:marRight w:val="0"/>
                  <w:marTop w:val="0"/>
                  <w:marBottom w:val="0"/>
                  <w:divBdr>
                    <w:top w:val="none" w:sz="0" w:space="0" w:color="auto"/>
                    <w:left w:val="none" w:sz="0" w:space="0" w:color="auto"/>
                    <w:bottom w:val="none" w:sz="0" w:space="0" w:color="auto"/>
                    <w:right w:val="none" w:sz="0" w:space="0" w:color="auto"/>
                  </w:divBdr>
                  <w:divsChild>
                    <w:div w:id="1028992531">
                      <w:marLeft w:val="0"/>
                      <w:marRight w:val="0"/>
                      <w:marTop w:val="0"/>
                      <w:marBottom w:val="0"/>
                      <w:divBdr>
                        <w:top w:val="none" w:sz="0" w:space="0" w:color="auto"/>
                        <w:left w:val="none" w:sz="0" w:space="0" w:color="auto"/>
                        <w:bottom w:val="none" w:sz="0" w:space="0" w:color="auto"/>
                        <w:right w:val="none" w:sz="0" w:space="0" w:color="auto"/>
                      </w:divBdr>
                    </w:div>
                  </w:divsChild>
                </w:div>
                <w:div w:id="873273557">
                  <w:marLeft w:val="0"/>
                  <w:marRight w:val="0"/>
                  <w:marTop w:val="0"/>
                  <w:marBottom w:val="0"/>
                  <w:divBdr>
                    <w:top w:val="none" w:sz="0" w:space="0" w:color="auto"/>
                    <w:left w:val="none" w:sz="0" w:space="0" w:color="auto"/>
                    <w:bottom w:val="none" w:sz="0" w:space="0" w:color="auto"/>
                    <w:right w:val="none" w:sz="0" w:space="0" w:color="auto"/>
                  </w:divBdr>
                  <w:divsChild>
                    <w:div w:id="2080325127">
                      <w:marLeft w:val="0"/>
                      <w:marRight w:val="0"/>
                      <w:marTop w:val="0"/>
                      <w:marBottom w:val="0"/>
                      <w:divBdr>
                        <w:top w:val="none" w:sz="0" w:space="0" w:color="auto"/>
                        <w:left w:val="none" w:sz="0" w:space="0" w:color="auto"/>
                        <w:bottom w:val="none" w:sz="0" w:space="0" w:color="auto"/>
                        <w:right w:val="none" w:sz="0" w:space="0" w:color="auto"/>
                      </w:divBdr>
                    </w:div>
                  </w:divsChild>
                </w:div>
                <w:div w:id="1083724900">
                  <w:marLeft w:val="0"/>
                  <w:marRight w:val="0"/>
                  <w:marTop w:val="0"/>
                  <w:marBottom w:val="0"/>
                  <w:divBdr>
                    <w:top w:val="none" w:sz="0" w:space="0" w:color="auto"/>
                    <w:left w:val="none" w:sz="0" w:space="0" w:color="auto"/>
                    <w:bottom w:val="none" w:sz="0" w:space="0" w:color="auto"/>
                    <w:right w:val="none" w:sz="0" w:space="0" w:color="auto"/>
                  </w:divBdr>
                  <w:divsChild>
                    <w:div w:id="587466764">
                      <w:marLeft w:val="0"/>
                      <w:marRight w:val="0"/>
                      <w:marTop w:val="0"/>
                      <w:marBottom w:val="0"/>
                      <w:divBdr>
                        <w:top w:val="none" w:sz="0" w:space="0" w:color="auto"/>
                        <w:left w:val="none" w:sz="0" w:space="0" w:color="auto"/>
                        <w:bottom w:val="none" w:sz="0" w:space="0" w:color="auto"/>
                        <w:right w:val="none" w:sz="0" w:space="0" w:color="auto"/>
                      </w:divBdr>
                    </w:div>
                  </w:divsChild>
                </w:div>
                <w:div w:id="1442382741">
                  <w:marLeft w:val="0"/>
                  <w:marRight w:val="0"/>
                  <w:marTop w:val="0"/>
                  <w:marBottom w:val="0"/>
                  <w:divBdr>
                    <w:top w:val="none" w:sz="0" w:space="0" w:color="auto"/>
                    <w:left w:val="none" w:sz="0" w:space="0" w:color="auto"/>
                    <w:bottom w:val="none" w:sz="0" w:space="0" w:color="auto"/>
                    <w:right w:val="none" w:sz="0" w:space="0" w:color="auto"/>
                  </w:divBdr>
                  <w:divsChild>
                    <w:div w:id="496697490">
                      <w:marLeft w:val="0"/>
                      <w:marRight w:val="0"/>
                      <w:marTop w:val="0"/>
                      <w:marBottom w:val="0"/>
                      <w:divBdr>
                        <w:top w:val="none" w:sz="0" w:space="0" w:color="auto"/>
                        <w:left w:val="none" w:sz="0" w:space="0" w:color="auto"/>
                        <w:bottom w:val="none" w:sz="0" w:space="0" w:color="auto"/>
                        <w:right w:val="none" w:sz="0" w:space="0" w:color="auto"/>
                      </w:divBdr>
                    </w:div>
                  </w:divsChild>
                </w:div>
                <w:div w:id="1607419553">
                  <w:marLeft w:val="0"/>
                  <w:marRight w:val="0"/>
                  <w:marTop w:val="0"/>
                  <w:marBottom w:val="0"/>
                  <w:divBdr>
                    <w:top w:val="none" w:sz="0" w:space="0" w:color="auto"/>
                    <w:left w:val="none" w:sz="0" w:space="0" w:color="auto"/>
                    <w:bottom w:val="none" w:sz="0" w:space="0" w:color="auto"/>
                    <w:right w:val="none" w:sz="0" w:space="0" w:color="auto"/>
                  </w:divBdr>
                  <w:divsChild>
                    <w:div w:id="37627238">
                      <w:marLeft w:val="0"/>
                      <w:marRight w:val="0"/>
                      <w:marTop w:val="0"/>
                      <w:marBottom w:val="0"/>
                      <w:divBdr>
                        <w:top w:val="none" w:sz="0" w:space="0" w:color="auto"/>
                        <w:left w:val="none" w:sz="0" w:space="0" w:color="auto"/>
                        <w:bottom w:val="none" w:sz="0" w:space="0" w:color="auto"/>
                        <w:right w:val="none" w:sz="0" w:space="0" w:color="auto"/>
                      </w:divBdr>
                    </w:div>
                  </w:divsChild>
                </w:div>
                <w:div w:id="432945959">
                  <w:marLeft w:val="0"/>
                  <w:marRight w:val="0"/>
                  <w:marTop w:val="0"/>
                  <w:marBottom w:val="0"/>
                  <w:divBdr>
                    <w:top w:val="none" w:sz="0" w:space="0" w:color="auto"/>
                    <w:left w:val="none" w:sz="0" w:space="0" w:color="auto"/>
                    <w:bottom w:val="none" w:sz="0" w:space="0" w:color="auto"/>
                    <w:right w:val="none" w:sz="0" w:space="0" w:color="auto"/>
                  </w:divBdr>
                  <w:divsChild>
                    <w:div w:id="541744639">
                      <w:marLeft w:val="0"/>
                      <w:marRight w:val="0"/>
                      <w:marTop w:val="0"/>
                      <w:marBottom w:val="0"/>
                      <w:divBdr>
                        <w:top w:val="none" w:sz="0" w:space="0" w:color="auto"/>
                        <w:left w:val="none" w:sz="0" w:space="0" w:color="auto"/>
                        <w:bottom w:val="none" w:sz="0" w:space="0" w:color="auto"/>
                        <w:right w:val="none" w:sz="0" w:space="0" w:color="auto"/>
                      </w:divBdr>
                    </w:div>
                  </w:divsChild>
                </w:div>
                <w:div w:id="1636521227">
                  <w:marLeft w:val="0"/>
                  <w:marRight w:val="0"/>
                  <w:marTop w:val="0"/>
                  <w:marBottom w:val="0"/>
                  <w:divBdr>
                    <w:top w:val="none" w:sz="0" w:space="0" w:color="auto"/>
                    <w:left w:val="none" w:sz="0" w:space="0" w:color="auto"/>
                    <w:bottom w:val="none" w:sz="0" w:space="0" w:color="auto"/>
                    <w:right w:val="none" w:sz="0" w:space="0" w:color="auto"/>
                  </w:divBdr>
                  <w:divsChild>
                    <w:div w:id="1774088079">
                      <w:marLeft w:val="0"/>
                      <w:marRight w:val="0"/>
                      <w:marTop w:val="0"/>
                      <w:marBottom w:val="0"/>
                      <w:divBdr>
                        <w:top w:val="none" w:sz="0" w:space="0" w:color="auto"/>
                        <w:left w:val="none" w:sz="0" w:space="0" w:color="auto"/>
                        <w:bottom w:val="none" w:sz="0" w:space="0" w:color="auto"/>
                        <w:right w:val="none" w:sz="0" w:space="0" w:color="auto"/>
                      </w:divBdr>
                    </w:div>
                  </w:divsChild>
                </w:div>
                <w:div w:id="1181090771">
                  <w:marLeft w:val="0"/>
                  <w:marRight w:val="0"/>
                  <w:marTop w:val="0"/>
                  <w:marBottom w:val="0"/>
                  <w:divBdr>
                    <w:top w:val="none" w:sz="0" w:space="0" w:color="auto"/>
                    <w:left w:val="none" w:sz="0" w:space="0" w:color="auto"/>
                    <w:bottom w:val="none" w:sz="0" w:space="0" w:color="auto"/>
                    <w:right w:val="none" w:sz="0" w:space="0" w:color="auto"/>
                  </w:divBdr>
                  <w:divsChild>
                    <w:div w:id="959798090">
                      <w:marLeft w:val="0"/>
                      <w:marRight w:val="0"/>
                      <w:marTop w:val="0"/>
                      <w:marBottom w:val="0"/>
                      <w:divBdr>
                        <w:top w:val="none" w:sz="0" w:space="0" w:color="auto"/>
                        <w:left w:val="none" w:sz="0" w:space="0" w:color="auto"/>
                        <w:bottom w:val="none" w:sz="0" w:space="0" w:color="auto"/>
                        <w:right w:val="none" w:sz="0" w:space="0" w:color="auto"/>
                      </w:divBdr>
                    </w:div>
                  </w:divsChild>
                </w:div>
                <w:div w:id="1492984479">
                  <w:marLeft w:val="0"/>
                  <w:marRight w:val="0"/>
                  <w:marTop w:val="0"/>
                  <w:marBottom w:val="0"/>
                  <w:divBdr>
                    <w:top w:val="none" w:sz="0" w:space="0" w:color="auto"/>
                    <w:left w:val="none" w:sz="0" w:space="0" w:color="auto"/>
                    <w:bottom w:val="none" w:sz="0" w:space="0" w:color="auto"/>
                    <w:right w:val="none" w:sz="0" w:space="0" w:color="auto"/>
                  </w:divBdr>
                  <w:divsChild>
                    <w:div w:id="1085955004">
                      <w:marLeft w:val="0"/>
                      <w:marRight w:val="0"/>
                      <w:marTop w:val="0"/>
                      <w:marBottom w:val="0"/>
                      <w:divBdr>
                        <w:top w:val="none" w:sz="0" w:space="0" w:color="auto"/>
                        <w:left w:val="none" w:sz="0" w:space="0" w:color="auto"/>
                        <w:bottom w:val="none" w:sz="0" w:space="0" w:color="auto"/>
                        <w:right w:val="none" w:sz="0" w:space="0" w:color="auto"/>
                      </w:divBdr>
                    </w:div>
                  </w:divsChild>
                </w:div>
                <w:div w:id="1438599620">
                  <w:marLeft w:val="0"/>
                  <w:marRight w:val="0"/>
                  <w:marTop w:val="0"/>
                  <w:marBottom w:val="0"/>
                  <w:divBdr>
                    <w:top w:val="none" w:sz="0" w:space="0" w:color="auto"/>
                    <w:left w:val="none" w:sz="0" w:space="0" w:color="auto"/>
                    <w:bottom w:val="none" w:sz="0" w:space="0" w:color="auto"/>
                    <w:right w:val="none" w:sz="0" w:space="0" w:color="auto"/>
                  </w:divBdr>
                  <w:divsChild>
                    <w:div w:id="913122919">
                      <w:marLeft w:val="0"/>
                      <w:marRight w:val="0"/>
                      <w:marTop w:val="0"/>
                      <w:marBottom w:val="0"/>
                      <w:divBdr>
                        <w:top w:val="none" w:sz="0" w:space="0" w:color="auto"/>
                        <w:left w:val="none" w:sz="0" w:space="0" w:color="auto"/>
                        <w:bottom w:val="none" w:sz="0" w:space="0" w:color="auto"/>
                        <w:right w:val="none" w:sz="0" w:space="0" w:color="auto"/>
                      </w:divBdr>
                    </w:div>
                  </w:divsChild>
                </w:div>
                <w:div w:id="289020067">
                  <w:marLeft w:val="0"/>
                  <w:marRight w:val="0"/>
                  <w:marTop w:val="0"/>
                  <w:marBottom w:val="0"/>
                  <w:divBdr>
                    <w:top w:val="none" w:sz="0" w:space="0" w:color="auto"/>
                    <w:left w:val="none" w:sz="0" w:space="0" w:color="auto"/>
                    <w:bottom w:val="none" w:sz="0" w:space="0" w:color="auto"/>
                    <w:right w:val="none" w:sz="0" w:space="0" w:color="auto"/>
                  </w:divBdr>
                  <w:divsChild>
                    <w:div w:id="259219473">
                      <w:marLeft w:val="0"/>
                      <w:marRight w:val="0"/>
                      <w:marTop w:val="0"/>
                      <w:marBottom w:val="0"/>
                      <w:divBdr>
                        <w:top w:val="none" w:sz="0" w:space="0" w:color="auto"/>
                        <w:left w:val="none" w:sz="0" w:space="0" w:color="auto"/>
                        <w:bottom w:val="none" w:sz="0" w:space="0" w:color="auto"/>
                        <w:right w:val="none" w:sz="0" w:space="0" w:color="auto"/>
                      </w:divBdr>
                    </w:div>
                  </w:divsChild>
                </w:div>
                <w:div w:id="83110765">
                  <w:marLeft w:val="0"/>
                  <w:marRight w:val="0"/>
                  <w:marTop w:val="0"/>
                  <w:marBottom w:val="0"/>
                  <w:divBdr>
                    <w:top w:val="none" w:sz="0" w:space="0" w:color="auto"/>
                    <w:left w:val="none" w:sz="0" w:space="0" w:color="auto"/>
                    <w:bottom w:val="none" w:sz="0" w:space="0" w:color="auto"/>
                    <w:right w:val="none" w:sz="0" w:space="0" w:color="auto"/>
                  </w:divBdr>
                  <w:divsChild>
                    <w:div w:id="1092313198">
                      <w:marLeft w:val="0"/>
                      <w:marRight w:val="0"/>
                      <w:marTop w:val="0"/>
                      <w:marBottom w:val="0"/>
                      <w:divBdr>
                        <w:top w:val="none" w:sz="0" w:space="0" w:color="auto"/>
                        <w:left w:val="none" w:sz="0" w:space="0" w:color="auto"/>
                        <w:bottom w:val="none" w:sz="0" w:space="0" w:color="auto"/>
                        <w:right w:val="none" w:sz="0" w:space="0" w:color="auto"/>
                      </w:divBdr>
                    </w:div>
                  </w:divsChild>
                </w:div>
                <w:div w:id="1856918941">
                  <w:marLeft w:val="0"/>
                  <w:marRight w:val="0"/>
                  <w:marTop w:val="0"/>
                  <w:marBottom w:val="0"/>
                  <w:divBdr>
                    <w:top w:val="none" w:sz="0" w:space="0" w:color="auto"/>
                    <w:left w:val="none" w:sz="0" w:space="0" w:color="auto"/>
                    <w:bottom w:val="none" w:sz="0" w:space="0" w:color="auto"/>
                    <w:right w:val="none" w:sz="0" w:space="0" w:color="auto"/>
                  </w:divBdr>
                  <w:divsChild>
                    <w:div w:id="186992895">
                      <w:marLeft w:val="0"/>
                      <w:marRight w:val="0"/>
                      <w:marTop w:val="0"/>
                      <w:marBottom w:val="0"/>
                      <w:divBdr>
                        <w:top w:val="none" w:sz="0" w:space="0" w:color="auto"/>
                        <w:left w:val="none" w:sz="0" w:space="0" w:color="auto"/>
                        <w:bottom w:val="none" w:sz="0" w:space="0" w:color="auto"/>
                        <w:right w:val="none" w:sz="0" w:space="0" w:color="auto"/>
                      </w:divBdr>
                    </w:div>
                  </w:divsChild>
                </w:div>
                <w:div w:id="1179273553">
                  <w:marLeft w:val="0"/>
                  <w:marRight w:val="0"/>
                  <w:marTop w:val="0"/>
                  <w:marBottom w:val="0"/>
                  <w:divBdr>
                    <w:top w:val="none" w:sz="0" w:space="0" w:color="auto"/>
                    <w:left w:val="none" w:sz="0" w:space="0" w:color="auto"/>
                    <w:bottom w:val="none" w:sz="0" w:space="0" w:color="auto"/>
                    <w:right w:val="none" w:sz="0" w:space="0" w:color="auto"/>
                  </w:divBdr>
                  <w:divsChild>
                    <w:div w:id="452213999">
                      <w:marLeft w:val="0"/>
                      <w:marRight w:val="0"/>
                      <w:marTop w:val="0"/>
                      <w:marBottom w:val="0"/>
                      <w:divBdr>
                        <w:top w:val="none" w:sz="0" w:space="0" w:color="auto"/>
                        <w:left w:val="none" w:sz="0" w:space="0" w:color="auto"/>
                        <w:bottom w:val="none" w:sz="0" w:space="0" w:color="auto"/>
                        <w:right w:val="none" w:sz="0" w:space="0" w:color="auto"/>
                      </w:divBdr>
                    </w:div>
                  </w:divsChild>
                </w:div>
                <w:div w:id="167520381">
                  <w:marLeft w:val="0"/>
                  <w:marRight w:val="0"/>
                  <w:marTop w:val="0"/>
                  <w:marBottom w:val="0"/>
                  <w:divBdr>
                    <w:top w:val="none" w:sz="0" w:space="0" w:color="auto"/>
                    <w:left w:val="none" w:sz="0" w:space="0" w:color="auto"/>
                    <w:bottom w:val="none" w:sz="0" w:space="0" w:color="auto"/>
                    <w:right w:val="none" w:sz="0" w:space="0" w:color="auto"/>
                  </w:divBdr>
                  <w:divsChild>
                    <w:div w:id="860700677">
                      <w:marLeft w:val="0"/>
                      <w:marRight w:val="0"/>
                      <w:marTop w:val="0"/>
                      <w:marBottom w:val="0"/>
                      <w:divBdr>
                        <w:top w:val="none" w:sz="0" w:space="0" w:color="auto"/>
                        <w:left w:val="none" w:sz="0" w:space="0" w:color="auto"/>
                        <w:bottom w:val="none" w:sz="0" w:space="0" w:color="auto"/>
                        <w:right w:val="none" w:sz="0" w:space="0" w:color="auto"/>
                      </w:divBdr>
                    </w:div>
                  </w:divsChild>
                </w:div>
                <w:div w:id="1937128432">
                  <w:marLeft w:val="0"/>
                  <w:marRight w:val="0"/>
                  <w:marTop w:val="0"/>
                  <w:marBottom w:val="0"/>
                  <w:divBdr>
                    <w:top w:val="none" w:sz="0" w:space="0" w:color="auto"/>
                    <w:left w:val="none" w:sz="0" w:space="0" w:color="auto"/>
                    <w:bottom w:val="none" w:sz="0" w:space="0" w:color="auto"/>
                    <w:right w:val="none" w:sz="0" w:space="0" w:color="auto"/>
                  </w:divBdr>
                  <w:divsChild>
                    <w:div w:id="1195188406">
                      <w:marLeft w:val="0"/>
                      <w:marRight w:val="0"/>
                      <w:marTop w:val="0"/>
                      <w:marBottom w:val="0"/>
                      <w:divBdr>
                        <w:top w:val="none" w:sz="0" w:space="0" w:color="auto"/>
                        <w:left w:val="none" w:sz="0" w:space="0" w:color="auto"/>
                        <w:bottom w:val="none" w:sz="0" w:space="0" w:color="auto"/>
                        <w:right w:val="none" w:sz="0" w:space="0" w:color="auto"/>
                      </w:divBdr>
                    </w:div>
                  </w:divsChild>
                </w:div>
                <w:div w:id="1161703382">
                  <w:marLeft w:val="0"/>
                  <w:marRight w:val="0"/>
                  <w:marTop w:val="0"/>
                  <w:marBottom w:val="0"/>
                  <w:divBdr>
                    <w:top w:val="none" w:sz="0" w:space="0" w:color="auto"/>
                    <w:left w:val="none" w:sz="0" w:space="0" w:color="auto"/>
                    <w:bottom w:val="none" w:sz="0" w:space="0" w:color="auto"/>
                    <w:right w:val="none" w:sz="0" w:space="0" w:color="auto"/>
                  </w:divBdr>
                  <w:divsChild>
                    <w:div w:id="2132747365">
                      <w:marLeft w:val="0"/>
                      <w:marRight w:val="0"/>
                      <w:marTop w:val="0"/>
                      <w:marBottom w:val="0"/>
                      <w:divBdr>
                        <w:top w:val="none" w:sz="0" w:space="0" w:color="auto"/>
                        <w:left w:val="none" w:sz="0" w:space="0" w:color="auto"/>
                        <w:bottom w:val="none" w:sz="0" w:space="0" w:color="auto"/>
                        <w:right w:val="none" w:sz="0" w:space="0" w:color="auto"/>
                      </w:divBdr>
                    </w:div>
                  </w:divsChild>
                </w:div>
                <w:div w:id="932593317">
                  <w:marLeft w:val="0"/>
                  <w:marRight w:val="0"/>
                  <w:marTop w:val="0"/>
                  <w:marBottom w:val="0"/>
                  <w:divBdr>
                    <w:top w:val="none" w:sz="0" w:space="0" w:color="auto"/>
                    <w:left w:val="none" w:sz="0" w:space="0" w:color="auto"/>
                    <w:bottom w:val="none" w:sz="0" w:space="0" w:color="auto"/>
                    <w:right w:val="none" w:sz="0" w:space="0" w:color="auto"/>
                  </w:divBdr>
                  <w:divsChild>
                    <w:div w:id="1212814105">
                      <w:marLeft w:val="0"/>
                      <w:marRight w:val="0"/>
                      <w:marTop w:val="0"/>
                      <w:marBottom w:val="0"/>
                      <w:divBdr>
                        <w:top w:val="none" w:sz="0" w:space="0" w:color="auto"/>
                        <w:left w:val="none" w:sz="0" w:space="0" w:color="auto"/>
                        <w:bottom w:val="none" w:sz="0" w:space="0" w:color="auto"/>
                        <w:right w:val="none" w:sz="0" w:space="0" w:color="auto"/>
                      </w:divBdr>
                    </w:div>
                  </w:divsChild>
                </w:div>
                <w:div w:id="1002128964">
                  <w:marLeft w:val="0"/>
                  <w:marRight w:val="0"/>
                  <w:marTop w:val="0"/>
                  <w:marBottom w:val="0"/>
                  <w:divBdr>
                    <w:top w:val="none" w:sz="0" w:space="0" w:color="auto"/>
                    <w:left w:val="none" w:sz="0" w:space="0" w:color="auto"/>
                    <w:bottom w:val="none" w:sz="0" w:space="0" w:color="auto"/>
                    <w:right w:val="none" w:sz="0" w:space="0" w:color="auto"/>
                  </w:divBdr>
                  <w:divsChild>
                    <w:div w:id="1765489159">
                      <w:marLeft w:val="0"/>
                      <w:marRight w:val="0"/>
                      <w:marTop w:val="0"/>
                      <w:marBottom w:val="0"/>
                      <w:divBdr>
                        <w:top w:val="none" w:sz="0" w:space="0" w:color="auto"/>
                        <w:left w:val="none" w:sz="0" w:space="0" w:color="auto"/>
                        <w:bottom w:val="none" w:sz="0" w:space="0" w:color="auto"/>
                        <w:right w:val="none" w:sz="0" w:space="0" w:color="auto"/>
                      </w:divBdr>
                    </w:div>
                  </w:divsChild>
                </w:div>
                <w:div w:id="2038848663">
                  <w:marLeft w:val="0"/>
                  <w:marRight w:val="0"/>
                  <w:marTop w:val="0"/>
                  <w:marBottom w:val="0"/>
                  <w:divBdr>
                    <w:top w:val="none" w:sz="0" w:space="0" w:color="auto"/>
                    <w:left w:val="none" w:sz="0" w:space="0" w:color="auto"/>
                    <w:bottom w:val="none" w:sz="0" w:space="0" w:color="auto"/>
                    <w:right w:val="none" w:sz="0" w:space="0" w:color="auto"/>
                  </w:divBdr>
                  <w:divsChild>
                    <w:div w:id="1001928821">
                      <w:marLeft w:val="0"/>
                      <w:marRight w:val="0"/>
                      <w:marTop w:val="0"/>
                      <w:marBottom w:val="0"/>
                      <w:divBdr>
                        <w:top w:val="none" w:sz="0" w:space="0" w:color="auto"/>
                        <w:left w:val="none" w:sz="0" w:space="0" w:color="auto"/>
                        <w:bottom w:val="none" w:sz="0" w:space="0" w:color="auto"/>
                        <w:right w:val="none" w:sz="0" w:space="0" w:color="auto"/>
                      </w:divBdr>
                    </w:div>
                  </w:divsChild>
                </w:div>
                <w:div w:id="549195116">
                  <w:marLeft w:val="0"/>
                  <w:marRight w:val="0"/>
                  <w:marTop w:val="0"/>
                  <w:marBottom w:val="0"/>
                  <w:divBdr>
                    <w:top w:val="none" w:sz="0" w:space="0" w:color="auto"/>
                    <w:left w:val="none" w:sz="0" w:space="0" w:color="auto"/>
                    <w:bottom w:val="none" w:sz="0" w:space="0" w:color="auto"/>
                    <w:right w:val="none" w:sz="0" w:space="0" w:color="auto"/>
                  </w:divBdr>
                  <w:divsChild>
                    <w:div w:id="744957255">
                      <w:marLeft w:val="0"/>
                      <w:marRight w:val="0"/>
                      <w:marTop w:val="0"/>
                      <w:marBottom w:val="0"/>
                      <w:divBdr>
                        <w:top w:val="none" w:sz="0" w:space="0" w:color="auto"/>
                        <w:left w:val="none" w:sz="0" w:space="0" w:color="auto"/>
                        <w:bottom w:val="none" w:sz="0" w:space="0" w:color="auto"/>
                        <w:right w:val="none" w:sz="0" w:space="0" w:color="auto"/>
                      </w:divBdr>
                    </w:div>
                  </w:divsChild>
                </w:div>
                <w:div w:id="1345985159">
                  <w:marLeft w:val="0"/>
                  <w:marRight w:val="0"/>
                  <w:marTop w:val="0"/>
                  <w:marBottom w:val="0"/>
                  <w:divBdr>
                    <w:top w:val="none" w:sz="0" w:space="0" w:color="auto"/>
                    <w:left w:val="none" w:sz="0" w:space="0" w:color="auto"/>
                    <w:bottom w:val="none" w:sz="0" w:space="0" w:color="auto"/>
                    <w:right w:val="none" w:sz="0" w:space="0" w:color="auto"/>
                  </w:divBdr>
                  <w:divsChild>
                    <w:div w:id="2073691789">
                      <w:marLeft w:val="0"/>
                      <w:marRight w:val="0"/>
                      <w:marTop w:val="0"/>
                      <w:marBottom w:val="0"/>
                      <w:divBdr>
                        <w:top w:val="none" w:sz="0" w:space="0" w:color="auto"/>
                        <w:left w:val="none" w:sz="0" w:space="0" w:color="auto"/>
                        <w:bottom w:val="none" w:sz="0" w:space="0" w:color="auto"/>
                        <w:right w:val="none" w:sz="0" w:space="0" w:color="auto"/>
                      </w:divBdr>
                    </w:div>
                  </w:divsChild>
                </w:div>
                <w:div w:id="48113834">
                  <w:marLeft w:val="0"/>
                  <w:marRight w:val="0"/>
                  <w:marTop w:val="0"/>
                  <w:marBottom w:val="0"/>
                  <w:divBdr>
                    <w:top w:val="none" w:sz="0" w:space="0" w:color="auto"/>
                    <w:left w:val="none" w:sz="0" w:space="0" w:color="auto"/>
                    <w:bottom w:val="none" w:sz="0" w:space="0" w:color="auto"/>
                    <w:right w:val="none" w:sz="0" w:space="0" w:color="auto"/>
                  </w:divBdr>
                  <w:divsChild>
                    <w:div w:id="1043408435">
                      <w:marLeft w:val="0"/>
                      <w:marRight w:val="0"/>
                      <w:marTop w:val="0"/>
                      <w:marBottom w:val="0"/>
                      <w:divBdr>
                        <w:top w:val="none" w:sz="0" w:space="0" w:color="auto"/>
                        <w:left w:val="none" w:sz="0" w:space="0" w:color="auto"/>
                        <w:bottom w:val="none" w:sz="0" w:space="0" w:color="auto"/>
                        <w:right w:val="none" w:sz="0" w:space="0" w:color="auto"/>
                      </w:divBdr>
                    </w:div>
                  </w:divsChild>
                </w:div>
                <w:div w:id="540752682">
                  <w:marLeft w:val="0"/>
                  <w:marRight w:val="0"/>
                  <w:marTop w:val="0"/>
                  <w:marBottom w:val="0"/>
                  <w:divBdr>
                    <w:top w:val="none" w:sz="0" w:space="0" w:color="auto"/>
                    <w:left w:val="none" w:sz="0" w:space="0" w:color="auto"/>
                    <w:bottom w:val="none" w:sz="0" w:space="0" w:color="auto"/>
                    <w:right w:val="none" w:sz="0" w:space="0" w:color="auto"/>
                  </w:divBdr>
                  <w:divsChild>
                    <w:div w:id="559681851">
                      <w:marLeft w:val="0"/>
                      <w:marRight w:val="0"/>
                      <w:marTop w:val="0"/>
                      <w:marBottom w:val="0"/>
                      <w:divBdr>
                        <w:top w:val="none" w:sz="0" w:space="0" w:color="auto"/>
                        <w:left w:val="none" w:sz="0" w:space="0" w:color="auto"/>
                        <w:bottom w:val="none" w:sz="0" w:space="0" w:color="auto"/>
                        <w:right w:val="none" w:sz="0" w:space="0" w:color="auto"/>
                      </w:divBdr>
                    </w:div>
                  </w:divsChild>
                </w:div>
                <w:div w:id="653265834">
                  <w:marLeft w:val="0"/>
                  <w:marRight w:val="0"/>
                  <w:marTop w:val="0"/>
                  <w:marBottom w:val="0"/>
                  <w:divBdr>
                    <w:top w:val="none" w:sz="0" w:space="0" w:color="auto"/>
                    <w:left w:val="none" w:sz="0" w:space="0" w:color="auto"/>
                    <w:bottom w:val="none" w:sz="0" w:space="0" w:color="auto"/>
                    <w:right w:val="none" w:sz="0" w:space="0" w:color="auto"/>
                  </w:divBdr>
                  <w:divsChild>
                    <w:div w:id="1587299677">
                      <w:marLeft w:val="0"/>
                      <w:marRight w:val="0"/>
                      <w:marTop w:val="0"/>
                      <w:marBottom w:val="0"/>
                      <w:divBdr>
                        <w:top w:val="none" w:sz="0" w:space="0" w:color="auto"/>
                        <w:left w:val="none" w:sz="0" w:space="0" w:color="auto"/>
                        <w:bottom w:val="none" w:sz="0" w:space="0" w:color="auto"/>
                        <w:right w:val="none" w:sz="0" w:space="0" w:color="auto"/>
                      </w:divBdr>
                    </w:div>
                  </w:divsChild>
                </w:div>
                <w:div w:id="1221480003">
                  <w:marLeft w:val="0"/>
                  <w:marRight w:val="0"/>
                  <w:marTop w:val="0"/>
                  <w:marBottom w:val="0"/>
                  <w:divBdr>
                    <w:top w:val="none" w:sz="0" w:space="0" w:color="auto"/>
                    <w:left w:val="none" w:sz="0" w:space="0" w:color="auto"/>
                    <w:bottom w:val="none" w:sz="0" w:space="0" w:color="auto"/>
                    <w:right w:val="none" w:sz="0" w:space="0" w:color="auto"/>
                  </w:divBdr>
                  <w:divsChild>
                    <w:div w:id="335809098">
                      <w:marLeft w:val="0"/>
                      <w:marRight w:val="0"/>
                      <w:marTop w:val="0"/>
                      <w:marBottom w:val="0"/>
                      <w:divBdr>
                        <w:top w:val="none" w:sz="0" w:space="0" w:color="auto"/>
                        <w:left w:val="none" w:sz="0" w:space="0" w:color="auto"/>
                        <w:bottom w:val="none" w:sz="0" w:space="0" w:color="auto"/>
                        <w:right w:val="none" w:sz="0" w:space="0" w:color="auto"/>
                      </w:divBdr>
                    </w:div>
                  </w:divsChild>
                </w:div>
                <w:div w:id="321810625">
                  <w:marLeft w:val="0"/>
                  <w:marRight w:val="0"/>
                  <w:marTop w:val="0"/>
                  <w:marBottom w:val="0"/>
                  <w:divBdr>
                    <w:top w:val="none" w:sz="0" w:space="0" w:color="auto"/>
                    <w:left w:val="none" w:sz="0" w:space="0" w:color="auto"/>
                    <w:bottom w:val="none" w:sz="0" w:space="0" w:color="auto"/>
                    <w:right w:val="none" w:sz="0" w:space="0" w:color="auto"/>
                  </w:divBdr>
                  <w:divsChild>
                    <w:div w:id="2135784694">
                      <w:marLeft w:val="0"/>
                      <w:marRight w:val="0"/>
                      <w:marTop w:val="0"/>
                      <w:marBottom w:val="0"/>
                      <w:divBdr>
                        <w:top w:val="none" w:sz="0" w:space="0" w:color="auto"/>
                        <w:left w:val="none" w:sz="0" w:space="0" w:color="auto"/>
                        <w:bottom w:val="none" w:sz="0" w:space="0" w:color="auto"/>
                        <w:right w:val="none" w:sz="0" w:space="0" w:color="auto"/>
                      </w:divBdr>
                    </w:div>
                  </w:divsChild>
                </w:div>
                <w:div w:id="790637050">
                  <w:marLeft w:val="0"/>
                  <w:marRight w:val="0"/>
                  <w:marTop w:val="0"/>
                  <w:marBottom w:val="0"/>
                  <w:divBdr>
                    <w:top w:val="none" w:sz="0" w:space="0" w:color="auto"/>
                    <w:left w:val="none" w:sz="0" w:space="0" w:color="auto"/>
                    <w:bottom w:val="none" w:sz="0" w:space="0" w:color="auto"/>
                    <w:right w:val="none" w:sz="0" w:space="0" w:color="auto"/>
                  </w:divBdr>
                  <w:divsChild>
                    <w:div w:id="1007369935">
                      <w:marLeft w:val="0"/>
                      <w:marRight w:val="0"/>
                      <w:marTop w:val="0"/>
                      <w:marBottom w:val="0"/>
                      <w:divBdr>
                        <w:top w:val="none" w:sz="0" w:space="0" w:color="auto"/>
                        <w:left w:val="none" w:sz="0" w:space="0" w:color="auto"/>
                        <w:bottom w:val="none" w:sz="0" w:space="0" w:color="auto"/>
                        <w:right w:val="none" w:sz="0" w:space="0" w:color="auto"/>
                      </w:divBdr>
                    </w:div>
                  </w:divsChild>
                </w:div>
                <w:div w:id="2086800818">
                  <w:marLeft w:val="0"/>
                  <w:marRight w:val="0"/>
                  <w:marTop w:val="0"/>
                  <w:marBottom w:val="0"/>
                  <w:divBdr>
                    <w:top w:val="none" w:sz="0" w:space="0" w:color="auto"/>
                    <w:left w:val="none" w:sz="0" w:space="0" w:color="auto"/>
                    <w:bottom w:val="none" w:sz="0" w:space="0" w:color="auto"/>
                    <w:right w:val="none" w:sz="0" w:space="0" w:color="auto"/>
                  </w:divBdr>
                  <w:divsChild>
                    <w:div w:id="2060786600">
                      <w:marLeft w:val="0"/>
                      <w:marRight w:val="0"/>
                      <w:marTop w:val="0"/>
                      <w:marBottom w:val="0"/>
                      <w:divBdr>
                        <w:top w:val="none" w:sz="0" w:space="0" w:color="auto"/>
                        <w:left w:val="none" w:sz="0" w:space="0" w:color="auto"/>
                        <w:bottom w:val="none" w:sz="0" w:space="0" w:color="auto"/>
                        <w:right w:val="none" w:sz="0" w:space="0" w:color="auto"/>
                      </w:divBdr>
                    </w:div>
                  </w:divsChild>
                </w:div>
                <w:div w:id="649361687">
                  <w:marLeft w:val="0"/>
                  <w:marRight w:val="0"/>
                  <w:marTop w:val="0"/>
                  <w:marBottom w:val="0"/>
                  <w:divBdr>
                    <w:top w:val="none" w:sz="0" w:space="0" w:color="auto"/>
                    <w:left w:val="none" w:sz="0" w:space="0" w:color="auto"/>
                    <w:bottom w:val="none" w:sz="0" w:space="0" w:color="auto"/>
                    <w:right w:val="none" w:sz="0" w:space="0" w:color="auto"/>
                  </w:divBdr>
                  <w:divsChild>
                    <w:div w:id="2040037346">
                      <w:marLeft w:val="0"/>
                      <w:marRight w:val="0"/>
                      <w:marTop w:val="0"/>
                      <w:marBottom w:val="0"/>
                      <w:divBdr>
                        <w:top w:val="none" w:sz="0" w:space="0" w:color="auto"/>
                        <w:left w:val="none" w:sz="0" w:space="0" w:color="auto"/>
                        <w:bottom w:val="none" w:sz="0" w:space="0" w:color="auto"/>
                        <w:right w:val="none" w:sz="0" w:space="0" w:color="auto"/>
                      </w:divBdr>
                    </w:div>
                  </w:divsChild>
                </w:div>
                <w:div w:id="564947439">
                  <w:marLeft w:val="0"/>
                  <w:marRight w:val="0"/>
                  <w:marTop w:val="0"/>
                  <w:marBottom w:val="0"/>
                  <w:divBdr>
                    <w:top w:val="none" w:sz="0" w:space="0" w:color="auto"/>
                    <w:left w:val="none" w:sz="0" w:space="0" w:color="auto"/>
                    <w:bottom w:val="none" w:sz="0" w:space="0" w:color="auto"/>
                    <w:right w:val="none" w:sz="0" w:space="0" w:color="auto"/>
                  </w:divBdr>
                  <w:divsChild>
                    <w:div w:id="156700480">
                      <w:marLeft w:val="0"/>
                      <w:marRight w:val="0"/>
                      <w:marTop w:val="0"/>
                      <w:marBottom w:val="0"/>
                      <w:divBdr>
                        <w:top w:val="none" w:sz="0" w:space="0" w:color="auto"/>
                        <w:left w:val="none" w:sz="0" w:space="0" w:color="auto"/>
                        <w:bottom w:val="none" w:sz="0" w:space="0" w:color="auto"/>
                        <w:right w:val="none" w:sz="0" w:space="0" w:color="auto"/>
                      </w:divBdr>
                    </w:div>
                  </w:divsChild>
                </w:div>
                <w:div w:id="1405641729">
                  <w:marLeft w:val="0"/>
                  <w:marRight w:val="0"/>
                  <w:marTop w:val="0"/>
                  <w:marBottom w:val="0"/>
                  <w:divBdr>
                    <w:top w:val="none" w:sz="0" w:space="0" w:color="auto"/>
                    <w:left w:val="none" w:sz="0" w:space="0" w:color="auto"/>
                    <w:bottom w:val="none" w:sz="0" w:space="0" w:color="auto"/>
                    <w:right w:val="none" w:sz="0" w:space="0" w:color="auto"/>
                  </w:divBdr>
                  <w:divsChild>
                    <w:div w:id="717247112">
                      <w:marLeft w:val="0"/>
                      <w:marRight w:val="0"/>
                      <w:marTop w:val="0"/>
                      <w:marBottom w:val="0"/>
                      <w:divBdr>
                        <w:top w:val="none" w:sz="0" w:space="0" w:color="auto"/>
                        <w:left w:val="none" w:sz="0" w:space="0" w:color="auto"/>
                        <w:bottom w:val="none" w:sz="0" w:space="0" w:color="auto"/>
                        <w:right w:val="none" w:sz="0" w:space="0" w:color="auto"/>
                      </w:divBdr>
                    </w:div>
                  </w:divsChild>
                </w:div>
                <w:div w:id="1604727063">
                  <w:marLeft w:val="0"/>
                  <w:marRight w:val="0"/>
                  <w:marTop w:val="0"/>
                  <w:marBottom w:val="0"/>
                  <w:divBdr>
                    <w:top w:val="none" w:sz="0" w:space="0" w:color="auto"/>
                    <w:left w:val="none" w:sz="0" w:space="0" w:color="auto"/>
                    <w:bottom w:val="none" w:sz="0" w:space="0" w:color="auto"/>
                    <w:right w:val="none" w:sz="0" w:space="0" w:color="auto"/>
                  </w:divBdr>
                  <w:divsChild>
                    <w:div w:id="365571208">
                      <w:marLeft w:val="0"/>
                      <w:marRight w:val="0"/>
                      <w:marTop w:val="0"/>
                      <w:marBottom w:val="0"/>
                      <w:divBdr>
                        <w:top w:val="none" w:sz="0" w:space="0" w:color="auto"/>
                        <w:left w:val="none" w:sz="0" w:space="0" w:color="auto"/>
                        <w:bottom w:val="none" w:sz="0" w:space="0" w:color="auto"/>
                        <w:right w:val="none" w:sz="0" w:space="0" w:color="auto"/>
                      </w:divBdr>
                    </w:div>
                  </w:divsChild>
                </w:div>
                <w:div w:id="1986930014">
                  <w:marLeft w:val="0"/>
                  <w:marRight w:val="0"/>
                  <w:marTop w:val="0"/>
                  <w:marBottom w:val="0"/>
                  <w:divBdr>
                    <w:top w:val="none" w:sz="0" w:space="0" w:color="auto"/>
                    <w:left w:val="none" w:sz="0" w:space="0" w:color="auto"/>
                    <w:bottom w:val="none" w:sz="0" w:space="0" w:color="auto"/>
                    <w:right w:val="none" w:sz="0" w:space="0" w:color="auto"/>
                  </w:divBdr>
                  <w:divsChild>
                    <w:div w:id="1678577631">
                      <w:marLeft w:val="0"/>
                      <w:marRight w:val="0"/>
                      <w:marTop w:val="0"/>
                      <w:marBottom w:val="0"/>
                      <w:divBdr>
                        <w:top w:val="none" w:sz="0" w:space="0" w:color="auto"/>
                        <w:left w:val="none" w:sz="0" w:space="0" w:color="auto"/>
                        <w:bottom w:val="none" w:sz="0" w:space="0" w:color="auto"/>
                        <w:right w:val="none" w:sz="0" w:space="0" w:color="auto"/>
                      </w:divBdr>
                    </w:div>
                  </w:divsChild>
                </w:div>
                <w:div w:id="212737740">
                  <w:marLeft w:val="0"/>
                  <w:marRight w:val="0"/>
                  <w:marTop w:val="0"/>
                  <w:marBottom w:val="0"/>
                  <w:divBdr>
                    <w:top w:val="none" w:sz="0" w:space="0" w:color="auto"/>
                    <w:left w:val="none" w:sz="0" w:space="0" w:color="auto"/>
                    <w:bottom w:val="none" w:sz="0" w:space="0" w:color="auto"/>
                    <w:right w:val="none" w:sz="0" w:space="0" w:color="auto"/>
                  </w:divBdr>
                  <w:divsChild>
                    <w:div w:id="176846823">
                      <w:marLeft w:val="0"/>
                      <w:marRight w:val="0"/>
                      <w:marTop w:val="0"/>
                      <w:marBottom w:val="0"/>
                      <w:divBdr>
                        <w:top w:val="none" w:sz="0" w:space="0" w:color="auto"/>
                        <w:left w:val="none" w:sz="0" w:space="0" w:color="auto"/>
                        <w:bottom w:val="none" w:sz="0" w:space="0" w:color="auto"/>
                        <w:right w:val="none" w:sz="0" w:space="0" w:color="auto"/>
                      </w:divBdr>
                    </w:div>
                  </w:divsChild>
                </w:div>
                <w:div w:id="1479609730">
                  <w:marLeft w:val="0"/>
                  <w:marRight w:val="0"/>
                  <w:marTop w:val="0"/>
                  <w:marBottom w:val="0"/>
                  <w:divBdr>
                    <w:top w:val="none" w:sz="0" w:space="0" w:color="auto"/>
                    <w:left w:val="none" w:sz="0" w:space="0" w:color="auto"/>
                    <w:bottom w:val="none" w:sz="0" w:space="0" w:color="auto"/>
                    <w:right w:val="none" w:sz="0" w:space="0" w:color="auto"/>
                  </w:divBdr>
                  <w:divsChild>
                    <w:div w:id="349065307">
                      <w:marLeft w:val="0"/>
                      <w:marRight w:val="0"/>
                      <w:marTop w:val="0"/>
                      <w:marBottom w:val="0"/>
                      <w:divBdr>
                        <w:top w:val="none" w:sz="0" w:space="0" w:color="auto"/>
                        <w:left w:val="none" w:sz="0" w:space="0" w:color="auto"/>
                        <w:bottom w:val="none" w:sz="0" w:space="0" w:color="auto"/>
                        <w:right w:val="none" w:sz="0" w:space="0" w:color="auto"/>
                      </w:divBdr>
                    </w:div>
                  </w:divsChild>
                </w:div>
                <w:div w:id="1068041944">
                  <w:marLeft w:val="0"/>
                  <w:marRight w:val="0"/>
                  <w:marTop w:val="0"/>
                  <w:marBottom w:val="0"/>
                  <w:divBdr>
                    <w:top w:val="none" w:sz="0" w:space="0" w:color="auto"/>
                    <w:left w:val="none" w:sz="0" w:space="0" w:color="auto"/>
                    <w:bottom w:val="none" w:sz="0" w:space="0" w:color="auto"/>
                    <w:right w:val="none" w:sz="0" w:space="0" w:color="auto"/>
                  </w:divBdr>
                  <w:divsChild>
                    <w:div w:id="773211726">
                      <w:marLeft w:val="0"/>
                      <w:marRight w:val="0"/>
                      <w:marTop w:val="0"/>
                      <w:marBottom w:val="0"/>
                      <w:divBdr>
                        <w:top w:val="none" w:sz="0" w:space="0" w:color="auto"/>
                        <w:left w:val="none" w:sz="0" w:space="0" w:color="auto"/>
                        <w:bottom w:val="none" w:sz="0" w:space="0" w:color="auto"/>
                        <w:right w:val="none" w:sz="0" w:space="0" w:color="auto"/>
                      </w:divBdr>
                    </w:div>
                  </w:divsChild>
                </w:div>
                <w:div w:id="1819297895">
                  <w:marLeft w:val="0"/>
                  <w:marRight w:val="0"/>
                  <w:marTop w:val="0"/>
                  <w:marBottom w:val="0"/>
                  <w:divBdr>
                    <w:top w:val="none" w:sz="0" w:space="0" w:color="auto"/>
                    <w:left w:val="none" w:sz="0" w:space="0" w:color="auto"/>
                    <w:bottom w:val="none" w:sz="0" w:space="0" w:color="auto"/>
                    <w:right w:val="none" w:sz="0" w:space="0" w:color="auto"/>
                  </w:divBdr>
                  <w:divsChild>
                    <w:div w:id="429393403">
                      <w:marLeft w:val="0"/>
                      <w:marRight w:val="0"/>
                      <w:marTop w:val="0"/>
                      <w:marBottom w:val="0"/>
                      <w:divBdr>
                        <w:top w:val="none" w:sz="0" w:space="0" w:color="auto"/>
                        <w:left w:val="none" w:sz="0" w:space="0" w:color="auto"/>
                        <w:bottom w:val="none" w:sz="0" w:space="0" w:color="auto"/>
                        <w:right w:val="none" w:sz="0" w:space="0" w:color="auto"/>
                      </w:divBdr>
                    </w:div>
                  </w:divsChild>
                </w:div>
                <w:div w:id="2127582267">
                  <w:marLeft w:val="0"/>
                  <w:marRight w:val="0"/>
                  <w:marTop w:val="0"/>
                  <w:marBottom w:val="0"/>
                  <w:divBdr>
                    <w:top w:val="none" w:sz="0" w:space="0" w:color="auto"/>
                    <w:left w:val="none" w:sz="0" w:space="0" w:color="auto"/>
                    <w:bottom w:val="none" w:sz="0" w:space="0" w:color="auto"/>
                    <w:right w:val="none" w:sz="0" w:space="0" w:color="auto"/>
                  </w:divBdr>
                  <w:divsChild>
                    <w:div w:id="650982844">
                      <w:marLeft w:val="0"/>
                      <w:marRight w:val="0"/>
                      <w:marTop w:val="0"/>
                      <w:marBottom w:val="0"/>
                      <w:divBdr>
                        <w:top w:val="none" w:sz="0" w:space="0" w:color="auto"/>
                        <w:left w:val="none" w:sz="0" w:space="0" w:color="auto"/>
                        <w:bottom w:val="none" w:sz="0" w:space="0" w:color="auto"/>
                        <w:right w:val="none" w:sz="0" w:space="0" w:color="auto"/>
                      </w:divBdr>
                    </w:div>
                  </w:divsChild>
                </w:div>
                <w:div w:id="940143161">
                  <w:marLeft w:val="0"/>
                  <w:marRight w:val="0"/>
                  <w:marTop w:val="0"/>
                  <w:marBottom w:val="0"/>
                  <w:divBdr>
                    <w:top w:val="none" w:sz="0" w:space="0" w:color="auto"/>
                    <w:left w:val="none" w:sz="0" w:space="0" w:color="auto"/>
                    <w:bottom w:val="none" w:sz="0" w:space="0" w:color="auto"/>
                    <w:right w:val="none" w:sz="0" w:space="0" w:color="auto"/>
                  </w:divBdr>
                  <w:divsChild>
                    <w:div w:id="1856071909">
                      <w:marLeft w:val="0"/>
                      <w:marRight w:val="0"/>
                      <w:marTop w:val="0"/>
                      <w:marBottom w:val="0"/>
                      <w:divBdr>
                        <w:top w:val="none" w:sz="0" w:space="0" w:color="auto"/>
                        <w:left w:val="none" w:sz="0" w:space="0" w:color="auto"/>
                        <w:bottom w:val="none" w:sz="0" w:space="0" w:color="auto"/>
                        <w:right w:val="none" w:sz="0" w:space="0" w:color="auto"/>
                      </w:divBdr>
                    </w:div>
                  </w:divsChild>
                </w:div>
                <w:div w:id="1751271109">
                  <w:marLeft w:val="0"/>
                  <w:marRight w:val="0"/>
                  <w:marTop w:val="0"/>
                  <w:marBottom w:val="0"/>
                  <w:divBdr>
                    <w:top w:val="none" w:sz="0" w:space="0" w:color="auto"/>
                    <w:left w:val="none" w:sz="0" w:space="0" w:color="auto"/>
                    <w:bottom w:val="none" w:sz="0" w:space="0" w:color="auto"/>
                    <w:right w:val="none" w:sz="0" w:space="0" w:color="auto"/>
                  </w:divBdr>
                  <w:divsChild>
                    <w:div w:id="564337745">
                      <w:marLeft w:val="0"/>
                      <w:marRight w:val="0"/>
                      <w:marTop w:val="0"/>
                      <w:marBottom w:val="0"/>
                      <w:divBdr>
                        <w:top w:val="none" w:sz="0" w:space="0" w:color="auto"/>
                        <w:left w:val="none" w:sz="0" w:space="0" w:color="auto"/>
                        <w:bottom w:val="none" w:sz="0" w:space="0" w:color="auto"/>
                        <w:right w:val="none" w:sz="0" w:space="0" w:color="auto"/>
                      </w:divBdr>
                    </w:div>
                  </w:divsChild>
                </w:div>
                <w:div w:id="1102921087">
                  <w:marLeft w:val="0"/>
                  <w:marRight w:val="0"/>
                  <w:marTop w:val="0"/>
                  <w:marBottom w:val="0"/>
                  <w:divBdr>
                    <w:top w:val="none" w:sz="0" w:space="0" w:color="auto"/>
                    <w:left w:val="none" w:sz="0" w:space="0" w:color="auto"/>
                    <w:bottom w:val="none" w:sz="0" w:space="0" w:color="auto"/>
                    <w:right w:val="none" w:sz="0" w:space="0" w:color="auto"/>
                  </w:divBdr>
                  <w:divsChild>
                    <w:div w:id="101457850">
                      <w:marLeft w:val="0"/>
                      <w:marRight w:val="0"/>
                      <w:marTop w:val="0"/>
                      <w:marBottom w:val="0"/>
                      <w:divBdr>
                        <w:top w:val="none" w:sz="0" w:space="0" w:color="auto"/>
                        <w:left w:val="none" w:sz="0" w:space="0" w:color="auto"/>
                        <w:bottom w:val="none" w:sz="0" w:space="0" w:color="auto"/>
                        <w:right w:val="none" w:sz="0" w:space="0" w:color="auto"/>
                      </w:divBdr>
                    </w:div>
                  </w:divsChild>
                </w:div>
                <w:div w:id="509637399">
                  <w:marLeft w:val="0"/>
                  <w:marRight w:val="0"/>
                  <w:marTop w:val="0"/>
                  <w:marBottom w:val="0"/>
                  <w:divBdr>
                    <w:top w:val="none" w:sz="0" w:space="0" w:color="auto"/>
                    <w:left w:val="none" w:sz="0" w:space="0" w:color="auto"/>
                    <w:bottom w:val="none" w:sz="0" w:space="0" w:color="auto"/>
                    <w:right w:val="none" w:sz="0" w:space="0" w:color="auto"/>
                  </w:divBdr>
                  <w:divsChild>
                    <w:div w:id="1280720484">
                      <w:marLeft w:val="0"/>
                      <w:marRight w:val="0"/>
                      <w:marTop w:val="0"/>
                      <w:marBottom w:val="0"/>
                      <w:divBdr>
                        <w:top w:val="none" w:sz="0" w:space="0" w:color="auto"/>
                        <w:left w:val="none" w:sz="0" w:space="0" w:color="auto"/>
                        <w:bottom w:val="none" w:sz="0" w:space="0" w:color="auto"/>
                        <w:right w:val="none" w:sz="0" w:space="0" w:color="auto"/>
                      </w:divBdr>
                    </w:div>
                  </w:divsChild>
                </w:div>
                <w:div w:id="1221163014">
                  <w:marLeft w:val="0"/>
                  <w:marRight w:val="0"/>
                  <w:marTop w:val="0"/>
                  <w:marBottom w:val="0"/>
                  <w:divBdr>
                    <w:top w:val="none" w:sz="0" w:space="0" w:color="auto"/>
                    <w:left w:val="none" w:sz="0" w:space="0" w:color="auto"/>
                    <w:bottom w:val="none" w:sz="0" w:space="0" w:color="auto"/>
                    <w:right w:val="none" w:sz="0" w:space="0" w:color="auto"/>
                  </w:divBdr>
                  <w:divsChild>
                    <w:div w:id="1529835119">
                      <w:marLeft w:val="0"/>
                      <w:marRight w:val="0"/>
                      <w:marTop w:val="0"/>
                      <w:marBottom w:val="0"/>
                      <w:divBdr>
                        <w:top w:val="none" w:sz="0" w:space="0" w:color="auto"/>
                        <w:left w:val="none" w:sz="0" w:space="0" w:color="auto"/>
                        <w:bottom w:val="none" w:sz="0" w:space="0" w:color="auto"/>
                        <w:right w:val="none" w:sz="0" w:space="0" w:color="auto"/>
                      </w:divBdr>
                    </w:div>
                  </w:divsChild>
                </w:div>
                <w:div w:id="287862547">
                  <w:marLeft w:val="0"/>
                  <w:marRight w:val="0"/>
                  <w:marTop w:val="0"/>
                  <w:marBottom w:val="0"/>
                  <w:divBdr>
                    <w:top w:val="none" w:sz="0" w:space="0" w:color="auto"/>
                    <w:left w:val="none" w:sz="0" w:space="0" w:color="auto"/>
                    <w:bottom w:val="none" w:sz="0" w:space="0" w:color="auto"/>
                    <w:right w:val="none" w:sz="0" w:space="0" w:color="auto"/>
                  </w:divBdr>
                  <w:divsChild>
                    <w:div w:id="468596467">
                      <w:marLeft w:val="0"/>
                      <w:marRight w:val="0"/>
                      <w:marTop w:val="0"/>
                      <w:marBottom w:val="0"/>
                      <w:divBdr>
                        <w:top w:val="none" w:sz="0" w:space="0" w:color="auto"/>
                        <w:left w:val="none" w:sz="0" w:space="0" w:color="auto"/>
                        <w:bottom w:val="none" w:sz="0" w:space="0" w:color="auto"/>
                        <w:right w:val="none" w:sz="0" w:space="0" w:color="auto"/>
                      </w:divBdr>
                    </w:div>
                  </w:divsChild>
                </w:div>
                <w:div w:id="287704907">
                  <w:marLeft w:val="0"/>
                  <w:marRight w:val="0"/>
                  <w:marTop w:val="0"/>
                  <w:marBottom w:val="0"/>
                  <w:divBdr>
                    <w:top w:val="none" w:sz="0" w:space="0" w:color="auto"/>
                    <w:left w:val="none" w:sz="0" w:space="0" w:color="auto"/>
                    <w:bottom w:val="none" w:sz="0" w:space="0" w:color="auto"/>
                    <w:right w:val="none" w:sz="0" w:space="0" w:color="auto"/>
                  </w:divBdr>
                  <w:divsChild>
                    <w:div w:id="1670598515">
                      <w:marLeft w:val="0"/>
                      <w:marRight w:val="0"/>
                      <w:marTop w:val="0"/>
                      <w:marBottom w:val="0"/>
                      <w:divBdr>
                        <w:top w:val="none" w:sz="0" w:space="0" w:color="auto"/>
                        <w:left w:val="none" w:sz="0" w:space="0" w:color="auto"/>
                        <w:bottom w:val="none" w:sz="0" w:space="0" w:color="auto"/>
                        <w:right w:val="none" w:sz="0" w:space="0" w:color="auto"/>
                      </w:divBdr>
                    </w:div>
                  </w:divsChild>
                </w:div>
                <w:div w:id="693191433">
                  <w:marLeft w:val="0"/>
                  <w:marRight w:val="0"/>
                  <w:marTop w:val="0"/>
                  <w:marBottom w:val="0"/>
                  <w:divBdr>
                    <w:top w:val="none" w:sz="0" w:space="0" w:color="auto"/>
                    <w:left w:val="none" w:sz="0" w:space="0" w:color="auto"/>
                    <w:bottom w:val="none" w:sz="0" w:space="0" w:color="auto"/>
                    <w:right w:val="none" w:sz="0" w:space="0" w:color="auto"/>
                  </w:divBdr>
                  <w:divsChild>
                    <w:div w:id="1420100382">
                      <w:marLeft w:val="0"/>
                      <w:marRight w:val="0"/>
                      <w:marTop w:val="0"/>
                      <w:marBottom w:val="0"/>
                      <w:divBdr>
                        <w:top w:val="none" w:sz="0" w:space="0" w:color="auto"/>
                        <w:left w:val="none" w:sz="0" w:space="0" w:color="auto"/>
                        <w:bottom w:val="none" w:sz="0" w:space="0" w:color="auto"/>
                        <w:right w:val="none" w:sz="0" w:space="0" w:color="auto"/>
                      </w:divBdr>
                    </w:div>
                  </w:divsChild>
                </w:div>
                <w:div w:id="311720161">
                  <w:marLeft w:val="0"/>
                  <w:marRight w:val="0"/>
                  <w:marTop w:val="0"/>
                  <w:marBottom w:val="0"/>
                  <w:divBdr>
                    <w:top w:val="none" w:sz="0" w:space="0" w:color="auto"/>
                    <w:left w:val="none" w:sz="0" w:space="0" w:color="auto"/>
                    <w:bottom w:val="none" w:sz="0" w:space="0" w:color="auto"/>
                    <w:right w:val="none" w:sz="0" w:space="0" w:color="auto"/>
                  </w:divBdr>
                  <w:divsChild>
                    <w:div w:id="1529297114">
                      <w:marLeft w:val="0"/>
                      <w:marRight w:val="0"/>
                      <w:marTop w:val="0"/>
                      <w:marBottom w:val="0"/>
                      <w:divBdr>
                        <w:top w:val="none" w:sz="0" w:space="0" w:color="auto"/>
                        <w:left w:val="none" w:sz="0" w:space="0" w:color="auto"/>
                        <w:bottom w:val="none" w:sz="0" w:space="0" w:color="auto"/>
                        <w:right w:val="none" w:sz="0" w:space="0" w:color="auto"/>
                      </w:divBdr>
                    </w:div>
                  </w:divsChild>
                </w:div>
                <w:div w:id="672492941">
                  <w:marLeft w:val="0"/>
                  <w:marRight w:val="0"/>
                  <w:marTop w:val="0"/>
                  <w:marBottom w:val="0"/>
                  <w:divBdr>
                    <w:top w:val="none" w:sz="0" w:space="0" w:color="auto"/>
                    <w:left w:val="none" w:sz="0" w:space="0" w:color="auto"/>
                    <w:bottom w:val="none" w:sz="0" w:space="0" w:color="auto"/>
                    <w:right w:val="none" w:sz="0" w:space="0" w:color="auto"/>
                  </w:divBdr>
                  <w:divsChild>
                    <w:div w:id="1919247128">
                      <w:marLeft w:val="0"/>
                      <w:marRight w:val="0"/>
                      <w:marTop w:val="0"/>
                      <w:marBottom w:val="0"/>
                      <w:divBdr>
                        <w:top w:val="none" w:sz="0" w:space="0" w:color="auto"/>
                        <w:left w:val="none" w:sz="0" w:space="0" w:color="auto"/>
                        <w:bottom w:val="none" w:sz="0" w:space="0" w:color="auto"/>
                        <w:right w:val="none" w:sz="0" w:space="0" w:color="auto"/>
                      </w:divBdr>
                    </w:div>
                  </w:divsChild>
                </w:div>
                <w:div w:id="356665037">
                  <w:marLeft w:val="0"/>
                  <w:marRight w:val="0"/>
                  <w:marTop w:val="0"/>
                  <w:marBottom w:val="0"/>
                  <w:divBdr>
                    <w:top w:val="none" w:sz="0" w:space="0" w:color="auto"/>
                    <w:left w:val="none" w:sz="0" w:space="0" w:color="auto"/>
                    <w:bottom w:val="none" w:sz="0" w:space="0" w:color="auto"/>
                    <w:right w:val="none" w:sz="0" w:space="0" w:color="auto"/>
                  </w:divBdr>
                  <w:divsChild>
                    <w:div w:id="1391226832">
                      <w:marLeft w:val="0"/>
                      <w:marRight w:val="0"/>
                      <w:marTop w:val="0"/>
                      <w:marBottom w:val="0"/>
                      <w:divBdr>
                        <w:top w:val="none" w:sz="0" w:space="0" w:color="auto"/>
                        <w:left w:val="none" w:sz="0" w:space="0" w:color="auto"/>
                        <w:bottom w:val="none" w:sz="0" w:space="0" w:color="auto"/>
                        <w:right w:val="none" w:sz="0" w:space="0" w:color="auto"/>
                      </w:divBdr>
                    </w:div>
                  </w:divsChild>
                </w:div>
                <w:div w:id="880358635">
                  <w:marLeft w:val="0"/>
                  <w:marRight w:val="0"/>
                  <w:marTop w:val="0"/>
                  <w:marBottom w:val="0"/>
                  <w:divBdr>
                    <w:top w:val="none" w:sz="0" w:space="0" w:color="auto"/>
                    <w:left w:val="none" w:sz="0" w:space="0" w:color="auto"/>
                    <w:bottom w:val="none" w:sz="0" w:space="0" w:color="auto"/>
                    <w:right w:val="none" w:sz="0" w:space="0" w:color="auto"/>
                  </w:divBdr>
                  <w:divsChild>
                    <w:div w:id="924344999">
                      <w:marLeft w:val="0"/>
                      <w:marRight w:val="0"/>
                      <w:marTop w:val="0"/>
                      <w:marBottom w:val="0"/>
                      <w:divBdr>
                        <w:top w:val="none" w:sz="0" w:space="0" w:color="auto"/>
                        <w:left w:val="none" w:sz="0" w:space="0" w:color="auto"/>
                        <w:bottom w:val="none" w:sz="0" w:space="0" w:color="auto"/>
                        <w:right w:val="none" w:sz="0" w:space="0" w:color="auto"/>
                      </w:divBdr>
                    </w:div>
                  </w:divsChild>
                </w:div>
                <w:div w:id="1004405892">
                  <w:marLeft w:val="0"/>
                  <w:marRight w:val="0"/>
                  <w:marTop w:val="0"/>
                  <w:marBottom w:val="0"/>
                  <w:divBdr>
                    <w:top w:val="none" w:sz="0" w:space="0" w:color="auto"/>
                    <w:left w:val="none" w:sz="0" w:space="0" w:color="auto"/>
                    <w:bottom w:val="none" w:sz="0" w:space="0" w:color="auto"/>
                    <w:right w:val="none" w:sz="0" w:space="0" w:color="auto"/>
                  </w:divBdr>
                  <w:divsChild>
                    <w:div w:id="1114709492">
                      <w:marLeft w:val="0"/>
                      <w:marRight w:val="0"/>
                      <w:marTop w:val="0"/>
                      <w:marBottom w:val="0"/>
                      <w:divBdr>
                        <w:top w:val="none" w:sz="0" w:space="0" w:color="auto"/>
                        <w:left w:val="none" w:sz="0" w:space="0" w:color="auto"/>
                        <w:bottom w:val="none" w:sz="0" w:space="0" w:color="auto"/>
                        <w:right w:val="none" w:sz="0" w:space="0" w:color="auto"/>
                      </w:divBdr>
                    </w:div>
                  </w:divsChild>
                </w:div>
                <w:div w:id="434178292">
                  <w:marLeft w:val="0"/>
                  <w:marRight w:val="0"/>
                  <w:marTop w:val="0"/>
                  <w:marBottom w:val="0"/>
                  <w:divBdr>
                    <w:top w:val="none" w:sz="0" w:space="0" w:color="auto"/>
                    <w:left w:val="none" w:sz="0" w:space="0" w:color="auto"/>
                    <w:bottom w:val="none" w:sz="0" w:space="0" w:color="auto"/>
                    <w:right w:val="none" w:sz="0" w:space="0" w:color="auto"/>
                  </w:divBdr>
                  <w:divsChild>
                    <w:div w:id="1403795337">
                      <w:marLeft w:val="0"/>
                      <w:marRight w:val="0"/>
                      <w:marTop w:val="0"/>
                      <w:marBottom w:val="0"/>
                      <w:divBdr>
                        <w:top w:val="none" w:sz="0" w:space="0" w:color="auto"/>
                        <w:left w:val="none" w:sz="0" w:space="0" w:color="auto"/>
                        <w:bottom w:val="none" w:sz="0" w:space="0" w:color="auto"/>
                        <w:right w:val="none" w:sz="0" w:space="0" w:color="auto"/>
                      </w:divBdr>
                    </w:div>
                  </w:divsChild>
                </w:div>
                <w:div w:id="2025863709">
                  <w:marLeft w:val="0"/>
                  <w:marRight w:val="0"/>
                  <w:marTop w:val="0"/>
                  <w:marBottom w:val="0"/>
                  <w:divBdr>
                    <w:top w:val="none" w:sz="0" w:space="0" w:color="auto"/>
                    <w:left w:val="none" w:sz="0" w:space="0" w:color="auto"/>
                    <w:bottom w:val="none" w:sz="0" w:space="0" w:color="auto"/>
                    <w:right w:val="none" w:sz="0" w:space="0" w:color="auto"/>
                  </w:divBdr>
                  <w:divsChild>
                    <w:div w:id="24720921">
                      <w:marLeft w:val="0"/>
                      <w:marRight w:val="0"/>
                      <w:marTop w:val="0"/>
                      <w:marBottom w:val="0"/>
                      <w:divBdr>
                        <w:top w:val="none" w:sz="0" w:space="0" w:color="auto"/>
                        <w:left w:val="none" w:sz="0" w:space="0" w:color="auto"/>
                        <w:bottom w:val="none" w:sz="0" w:space="0" w:color="auto"/>
                        <w:right w:val="none" w:sz="0" w:space="0" w:color="auto"/>
                      </w:divBdr>
                    </w:div>
                  </w:divsChild>
                </w:div>
                <w:div w:id="1501702591">
                  <w:marLeft w:val="0"/>
                  <w:marRight w:val="0"/>
                  <w:marTop w:val="0"/>
                  <w:marBottom w:val="0"/>
                  <w:divBdr>
                    <w:top w:val="none" w:sz="0" w:space="0" w:color="auto"/>
                    <w:left w:val="none" w:sz="0" w:space="0" w:color="auto"/>
                    <w:bottom w:val="none" w:sz="0" w:space="0" w:color="auto"/>
                    <w:right w:val="none" w:sz="0" w:space="0" w:color="auto"/>
                  </w:divBdr>
                  <w:divsChild>
                    <w:div w:id="34270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276149">
          <w:marLeft w:val="0"/>
          <w:marRight w:val="0"/>
          <w:marTop w:val="0"/>
          <w:marBottom w:val="0"/>
          <w:divBdr>
            <w:top w:val="none" w:sz="0" w:space="0" w:color="auto"/>
            <w:left w:val="none" w:sz="0" w:space="0" w:color="auto"/>
            <w:bottom w:val="none" w:sz="0" w:space="0" w:color="auto"/>
            <w:right w:val="none" w:sz="0" w:space="0" w:color="auto"/>
          </w:divBdr>
        </w:div>
        <w:div w:id="49161777">
          <w:marLeft w:val="0"/>
          <w:marRight w:val="0"/>
          <w:marTop w:val="0"/>
          <w:marBottom w:val="0"/>
          <w:divBdr>
            <w:top w:val="none" w:sz="0" w:space="0" w:color="auto"/>
            <w:left w:val="none" w:sz="0" w:space="0" w:color="auto"/>
            <w:bottom w:val="none" w:sz="0" w:space="0" w:color="auto"/>
            <w:right w:val="none" w:sz="0" w:space="0" w:color="auto"/>
          </w:divBdr>
        </w:div>
      </w:divsChild>
    </w:div>
    <w:div w:id="112611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4</Pages>
  <Words>696</Words>
  <Characters>3969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Eglitis</dc:creator>
  <cp:lastModifiedBy>Eglitis, Emily Kristen - smiek001</cp:lastModifiedBy>
  <cp:revision>12</cp:revision>
  <dcterms:created xsi:type="dcterms:W3CDTF">2023-11-29T06:17:00Z</dcterms:created>
  <dcterms:modified xsi:type="dcterms:W3CDTF">2024-03-20T01:02:00Z</dcterms:modified>
</cp:coreProperties>
</file>