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3DBB27" w14:textId="04D8A767" w:rsidR="009662D3" w:rsidRPr="00D04D27" w:rsidRDefault="004F674C" w:rsidP="004F674C">
      <w:pPr>
        <w:jc w:val="center"/>
        <w:rPr>
          <w:rFonts w:ascii="Arial" w:hAnsi="Arial" w:cs="Arial"/>
          <w:b/>
          <w:bCs/>
          <w:sz w:val="18"/>
          <w:szCs w:val="18"/>
        </w:rPr>
      </w:pPr>
      <w:r w:rsidRPr="00D04D27">
        <w:rPr>
          <w:rFonts w:ascii="Arial" w:hAnsi="Arial" w:cs="Arial"/>
          <w:b/>
          <w:bCs/>
          <w:sz w:val="18"/>
          <w:szCs w:val="18"/>
        </w:rPr>
        <w:t>Appendix A. Search Strategy</w:t>
      </w:r>
    </w:p>
    <w:tbl>
      <w:tblPr>
        <w:tblStyle w:val="TableGrid"/>
        <w:tblW w:w="0" w:type="auto"/>
        <w:tblLook w:val="04A0" w:firstRow="1" w:lastRow="0" w:firstColumn="1" w:lastColumn="0" w:noHBand="0" w:noVBand="1"/>
      </w:tblPr>
      <w:tblGrid>
        <w:gridCol w:w="1021"/>
        <w:gridCol w:w="2358"/>
        <w:gridCol w:w="3685"/>
        <w:gridCol w:w="1377"/>
        <w:gridCol w:w="909"/>
      </w:tblGrid>
      <w:tr w:rsidR="004F674C" w:rsidRPr="00D04D27" w14:paraId="72EE8F06" w14:textId="77777777" w:rsidTr="004F674C">
        <w:tc>
          <w:tcPr>
            <w:tcW w:w="1021" w:type="dxa"/>
          </w:tcPr>
          <w:p w14:paraId="74D137DB" w14:textId="77777777" w:rsidR="004F674C" w:rsidRPr="00D04D27" w:rsidRDefault="004F674C" w:rsidP="007C2DBD">
            <w:pPr>
              <w:jc w:val="center"/>
              <w:rPr>
                <w:rFonts w:ascii="Arial" w:hAnsi="Arial" w:cs="Arial"/>
                <w:b/>
                <w:sz w:val="18"/>
                <w:szCs w:val="18"/>
              </w:rPr>
            </w:pPr>
            <w:r w:rsidRPr="00D04D27">
              <w:rPr>
                <w:rFonts w:ascii="Arial" w:hAnsi="Arial" w:cs="Arial"/>
                <w:b/>
                <w:sz w:val="18"/>
                <w:szCs w:val="18"/>
              </w:rPr>
              <w:t>Database</w:t>
            </w:r>
          </w:p>
        </w:tc>
        <w:tc>
          <w:tcPr>
            <w:tcW w:w="2358" w:type="dxa"/>
          </w:tcPr>
          <w:p w14:paraId="7BBB537A" w14:textId="77777777" w:rsidR="004F674C" w:rsidRPr="00D04D27" w:rsidRDefault="004F674C" w:rsidP="007C2DBD">
            <w:pPr>
              <w:jc w:val="center"/>
              <w:rPr>
                <w:rFonts w:ascii="Arial" w:hAnsi="Arial" w:cs="Arial"/>
                <w:b/>
                <w:sz w:val="18"/>
                <w:szCs w:val="18"/>
              </w:rPr>
            </w:pPr>
          </w:p>
        </w:tc>
        <w:tc>
          <w:tcPr>
            <w:tcW w:w="3685" w:type="dxa"/>
          </w:tcPr>
          <w:p w14:paraId="1958C9B1" w14:textId="2FA583BA" w:rsidR="004F674C" w:rsidRPr="00D04D27" w:rsidRDefault="004F674C" w:rsidP="007C2DBD">
            <w:pPr>
              <w:jc w:val="center"/>
              <w:rPr>
                <w:rFonts w:ascii="Arial" w:hAnsi="Arial" w:cs="Arial"/>
                <w:b/>
                <w:sz w:val="18"/>
                <w:szCs w:val="18"/>
              </w:rPr>
            </w:pPr>
            <w:r w:rsidRPr="00D04D27">
              <w:rPr>
                <w:rFonts w:ascii="Arial" w:hAnsi="Arial" w:cs="Arial"/>
                <w:b/>
                <w:sz w:val="18"/>
                <w:szCs w:val="18"/>
              </w:rPr>
              <w:t>Search Terms</w:t>
            </w:r>
          </w:p>
        </w:tc>
        <w:tc>
          <w:tcPr>
            <w:tcW w:w="1377" w:type="dxa"/>
          </w:tcPr>
          <w:p w14:paraId="7E3E4BF6" w14:textId="77777777" w:rsidR="004F674C" w:rsidRPr="00D04D27" w:rsidRDefault="004F674C" w:rsidP="007C2DBD">
            <w:pPr>
              <w:jc w:val="center"/>
              <w:rPr>
                <w:rFonts w:ascii="Arial" w:hAnsi="Arial" w:cs="Arial"/>
                <w:b/>
                <w:sz w:val="18"/>
                <w:szCs w:val="18"/>
              </w:rPr>
            </w:pPr>
            <w:r w:rsidRPr="00D04D27">
              <w:rPr>
                <w:rFonts w:ascii="Arial" w:hAnsi="Arial" w:cs="Arial"/>
                <w:b/>
                <w:sz w:val="18"/>
                <w:szCs w:val="18"/>
              </w:rPr>
              <w:t>Filters Applied</w:t>
            </w:r>
          </w:p>
        </w:tc>
        <w:tc>
          <w:tcPr>
            <w:tcW w:w="909" w:type="dxa"/>
          </w:tcPr>
          <w:p w14:paraId="36F51334" w14:textId="77777777" w:rsidR="004F674C" w:rsidRPr="00D04D27" w:rsidRDefault="004F674C" w:rsidP="007C2DBD">
            <w:pPr>
              <w:jc w:val="center"/>
              <w:rPr>
                <w:rFonts w:ascii="Arial" w:hAnsi="Arial" w:cs="Arial"/>
                <w:b/>
                <w:sz w:val="18"/>
                <w:szCs w:val="18"/>
              </w:rPr>
            </w:pPr>
            <w:r w:rsidRPr="00D04D27">
              <w:rPr>
                <w:rFonts w:ascii="Arial" w:hAnsi="Arial" w:cs="Arial"/>
                <w:b/>
                <w:sz w:val="18"/>
                <w:szCs w:val="18"/>
              </w:rPr>
              <w:t>Number of results</w:t>
            </w:r>
          </w:p>
        </w:tc>
      </w:tr>
      <w:tr w:rsidR="004F674C" w:rsidRPr="00D04D27" w14:paraId="5F16C57D" w14:textId="77777777" w:rsidTr="004F674C">
        <w:tc>
          <w:tcPr>
            <w:tcW w:w="1021" w:type="dxa"/>
          </w:tcPr>
          <w:p w14:paraId="44F1D0EA" w14:textId="77777777" w:rsidR="004F674C" w:rsidRPr="00D04D27" w:rsidRDefault="004F674C" w:rsidP="007C2DBD">
            <w:pPr>
              <w:jc w:val="center"/>
              <w:rPr>
                <w:rFonts w:ascii="Arial" w:hAnsi="Arial" w:cs="Arial"/>
                <w:sz w:val="18"/>
                <w:szCs w:val="18"/>
              </w:rPr>
            </w:pPr>
            <w:r w:rsidRPr="00D04D27">
              <w:rPr>
                <w:rFonts w:ascii="Arial" w:hAnsi="Arial" w:cs="Arial"/>
                <w:sz w:val="18"/>
                <w:szCs w:val="18"/>
              </w:rPr>
              <w:t>CINAHL</w:t>
            </w:r>
          </w:p>
        </w:tc>
        <w:tc>
          <w:tcPr>
            <w:tcW w:w="2358" w:type="dxa"/>
          </w:tcPr>
          <w:p w14:paraId="7AE229E7" w14:textId="77777777" w:rsidR="004F674C" w:rsidRPr="00D04D27" w:rsidRDefault="004F674C" w:rsidP="007C2DBD">
            <w:pPr>
              <w:rPr>
                <w:rFonts w:ascii="Arial" w:hAnsi="Arial" w:cs="Arial"/>
                <w:sz w:val="18"/>
                <w:szCs w:val="18"/>
              </w:rPr>
            </w:pPr>
          </w:p>
        </w:tc>
        <w:tc>
          <w:tcPr>
            <w:tcW w:w="3685" w:type="dxa"/>
          </w:tcPr>
          <w:p w14:paraId="0BE8850A" w14:textId="5C7E7883" w:rsidR="004F674C" w:rsidRPr="00D04D27" w:rsidRDefault="004F674C" w:rsidP="007C2DBD">
            <w:pPr>
              <w:rPr>
                <w:rFonts w:ascii="Arial" w:hAnsi="Arial" w:cs="Arial"/>
                <w:b/>
                <w:sz w:val="18"/>
                <w:szCs w:val="18"/>
              </w:rPr>
            </w:pPr>
            <w:r w:rsidRPr="00D04D27">
              <w:rPr>
                <w:rFonts w:ascii="Arial" w:hAnsi="Arial" w:cs="Arial"/>
                <w:sz w:val="18"/>
                <w:szCs w:val="18"/>
              </w:rPr>
              <w:t>("Sedentary Behavior" OR "Life Style" OR "Exercise Movement Technique" OR "Exercise" OR "Physical Fitness" OR "Physical Endurance" OR "Psychomotor Performance" OR "Screen Time" OR "screen time" OR "motor skill" OR "cardiovascular fitness" OR “movement behavior” OR “sedentary behavior” OR “fitness” OR “physical activity” OR “sleep”) AND (“Cognition" OR "Comprehension" OR "Executive Function" OR "Attention" OR "Problem Solving" OR "Discrimination Learning" OR "Verbal Learning" OR "Thinking” OR "Academic Performance" OR "cognitive development" OR "school readiness" OR “academic performance” OR “vocabulary” OR “cognitive ability”)</w:t>
            </w:r>
          </w:p>
        </w:tc>
        <w:tc>
          <w:tcPr>
            <w:tcW w:w="1377" w:type="dxa"/>
          </w:tcPr>
          <w:p w14:paraId="724496EA" w14:textId="77777777" w:rsidR="004F674C" w:rsidRPr="00D04D27" w:rsidRDefault="004F674C" w:rsidP="007C2DBD">
            <w:pPr>
              <w:rPr>
                <w:rFonts w:ascii="Arial" w:hAnsi="Arial" w:cs="Arial"/>
                <w:sz w:val="18"/>
                <w:szCs w:val="18"/>
              </w:rPr>
            </w:pPr>
            <w:r w:rsidRPr="00D04D27">
              <w:rPr>
                <w:rFonts w:ascii="Arial" w:hAnsi="Arial" w:cs="Arial"/>
                <w:sz w:val="18"/>
                <w:szCs w:val="18"/>
              </w:rPr>
              <w:t>English; peer reviewed; research article; preschool (2-5); human; randomized controlled trial; after 1999</w:t>
            </w:r>
          </w:p>
        </w:tc>
        <w:tc>
          <w:tcPr>
            <w:tcW w:w="909" w:type="dxa"/>
          </w:tcPr>
          <w:p w14:paraId="4C5E7762" w14:textId="77777777" w:rsidR="004F674C" w:rsidRPr="00D04D27" w:rsidRDefault="004F674C" w:rsidP="007C2DBD">
            <w:pPr>
              <w:jc w:val="center"/>
              <w:rPr>
                <w:rFonts w:ascii="Arial" w:hAnsi="Arial" w:cs="Arial"/>
                <w:sz w:val="18"/>
                <w:szCs w:val="18"/>
              </w:rPr>
            </w:pPr>
            <w:r w:rsidRPr="00D04D27">
              <w:rPr>
                <w:rFonts w:ascii="Arial" w:hAnsi="Arial" w:cs="Arial"/>
                <w:sz w:val="18"/>
                <w:szCs w:val="18"/>
              </w:rPr>
              <w:t>70</w:t>
            </w:r>
          </w:p>
        </w:tc>
      </w:tr>
      <w:tr w:rsidR="004F674C" w:rsidRPr="00D04D27" w14:paraId="4918764F" w14:textId="77777777" w:rsidTr="004F674C">
        <w:tc>
          <w:tcPr>
            <w:tcW w:w="1021" w:type="dxa"/>
          </w:tcPr>
          <w:p w14:paraId="07A332EA" w14:textId="77777777" w:rsidR="004F674C" w:rsidRPr="00D04D27" w:rsidRDefault="004F674C" w:rsidP="007C2DBD">
            <w:pPr>
              <w:jc w:val="center"/>
              <w:rPr>
                <w:rFonts w:ascii="Arial" w:hAnsi="Arial" w:cs="Arial"/>
                <w:sz w:val="18"/>
                <w:szCs w:val="18"/>
              </w:rPr>
            </w:pPr>
            <w:r w:rsidRPr="00D04D27">
              <w:rPr>
                <w:rFonts w:ascii="Arial" w:hAnsi="Arial" w:cs="Arial"/>
                <w:sz w:val="18"/>
                <w:szCs w:val="18"/>
              </w:rPr>
              <w:t>Embase</w:t>
            </w:r>
          </w:p>
        </w:tc>
        <w:tc>
          <w:tcPr>
            <w:tcW w:w="2358" w:type="dxa"/>
          </w:tcPr>
          <w:p w14:paraId="19441B98" w14:textId="77777777" w:rsidR="004F674C" w:rsidRPr="00D04D27" w:rsidRDefault="004F674C" w:rsidP="007C2DBD">
            <w:pPr>
              <w:rPr>
                <w:rFonts w:ascii="Arial" w:hAnsi="Arial" w:cs="Arial"/>
                <w:sz w:val="18"/>
                <w:szCs w:val="18"/>
              </w:rPr>
            </w:pPr>
          </w:p>
        </w:tc>
        <w:tc>
          <w:tcPr>
            <w:tcW w:w="3685" w:type="dxa"/>
          </w:tcPr>
          <w:p w14:paraId="1AE50111" w14:textId="516E8DD6" w:rsidR="004F674C" w:rsidRPr="00D04D27" w:rsidRDefault="004F674C" w:rsidP="007C2DBD">
            <w:pPr>
              <w:rPr>
                <w:rFonts w:ascii="Arial" w:hAnsi="Arial" w:cs="Arial"/>
                <w:sz w:val="18"/>
                <w:szCs w:val="18"/>
              </w:rPr>
            </w:pPr>
            <w:r w:rsidRPr="00D04D27">
              <w:rPr>
                <w:rFonts w:ascii="Arial" w:hAnsi="Arial" w:cs="Arial"/>
                <w:sz w:val="18"/>
                <w:szCs w:val="18"/>
              </w:rPr>
              <w:t>("Sedentary Behavior" OR "Life Style" OR "Exercise Movement Technique" OR "Exercise" OR "Physical Fitness" OR "Physical Endurance" OR "Psychomotor Performance" OR "Screen Time" OR "screen time" OR "motor skill" OR "cardiovascular fitness" OR “movement behavior” OR “sedentary behavior” OR “fitness” OR “physical activity” OR “sleep”) AND (“Cognition" OR "Comprehension" OR "Executive Function" OR "Attention" OR "Problem Solving" OR "Discrimination Learning" OR "Verbal Learning" OR "Thinking” OR "Academic Performance" OR "cognitive development" OR "school readiness" OR “academic performance” OR “vocabulary” OR “cognitive ability”)</w:t>
            </w:r>
          </w:p>
        </w:tc>
        <w:tc>
          <w:tcPr>
            <w:tcW w:w="1377" w:type="dxa"/>
          </w:tcPr>
          <w:p w14:paraId="5E66BCA5" w14:textId="77777777" w:rsidR="004F674C" w:rsidRPr="00D04D27" w:rsidRDefault="004F674C" w:rsidP="007C2DBD">
            <w:pPr>
              <w:rPr>
                <w:rFonts w:ascii="Arial" w:hAnsi="Arial" w:cs="Arial"/>
                <w:sz w:val="18"/>
                <w:szCs w:val="18"/>
              </w:rPr>
            </w:pPr>
            <w:r w:rsidRPr="00D04D27">
              <w:rPr>
                <w:rFonts w:ascii="Arial" w:hAnsi="Arial" w:cs="Arial"/>
                <w:sz w:val="18"/>
                <w:szCs w:val="18"/>
              </w:rPr>
              <w:t>English; article; preschool (1-6); human; randomized controlled trial; 2000-2023</w:t>
            </w:r>
          </w:p>
        </w:tc>
        <w:tc>
          <w:tcPr>
            <w:tcW w:w="909" w:type="dxa"/>
          </w:tcPr>
          <w:p w14:paraId="265FED1F" w14:textId="77777777" w:rsidR="004F674C" w:rsidRPr="00D04D27" w:rsidRDefault="004F674C" w:rsidP="007C2DBD">
            <w:pPr>
              <w:jc w:val="center"/>
              <w:rPr>
                <w:rFonts w:ascii="Arial" w:hAnsi="Arial" w:cs="Arial"/>
                <w:sz w:val="18"/>
                <w:szCs w:val="18"/>
              </w:rPr>
            </w:pPr>
            <w:r w:rsidRPr="00D04D27">
              <w:rPr>
                <w:rFonts w:ascii="Arial" w:hAnsi="Arial" w:cs="Arial"/>
                <w:sz w:val="18"/>
                <w:szCs w:val="18"/>
              </w:rPr>
              <w:t>406</w:t>
            </w:r>
          </w:p>
        </w:tc>
      </w:tr>
      <w:tr w:rsidR="004F674C" w:rsidRPr="00D04D27" w14:paraId="0857FE46" w14:textId="77777777" w:rsidTr="004F674C">
        <w:tc>
          <w:tcPr>
            <w:tcW w:w="1021" w:type="dxa"/>
          </w:tcPr>
          <w:p w14:paraId="4A7F8971" w14:textId="77777777" w:rsidR="004F674C" w:rsidRPr="00D04D27" w:rsidRDefault="004F674C" w:rsidP="007C2DBD">
            <w:pPr>
              <w:jc w:val="center"/>
              <w:rPr>
                <w:rFonts w:ascii="Arial" w:hAnsi="Arial" w:cs="Arial"/>
                <w:sz w:val="18"/>
                <w:szCs w:val="18"/>
              </w:rPr>
            </w:pPr>
            <w:proofErr w:type="spellStart"/>
            <w:r w:rsidRPr="00D04D27">
              <w:rPr>
                <w:rFonts w:ascii="Arial" w:hAnsi="Arial" w:cs="Arial"/>
                <w:sz w:val="18"/>
                <w:szCs w:val="18"/>
              </w:rPr>
              <w:t>PsycInfo</w:t>
            </w:r>
            <w:proofErr w:type="spellEnd"/>
          </w:p>
        </w:tc>
        <w:tc>
          <w:tcPr>
            <w:tcW w:w="2358" w:type="dxa"/>
          </w:tcPr>
          <w:p w14:paraId="7E80A3FB" w14:textId="77777777" w:rsidR="004F674C" w:rsidRPr="00D04D27" w:rsidRDefault="004F674C" w:rsidP="007C2DBD">
            <w:pPr>
              <w:rPr>
                <w:rFonts w:ascii="Arial" w:hAnsi="Arial" w:cs="Arial"/>
                <w:sz w:val="18"/>
                <w:szCs w:val="18"/>
              </w:rPr>
            </w:pPr>
          </w:p>
        </w:tc>
        <w:tc>
          <w:tcPr>
            <w:tcW w:w="3685" w:type="dxa"/>
          </w:tcPr>
          <w:p w14:paraId="19C89E9A" w14:textId="64E34951" w:rsidR="004F674C" w:rsidRPr="00D04D27" w:rsidRDefault="004F674C" w:rsidP="007C2DBD">
            <w:pPr>
              <w:rPr>
                <w:rFonts w:ascii="Arial" w:hAnsi="Arial" w:cs="Arial"/>
                <w:sz w:val="18"/>
                <w:szCs w:val="18"/>
              </w:rPr>
            </w:pPr>
            <w:r w:rsidRPr="00D04D27">
              <w:rPr>
                <w:rFonts w:ascii="Arial" w:hAnsi="Arial" w:cs="Arial"/>
                <w:sz w:val="18"/>
                <w:szCs w:val="18"/>
              </w:rPr>
              <w:t>("Sedentary Behavior" OR "Life Style" OR "Exercise Movement Technique" OR "Exercise" OR "Physical Fitness" OR "Physical Endurance" OR "Psychomotor Performance" OR "Screen Time" OR "screen time" OR "motor skill" OR "cardiovascular fitness" OR “movement behavior” OR “sedentary behavior” OR “fitness” OR “physical activity” OR “sleep”) AND (“Cognition" OR "Comprehension" OR "Executive Function" OR "Attention" OR "Problem Solving" OR "Discrimination Learning" OR "Verbal Learning" OR "Thinking” OR "Academic Performance" OR "cognitive development" OR "school readiness" OR “academic performance” OR “vocabulary” OR “cognitive ability”) AND (SU.EXACT("Treatment Effectiveness Evaluation") OR SU.EXACT.EXPLODE("Treatment Outcomes") OR SU.EXACT("Placebo") OR SU.EXACT("</w:t>
            </w:r>
            <w:proofErr w:type="spellStart"/>
            <w:r w:rsidRPr="00D04D27">
              <w:rPr>
                <w:rFonts w:ascii="Arial" w:hAnsi="Arial" w:cs="Arial"/>
                <w:sz w:val="18"/>
                <w:szCs w:val="18"/>
              </w:rPr>
              <w:t>Followup</w:t>
            </w:r>
            <w:proofErr w:type="spellEnd"/>
            <w:r w:rsidRPr="00D04D27">
              <w:rPr>
                <w:rFonts w:ascii="Arial" w:hAnsi="Arial" w:cs="Arial"/>
                <w:sz w:val="18"/>
                <w:szCs w:val="18"/>
              </w:rPr>
              <w:t xml:space="preserve"> Studies") OR placebo* OR random* OR "comparative </w:t>
            </w:r>
            <w:r w:rsidRPr="00D04D27">
              <w:rPr>
                <w:rFonts w:ascii="Arial" w:hAnsi="Arial" w:cs="Arial"/>
                <w:sz w:val="18"/>
                <w:szCs w:val="18"/>
              </w:rPr>
              <w:lastRenderedPageBreak/>
              <w:t xml:space="preserve">stud*" OR  clinical NEAR/3 trial* OR research NEAR/3 design OR </w:t>
            </w:r>
            <w:proofErr w:type="spellStart"/>
            <w:r w:rsidRPr="00D04D27">
              <w:rPr>
                <w:rFonts w:ascii="Arial" w:hAnsi="Arial" w:cs="Arial"/>
                <w:sz w:val="18"/>
                <w:szCs w:val="18"/>
              </w:rPr>
              <w:t>evaluat</w:t>
            </w:r>
            <w:proofErr w:type="spellEnd"/>
            <w:r w:rsidRPr="00D04D27">
              <w:rPr>
                <w:rFonts w:ascii="Arial" w:hAnsi="Arial" w:cs="Arial"/>
                <w:sz w:val="18"/>
                <w:szCs w:val="18"/>
              </w:rPr>
              <w:t xml:space="preserve">* NEAR/3 stud* OR </w:t>
            </w:r>
            <w:proofErr w:type="spellStart"/>
            <w:r w:rsidRPr="00D04D27">
              <w:rPr>
                <w:rFonts w:ascii="Arial" w:hAnsi="Arial" w:cs="Arial"/>
                <w:sz w:val="18"/>
                <w:szCs w:val="18"/>
              </w:rPr>
              <w:t>prospectiv</w:t>
            </w:r>
            <w:proofErr w:type="spellEnd"/>
            <w:r w:rsidRPr="00D04D27">
              <w:rPr>
                <w:rFonts w:ascii="Arial" w:hAnsi="Arial" w:cs="Arial"/>
                <w:sz w:val="18"/>
                <w:szCs w:val="18"/>
              </w:rPr>
              <w:t>* NEAR/3 stud* OR (</w:t>
            </w:r>
            <w:proofErr w:type="spellStart"/>
            <w:r w:rsidRPr="00D04D27">
              <w:rPr>
                <w:rFonts w:ascii="Arial" w:hAnsi="Arial" w:cs="Arial"/>
                <w:sz w:val="18"/>
                <w:szCs w:val="18"/>
              </w:rPr>
              <w:t>singl</w:t>
            </w:r>
            <w:proofErr w:type="spellEnd"/>
            <w:r w:rsidRPr="00D04D27">
              <w:rPr>
                <w:rFonts w:ascii="Arial" w:hAnsi="Arial" w:cs="Arial"/>
                <w:sz w:val="18"/>
                <w:szCs w:val="18"/>
              </w:rPr>
              <w:t xml:space="preserve">* OR </w:t>
            </w:r>
            <w:proofErr w:type="spellStart"/>
            <w:r w:rsidRPr="00D04D27">
              <w:rPr>
                <w:rFonts w:ascii="Arial" w:hAnsi="Arial" w:cs="Arial"/>
                <w:sz w:val="18"/>
                <w:szCs w:val="18"/>
              </w:rPr>
              <w:t>doubl</w:t>
            </w:r>
            <w:proofErr w:type="spellEnd"/>
            <w:r w:rsidRPr="00D04D27">
              <w:rPr>
                <w:rFonts w:ascii="Arial" w:hAnsi="Arial" w:cs="Arial"/>
                <w:sz w:val="18"/>
                <w:szCs w:val="18"/>
              </w:rPr>
              <w:t xml:space="preserve">* OR </w:t>
            </w:r>
            <w:proofErr w:type="spellStart"/>
            <w:r w:rsidRPr="00D04D27">
              <w:rPr>
                <w:rFonts w:ascii="Arial" w:hAnsi="Arial" w:cs="Arial"/>
                <w:sz w:val="18"/>
                <w:szCs w:val="18"/>
              </w:rPr>
              <w:t>trebl</w:t>
            </w:r>
            <w:proofErr w:type="spellEnd"/>
            <w:r w:rsidRPr="00D04D27">
              <w:rPr>
                <w:rFonts w:ascii="Arial" w:hAnsi="Arial" w:cs="Arial"/>
                <w:sz w:val="18"/>
                <w:szCs w:val="18"/>
              </w:rPr>
              <w:t xml:space="preserve">* OR </w:t>
            </w:r>
            <w:proofErr w:type="spellStart"/>
            <w:r w:rsidRPr="00D04D27">
              <w:rPr>
                <w:rFonts w:ascii="Arial" w:hAnsi="Arial" w:cs="Arial"/>
                <w:sz w:val="18"/>
                <w:szCs w:val="18"/>
              </w:rPr>
              <w:t>tripl</w:t>
            </w:r>
            <w:proofErr w:type="spellEnd"/>
            <w:r w:rsidRPr="00D04D27">
              <w:rPr>
                <w:rFonts w:ascii="Arial" w:hAnsi="Arial" w:cs="Arial"/>
                <w:sz w:val="18"/>
                <w:szCs w:val="18"/>
              </w:rPr>
              <w:t>*) NEAR/3 (blind* OR mask*))</w:t>
            </w:r>
          </w:p>
        </w:tc>
        <w:tc>
          <w:tcPr>
            <w:tcW w:w="1377" w:type="dxa"/>
          </w:tcPr>
          <w:p w14:paraId="407938A9" w14:textId="77777777" w:rsidR="004F674C" w:rsidRPr="00D04D27" w:rsidRDefault="004F674C" w:rsidP="007C2DBD">
            <w:pPr>
              <w:rPr>
                <w:rFonts w:ascii="Arial" w:hAnsi="Arial" w:cs="Arial"/>
                <w:sz w:val="18"/>
                <w:szCs w:val="18"/>
              </w:rPr>
            </w:pPr>
            <w:r w:rsidRPr="00D04D27">
              <w:rPr>
                <w:rFonts w:ascii="Arial" w:hAnsi="Arial" w:cs="Arial"/>
                <w:sz w:val="18"/>
                <w:szCs w:val="18"/>
              </w:rPr>
              <w:lastRenderedPageBreak/>
              <w:t>English; human; scholarly journal; preschool (2-5); peer reviewed (scholarly journals); exclude dissertations; 2000-2023</w:t>
            </w:r>
          </w:p>
        </w:tc>
        <w:tc>
          <w:tcPr>
            <w:tcW w:w="909" w:type="dxa"/>
          </w:tcPr>
          <w:p w14:paraId="057F8683" w14:textId="77777777" w:rsidR="004F674C" w:rsidRPr="00D04D27" w:rsidRDefault="004F674C" w:rsidP="007C2DBD">
            <w:pPr>
              <w:jc w:val="center"/>
              <w:rPr>
                <w:rFonts w:ascii="Arial" w:hAnsi="Arial" w:cs="Arial"/>
                <w:sz w:val="18"/>
                <w:szCs w:val="18"/>
              </w:rPr>
            </w:pPr>
            <w:r w:rsidRPr="00D04D27">
              <w:rPr>
                <w:rFonts w:ascii="Arial" w:hAnsi="Arial" w:cs="Arial"/>
                <w:sz w:val="18"/>
                <w:szCs w:val="18"/>
              </w:rPr>
              <w:t>140</w:t>
            </w:r>
          </w:p>
        </w:tc>
      </w:tr>
      <w:tr w:rsidR="004F674C" w:rsidRPr="00D04D27" w14:paraId="06148DBC" w14:textId="77777777" w:rsidTr="004F674C">
        <w:tc>
          <w:tcPr>
            <w:tcW w:w="1021" w:type="dxa"/>
          </w:tcPr>
          <w:p w14:paraId="32C27D20" w14:textId="77777777" w:rsidR="004F674C" w:rsidRPr="00D04D27" w:rsidRDefault="004F674C" w:rsidP="007C2DBD">
            <w:pPr>
              <w:jc w:val="center"/>
              <w:rPr>
                <w:rFonts w:ascii="Arial" w:hAnsi="Arial" w:cs="Arial"/>
                <w:sz w:val="18"/>
                <w:szCs w:val="18"/>
              </w:rPr>
            </w:pPr>
            <w:proofErr w:type="spellStart"/>
            <w:r w:rsidRPr="00D04D27">
              <w:rPr>
                <w:rFonts w:ascii="Arial" w:hAnsi="Arial" w:cs="Arial"/>
                <w:sz w:val="18"/>
                <w:szCs w:val="18"/>
              </w:rPr>
              <w:t>Pubmed</w:t>
            </w:r>
            <w:proofErr w:type="spellEnd"/>
          </w:p>
        </w:tc>
        <w:tc>
          <w:tcPr>
            <w:tcW w:w="2358" w:type="dxa"/>
          </w:tcPr>
          <w:p w14:paraId="65692B10" w14:textId="77777777" w:rsidR="004F674C" w:rsidRPr="00D04D27" w:rsidRDefault="004F674C" w:rsidP="007C2DBD">
            <w:pPr>
              <w:rPr>
                <w:rFonts w:ascii="Arial" w:hAnsi="Arial" w:cs="Arial"/>
                <w:sz w:val="18"/>
                <w:szCs w:val="18"/>
              </w:rPr>
            </w:pPr>
          </w:p>
        </w:tc>
        <w:tc>
          <w:tcPr>
            <w:tcW w:w="3685" w:type="dxa"/>
          </w:tcPr>
          <w:p w14:paraId="6A470937" w14:textId="281FC22E" w:rsidR="004F674C" w:rsidRPr="00D04D27" w:rsidRDefault="004F674C" w:rsidP="007C2DBD">
            <w:pPr>
              <w:rPr>
                <w:rFonts w:ascii="Arial" w:hAnsi="Arial" w:cs="Arial"/>
                <w:sz w:val="18"/>
                <w:szCs w:val="18"/>
              </w:rPr>
            </w:pPr>
            <w:r w:rsidRPr="00D04D27">
              <w:rPr>
                <w:rFonts w:ascii="Arial" w:hAnsi="Arial" w:cs="Arial"/>
                <w:sz w:val="18"/>
                <w:szCs w:val="18"/>
              </w:rPr>
              <w:t>("Sedentary Behavior*"[Mesh] OR "Life Style"[Mesh] OR "Exercise Movement Technique*"[Mesh] OR "Exercise"[Mesh] OR "Physical Fitness"[Mesh] OR "Physical Endurance" OR "Psychomotor Performance"[Mesh] OR "Screen Time"[Mesh] OR "screen time" OR "motor skill*" OR "cardiovascular fitness" OR “movement behavior” OR “sedentary behavior” OR “fitness” OR “physical activity” OR “sleep”) AND (“Cognition"[</w:t>
            </w:r>
            <w:proofErr w:type="spellStart"/>
            <w:r w:rsidRPr="00D04D27">
              <w:rPr>
                <w:rFonts w:ascii="Arial" w:hAnsi="Arial" w:cs="Arial"/>
                <w:sz w:val="18"/>
                <w:szCs w:val="18"/>
              </w:rPr>
              <w:t>Mesh:NoExp</w:t>
            </w:r>
            <w:proofErr w:type="spellEnd"/>
            <w:r w:rsidRPr="00D04D27">
              <w:rPr>
                <w:rFonts w:ascii="Arial" w:hAnsi="Arial" w:cs="Arial"/>
                <w:sz w:val="18"/>
                <w:szCs w:val="18"/>
              </w:rPr>
              <w:t>] OR "Comprehension"[Mesh] OR "Executive Function"[Mesh] OR "Attention"[Mesh] OR "Problem Solving"[Mesh] OR "Discrimination Learning"[Mesh] OR "Verbal Learning"[Mesh] OR "Thinking"[</w:t>
            </w:r>
            <w:proofErr w:type="spellStart"/>
            <w:r w:rsidRPr="00D04D27">
              <w:rPr>
                <w:rFonts w:ascii="Arial" w:hAnsi="Arial" w:cs="Arial"/>
                <w:sz w:val="18"/>
                <w:szCs w:val="18"/>
              </w:rPr>
              <w:t>Mesh:NoExp</w:t>
            </w:r>
            <w:proofErr w:type="spellEnd"/>
            <w:r w:rsidRPr="00D04D27">
              <w:rPr>
                <w:rFonts w:ascii="Arial" w:hAnsi="Arial" w:cs="Arial"/>
                <w:sz w:val="18"/>
                <w:szCs w:val="18"/>
              </w:rPr>
              <w:t>] OR "Academic Performance"[Mesh] OR "cognit*" OR "cognitive development" OR "school readiness" OR “academic performance” OR “vocabulary” OR “cognitive ability”) AND ("Child, Preschool"[Mesh] OR "preschool” OR "young child*" OR “early years”)</w:t>
            </w:r>
          </w:p>
        </w:tc>
        <w:tc>
          <w:tcPr>
            <w:tcW w:w="1377" w:type="dxa"/>
          </w:tcPr>
          <w:p w14:paraId="423985F5" w14:textId="77777777" w:rsidR="004F674C" w:rsidRPr="00D04D27" w:rsidRDefault="004F674C" w:rsidP="007C2DBD">
            <w:pPr>
              <w:rPr>
                <w:rFonts w:ascii="Arial" w:hAnsi="Arial" w:cs="Arial"/>
                <w:sz w:val="18"/>
                <w:szCs w:val="18"/>
              </w:rPr>
            </w:pPr>
            <w:r w:rsidRPr="00D04D27">
              <w:rPr>
                <w:rFonts w:ascii="Arial" w:hAnsi="Arial" w:cs="Arial"/>
                <w:sz w:val="18"/>
                <w:szCs w:val="18"/>
              </w:rPr>
              <w:t>Human; Randomized controlled trial; from 2000</w:t>
            </w:r>
          </w:p>
        </w:tc>
        <w:tc>
          <w:tcPr>
            <w:tcW w:w="909" w:type="dxa"/>
          </w:tcPr>
          <w:p w14:paraId="33D4CEF6" w14:textId="77777777" w:rsidR="004F674C" w:rsidRPr="00D04D27" w:rsidRDefault="004F674C" w:rsidP="007C2DBD">
            <w:pPr>
              <w:jc w:val="center"/>
              <w:rPr>
                <w:rFonts w:ascii="Arial" w:hAnsi="Arial" w:cs="Arial"/>
                <w:sz w:val="18"/>
                <w:szCs w:val="18"/>
              </w:rPr>
            </w:pPr>
            <w:r w:rsidRPr="00D04D27">
              <w:rPr>
                <w:rFonts w:ascii="Arial" w:hAnsi="Arial" w:cs="Arial"/>
                <w:sz w:val="18"/>
                <w:szCs w:val="18"/>
              </w:rPr>
              <w:t>244</w:t>
            </w:r>
          </w:p>
        </w:tc>
      </w:tr>
      <w:tr w:rsidR="004F674C" w:rsidRPr="00D04D27" w14:paraId="7FE76F90" w14:textId="77777777" w:rsidTr="004F674C">
        <w:tc>
          <w:tcPr>
            <w:tcW w:w="1021" w:type="dxa"/>
          </w:tcPr>
          <w:p w14:paraId="5D8E1B05" w14:textId="77777777" w:rsidR="004F674C" w:rsidRPr="00D04D27" w:rsidRDefault="004F674C" w:rsidP="007C2DBD">
            <w:pPr>
              <w:jc w:val="center"/>
              <w:rPr>
                <w:rFonts w:ascii="Arial" w:hAnsi="Arial" w:cs="Arial"/>
                <w:sz w:val="18"/>
                <w:szCs w:val="18"/>
              </w:rPr>
            </w:pPr>
            <w:r w:rsidRPr="00D04D27">
              <w:rPr>
                <w:rFonts w:ascii="Arial" w:hAnsi="Arial" w:cs="Arial"/>
                <w:sz w:val="18"/>
                <w:szCs w:val="18"/>
              </w:rPr>
              <w:t>Web of Science</w:t>
            </w:r>
          </w:p>
        </w:tc>
        <w:tc>
          <w:tcPr>
            <w:tcW w:w="2358" w:type="dxa"/>
          </w:tcPr>
          <w:p w14:paraId="0CE29844" w14:textId="77777777" w:rsidR="004F674C" w:rsidRPr="00D04D27" w:rsidRDefault="004F674C" w:rsidP="007C2DBD">
            <w:pPr>
              <w:rPr>
                <w:rFonts w:ascii="Arial" w:hAnsi="Arial" w:cs="Arial"/>
                <w:sz w:val="18"/>
                <w:szCs w:val="18"/>
              </w:rPr>
            </w:pPr>
          </w:p>
        </w:tc>
        <w:tc>
          <w:tcPr>
            <w:tcW w:w="3685" w:type="dxa"/>
          </w:tcPr>
          <w:p w14:paraId="2FAF71B9" w14:textId="0EA5E22D" w:rsidR="004F674C" w:rsidRPr="00D04D27" w:rsidRDefault="004F674C" w:rsidP="007C2DBD">
            <w:pPr>
              <w:rPr>
                <w:rFonts w:ascii="Arial" w:hAnsi="Arial" w:cs="Arial"/>
                <w:sz w:val="18"/>
                <w:szCs w:val="18"/>
              </w:rPr>
            </w:pPr>
            <w:r w:rsidRPr="00D04D27">
              <w:rPr>
                <w:rFonts w:ascii="Arial" w:hAnsi="Arial" w:cs="Arial"/>
                <w:sz w:val="18"/>
                <w:szCs w:val="18"/>
              </w:rPr>
              <w:t>("Sedentary Behavior" OR "Life Style" OR "Exercise Movement Technique" OR "Exercise" OR "Physical Fitness" OR "Physical Endurance" OR "Psychomotor Performance" OR "Screen Time" OR "screen time" OR "motor skill" OR "cardiovascular fitness" OR “movement behavior” OR “sedentary behavior” OR “fitness” OR “physical activity” OR “sleep”) AND (“Cognition" OR "Comprehension" OR "Executive Function" OR "Attention" OR "Problem Solving" OR "Discrimination Learning" OR "Verbal Learning" OR "Thinking” OR "Academic Performance" OR "cognitive development" OR "school readiness" OR “academic performance” OR “vocabulary” OR “cognitive ability”) AND (</w:t>
            </w:r>
            <w:proofErr w:type="spellStart"/>
            <w:r w:rsidRPr="00D04D27">
              <w:rPr>
                <w:rFonts w:ascii="Arial" w:hAnsi="Arial" w:cs="Arial"/>
                <w:sz w:val="18"/>
                <w:szCs w:val="18"/>
              </w:rPr>
              <w:t>randomised</w:t>
            </w:r>
            <w:proofErr w:type="spellEnd"/>
            <w:r w:rsidRPr="00D04D27">
              <w:rPr>
                <w:rFonts w:ascii="Arial" w:hAnsi="Arial" w:cs="Arial"/>
                <w:sz w:val="18"/>
                <w:szCs w:val="18"/>
              </w:rPr>
              <w:t xml:space="preserve"> controlled trial or randomized controlled trial or </w:t>
            </w:r>
            <w:proofErr w:type="spellStart"/>
            <w:r w:rsidRPr="00D04D27">
              <w:rPr>
                <w:rFonts w:ascii="Arial" w:hAnsi="Arial" w:cs="Arial"/>
                <w:sz w:val="18"/>
                <w:szCs w:val="18"/>
              </w:rPr>
              <w:t>rct</w:t>
            </w:r>
            <w:proofErr w:type="spellEnd"/>
            <w:r w:rsidRPr="00D04D27">
              <w:rPr>
                <w:rFonts w:ascii="Arial" w:hAnsi="Arial" w:cs="Arial"/>
                <w:sz w:val="18"/>
                <w:szCs w:val="18"/>
              </w:rPr>
              <w:t xml:space="preserve"> or randomized clinical trial or </w:t>
            </w:r>
            <w:proofErr w:type="spellStart"/>
            <w:r w:rsidRPr="00D04D27">
              <w:rPr>
                <w:rFonts w:ascii="Arial" w:hAnsi="Arial" w:cs="Arial"/>
                <w:sz w:val="18"/>
                <w:szCs w:val="18"/>
              </w:rPr>
              <w:t>randomised</w:t>
            </w:r>
            <w:proofErr w:type="spellEnd"/>
            <w:r w:rsidRPr="00D04D27">
              <w:rPr>
                <w:rFonts w:ascii="Arial" w:hAnsi="Arial" w:cs="Arial"/>
                <w:sz w:val="18"/>
                <w:szCs w:val="18"/>
              </w:rPr>
              <w:t xml:space="preserve"> clinical trial or experimental design) AND ("preschool" OR "young children" OR "young child" OR "early years")</w:t>
            </w:r>
          </w:p>
        </w:tc>
        <w:tc>
          <w:tcPr>
            <w:tcW w:w="1377" w:type="dxa"/>
          </w:tcPr>
          <w:p w14:paraId="78AA970D" w14:textId="77777777" w:rsidR="004F674C" w:rsidRPr="00D04D27" w:rsidRDefault="004F674C" w:rsidP="007C2DBD">
            <w:pPr>
              <w:rPr>
                <w:rFonts w:ascii="Arial" w:hAnsi="Arial" w:cs="Arial"/>
                <w:sz w:val="18"/>
                <w:szCs w:val="18"/>
              </w:rPr>
            </w:pPr>
            <w:r w:rsidRPr="00D04D27">
              <w:rPr>
                <w:rFonts w:ascii="Arial" w:hAnsi="Arial" w:cs="Arial"/>
                <w:sz w:val="18"/>
                <w:szCs w:val="18"/>
              </w:rPr>
              <w:t>Date between 1/1/2000 – 12/31/2023; article</w:t>
            </w:r>
          </w:p>
        </w:tc>
        <w:tc>
          <w:tcPr>
            <w:tcW w:w="909" w:type="dxa"/>
          </w:tcPr>
          <w:p w14:paraId="4371CD8D" w14:textId="77777777" w:rsidR="004F674C" w:rsidRPr="00D04D27" w:rsidRDefault="004F674C" w:rsidP="007C2DBD">
            <w:pPr>
              <w:jc w:val="center"/>
              <w:rPr>
                <w:rFonts w:ascii="Arial" w:hAnsi="Arial" w:cs="Arial"/>
                <w:sz w:val="18"/>
                <w:szCs w:val="18"/>
              </w:rPr>
            </w:pPr>
            <w:r w:rsidRPr="00D04D27">
              <w:rPr>
                <w:rFonts w:ascii="Arial" w:hAnsi="Arial" w:cs="Arial"/>
                <w:sz w:val="18"/>
                <w:szCs w:val="18"/>
              </w:rPr>
              <w:t>118</w:t>
            </w:r>
          </w:p>
        </w:tc>
      </w:tr>
    </w:tbl>
    <w:p w14:paraId="06A14B45" w14:textId="77777777" w:rsidR="004F674C" w:rsidRPr="00D04D27" w:rsidRDefault="004F674C">
      <w:pPr>
        <w:rPr>
          <w:rFonts w:ascii="Arial" w:hAnsi="Arial" w:cs="Arial"/>
          <w:sz w:val="18"/>
          <w:szCs w:val="18"/>
        </w:rPr>
      </w:pPr>
    </w:p>
    <w:sectPr w:rsidR="004F674C" w:rsidRPr="00D04D27" w:rsidSect="00D04D2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458B"/>
    <w:rsid w:val="000207F2"/>
    <w:rsid w:val="001F458B"/>
    <w:rsid w:val="004A0280"/>
    <w:rsid w:val="004F674C"/>
    <w:rsid w:val="0067469F"/>
    <w:rsid w:val="009662D3"/>
    <w:rsid w:val="00A34263"/>
    <w:rsid w:val="00B879B7"/>
    <w:rsid w:val="00CD4472"/>
    <w:rsid w:val="00D04D27"/>
    <w:rsid w:val="00DB5028"/>
    <w:rsid w:val="2799FE77"/>
    <w:rsid w:val="2DEA53EE"/>
    <w:rsid w:val="31EEEA8D"/>
    <w:rsid w:val="737DF21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C7BB87"/>
  <w15:chartTrackingRefBased/>
  <w15:docId w15:val="{7E0F779C-460E-4AE7-B4CA-BCFACCC093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D44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676</Words>
  <Characters>3857</Characters>
  <Application>Microsoft Office Word</Application>
  <DocSecurity>0</DocSecurity>
  <Lines>32</Lines>
  <Paragraphs>9</Paragraphs>
  <ScaleCrop>false</ScaleCrop>
  <Company/>
  <LinksUpToDate>false</LinksUpToDate>
  <CharactersWithSpaces>4524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Catalina R Pacheco</dc:creator>
  <cp:keywords/>
  <dc:description/>
  <cp:lastModifiedBy>Nan Zeng</cp:lastModifiedBy>
  <cp:revision>7</cp:revision>
  <dcterms:created xsi:type="dcterms:W3CDTF">2022-10-07T21:53:00Z</dcterms:created>
  <dcterms:modified xsi:type="dcterms:W3CDTF">2024-10-17T16:42:00Z</dcterms:modified>
</cp:coreProperties>
</file>