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990" w:rsidRPr="004E2A9B" w:rsidRDefault="00316990" w:rsidP="00316990">
      <w:pPr>
        <w:pStyle w:val="Heading1"/>
        <w:spacing w:line="360" w:lineRule="auto"/>
      </w:pPr>
      <w:r>
        <w:t xml:space="preserve">Appendix 1: </w:t>
      </w:r>
      <w:r w:rsidRPr="00076FB5">
        <w:t>Recruitment sites and ethical approval</w:t>
      </w:r>
    </w:p>
    <w:p w:rsidR="00316990" w:rsidRDefault="00316990" w:rsidP="00316990">
      <w:pPr>
        <w:pStyle w:val="Caption"/>
        <w:keepNext/>
      </w:pPr>
      <w:r>
        <w:t xml:space="preserve">Appendix Table </w:t>
      </w:r>
      <w:r>
        <w:fldChar w:fldCharType="begin"/>
      </w:r>
      <w:r>
        <w:instrText xml:space="preserve"> SEQ Table \* ARABIC </w:instrText>
      </w:r>
      <w:r>
        <w:fldChar w:fldCharType="separate"/>
      </w:r>
      <w:r>
        <w:rPr>
          <w:noProof/>
        </w:rPr>
        <w:t>1</w:t>
      </w:r>
      <w:r>
        <w:rPr>
          <w:noProof/>
        </w:rPr>
        <w:fldChar w:fldCharType="end"/>
      </w:r>
      <w:r>
        <w:t xml:space="preserve">: </w:t>
      </w:r>
      <w:r w:rsidRPr="00DA4528">
        <w:t>Recruitment sites</w:t>
      </w:r>
    </w:p>
    <w:tbl>
      <w:tblPr>
        <w:tblW w:w="8783" w:type="dxa"/>
        <w:tblCellMar>
          <w:top w:w="15" w:type="dxa"/>
          <w:bottom w:w="15" w:type="dxa"/>
        </w:tblCellMar>
        <w:tblLook w:val="04A0" w:firstRow="1" w:lastRow="0" w:firstColumn="1" w:lastColumn="0" w:noHBand="0" w:noVBand="1"/>
      </w:tblPr>
      <w:tblGrid>
        <w:gridCol w:w="5500"/>
        <w:gridCol w:w="1523"/>
        <w:gridCol w:w="1760"/>
      </w:tblGrid>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Recruitment site</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Condition(s)</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b/>
                <w:bCs/>
                <w:color w:val="000000"/>
                <w:lang w:eastAsia="en-GB"/>
              </w:rPr>
            </w:pPr>
            <w:r w:rsidRPr="00EA1D9B">
              <w:rPr>
                <w:rFonts w:ascii="Calibri" w:eastAsia="Times New Roman" w:hAnsi="Calibri" w:cs="Calibri"/>
                <w:b/>
                <w:bCs/>
                <w:color w:val="000000"/>
                <w:lang w:eastAsia="en-GB"/>
              </w:rPr>
              <w:t>Country</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CAU Kiel (CAU)</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PD</w:t>
            </w:r>
            <w:r>
              <w:rPr>
                <w:rFonts w:ascii="Calibri" w:eastAsia="Times New Roman" w:hAnsi="Calibri" w:cs="Calibri"/>
                <w:color w:val="000000"/>
                <w:lang w:eastAsia="en-GB"/>
              </w:rPr>
              <w:t xml:space="preserve"> and MS</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Germany</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CHU Montpellier (CHUM)</w:t>
            </w:r>
            <w:bookmarkStart w:id="0" w:name="_GoBack"/>
            <w:bookmarkEnd w:id="0"/>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PFF</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France</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ICSTM London (ICL)</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COPD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UK</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IDSG Barcelona (ISG)</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COPD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Spain</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KUL Leuven (KUL</w:t>
            </w:r>
            <w:r>
              <w:rPr>
                <w:rFonts w:ascii="Calibri" w:eastAsia="Times New Roman" w:hAnsi="Calibri" w:cs="Calibri"/>
                <w:color w:val="000000"/>
                <w:lang w:eastAsia="en-GB"/>
              </w:rPr>
              <w:t>1</w:t>
            </w:r>
            <w:r w:rsidRPr="00EA1D9B">
              <w:rPr>
                <w:rFonts w:ascii="Calibri" w:eastAsia="Times New Roman" w:hAnsi="Calibri" w:cs="Calibri"/>
                <w:color w:val="000000"/>
                <w:lang w:eastAsia="en-GB"/>
              </w:rPr>
              <w:t>)</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Belgium</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KUL Leuven (KUL</w:t>
            </w:r>
            <w:r>
              <w:rPr>
                <w:rFonts w:ascii="Calibri" w:eastAsia="Times New Roman" w:hAnsi="Calibri" w:cs="Calibri"/>
                <w:color w:val="000000"/>
                <w:lang w:eastAsia="en-GB"/>
              </w:rPr>
              <w:t>2</w:t>
            </w:r>
            <w:r w:rsidRPr="00EA1D9B">
              <w:rPr>
                <w:rFonts w:ascii="Calibri" w:eastAsia="Times New Roman" w:hAnsi="Calibri" w:cs="Calibri"/>
                <w:color w:val="000000"/>
                <w:lang w:eastAsia="en-GB"/>
              </w:rPr>
              <w:t>)</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Belgium</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44D2BD22">
              <w:rPr>
                <w:rFonts w:ascii="Calibri" w:eastAsia="Times New Roman" w:hAnsi="Calibri" w:cs="Calibri"/>
                <w:color w:val="000000" w:themeColor="text1"/>
                <w:lang w:eastAsia="en-GB"/>
              </w:rPr>
              <w:t>Tel Aviv Sourasky Medical Center, Tel Aviv (TASMC)</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Israel</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NTNU Trondheim (NTNU)</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PFF</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Norway</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PFLC Grosshansdorf (PFLG)</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COPD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Germany</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RBGMF Stuttgart (RBMF)</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PFF</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Germany</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TF Athens (TFG)</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COPD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Greece</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 Erlangen (UKER)</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PD</w:t>
            </w:r>
            <w:r>
              <w:rPr>
                <w:rFonts w:ascii="Calibri" w:eastAsia="Times New Roman" w:hAnsi="Calibri" w:cs="Calibri"/>
                <w:color w:val="000000"/>
                <w:lang w:eastAsia="en-GB"/>
              </w:rPr>
              <w:t xml:space="preserve"> and MS</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Germany</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 Northumbria (UNN)</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COPD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UK</w:t>
            </w:r>
          </w:p>
        </w:tc>
      </w:tr>
      <w:tr w:rsidR="00316990" w:rsidRPr="00EA1D9B" w:rsidTr="00EB6439">
        <w:trPr>
          <w:trHeight w:val="345"/>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 Sheffield (USFD)</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MS</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UK</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Universität Zürich (UZH)</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COPD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Switzerland</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UNuT Newcastle (UNEW)</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PD</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UK</w:t>
            </w:r>
          </w:p>
        </w:tc>
      </w:tr>
      <w:tr w:rsidR="00316990" w:rsidRPr="00EA1D9B" w:rsidTr="00EB6439">
        <w:trPr>
          <w:trHeight w:val="300"/>
        </w:trPr>
        <w:tc>
          <w:tcPr>
            <w:tcW w:w="550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UVS San Raffaele (USR)</w:t>
            </w:r>
          </w:p>
        </w:tc>
        <w:tc>
          <w:tcPr>
            <w:tcW w:w="1523"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MS</w:t>
            </w:r>
          </w:p>
        </w:tc>
        <w:tc>
          <w:tcPr>
            <w:tcW w:w="1760" w:type="dxa"/>
            <w:tcBorders>
              <w:top w:val="single" w:sz="4" w:space="0" w:color="auto"/>
              <w:left w:val="single" w:sz="4" w:space="0" w:color="auto"/>
              <w:bottom w:val="single" w:sz="4" w:space="0" w:color="auto"/>
              <w:right w:val="single" w:sz="4" w:space="0" w:color="auto"/>
            </w:tcBorders>
            <w:noWrap/>
            <w:vAlign w:val="bottom"/>
            <w:hideMark/>
          </w:tcPr>
          <w:p w:rsidR="00316990" w:rsidRPr="00EA1D9B" w:rsidRDefault="00316990" w:rsidP="00EB6439">
            <w:pPr>
              <w:spacing w:after="0" w:line="240" w:lineRule="auto"/>
              <w:rPr>
                <w:rFonts w:ascii="Calibri" w:eastAsia="Times New Roman" w:hAnsi="Calibri" w:cs="Calibri"/>
                <w:color w:val="000000"/>
                <w:lang w:eastAsia="en-GB"/>
              </w:rPr>
            </w:pPr>
            <w:r w:rsidRPr="00EA1D9B">
              <w:rPr>
                <w:rFonts w:ascii="Calibri" w:eastAsia="Times New Roman" w:hAnsi="Calibri" w:cs="Calibri"/>
                <w:color w:val="000000"/>
                <w:lang w:eastAsia="en-GB"/>
              </w:rPr>
              <w:t>Italy</w:t>
            </w:r>
          </w:p>
        </w:tc>
      </w:tr>
    </w:tbl>
    <w:p w:rsidR="00316990" w:rsidRDefault="00316990" w:rsidP="00316990">
      <w:pPr>
        <w:spacing w:line="360" w:lineRule="auto"/>
        <w:ind w:firstLine="340"/>
        <w:jc w:val="both"/>
      </w:pPr>
    </w:p>
    <w:p w:rsidR="00316990" w:rsidRDefault="00316990" w:rsidP="00316990">
      <w:pPr>
        <w:spacing w:line="360" w:lineRule="auto"/>
        <w:ind w:firstLine="340"/>
        <w:jc w:val="both"/>
      </w:pPr>
      <w:r w:rsidRPr="00090B6D">
        <w:t>Ethical Commission (EC) of the Medical Faculty of Friedrich-Alexander University Erlangen-Nürnberg (Erlangen-N</w:t>
      </w:r>
      <w:r>
        <w:t>ü</w:t>
      </w:r>
      <w:r w:rsidRPr="00090B6D">
        <w:t>rnberg, vote 535_20 B);</w:t>
      </w:r>
    </w:p>
    <w:p w:rsidR="00316990" w:rsidRDefault="00316990" w:rsidP="00316990">
      <w:pPr>
        <w:spacing w:line="360" w:lineRule="auto"/>
        <w:ind w:firstLine="340"/>
        <w:jc w:val="both"/>
      </w:pPr>
      <w:r w:rsidRPr="00090B6D">
        <w:t>EC of the Medical Association of Schleswig-Holstein (Grosshansorf; vote 023/21 I);</w:t>
      </w:r>
    </w:p>
    <w:p w:rsidR="00316990" w:rsidRDefault="00316990" w:rsidP="00316990">
      <w:pPr>
        <w:spacing w:line="360" w:lineRule="auto"/>
        <w:ind w:firstLine="340"/>
        <w:jc w:val="both"/>
      </w:pPr>
      <w:r w:rsidRPr="00090B6D">
        <w:t>EC of the Medical Faculty of Christian-Albrechts-University Kiel (Kiel; vote D 630/20);</w:t>
      </w:r>
    </w:p>
    <w:p w:rsidR="00316990" w:rsidRDefault="00316990" w:rsidP="00316990">
      <w:pPr>
        <w:spacing w:line="360" w:lineRule="auto"/>
        <w:ind w:firstLine="340"/>
        <w:jc w:val="both"/>
      </w:pPr>
      <w:r w:rsidRPr="00090B6D">
        <w:t xml:space="preserve">EC Research of University Hospitals Leuven (vote S64977); </w:t>
      </w:r>
    </w:p>
    <w:p w:rsidR="00316990" w:rsidRPr="00A0317C" w:rsidRDefault="00316990" w:rsidP="00316990">
      <w:pPr>
        <w:spacing w:line="360" w:lineRule="auto"/>
        <w:ind w:firstLine="340"/>
        <w:jc w:val="both"/>
        <w:rPr>
          <w:lang w:val="es-ES"/>
        </w:rPr>
      </w:pPr>
      <w:r w:rsidRPr="00A0317C">
        <w:rPr>
          <w:lang w:val="es-ES"/>
        </w:rPr>
        <w:t xml:space="preserve">EC dell’Insubria (Milan; vote 196 del 2021); </w:t>
      </w:r>
    </w:p>
    <w:p w:rsidR="00316990" w:rsidRDefault="00316990" w:rsidP="00316990">
      <w:pPr>
        <w:spacing w:line="360" w:lineRule="auto"/>
        <w:ind w:firstLine="340"/>
        <w:jc w:val="both"/>
      </w:pPr>
      <w:r w:rsidRPr="00090B6D">
        <w:t xml:space="preserve">Committee of the Protection of Persons, South-Mediterranean II (Montpellier; vote 221 B08); </w:t>
      </w:r>
    </w:p>
    <w:p w:rsidR="00316990" w:rsidRDefault="00316990" w:rsidP="00316990">
      <w:pPr>
        <w:spacing w:line="360" w:lineRule="auto"/>
        <w:ind w:firstLine="340"/>
        <w:jc w:val="both"/>
      </w:pPr>
      <w:r w:rsidRPr="00090B6D">
        <w:t xml:space="preserve">EC of the Medical Faculty of Eberhard-Karls-University Tu¨bingen (Stuttgart; vote 976/2020BO2); </w:t>
      </w:r>
    </w:p>
    <w:p w:rsidR="00316990" w:rsidRDefault="00316990" w:rsidP="00316990">
      <w:pPr>
        <w:spacing w:line="360" w:lineRule="auto"/>
        <w:ind w:firstLine="340"/>
        <w:jc w:val="both"/>
      </w:pPr>
      <w:r w:rsidRPr="00090B6D">
        <w:t>Helsinki Committee of the Tel Aviv Sourasky Medical Center (Tel Aviv, vote 0551-19-TLV 2020);</w:t>
      </w:r>
    </w:p>
    <w:p w:rsidR="00316990" w:rsidRDefault="00316990" w:rsidP="00316990">
      <w:pPr>
        <w:spacing w:line="360" w:lineRule="auto"/>
        <w:ind w:firstLine="340"/>
        <w:jc w:val="both"/>
      </w:pPr>
      <w:r w:rsidRPr="00090B6D">
        <w:t xml:space="preserve"> Regional Committee for Medical and Health Professional Research Ethics (Trondheim; vote 216069); </w:t>
      </w:r>
    </w:p>
    <w:p w:rsidR="00316990" w:rsidRDefault="00316990" w:rsidP="00316990">
      <w:pPr>
        <w:spacing w:line="360" w:lineRule="auto"/>
        <w:ind w:firstLine="340"/>
        <w:jc w:val="both"/>
      </w:pPr>
      <w:r w:rsidRPr="00090B6D">
        <w:lastRenderedPageBreak/>
        <w:t xml:space="preserve">London-Bloomsbury Research Ethics Committee (all UK sites; vote 20/PR/0792); </w:t>
      </w:r>
    </w:p>
    <w:p w:rsidR="00316990" w:rsidRDefault="00316990" w:rsidP="00316990">
      <w:pPr>
        <w:spacing w:line="360" w:lineRule="auto"/>
        <w:ind w:firstLine="340"/>
        <w:jc w:val="both"/>
      </w:pPr>
      <w:r w:rsidRPr="00090B6D">
        <w:t>Cantonal EC Z</w:t>
      </w:r>
      <w:r>
        <w:t>ü</w:t>
      </w:r>
      <w:r w:rsidRPr="00090B6D">
        <w:t xml:space="preserve">rich (Zurich; vote 2021–00601); </w:t>
      </w:r>
    </w:p>
    <w:p w:rsidR="00316990" w:rsidRDefault="00316990" w:rsidP="00316990">
      <w:pPr>
        <w:spacing w:line="360" w:lineRule="auto"/>
        <w:ind w:firstLine="340"/>
        <w:jc w:val="both"/>
      </w:pPr>
      <w:r w:rsidRPr="00090B6D">
        <w:t xml:space="preserve">EC of Medical Research at Barcelona Hospital Clinic (Barcelona site 1; vote HCB/2021/0445), EC of Medical Research at Parc del Salud (Barcelona site 2; vote 2021/9797/I); </w:t>
      </w:r>
    </w:p>
    <w:p w:rsidR="00316990" w:rsidRDefault="00316990" w:rsidP="00316990">
      <w:pPr>
        <w:spacing w:line="360" w:lineRule="auto"/>
        <w:ind w:firstLine="340"/>
        <w:jc w:val="both"/>
      </w:pPr>
      <w:r w:rsidRPr="00090B6D">
        <w:t xml:space="preserve">EC of Research at University Hospital Germans Trias i Pujol (Barcelona site 3; vote PI-21-093); </w:t>
      </w:r>
    </w:p>
    <w:p w:rsidR="00316990" w:rsidRDefault="00316990" w:rsidP="00316990">
      <w:pPr>
        <w:spacing w:line="360" w:lineRule="auto"/>
        <w:ind w:firstLine="340"/>
        <w:jc w:val="both"/>
      </w:pPr>
      <w:r w:rsidRPr="00090B6D">
        <w:t xml:space="preserve">EC of Research at Viladecans Hospital (Barcelona site 4; vote PR129/21); </w:t>
      </w:r>
    </w:p>
    <w:p w:rsidR="00316990" w:rsidRDefault="00316990" w:rsidP="00316990">
      <w:pPr>
        <w:spacing w:line="360" w:lineRule="auto"/>
        <w:ind w:firstLine="340"/>
        <w:jc w:val="both"/>
        <w:rPr>
          <w:rFonts w:asciiTheme="majorHAnsi" w:eastAsiaTheme="majorEastAsia" w:hAnsiTheme="majorHAnsi" w:cstheme="majorBidi"/>
          <w:b/>
          <w:color w:val="2E74B5" w:themeColor="accent1" w:themeShade="BF"/>
          <w:sz w:val="32"/>
          <w:szCs w:val="32"/>
        </w:rPr>
      </w:pPr>
      <w:r w:rsidRPr="00090B6D">
        <w:t>Sotiria Hospital Scientific Board (Athens; vote 1560/18-1-21).</w:t>
      </w:r>
      <w:r>
        <w:br w:type="page"/>
      </w:r>
    </w:p>
    <w:p w:rsidR="00316990" w:rsidRPr="004E2A9B" w:rsidRDefault="00316990" w:rsidP="00316990">
      <w:pPr>
        <w:pStyle w:val="Heading1"/>
        <w:spacing w:line="360" w:lineRule="auto"/>
      </w:pPr>
      <w:bookmarkStart w:id="1" w:name="_Hlk181868457"/>
      <w:r>
        <w:lastRenderedPageBreak/>
        <w:t>Appendix 2: Statistical analyses, model specifications and intraclass correlation coefficient (ICC) calculations</w:t>
      </w:r>
    </w:p>
    <w:p w:rsidR="00316990" w:rsidRDefault="00316990" w:rsidP="00316990">
      <w:pPr>
        <w:spacing w:line="360" w:lineRule="auto"/>
        <w:ind w:firstLine="340"/>
        <w:jc w:val="both"/>
      </w:pPr>
      <w:bookmarkStart w:id="2" w:name="_Hlk187314753"/>
      <w:r>
        <w:t xml:space="preserve">Participant characteristics, measurement characteristics and DMO values are presented as mean (SD) for normally distributed continuous variables, median (P25-P75 or P5-P95) for non-normally distributed continuous variables and as n (%) for categorical variables, using a complete-case approach. </w:t>
      </w:r>
    </w:p>
    <w:p w:rsidR="00316990" w:rsidRDefault="00316990" w:rsidP="00316990">
      <w:pPr>
        <w:spacing w:line="360" w:lineRule="auto"/>
        <w:ind w:firstLine="340"/>
        <w:jc w:val="both"/>
      </w:pPr>
      <w:r>
        <w:t>Objectives 1-3 were addressed sequentially, and each DMO was separately analysed for each health condition (resulting in 24x4=96 DMO-condition combinations), as outlined below</w:t>
      </w:r>
      <w:r w:rsidRPr="003633D0">
        <w:t>.</w:t>
      </w:r>
      <w:r>
        <w:t xml:space="preserve"> </w:t>
      </w:r>
      <w:r w:rsidRPr="00231192">
        <w:t>The analyses for objective 1 assessed potential systematic measurement error of daily DMO values due to insufficient wear time, while objective 2-3 assessed potential random measurement error of weekly DMO values d</w:t>
      </w:r>
      <w:r>
        <w:t>ue</w:t>
      </w:r>
      <w:r w:rsidRPr="00231192">
        <w:t xml:space="preserve"> to an insufficient number of valid measurement days (objective 2) or weekend days (objective 3)</w:t>
      </w:r>
      <w:r>
        <w:t>.</w:t>
      </w:r>
    </w:p>
    <w:p w:rsidR="00316990" w:rsidRDefault="00316990" w:rsidP="00316990">
      <w:pPr>
        <w:spacing w:line="360" w:lineRule="auto"/>
        <w:ind w:firstLine="340"/>
        <w:jc w:val="both"/>
        <w:rPr>
          <w:b/>
          <w:u w:val="single"/>
        </w:rPr>
      </w:pPr>
      <w:r w:rsidRPr="003A44C4">
        <w:t xml:space="preserve">As future studies will simultaneously examine multiple DMOs in multiple conditions (21), a separate processing pipeline for each of the 96 DMO-condition combinations in these studies is deemed impractical. </w:t>
      </w:r>
      <w:r>
        <w:t xml:space="preserve"> Therefore, the results for all 96 DMO-condition combinations for objectives 1-3 were assessed by an expert group in order to propose </w:t>
      </w:r>
      <w:r w:rsidRPr="003633D0">
        <w:t>DMO- and condition-agnostic recommendation</w:t>
      </w:r>
      <w:r>
        <w:t xml:space="preserve">s for studies involving multiple walking activity and gait parameters or health conditions(objective 4). These recommendations </w:t>
      </w:r>
      <w:r w:rsidRPr="003A44C4">
        <w:t>seek to balance methodological rigour with analytical feasibility,</w:t>
      </w:r>
      <w:r>
        <w:t xml:space="preserve"> and were based on the results of the 96 DMO-condition combinations,</w:t>
      </w:r>
      <w:r w:rsidRPr="003633D0">
        <w:t xml:space="preserve"> sample size, potential selection bias, random and systematic measurement error</w:t>
      </w:r>
      <w:r>
        <w:t>s</w:t>
      </w:r>
      <w:r w:rsidRPr="003633D0">
        <w:t>, and clinical relevance</w:t>
      </w:r>
      <w:r>
        <w:t xml:space="preserve">. The expert group consisted of a </w:t>
      </w:r>
      <w:r w:rsidRPr="00D14823">
        <w:t>multidisciplinary collaboration between clinical experts of the four conditions, experts on physical activity and gait, epidemiologists, statisticians, and engineers, making sure to account for all relevant technical, clinical and statistical considerations</w:t>
      </w:r>
      <w:r>
        <w:t>.</w:t>
      </w:r>
    </w:p>
    <w:p w:rsidR="00316990" w:rsidRPr="00176BB9" w:rsidRDefault="00316990" w:rsidP="00316990">
      <w:pPr>
        <w:spacing w:line="360" w:lineRule="auto"/>
        <w:ind w:firstLine="340"/>
        <w:jc w:val="both"/>
        <w:rPr>
          <w:b/>
          <w:u w:val="single"/>
        </w:rPr>
      </w:pPr>
      <w:r w:rsidRPr="00176BB9">
        <w:rPr>
          <w:b/>
          <w:u w:val="single"/>
        </w:rPr>
        <w:t xml:space="preserve">Objective </w:t>
      </w:r>
      <w:r>
        <w:rPr>
          <w:b/>
          <w:u w:val="single"/>
        </w:rPr>
        <w:t>1</w:t>
      </w:r>
    </w:p>
    <w:p w:rsidR="00316990" w:rsidRDefault="00316990" w:rsidP="00316990">
      <w:pPr>
        <w:spacing w:line="360" w:lineRule="auto"/>
        <w:ind w:firstLine="340"/>
        <w:jc w:val="both"/>
      </w:pPr>
      <w:bookmarkStart w:id="3" w:name="_Hlk205220287"/>
      <w:r>
        <w:t xml:space="preserve">For objective 1, </w:t>
      </w:r>
      <w:r w:rsidRPr="00A2477E">
        <w:t>a linear (with or without log transformation</w:t>
      </w:r>
      <w:r>
        <w:t>,</w:t>
      </w:r>
      <w:r w:rsidRPr="00A2477E">
        <w:t xml:space="preserve"> </w:t>
      </w:r>
      <w:r>
        <w:t>see below</w:t>
      </w:r>
      <w:r w:rsidRPr="00A2477E">
        <w:t xml:space="preserve">) </w:t>
      </w:r>
      <w:r>
        <w:t xml:space="preserve">mixed effects </w:t>
      </w:r>
      <w:r w:rsidRPr="00A2477E">
        <w:t>regression model</w:t>
      </w:r>
      <w:r>
        <w:t xml:space="preserve"> </w:t>
      </w:r>
      <w:r w:rsidRPr="00E22CDF">
        <w:t xml:space="preserve">was built </w:t>
      </w:r>
      <w:r>
        <w:t>f</w:t>
      </w:r>
      <w:r w:rsidRPr="00E22CDF">
        <w:t>or each DMO</w:t>
      </w:r>
      <w:r>
        <w:t xml:space="preserve"> </w:t>
      </w:r>
      <w:r w:rsidRPr="00E22CDF">
        <w:t xml:space="preserve">as </w:t>
      </w:r>
      <w:r>
        <w:t xml:space="preserve">the </w:t>
      </w:r>
      <w:r w:rsidRPr="00E22CDF">
        <w:t>outcome</w:t>
      </w:r>
      <w:r>
        <w:t xml:space="preserve"> (at the daily level),</w:t>
      </w:r>
      <w:r w:rsidRPr="00E22CDF">
        <w:t xml:space="preserve"> </w:t>
      </w:r>
      <w:r>
        <w:t>with a random intercept for participants, and daily wear time</w:t>
      </w:r>
      <w:r w:rsidRPr="00E22CDF">
        <w:t xml:space="preserve"> </w:t>
      </w:r>
      <w:r>
        <w:t xml:space="preserve">during waking hours (categorical) as exposure. </w:t>
      </w:r>
      <w:r w:rsidRPr="00231192">
        <w:t xml:space="preserve">As there are certain factors that could result in systematically higher or lower DMO values and wear time, the </w:t>
      </w:r>
      <w:r>
        <w:t>models were adjusted for relevant confounders (</w:t>
      </w:r>
      <w:r w:rsidRPr="00AE4475">
        <w:t>recruitment site, age, gender, height, BMI, years of education, employment status, living arrangement, number of prescribed medications, use of mobility aids indoors and outdoors, functional status, condition severity, wearable device type, number of measurement days of the participant, day number within assessment period (1-7), and season</w:t>
      </w:r>
      <w:r>
        <w:t>)</w:t>
      </w:r>
      <w:r w:rsidRPr="00AE4475">
        <w:t>.</w:t>
      </w:r>
      <w:bookmarkEnd w:id="3"/>
    </w:p>
    <w:p w:rsidR="00316990" w:rsidRDefault="00316990" w:rsidP="00316990">
      <w:pPr>
        <w:spacing w:line="360" w:lineRule="auto"/>
        <w:ind w:firstLine="340"/>
        <w:jc w:val="both"/>
      </w:pPr>
      <w:r>
        <w:lastRenderedPageBreak/>
        <w:t xml:space="preserve">The minimum required daily wear time that constitutes a valid measurement day was determined for each DMO-condition combination as the upper limit of the highest wear time category with statistically significant differences in DMO values compared to the reference category. Then, </w:t>
      </w:r>
      <w:r w:rsidRPr="00C205A6">
        <w:t xml:space="preserve">DMO- and condition-agnostic recommendations on minimum wear time were proposed by expert consensus, taking into consideration sample size, potential selection bias, random measurement error, and systematic measurement error, and the clinical relevance of the different DMOs. </w:t>
      </w:r>
    </w:p>
    <w:p w:rsidR="00316990" w:rsidRPr="00176BB9" w:rsidRDefault="00316990" w:rsidP="00316990">
      <w:pPr>
        <w:spacing w:line="360" w:lineRule="auto"/>
        <w:ind w:firstLine="340"/>
        <w:jc w:val="both"/>
        <w:rPr>
          <w:b/>
          <w:u w:val="single"/>
        </w:rPr>
      </w:pPr>
      <w:r w:rsidRPr="00176BB9">
        <w:rPr>
          <w:b/>
          <w:u w:val="single"/>
        </w:rPr>
        <w:t>Objective 2</w:t>
      </w:r>
    </w:p>
    <w:p w:rsidR="00316990" w:rsidRDefault="00316990" w:rsidP="00316990">
      <w:pPr>
        <w:spacing w:line="360" w:lineRule="auto"/>
        <w:ind w:firstLine="340"/>
        <w:jc w:val="both"/>
      </w:pPr>
      <w:bookmarkStart w:id="4" w:name="_Hlk205220551"/>
      <w:r>
        <w:t xml:space="preserve">For objective 2, only measurement days that were considered valid, as determined by expert consensus in objective 1, were included. An unadjusted </w:t>
      </w:r>
      <w:r w:rsidRPr="00A2477E">
        <w:t>linear (with or without log transformation</w:t>
      </w:r>
      <w:r>
        <w:t xml:space="preserve">, </w:t>
      </w:r>
      <w:r w:rsidRPr="00A2477E">
        <w:t xml:space="preserve">Appendix </w:t>
      </w:r>
      <w:r>
        <w:t>2</w:t>
      </w:r>
      <w:r w:rsidRPr="00A2477E">
        <w:t xml:space="preserve">) mixed effects regression model </w:t>
      </w:r>
      <w:r w:rsidRPr="00E22CDF">
        <w:t xml:space="preserve">was built </w:t>
      </w:r>
      <w:r>
        <w:t>f</w:t>
      </w:r>
      <w:r w:rsidRPr="00E22CDF">
        <w:t>or each DMO</w:t>
      </w:r>
      <w:r>
        <w:t xml:space="preserve"> </w:t>
      </w:r>
      <w:r w:rsidRPr="00E22CDF">
        <w:t xml:space="preserve">as </w:t>
      </w:r>
      <w:r>
        <w:t xml:space="preserve">the </w:t>
      </w:r>
      <w:r w:rsidRPr="00E22CDF">
        <w:t>outcome</w:t>
      </w:r>
      <w:r>
        <w:t xml:space="preserve"> (at the daily level), with a random intercept for participants. </w:t>
      </w:r>
      <w:bookmarkStart w:id="5" w:name="_Hlk205220545"/>
      <w:bookmarkEnd w:id="4"/>
      <w:r>
        <w:t>As this objective addressed random measurement error, and not systematic measurement error as was done in objective 1, it was not required to adjust the models for any covariates.</w:t>
      </w:r>
      <w:bookmarkEnd w:id="5"/>
    </w:p>
    <w:p w:rsidR="00316990" w:rsidRDefault="00316990" w:rsidP="00316990">
      <w:pPr>
        <w:spacing w:line="360" w:lineRule="auto"/>
        <w:ind w:firstLine="340"/>
        <w:jc w:val="both"/>
      </w:pPr>
      <w:r>
        <w:t>Single-day within person variance (</w:t>
      </w:r>
      <m:oMath>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e</m:t>
            </m:r>
          </m:sub>
          <m:sup>
            <m:r>
              <w:rPr>
                <w:rFonts w:ascii="Cambria Math" w:hAnsi="Cambria Math" w:cstheme="minorHAnsi"/>
              </w:rPr>
              <m:t>2</m:t>
            </m:r>
          </m:sup>
        </m:sSubSup>
      </m:oMath>
      <w:r>
        <w:t>) and between person variance (</w:t>
      </w:r>
      <m:oMath>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oMath>
      <w:r>
        <w:t>) were directly extracted from the mixed effects regression models. Intraclass correlation coefficients</w:t>
      </w:r>
      <w:r w:rsidRPr="00712055">
        <w:t xml:space="preserve"> </w:t>
      </w:r>
      <w:r>
        <w:t>(</w:t>
      </w:r>
      <w:r w:rsidRPr="00712055">
        <w:t>ICC</w:t>
      </w:r>
      <w:r>
        <w:t>) values for different numbers of measurement days (k) were then calculated, based on the ICC(k) formula from McGraw and Wong</w:t>
      </w:r>
      <w:r>
        <w:rPr>
          <w:rStyle w:val="FootnoteReference"/>
        </w:rPr>
        <w:fldChar w:fldCharType="begin" w:fldLock="1"/>
      </w:r>
      <w:r>
        <w:instrText>ADDIN CSL_CITATION {"citationItems":[{"id":"ITEM-1","itemData":{"DOI":"10.1037/1082-989X.1.1.30","ISSN":"1082-989X","author":[{"dropping-particle":"","family":"McGraw","given":"Kenneth O.","non-dropping-particle":"","parse-names":false,"suffix":""},{"dropping-particle":"","family":"Wong","given":"S. P.","non-dropping-particle":"","parse-names":false,"suffix":""}],"container-title":"Psychological Methods","id":"ITEM-1","issue":"1","issued":{"date-parts":[["1996"]]},"page":"30-46","title":"Forming Inferences About Some Intraclass Correlation Coefficients","type":"article-journal","volume":"1"},"uris":["http://www.mendeley.com/documents/?uuid=f7ceb3e5-19a5-4af5-974c-2c5a4dfa4c5e","http://www.mendeley.com/documents/?uuid=f43ab36c-65fc-44a3-857e-0e16ad8e2729"]},{"id":"ITEM-2","itemData":{"DOI":"10.1016/j.jcm.2016.02.012","ISSN":"15563707","PMID":"27330520","abstrac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article.","author":[{"dropping-particle":"","family":"Koo","given":"Terry K.","non-dropping-particle":"","parse-names":false,"suffix":""},{"dropping-particle":"","family":"Li","given":"Mae Y.","non-dropping-particle":"","parse-names":false,"suffix":""}],"container-title":"Journal of Chiropractic Medicine","id":"ITEM-2","issue":"2","issued":{"date-parts":[["2016"]]},"page":"155-163","publisher":"Elsevier B.V.","title":"A Guideline of Selecting and Reporting Intraclass Correlation Coefficients for Reliability Research","type":"article-journal","volume":"15"},"uris":["http://www.mendeley.com/documents/?uuid=260fdbef-6a7b-46df-a23d-3f537b89bd0b","http://www.mendeley.com/documents/?uuid=ffdcf71f-706c-4980-b56a-8e08f2aba959"]}],"mendeley":{"formattedCitation":"(34, 35)","plainTextFormattedCitation":"(34, 35)","previouslyFormattedCitation":"(33, 34)"},"properties":{"noteIndex":0},"schema":"https://github.com/citation-style-language/schema/raw/master/csl-citation.json"}</w:instrText>
      </w:r>
      <w:r>
        <w:rPr>
          <w:rStyle w:val="FootnoteReference"/>
        </w:rPr>
        <w:fldChar w:fldCharType="separate"/>
      </w:r>
      <w:r w:rsidRPr="00C9012E">
        <w:rPr>
          <w:bCs/>
          <w:noProof/>
          <w:lang w:val="en-US"/>
        </w:rPr>
        <w:t>(34, 35)</w:t>
      </w:r>
      <w:r>
        <w:rPr>
          <w:rStyle w:val="FootnoteReference"/>
        </w:rPr>
        <w:fldChar w:fldCharType="end"/>
      </w:r>
      <w:r>
        <w:t>, as follows:</w:t>
      </w:r>
    </w:p>
    <w:bookmarkEnd w:id="2"/>
    <w:p w:rsidR="00316990" w:rsidRPr="00100627" w:rsidRDefault="00316990" w:rsidP="00316990">
      <w:pPr>
        <w:spacing w:line="360" w:lineRule="auto"/>
        <w:ind w:firstLine="340"/>
        <w:jc w:val="both"/>
      </w:pPr>
      <w:r w:rsidRPr="00100627">
        <w:t>For digital mobility outcomes (DMOs) that were not log transformed:</w:t>
      </w:r>
    </w:p>
    <w:p w:rsidR="00316990" w:rsidRPr="008434B1" w:rsidRDefault="00316990" w:rsidP="00316990">
      <w:pPr>
        <w:spacing w:line="360" w:lineRule="auto"/>
        <w:ind w:firstLine="340"/>
        <w:jc w:val="both"/>
        <w:rPr>
          <w:rFonts w:eastAsiaTheme="minorEastAsia"/>
        </w:rPr>
      </w:pPr>
      <m:oMathPara>
        <m:oMath>
          <m:r>
            <w:rPr>
              <w:rFonts w:ascii="Cambria Math" w:hAnsi="Cambria Math"/>
            </w:rPr>
            <m:t>ICC</m:t>
          </m:r>
          <m:d>
            <m:dPr>
              <m:ctrlPr>
                <w:rPr>
                  <w:rFonts w:ascii="Cambria Math" w:hAnsi="Cambria Math"/>
                  <w:i/>
                </w:rPr>
              </m:ctrlPr>
            </m:dPr>
            <m:e>
              <m:r>
                <w:rPr>
                  <w:rFonts w:ascii="Cambria Math" w:hAnsi="Cambria Math"/>
                </w:rPr>
                <m:t>k</m:t>
              </m:r>
            </m:e>
          </m:d>
          <m:r>
            <w:rPr>
              <w:rFonts w:ascii="Cambria Math" w:hAnsi="Cambria Math"/>
            </w:rPr>
            <m:t xml:space="preserve">= </m:t>
          </m:r>
          <m:f>
            <m:fPr>
              <m:ctrlPr>
                <w:rPr>
                  <w:rFonts w:ascii="Cambria Math" w:hAnsi="Cambria Math"/>
                  <w:i/>
                </w:rPr>
              </m:ctrlPr>
            </m:fPr>
            <m:num>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num>
            <m:den>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r>
                <w:rPr>
                  <w:rFonts w:ascii="Cambria Math" w:hAnsi="Cambria Math" w:cstheme="minorHAnsi"/>
                </w:rPr>
                <m:t>+</m:t>
              </m:r>
              <m:f>
                <m:fPr>
                  <m:ctrlPr>
                    <w:rPr>
                      <w:rFonts w:ascii="Cambria Math" w:hAnsi="Cambria Math" w:cstheme="minorHAnsi"/>
                      <w:i/>
                    </w:rPr>
                  </m:ctrlPr>
                </m:fPr>
                <m:num>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e</m:t>
                      </m:r>
                    </m:sub>
                    <m:sup>
                      <m:r>
                        <w:rPr>
                          <w:rFonts w:ascii="Cambria Math" w:hAnsi="Cambria Math" w:cstheme="minorHAnsi"/>
                        </w:rPr>
                        <m:t>2</m:t>
                      </m:r>
                    </m:sup>
                  </m:sSubSup>
                </m:num>
                <m:den>
                  <m:r>
                    <w:rPr>
                      <w:rFonts w:ascii="Cambria Math" w:hAnsi="Cambria Math" w:cstheme="minorHAnsi"/>
                    </w:rPr>
                    <m:t>k</m:t>
                  </m:r>
                </m:den>
              </m:f>
            </m:den>
          </m:f>
        </m:oMath>
      </m:oMathPara>
    </w:p>
    <w:p w:rsidR="00316990" w:rsidRDefault="00316990" w:rsidP="00316990">
      <w:pPr>
        <w:spacing w:line="360" w:lineRule="auto"/>
        <w:ind w:firstLine="340"/>
        <w:jc w:val="both"/>
        <w:rPr>
          <w:rFonts w:eastAsiaTheme="minorEastAsia"/>
        </w:rPr>
      </w:pPr>
    </w:p>
    <w:p w:rsidR="00316990" w:rsidRPr="00100627" w:rsidRDefault="00316990" w:rsidP="00316990">
      <w:pPr>
        <w:spacing w:line="360" w:lineRule="auto"/>
        <w:ind w:firstLine="340"/>
        <w:jc w:val="both"/>
      </w:pPr>
      <w:r w:rsidRPr="00100627">
        <w:t>For DMOs that were log transformed:</w:t>
      </w:r>
    </w:p>
    <w:p w:rsidR="00316990" w:rsidRPr="00BD7964" w:rsidRDefault="00316990" w:rsidP="00316990">
      <w:pPr>
        <w:spacing w:line="360" w:lineRule="auto"/>
        <w:ind w:firstLine="340"/>
        <w:jc w:val="both"/>
        <w:rPr>
          <w:rFonts w:eastAsiaTheme="minorEastAsia"/>
        </w:rPr>
      </w:pPr>
      <m:oMathPara>
        <m:oMath>
          <m:r>
            <w:rPr>
              <w:rFonts w:ascii="Cambria Math" w:hAnsi="Cambria Math"/>
            </w:rPr>
            <m:t>ICC</m:t>
          </m:r>
          <m:d>
            <m:dPr>
              <m:ctrlPr>
                <w:rPr>
                  <w:rFonts w:ascii="Cambria Math" w:hAnsi="Cambria Math"/>
                  <w:i/>
                </w:rPr>
              </m:ctrlPr>
            </m:dPr>
            <m:e>
              <m:r>
                <w:rPr>
                  <w:rFonts w:ascii="Cambria Math" w:hAnsi="Cambria Math"/>
                </w:rPr>
                <m:t>k</m:t>
              </m:r>
            </m:e>
          </m:d>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e</m:t>
                  </m:r>
                </m:e>
                <m:sup>
                  <m:d>
                    <m:dPr>
                      <m:ctrlPr>
                        <w:rPr>
                          <w:rFonts w:ascii="Cambria Math" w:hAnsi="Cambria Math"/>
                          <w:i/>
                        </w:rPr>
                      </m:ctrlPr>
                    </m:dPr>
                    <m:e>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ctrlPr>
                        <w:rPr>
                          <w:rFonts w:ascii="Cambria Math" w:hAnsi="Cambria Math" w:cstheme="minorHAnsi"/>
                          <w:i/>
                        </w:rPr>
                      </m:ctrlPr>
                    </m:e>
                  </m:d>
                </m:sup>
              </m:sSup>
              <m:r>
                <w:rPr>
                  <w:rFonts w:ascii="Cambria Math" w:hAnsi="Cambria Math" w:cstheme="minorHAnsi"/>
                </w:rPr>
                <m:t>-1</m:t>
              </m:r>
            </m:num>
            <m:den>
              <m:sSup>
                <m:sSupPr>
                  <m:ctrlPr>
                    <w:rPr>
                      <w:rFonts w:ascii="Cambria Math" w:hAnsi="Cambria Math"/>
                      <w:i/>
                    </w:rPr>
                  </m:ctrlPr>
                </m:sSupPr>
                <m:e>
                  <m:r>
                    <w:rPr>
                      <w:rFonts w:ascii="Cambria Math" w:hAnsi="Cambria Math"/>
                    </w:rPr>
                    <m:t>e</m:t>
                  </m:r>
                </m:e>
                <m:sup>
                  <m:d>
                    <m:dPr>
                      <m:ctrlPr>
                        <w:rPr>
                          <w:rFonts w:ascii="Cambria Math" w:hAnsi="Cambria Math"/>
                          <w:i/>
                        </w:rPr>
                      </m:ctrlPr>
                    </m:dPr>
                    <m:e>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r>
                        <w:rPr>
                          <w:rFonts w:ascii="Cambria Math" w:hAnsi="Cambria Math" w:cstheme="minorHAnsi"/>
                        </w:rPr>
                        <m:t>+</m:t>
                      </m:r>
                      <m:f>
                        <m:fPr>
                          <m:ctrlPr>
                            <w:rPr>
                              <w:rFonts w:ascii="Cambria Math" w:hAnsi="Cambria Math" w:cstheme="minorHAnsi"/>
                              <w:i/>
                            </w:rPr>
                          </m:ctrlPr>
                        </m:fPr>
                        <m:num>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e</m:t>
                              </m:r>
                            </m:sub>
                            <m:sup>
                              <m:r>
                                <w:rPr>
                                  <w:rFonts w:ascii="Cambria Math" w:hAnsi="Cambria Math" w:cstheme="minorHAnsi"/>
                                </w:rPr>
                                <m:t>2</m:t>
                              </m:r>
                            </m:sup>
                          </m:sSubSup>
                        </m:num>
                        <m:den>
                          <m:r>
                            <w:rPr>
                              <w:rFonts w:ascii="Cambria Math" w:hAnsi="Cambria Math" w:cstheme="minorHAnsi"/>
                            </w:rPr>
                            <m:t>k</m:t>
                          </m:r>
                        </m:den>
                      </m:f>
                      <m:ctrlPr>
                        <w:rPr>
                          <w:rFonts w:ascii="Cambria Math" w:hAnsi="Cambria Math" w:cstheme="minorHAnsi"/>
                          <w:i/>
                        </w:rPr>
                      </m:ctrlPr>
                    </m:e>
                  </m:d>
                </m:sup>
              </m:sSup>
              <m:r>
                <w:rPr>
                  <w:rFonts w:ascii="Cambria Math" w:hAnsi="Cambria Math"/>
                </w:rPr>
                <m:t>-1</m:t>
              </m:r>
            </m:den>
          </m:f>
        </m:oMath>
      </m:oMathPara>
    </w:p>
    <w:p w:rsidR="00316990" w:rsidRDefault="00316990" w:rsidP="00316990">
      <w:pPr>
        <w:spacing w:line="360" w:lineRule="auto"/>
        <w:jc w:val="both"/>
        <w:rPr>
          <w:rFonts w:eastAsiaTheme="minorEastAsia"/>
          <w:b/>
          <w:bCs/>
        </w:rPr>
      </w:pPr>
    </w:p>
    <w:p w:rsidR="00316990" w:rsidRDefault="00316990" w:rsidP="00316990">
      <w:pPr>
        <w:spacing w:line="360" w:lineRule="auto"/>
        <w:ind w:firstLine="340"/>
        <w:jc w:val="both"/>
      </w:pPr>
      <w:bookmarkStart w:id="6" w:name="_Hlk187314947"/>
      <w:r>
        <w:t xml:space="preserve">The minimum required number of measurement days to obtain a reliable weekly DMO value for each DMO-condition combination was determined as the lowest number of days resulting in an ICC </w:t>
      </w:r>
      <w:r>
        <w:rPr>
          <w:rFonts w:cstheme="minorHAnsi"/>
        </w:rPr>
        <w:t>≥</w:t>
      </w:r>
      <w:r>
        <w:t>0.80</w:t>
      </w:r>
      <w:r>
        <w:rPr>
          <w:rStyle w:val="FootnoteReference"/>
        </w:rPr>
        <w:fldChar w:fldCharType="begin" w:fldLock="1"/>
      </w:r>
      <w:r>
        <w:instrText>ADDIN CSL_CITATION {"citationItems":[{"id":"ITEM-1","itemData":{"DOI":"10.1249/MSS.0b013e31817c6651","ISBN":"6176321972","ISSN":"15378276","author":[{"dropping-particle":"","family":"Baranowski","given":"Tom","non-dropping-particle":"","parse-names":false,"suffix":""},{"dropping-particle":"","family":"Masse","given":"Louise C.","non-dropping-particle":"","parse-names":false,"suffix":""},{"dropping-particle":"","family":"Ragan","given":"Brian","non-dropping-particle":"","parse-names":false,"suffix":""},{"dropping-particle":"","family":"Welk","given":"Greg","non-dropping-particle":"","parse-names":false,"suffix":""}],"container-title":"Medicine &amp; Science in Sports &amp; Exercise","id":"ITEM-1","issue":"7","issued":{"date-parts":[["2008"]]},"page":"S544-S549","title":"How Many Days Was That? We’re Still Not Sure, But We’re Asking the Question Better!","type":"article-journal","volume":"40"},"uris":["http://www.mendeley.com/documents/?uuid=32f860be-5ab0-4bc5-b6a4-0cdc19d069b0","http://www.mendeley.com/documents/?uuid=84776d2a-1340-4f10-a66b-927af8111001"]},{"id":"ITEM-2","itemData":{"DOI":"10.1007/s00421-011-2131-9","ISSN":"14396319","PMID":"21874552","abstract":"To examine sources of variance in objectively measured physical activity and to determine the number of monitoring days needed to quantify physical activity patterns reliably, 394 Flemish adults (41.1 ± 9.9 years) were monitored during 7 days, using the SenseWear Armband. DiVerences between weekdays, Saturday and Sunday were examined with repeated measures ANOVA's. Variance components were estimated for subject, weekday and residual error using data from Mondays through Fridays and used to calculate the reliability of 1-5 monitoring weekdays. Saturday was more and Sunday less active than an average weekday. Inter-individual variability was the largest source of variance (54.4-67.9%) for physical activity level (PAL), energy expenditure, inactivity, light, moderate and total physical activity. Intra-individual variability accounted for 31.8-44.8% and weekday for 0.1-1.1% of total variance. Intra-individual variability was the largest source of variance for vigorous activity in both sexes and steps in women. At least, 3 monitoring weekdays were required to achieve a reliability of 0.80 for PAL, energy expenditure, inactivity, light, moderate and total physical activity. All 5 weekdays should be monitored to reach acceptable reliability for steps. Five weekdays resulted in a reliability of 0.58-0.60 for vigorous activity. Both Saturday and Sunday and at least 3 weekdays need to be monitored to obtain reliable measures of habitual physical activity. © 2011 Springer-Verlag.","author":[{"dropping-particle":"","family":"Scheers","given":"Tineke","non-dropping-particle":"","parse-names":false,"suffix":""},{"dropping-particle":"","family":"Philippaerts","given":"Renaat","non-dropping-particle":"","parse-names":false,"suffix":""},{"dropping-particle":"","family":"Lefevre","given":"Johan","non-dropping-particle":"","parse-names":false,"suffix":""}],"container-title":"European Journal of Applied Physiology","id":"ITEM-2","issue":"5","issued":{"date-parts":[["2012"]]},"page":"1653-1662","title":"Variability in physical activity patterns as measured by the SenseWear Armband: How many days are needed?","type":"article-journal","volume":"112"},"uris":["http://www.mendeley.com/documents/?uuid=b9aed2ac-0641-4acf-b9ea-b069baef7c15","http://www.mendeley.com/documents/?uuid=373e59c8-ba05-4dcc-82af-1aaf3f17759e"]}],"mendeley":{"formattedCitation":"(36, 37)","plainTextFormattedCitation":"(36, 37)","previouslyFormattedCitation":"(35, 36)"},"properties":{"noteIndex":0},"schema":"https://github.com/citation-style-language/schema/raw/master/csl-citation.json"}</w:instrText>
      </w:r>
      <w:r>
        <w:rPr>
          <w:rStyle w:val="FootnoteReference"/>
        </w:rPr>
        <w:fldChar w:fldCharType="separate"/>
      </w:r>
      <w:r w:rsidRPr="00C9012E">
        <w:rPr>
          <w:bCs/>
          <w:noProof/>
          <w:lang w:val="en-US"/>
        </w:rPr>
        <w:t>(36, 37)</w:t>
      </w:r>
      <w:r>
        <w:rPr>
          <w:rStyle w:val="FootnoteReference"/>
        </w:rPr>
        <w:fldChar w:fldCharType="end"/>
      </w:r>
      <w:r>
        <w:t xml:space="preserve">, and a general recommendation was put forward by the experts group. This analysis was repeated after </w:t>
      </w:r>
      <w:r w:rsidRPr="00134CCF">
        <w:t>stratif</w:t>
      </w:r>
      <w:r>
        <w:t>ication</w:t>
      </w:r>
      <w:r w:rsidRPr="00134CCF">
        <w:t xml:space="preserve"> </w:t>
      </w:r>
      <w:r>
        <w:t>by</w:t>
      </w:r>
      <w:r w:rsidRPr="00134CCF">
        <w:t xml:space="preserve"> physical capacity (above or below condition-specific median SPPB score</w:t>
      </w:r>
      <w:r>
        <w:t>) as a post-hoc analysis.</w:t>
      </w:r>
    </w:p>
    <w:bookmarkEnd w:id="6"/>
    <w:p w:rsidR="00316990" w:rsidRPr="00100627" w:rsidRDefault="00316990" w:rsidP="00316990">
      <w:pPr>
        <w:spacing w:line="360" w:lineRule="auto"/>
        <w:rPr>
          <w:rFonts w:eastAsiaTheme="minorEastAsia"/>
          <w:b/>
          <w:bCs/>
        </w:rPr>
      </w:pPr>
      <w:r w:rsidRPr="00100627">
        <w:rPr>
          <w:rFonts w:eastAsiaTheme="minorEastAsia"/>
          <w:b/>
          <w:bCs/>
        </w:rPr>
        <w:lastRenderedPageBreak/>
        <w:t>Example R code for the calculation of ICC values</w:t>
      </w:r>
      <w:r>
        <w:rPr>
          <w:rFonts w:eastAsiaTheme="minorEastAsia"/>
          <w:b/>
          <w:bCs/>
        </w:rPr>
        <w:t xml:space="preserve"> in objective 2</w:t>
      </w:r>
      <w:r w:rsidRPr="00100627">
        <w:rPr>
          <w:rFonts w:eastAsiaTheme="minorEastAsia"/>
          <w:b/>
          <w:bCs/>
        </w:rPr>
        <w:t xml:space="preserve"> (using nlme package):</w:t>
      </w:r>
    </w:p>
    <w:p w:rsidR="00316990" w:rsidRPr="00D548AF" w:rsidRDefault="00316990" w:rsidP="00316990">
      <w:pPr>
        <w:spacing w:line="360" w:lineRule="auto"/>
        <w:jc w:val="both"/>
        <w:rPr>
          <w:rFonts w:eastAsiaTheme="minorEastAsia"/>
          <w:u w:val="single"/>
        </w:rPr>
      </w:pPr>
      <w:r>
        <w:rPr>
          <w:rFonts w:eastAsiaTheme="minorEastAsia"/>
          <w:u w:val="single"/>
        </w:rPr>
        <w:t xml:space="preserve"># </w:t>
      </w:r>
      <w:r w:rsidRPr="00D548AF">
        <w:rPr>
          <w:rFonts w:eastAsiaTheme="minorEastAsia"/>
          <w:u w:val="single"/>
        </w:rPr>
        <w:t>Mixed effects regression model</w:t>
      </w:r>
    </w:p>
    <w:p w:rsidR="00316990" w:rsidRDefault="00316990" w:rsidP="00316990">
      <w:pPr>
        <w:spacing w:line="360" w:lineRule="auto"/>
        <w:jc w:val="both"/>
        <w:rPr>
          <w:rFonts w:eastAsiaTheme="minorEastAsia"/>
        </w:rPr>
      </w:pPr>
      <w:r w:rsidRPr="008434B1">
        <w:rPr>
          <w:rFonts w:eastAsiaTheme="minorEastAsia"/>
        </w:rPr>
        <w:t>model &lt;- lme(as.formula("DMO ~ 1"),  random = ~ 1 | Participant_ID,  data = data)</w:t>
      </w:r>
    </w:p>
    <w:p w:rsidR="00316990" w:rsidRDefault="00316990" w:rsidP="00316990">
      <w:pPr>
        <w:spacing w:line="360" w:lineRule="auto"/>
        <w:ind w:left="720" w:hanging="720"/>
        <w:jc w:val="both"/>
        <w:rPr>
          <w:rFonts w:eastAsiaTheme="minorEastAsia"/>
        </w:rPr>
      </w:pPr>
      <w:r>
        <w:rPr>
          <w:rFonts w:eastAsiaTheme="minorEastAsia"/>
        </w:rPr>
        <w:t xml:space="preserve"># [or for log transformed variables: </w:t>
      </w:r>
      <w:r w:rsidRPr="008434B1">
        <w:rPr>
          <w:rFonts w:eastAsiaTheme="minorEastAsia"/>
        </w:rPr>
        <w:t>model &lt;- lme(as.formula("</w:t>
      </w:r>
      <w:r>
        <w:rPr>
          <w:rFonts w:eastAsiaTheme="minorEastAsia"/>
        </w:rPr>
        <w:t>log(</w:t>
      </w:r>
      <w:r w:rsidRPr="008434B1">
        <w:rPr>
          <w:rFonts w:eastAsiaTheme="minorEastAsia"/>
        </w:rPr>
        <w:t>DMO</w:t>
      </w:r>
      <w:r>
        <w:rPr>
          <w:rFonts w:eastAsiaTheme="minorEastAsia"/>
        </w:rPr>
        <w:t>)</w:t>
      </w:r>
      <w:r w:rsidRPr="008434B1">
        <w:rPr>
          <w:rFonts w:eastAsiaTheme="minorEastAsia"/>
        </w:rPr>
        <w:t xml:space="preserve"> ~ 1"),  random = ~ 1 | Participant_ID,  data = data)</w:t>
      </w:r>
      <w:r>
        <w:rPr>
          <w:rFonts w:eastAsiaTheme="minorEastAsia"/>
        </w:rPr>
        <w:t>]</w:t>
      </w:r>
    </w:p>
    <w:p w:rsidR="00316990" w:rsidRPr="00D548AF" w:rsidRDefault="00316990" w:rsidP="00316990">
      <w:pPr>
        <w:spacing w:line="360" w:lineRule="auto"/>
        <w:jc w:val="both"/>
        <w:rPr>
          <w:u w:val="single"/>
        </w:rPr>
      </w:pPr>
      <w:r w:rsidRPr="00D548AF">
        <w:rPr>
          <w:u w:val="single"/>
        </w:rPr>
        <w:t># Extract between-person variances</w:t>
      </w:r>
    </w:p>
    <w:p w:rsidR="00316990" w:rsidRDefault="00316990" w:rsidP="00316990">
      <w:pPr>
        <w:spacing w:line="360" w:lineRule="auto"/>
        <w:jc w:val="both"/>
        <w:rPr>
          <w:u w:val="single"/>
        </w:rPr>
      </w:pPr>
      <w:r>
        <w:rPr>
          <w:rFonts w:eastAsiaTheme="minorEastAsia"/>
        </w:rPr>
        <w:t>between</w:t>
      </w:r>
      <w:r w:rsidRPr="008434B1">
        <w:rPr>
          <w:rFonts w:eastAsiaTheme="minorEastAsia"/>
        </w:rPr>
        <w:t xml:space="preserve">_var &lt;- temp1[1,1] # stores </w:t>
      </w:r>
      <w:r>
        <w:rPr>
          <w:rFonts w:eastAsiaTheme="minorEastAsia"/>
        </w:rPr>
        <w:t>between-participant</w:t>
      </w:r>
      <w:r w:rsidRPr="008434B1">
        <w:rPr>
          <w:rFonts w:eastAsiaTheme="minorEastAsia"/>
        </w:rPr>
        <w:t xml:space="preserve"> variance</w:t>
      </w:r>
    </w:p>
    <w:p w:rsidR="00316990" w:rsidRPr="00D548AF" w:rsidRDefault="00316990" w:rsidP="00316990">
      <w:pPr>
        <w:spacing w:line="360" w:lineRule="auto"/>
        <w:jc w:val="both"/>
        <w:rPr>
          <w:u w:val="single"/>
        </w:rPr>
      </w:pPr>
      <w:r w:rsidRPr="00D548AF">
        <w:rPr>
          <w:u w:val="single"/>
        </w:rPr>
        <w:t># Extract within-person variances</w:t>
      </w:r>
    </w:p>
    <w:p w:rsidR="00316990" w:rsidRPr="008434B1" w:rsidRDefault="00316990" w:rsidP="00316990">
      <w:pPr>
        <w:spacing w:line="360" w:lineRule="auto"/>
        <w:ind w:left="720" w:hanging="720"/>
        <w:jc w:val="both"/>
        <w:rPr>
          <w:rFonts w:eastAsiaTheme="minorEastAsia"/>
        </w:rPr>
      </w:pPr>
      <w:r>
        <w:rPr>
          <w:rFonts w:eastAsiaTheme="minorEastAsia"/>
        </w:rPr>
        <w:t>within_var</w:t>
      </w:r>
      <w:r w:rsidRPr="008434B1">
        <w:rPr>
          <w:rFonts w:eastAsiaTheme="minorEastAsia"/>
        </w:rPr>
        <w:t xml:space="preserve"> &lt;- getVarCov(model)[[1]]</w:t>
      </w:r>
      <w:r>
        <w:rPr>
          <w:rFonts w:eastAsiaTheme="minorEastAsia"/>
        </w:rPr>
        <w:t xml:space="preserve"> </w:t>
      </w:r>
      <w:r w:rsidRPr="008434B1">
        <w:rPr>
          <w:rFonts w:eastAsiaTheme="minorEastAsia"/>
        </w:rPr>
        <w:t xml:space="preserve"># stores </w:t>
      </w:r>
      <w:r>
        <w:rPr>
          <w:rFonts w:eastAsiaTheme="minorEastAsia"/>
        </w:rPr>
        <w:t>within-participant</w:t>
      </w:r>
      <w:r w:rsidRPr="008434B1">
        <w:rPr>
          <w:rFonts w:eastAsiaTheme="minorEastAsia"/>
        </w:rPr>
        <w:t xml:space="preserve"> variance</w:t>
      </w:r>
    </w:p>
    <w:p w:rsidR="00316990" w:rsidRPr="008434B1" w:rsidRDefault="00316990" w:rsidP="00316990">
      <w:pPr>
        <w:spacing w:line="360" w:lineRule="auto"/>
        <w:jc w:val="both"/>
        <w:rPr>
          <w:rFonts w:eastAsiaTheme="minorEastAsia"/>
        </w:rPr>
      </w:pPr>
      <w:r w:rsidRPr="008434B1">
        <w:rPr>
          <w:rFonts w:eastAsiaTheme="minorEastAsia"/>
        </w:rPr>
        <w:t>temp &lt;- getVarCov(model, type = "conditional")  # returns list</w:t>
      </w:r>
    </w:p>
    <w:p w:rsidR="00316990" w:rsidRPr="008434B1" w:rsidRDefault="00316990" w:rsidP="00316990">
      <w:pPr>
        <w:spacing w:line="360" w:lineRule="auto"/>
        <w:jc w:val="both"/>
        <w:rPr>
          <w:rFonts w:eastAsiaTheme="minorEastAsia"/>
        </w:rPr>
      </w:pPr>
      <w:r>
        <w:rPr>
          <w:rFonts w:eastAsiaTheme="minorEastAsia"/>
        </w:rPr>
        <w:t>t</w:t>
      </w:r>
      <w:r w:rsidRPr="008434B1">
        <w:rPr>
          <w:rFonts w:eastAsiaTheme="minorEastAsia"/>
        </w:rPr>
        <w:t>emp1 &lt;- matrix(unlist(temp)) # converts list to matrix</w:t>
      </w:r>
    </w:p>
    <w:p w:rsidR="00316990" w:rsidRPr="00D548AF" w:rsidRDefault="00316990" w:rsidP="00316990">
      <w:pPr>
        <w:spacing w:line="360" w:lineRule="auto"/>
        <w:jc w:val="both"/>
        <w:rPr>
          <w:rFonts w:eastAsiaTheme="minorEastAsia"/>
          <w:u w:val="single"/>
        </w:rPr>
      </w:pPr>
      <w:r w:rsidRPr="00D548AF">
        <w:rPr>
          <w:rFonts w:eastAsiaTheme="minorEastAsia"/>
          <w:u w:val="single"/>
        </w:rPr>
        <w:t xml:space="preserve"># </w:t>
      </w:r>
      <w:r>
        <w:rPr>
          <w:rFonts w:eastAsiaTheme="minorEastAsia"/>
          <w:u w:val="single"/>
        </w:rPr>
        <w:t>C</w:t>
      </w:r>
      <w:r w:rsidRPr="00D548AF">
        <w:rPr>
          <w:rFonts w:eastAsiaTheme="minorEastAsia"/>
          <w:u w:val="single"/>
        </w:rPr>
        <w:t>alculat</w:t>
      </w:r>
      <w:r>
        <w:rPr>
          <w:rFonts w:eastAsiaTheme="minorEastAsia"/>
          <w:u w:val="single"/>
        </w:rPr>
        <w:t>e</w:t>
      </w:r>
      <w:r w:rsidRPr="00D548AF">
        <w:rPr>
          <w:rFonts w:eastAsiaTheme="minorEastAsia"/>
          <w:u w:val="single"/>
        </w:rPr>
        <w:t xml:space="preserve"> ICCs for k measurements days</w:t>
      </w:r>
    </w:p>
    <w:p w:rsidR="00316990" w:rsidRDefault="00316990" w:rsidP="00316990">
      <w:pPr>
        <w:spacing w:line="360" w:lineRule="auto"/>
        <w:jc w:val="both"/>
        <w:rPr>
          <w:rFonts w:eastAsiaTheme="minorEastAsia"/>
        </w:rPr>
      </w:pPr>
      <w:r w:rsidRPr="006B78EB">
        <w:rPr>
          <w:rFonts w:eastAsiaTheme="minorEastAsia"/>
        </w:rPr>
        <w:t>icc &lt;- c()</w:t>
      </w:r>
    </w:p>
    <w:p w:rsidR="00316990" w:rsidRDefault="00316990" w:rsidP="00316990">
      <w:pPr>
        <w:spacing w:line="360" w:lineRule="auto"/>
        <w:jc w:val="both"/>
        <w:rPr>
          <w:rFonts w:eastAsiaTheme="minorEastAsia"/>
        </w:rPr>
      </w:pPr>
      <w:r w:rsidRPr="008434B1">
        <w:rPr>
          <w:rFonts w:eastAsiaTheme="minorEastAsia"/>
        </w:rPr>
        <w:t>for (</w:t>
      </w:r>
      <w:r>
        <w:rPr>
          <w:rFonts w:eastAsiaTheme="minorEastAsia"/>
        </w:rPr>
        <w:t>k</w:t>
      </w:r>
      <w:r w:rsidRPr="008434B1">
        <w:rPr>
          <w:rFonts w:eastAsiaTheme="minorEastAsia"/>
        </w:rPr>
        <w:t xml:space="preserve"> in 1:7){</w:t>
      </w:r>
    </w:p>
    <w:p w:rsidR="00316990" w:rsidRDefault="00316990" w:rsidP="00316990">
      <w:pPr>
        <w:spacing w:line="360" w:lineRule="auto"/>
        <w:ind w:left="720"/>
        <w:jc w:val="both"/>
        <w:rPr>
          <w:rFonts w:eastAsiaTheme="minorEastAsia"/>
        </w:rPr>
      </w:pPr>
      <w:r w:rsidRPr="008434B1">
        <w:rPr>
          <w:rFonts w:eastAsiaTheme="minorEastAsia"/>
        </w:rPr>
        <w:t xml:space="preserve">icc_1 &lt;- </w:t>
      </w:r>
      <w:r>
        <w:rPr>
          <w:rFonts w:eastAsiaTheme="minorEastAsia"/>
        </w:rPr>
        <w:t>within_var</w:t>
      </w:r>
      <w:r w:rsidRPr="008434B1">
        <w:rPr>
          <w:rFonts w:eastAsiaTheme="minorEastAsia"/>
        </w:rPr>
        <w:t>/(</w:t>
      </w:r>
      <w:r>
        <w:rPr>
          <w:rFonts w:eastAsiaTheme="minorEastAsia"/>
        </w:rPr>
        <w:t>within_var</w:t>
      </w:r>
      <w:r w:rsidRPr="008434B1">
        <w:rPr>
          <w:rFonts w:eastAsiaTheme="minorEastAsia"/>
        </w:rPr>
        <w:t>+</w:t>
      </w:r>
      <w:r w:rsidRPr="00C353D9">
        <w:rPr>
          <w:rFonts w:eastAsiaTheme="minorEastAsia"/>
        </w:rPr>
        <w:t xml:space="preserve"> </w:t>
      </w:r>
      <w:r>
        <w:rPr>
          <w:rFonts w:eastAsiaTheme="minorEastAsia"/>
        </w:rPr>
        <w:t>between</w:t>
      </w:r>
      <w:r w:rsidRPr="008434B1">
        <w:rPr>
          <w:rFonts w:eastAsiaTheme="minorEastAsia"/>
        </w:rPr>
        <w:t>_var/</w:t>
      </w:r>
      <w:r>
        <w:rPr>
          <w:rFonts w:eastAsiaTheme="minorEastAsia"/>
        </w:rPr>
        <w:t>k</w:t>
      </w:r>
      <w:r w:rsidRPr="008434B1">
        <w:rPr>
          <w:rFonts w:eastAsiaTheme="minorEastAsia"/>
        </w:rPr>
        <w:t>)</w:t>
      </w:r>
    </w:p>
    <w:p w:rsidR="00316990" w:rsidRPr="008434B1" w:rsidRDefault="00316990" w:rsidP="00316990">
      <w:pPr>
        <w:spacing w:line="360" w:lineRule="auto"/>
        <w:ind w:firstLine="720"/>
        <w:jc w:val="both"/>
        <w:rPr>
          <w:rFonts w:eastAsiaTheme="minorEastAsia"/>
        </w:rPr>
      </w:pPr>
      <w:r>
        <w:rPr>
          <w:rFonts w:eastAsiaTheme="minorEastAsia"/>
        </w:rPr>
        <w:t># [or for log transformed variables:</w:t>
      </w:r>
      <w:r w:rsidRPr="00BD7964">
        <w:rPr>
          <w:rFonts w:eastAsiaTheme="minorEastAsia"/>
        </w:rPr>
        <w:t xml:space="preserve"> icc_1 &lt;- (exp(</w:t>
      </w:r>
      <w:r>
        <w:rPr>
          <w:rFonts w:eastAsiaTheme="minorEastAsia"/>
        </w:rPr>
        <w:t>within_var</w:t>
      </w:r>
      <w:r w:rsidRPr="00BD7964">
        <w:rPr>
          <w:rFonts w:eastAsiaTheme="minorEastAsia"/>
        </w:rPr>
        <w:t>)-1)/(exp(</w:t>
      </w:r>
      <w:r>
        <w:rPr>
          <w:rFonts w:eastAsiaTheme="minorEastAsia"/>
        </w:rPr>
        <w:t>within_var</w:t>
      </w:r>
      <w:r w:rsidRPr="00BD7964">
        <w:rPr>
          <w:rFonts w:eastAsiaTheme="minorEastAsia"/>
        </w:rPr>
        <w:t xml:space="preserve"> + </w:t>
      </w:r>
      <w:r>
        <w:rPr>
          <w:rFonts w:eastAsiaTheme="minorEastAsia"/>
        </w:rPr>
        <w:t>between</w:t>
      </w:r>
      <w:r w:rsidRPr="008434B1">
        <w:rPr>
          <w:rFonts w:eastAsiaTheme="minorEastAsia"/>
        </w:rPr>
        <w:t>_var/</w:t>
      </w:r>
      <w:r>
        <w:rPr>
          <w:rFonts w:eastAsiaTheme="minorEastAsia"/>
        </w:rPr>
        <w:t>k</w:t>
      </w:r>
      <w:r w:rsidRPr="00BD7964">
        <w:rPr>
          <w:rFonts w:eastAsiaTheme="minorEastAsia"/>
        </w:rPr>
        <w:t>)-1)</w:t>
      </w:r>
      <w:r>
        <w:rPr>
          <w:rFonts w:eastAsiaTheme="minorEastAsia"/>
        </w:rPr>
        <w:t>]</w:t>
      </w:r>
    </w:p>
    <w:p w:rsidR="00316990" w:rsidRDefault="00316990" w:rsidP="00316990">
      <w:pPr>
        <w:spacing w:line="360" w:lineRule="auto"/>
        <w:jc w:val="both"/>
        <w:rPr>
          <w:rFonts w:eastAsiaTheme="minorEastAsia"/>
        </w:rPr>
      </w:pPr>
      <w:r w:rsidRPr="008434B1">
        <w:rPr>
          <w:rFonts w:eastAsiaTheme="minorEastAsia"/>
        </w:rPr>
        <w:t xml:space="preserve">     </w:t>
      </w:r>
      <w:r>
        <w:rPr>
          <w:rFonts w:eastAsiaTheme="minorEastAsia"/>
        </w:rPr>
        <w:tab/>
      </w:r>
      <w:r w:rsidRPr="008434B1">
        <w:rPr>
          <w:rFonts w:eastAsiaTheme="minorEastAsia"/>
        </w:rPr>
        <w:t>icc &lt;- c(icc,</w:t>
      </w:r>
      <w:r>
        <w:rPr>
          <w:rFonts w:eastAsiaTheme="minorEastAsia"/>
        </w:rPr>
        <w:t xml:space="preserve"> </w:t>
      </w:r>
      <w:r w:rsidRPr="008434B1">
        <w:rPr>
          <w:rFonts w:eastAsiaTheme="minorEastAsia"/>
        </w:rPr>
        <w:t>icc_1)</w:t>
      </w:r>
    </w:p>
    <w:p w:rsidR="00316990" w:rsidRPr="00100627" w:rsidRDefault="00316990" w:rsidP="00316990">
      <w:pPr>
        <w:spacing w:line="360" w:lineRule="auto"/>
        <w:jc w:val="both"/>
        <w:rPr>
          <w:rFonts w:eastAsiaTheme="minorEastAsia"/>
        </w:rPr>
      </w:pPr>
      <w:r w:rsidRPr="008434B1">
        <w:rPr>
          <w:rFonts w:eastAsiaTheme="minorEastAsia"/>
        </w:rPr>
        <w:t>}</w:t>
      </w:r>
    </w:p>
    <w:p w:rsidR="00316990" w:rsidRDefault="00316990" w:rsidP="00316990">
      <w:pPr>
        <w:spacing w:line="360" w:lineRule="auto"/>
        <w:ind w:firstLine="340"/>
        <w:jc w:val="both"/>
        <w:rPr>
          <w:b/>
          <w:u w:val="single"/>
        </w:rPr>
      </w:pPr>
    </w:p>
    <w:p w:rsidR="00316990" w:rsidRPr="00176BB9" w:rsidRDefault="00316990" w:rsidP="00316990">
      <w:pPr>
        <w:spacing w:line="360" w:lineRule="auto"/>
        <w:ind w:firstLine="340"/>
        <w:jc w:val="both"/>
        <w:rPr>
          <w:b/>
          <w:u w:val="single"/>
        </w:rPr>
      </w:pPr>
      <w:bookmarkStart w:id="7" w:name="_Hlk187314965"/>
      <w:r w:rsidRPr="00176BB9">
        <w:rPr>
          <w:b/>
          <w:u w:val="single"/>
        </w:rPr>
        <w:t xml:space="preserve">Objective </w:t>
      </w:r>
      <w:r>
        <w:rPr>
          <w:b/>
          <w:u w:val="single"/>
        </w:rPr>
        <w:t>3</w:t>
      </w:r>
    </w:p>
    <w:p w:rsidR="00316990" w:rsidRDefault="00316990" w:rsidP="00316990">
      <w:pPr>
        <w:spacing w:line="360" w:lineRule="auto"/>
        <w:ind w:firstLine="340"/>
        <w:jc w:val="both"/>
      </w:pPr>
      <w:r w:rsidRPr="00A96DE4">
        <w:t xml:space="preserve">For objective 3, </w:t>
      </w:r>
      <w:r>
        <w:t xml:space="preserve">only valid measurement days were included. An unadjusted </w:t>
      </w:r>
      <w:r w:rsidRPr="00A2477E">
        <w:t>linear (with or without log transformation</w:t>
      </w:r>
      <w:r>
        <w:t xml:space="preserve">, </w:t>
      </w:r>
      <w:r w:rsidRPr="00A2477E">
        <w:t>Append</w:t>
      </w:r>
      <w:r>
        <w:t>ix 2</w:t>
      </w:r>
      <w:r w:rsidRPr="00A2477E">
        <w:t>) mixed effects regression model</w:t>
      </w:r>
      <w:r>
        <w:t xml:space="preserve"> </w:t>
      </w:r>
      <w:r w:rsidRPr="00E22CDF">
        <w:t xml:space="preserve">was built </w:t>
      </w:r>
      <w:r>
        <w:t>f</w:t>
      </w:r>
      <w:r w:rsidRPr="00E22CDF">
        <w:t>or each DMO</w:t>
      </w:r>
      <w:r>
        <w:t xml:space="preserve"> </w:t>
      </w:r>
      <w:r w:rsidRPr="00E22CDF">
        <w:t xml:space="preserve">as </w:t>
      </w:r>
      <w:r>
        <w:t xml:space="preserve">the </w:t>
      </w:r>
      <w:r w:rsidRPr="00E22CDF">
        <w:t>outcome</w:t>
      </w:r>
      <w:r>
        <w:t xml:space="preserve"> (at the daily level), with a random intercept for participants, and day type (week or weekend day) as exposure. </w:t>
      </w:r>
    </w:p>
    <w:p w:rsidR="00316990" w:rsidRDefault="00316990" w:rsidP="00316990">
      <w:pPr>
        <w:spacing w:line="360" w:lineRule="auto"/>
        <w:ind w:firstLine="340"/>
        <w:jc w:val="both"/>
      </w:pPr>
      <w:r>
        <w:t>Single-day within person variance for weekdays (</w:t>
      </w:r>
      <m:oMath>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e,week</m:t>
            </m:r>
          </m:sub>
          <m:sup>
            <m:r>
              <w:rPr>
                <w:rFonts w:ascii="Cambria Math" w:hAnsi="Cambria Math" w:cstheme="minorHAnsi"/>
              </w:rPr>
              <m:t>2</m:t>
            </m:r>
          </m:sup>
        </m:sSubSup>
      </m:oMath>
      <w:r>
        <w:t>), single-day within person variance for weekend days (</w:t>
      </w:r>
      <m:oMath>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e,weekend</m:t>
            </m:r>
          </m:sub>
          <m:sup>
            <m:r>
              <w:rPr>
                <w:rFonts w:ascii="Cambria Math" w:hAnsi="Cambria Math" w:cstheme="minorHAnsi"/>
              </w:rPr>
              <m:t>2</m:t>
            </m:r>
          </m:sup>
        </m:sSubSup>
      </m:oMath>
      <w:r>
        <w:t>)  and between person variance (</w:t>
      </w:r>
      <m:oMath>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oMath>
      <w:r>
        <w:t xml:space="preserve">) were directly extracted from the mixed </w:t>
      </w:r>
      <w:r>
        <w:lastRenderedPageBreak/>
        <w:t>effects regression models. Hereafter, ICC values for different numbers of weekdays (k</w:t>
      </w:r>
      <w:r w:rsidRPr="00176BB9">
        <w:rPr>
          <w:vertAlign w:val="subscript"/>
        </w:rPr>
        <w:t>week</w:t>
      </w:r>
      <w:r>
        <w:t>) and weekend days (k</w:t>
      </w:r>
      <w:r w:rsidRPr="00176BB9">
        <w:rPr>
          <w:vertAlign w:val="subscript"/>
        </w:rPr>
        <w:t>weekend</w:t>
      </w:r>
      <w:r>
        <w:t>) were then calculated as follows, but only for combinations for which the sum of week and weekend days equals the minimum required number of days determined by expert consensus in objective 2</w:t>
      </w:r>
      <w:r>
        <w:rPr>
          <w:rStyle w:val="FootnoteReference"/>
        </w:rPr>
        <w:fldChar w:fldCharType="begin" w:fldLock="1"/>
      </w:r>
      <w:r>
        <w:instrText>ADDIN CSL_CITATION {"citationItems":[{"id":"ITEM-1","itemData":{"DOI":"10.1037/1082-989X.1.1.30","ISSN":"1082-989X","author":[{"dropping-particle":"","family":"McGraw","given":"Kenneth O.","non-dropping-particle":"","parse-names":false,"suffix":""},{"dropping-particle":"","family":"Wong","given":"S. P.","non-dropping-particle":"","parse-names":false,"suffix":""}],"container-title":"Psychological Methods","id":"ITEM-1","issue":"1","issued":{"date-parts":[["1996"]]},"page":"30-46","title":"Forming Inferences About Some Intraclass Correlation Coefficients","type":"article-journal","volume":"1"},"uris":["http://www.mendeley.com/documents/?uuid=f43ab36c-65fc-44a3-857e-0e16ad8e2729","http://www.mendeley.com/documents/?uuid=f7ceb3e5-19a5-4af5-974c-2c5a4dfa4c5e"]},{"id":"ITEM-2","itemData":{"DOI":"10.1016/j.jcm.2016.02.012","ISSN":"15563707","PMID":"27330520","abstrac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article.","author":[{"dropping-particle":"","family":"Koo","given":"Terry K.","non-dropping-particle":"","parse-names":false,"suffix":""},{"dropping-particle":"","family":"Li","given":"Mae Y.","non-dropping-particle":"","parse-names":false,"suffix":""}],"container-title":"Journal of Chiropractic Medicine","id":"ITEM-2","issue":"2","issued":{"date-parts":[["2016"]]},"page":"155-163","publisher":"Elsevier B.V.","title":"A Guideline of Selecting and Reporting Intraclass Correlation Coefficients for Reliability Research","type":"article-journal","volume":"15"},"uris":["http://www.mendeley.com/documents/?uuid=ffdcf71f-706c-4980-b56a-8e08f2aba959","http://www.mendeley.com/documents/?uuid=260fdbef-6a7b-46df-a23d-3f537b89bd0b","http://www.mendeley.com/documents/?uuid=f017eccf-8023-4cf2-bc85-176da836d8f5"]}],"mendeley":{"formattedCitation":"(34, 35)","plainTextFormattedCitation":"(34, 35)","previouslyFormattedCitation":"(33, 34)"},"properties":{"noteIndex":0},"schema":"https://github.com/citation-style-language/schema/raw/master/csl-citation.json"}</w:instrText>
      </w:r>
      <w:r>
        <w:rPr>
          <w:rStyle w:val="FootnoteReference"/>
        </w:rPr>
        <w:fldChar w:fldCharType="separate"/>
      </w:r>
      <w:r w:rsidRPr="00C9012E">
        <w:rPr>
          <w:noProof/>
        </w:rPr>
        <w:t>(34, 35)</w:t>
      </w:r>
      <w:r>
        <w:rPr>
          <w:rStyle w:val="FootnoteReference"/>
        </w:rPr>
        <w:fldChar w:fldCharType="end"/>
      </w:r>
      <w:r>
        <w:t>:</w:t>
      </w:r>
    </w:p>
    <w:bookmarkEnd w:id="7"/>
    <w:p w:rsidR="00316990" w:rsidRPr="00100627" w:rsidRDefault="00316990" w:rsidP="00316990">
      <w:pPr>
        <w:spacing w:line="360" w:lineRule="auto"/>
        <w:ind w:firstLine="340"/>
        <w:jc w:val="both"/>
      </w:pPr>
      <w:r w:rsidRPr="00100627">
        <w:t>For DMOs that were not log transformed:</w:t>
      </w:r>
    </w:p>
    <w:p w:rsidR="00316990" w:rsidRPr="00BD4888" w:rsidRDefault="00316990" w:rsidP="00316990">
      <w:pPr>
        <w:spacing w:line="360" w:lineRule="auto"/>
        <w:ind w:firstLine="340"/>
        <w:jc w:val="both"/>
      </w:pPr>
      <m:oMathPara>
        <m:oMath>
          <m:r>
            <w:rPr>
              <w:rFonts w:ascii="Cambria Math" w:hAnsi="Cambria Math"/>
            </w:rPr>
            <m:t>ICC</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week</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weekend</m:t>
                  </m:r>
                </m:sub>
              </m:sSub>
            </m:e>
          </m:d>
          <m:r>
            <w:rPr>
              <w:rFonts w:ascii="Cambria Math" w:hAnsi="Cambria Math"/>
            </w:rPr>
            <m:t xml:space="preserve">= </m:t>
          </m:r>
          <m:f>
            <m:fPr>
              <m:ctrlPr>
                <w:rPr>
                  <w:rFonts w:ascii="Cambria Math" w:hAnsi="Cambria Math"/>
                  <w:i/>
                </w:rPr>
              </m:ctrlPr>
            </m:fPr>
            <m:num>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num>
            <m:den>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r>
                <w:rPr>
                  <w:rFonts w:ascii="Cambria Math" w:hAnsi="Cambria Math" w:cstheme="minorHAnsi"/>
                </w:rPr>
                <m:t>+</m:t>
              </m:r>
              <m:f>
                <m:fPr>
                  <m:ctrlPr>
                    <w:rPr>
                      <w:rFonts w:ascii="Cambria Math" w:hAnsi="Cambria Math" w:cstheme="minorHAnsi"/>
                      <w:i/>
                    </w:rPr>
                  </m:ctrlPr>
                </m:fPr>
                <m:num>
                  <m:sSubSup>
                    <m:sSubSupPr>
                      <m:ctrlPr>
                        <w:rPr>
                          <w:rFonts w:ascii="Cambria Math" w:hAnsi="Cambria Math" w:cstheme="minorHAnsi"/>
                          <w:i/>
                        </w:rPr>
                      </m:ctrlPr>
                    </m:sSubSupPr>
                    <m:e>
                      <m:sSub>
                        <m:sSubPr>
                          <m:ctrlPr>
                            <w:rPr>
                              <w:rFonts w:ascii="Cambria Math" w:hAnsi="Cambria Math"/>
                            </w:rPr>
                          </m:ctrlPr>
                        </m:sSubPr>
                        <m:e>
                          <m:r>
                            <m:rPr>
                              <m:sty m:val="p"/>
                            </m:rPr>
                            <w:rPr>
                              <w:rFonts w:ascii="Cambria Math" w:hAnsi="Cambria Math"/>
                            </w:rPr>
                            <m:t>(k</m:t>
                          </m:r>
                        </m:e>
                        <m:sub>
                          <m:r>
                            <m:rPr>
                              <m:sty m:val="p"/>
                            </m:rPr>
                            <w:rPr>
                              <w:rFonts w:ascii="Cambria Math" w:hAnsi="Cambria Math"/>
                              <w:vertAlign w:val="subscript"/>
                            </w:rPr>
                            <m:t>week</m:t>
                          </m:r>
                        </m:sub>
                      </m:sSub>
                      <m:r>
                        <m:rPr>
                          <m:sty m:val="p"/>
                        </m:rPr>
                        <w:rPr>
                          <w:rFonts w:ascii="Cambria Math"/>
                          <w:vertAlign w:val="subscript"/>
                        </w:rPr>
                        <m:t>*</m:t>
                      </m:r>
                      <m:r>
                        <m:rPr>
                          <m:sty m:val="p"/>
                        </m:rPr>
                        <w:rPr>
                          <w:rFonts w:ascii="Cambria Math"/>
                          <w:vertAlign w:val="subscript"/>
                        </w:rPr>
                        <m:t xml:space="preserve"> </m:t>
                      </m:r>
                      <m:r>
                        <w:rPr>
                          <w:rFonts w:ascii="Cambria Math" w:hAnsi="Cambria Math" w:cstheme="minorHAnsi"/>
                        </w:rPr>
                        <m:t>σ</m:t>
                      </m:r>
                    </m:e>
                    <m:sub>
                      <m:r>
                        <w:rPr>
                          <w:rFonts w:ascii="Cambria Math" w:hAnsi="Cambria Math" w:cstheme="minorHAnsi"/>
                        </w:rPr>
                        <m:t>e,week</m:t>
                      </m:r>
                    </m:sub>
                    <m:sup>
                      <m:r>
                        <w:rPr>
                          <w:rFonts w:ascii="Cambria Math" w:hAnsi="Cambria Math" w:cstheme="minorHAnsi"/>
                        </w:rPr>
                        <m:t>2</m:t>
                      </m:r>
                    </m:sup>
                  </m:sSubSup>
                  <m:r>
                    <w:rPr>
                      <w:rFonts w:ascii="Cambria Math" w:hAnsi="Cambria Math" w:cstheme="minorHAnsi"/>
                    </w:rPr>
                    <m:t xml:space="preserve">)+ </m:t>
                  </m:r>
                  <m:sSubSup>
                    <m:sSubSupPr>
                      <m:ctrlPr>
                        <w:rPr>
                          <w:rFonts w:ascii="Cambria Math" w:hAnsi="Cambria Math" w:cstheme="minorHAnsi"/>
                          <w:i/>
                        </w:rPr>
                      </m:ctrlPr>
                    </m:sSubSupPr>
                    <m:e>
                      <m:sSub>
                        <m:sSubPr>
                          <m:ctrlPr>
                            <w:rPr>
                              <w:rFonts w:ascii="Cambria Math" w:hAnsi="Cambria Math"/>
                            </w:rPr>
                          </m:ctrlPr>
                        </m:sSubPr>
                        <m:e>
                          <m:r>
                            <m:rPr>
                              <m:sty m:val="p"/>
                            </m:rPr>
                            <w:rPr>
                              <w:rFonts w:ascii="Cambria Math" w:hAnsi="Cambria Math"/>
                            </w:rPr>
                            <m:t>(k</m:t>
                          </m:r>
                        </m:e>
                        <m:sub>
                          <m:r>
                            <m:rPr>
                              <m:sty m:val="p"/>
                            </m:rPr>
                            <w:rPr>
                              <w:rFonts w:ascii="Cambria Math" w:hAnsi="Cambria Math"/>
                              <w:vertAlign w:val="subscript"/>
                            </w:rPr>
                            <m:t>weekend</m:t>
                          </m:r>
                        </m:sub>
                      </m:sSub>
                      <m:r>
                        <m:rPr>
                          <m:sty m:val="p"/>
                        </m:rPr>
                        <w:rPr>
                          <w:rFonts w:ascii="Cambria Math" w:hAnsi="Cambria Math" w:cs="Cambria Math"/>
                          <w:vertAlign w:val="subscript"/>
                        </w:rPr>
                        <m:t>*</m:t>
                      </m:r>
                      <m:r>
                        <m:rPr>
                          <m:sty m:val="p"/>
                        </m:rPr>
                        <w:rPr>
                          <w:rFonts w:ascii="Cambria Math"/>
                          <w:vertAlign w:val="subscript"/>
                        </w:rPr>
                        <m:t xml:space="preserve"> </m:t>
                      </m:r>
                      <m:r>
                        <w:rPr>
                          <w:rFonts w:ascii="Cambria Math" w:hAnsi="Cambria Math" w:cstheme="minorHAnsi"/>
                        </w:rPr>
                        <m:t>σ</m:t>
                      </m:r>
                    </m:e>
                    <m:sub>
                      <m:r>
                        <w:rPr>
                          <w:rFonts w:ascii="Cambria Math" w:hAnsi="Cambria Math" w:cstheme="minorHAnsi"/>
                        </w:rPr>
                        <m:t>e,weekend</m:t>
                      </m:r>
                    </m:sub>
                    <m:sup>
                      <m:r>
                        <w:rPr>
                          <w:rFonts w:ascii="Cambria Math" w:hAnsi="Cambria Math" w:cstheme="minorHAnsi"/>
                        </w:rPr>
                        <m:t>2</m:t>
                      </m:r>
                    </m:sup>
                  </m:sSubSup>
                  <m:r>
                    <w:rPr>
                      <w:rFonts w:ascii="Cambria Math" w:hAnsi="Cambria Math" w:cstheme="minorHAnsi"/>
                    </w:rPr>
                    <m:t>)</m:t>
                  </m:r>
                </m:num>
                <m:den>
                  <m:sSup>
                    <m:sSupPr>
                      <m:ctrlPr>
                        <w:rPr>
                          <w:rFonts w:ascii="Cambria Math" w:hAnsi="Cambria Math" w:cstheme="minorHAnsi"/>
                          <w:i/>
                        </w:rPr>
                      </m:ctrlPr>
                    </m:sSupPr>
                    <m:e>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week</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weekend</m:t>
                          </m:r>
                        </m:sub>
                      </m:sSub>
                      <m:r>
                        <w:rPr>
                          <w:rFonts w:ascii="Cambria Math" w:hAnsi="Cambria Math" w:cstheme="minorHAnsi"/>
                        </w:rPr>
                        <m:t>)</m:t>
                      </m:r>
                    </m:e>
                    <m:sup>
                      <m:r>
                        <w:rPr>
                          <w:rFonts w:ascii="Cambria Math" w:hAnsi="Cambria Math" w:cstheme="minorHAnsi"/>
                        </w:rPr>
                        <m:t>2</m:t>
                      </m:r>
                    </m:sup>
                  </m:sSup>
                </m:den>
              </m:f>
            </m:den>
          </m:f>
        </m:oMath>
      </m:oMathPara>
    </w:p>
    <w:p w:rsidR="00316990" w:rsidRPr="00100627" w:rsidRDefault="00316990" w:rsidP="00316990">
      <w:pPr>
        <w:spacing w:line="360" w:lineRule="auto"/>
        <w:ind w:firstLine="340"/>
        <w:jc w:val="both"/>
      </w:pPr>
      <w:r w:rsidRPr="00100627">
        <w:t>For DMOs that were log transformed:</w:t>
      </w:r>
    </w:p>
    <w:p w:rsidR="00316990" w:rsidRPr="00BD4888" w:rsidRDefault="00316990" w:rsidP="00316990">
      <w:pPr>
        <w:spacing w:line="360" w:lineRule="auto"/>
        <w:ind w:firstLine="340"/>
        <w:jc w:val="both"/>
      </w:pPr>
      <m:oMathPara>
        <m:oMath>
          <m:r>
            <w:rPr>
              <w:rFonts w:ascii="Cambria Math" w:hAnsi="Cambria Math"/>
            </w:rPr>
            <m:t>ICC</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week</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weekend</m:t>
                  </m:r>
                </m:sub>
              </m:sSub>
            </m:e>
          </m:d>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e</m:t>
                  </m:r>
                </m:e>
                <m:sup>
                  <m:d>
                    <m:dPr>
                      <m:ctrlPr>
                        <w:rPr>
                          <w:rFonts w:ascii="Cambria Math" w:hAnsi="Cambria Math"/>
                          <w:i/>
                        </w:rPr>
                      </m:ctrlPr>
                    </m:dPr>
                    <m:e>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ctrlPr>
                        <w:rPr>
                          <w:rFonts w:ascii="Cambria Math" w:hAnsi="Cambria Math" w:cstheme="minorHAnsi"/>
                          <w:i/>
                        </w:rPr>
                      </m:ctrlPr>
                    </m:e>
                  </m:d>
                </m:sup>
              </m:sSup>
              <m:r>
                <w:rPr>
                  <w:rFonts w:ascii="Cambria Math" w:hAnsi="Cambria Math" w:cstheme="minorHAnsi"/>
                </w:rPr>
                <m:t>-1</m:t>
              </m:r>
            </m:num>
            <m:den>
              <m:sSup>
                <m:sSupPr>
                  <m:ctrlPr>
                    <w:rPr>
                      <w:rFonts w:ascii="Cambria Math" w:hAnsi="Cambria Math"/>
                      <w:i/>
                    </w:rPr>
                  </m:ctrlPr>
                </m:sSupPr>
                <m:e>
                  <m:r>
                    <w:rPr>
                      <w:rFonts w:ascii="Cambria Math" w:hAnsi="Cambria Math"/>
                    </w:rPr>
                    <m:t>e</m:t>
                  </m:r>
                </m:e>
                <m:sup>
                  <m:d>
                    <m:dPr>
                      <m:ctrlPr>
                        <w:rPr>
                          <w:rFonts w:ascii="Cambria Math" w:hAnsi="Cambria Math"/>
                          <w:i/>
                        </w:rPr>
                      </m:ctrlPr>
                    </m:dPr>
                    <m:e>
                      <m:sSubSup>
                        <m:sSubSupPr>
                          <m:ctrlPr>
                            <w:rPr>
                              <w:rFonts w:ascii="Cambria Math" w:hAnsi="Cambria Math" w:cstheme="minorHAnsi"/>
                              <w:i/>
                            </w:rPr>
                          </m:ctrlPr>
                        </m:sSubSupPr>
                        <m:e>
                          <m:r>
                            <w:rPr>
                              <w:rFonts w:ascii="Cambria Math" w:hAnsi="Cambria Math" w:cstheme="minorHAnsi"/>
                            </w:rPr>
                            <m:t>σ</m:t>
                          </m:r>
                        </m:e>
                        <m:sub>
                          <m:r>
                            <w:rPr>
                              <w:rFonts w:ascii="Cambria Math" w:hAnsi="Cambria Math" w:cstheme="minorHAnsi"/>
                            </w:rPr>
                            <m:t>u</m:t>
                          </m:r>
                        </m:sub>
                        <m:sup>
                          <m:r>
                            <w:rPr>
                              <w:rFonts w:ascii="Cambria Math" w:hAnsi="Cambria Math" w:cstheme="minorHAnsi"/>
                            </w:rPr>
                            <m:t>2</m:t>
                          </m:r>
                        </m:sup>
                      </m:sSubSup>
                      <m:r>
                        <w:rPr>
                          <w:rFonts w:ascii="Cambria Math" w:hAnsi="Cambria Math" w:cstheme="minorHAnsi"/>
                        </w:rPr>
                        <m:t>+</m:t>
                      </m:r>
                      <m:f>
                        <m:fPr>
                          <m:ctrlPr>
                            <w:rPr>
                              <w:rFonts w:ascii="Cambria Math" w:hAnsi="Cambria Math" w:cstheme="minorHAnsi"/>
                              <w:i/>
                            </w:rPr>
                          </m:ctrlPr>
                        </m:fPr>
                        <m:num>
                          <m:sSubSup>
                            <m:sSubSupPr>
                              <m:ctrlPr>
                                <w:rPr>
                                  <w:rFonts w:ascii="Cambria Math" w:hAnsi="Cambria Math" w:cstheme="minorHAnsi"/>
                                  <w:i/>
                                </w:rPr>
                              </m:ctrlPr>
                            </m:sSubSupPr>
                            <m:e>
                              <m:sSub>
                                <m:sSubPr>
                                  <m:ctrlPr>
                                    <w:rPr>
                                      <w:rFonts w:ascii="Cambria Math" w:hAnsi="Cambria Math"/>
                                    </w:rPr>
                                  </m:ctrlPr>
                                </m:sSubPr>
                                <m:e>
                                  <m:r>
                                    <m:rPr>
                                      <m:sty m:val="p"/>
                                    </m:rPr>
                                    <w:rPr>
                                      <w:rFonts w:ascii="Cambria Math" w:hAnsi="Cambria Math"/>
                                    </w:rPr>
                                    <m:t>(k</m:t>
                                  </m:r>
                                </m:e>
                                <m:sub>
                                  <m:r>
                                    <m:rPr>
                                      <m:sty m:val="p"/>
                                    </m:rPr>
                                    <w:rPr>
                                      <w:rFonts w:ascii="Cambria Math" w:hAnsi="Cambria Math"/>
                                      <w:vertAlign w:val="subscript"/>
                                    </w:rPr>
                                    <m:t>week</m:t>
                                  </m:r>
                                </m:sub>
                              </m:sSub>
                              <m:r>
                                <m:rPr>
                                  <m:sty m:val="p"/>
                                </m:rPr>
                                <w:rPr>
                                  <w:rFonts w:ascii="Cambria Math"/>
                                  <w:vertAlign w:val="subscript"/>
                                </w:rPr>
                                <m:t>*</m:t>
                              </m:r>
                              <m:r>
                                <m:rPr>
                                  <m:sty m:val="p"/>
                                </m:rPr>
                                <w:rPr>
                                  <w:rFonts w:ascii="Cambria Math"/>
                                  <w:vertAlign w:val="subscript"/>
                                </w:rPr>
                                <m:t xml:space="preserve"> </m:t>
                              </m:r>
                              <m:r>
                                <w:rPr>
                                  <w:rFonts w:ascii="Cambria Math" w:hAnsi="Cambria Math" w:cstheme="minorHAnsi"/>
                                </w:rPr>
                                <m:t>σ</m:t>
                              </m:r>
                            </m:e>
                            <m:sub>
                              <m:r>
                                <w:rPr>
                                  <w:rFonts w:ascii="Cambria Math" w:hAnsi="Cambria Math" w:cstheme="minorHAnsi"/>
                                </w:rPr>
                                <m:t>e,week</m:t>
                              </m:r>
                            </m:sub>
                            <m:sup>
                              <m:r>
                                <w:rPr>
                                  <w:rFonts w:ascii="Cambria Math" w:hAnsi="Cambria Math" w:cstheme="minorHAnsi"/>
                                </w:rPr>
                                <m:t>2</m:t>
                              </m:r>
                            </m:sup>
                          </m:sSubSup>
                          <m:r>
                            <w:rPr>
                              <w:rFonts w:ascii="Cambria Math" w:hAnsi="Cambria Math" w:cstheme="minorHAnsi"/>
                            </w:rPr>
                            <m:t xml:space="preserve">)+ </m:t>
                          </m:r>
                          <m:sSubSup>
                            <m:sSubSupPr>
                              <m:ctrlPr>
                                <w:rPr>
                                  <w:rFonts w:ascii="Cambria Math" w:hAnsi="Cambria Math" w:cstheme="minorHAnsi"/>
                                  <w:i/>
                                </w:rPr>
                              </m:ctrlPr>
                            </m:sSubSupPr>
                            <m:e>
                              <m:sSub>
                                <m:sSubPr>
                                  <m:ctrlPr>
                                    <w:rPr>
                                      <w:rFonts w:ascii="Cambria Math" w:hAnsi="Cambria Math"/>
                                    </w:rPr>
                                  </m:ctrlPr>
                                </m:sSubPr>
                                <m:e>
                                  <m:r>
                                    <m:rPr>
                                      <m:sty m:val="p"/>
                                    </m:rPr>
                                    <w:rPr>
                                      <w:rFonts w:ascii="Cambria Math" w:hAnsi="Cambria Math"/>
                                    </w:rPr>
                                    <m:t>(k</m:t>
                                  </m:r>
                                </m:e>
                                <m:sub>
                                  <m:r>
                                    <m:rPr>
                                      <m:sty m:val="p"/>
                                    </m:rPr>
                                    <w:rPr>
                                      <w:rFonts w:ascii="Cambria Math" w:hAnsi="Cambria Math"/>
                                      <w:vertAlign w:val="subscript"/>
                                    </w:rPr>
                                    <m:t>weekend</m:t>
                                  </m:r>
                                </m:sub>
                              </m:sSub>
                              <m:r>
                                <m:rPr>
                                  <m:sty m:val="p"/>
                                </m:rPr>
                                <w:rPr>
                                  <w:rFonts w:ascii="Cambria Math" w:hAnsi="Cambria Math" w:cs="Cambria Math"/>
                                  <w:vertAlign w:val="subscript"/>
                                </w:rPr>
                                <m:t>*</m:t>
                              </m:r>
                              <m:r>
                                <m:rPr>
                                  <m:sty m:val="p"/>
                                </m:rPr>
                                <w:rPr>
                                  <w:rFonts w:ascii="Cambria Math"/>
                                  <w:vertAlign w:val="subscript"/>
                                </w:rPr>
                                <m:t xml:space="preserve"> </m:t>
                              </m:r>
                              <m:r>
                                <w:rPr>
                                  <w:rFonts w:ascii="Cambria Math" w:hAnsi="Cambria Math" w:cstheme="minorHAnsi"/>
                                </w:rPr>
                                <m:t>σ</m:t>
                              </m:r>
                            </m:e>
                            <m:sub>
                              <m:r>
                                <w:rPr>
                                  <w:rFonts w:ascii="Cambria Math" w:hAnsi="Cambria Math" w:cstheme="minorHAnsi"/>
                                </w:rPr>
                                <m:t>e,weekend</m:t>
                              </m:r>
                            </m:sub>
                            <m:sup>
                              <m:r>
                                <w:rPr>
                                  <w:rFonts w:ascii="Cambria Math" w:hAnsi="Cambria Math" w:cstheme="minorHAnsi"/>
                                </w:rPr>
                                <m:t>2</m:t>
                              </m:r>
                            </m:sup>
                          </m:sSubSup>
                          <m:r>
                            <w:rPr>
                              <w:rFonts w:ascii="Cambria Math" w:hAnsi="Cambria Math" w:cstheme="minorHAnsi"/>
                            </w:rPr>
                            <m:t>)</m:t>
                          </m:r>
                        </m:num>
                        <m:den>
                          <m:sSup>
                            <m:sSupPr>
                              <m:ctrlPr>
                                <w:rPr>
                                  <w:rFonts w:ascii="Cambria Math" w:hAnsi="Cambria Math" w:cstheme="minorHAnsi"/>
                                  <w:i/>
                                </w:rPr>
                              </m:ctrlPr>
                            </m:sSupPr>
                            <m:e>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week</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weekend</m:t>
                                  </m:r>
                                </m:sub>
                              </m:sSub>
                              <m:r>
                                <w:rPr>
                                  <w:rFonts w:ascii="Cambria Math" w:hAnsi="Cambria Math" w:cstheme="minorHAnsi"/>
                                </w:rPr>
                                <m:t>)</m:t>
                              </m:r>
                            </m:e>
                            <m:sup>
                              <m:r>
                                <w:rPr>
                                  <w:rFonts w:ascii="Cambria Math" w:hAnsi="Cambria Math" w:cstheme="minorHAnsi"/>
                                </w:rPr>
                                <m:t>2</m:t>
                              </m:r>
                            </m:sup>
                          </m:sSup>
                        </m:den>
                      </m:f>
                      <m:ctrlPr>
                        <w:rPr>
                          <w:rFonts w:ascii="Cambria Math" w:hAnsi="Cambria Math" w:cstheme="minorHAnsi"/>
                          <w:i/>
                        </w:rPr>
                      </m:ctrlPr>
                    </m:e>
                  </m:d>
                </m:sup>
              </m:sSup>
              <m:r>
                <w:rPr>
                  <w:rFonts w:ascii="Cambria Math" w:hAnsi="Cambria Math"/>
                </w:rPr>
                <m:t>-1</m:t>
              </m:r>
            </m:den>
          </m:f>
        </m:oMath>
      </m:oMathPara>
    </w:p>
    <w:p w:rsidR="00316990" w:rsidRDefault="00316990" w:rsidP="00316990">
      <w:pPr>
        <w:spacing w:line="360" w:lineRule="auto"/>
        <w:ind w:firstLine="340"/>
        <w:jc w:val="both"/>
      </w:pPr>
      <w:bookmarkStart w:id="8" w:name="_Hlk187314969"/>
      <w:r w:rsidRPr="00E62E27">
        <w:t xml:space="preserve">For each DMO-condition combination, the inclusion of weekend days was only required if the inclusion of weekend days resulted in an ICC </w:t>
      </w:r>
      <w:r>
        <w:rPr>
          <w:rFonts w:cstheme="minorHAnsi"/>
        </w:rPr>
        <w:t>≥</w:t>
      </w:r>
      <w:r w:rsidRPr="00E62E27">
        <w:t xml:space="preserve">0.80 and including no weekend days in ICC </w:t>
      </w:r>
      <w:r>
        <w:rPr>
          <w:rFonts w:cstheme="minorHAnsi"/>
        </w:rPr>
        <w:t>&lt;</w:t>
      </w:r>
      <w:r w:rsidRPr="00E62E27">
        <w:t>0.80.</w:t>
      </w:r>
      <w:r>
        <w:t xml:space="preserve"> Then, the experts group proposed </w:t>
      </w:r>
      <w:r w:rsidRPr="003633D0">
        <w:t>DMO- and condition-agnostic recommendations</w:t>
      </w:r>
      <w:r>
        <w:t xml:space="preserve">. This analysis was repeated after </w:t>
      </w:r>
      <w:r w:rsidRPr="00134CCF">
        <w:t>stratif</w:t>
      </w:r>
      <w:r>
        <w:t>ication</w:t>
      </w:r>
      <w:r w:rsidRPr="00134CCF">
        <w:t xml:space="preserve"> </w:t>
      </w:r>
      <w:r>
        <w:t>by</w:t>
      </w:r>
      <w:r w:rsidRPr="00134CCF">
        <w:t xml:space="preserve"> physical capacity (above or below condition-specific median SPPB score</w:t>
      </w:r>
      <w:r>
        <w:t>) as a post-hoc analysis.</w:t>
      </w:r>
    </w:p>
    <w:bookmarkEnd w:id="8"/>
    <w:p w:rsidR="00316990" w:rsidRDefault="00316990" w:rsidP="00316990">
      <w:pPr>
        <w:spacing w:line="360" w:lineRule="auto"/>
        <w:rPr>
          <w:rFonts w:eastAsiaTheme="minorEastAsia"/>
          <w:b/>
          <w:bCs/>
        </w:rPr>
      </w:pPr>
    </w:p>
    <w:p w:rsidR="00316990" w:rsidRPr="00100627" w:rsidRDefault="00316990" w:rsidP="00316990">
      <w:pPr>
        <w:spacing w:line="360" w:lineRule="auto"/>
        <w:rPr>
          <w:rFonts w:eastAsiaTheme="minorEastAsia"/>
          <w:b/>
          <w:bCs/>
        </w:rPr>
      </w:pPr>
      <w:r w:rsidRPr="00100627">
        <w:rPr>
          <w:rFonts w:eastAsiaTheme="minorEastAsia"/>
          <w:b/>
          <w:bCs/>
        </w:rPr>
        <w:t xml:space="preserve">Example R code for the calculation of ICC values </w:t>
      </w:r>
      <w:r>
        <w:rPr>
          <w:rFonts w:eastAsiaTheme="minorEastAsia"/>
          <w:b/>
          <w:bCs/>
        </w:rPr>
        <w:t xml:space="preserve">in objective 3 </w:t>
      </w:r>
      <w:r w:rsidRPr="00100627">
        <w:rPr>
          <w:rFonts w:eastAsiaTheme="minorEastAsia"/>
          <w:b/>
          <w:bCs/>
        </w:rPr>
        <w:t>(using nlme package):</w:t>
      </w:r>
    </w:p>
    <w:p w:rsidR="00316990" w:rsidRPr="00D548AF" w:rsidRDefault="00316990" w:rsidP="00316990">
      <w:pPr>
        <w:spacing w:line="360" w:lineRule="auto"/>
        <w:jc w:val="both"/>
        <w:rPr>
          <w:rFonts w:eastAsiaTheme="minorEastAsia"/>
          <w:u w:val="single"/>
        </w:rPr>
      </w:pPr>
      <w:r>
        <w:rPr>
          <w:rFonts w:eastAsiaTheme="minorEastAsia"/>
          <w:u w:val="single"/>
        </w:rPr>
        <w:t xml:space="preserve"># </w:t>
      </w:r>
      <w:r w:rsidRPr="00D548AF">
        <w:rPr>
          <w:rFonts w:eastAsiaTheme="minorEastAsia"/>
          <w:u w:val="single"/>
        </w:rPr>
        <w:t>Mixed effects regression model</w:t>
      </w:r>
    </w:p>
    <w:p w:rsidR="00316990" w:rsidRDefault="00316990" w:rsidP="00316990">
      <w:pPr>
        <w:spacing w:line="360" w:lineRule="auto"/>
        <w:jc w:val="both"/>
      </w:pPr>
      <w:r w:rsidRPr="008434B1">
        <w:rPr>
          <w:rFonts w:eastAsiaTheme="minorEastAsia"/>
        </w:rPr>
        <w:t xml:space="preserve">model &lt;- </w:t>
      </w:r>
      <w:r>
        <w:t xml:space="preserve">lme(as.formula("DMO ~ day_type"), random = ~ 1 | </w:t>
      </w:r>
      <w:r w:rsidRPr="008434B1">
        <w:rPr>
          <w:rFonts w:eastAsiaTheme="minorEastAsia"/>
        </w:rPr>
        <w:t>Participant_ID</w:t>
      </w:r>
      <w:r>
        <w:t>, data = data, weights = varIdent(form = ~ 1 | day_type), method = "ML")</w:t>
      </w:r>
    </w:p>
    <w:p w:rsidR="00316990" w:rsidRPr="00111743" w:rsidRDefault="00316990" w:rsidP="00316990">
      <w:pPr>
        <w:spacing w:line="360" w:lineRule="auto"/>
        <w:jc w:val="both"/>
      </w:pPr>
      <w:r>
        <w:rPr>
          <w:rFonts w:eastAsiaTheme="minorEastAsia"/>
        </w:rPr>
        <w:t xml:space="preserve"># [or for log transformed variables: </w:t>
      </w:r>
      <w:r w:rsidRPr="008434B1">
        <w:rPr>
          <w:rFonts w:eastAsiaTheme="minorEastAsia"/>
        </w:rPr>
        <w:t xml:space="preserve">model &lt;- </w:t>
      </w:r>
      <w:r>
        <w:t xml:space="preserve">lme(as.formula("log(DMO) ~ day_type"), random = ~ 1 | </w:t>
      </w:r>
      <w:r w:rsidRPr="008434B1">
        <w:rPr>
          <w:rFonts w:eastAsiaTheme="minorEastAsia"/>
        </w:rPr>
        <w:t>Participant_ID</w:t>
      </w:r>
      <w:r>
        <w:t>, data = data, weights = varIdent(form = ~ 1 | day_type), method = "ML")</w:t>
      </w:r>
      <w:r>
        <w:rPr>
          <w:rFonts w:eastAsiaTheme="minorEastAsia"/>
        </w:rPr>
        <w:t>]</w:t>
      </w:r>
    </w:p>
    <w:p w:rsidR="00316990" w:rsidRDefault="00316990" w:rsidP="00316990">
      <w:pPr>
        <w:spacing w:line="360" w:lineRule="auto"/>
        <w:jc w:val="both"/>
      </w:pPr>
    </w:p>
    <w:p w:rsidR="00316990" w:rsidRPr="00DE53E2" w:rsidRDefault="00316990" w:rsidP="00316990">
      <w:pPr>
        <w:spacing w:line="360" w:lineRule="auto"/>
        <w:jc w:val="both"/>
        <w:rPr>
          <w:u w:val="single"/>
        </w:rPr>
      </w:pPr>
      <w:r w:rsidRPr="00DE53E2">
        <w:rPr>
          <w:u w:val="single"/>
        </w:rPr>
        <w:t># Different combinations of week and weekend days to test</w:t>
      </w:r>
    </w:p>
    <w:p w:rsidR="00316990" w:rsidRDefault="00316990" w:rsidP="00316990">
      <w:pPr>
        <w:spacing w:line="360" w:lineRule="auto"/>
        <w:jc w:val="both"/>
      </w:pPr>
      <w:r w:rsidRPr="00DE53E2">
        <w:t>prop &lt;- c(3,3,3)</w:t>
      </w:r>
    </w:p>
    <w:p w:rsidR="00316990" w:rsidRDefault="00316990" w:rsidP="00316990">
      <w:pPr>
        <w:spacing w:line="360" w:lineRule="auto"/>
        <w:jc w:val="both"/>
      </w:pPr>
      <w:r>
        <w:t>weekdays &lt;- c(3,2,1)</w:t>
      </w:r>
    </w:p>
    <w:p w:rsidR="00316990" w:rsidRDefault="00316990" w:rsidP="00316990">
      <w:pPr>
        <w:spacing w:line="360" w:lineRule="auto"/>
        <w:jc w:val="both"/>
      </w:pPr>
      <w:r>
        <w:t>weekends &lt;- c(0,1,2)</w:t>
      </w:r>
    </w:p>
    <w:p w:rsidR="00316990" w:rsidRPr="00CE1949" w:rsidRDefault="00316990" w:rsidP="00316990">
      <w:pPr>
        <w:spacing w:line="360" w:lineRule="auto"/>
        <w:jc w:val="both"/>
        <w:rPr>
          <w:u w:val="single"/>
        </w:rPr>
      </w:pPr>
      <w:r w:rsidRPr="00CE1949">
        <w:rPr>
          <w:u w:val="single"/>
        </w:rPr>
        <w:lastRenderedPageBreak/>
        <w:t># Extract between-person variances</w:t>
      </w:r>
    </w:p>
    <w:p w:rsidR="00316990" w:rsidRPr="008868BD" w:rsidRDefault="00316990" w:rsidP="00316990">
      <w:pPr>
        <w:spacing w:line="360" w:lineRule="auto"/>
        <w:jc w:val="both"/>
        <w:rPr>
          <w:lang w:val="en-US"/>
        </w:rPr>
      </w:pPr>
      <w:r w:rsidRPr="008868BD">
        <w:rPr>
          <w:lang w:val="en-US"/>
        </w:rPr>
        <w:t>varcov_matrix &lt;- VarCorr(model) # variance matrix</w:t>
      </w:r>
    </w:p>
    <w:p w:rsidR="00316990" w:rsidRDefault="00316990" w:rsidP="00316990">
      <w:pPr>
        <w:spacing w:line="360" w:lineRule="auto"/>
        <w:jc w:val="both"/>
      </w:pPr>
      <w:r>
        <w:t>between_var &lt;- varcov_matrix[1, 1]         # between-person variance</w:t>
      </w:r>
    </w:p>
    <w:p w:rsidR="00316990" w:rsidRPr="00453E7D" w:rsidRDefault="00316990" w:rsidP="00316990">
      <w:pPr>
        <w:spacing w:line="360" w:lineRule="auto"/>
        <w:jc w:val="both"/>
      </w:pPr>
      <w:r>
        <w:t>between_var &lt;- as.numeric(between_var)</w:t>
      </w:r>
    </w:p>
    <w:p w:rsidR="00316990" w:rsidRPr="00CE1949" w:rsidRDefault="00316990" w:rsidP="00316990">
      <w:pPr>
        <w:spacing w:line="360" w:lineRule="auto"/>
        <w:jc w:val="both"/>
        <w:rPr>
          <w:u w:val="single"/>
        </w:rPr>
      </w:pPr>
      <w:r w:rsidRPr="00CE1949">
        <w:rPr>
          <w:u w:val="single"/>
        </w:rPr>
        <w:t># Extract within-person variances</w:t>
      </w:r>
    </w:p>
    <w:p w:rsidR="00316990" w:rsidRDefault="00316990" w:rsidP="00316990">
      <w:pPr>
        <w:spacing w:line="360" w:lineRule="auto"/>
        <w:jc w:val="both"/>
      </w:pPr>
      <w:r>
        <w:t>within_var &lt;- summary(model)$sigma^2</w:t>
      </w:r>
    </w:p>
    <w:p w:rsidR="00316990" w:rsidRDefault="00316990" w:rsidP="00316990">
      <w:pPr>
        <w:spacing w:line="360" w:lineRule="auto"/>
        <w:jc w:val="both"/>
      </w:pPr>
      <w:r>
        <w:t>weight0 &lt;- 1 # weights for day_type=0 (weekday)</w:t>
      </w:r>
    </w:p>
    <w:p w:rsidR="00316990" w:rsidRDefault="00316990" w:rsidP="00316990">
      <w:pPr>
        <w:spacing w:line="360" w:lineRule="auto"/>
        <w:jc w:val="both"/>
      </w:pPr>
      <w:r>
        <w:t>weight1 &lt;- coef(model$modelStruct$varStruct, unconstrained=FALSE) # weigths for day_type=1 (weekend)</w:t>
      </w:r>
    </w:p>
    <w:p w:rsidR="00316990" w:rsidRDefault="00316990" w:rsidP="00316990">
      <w:pPr>
        <w:spacing w:line="360" w:lineRule="auto"/>
        <w:jc w:val="both"/>
      </w:pPr>
      <w:r>
        <w:t>within_var0 &lt;- (summary(model)$sigma*</w:t>
      </w:r>
      <w:r w:rsidRPr="00D548AF">
        <w:t>weight0</w:t>
      </w:r>
      <w:r>
        <w:t>)^2   # day_type=0 (weekday)</w:t>
      </w:r>
    </w:p>
    <w:p w:rsidR="00316990" w:rsidRDefault="00316990" w:rsidP="00316990">
      <w:pPr>
        <w:spacing w:line="360" w:lineRule="auto"/>
        <w:jc w:val="both"/>
      </w:pPr>
      <w:r>
        <w:t>within_var1 &lt;- (summary(model)$sigma*weight1)^2# day_type=1 (weekend)</w:t>
      </w:r>
    </w:p>
    <w:p w:rsidR="00316990" w:rsidRPr="00D548AF" w:rsidRDefault="00316990" w:rsidP="00316990">
      <w:pPr>
        <w:spacing w:line="360" w:lineRule="auto"/>
        <w:jc w:val="both"/>
        <w:rPr>
          <w:rFonts w:eastAsiaTheme="minorEastAsia"/>
          <w:u w:val="single"/>
        </w:rPr>
      </w:pPr>
      <w:r w:rsidRPr="00D548AF">
        <w:rPr>
          <w:rFonts w:eastAsiaTheme="minorEastAsia"/>
          <w:u w:val="single"/>
        </w:rPr>
        <w:t xml:space="preserve"># </w:t>
      </w:r>
      <w:r>
        <w:rPr>
          <w:rFonts w:eastAsiaTheme="minorEastAsia"/>
          <w:u w:val="single"/>
        </w:rPr>
        <w:t>C</w:t>
      </w:r>
      <w:r w:rsidRPr="00D548AF">
        <w:rPr>
          <w:rFonts w:eastAsiaTheme="minorEastAsia"/>
          <w:u w:val="single"/>
        </w:rPr>
        <w:t>alculat</w:t>
      </w:r>
      <w:r>
        <w:rPr>
          <w:rFonts w:eastAsiaTheme="minorEastAsia"/>
          <w:u w:val="single"/>
        </w:rPr>
        <w:t>e</w:t>
      </w:r>
      <w:r w:rsidRPr="00D548AF">
        <w:rPr>
          <w:rFonts w:eastAsiaTheme="minorEastAsia"/>
          <w:u w:val="single"/>
        </w:rPr>
        <w:t xml:space="preserve"> ICCs for </w:t>
      </w:r>
      <w:r>
        <w:rPr>
          <w:rFonts w:eastAsiaTheme="minorEastAsia"/>
          <w:u w:val="single"/>
        </w:rPr>
        <w:t>0, 1 or 2 weekend days:</w:t>
      </w:r>
    </w:p>
    <w:p w:rsidR="00316990" w:rsidRDefault="00316990" w:rsidP="00316990">
      <w:pPr>
        <w:spacing w:line="360" w:lineRule="auto"/>
        <w:jc w:val="both"/>
        <w:rPr>
          <w:rFonts w:eastAsiaTheme="minorEastAsia"/>
        </w:rPr>
      </w:pPr>
      <w:r w:rsidRPr="006B78EB">
        <w:rPr>
          <w:rFonts w:eastAsiaTheme="minorEastAsia"/>
        </w:rPr>
        <w:t>icc &lt;- c()</w:t>
      </w:r>
    </w:p>
    <w:p w:rsidR="00316990" w:rsidRDefault="00316990" w:rsidP="00316990">
      <w:pPr>
        <w:spacing w:line="360" w:lineRule="auto"/>
        <w:jc w:val="both"/>
        <w:rPr>
          <w:rFonts w:eastAsiaTheme="minorEastAsia"/>
        </w:rPr>
      </w:pPr>
      <w:r w:rsidRPr="008434B1">
        <w:rPr>
          <w:rFonts w:eastAsiaTheme="minorEastAsia"/>
        </w:rPr>
        <w:t>for (</w:t>
      </w:r>
      <w:r>
        <w:rPr>
          <w:rFonts w:eastAsiaTheme="minorEastAsia"/>
        </w:rPr>
        <w:t>k</w:t>
      </w:r>
      <w:r w:rsidRPr="008434B1">
        <w:rPr>
          <w:rFonts w:eastAsiaTheme="minorEastAsia"/>
        </w:rPr>
        <w:t xml:space="preserve"> in 1:</w:t>
      </w:r>
      <w:r>
        <w:rPr>
          <w:rFonts w:eastAsiaTheme="minorEastAsia"/>
        </w:rPr>
        <w:t>3</w:t>
      </w:r>
      <w:r w:rsidRPr="008434B1">
        <w:rPr>
          <w:rFonts w:eastAsiaTheme="minorEastAsia"/>
        </w:rPr>
        <w:t>){</w:t>
      </w:r>
    </w:p>
    <w:p w:rsidR="00316990" w:rsidRPr="00554316" w:rsidRDefault="00316990" w:rsidP="00316990">
      <w:pPr>
        <w:spacing w:line="360" w:lineRule="auto"/>
        <w:ind w:firstLine="720"/>
        <w:jc w:val="both"/>
        <w:rPr>
          <w:rFonts w:eastAsiaTheme="minorEastAsia"/>
        </w:rPr>
      </w:pPr>
      <w:r w:rsidRPr="00554316">
        <w:rPr>
          <w:rFonts w:eastAsiaTheme="minorEastAsia"/>
        </w:rPr>
        <w:t>var_weekday &lt;- c(var_weekday, within_var0*weekdays[</w:t>
      </w:r>
      <w:r>
        <w:rPr>
          <w:rFonts w:eastAsiaTheme="minorEastAsia"/>
        </w:rPr>
        <w:t>k</w:t>
      </w:r>
      <w:r w:rsidRPr="00554316">
        <w:rPr>
          <w:rFonts w:eastAsiaTheme="minorEastAsia"/>
        </w:rPr>
        <w:t>])</w:t>
      </w:r>
    </w:p>
    <w:p w:rsidR="00316990" w:rsidRDefault="00316990" w:rsidP="00316990">
      <w:pPr>
        <w:spacing w:line="360" w:lineRule="auto"/>
        <w:ind w:firstLine="720"/>
        <w:jc w:val="both"/>
        <w:rPr>
          <w:rFonts w:eastAsiaTheme="minorEastAsia"/>
        </w:rPr>
      </w:pPr>
      <w:r>
        <w:rPr>
          <w:rFonts w:eastAsiaTheme="minorEastAsia"/>
        </w:rPr>
        <w:t>v</w:t>
      </w:r>
      <w:r w:rsidRPr="00554316">
        <w:rPr>
          <w:rFonts w:eastAsiaTheme="minorEastAsia"/>
        </w:rPr>
        <w:t>ar_weekend &lt;- c(var_weekend, within_var1*weekends[</w:t>
      </w:r>
      <w:r>
        <w:rPr>
          <w:rFonts w:eastAsiaTheme="minorEastAsia"/>
        </w:rPr>
        <w:t>k</w:t>
      </w:r>
      <w:r w:rsidRPr="00554316">
        <w:rPr>
          <w:rFonts w:eastAsiaTheme="minorEastAsia"/>
        </w:rPr>
        <w:t>])</w:t>
      </w:r>
    </w:p>
    <w:p w:rsidR="00316990" w:rsidRDefault="00316990" w:rsidP="00316990">
      <w:pPr>
        <w:spacing w:line="360" w:lineRule="auto"/>
        <w:ind w:firstLine="720"/>
        <w:jc w:val="both"/>
        <w:rPr>
          <w:rFonts w:eastAsiaTheme="minorEastAsia"/>
        </w:rPr>
      </w:pPr>
      <w:r w:rsidRPr="00554316">
        <w:rPr>
          <w:rFonts w:eastAsiaTheme="minorEastAsia"/>
        </w:rPr>
        <w:t>within_var_b &lt;- (var_weekday[</w:t>
      </w:r>
      <w:r>
        <w:rPr>
          <w:rFonts w:eastAsiaTheme="minorEastAsia"/>
        </w:rPr>
        <w:t>k</w:t>
      </w:r>
      <w:r w:rsidRPr="00554316">
        <w:rPr>
          <w:rFonts w:eastAsiaTheme="minorEastAsia"/>
        </w:rPr>
        <w:t>]+var_weekend[</w:t>
      </w:r>
      <w:r>
        <w:rPr>
          <w:rFonts w:eastAsiaTheme="minorEastAsia"/>
        </w:rPr>
        <w:t>k</w:t>
      </w:r>
      <w:r w:rsidRPr="00554316">
        <w:rPr>
          <w:rFonts w:eastAsiaTheme="minorEastAsia"/>
        </w:rPr>
        <w:t>])/(prop[</w:t>
      </w:r>
      <w:r>
        <w:rPr>
          <w:rFonts w:eastAsiaTheme="minorEastAsia"/>
        </w:rPr>
        <w:t>k</w:t>
      </w:r>
      <w:r w:rsidRPr="00554316">
        <w:rPr>
          <w:rFonts w:eastAsiaTheme="minorEastAsia"/>
        </w:rPr>
        <w:t>]^2)</w:t>
      </w:r>
    </w:p>
    <w:p w:rsidR="00316990" w:rsidRDefault="00316990" w:rsidP="00316990">
      <w:pPr>
        <w:spacing w:line="360" w:lineRule="auto"/>
        <w:ind w:firstLine="720"/>
        <w:jc w:val="both"/>
        <w:rPr>
          <w:rFonts w:eastAsiaTheme="minorEastAsia"/>
        </w:rPr>
      </w:pPr>
      <w:r w:rsidRPr="00BD7964">
        <w:rPr>
          <w:rFonts w:eastAsiaTheme="minorEastAsia"/>
        </w:rPr>
        <w:t xml:space="preserve">icc_1 &lt;- </w:t>
      </w:r>
      <w:r w:rsidRPr="00554316">
        <w:rPr>
          <w:rFonts w:eastAsiaTheme="minorEastAsia"/>
        </w:rPr>
        <w:t>between_var/(between_var+within_var_b)</w:t>
      </w:r>
    </w:p>
    <w:p w:rsidR="00316990" w:rsidRDefault="00316990" w:rsidP="00316990">
      <w:pPr>
        <w:spacing w:line="360" w:lineRule="auto"/>
        <w:ind w:firstLine="720"/>
        <w:jc w:val="both"/>
        <w:rPr>
          <w:rFonts w:eastAsiaTheme="minorEastAsia"/>
        </w:rPr>
      </w:pPr>
      <w:r>
        <w:rPr>
          <w:rFonts w:eastAsiaTheme="minorEastAsia"/>
        </w:rPr>
        <w:t># [or for log transformed ariables:</w:t>
      </w:r>
      <w:r w:rsidRPr="00111743">
        <w:t xml:space="preserve"> </w:t>
      </w:r>
      <w:r w:rsidRPr="00111743">
        <w:rPr>
          <w:rFonts w:eastAsiaTheme="minorEastAsia"/>
        </w:rPr>
        <w:t>icc_1 &lt;- (exp(between_var)-1)/(exp(between_var+within_var_b)-1)</w:t>
      </w:r>
      <w:r>
        <w:rPr>
          <w:rFonts w:eastAsiaTheme="minorEastAsia"/>
        </w:rPr>
        <w:t>]</w:t>
      </w:r>
    </w:p>
    <w:p w:rsidR="00316990" w:rsidRDefault="00316990" w:rsidP="00316990">
      <w:pPr>
        <w:spacing w:line="360" w:lineRule="auto"/>
        <w:jc w:val="both"/>
        <w:rPr>
          <w:rFonts w:eastAsiaTheme="minorEastAsia"/>
        </w:rPr>
      </w:pPr>
      <w:r w:rsidRPr="008434B1">
        <w:rPr>
          <w:rFonts w:eastAsiaTheme="minorEastAsia"/>
        </w:rPr>
        <w:t xml:space="preserve">     </w:t>
      </w:r>
      <w:r>
        <w:rPr>
          <w:rFonts w:eastAsiaTheme="minorEastAsia"/>
        </w:rPr>
        <w:tab/>
      </w:r>
      <w:r w:rsidRPr="008434B1">
        <w:rPr>
          <w:rFonts w:eastAsiaTheme="minorEastAsia"/>
        </w:rPr>
        <w:t>icc &lt;- c(icc,</w:t>
      </w:r>
      <w:r>
        <w:rPr>
          <w:rFonts w:eastAsiaTheme="minorEastAsia"/>
        </w:rPr>
        <w:t xml:space="preserve"> </w:t>
      </w:r>
      <w:r w:rsidRPr="008434B1">
        <w:rPr>
          <w:rFonts w:eastAsiaTheme="minorEastAsia"/>
        </w:rPr>
        <w:t>icc_1)</w:t>
      </w:r>
    </w:p>
    <w:p w:rsidR="00316990" w:rsidRPr="00001CAE" w:rsidRDefault="00316990" w:rsidP="00316990">
      <w:pPr>
        <w:spacing w:line="360" w:lineRule="auto"/>
        <w:ind w:firstLine="340"/>
        <w:jc w:val="both"/>
      </w:pPr>
      <w:r w:rsidRPr="008434B1">
        <w:rPr>
          <w:rFonts w:eastAsiaTheme="minorEastAsia"/>
        </w:rPr>
        <w:t>}</w:t>
      </w:r>
      <w:bookmarkEnd w:id="1"/>
      <w:r>
        <w:br w:type="page"/>
      </w:r>
    </w:p>
    <w:p w:rsidR="00316990" w:rsidRDefault="00316990" w:rsidP="00316990">
      <w:pPr>
        <w:pStyle w:val="Caption"/>
        <w:keepNext/>
        <w:jc w:val="both"/>
      </w:pPr>
      <w:r>
        <w:lastRenderedPageBreak/>
        <w:t>Appendix Table 2: Overview of digital mobility outcomes (DMOs) that were log transformed for the analyses of Objectives 1, 2 and 3. The need for a log transformation was assessed based on a combination of the residual distribution (using Q-Q plots), heteroscedasticity of the residuals (plotting residuals against fitted values) and model fit (using Akaike information criteria and Bayesian information criteria) of the models using either the original or the log transformed variable.</w:t>
      </w:r>
    </w:p>
    <w:tbl>
      <w:tblPr>
        <w:tblStyle w:val="TableGrid"/>
        <w:tblW w:w="6091" w:type="dxa"/>
        <w:tblLook w:val="04A0" w:firstRow="1" w:lastRow="0" w:firstColumn="1" w:lastColumn="0" w:noHBand="0" w:noVBand="1"/>
      </w:tblPr>
      <w:tblGrid>
        <w:gridCol w:w="4389"/>
        <w:gridCol w:w="1702"/>
      </w:tblGrid>
      <w:tr w:rsidR="00316990" w:rsidRPr="00EE362B" w:rsidTr="00EB6439">
        <w:tc>
          <w:tcPr>
            <w:tcW w:w="4389" w:type="dxa"/>
            <w:vAlign w:val="center"/>
          </w:tcPr>
          <w:p w:rsidR="00316990" w:rsidRPr="00EE362B" w:rsidRDefault="00316990" w:rsidP="00EB6439">
            <w:pPr>
              <w:jc w:val="center"/>
              <w:rPr>
                <w:b/>
                <w:sz w:val="18"/>
              </w:rPr>
            </w:pPr>
            <w:r>
              <w:rPr>
                <w:b/>
                <w:sz w:val="18"/>
              </w:rPr>
              <w:t>Digital mobility outcome (DMO)</w:t>
            </w:r>
          </w:p>
        </w:tc>
        <w:tc>
          <w:tcPr>
            <w:tcW w:w="1702" w:type="dxa"/>
            <w:vAlign w:val="center"/>
          </w:tcPr>
          <w:p w:rsidR="00316990" w:rsidRPr="00EE362B" w:rsidRDefault="00316990" w:rsidP="00EB6439">
            <w:pPr>
              <w:jc w:val="center"/>
              <w:rPr>
                <w:rFonts w:ascii="Calibri (Body)" w:hAnsi="Calibri (Body)" w:cs="Calibri" w:hint="eastAsia"/>
                <w:b/>
                <w:bCs/>
                <w:color w:val="000000"/>
                <w:sz w:val="18"/>
                <w:szCs w:val="20"/>
              </w:rPr>
            </w:pPr>
            <w:r>
              <w:rPr>
                <w:rFonts w:ascii="Calibri (Body)" w:hAnsi="Calibri (Body)" w:cs="Calibri"/>
                <w:b/>
                <w:bCs/>
                <w:color w:val="000000"/>
                <w:sz w:val="18"/>
                <w:szCs w:val="20"/>
              </w:rPr>
              <w:t>Log transformed?</w:t>
            </w:r>
          </w:p>
        </w:tc>
      </w:tr>
      <w:tr w:rsidR="00316990" w:rsidRPr="00AC3AA8" w:rsidTr="00EB6439">
        <w:tc>
          <w:tcPr>
            <w:tcW w:w="6091" w:type="dxa"/>
            <w:gridSpan w:val="2"/>
            <w:shd w:val="clear" w:color="auto" w:fill="F2F2F2" w:themeFill="background1" w:themeFillShade="F2"/>
            <w:vAlign w:val="center"/>
          </w:tcPr>
          <w:p w:rsidR="00316990" w:rsidRPr="00AC3AA8" w:rsidRDefault="00316990" w:rsidP="00EB6439">
            <w:pPr>
              <w:jc w:val="center"/>
              <w:rPr>
                <w:b/>
              </w:rPr>
            </w:pPr>
            <w:r w:rsidRPr="00AC3AA8">
              <w:rPr>
                <w:b/>
              </w:rPr>
              <w:t xml:space="preserve">Walking activity - </w:t>
            </w:r>
            <w:r>
              <w:rPr>
                <w:b/>
              </w:rPr>
              <w:t>Amount</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Walking duration (h/day)</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Pr>
                <w:rFonts w:ascii="Calibri (Body)" w:hAnsi="Calibri (Body)" w:cs="Calibri"/>
                <w:color w:val="000000"/>
                <w:sz w:val="18"/>
                <w:szCs w:val="20"/>
              </w:rPr>
              <w:t>Yes</w:t>
            </w:r>
          </w:p>
        </w:tc>
      </w:tr>
      <w:tr w:rsidR="00316990" w:rsidRPr="00EE362B" w:rsidTr="00EB6439">
        <w:trPr>
          <w:trHeight w:val="397"/>
        </w:trPr>
        <w:tc>
          <w:tcPr>
            <w:tcW w:w="4389" w:type="dxa"/>
            <w:vAlign w:val="center"/>
          </w:tcPr>
          <w:p w:rsidR="00316990" w:rsidRPr="00EE362B" w:rsidRDefault="00316990" w:rsidP="00EB6439">
            <w:pPr>
              <w:rPr>
                <w:b/>
                <w:sz w:val="18"/>
              </w:rPr>
            </w:pPr>
            <w:r>
              <w:rPr>
                <w:rFonts w:ascii="Calibri (Body)" w:hAnsi="Calibri (Body)" w:cs="Calibri"/>
                <w:color w:val="000000"/>
                <w:sz w:val="18"/>
                <w:szCs w:val="20"/>
              </w:rPr>
              <w:t>WB step count</w:t>
            </w:r>
            <w:r w:rsidRPr="00EE362B">
              <w:rPr>
                <w:rFonts w:ascii="Calibri (Body)" w:hAnsi="Calibri (Body)" w:cs="Calibri"/>
                <w:color w:val="000000"/>
                <w:sz w:val="18"/>
                <w:szCs w:val="20"/>
              </w:rPr>
              <w:t xml:space="preserve"> (steps/day)</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Pr>
                <w:rFonts w:ascii="Calibri (Body)" w:hAnsi="Calibri (Body)" w:cs="Calibri"/>
                <w:color w:val="000000"/>
                <w:sz w:val="18"/>
                <w:szCs w:val="20"/>
              </w:rPr>
              <w:t>Yes</w:t>
            </w:r>
          </w:p>
        </w:tc>
      </w:tr>
      <w:tr w:rsidR="00316990" w:rsidRPr="00AC3AA8" w:rsidTr="00EB6439">
        <w:tc>
          <w:tcPr>
            <w:tcW w:w="6091" w:type="dxa"/>
            <w:gridSpan w:val="2"/>
            <w:shd w:val="clear" w:color="auto" w:fill="F2F2F2" w:themeFill="background1" w:themeFillShade="F2"/>
            <w:vAlign w:val="center"/>
          </w:tcPr>
          <w:p w:rsidR="00316990" w:rsidRPr="00AC3AA8" w:rsidRDefault="00316990" w:rsidP="00EB6439">
            <w:pPr>
              <w:jc w:val="center"/>
              <w:rPr>
                <w:b/>
              </w:rPr>
            </w:pPr>
            <w:r w:rsidRPr="00AC3AA8">
              <w:rPr>
                <w:b/>
              </w:rPr>
              <w:t>Walking activity - Pattern</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Number of WB (WBs/day)</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D21EE3">
              <w:rPr>
                <w:rFonts w:ascii="Calibri (Body)" w:hAnsi="Calibri (Body)" w:cs="Calibri"/>
                <w:color w:val="000000"/>
                <w:sz w:val="18"/>
                <w:szCs w:val="20"/>
              </w:rPr>
              <w:t>Yes</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 xml:space="preserve">Number of WB </w:t>
            </w:r>
            <w:r>
              <w:rPr>
                <w:rFonts w:ascii="Calibri (Body)" w:hAnsi="Calibri (Body)" w:cs="Calibri"/>
                <w:color w:val="000000"/>
                <w:sz w:val="18"/>
                <w:szCs w:val="20"/>
              </w:rPr>
              <w:t>&gt;</w:t>
            </w:r>
            <w:r w:rsidRPr="00EE362B">
              <w:rPr>
                <w:rFonts w:ascii="Calibri (Body)" w:hAnsi="Calibri (Body)" w:cs="Calibri"/>
                <w:color w:val="000000"/>
                <w:sz w:val="18"/>
                <w:szCs w:val="20"/>
              </w:rPr>
              <w:t>10s (WBs/day)</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D21EE3">
              <w:rPr>
                <w:rFonts w:ascii="Calibri (Body)" w:hAnsi="Calibri (Body)" w:cs="Calibri"/>
                <w:color w:val="000000"/>
                <w:sz w:val="18"/>
                <w:szCs w:val="20"/>
              </w:rPr>
              <w:t>Yes</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 xml:space="preserve">Number of WB </w:t>
            </w:r>
            <w:r>
              <w:rPr>
                <w:rFonts w:ascii="Calibri (Body)" w:hAnsi="Calibri (Body)" w:cs="Calibri"/>
                <w:color w:val="000000"/>
                <w:sz w:val="18"/>
                <w:szCs w:val="20"/>
              </w:rPr>
              <w:t>&gt;</w:t>
            </w:r>
            <w:r w:rsidRPr="00EE362B">
              <w:rPr>
                <w:rFonts w:ascii="Calibri (Body)" w:hAnsi="Calibri (Body)" w:cs="Calibri"/>
                <w:color w:val="000000"/>
                <w:sz w:val="18"/>
                <w:szCs w:val="20"/>
              </w:rPr>
              <w:t>30s (WBs/day)</w:t>
            </w:r>
          </w:p>
        </w:tc>
        <w:tc>
          <w:tcPr>
            <w:tcW w:w="1702" w:type="dxa"/>
            <w:vAlign w:val="center"/>
          </w:tcPr>
          <w:p w:rsidR="00316990" w:rsidRPr="00B57EC1" w:rsidRDefault="00316990" w:rsidP="00EB6439">
            <w:pPr>
              <w:jc w:val="center"/>
              <w:rPr>
                <w:rFonts w:ascii="Calibri (Body)" w:hAnsi="Calibri (Body)" w:cs="Calibri" w:hint="eastAsia"/>
                <w:color w:val="000000"/>
                <w:sz w:val="18"/>
                <w:szCs w:val="20"/>
              </w:rPr>
            </w:pPr>
            <w:r w:rsidRPr="00D21EE3">
              <w:rPr>
                <w:rFonts w:ascii="Calibri (Body)" w:hAnsi="Calibri (Body)" w:cs="Calibri"/>
                <w:color w:val="000000"/>
                <w:sz w:val="18"/>
                <w:szCs w:val="20"/>
              </w:rPr>
              <w:t>Yes</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 xml:space="preserve">Number of WB </w:t>
            </w:r>
            <w:r>
              <w:rPr>
                <w:rFonts w:ascii="Calibri (Body)" w:hAnsi="Calibri (Body)" w:cs="Calibri"/>
                <w:color w:val="000000"/>
                <w:sz w:val="18"/>
                <w:szCs w:val="20"/>
              </w:rPr>
              <w:t>&gt;</w:t>
            </w:r>
            <w:r w:rsidRPr="00EE362B">
              <w:rPr>
                <w:rFonts w:ascii="Calibri (Body)" w:hAnsi="Calibri (Body)" w:cs="Calibri"/>
                <w:color w:val="000000"/>
                <w:sz w:val="18"/>
                <w:szCs w:val="20"/>
              </w:rPr>
              <w:t>60s (WBs/day)</w:t>
            </w:r>
          </w:p>
        </w:tc>
        <w:tc>
          <w:tcPr>
            <w:tcW w:w="1702" w:type="dxa"/>
            <w:vAlign w:val="center"/>
          </w:tcPr>
          <w:p w:rsidR="00316990" w:rsidRPr="00B57EC1" w:rsidRDefault="00316990" w:rsidP="00EB6439">
            <w:pPr>
              <w:jc w:val="center"/>
              <w:rPr>
                <w:rFonts w:ascii="Calibri (Body)" w:hAnsi="Calibri (Body)" w:cs="Calibri" w:hint="eastAsia"/>
                <w:color w:val="000000"/>
                <w:sz w:val="18"/>
                <w:szCs w:val="20"/>
              </w:rPr>
            </w:pPr>
            <w:r w:rsidRPr="00D21EE3">
              <w:rPr>
                <w:rFonts w:ascii="Calibri (Body)" w:hAnsi="Calibri (Body)" w:cs="Calibri"/>
                <w:color w:val="000000"/>
                <w:sz w:val="18"/>
                <w:szCs w:val="20"/>
              </w:rPr>
              <w:t>Yes</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WB duration (s)</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D21EE3">
              <w:rPr>
                <w:rFonts w:ascii="Calibri (Body)" w:hAnsi="Calibri (Body)" w:cs="Calibri"/>
                <w:color w:val="000000"/>
                <w:sz w:val="18"/>
                <w:szCs w:val="20"/>
              </w:rPr>
              <w:t>Yes</w:t>
            </w:r>
          </w:p>
        </w:tc>
      </w:tr>
      <w:tr w:rsidR="00316990" w:rsidRPr="00EE362B" w:rsidTr="00EB6439">
        <w:trPr>
          <w:trHeight w:val="397"/>
        </w:trPr>
        <w:tc>
          <w:tcPr>
            <w:tcW w:w="4389" w:type="dxa"/>
            <w:vAlign w:val="center"/>
          </w:tcPr>
          <w:p w:rsidR="00316990" w:rsidRPr="00EE362B" w:rsidRDefault="00316990" w:rsidP="00EB6439">
            <w:pPr>
              <w:rPr>
                <w:b/>
                <w:sz w:val="18"/>
              </w:rPr>
            </w:pPr>
            <w:r>
              <w:rPr>
                <w:rFonts w:ascii="Calibri (Body)" w:hAnsi="Calibri (Body)" w:cs="Calibri"/>
                <w:color w:val="000000"/>
                <w:sz w:val="18"/>
                <w:szCs w:val="20"/>
              </w:rPr>
              <w:t>P90</w:t>
            </w:r>
            <w:r w:rsidRPr="00EE362B">
              <w:rPr>
                <w:rFonts w:ascii="Calibri (Body)" w:hAnsi="Calibri (Body)" w:cs="Calibri"/>
                <w:color w:val="000000"/>
                <w:sz w:val="18"/>
                <w:szCs w:val="20"/>
              </w:rPr>
              <w:t xml:space="preserve"> WB duration (s)</w:t>
            </w:r>
          </w:p>
        </w:tc>
        <w:tc>
          <w:tcPr>
            <w:tcW w:w="1702" w:type="dxa"/>
            <w:vAlign w:val="center"/>
          </w:tcPr>
          <w:p w:rsidR="00316990" w:rsidRPr="00B57EC1" w:rsidRDefault="00316990" w:rsidP="00EB6439">
            <w:pPr>
              <w:jc w:val="center"/>
              <w:rPr>
                <w:rFonts w:ascii="Calibri (Body)" w:hAnsi="Calibri (Body)" w:cs="Calibri" w:hint="eastAsia"/>
                <w:color w:val="000000"/>
                <w:sz w:val="18"/>
                <w:szCs w:val="20"/>
              </w:rPr>
            </w:pPr>
            <w:r w:rsidRPr="00D21EE3">
              <w:rPr>
                <w:rFonts w:ascii="Calibri (Body)" w:hAnsi="Calibri (Body)" w:cs="Calibri"/>
                <w:color w:val="000000"/>
                <w:sz w:val="18"/>
                <w:szCs w:val="20"/>
              </w:rPr>
              <w:t>Yes</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WB duration variability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D21EE3">
              <w:rPr>
                <w:rFonts w:ascii="Calibri (Body)" w:hAnsi="Calibri (Body)" w:cs="Calibri"/>
                <w:color w:val="000000"/>
                <w:sz w:val="18"/>
                <w:szCs w:val="20"/>
              </w:rPr>
              <w:t>Yes</w:t>
            </w:r>
          </w:p>
        </w:tc>
      </w:tr>
      <w:tr w:rsidR="00316990" w:rsidRPr="00AC3AA8" w:rsidTr="00EB6439">
        <w:tc>
          <w:tcPr>
            <w:tcW w:w="6091" w:type="dxa"/>
            <w:gridSpan w:val="2"/>
            <w:shd w:val="clear" w:color="auto" w:fill="F2F2F2" w:themeFill="background1" w:themeFillShade="F2"/>
            <w:vAlign w:val="center"/>
          </w:tcPr>
          <w:p w:rsidR="00316990" w:rsidRPr="00AC3AA8" w:rsidRDefault="00316990" w:rsidP="00EB6439">
            <w:pPr>
              <w:jc w:val="center"/>
              <w:rPr>
                <w:b/>
              </w:rPr>
            </w:pPr>
            <w:r w:rsidRPr="00AC3AA8">
              <w:rPr>
                <w:b/>
              </w:rPr>
              <w:t>Gait - Pace</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Walking speed in shorter (10-30s) WB (m/s)</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771378">
              <w:rPr>
                <w:rFonts w:ascii="Calibri (Body)" w:hAnsi="Calibri (Body)" w:cs="Calibri"/>
                <w:color w:val="000000"/>
                <w:sz w:val="18"/>
                <w:szCs w:val="20"/>
              </w:rPr>
              <w:t>No</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Walking speed in longer (&gt;30s) WB (m/s)</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771378">
              <w:rPr>
                <w:rFonts w:ascii="Calibri (Body)" w:hAnsi="Calibri (Body)" w:cs="Calibri"/>
                <w:color w:val="000000"/>
                <w:sz w:val="18"/>
                <w:szCs w:val="20"/>
              </w:rPr>
              <w:t>No</w:t>
            </w:r>
          </w:p>
        </w:tc>
      </w:tr>
      <w:tr w:rsidR="00316990" w:rsidRPr="00EE362B" w:rsidTr="00EB6439">
        <w:trPr>
          <w:trHeight w:val="397"/>
        </w:trPr>
        <w:tc>
          <w:tcPr>
            <w:tcW w:w="4389" w:type="dxa"/>
            <w:vAlign w:val="center"/>
          </w:tcPr>
          <w:p w:rsidR="00316990" w:rsidRPr="00EE362B" w:rsidRDefault="00316990" w:rsidP="00EB6439">
            <w:pPr>
              <w:rPr>
                <w:b/>
                <w:sz w:val="18"/>
              </w:rPr>
            </w:pPr>
            <w:r>
              <w:rPr>
                <w:rFonts w:ascii="Calibri (Body)" w:hAnsi="Calibri (Body)" w:cs="Calibri"/>
                <w:color w:val="000000"/>
                <w:sz w:val="18"/>
                <w:szCs w:val="20"/>
              </w:rPr>
              <w:t>P90</w:t>
            </w:r>
            <w:r w:rsidRPr="00EE362B">
              <w:rPr>
                <w:rFonts w:ascii="Calibri (Body)" w:hAnsi="Calibri (Body)" w:cs="Calibri"/>
                <w:color w:val="000000"/>
                <w:sz w:val="18"/>
                <w:szCs w:val="20"/>
              </w:rPr>
              <w:t xml:space="preserve"> walking speed in WB </w:t>
            </w:r>
            <w:r>
              <w:rPr>
                <w:rFonts w:ascii="Calibri (Body)" w:hAnsi="Calibri (Body)" w:cs="Calibri"/>
                <w:color w:val="000000"/>
                <w:sz w:val="18"/>
                <w:szCs w:val="20"/>
              </w:rPr>
              <w:t>&gt;</w:t>
            </w:r>
            <w:r w:rsidRPr="00EE362B">
              <w:rPr>
                <w:rFonts w:ascii="Calibri (Body)" w:hAnsi="Calibri (Body)" w:cs="Calibri"/>
                <w:color w:val="000000"/>
                <w:sz w:val="18"/>
                <w:szCs w:val="20"/>
              </w:rPr>
              <w:t>10 s (m/s)</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771378">
              <w:rPr>
                <w:rFonts w:ascii="Calibri (Body)" w:hAnsi="Calibri (Body)" w:cs="Calibri"/>
                <w:color w:val="000000"/>
                <w:sz w:val="18"/>
                <w:szCs w:val="20"/>
              </w:rPr>
              <w:t>No</w:t>
            </w:r>
          </w:p>
        </w:tc>
      </w:tr>
      <w:tr w:rsidR="00316990" w:rsidRPr="00EE362B" w:rsidTr="00EB6439">
        <w:trPr>
          <w:trHeight w:val="397"/>
        </w:trPr>
        <w:tc>
          <w:tcPr>
            <w:tcW w:w="4389" w:type="dxa"/>
            <w:vAlign w:val="center"/>
          </w:tcPr>
          <w:p w:rsidR="00316990" w:rsidRPr="00EE362B" w:rsidRDefault="00316990" w:rsidP="00EB6439">
            <w:pPr>
              <w:rPr>
                <w:b/>
                <w:sz w:val="18"/>
              </w:rPr>
            </w:pPr>
            <w:r>
              <w:rPr>
                <w:rFonts w:ascii="Calibri (Body)" w:hAnsi="Calibri (Body)" w:cs="Calibri"/>
                <w:color w:val="000000"/>
                <w:sz w:val="18"/>
                <w:szCs w:val="20"/>
              </w:rPr>
              <w:t>P90</w:t>
            </w:r>
            <w:r w:rsidRPr="00EE362B">
              <w:rPr>
                <w:rFonts w:ascii="Calibri (Body)" w:hAnsi="Calibri (Body)" w:cs="Calibri"/>
                <w:color w:val="000000"/>
                <w:sz w:val="18"/>
                <w:szCs w:val="20"/>
              </w:rPr>
              <w:t xml:space="preserve"> walking speed in longer (&gt;30s) WB (m/s)</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771378">
              <w:rPr>
                <w:rFonts w:ascii="Calibri (Body)" w:hAnsi="Calibri (Body)" w:cs="Calibri"/>
                <w:color w:val="000000"/>
                <w:sz w:val="18"/>
                <w:szCs w:val="20"/>
              </w:rPr>
              <w:t>No</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Stride length in shorter (10-30s) WB (cm)</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771378">
              <w:rPr>
                <w:rFonts w:ascii="Calibri (Body)" w:hAnsi="Calibri (Body)" w:cs="Calibri"/>
                <w:color w:val="000000"/>
                <w:sz w:val="18"/>
                <w:szCs w:val="20"/>
              </w:rPr>
              <w:t>No</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Stride length in longer (&gt;30s) WB (cm)</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771378">
              <w:rPr>
                <w:rFonts w:ascii="Calibri (Body)" w:hAnsi="Calibri (Body)" w:cs="Calibri"/>
                <w:color w:val="000000"/>
                <w:sz w:val="18"/>
                <w:szCs w:val="20"/>
              </w:rPr>
              <w:t>No</w:t>
            </w:r>
          </w:p>
        </w:tc>
      </w:tr>
      <w:tr w:rsidR="00316990" w:rsidRPr="00AC3AA8" w:rsidTr="00EB6439">
        <w:tc>
          <w:tcPr>
            <w:tcW w:w="6091" w:type="dxa"/>
            <w:gridSpan w:val="2"/>
            <w:shd w:val="clear" w:color="auto" w:fill="F2F2F2" w:themeFill="background1" w:themeFillShade="F2"/>
            <w:vAlign w:val="center"/>
          </w:tcPr>
          <w:p w:rsidR="00316990" w:rsidRPr="00AC3AA8" w:rsidRDefault="00316990" w:rsidP="00EB6439">
            <w:pPr>
              <w:jc w:val="center"/>
              <w:rPr>
                <w:b/>
              </w:rPr>
            </w:pPr>
            <w:r w:rsidRPr="00AC3AA8">
              <w:rPr>
                <w:b/>
              </w:rPr>
              <w:t>Gait - Rhythm</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Cadence in all WB (steps/min)</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012DDA">
              <w:rPr>
                <w:rFonts w:ascii="Calibri (Body)" w:hAnsi="Calibri (Body)" w:cs="Calibri"/>
                <w:color w:val="000000"/>
                <w:sz w:val="18"/>
                <w:szCs w:val="20"/>
              </w:rPr>
              <w:t>No</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Cadence in longer (&gt;30s) WB (steps/min)</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012DDA">
              <w:rPr>
                <w:rFonts w:ascii="Calibri (Body)" w:hAnsi="Calibri (Body)" w:cs="Calibri"/>
                <w:color w:val="000000"/>
                <w:sz w:val="18"/>
                <w:szCs w:val="20"/>
              </w:rPr>
              <w:t>No</w:t>
            </w:r>
          </w:p>
        </w:tc>
      </w:tr>
      <w:tr w:rsidR="00316990" w:rsidRPr="00EE362B" w:rsidTr="00EB6439">
        <w:trPr>
          <w:trHeight w:val="397"/>
        </w:trPr>
        <w:tc>
          <w:tcPr>
            <w:tcW w:w="4389" w:type="dxa"/>
            <w:vAlign w:val="center"/>
          </w:tcPr>
          <w:p w:rsidR="00316990" w:rsidRPr="00EE362B" w:rsidRDefault="00316990" w:rsidP="00EB6439">
            <w:pPr>
              <w:rPr>
                <w:b/>
                <w:sz w:val="18"/>
              </w:rPr>
            </w:pPr>
            <w:r>
              <w:rPr>
                <w:rFonts w:ascii="Calibri (Body)" w:hAnsi="Calibri (Body)" w:cs="Calibri"/>
                <w:color w:val="000000"/>
                <w:sz w:val="18"/>
                <w:szCs w:val="20"/>
              </w:rPr>
              <w:t>P90</w:t>
            </w:r>
            <w:r w:rsidRPr="00EE362B">
              <w:rPr>
                <w:rFonts w:ascii="Calibri (Body)" w:hAnsi="Calibri (Body)" w:cs="Calibri"/>
                <w:color w:val="000000"/>
                <w:sz w:val="18"/>
                <w:szCs w:val="20"/>
              </w:rPr>
              <w:t xml:space="preserve"> cadence in longer (&gt;30s) WB (steps/min)</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012DDA">
              <w:rPr>
                <w:rFonts w:ascii="Calibri (Body)" w:hAnsi="Calibri (Body)" w:cs="Calibri"/>
                <w:color w:val="000000"/>
                <w:sz w:val="18"/>
                <w:szCs w:val="20"/>
              </w:rPr>
              <w:t>No</w:t>
            </w:r>
          </w:p>
        </w:tc>
      </w:tr>
      <w:tr w:rsidR="00316990" w:rsidRPr="00EE362B"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Stride duration in all WB (s)</w:t>
            </w:r>
          </w:p>
        </w:tc>
        <w:tc>
          <w:tcPr>
            <w:tcW w:w="1702" w:type="dxa"/>
            <w:vAlign w:val="center"/>
          </w:tcPr>
          <w:p w:rsidR="00316990" w:rsidRPr="00EE362B" w:rsidRDefault="00316990" w:rsidP="00EB6439">
            <w:pPr>
              <w:jc w:val="center"/>
              <w:rPr>
                <w:rFonts w:ascii="Calibri (Body)" w:hAnsi="Calibri (Body)" w:cs="Calibri" w:hint="eastAsia"/>
                <w:color w:val="000000"/>
                <w:sz w:val="18"/>
                <w:szCs w:val="20"/>
              </w:rPr>
            </w:pPr>
            <w:r w:rsidRPr="00012DDA">
              <w:rPr>
                <w:rFonts w:ascii="Calibri (Body)" w:hAnsi="Calibri (Body)" w:cs="Calibri"/>
                <w:color w:val="000000"/>
                <w:sz w:val="18"/>
                <w:szCs w:val="20"/>
              </w:rPr>
              <w:t>No</w:t>
            </w:r>
          </w:p>
        </w:tc>
      </w:tr>
      <w:tr w:rsidR="00316990" w:rsidRPr="00AC3AA8"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Stride duration in longer (&gt;30s) WB (s)</w:t>
            </w:r>
          </w:p>
        </w:tc>
        <w:tc>
          <w:tcPr>
            <w:tcW w:w="1702" w:type="dxa"/>
            <w:vAlign w:val="center"/>
          </w:tcPr>
          <w:p w:rsidR="00316990" w:rsidRPr="00AC3AA8" w:rsidRDefault="00316990" w:rsidP="00EB6439">
            <w:pPr>
              <w:jc w:val="center"/>
              <w:rPr>
                <w:rFonts w:ascii="Calibri (Body)" w:hAnsi="Calibri (Body)" w:cs="Calibri" w:hint="eastAsia"/>
                <w:color w:val="000000"/>
                <w:sz w:val="18"/>
                <w:szCs w:val="20"/>
              </w:rPr>
            </w:pPr>
            <w:r w:rsidRPr="00012DDA">
              <w:rPr>
                <w:rFonts w:ascii="Calibri (Body)" w:hAnsi="Calibri (Body)" w:cs="Calibri"/>
                <w:color w:val="000000"/>
                <w:sz w:val="18"/>
                <w:szCs w:val="20"/>
              </w:rPr>
              <w:t>No</w:t>
            </w:r>
          </w:p>
        </w:tc>
      </w:tr>
      <w:tr w:rsidR="00316990" w:rsidRPr="00AC3AA8" w:rsidTr="00EB6439">
        <w:tc>
          <w:tcPr>
            <w:tcW w:w="6091" w:type="dxa"/>
            <w:gridSpan w:val="2"/>
            <w:shd w:val="clear" w:color="auto" w:fill="F2F2F2" w:themeFill="background1" w:themeFillShade="F2"/>
            <w:vAlign w:val="center"/>
          </w:tcPr>
          <w:p w:rsidR="00316990" w:rsidRPr="00AC3AA8" w:rsidRDefault="00316990" w:rsidP="00EB6439">
            <w:pPr>
              <w:jc w:val="center"/>
              <w:rPr>
                <w:rFonts w:ascii="Calibri (Body)" w:hAnsi="Calibri (Body)" w:cs="Calibri" w:hint="eastAsia"/>
                <w:color w:val="000000"/>
                <w:sz w:val="18"/>
                <w:szCs w:val="20"/>
              </w:rPr>
            </w:pPr>
            <w:r w:rsidRPr="008F1842">
              <w:rPr>
                <w:b/>
              </w:rPr>
              <w:t>Gait – Bout</w:t>
            </w:r>
            <w:r>
              <w:rPr>
                <w:b/>
              </w:rPr>
              <w:t xml:space="preserve"> </w:t>
            </w:r>
            <w:r w:rsidRPr="008F1842">
              <w:rPr>
                <w:b/>
              </w:rPr>
              <w:t>to</w:t>
            </w:r>
            <w:r>
              <w:rPr>
                <w:b/>
              </w:rPr>
              <w:t xml:space="preserve"> </w:t>
            </w:r>
            <w:r w:rsidRPr="008F1842">
              <w:rPr>
                <w:b/>
              </w:rPr>
              <w:t>bout variability</w:t>
            </w:r>
          </w:p>
        </w:tc>
      </w:tr>
      <w:tr w:rsidR="00316990" w:rsidRPr="00AC3AA8"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Walking speed variability between longer (&gt;30s) WB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702" w:type="dxa"/>
            <w:vAlign w:val="center"/>
          </w:tcPr>
          <w:p w:rsidR="00316990" w:rsidRPr="00AC3AA8" w:rsidRDefault="00316990" w:rsidP="00EB6439">
            <w:pPr>
              <w:jc w:val="center"/>
              <w:rPr>
                <w:rFonts w:ascii="Calibri (Body)" w:hAnsi="Calibri (Body)" w:cs="Calibri" w:hint="eastAsia"/>
                <w:color w:val="000000"/>
                <w:sz w:val="18"/>
                <w:szCs w:val="20"/>
              </w:rPr>
            </w:pPr>
            <w:r w:rsidRPr="00253AEF">
              <w:rPr>
                <w:rFonts w:ascii="Calibri (Body)" w:hAnsi="Calibri (Body)" w:cs="Calibri"/>
                <w:color w:val="000000"/>
                <w:sz w:val="18"/>
                <w:szCs w:val="20"/>
              </w:rPr>
              <w:t>No</w:t>
            </w:r>
          </w:p>
        </w:tc>
      </w:tr>
      <w:tr w:rsidR="00316990" w:rsidRPr="00AC3AA8"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Stride length variability between longer (&gt;30s) WB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702" w:type="dxa"/>
            <w:vAlign w:val="center"/>
          </w:tcPr>
          <w:p w:rsidR="00316990" w:rsidRPr="00AC3AA8" w:rsidRDefault="00316990" w:rsidP="00EB6439">
            <w:pPr>
              <w:jc w:val="center"/>
              <w:rPr>
                <w:rFonts w:ascii="Calibri (Body)" w:hAnsi="Calibri (Body)" w:cs="Calibri" w:hint="eastAsia"/>
                <w:color w:val="000000"/>
                <w:sz w:val="18"/>
                <w:szCs w:val="20"/>
              </w:rPr>
            </w:pPr>
            <w:r w:rsidRPr="00253AEF">
              <w:rPr>
                <w:rFonts w:ascii="Calibri (Body)" w:hAnsi="Calibri (Body)" w:cs="Calibri"/>
                <w:color w:val="000000"/>
                <w:sz w:val="18"/>
                <w:szCs w:val="20"/>
              </w:rPr>
              <w:t>No</w:t>
            </w:r>
          </w:p>
        </w:tc>
      </w:tr>
      <w:tr w:rsidR="00316990" w:rsidRPr="00AC3AA8"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Cadence variability between all WB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702" w:type="dxa"/>
            <w:vAlign w:val="center"/>
          </w:tcPr>
          <w:p w:rsidR="00316990" w:rsidRPr="00AC3AA8" w:rsidRDefault="00316990" w:rsidP="00EB6439">
            <w:pPr>
              <w:jc w:val="center"/>
              <w:rPr>
                <w:rFonts w:ascii="Calibri (Body)" w:hAnsi="Calibri (Body)" w:cs="Calibri" w:hint="eastAsia"/>
                <w:color w:val="000000"/>
                <w:sz w:val="18"/>
                <w:szCs w:val="20"/>
              </w:rPr>
            </w:pPr>
            <w:r w:rsidRPr="00253AEF">
              <w:rPr>
                <w:rFonts w:ascii="Calibri (Body)" w:hAnsi="Calibri (Body)" w:cs="Calibri"/>
                <w:color w:val="000000"/>
                <w:sz w:val="18"/>
                <w:szCs w:val="20"/>
              </w:rPr>
              <w:t>No</w:t>
            </w:r>
          </w:p>
        </w:tc>
      </w:tr>
      <w:tr w:rsidR="00316990" w:rsidRPr="00AC3AA8" w:rsidTr="00EB6439">
        <w:trPr>
          <w:trHeight w:val="397"/>
        </w:trPr>
        <w:tc>
          <w:tcPr>
            <w:tcW w:w="4389" w:type="dxa"/>
            <w:vAlign w:val="center"/>
          </w:tcPr>
          <w:p w:rsidR="00316990" w:rsidRPr="00EE362B" w:rsidRDefault="00316990" w:rsidP="00EB6439">
            <w:pPr>
              <w:rPr>
                <w:b/>
                <w:sz w:val="18"/>
              </w:rPr>
            </w:pPr>
            <w:r w:rsidRPr="00EE362B">
              <w:rPr>
                <w:rFonts w:ascii="Calibri (Body)" w:hAnsi="Calibri (Body)" w:cs="Calibri"/>
                <w:color w:val="000000"/>
                <w:sz w:val="18"/>
                <w:szCs w:val="20"/>
              </w:rPr>
              <w:t>Stride duration variability between all WB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702" w:type="dxa"/>
            <w:vAlign w:val="center"/>
          </w:tcPr>
          <w:p w:rsidR="00316990" w:rsidRPr="00AC3AA8" w:rsidRDefault="00316990" w:rsidP="00EB6439">
            <w:pPr>
              <w:jc w:val="center"/>
              <w:rPr>
                <w:rFonts w:ascii="Calibri (Body)" w:hAnsi="Calibri (Body)" w:cs="Calibri" w:hint="eastAsia"/>
                <w:color w:val="000000"/>
                <w:sz w:val="18"/>
                <w:szCs w:val="20"/>
              </w:rPr>
            </w:pPr>
            <w:r w:rsidRPr="00253AEF">
              <w:rPr>
                <w:rFonts w:ascii="Calibri (Body)" w:hAnsi="Calibri (Body)" w:cs="Calibri"/>
                <w:color w:val="000000"/>
                <w:sz w:val="18"/>
                <w:szCs w:val="20"/>
              </w:rPr>
              <w:t>No</w:t>
            </w:r>
          </w:p>
        </w:tc>
      </w:tr>
    </w:tbl>
    <w:p w:rsidR="00316990" w:rsidRPr="00111743" w:rsidRDefault="00316990" w:rsidP="00316990">
      <w:pPr>
        <w:spacing w:line="360" w:lineRule="auto"/>
        <w:jc w:val="both"/>
        <w:rPr>
          <w:rFonts w:eastAsiaTheme="minorEastAsia"/>
        </w:rPr>
      </w:pPr>
      <w:r>
        <w:br w:type="page"/>
      </w:r>
    </w:p>
    <w:p w:rsidR="00316990" w:rsidRPr="004E2A9B" w:rsidRDefault="00316990" w:rsidP="00316990">
      <w:pPr>
        <w:pStyle w:val="Heading1"/>
        <w:spacing w:line="360" w:lineRule="auto"/>
      </w:pPr>
      <w:r>
        <w:lastRenderedPageBreak/>
        <w:t>Appendix 3: Tables</w:t>
      </w:r>
    </w:p>
    <w:p w:rsidR="00316990" w:rsidRDefault="00316990" w:rsidP="00316990">
      <w:pPr>
        <w:pStyle w:val="Caption"/>
        <w:keepNext/>
      </w:pPr>
      <w:r>
        <w:t>Appendix Table 3: Inclusion and exclusion criteria.</w:t>
      </w:r>
      <w:r w:rsidRPr="00FA4E09">
        <w:t xml:space="preserve"> </w:t>
      </w:r>
      <w:r>
        <w:t xml:space="preserve">COPD = chronic obstructive pulmonary disease; MS = multiple sclerosis; PD = Parkinson’s disease; PFF = </w:t>
      </w:r>
      <w:r w:rsidRPr="00362986">
        <w:t>proximal femoral fracture</w:t>
      </w:r>
      <w:r>
        <w:t>; WB = walking bout.</w:t>
      </w:r>
    </w:p>
    <w:tbl>
      <w:tblPr>
        <w:tblStyle w:val="TableGrid"/>
        <w:tblW w:w="9175" w:type="dxa"/>
        <w:tblLook w:val="04A0" w:firstRow="1" w:lastRow="0" w:firstColumn="1" w:lastColumn="0" w:noHBand="0" w:noVBand="1"/>
      </w:tblPr>
      <w:tblGrid>
        <w:gridCol w:w="1271"/>
        <w:gridCol w:w="4253"/>
        <w:gridCol w:w="3651"/>
      </w:tblGrid>
      <w:tr w:rsidR="00316990" w:rsidTr="00EB6439">
        <w:tc>
          <w:tcPr>
            <w:tcW w:w="1271" w:type="dxa"/>
          </w:tcPr>
          <w:p w:rsidR="00316990" w:rsidRPr="00495876" w:rsidRDefault="00316990" w:rsidP="00EB6439">
            <w:pPr>
              <w:spacing w:line="360" w:lineRule="auto"/>
              <w:jc w:val="both"/>
              <w:rPr>
                <w:b/>
              </w:rPr>
            </w:pPr>
          </w:p>
        </w:tc>
        <w:tc>
          <w:tcPr>
            <w:tcW w:w="4253" w:type="dxa"/>
          </w:tcPr>
          <w:p w:rsidR="00316990" w:rsidRPr="00495876" w:rsidRDefault="00316990" w:rsidP="00EB6439">
            <w:pPr>
              <w:spacing w:line="360" w:lineRule="auto"/>
              <w:jc w:val="both"/>
              <w:rPr>
                <w:b/>
              </w:rPr>
            </w:pPr>
            <w:r w:rsidRPr="00495876">
              <w:rPr>
                <w:b/>
              </w:rPr>
              <w:t>Inclusion</w:t>
            </w:r>
          </w:p>
        </w:tc>
        <w:tc>
          <w:tcPr>
            <w:tcW w:w="3651" w:type="dxa"/>
          </w:tcPr>
          <w:p w:rsidR="00316990" w:rsidRPr="00495876" w:rsidRDefault="00316990" w:rsidP="00EB6439">
            <w:pPr>
              <w:spacing w:line="360" w:lineRule="auto"/>
              <w:jc w:val="both"/>
              <w:rPr>
                <w:b/>
              </w:rPr>
            </w:pPr>
            <w:r w:rsidRPr="00495876">
              <w:rPr>
                <w:b/>
              </w:rPr>
              <w:t>Exclusion</w:t>
            </w:r>
          </w:p>
        </w:tc>
      </w:tr>
      <w:tr w:rsidR="00316990" w:rsidTr="00EB6439">
        <w:tc>
          <w:tcPr>
            <w:tcW w:w="1271" w:type="dxa"/>
            <w:vAlign w:val="center"/>
          </w:tcPr>
          <w:p w:rsidR="00316990" w:rsidRPr="00495876" w:rsidRDefault="00316990" w:rsidP="00EB6439">
            <w:pPr>
              <w:spacing w:line="360" w:lineRule="auto"/>
              <w:rPr>
                <w:b/>
                <w:szCs w:val="18"/>
              </w:rPr>
            </w:pPr>
            <w:r>
              <w:rPr>
                <w:b/>
                <w:szCs w:val="18"/>
              </w:rPr>
              <w:t>All health conditions</w:t>
            </w:r>
          </w:p>
        </w:tc>
        <w:tc>
          <w:tcPr>
            <w:tcW w:w="4253" w:type="dxa"/>
          </w:tcPr>
          <w:p w:rsidR="00316990" w:rsidRPr="00495876" w:rsidRDefault="00316990" w:rsidP="00EB6439">
            <w:pPr>
              <w:rPr>
                <w:sz w:val="18"/>
                <w:szCs w:val="18"/>
              </w:rPr>
            </w:pPr>
            <w:r w:rsidRPr="00495876">
              <w:rPr>
                <w:sz w:val="18"/>
                <w:szCs w:val="18"/>
              </w:rPr>
              <w:t>- Able to walk 4 meters independently with or without walking aids</w:t>
            </w:r>
          </w:p>
          <w:p w:rsidR="00316990" w:rsidRPr="00495876" w:rsidRDefault="00316990" w:rsidP="00EB6439">
            <w:pPr>
              <w:rPr>
                <w:sz w:val="18"/>
                <w:szCs w:val="18"/>
              </w:rPr>
            </w:pPr>
            <w:r w:rsidRPr="00495876">
              <w:rPr>
                <w:sz w:val="18"/>
                <w:szCs w:val="18"/>
              </w:rPr>
              <w:t>- Anticipated availability for repeated study visits over 24 months</w:t>
            </w:r>
          </w:p>
          <w:p w:rsidR="00316990" w:rsidRPr="00495876" w:rsidRDefault="00316990" w:rsidP="00EB6439">
            <w:pPr>
              <w:rPr>
                <w:sz w:val="18"/>
                <w:szCs w:val="18"/>
              </w:rPr>
            </w:pPr>
            <w:r w:rsidRPr="00495876">
              <w:rPr>
                <w:sz w:val="18"/>
                <w:szCs w:val="18"/>
              </w:rPr>
              <w:t>- Ability to consent and comply with any study specific procedures.</w:t>
            </w:r>
          </w:p>
          <w:p w:rsidR="00316990" w:rsidRPr="00495876" w:rsidRDefault="00316990" w:rsidP="00EB6439">
            <w:pPr>
              <w:rPr>
                <w:sz w:val="18"/>
                <w:szCs w:val="18"/>
              </w:rPr>
            </w:pPr>
            <w:r w:rsidRPr="00495876">
              <w:rPr>
                <w:sz w:val="18"/>
                <w:szCs w:val="18"/>
              </w:rPr>
              <w:t>- Willingness to wear a wearable sensor for mobility monitoring</w:t>
            </w:r>
          </w:p>
          <w:p w:rsidR="00316990" w:rsidRPr="00495876" w:rsidRDefault="00316990" w:rsidP="00EB6439">
            <w:pPr>
              <w:rPr>
                <w:sz w:val="18"/>
                <w:szCs w:val="18"/>
              </w:rPr>
            </w:pPr>
            <w:r w:rsidRPr="00495876">
              <w:rPr>
                <w:sz w:val="18"/>
                <w:szCs w:val="18"/>
              </w:rPr>
              <w:t>- Able to read and write in first language in the respective country</w:t>
            </w:r>
          </w:p>
        </w:tc>
        <w:tc>
          <w:tcPr>
            <w:tcW w:w="3651" w:type="dxa"/>
          </w:tcPr>
          <w:p w:rsidR="00316990" w:rsidRPr="00495876" w:rsidRDefault="00316990" w:rsidP="00EB6439">
            <w:pPr>
              <w:rPr>
                <w:sz w:val="18"/>
                <w:szCs w:val="18"/>
              </w:rPr>
            </w:pPr>
            <w:r w:rsidRPr="00495876">
              <w:rPr>
                <w:sz w:val="18"/>
                <w:szCs w:val="18"/>
              </w:rPr>
              <w:t>- Occurrence of any of the following within 3 months prior to informed consent: myocardial infarction, hospitali</w:t>
            </w:r>
            <w:r>
              <w:rPr>
                <w:sz w:val="18"/>
                <w:szCs w:val="18"/>
              </w:rPr>
              <w:t>s</w:t>
            </w:r>
            <w:r w:rsidRPr="00495876">
              <w:rPr>
                <w:sz w:val="18"/>
                <w:szCs w:val="18"/>
              </w:rPr>
              <w:t>ation for unstable angina, stroke, coronary artery bypass graft, percutaneous coronary intervention, implantation of a cardiac resynchroni</w:t>
            </w:r>
            <w:r>
              <w:rPr>
                <w:sz w:val="18"/>
                <w:szCs w:val="18"/>
              </w:rPr>
              <w:t>s</w:t>
            </w:r>
            <w:r w:rsidRPr="00495876">
              <w:rPr>
                <w:sz w:val="18"/>
                <w:szCs w:val="18"/>
              </w:rPr>
              <w:t>ation therapy device, active treatment for cancer or other malignant disease, uncontrolled congestive heart disease (NYHA class &gt;3), acute psychosis or major psychiatric disorders or continued substance abuse</w:t>
            </w:r>
          </w:p>
        </w:tc>
      </w:tr>
      <w:tr w:rsidR="00316990" w:rsidTr="00EB6439">
        <w:tc>
          <w:tcPr>
            <w:tcW w:w="1271" w:type="dxa"/>
            <w:vAlign w:val="center"/>
          </w:tcPr>
          <w:p w:rsidR="00316990" w:rsidRPr="00495876" w:rsidRDefault="00316990" w:rsidP="00EB6439">
            <w:pPr>
              <w:spacing w:line="360" w:lineRule="auto"/>
              <w:rPr>
                <w:b/>
                <w:szCs w:val="18"/>
              </w:rPr>
            </w:pPr>
            <w:r w:rsidRPr="00495876">
              <w:rPr>
                <w:b/>
                <w:szCs w:val="18"/>
              </w:rPr>
              <w:t>COPD</w:t>
            </w:r>
          </w:p>
        </w:tc>
        <w:tc>
          <w:tcPr>
            <w:tcW w:w="4253" w:type="dxa"/>
          </w:tcPr>
          <w:p w:rsidR="00316990" w:rsidRPr="00495876" w:rsidRDefault="00316990" w:rsidP="00EB6439">
            <w:pPr>
              <w:rPr>
                <w:sz w:val="18"/>
                <w:szCs w:val="18"/>
              </w:rPr>
            </w:pPr>
            <w:r w:rsidRPr="00495876">
              <w:rPr>
                <w:sz w:val="18"/>
                <w:szCs w:val="18"/>
              </w:rPr>
              <w:t>- Aged 18 or over</w:t>
            </w:r>
          </w:p>
          <w:p w:rsidR="00316990" w:rsidRPr="00495876" w:rsidRDefault="00316990" w:rsidP="00EB6439">
            <w:pPr>
              <w:rPr>
                <w:sz w:val="18"/>
                <w:szCs w:val="18"/>
              </w:rPr>
            </w:pPr>
            <w:r w:rsidRPr="00495876">
              <w:rPr>
                <w:sz w:val="18"/>
                <w:szCs w:val="18"/>
              </w:rPr>
              <w:t>-</w:t>
            </w:r>
            <w:r>
              <w:rPr>
                <w:sz w:val="18"/>
                <w:szCs w:val="18"/>
              </w:rPr>
              <w:t xml:space="preserve"> </w:t>
            </w:r>
            <w:r w:rsidRPr="00495876">
              <w:rPr>
                <w:sz w:val="18"/>
                <w:szCs w:val="18"/>
              </w:rPr>
              <w:t>Diagnosis of COPD (post-bronchodilator forced expiratory volume in the first second (FEV</w:t>
            </w:r>
            <w:r w:rsidRPr="00930E00">
              <w:rPr>
                <w:sz w:val="18"/>
                <w:szCs w:val="18"/>
                <w:vertAlign w:val="subscript"/>
              </w:rPr>
              <w:t>1</w:t>
            </w:r>
            <w:r w:rsidRPr="00495876">
              <w:rPr>
                <w:sz w:val="18"/>
                <w:szCs w:val="18"/>
              </w:rPr>
              <w:t>) to forced vital capacity ratio &lt;0.70</w:t>
            </w:r>
            <w:r>
              <w:rPr>
                <w:sz w:val="18"/>
                <w:szCs w:val="18"/>
              </w:rPr>
              <w:t>)</w:t>
            </w:r>
          </w:p>
          <w:p w:rsidR="00316990" w:rsidRPr="00495876" w:rsidRDefault="00316990" w:rsidP="00EB6439">
            <w:pPr>
              <w:rPr>
                <w:sz w:val="18"/>
                <w:szCs w:val="18"/>
              </w:rPr>
            </w:pPr>
            <w:r w:rsidRPr="00495876">
              <w:rPr>
                <w:sz w:val="18"/>
                <w:szCs w:val="18"/>
              </w:rPr>
              <w:t>- Clinical stability, defined as at least 4 weeks after the onset of the last exacerbation</w:t>
            </w:r>
          </w:p>
          <w:p w:rsidR="00316990" w:rsidRPr="00495876" w:rsidRDefault="00316990" w:rsidP="00EB6439">
            <w:pPr>
              <w:rPr>
                <w:sz w:val="18"/>
                <w:szCs w:val="18"/>
              </w:rPr>
            </w:pPr>
            <w:r w:rsidRPr="00495876">
              <w:rPr>
                <w:sz w:val="18"/>
                <w:szCs w:val="18"/>
              </w:rPr>
              <w:t>- Current or ex-smokers with a smoking history equivalent to at least 10 pack years (1 pack year = 20 cigarettes smoked per day for 1 year)</w:t>
            </w:r>
          </w:p>
        </w:tc>
        <w:tc>
          <w:tcPr>
            <w:tcW w:w="3651" w:type="dxa"/>
          </w:tcPr>
          <w:p w:rsidR="00316990" w:rsidRPr="00495876" w:rsidRDefault="00316990" w:rsidP="00EB6439">
            <w:pPr>
              <w:rPr>
                <w:sz w:val="18"/>
                <w:szCs w:val="18"/>
              </w:rPr>
            </w:pPr>
            <w:r w:rsidRPr="00495876">
              <w:rPr>
                <w:sz w:val="18"/>
                <w:szCs w:val="18"/>
              </w:rPr>
              <w:t>- Having undergone major lung surgery (e.g.</w:t>
            </w:r>
            <w:r>
              <w:rPr>
                <w:sz w:val="18"/>
                <w:szCs w:val="18"/>
              </w:rPr>
              <w:t>,</w:t>
            </w:r>
            <w:r w:rsidRPr="00495876">
              <w:rPr>
                <w:sz w:val="18"/>
                <w:szCs w:val="18"/>
              </w:rPr>
              <w:t xml:space="preserve"> lung transplant)</w:t>
            </w:r>
          </w:p>
          <w:p w:rsidR="00316990" w:rsidRPr="00495876" w:rsidRDefault="00316990" w:rsidP="00EB6439">
            <w:pPr>
              <w:rPr>
                <w:sz w:val="18"/>
                <w:szCs w:val="18"/>
              </w:rPr>
            </w:pPr>
            <w:r w:rsidRPr="00495876">
              <w:rPr>
                <w:sz w:val="18"/>
                <w:szCs w:val="18"/>
              </w:rPr>
              <w:t>- Current diagnosis of lung cancer</w:t>
            </w:r>
          </w:p>
          <w:p w:rsidR="00316990" w:rsidRPr="00495876" w:rsidRDefault="00316990" w:rsidP="00EB6439">
            <w:pPr>
              <w:rPr>
                <w:sz w:val="18"/>
                <w:szCs w:val="18"/>
              </w:rPr>
            </w:pPr>
            <w:r w:rsidRPr="00495876">
              <w:rPr>
                <w:sz w:val="18"/>
                <w:szCs w:val="18"/>
              </w:rPr>
              <w:t>- Primary respiratory diseases other than COPD</w:t>
            </w:r>
          </w:p>
          <w:p w:rsidR="00316990" w:rsidRPr="00495876" w:rsidRDefault="00316990" w:rsidP="00EB6439">
            <w:pPr>
              <w:rPr>
                <w:sz w:val="18"/>
                <w:szCs w:val="18"/>
              </w:rPr>
            </w:pPr>
            <w:r w:rsidRPr="00495876">
              <w:rPr>
                <w:sz w:val="18"/>
                <w:szCs w:val="18"/>
              </w:rPr>
              <w:t>- Substantial limitations in mobility due to factors other than COPD</w:t>
            </w:r>
          </w:p>
          <w:p w:rsidR="00316990" w:rsidRPr="00495876" w:rsidRDefault="00316990" w:rsidP="00EB6439">
            <w:pPr>
              <w:rPr>
                <w:sz w:val="18"/>
                <w:szCs w:val="18"/>
              </w:rPr>
            </w:pPr>
            <w:r w:rsidRPr="00495876">
              <w:rPr>
                <w:sz w:val="18"/>
                <w:szCs w:val="18"/>
              </w:rPr>
              <w:t>- Lung volume reduction within 6 months before inclusion</w:t>
            </w:r>
          </w:p>
        </w:tc>
      </w:tr>
      <w:tr w:rsidR="00316990" w:rsidTr="00EB6439">
        <w:tc>
          <w:tcPr>
            <w:tcW w:w="1271" w:type="dxa"/>
            <w:vAlign w:val="center"/>
          </w:tcPr>
          <w:p w:rsidR="00316990" w:rsidRPr="00495876" w:rsidRDefault="00316990" w:rsidP="00EB6439">
            <w:pPr>
              <w:spacing w:line="360" w:lineRule="auto"/>
              <w:rPr>
                <w:b/>
                <w:szCs w:val="18"/>
              </w:rPr>
            </w:pPr>
            <w:r w:rsidRPr="00495876">
              <w:rPr>
                <w:b/>
                <w:szCs w:val="18"/>
              </w:rPr>
              <w:t>MS</w:t>
            </w:r>
          </w:p>
        </w:tc>
        <w:tc>
          <w:tcPr>
            <w:tcW w:w="4253" w:type="dxa"/>
          </w:tcPr>
          <w:p w:rsidR="00316990" w:rsidRPr="00495876" w:rsidRDefault="00316990" w:rsidP="00EB6439">
            <w:pPr>
              <w:rPr>
                <w:sz w:val="18"/>
                <w:szCs w:val="18"/>
              </w:rPr>
            </w:pPr>
            <w:r w:rsidRPr="00495876">
              <w:rPr>
                <w:sz w:val="18"/>
                <w:szCs w:val="18"/>
              </w:rPr>
              <w:t>- Aged 18 or over</w:t>
            </w:r>
          </w:p>
          <w:p w:rsidR="00316990" w:rsidRPr="00495876" w:rsidRDefault="00316990" w:rsidP="00EB6439">
            <w:pPr>
              <w:rPr>
                <w:sz w:val="18"/>
                <w:szCs w:val="18"/>
              </w:rPr>
            </w:pPr>
            <w:r w:rsidRPr="00495876">
              <w:rPr>
                <w:sz w:val="18"/>
                <w:szCs w:val="18"/>
              </w:rPr>
              <w:t>- A diagnosis of MS based on the revised</w:t>
            </w:r>
          </w:p>
          <w:p w:rsidR="00316990" w:rsidRPr="00495876" w:rsidRDefault="00316990" w:rsidP="00EB6439">
            <w:pPr>
              <w:rPr>
                <w:sz w:val="18"/>
                <w:szCs w:val="18"/>
              </w:rPr>
            </w:pPr>
            <w:r w:rsidRPr="00495876">
              <w:rPr>
                <w:sz w:val="18"/>
                <w:szCs w:val="18"/>
              </w:rPr>
              <w:t>McDonald’s criteria</w:t>
            </w:r>
          </w:p>
          <w:p w:rsidR="00316990" w:rsidRPr="00495876" w:rsidRDefault="00316990" w:rsidP="00EB6439">
            <w:pPr>
              <w:rPr>
                <w:sz w:val="18"/>
                <w:szCs w:val="18"/>
              </w:rPr>
            </w:pPr>
            <w:r w:rsidRPr="00495876">
              <w:rPr>
                <w:sz w:val="18"/>
                <w:szCs w:val="18"/>
              </w:rPr>
              <w:t xml:space="preserve">- </w:t>
            </w:r>
            <w:r w:rsidRPr="00930E00">
              <w:rPr>
                <w:sz w:val="18"/>
                <w:szCs w:val="18"/>
              </w:rPr>
              <w:t>Expanded Disability Status Scale</w:t>
            </w:r>
            <w:r w:rsidRPr="00495876">
              <w:rPr>
                <w:sz w:val="18"/>
                <w:szCs w:val="18"/>
              </w:rPr>
              <w:t xml:space="preserve"> score of 3.0–6.5</w:t>
            </w:r>
          </w:p>
          <w:p w:rsidR="00316990" w:rsidRPr="00495876" w:rsidRDefault="00316990" w:rsidP="00EB6439">
            <w:pPr>
              <w:rPr>
                <w:sz w:val="18"/>
                <w:szCs w:val="18"/>
              </w:rPr>
            </w:pPr>
            <w:r w:rsidRPr="00495876">
              <w:rPr>
                <w:sz w:val="18"/>
                <w:szCs w:val="18"/>
              </w:rPr>
              <w:t>- Clinical evidence of disability worsening over the previous two years</w:t>
            </w:r>
          </w:p>
        </w:tc>
        <w:tc>
          <w:tcPr>
            <w:tcW w:w="3651" w:type="dxa"/>
          </w:tcPr>
          <w:p w:rsidR="00316990" w:rsidRPr="00495876" w:rsidRDefault="00316990" w:rsidP="00EB6439">
            <w:pPr>
              <w:rPr>
                <w:sz w:val="18"/>
                <w:szCs w:val="18"/>
              </w:rPr>
            </w:pPr>
            <w:r w:rsidRPr="00495876">
              <w:rPr>
                <w:sz w:val="18"/>
                <w:szCs w:val="18"/>
              </w:rPr>
              <w:t>- Clinical relapse within 30 days prior to screening and baseline</w:t>
            </w:r>
          </w:p>
        </w:tc>
      </w:tr>
      <w:tr w:rsidR="00316990" w:rsidTr="00EB6439">
        <w:tc>
          <w:tcPr>
            <w:tcW w:w="1271" w:type="dxa"/>
            <w:vAlign w:val="center"/>
          </w:tcPr>
          <w:p w:rsidR="00316990" w:rsidRPr="00495876" w:rsidRDefault="00316990" w:rsidP="00EB6439">
            <w:pPr>
              <w:spacing w:line="360" w:lineRule="auto"/>
              <w:rPr>
                <w:b/>
                <w:szCs w:val="18"/>
              </w:rPr>
            </w:pPr>
            <w:r w:rsidRPr="00495876">
              <w:rPr>
                <w:b/>
                <w:szCs w:val="18"/>
              </w:rPr>
              <w:t>PD</w:t>
            </w:r>
          </w:p>
        </w:tc>
        <w:tc>
          <w:tcPr>
            <w:tcW w:w="4253" w:type="dxa"/>
          </w:tcPr>
          <w:p w:rsidR="00316990" w:rsidRPr="00495876" w:rsidRDefault="00316990" w:rsidP="00EB6439">
            <w:pPr>
              <w:rPr>
                <w:sz w:val="18"/>
                <w:szCs w:val="18"/>
              </w:rPr>
            </w:pPr>
            <w:r w:rsidRPr="00495876">
              <w:rPr>
                <w:sz w:val="18"/>
                <w:szCs w:val="18"/>
              </w:rPr>
              <w:t>- Aged 18 or over</w:t>
            </w:r>
          </w:p>
          <w:p w:rsidR="00316990" w:rsidRPr="00495876" w:rsidRDefault="00316990" w:rsidP="00EB6439">
            <w:pPr>
              <w:rPr>
                <w:sz w:val="18"/>
                <w:szCs w:val="18"/>
              </w:rPr>
            </w:pPr>
            <w:r w:rsidRPr="00495876">
              <w:rPr>
                <w:sz w:val="18"/>
                <w:szCs w:val="18"/>
              </w:rPr>
              <w:t>- Patients with the clinical diagnosis of PD</w:t>
            </w:r>
          </w:p>
          <w:p w:rsidR="00316990" w:rsidRPr="00495876" w:rsidRDefault="00316990" w:rsidP="00EB6439">
            <w:pPr>
              <w:rPr>
                <w:sz w:val="18"/>
                <w:szCs w:val="18"/>
              </w:rPr>
            </w:pPr>
            <w:r w:rsidRPr="00495876">
              <w:rPr>
                <w:sz w:val="18"/>
                <w:szCs w:val="18"/>
              </w:rPr>
              <w:t>according to the recent criteria of the Movement Disorder Society</w:t>
            </w:r>
          </w:p>
          <w:p w:rsidR="00316990" w:rsidRPr="00495876" w:rsidRDefault="00316990" w:rsidP="00EB6439">
            <w:pPr>
              <w:rPr>
                <w:sz w:val="18"/>
                <w:szCs w:val="18"/>
              </w:rPr>
            </w:pPr>
            <w:r w:rsidRPr="00495876">
              <w:rPr>
                <w:sz w:val="18"/>
                <w:szCs w:val="18"/>
              </w:rPr>
              <w:t>- Hoehn &amp; Yahr stage I-III</w:t>
            </w:r>
          </w:p>
        </w:tc>
        <w:tc>
          <w:tcPr>
            <w:tcW w:w="3651" w:type="dxa"/>
          </w:tcPr>
          <w:p w:rsidR="00316990" w:rsidRPr="00495876" w:rsidRDefault="00316990" w:rsidP="00EB6439">
            <w:pPr>
              <w:rPr>
                <w:sz w:val="18"/>
                <w:szCs w:val="18"/>
              </w:rPr>
            </w:pPr>
            <w:r w:rsidRPr="00495876">
              <w:rPr>
                <w:sz w:val="18"/>
                <w:szCs w:val="18"/>
              </w:rPr>
              <w:t>- History consistent with Dementia with Lewy Bodies, atypical parkinsonian syndromes (including multiple system atrophy or progressive supranuclear palsy, diagnosed according to accepted criteria)</w:t>
            </w:r>
          </w:p>
          <w:p w:rsidR="00316990" w:rsidRPr="00495876" w:rsidRDefault="00316990" w:rsidP="00EB6439">
            <w:pPr>
              <w:rPr>
                <w:sz w:val="18"/>
                <w:szCs w:val="18"/>
              </w:rPr>
            </w:pPr>
            <w:r w:rsidRPr="00495876">
              <w:rPr>
                <w:sz w:val="18"/>
                <w:szCs w:val="18"/>
              </w:rPr>
              <w:t>- Repeated strokes or stepwise progression of symptoms, leading to a diagnosis of ‘vascular</w:t>
            </w:r>
          </w:p>
          <w:p w:rsidR="00316990" w:rsidRPr="00495876" w:rsidRDefault="00316990" w:rsidP="00EB6439">
            <w:pPr>
              <w:rPr>
                <w:sz w:val="18"/>
                <w:szCs w:val="18"/>
              </w:rPr>
            </w:pPr>
            <w:r w:rsidRPr="00495876">
              <w:rPr>
                <w:sz w:val="18"/>
                <w:szCs w:val="18"/>
              </w:rPr>
              <w:t>parkinsonism’</w:t>
            </w:r>
          </w:p>
          <w:p w:rsidR="00316990" w:rsidRPr="00495876" w:rsidRDefault="00316990" w:rsidP="00EB6439">
            <w:pPr>
              <w:rPr>
                <w:sz w:val="18"/>
                <w:szCs w:val="18"/>
              </w:rPr>
            </w:pPr>
            <w:r w:rsidRPr="00495876">
              <w:rPr>
                <w:sz w:val="18"/>
                <w:szCs w:val="18"/>
              </w:rPr>
              <w:t>- Drug-induced Parkinsonism</w:t>
            </w:r>
          </w:p>
        </w:tc>
      </w:tr>
      <w:tr w:rsidR="00316990" w:rsidTr="00EB6439">
        <w:tc>
          <w:tcPr>
            <w:tcW w:w="1271" w:type="dxa"/>
            <w:vAlign w:val="center"/>
          </w:tcPr>
          <w:p w:rsidR="00316990" w:rsidRPr="00495876" w:rsidRDefault="00316990" w:rsidP="00EB6439">
            <w:pPr>
              <w:spacing w:line="360" w:lineRule="auto"/>
              <w:rPr>
                <w:b/>
                <w:szCs w:val="18"/>
              </w:rPr>
            </w:pPr>
            <w:r w:rsidRPr="00495876">
              <w:rPr>
                <w:b/>
                <w:szCs w:val="18"/>
              </w:rPr>
              <w:t>PFF</w:t>
            </w:r>
          </w:p>
        </w:tc>
        <w:tc>
          <w:tcPr>
            <w:tcW w:w="4253" w:type="dxa"/>
          </w:tcPr>
          <w:p w:rsidR="00316990" w:rsidRPr="00495876" w:rsidRDefault="00316990" w:rsidP="00EB6439">
            <w:pPr>
              <w:rPr>
                <w:sz w:val="18"/>
                <w:szCs w:val="18"/>
              </w:rPr>
            </w:pPr>
            <w:r w:rsidRPr="00495876">
              <w:rPr>
                <w:sz w:val="18"/>
                <w:szCs w:val="18"/>
              </w:rPr>
              <w:t>- Aged 45 or over</w:t>
            </w:r>
          </w:p>
          <w:p w:rsidR="00316990" w:rsidRDefault="00316990" w:rsidP="00EB6439">
            <w:pPr>
              <w:rPr>
                <w:sz w:val="18"/>
                <w:szCs w:val="18"/>
              </w:rPr>
            </w:pPr>
            <w:r w:rsidRPr="00495876">
              <w:rPr>
                <w:sz w:val="18"/>
                <w:szCs w:val="18"/>
              </w:rPr>
              <w:t>- Surgical treatment (fixation or arthroplasty) for a low-energy fracture of the proximal femur (ICD-10 diagnosis S72.0, S72.1, S72.2) as diagnosed on X-rays of the hip and pelvis</w:t>
            </w:r>
          </w:p>
          <w:p w:rsidR="00316990" w:rsidRPr="00495876" w:rsidRDefault="00316990" w:rsidP="00EB6439">
            <w:pPr>
              <w:rPr>
                <w:sz w:val="18"/>
                <w:szCs w:val="18"/>
              </w:rPr>
            </w:pPr>
            <w:r>
              <w:rPr>
                <w:sz w:val="18"/>
                <w:szCs w:val="18"/>
              </w:rPr>
              <w:t xml:space="preserve">- </w:t>
            </w:r>
            <w:r w:rsidRPr="00495876">
              <w:rPr>
                <w:sz w:val="18"/>
                <w:szCs w:val="18"/>
              </w:rPr>
              <w:t>Between 3 days and 52 weeks post-surgery</w:t>
            </w:r>
          </w:p>
        </w:tc>
        <w:tc>
          <w:tcPr>
            <w:tcW w:w="3651" w:type="dxa"/>
          </w:tcPr>
          <w:p w:rsidR="00316990" w:rsidRPr="00495876" w:rsidRDefault="00316990" w:rsidP="00EB6439">
            <w:pPr>
              <w:rPr>
                <w:sz w:val="18"/>
                <w:szCs w:val="18"/>
              </w:rPr>
            </w:pPr>
            <w:r w:rsidRPr="00495876">
              <w:rPr>
                <w:sz w:val="18"/>
                <w:szCs w:val="18"/>
              </w:rPr>
              <w:t>- Not able to walk before treatment of hip fracture</w:t>
            </w:r>
          </w:p>
        </w:tc>
      </w:tr>
    </w:tbl>
    <w:p w:rsidR="00316990" w:rsidRDefault="00316990" w:rsidP="00316990">
      <w:pPr>
        <w:spacing w:line="360" w:lineRule="auto"/>
        <w:ind w:firstLine="340"/>
        <w:jc w:val="both"/>
      </w:pPr>
    </w:p>
    <w:p w:rsidR="00316990" w:rsidRDefault="00316990" w:rsidP="00316990">
      <w:r>
        <w:br w:type="page"/>
      </w:r>
    </w:p>
    <w:tbl>
      <w:tblPr>
        <w:tblStyle w:val="TableGrid"/>
        <w:tblpPr w:leftFromText="141" w:rightFromText="141" w:vertAnchor="text" w:horzAnchor="margin" w:tblpXSpec="center" w:tblpY="808"/>
        <w:tblW w:w="10092" w:type="dxa"/>
        <w:tblLook w:val="04A0" w:firstRow="1" w:lastRow="0" w:firstColumn="1" w:lastColumn="0" w:noHBand="0" w:noVBand="1"/>
      </w:tblPr>
      <w:tblGrid>
        <w:gridCol w:w="2608"/>
        <w:gridCol w:w="1361"/>
        <w:gridCol w:w="3005"/>
        <w:gridCol w:w="3118"/>
      </w:tblGrid>
      <w:tr w:rsidR="00316990" w:rsidRPr="00EE362B" w:rsidTr="00EB6439">
        <w:tc>
          <w:tcPr>
            <w:tcW w:w="2608" w:type="dxa"/>
            <w:vAlign w:val="center"/>
          </w:tcPr>
          <w:p w:rsidR="00316990" w:rsidRPr="00EE362B" w:rsidRDefault="00316990" w:rsidP="00EB6439">
            <w:pPr>
              <w:jc w:val="center"/>
              <w:rPr>
                <w:b/>
                <w:sz w:val="18"/>
              </w:rPr>
            </w:pPr>
            <w:bookmarkStart w:id="9" w:name="_Hlk172630638"/>
          </w:p>
        </w:tc>
        <w:tc>
          <w:tcPr>
            <w:tcW w:w="1361" w:type="dxa"/>
            <w:vAlign w:val="center"/>
          </w:tcPr>
          <w:p w:rsidR="00316990" w:rsidRPr="00EE362B" w:rsidRDefault="00316990" w:rsidP="00EB6439">
            <w:pPr>
              <w:jc w:val="center"/>
              <w:rPr>
                <w:rFonts w:ascii="Calibri (Body)" w:hAnsi="Calibri (Body)" w:cs="Calibri" w:hint="eastAsia"/>
                <w:b/>
                <w:bCs/>
                <w:color w:val="000000"/>
                <w:sz w:val="18"/>
                <w:szCs w:val="20"/>
              </w:rPr>
            </w:pPr>
            <w:r w:rsidRPr="00EE362B">
              <w:rPr>
                <w:rFonts w:ascii="Calibri (Body)" w:hAnsi="Calibri (Body)" w:cs="Calibri"/>
                <w:b/>
                <w:bCs/>
                <w:color w:val="000000"/>
                <w:sz w:val="18"/>
                <w:szCs w:val="20"/>
              </w:rPr>
              <w:t>Source DMO at WB level</w:t>
            </w:r>
          </w:p>
        </w:tc>
        <w:tc>
          <w:tcPr>
            <w:tcW w:w="3005" w:type="dxa"/>
            <w:vAlign w:val="center"/>
          </w:tcPr>
          <w:p w:rsidR="00316990" w:rsidRPr="00EE362B" w:rsidRDefault="00316990" w:rsidP="00EB6439">
            <w:pPr>
              <w:jc w:val="center"/>
              <w:rPr>
                <w:b/>
                <w:sz w:val="18"/>
              </w:rPr>
            </w:pPr>
            <w:r w:rsidRPr="00EE362B">
              <w:rPr>
                <w:b/>
                <w:sz w:val="18"/>
              </w:rPr>
              <w:t>Daily level</w:t>
            </w:r>
          </w:p>
        </w:tc>
        <w:tc>
          <w:tcPr>
            <w:tcW w:w="3118" w:type="dxa"/>
            <w:vAlign w:val="center"/>
          </w:tcPr>
          <w:p w:rsidR="00316990" w:rsidRPr="00EE362B" w:rsidRDefault="00316990" w:rsidP="00EB6439">
            <w:pPr>
              <w:jc w:val="center"/>
              <w:rPr>
                <w:b/>
                <w:sz w:val="18"/>
              </w:rPr>
            </w:pPr>
            <w:r w:rsidRPr="00EE362B">
              <w:rPr>
                <w:b/>
                <w:sz w:val="18"/>
              </w:rPr>
              <w:t>Weekly level</w:t>
            </w:r>
          </w:p>
        </w:tc>
      </w:tr>
      <w:tr w:rsidR="00316990" w:rsidRPr="00AC3AA8" w:rsidTr="00EB6439">
        <w:tc>
          <w:tcPr>
            <w:tcW w:w="10092" w:type="dxa"/>
            <w:gridSpan w:val="4"/>
            <w:shd w:val="clear" w:color="auto" w:fill="F2F2F2" w:themeFill="background1" w:themeFillShade="F2"/>
            <w:vAlign w:val="center"/>
          </w:tcPr>
          <w:p w:rsidR="00316990" w:rsidRPr="00AC3AA8" w:rsidRDefault="00316990" w:rsidP="00EB6439">
            <w:pPr>
              <w:jc w:val="center"/>
              <w:rPr>
                <w:b/>
              </w:rPr>
            </w:pPr>
            <w:r w:rsidRPr="00AC3AA8">
              <w:rPr>
                <w:b/>
              </w:rPr>
              <w:t xml:space="preserve">Walking activity </w:t>
            </w:r>
            <w:r>
              <w:rPr>
                <w:b/>
              </w:rPr>
              <w:t>–</w:t>
            </w:r>
            <w:r w:rsidRPr="00AC3AA8">
              <w:rPr>
                <w:b/>
              </w:rPr>
              <w:t xml:space="preserve"> </w:t>
            </w:r>
            <w:r>
              <w:rPr>
                <w:b/>
              </w:rPr>
              <w:t>Amount</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Walking duration (h/day)</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WB duration</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sum of WB duration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sum of WB duration using all WB</w:t>
            </w:r>
            <w:r>
              <w:rPr>
                <w:rFonts w:ascii="Calibri (Body)" w:hAnsi="Calibri (Body)" w:cs="Calibri"/>
                <w:color w:val="000000"/>
                <w:sz w:val="18"/>
                <w:szCs w:val="20"/>
              </w:rPr>
              <w:t>s</w:t>
            </w:r>
          </w:p>
        </w:tc>
      </w:tr>
      <w:tr w:rsidR="00316990" w:rsidRPr="00EE362B" w:rsidTr="00EB6439">
        <w:trPr>
          <w:trHeight w:val="397"/>
        </w:trPr>
        <w:tc>
          <w:tcPr>
            <w:tcW w:w="2608" w:type="dxa"/>
            <w:vAlign w:val="center"/>
          </w:tcPr>
          <w:p w:rsidR="00316990" w:rsidRPr="00EE362B" w:rsidRDefault="00316990" w:rsidP="00EB6439">
            <w:pPr>
              <w:rPr>
                <w:b/>
                <w:sz w:val="18"/>
              </w:rPr>
            </w:pPr>
            <w:r>
              <w:rPr>
                <w:rFonts w:ascii="Calibri (Body)" w:hAnsi="Calibri (Body)" w:cs="Calibri"/>
                <w:color w:val="000000"/>
                <w:sz w:val="18"/>
                <w:szCs w:val="20"/>
              </w:rPr>
              <w:t>WB step count</w:t>
            </w:r>
            <w:r w:rsidRPr="00EE362B">
              <w:rPr>
                <w:rFonts w:ascii="Calibri (Body)" w:hAnsi="Calibri (Body)" w:cs="Calibri"/>
                <w:color w:val="000000"/>
                <w:sz w:val="18"/>
                <w:szCs w:val="20"/>
              </w:rPr>
              <w:t xml:space="preserve"> (steps/day)</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Steps</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Sum of steps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sum of steps using all WB</w:t>
            </w:r>
            <w:r>
              <w:rPr>
                <w:rFonts w:ascii="Calibri (Body)" w:hAnsi="Calibri (Body)" w:cs="Calibri"/>
                <w:color w:val="000000"/>
                <w:sz w:val="18"/>
                <w:szCs w:val="20"/>
              </w:rPr>
              <w:t>s</w:t>
            </w:r>
          </w:p>
        </w:tc>
      </w:tr>
      <w:tr w:rsidR="00316990" w:rsidRPr="00AC3AA8" w:rsidTr="00EB6439">
        <w:tc>
          <w:tcPr>
            <w:tcW w:w="10092" w:type="dxa"/>
            <w:gridSpan w:val="4"/>
            <w:shd w:val="clear" w:color="auto" w:fill="F2F2F2" w:themeFill="background1" w:themeFillShade="F2"/>
            <w:vAlign w:val="center"/>
          </w:tcPr>
          <w:p w:rsidR="00316990" w:rsidRPr="00AC3AA8" w:rsidRDefault="00316990" w:rsidP="00EB6439">
            <w:pPr>
              <w:jc w:val="center"/>
              <w:rPr>
                <w:b/>
              </w:rPr>
            </w:pPr>
            <w:r w:rsidRPr="00AC3AA8">
              <w:rPr>
                <w:b/>
              </w:rPr>
              <w:t>Walking activity - Pattern</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(WBs/day)</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Number of WB</w:t>
            </w:r>
            <w:r>
              <w:rPr>
                <w:rFonts w:ascii="Calibri (Body)" w:hAnsi="Calibri (Body)" w:cs="Calibri"/>
                <w:color w:val="000000"/>
                <w:sz w:val="18"/>
                <w:szCs w:val="20"/>
              </w:rPr>
              <w:t>s</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sum of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sum of all WB</w:t>
            </w:r>
            <w:r>
              <w:rPr>
                <w:rFonts w:ascii="Calibri (Body)" w:hAnsi="Calibri (Body)" w:cs="Calibri"/>
                <w:color w:val="000000"/>
                <w:sz w:val="18"/>
                <w:szCs w:val="20"/>
              </w:rPr>
              <w:t>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w:t>
            </w:r>
            <w:r>
              <w:rPr>
                <w:rFonts w:ascii="Calibri (Body)" w:hAnsi="Calibri (Body)" w:cs="Calibri"/>
                <w:color w:val="000000"/>
                <w:sz w:val="18"/>
                <w:szCs w:val="20"/>
              </w:rPr>
              <w:t>&gt;</w:t>
            </w:r>
            <w:r w:rsidRPr="00EE362B">
              <w:rPr>
                <w:rFonts w:ascii="Calibri (Body)" w:hAnsi="Calibri (Body)" w:cs="Calibri"/>
                <w:color w:val="000000"/>
                <w:sz w:val="18"/>
                <w:szCs w:val="20"/>
              </w:rPr>
              <w:t>10s (WBs/day)</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Number of WB</w:t>
            </w:r>
            <w:r>
              <w:rPr>
                <w:rFonts w:ascii="Calibri (Body)" w:hAnsi="Calibri (Body)" w:cs="Calibri"/>
                <w:color w:val="000000"/>
                <w:sz w:val="18"/>
                <w:szCs w:val="20"/>
              </w:rPr>
              <w:t>s</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sum of 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10s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sum of 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10s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w:t>
            </w:r>
            <w:r>
              <w:rPr>
                <w:rFonts w:ascii="Calibri (Body)" w:hAnsi="Calibri (Body)" w:cs="Calibri"/>
                <w:color w:val="000000"/>
                <w:sz w:val="18"/>
                <w:szCs w:val="20"/>
              </w:rPr>
              <w:t>&gt;</w:t>
            </w:r>
            <w:r w:rsidRPr="00EE362B">
              <w:rPr>
                <w:rFonts w:ascii="Calibri (Body)" w:hAnsi="Calibri (Body)" w:cs="Calibri"/>
                <w:color w:val="000000"/>
                <w:sz w:val="18"/>
                <w:szCs w:val="20"/>
              </w:rPr>
              <w:t>30s (WBs/day)</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Number of WB</w:t>
            </w:r>
            <w:r>
              <w:rPr>
                <w:rFonts w:ascii="Calibri (Body)" w:hAnsi="Calibri (Body)" w:cs="Calibri"/>
                <w:color w:val="000000"/>
                <w:sz w:val="18"/>
                <w:szCs w:val="20"/>
              </w:rPr>
              <w:t>s</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sum of 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sum of 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w:t>
            </w:r>
            <w:r>
              <w:rPr>
                <w:rFonts w:ascii="Calibri (Body)" w:hAnsi="Calibri (Body)" w:cs="Calibri"/>
                <w:color w:val="000000"/>
                <w:sz w:val="18"/>
                <w:szCs w:val="20"/>
              </w:rPr>
              <w:t>&gt;</w:t>
            </w:r>
            <w:r w:rsidRPr="00EE362B">
              <w:rPr>
                <w:rFonts w:ascii="Calibri (Body)" w:hAnsi="Calibri (Body)" w:cs="Calibri"/>
                <w:color w:val="000000"/>
                <w:sz w:val="18"/>
                <w:szCs w:val="20"/>
              </w:rPr>
              <w:t>60s (WBs/day)</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Number of WB</w:t>
            </w:r>
            <w:r>
              <w:rPr>
                <w:rFonts w:ascii="Calibri (Body)" w:hAnsi="Calibri (Body)" w:cs="Calibri"/>
                <w:color w:val="000000"/>
                <w:sz w:val="18"/>
                <w:szCs w:val="20"/>
              </w:rPr>
              <w:t>s</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sum of 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60s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sum of number of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60s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WB duration (s)</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WB duration</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 xml:space="preserve">Daily </w:t>
            </w:r>
            <w:r w:rsidRPr="00AC3AA8">
              <w:rPr>
                <w:rFonts w:ascii="Calibri (Body)" w:hAnsi="Calibri (Body)" w:cs="Calibri"/>
                <w:color w:val="000000"/>
                <w:sz w:val="18"/>
                <w:szCs w:val="20"/>
              </w:rPr>
              <w:t>median of WB duration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 xml:space="preserve">Weekly mean of daily </w:t>
            </w:r>
            <w:r w:rsidRPr="00AC3AA8">
              <w:rPr>
                <w:rFonts w:ascii="Calibri (Body)" w:hAnsi="Calibri (Body)" w:cs="Calibri"/>
                <w:color w:val="000000"/>
                <w:sz w:val="18"/>
                <w:szCs w:val="20"/>
              </w:rPr>
              <w:t>median of WB duration using all WB</w:t>
            </w:r>
            <w:r>
              <w:rPr>
                <w:rFonts w:ascii="Calibri (Body)" w:hAnsi="Calibri (Body)" w:cs="Calibri"/>
                <w:color w:val="000000"/>
                <w:sz w:val="18"/>
                <w:szCs w:val="20"/>
              </w:rPr>
              <w:t>s</w:t>
            </w:r>
          </w:p>
        </w:tc>
      </w:tr>
      <w:tr w:rsidR="00316990" w:rsidRPr="00EE362B" w:rsidTr="00EB6439">
        <w:trPr>
          <w:trHeight w:val="397"/>
        </w:trPr>
        <w:tc>
          <w:tcPr>
            <w:tcW w:w="2608" w:type="dxa"/>
            <w:vAlign w:val="center"/>
          </w:tcPr>
          <w:p w:rsidR="00316990" w:rsidRPr="00EE362B" w:rsidRDefault="00316990" w:rsidP="00EB6439">
            <w:pPr>
              <w:rPr>
                <w:b/>
                <w:sz w:val="18"/>
              </w:rPr>
            </w:pPr>
            <w:r>
              <w:rPr>
                <w:rFonts w:ascii="Calibri (Body)" w:hAnsi="Calibri (Body)" w:cs="Calibri"/>
                <w:color w:val="000000"/>
                <w:sz w:val="18"/>
                <w:szCs w:val="20"/>
              </w:rPr>
              <w:t>P90</w:t>
            </w:r>
            <w:r w:rsidRPr="00EE362B">
              <w:rPr>
                <w:rFonts w:ascii="Calibri (Body)" w:hAnsi="Calibri (Body)" w:cs="Calibri"/>
                <w:color w:val="000000"/>
                <w:sz w:val="18"/>
                <w:szCs w:val="20"/>
              </w:rPr>
              <w:t xml:space="preserve"> WB duration (s)</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WB duration</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P90 of WB duration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P90 of WB duration using all WB</w:t>
            </w:r>
            <w:r>
              <w:rPr>
                <w:rFonts w:ascii="Calibri (Body)" w:hAnsi="Calibri (Body)" w:cs="Calibri"/>
                <w:color w:val="000000"/>
                <w:sz w:val="18"/>
                <w:szCs w:val="20"/>
              </w:rPr>
              <w:t>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WB duration</w:t>
            </w:r>
            <w:r>
              <w:rPr>
                <w:rFonts w:ascii="Calibri (Body)" w:hAnsi="Calibri (Body)" w:cs="Calibri"/>
                <w:color w:val="000000"/>
                <w:sz w:val="18"/>
                <w:szCs w:val="20"/>
              </w:rPr>
              <w:t xml:space="preserve"> bout to bout</w:t>
            </w:r>
            <w:r w:rsidRPr="00EE362B">
              <w:rPr>
                <w:rFonts w:ascii="Calibri (Body)" w:hAnsi="Calibri (Body)" w:cs="Calibri"/>
                <w:color w:val="000000"/>
                <w:sz w:val="18"/>
                <w:szCs w:val="20"/>
              </w:rPr>
              <w:t xml:space="preserve"> variability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WB duration</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COV of WB duration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COV of WB duration using all WB</w:t>
            </w:r>
            <w:r>
              <w:rPr>
                <w:rFonts w:ascii="Calibri (Body)" w:hAnsi="Calibri (Body)" w:cs="Calibri"/>
                <w:color w:val="000000"/>
                <w:sz w:val="18"/>
                <w:szCs w:val="20"/>
              </w:rPr>
              <w:t>s</w:t>
            </w:r>
          </w:p>
        </w:tc>
      </w:tr>
      <w:tr w:rsidR="00316990" w:rsidRPr="00AC3AA8" w:rsidTr="00EB6439">
        <w:tc>
          <w:tcPr>
            <w:tcW w:w="10092" w:type="dxa"/>
            <w:gridSpan w:val="4"/>
            <w:shd w:val="clear" w:color="auto" w:fill="F2F2F2" w:themeFill="background1" w:themeFillShade="F2"/>
            <w:vAlign w:val="center"/>
          </w:tcPr>
          <w:p w:rsidR="00316990" w:rsidRPr="00AC3AA8" w:rsidRDefault="00316990" w:rsidP="00EB6439">
            <w:pPr>
              <w:jc w:val="center"/>
              <w:rPr>
                <w:b/>
              </w:rPr>
            </w:pPr>
            <w:r w:rsidRPr="00AC3AA8">
              <w:rPr>
                <w:b/>
              </w:rPr>
              <w:t>Gait - Pace</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Walking speed in shorter (10-30s)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(m/s)</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Walking speed</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mean of walking speed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between 10s and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mean walking speed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between 10s and 30s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Walking speed in longer (&gt;30s)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(m/s)</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Walking speed</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mean of walking speed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mean walking speed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r>
      <w:tr w:rsidR="00316990" w:rsidRPr="00EE362B" w:rsidTr="00EB6439">
        <w:trPr>
          <w:trHeight w:val="397"/>
        </w:trPr>
        <w:tc>
          <w:tcPr>
            <w:tcW w:w="2608" w:type="dxa"/>
            <w:vAlign w:val="center"/>
          </w:tcPr>
          <w:p w:rsidR="00316990" w:rsidRPr="00EE362B" w:rsidRDefault="00316990" w:rsidP="00EB6439">
            <w:pPr>
              <w:rPr>
                <w:b/>
                <w:sz w:val="18"/>
              </w:rPr>
            </w:pPr>
            <w:r>
              <w:rPr>
                <w:rFonts w:ascii="Calibri (Body)" w:hAnsi="Calibri (Body)" w:cs="Calibri"/>
                <w:color w:val="000000"/>
                <w:sz w:val="18"/>
                <w:szCs w:val="20"/>
              </w:rPr>
              <w:t>P90</w:t>
            </w:r>
            <w:r w:rsidRPr="00EE362B">
              <w:rPr>
                <w:rFonts w:ascii="Calibri (Body)" w:hAnsi="Calibri (Body)" w:cs="Calibri"/>
                <w:color w:val="000000"/>
                <w:sz w:val="18"/>
                <w:szCs w:val="20"/>
              </w:rPr>
              <w:t xml:space="preserve"> walking speed in WB</w:t>
            </w:r>
            <w:r>
              <w:rPr>
                <w:rFonts w:ascii="Calibri (Body)" w:hAnsi="Calibri (Body)" w:cs="Calibri"/>
                <w:color w:val="000000"/>
                <w:sz w:val="18"/>
                <w:szCs w:val="20"/>
              </w:rPr>
              <w:t>s</w:t>
            </w:r>
            <w:r w:rsidRPr="00EE362B">
              <w:rPr>
                <w:rFonts w:ascii="Calibri (Body)" w:hAnsi="Calibri (Body)" w:cs="Calibri"/>
                <w:color w:val="000000"/>
                <w:sz w:val="18"/>
                <w:szCs w:val="20"/>
              </w:rPr>
              <w:t xml:space="preserve"> </w:t>
            </w:r>
            <w:r>
              <w:rPr>
                <w:rFonts w:ascii="Calibri (Body)" w:hAnsi="Calibri (Body)" w:cs="Calibri"/>
                <w:color w:val="000000"/>
                <w:sz w:val="18"/>
                <w:szCs w:val="20"/>
              </w:rPr>
              <w:t>&gt;</w:t>
            </w:r>
            <w:r w:rsidRPr="00EE362B">
              <w:rPr>
                <w:rFonts w:ascii="Calibri (Body)" w:hAnsi="Calibri (Body)" w:cs="Calibri"/>
                <w:color w:val="000000"/>
                <w:sz w:val="18"/>
                <w:szCs w:val="20"/>
              </w:rPr>
              <w:t>10 s (m/s)</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Walking speed</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P90 of walking speed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10s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P90 of walking speed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10s</w:t>
            </w:r>
          </w:p>
        </w:tc>
      </w:tr>
      <w:tr w:rsidR="00316990" w:rsidRPr="00EE362B" w:rsidTr="00EB6439">
        <w:trPr>
          <w:trHeight w:val="397"/>
        </w:trPr>
        <w:tc>
          <w:tcPr>
            <w:tcW w:w="2608" w:type="dxa"/>
            <w:vAlign w:val="center"/>
          </w:tcPr>
          <w:p w:rsidR="00316990" w:rsidRPr="00EE362B" w:rsidRDefault="00316990" w:rsidP="00EB6439">
            <w:pPr>
              <w:rPr>
                <w:b/>
                <w:sz w:val="18"/>
              </w:rPr>
            </w:pPr>
            <w:r>
              <w:rPr>
                <w:rFonts w:ascii="Calibri (Body)" w:hAnsi="Calibri (Body)" w:cs="Calibri"/>
                <w:color w:val="000000"/>
                <w:sz w:val="18"/>
                <w:szCs w:val="20"/>
              </w:rPr>
              <w:t>P90</w:t>
            </w:r>
            <w:r w:rsidRPr="00EE362B">
              <w:rPr>
                <w:rFonts w:ascii="Calibri (Body)" w:hAnsi="Calibri (Body)" w:cs="Calibri"/>
                <w:color w:val="000000"/>
                <w:sz w:val="18"/>
                <w:szCs w:val="20"/>
              </w:rPr>
              <w:t xml:space="preserve"> walking speed in longer (&gt;30s)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(m/s)</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Walking speed</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P90 of walking speed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P90 of walking speed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Stride length in shorter (10-30s)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(cm)</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Stride length</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mean of stride length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between 10s and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mean of stride length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between 10s and 30s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Stride length in longer (&gt;30s)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(cm)</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Stride length</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mean of stride length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mean of stride length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r>
      <w:tr w:rsidR="00316990" w:rsidRPr="00AC3AA8" w:rsidTr="00EB6439">
        <w:tc>
          <w:tcPr>
            <w:tcW w:w="10092" w:type="dxa"/>
            <w:gridSpan w:val="4"/>
            <w:shd w:val="clear" w:color="auto" w:fill="F2F2F2" w:themeFill="background1" w:themeFillShade="F2"/>
            <w:vAlign w:val="center"/>
          </w:tcPr>
          <w:p w:rsidR="00316990" w:rsidRPr="00AC3AA8" w:rsidRDefault="00316990" w:rsidP="00EB6439">
            <w:pPr>
              <w:jc w:val="center"/>
              <w:rPr>
                <w:b/>
              </w:rPr>
            </w:pPr>
            <w:r w:rsidRPr="00AC3AA8">
              <w:rPr>
                <w:b/>
              </w:rPr>
              <w:t>Gait - Rhythm</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Cadence in all WB</w:t>
            </w:r>
            <w:r>
              <w:rPr>
                <w:rFonts w:ascii="Calibri (Body)" w:hAnsi="Calibri (Body)" w:cs="Calibri"/>
                <w:color w:val="000000"/>
                <w:sz w:val="18"/>
                <w:szCs w:val="20"/>
              </w:rPr>
              <w:t>s</w:t>
            </w:r>
            <w:r w:rsidRPr="00EE362B">
              <w:rPr>
                <w:rFonts w:ascii="Calibri (Body)" w:hAnsi="Calibri (Body)" w:cs="Calibri"/>
                <w:color w:val="000000"/>
                <w:sz w:val="18"/>
                <w:szCs w:val="20"/>
              </w:rPr>
              <w:t xml:space="preserve"> (steps/min)</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Cadence</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mean of cadence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mean of cadence using all WB</w:t>
            </w:r>
            <w:r>
              <w:rPr>
                <w:rFonts w:ascii="Calibri (Body)" w:hAnsi="Calibri (Body)" w:cs="Calibri"/>
                <w:color w:val="000000"/>
                <w:sz w:val="18"/>
                <w:szCs w:val="20"/>
              </w:rPr>
              <w:t>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Cadence in longer (&gt;30s)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(steps/min)</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Cadence</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mean of cadence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mean of cadence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r>
      <w:tr w:rsidR="00316990" w:rsidRPr="00EE362B" w:rsidTr="00EB6439">
        <w:trPr>
          <w:trHeight w:val="397"/>
        </w:trPr>
        <w:tc>
          <w:tcPr>
            <w:tcW w:w="2608" w:type="dxa"/>
            <w:vAlign w:val="center"/>
          </w:tcPr>
          <w:p w:rsidR="00316990" w:rsidRPr="00EE362B" w:rsidRDefault="00316990" w:rsidP="00EB6439">
            <w:pPr>
              <w:rPr>
                <w:b/>
                <w:sz w:val="18"/>
              </w:rPr>
            </w:pPr>
            <w:r>
              <w:rPr>
                <w:rFonts w:ascii="Calibri (Body)" w:hAnsi="Calibri (Body)" w:cs="Calibri"/>
                <w:color w:val="000000"/>
                <w:sz w:val="18"/>
                <w:szCs w:val="20"/>
              </w:rPr>
              <w:t>P90</w:t>
            </w:r>
            <w:r w:rsidRPr="00EE362B">
              <w:rPr>
                <w:rFonts w:ascii="Calibri (Body)" w:hAnsi="Calibri (Body)" w:cs="Calibri"/>
                <w:color w:val="000000"/>
                <w:sz w:val="18"/>
                <w:szCs w:val="20"/>
              </w:rPr>
              <w:t xml:space="preserve"> cadence in longer (&gt;30s)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(steps/min)</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Cadence</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P90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P90 using WB</w:t>
            </w:r>
            <w:r>
              <w:rPr>
                <w:rFonts w:ascii="Calibri (Body)" w:hAnsi="Calibri (Body)" w:cs="Calibri"/>
                <w:color w:val="000000"/>
                <w:sz w:val="18"/>
                <w:szCs w:val="20"/>
              </w:rPr>
              <w:t>s</w:t>
            </w:r>
            <w:r w:rsidRPr="00EE362B">
              <w:rPr>
                <w:rFonts w:ascii="Calibri (Body)" w:hAnsi="Calibri (Body)" w:cs="Calibri"/>
                <w:color w:val="000000"/>
                <w:sz w:val="18"/>
                <w:szCs w:val="20"/>
              </w:rPr>
              <w:t xml:space="preserve"> longer than 30s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Stride duration in all WB</w:t>
            </w:r>
            <w:r>
              <w:rPr>
                <w:rFonts w:ascii="Calibri (Body)" w:hAnsi="Calibri (Body)" w:cs="Calibri"/>
                <w:color w:val="000000"/>
                <w:sz w:val="18"/>
                <w:szCs w:val="20"/>
              </w:rPr>
              <w:t>s</w:t>
            </w:r>
            <w:r w:rsidRPr="00EE362B">
              <w:rPr>
                <w:rFonts w:ascii="Calibri (Body)" w:hAnsi="Calibri (Body)" w:cs="Calibri"/>
                <w:color w:val="000000"/>
                <w:sz w:val="18"/>
                <w:szCs w:val="20"/>
              </w:rPr>
              <w:t xml:space="preserve"> (s)</w:t>
            </w:r>
          </w:p>
        </w:tc>
        <w:tc>
          <w:tcPr>
            <w:tcW w:w="1361" w:type="dxa"/>
            <w:vAlign w:val="center"/>
          </w:tcPr>
          <w:p w:rsidR="00316990" w:rsidRPr="00EE362B"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Stride duration</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Daily mean of stride duration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EE362B">
              <w:rPr>
                <w:rFonts w:ascii="Calibri (Body)" w:hAnsi="Calibri (Body)" w:cs="Calibri"/>
                <w:color w:val="000000"/>
                <w:sz w:val="18"/>
                <w:szCs w:val="20"/>
              </w:rPr>
              <w:t>Weekly mean of daily mean of stride duration using all WB</w:t>
            </w:r>
            <w:r>
              <w:rPr>
                <w:rFonts w:ascii="Calibri (Body)" w:hAnsi="Calibri (Body)" w:cs="Calibri"/>
                <w:color w:val="000000"/>
                <w:sz w:val="18"/>
                <w:szCs w:val="20"/>
              </w:rPr>
              <w:t>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Stride duration in longer (&gt;30s)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(s)</w:t>
            </w:r>
          </w:p>
        </w:tc>
        <w:tc>
          <w:tcPr>
            <w:tcW w:w="1361"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Stride duration</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Daily mean of stride duration using WB</w:t>
            </w:r>
            <w:r>
              <w:rPr>
                <w:rFonts w:ascii="Calibri (Body)" w:hAnsi="Calibri (Body)" w:cs="Calibri"/>
                <w:color w:val="000000"/>
                <w:sz w:val="18"/>
                <w:szCs w:val="20"/>
              </w:rPr>
              <w:t>s</w:t>
            </w:r>
            <w:r w:rsidRPr="00AC3AA8">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Weekly mean of daily mean of stride duration using WB</w:t>
            </w:r>
            <w:r>
              <w:rPr>
                <w:rFonts w:ascii="Calibri (Body)" w:hAnsi="Calibri (Body)" w:cs="Calibri"/>
                <w:color w:val="000000"/>
                <w:sz w:val="18"/>
                <w:szCs w:val="20"/>
              </w:rPr>
              <w:t>s</w:t>
            </w:r>
            <w:r w:rsidRPr="00AC3AA8">
              <w:rPr>
                <w:rFonts w:ascii="Calibri (Body)" w:hAnsi="Calibri (Body)" w:cs="Calibri"/>
                <w:color w:val="000000"/>
                <w:sz w:val="18"/>
                <w:szCs w:val="20"/>
              </w:rPr>
              <w:t xml:space="preserve"> longer than 30s</w:t>
            </w:r>
          </w:p>
        </w:tc>
      </w:tr>
      <w:tr w:rsidR="00316990" w:rsidRPr="00EE362B" w:rsidTr="00EB6439">
        <w:tc>
          <w:tcPr>
            <w:tcW w:w="10092" w:type="dxa"/>
            <w:gridSpan w:val="4"/>
            <w:shd w:val="clear" w:color="auto" w:fill="F2F2F2" w:themeFill="background1" w:themeFillShade="F2"/>
            <w:vAlign w:val="center"/>
          </w:tcPr>
          <w:p w:rsidR="00316990" w:rsidRPr="00AC3AA8" w:rsidRDefault="00316990" w:rsidP="00EB6439">
            <w:pPr>
              <w:jc w:val="center"/>
              <w:rPr>
                <w:rFonts w:ascii="Calibri (Body)" w:hAnsi="Calibri (Body)" w:cs="Calibri" w:hint="eastAsia"/>
                <w:color w:val="000000"/>
                <w:sz w:val="18"/>
                <w:szCs w:val="20"/>
              </w:rPr>
            </w:pPr>
            <w:r w:rsidRPr="008F1842">
              <w:rPr>
                <w:b/>
              </w:rPr>
              <w:t>Gait – Bout</w:t>
            </w:r>
            <w:r>
              <w:rPr>
                <w:b/>
              </w:rPr>
              <w:t xml:space="preserve"> </w:t>
            </w:r>
            <w:r w:rsidRPr="008F1842">
              <w:rPr>
                <w:b/>
              </w:rPr>
              <w:t>to</w:t>
            </w:r>
            <w:r>
              <w:rPr>
                <w:b/>
              </w:rPr>
              <w:t xml:space="preserve"> </w:t>
            </w:r>
            <w:r w:rsidRPr="008F1842">
              <w:rPr>
                <w:b/>
              </w:rPr>
              <w:t>bout variability</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 xml:space="preserve">Walking speed </w:t>
            </w:r>
            <w:r>
              <w:rPr>
                <w:rFonts w:ascii="Calibri (Body)" w:hAnsi="Calibri (Body)" w:cs="Calibri"/>
                <w:color w:val="000000"/>
                <w:sz w:val="18"/>
                <w:szCs w:val="20"/>
              </w:rPr>
              <w:t xml:space="preserve">bout to bout variability </w:t>
            </w:r>
            <w:r w:rsidRPr="00EE362B">
              <w:rPr>
                <w:rFonts w:ascii="Calibri (Body)" w:hAnsi="Calibri (Body)" w:cs="Calibri"/>
                <w:color w:val="000000"/>
                <w:sz w:val="18"/>
                <w:szCs w:val="20"/>
              </w:rPr>
              <w:t>between longer (&gt;30s)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361"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Walking speed</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Daily COV of walking speed using WB</w:t>
            </w:r>
            <w:r>
              <w:rPr>
                <w:rFonts w:ascii="Calibri (Body)" w:hAnsi="Calibri (Body)" w:cs="Calibri"/>
                <w:color w:val="000000"/>
                <w:sz w:val="18"/>
                <w:szCs w:val="20"/>
              </w:rPr>
              <w:t>s</w:t>
            </w:r>
            <w:r w:rsidRPr="00AC3AA8">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Weekly mean of daily COV of walking speed using WB</w:t>
            </w:r>
            <w:r>
              <w:rPr>
                <w:rFonts w:ascii="Calibri (Body)" w:hAnsi="Calibri (Body)" w:cs="Calibri"/>
                <w:color w:val="000000"/>
                <w:sz w:val="18"/>
                <w:szCs w:val="20"/>
              </w:rPr>
              <w:t>s</w:t>
            </w:r>
            <w:r w:rsidRPr="00AC3AA8">
              <w:rPr>
                <w:rFonts w:ascii="Calibri (Body)" w:hAnsi="Calibri (Body)" w:cs="Calibri"/>
                <w:color w:val="000000"/>
                <w:sz w:val="18"/>
                <w:szCs w:val="20"/>
              </w:rPr>
              <w:t xml:space="preserve"> longer than 30s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 xml:space="preserve">Stride length </w:t>
            </w:r>
            <w:r>
              <w:rPr>
                <w:rFonts w:ascii="Calibri (Body)" w:hAnsi="Calibri (Body)" w:cs="Calibri"/>
                <w:color w:val="000000"/>
                <w:sz w:val="18"/>
                <w:szCs w:val="20"/>
              </w:rPr>
              <w:t xml:space="preserve">bout to bout </w:t>
            </w:r>
            <w:r w:rsidRPr="00EE362B">
              <w:rPr>
                <w:rFonts w:ascii="Calibri (Body)" w:hAnsi="Calibri (Body)" w:cs="Calibri"/>
                <w:color w:val="000000"/>
                <w:sz w:val="18"/>
                <w:szCs w:val="20"/>
              </w:rPr>
              <w:t>variability between longer (&gt;30s) WB</w:t>
            </w:r>
            <w:r>
              <w:rPr>
                <w:rFonts w:ascii="Calibri (Body)" w:hAnsi="Calibri (Body)" w:cs="Calibri"/>
                <w:color w:val="000000"/>
                <w:sz w:val="18"/>
                <w:szCs w:val="20"/>
              </w:rPr>
              <w:t>s</w:t>
            </w:r>
            <w:r w:rsidRPr="00EE362B">
              <w:rPr>
                <w:rFonts w:ascii="Calibri (Body)" w:hAnsi="Calibri (Body)" w:cs="Calibri"/>
                <w:color w:val="000000"/>
                <w:sz w:val="18"/>
                <w:szCs w:val="20"/>
              </w:rPr>
              <w:t xml:space="preserve">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361"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Stride length</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Daily COV of stride length using WB</w:t>
            </w:r>
            <w:r>
              <w:rPr>
                <w:rFonts w:ascii="Calibri (Body)" w:hAnsi="Calibri (Body)" w:cs="Calibri"/>
                <w:color w:val="000000"/>
                <w:sz w:val="18"/>
                <w:szCs w:val="20"/>
              </w:rPr>
              <w:t>s</w:t>
            </w:r>
            <w:r w:rsidRPr="00AC3AA8">
              <w:rPr>
                <w:rFonts w:ascii="Calibri (Body)" w:hAnsi="Calibri (Body)" w:cs="Calibri"/>
                <w:color w:val="000000"/>
                <w:sz w:val="18"/>
                <w:szCs w:val="20"/>
              </w:rPr>
              <w:t xml:space="preserve"> longer than 30s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Weekly mean of daily COV of stride length using WB</w:t>
            </w:r>
            <w:r>
              <w:rPr>
                <w:rFonts w:ascii="Calibri (Body)" w:hAnsi="Calibri (Body)" w:cs="Calibri"/>
                <w:color w:val="000000"/>
                <w:sz w:val="18"/>
                <w:szCs w:val="20"/>
              </w:rPr>
              <w:t>s</w:t>
            </w:r>
            <w:r w:rsidRPr="00AC3AA8">
              <w:rPr>
                <w:rFonts w:ascii="Calibri (Body)" w:hAnsi="Calibri (Body)" w:cs="Calibri"/>
                <w:color w:val="000000"/>
                <w:sz w:val="18"/>
                <w:szCs w:val="20"/>
              </w:rPr>
              <w:t xml:space="preserve"> longer than 30s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 xml:space="preserve">Cadence </w:t>
            </w:r>
            <w:r>
              <w:rPr>
                <w:rFonts w:ascii="Calibri (Body)" w:hAnsi="Calibri (Body)" w:cs="Calibri"/>
                <w:color w:val="000000"/>
                <w:sz w:val="18"/>
                <w:szCs w:val="20"/>
              </w:rPr>
              <w:t xml:space="preserve">bout to bout </w:t>
            </w:r>
            <w:r w:rsidRPr="00EE362B">
              <w:rPr>
                <w:rFonts w:ascii="Calibri (Body)" w:hAnsi="Calibri (Body)" w:cs="Calibri"/>
                <w:color w:val="000000"/>
                <w:sz w:val="18"/>
                <w:szCs w:val="20"/>
              </w:rPr>
              <w:t>variability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361"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Cadence</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Daily COV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Weekly mean of daily COV using all WB</w:t>
            </w:r>
            <w:r>
              <w:rPr>
                <w:rFonts w:ascii="Calibri (Body)" w:hAnsi="Calibri (Body)" w:cs="Calibri"/>
                <w:color w:val="000000"/>
                <w:sz w:val="18"/>
                <w:szCs w:val="20"/>
              </w:rPr>
              <w:t>s</w:t>
            </w:r>
          </w:p>
        </w:tc>
      </w:tr>
      <w:tr w:rsidR="00316990" w:rsidRPr="00EE362B" w:rsidTr="00EB6439">
        <w:trPr>
          <w:trHeight w:val="397"/>
        </w:trPr>
        <w:tc>
          <w:tcPr>
            <w:tcW w:w="2608" w:type="dxa"/>
            <w:vAlign w:val="center"/>
          </w:tcPr>
          <w:p w:rsidR="00316990" w:rsidRPr="00EE362B" w:rsidRDefault="00316990" w:rsidP="00EB6439">
            <w:pPr>
              <w:rPr>
                <w:b/>
                <w:sz w:val="18"/>
              </w:rPr>
            </w:pPr>
            <w:r w:rsidRPr="00EE362B">
              <w:rPr>
                <w:rFonts w:ascii="Calibri (Body)" w:hAnsi="Calibri (Body)" w:cs="Calibri"/>
                <w:color w:val="000000"/>
                <w:sz w:val="18"/>
                <w:szCs w:val="20"/>
              </w:rPr>
              <w:t>Stride duration</w:t>
            </w:r>
            <w:r>
              <w:rPr>
                <w:rFonts w:ascii="Calibri (Body)" w:hAnsi="Calibri (Body)" w:cs="Calibri"/>
                <w:color w:val="000000"/>
                <w:sz w:val="18"/>
                <w:szCs w:val="20"/>
              </w:rPr>
              <w:t xml:space="preserve"> bout to bout</w:t>
            </w:r>
            <w:r w:rsidRPr="00EE362B">
              <w:rPr>
                <w:rFonts w:ascii="Calibri (Body)" w:hAnsi="Calibri (Body)" w:cs="Calibri"/>
                <w:color w:val="000000"/>
                <w:sz w:val="18"/>
                <w:szCs w:val="20"/>
              </w:rPr>
              <w:t xml:space="preserve"> variability (</w:t>
            </w:r>
            <w:r>
              <w:rPr>
                <w:rFonts w:ascii="Calibri (Body)" w:hAnsi="Calibri (Body)" w:cs="Calibri"/>
                <w:color w:val="000000"/>
                <w:sz w:val="18"/>
                <w:szCs w:val="20"/>
              </w:rPr>
              <w:t>%</w:t>
            </w:r>
            <w:r w:rsidRPr="00EE362B">
              <w:rPr>
                <w:rFonts w:ascii="Calibri (Body)" w:hAnsi="Calibri (Body)" w:cs="Calibri"/>
                <w:color w:val="000000"/>
                <w:sz w:val="18"/>
                <w:szCs w:val="20"/>
              </w:rPr>
              <w:t>)</w:t>
            </w:r>
          </w:p>
        </w:tc>
        <w:tc>
          <w:tcPr>
            <w:tcW w:w="1361"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Stride duration</w:t>
            </w:r>
          </w:p>
        </w:tc>
        <w:tc>
          <w:tcPr>
            <w:tcW w:w="3005"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Daily COV of stride duration using all WB</w:t>
            </w:r>
            <w:r>
              <w:rPr>
                <w:rFonts w:ascii="Calibri (Body)" w:hAnsi="Calibri (Body)" w:cs="Calibri"/>
                <w:color w:val="000000"/>
                <w:sz w:val="18"/>
                <w:szCs w:val="20"/>
              </w:rPr>
              <w:t>s</w:t>
            </w:r>
          </w:p>
        </w:tc>
        <w:tc>
          <w:tcPr>
            <w:tcW w:w="3118" w:type="dxa"/>
            <w:vAlign w:val="center"/>
          </w:tcPr>
          <w:p w:rsidR="00316990" w:rsidRPr="00AC3AA8" w:rsidRDefault="00316990" w:rsidP="00EB6439">
            <w:pPr>
              <w:jc w:val="center"/>
              <w:rPr>
                <w:rFonts w:ascii="Calibri (Body)" w:hAnsi="Calibri (Body)" w:cs="Calibri" w:hint="eastAsia"/>
                <w:color w:val="000000"/>
                <w:sz w:val="18"/>
                <w:szCs w:val="20"/>
              </w:rPr>
            </w:pPr>
            <w:r w:rsidRPr="00AC3AA8">
              <w:rPr>
                <w:rFonts w:ascii="Calibri (Body)" w:hAnsi="Calibri (Body)" w:cs="Calibri"/>
                <w:color w:val="000000"/>
                <w:sz w:val="18"/>
                <w:szCs w:val="20"/>
              </w:rPr>
              <w:t>Weekly mean of daily COV of stride duration using all WB</w:t>
            </w:r>
            <w:r>
              <w:rPr>
                <w:rFonts w:ascii="Calibri (Body)" w:hAnsi="Calibri (Body)" w:cs="Calibri"/>
                <w:color w:val="000000"/>
                <w:sz w:val="18"/>
                <w:szCs w:val="20"/>
              </w:rPr>
              <w:t>s</w:t>
            </w:r>
          </w:p>
        </w:tc>
      </w:tr>
    </w:tbl>
    <w:bookmarkEnd w:id="9"/>
    <w:p w:rsidR="00316990" w:rsidRDefault="00316990" w:rsidP="00316990">
      <w:pPr>
        <w:pStyle w:val="Caption"/>
        <w:keepNext/>
      </w:pPr>
      <w:r>
        <w:t>Appendix Table 4: Definition of digital mobility outcomes (DMOs) at the walking bout (WB), daily and weekly level, organised in five walking domains.</w:t>
      </w:r>
      <w:r w:rsidRPr="00FA4E09">
        <w:t xml:space="preserve"> </w:t>
      </w:r>
      <w:r>
        <w:t xml:space="preserve">COPD = chronic obstructive pulmonary disease; MS = multiple sclerosis; PD = Parkinson’s disease; PFF = </w:t>
      </w:r>
      <w:r w:rsidRPr="00362986">
        <w:t>proximal femoral fracture</w:t>
      </w:r>
      <w:r>
        <w:t>; COV = coefficient of variance.</w:t>
      </w:r>
    </w:p>
    <w:p w:rsidR="00316990" w:rsidRDefault="00316990" w:rsidP="00316990">
      <w:pPr>
        <w:sectPr w:rsidR="00316990" w:rsidSect="00316990">
          <w:pgSz w:w="11906" w:h="16838"/>
          <w:pgMar w:top="1417" w:right="1417" w:bottom="1417" w:left="1417" w:header="708" w:footer="708" w:gutter="0"/>
          <w:cols w:space="708"/>
          <w:titlePg/>
          <w:docGrid w:linePitch="360"/>
        </w:sectPr>
      </w:pPr>
    </w:p>
    <w:p w:rsidR="00316990" w:rsidRDefault="00316990" w:rsidP="00316990">
      <w:pPr>
        <w:pStyle w:val="Caption"/>
        <w:keepNext/>
      </w:pPr>
      <w:r w:rsidRPr="00060E52">
        <w:lastRenderedPageBreak/>
        <w:t>Appendix Table 5:</w:t>
      </w:r>
      <w:r>
        <w:t xml:space="preserve"> </w:t>
      </w:r>
      <w:r w:rsidRPr="00E61198">
        <w:t xml:space="preserve"> </w:t>
      </w:r>
      <w:r>
        <w:t xml:space="preserve">Characteristics of </w:t>
      </w:r>
      <w:r w:rsidRPr="006F34BC">
        <w:t xml:space="preserve">Mobilise-D clinical validation study </w:t>
      </w:r>
      <w:r>
        <w:t>participants that were excluded or included in the present analysis (“n” refers to the number of participants)</w:t>
      </w:r>
      <w:r w:rsidRPr="004E2A9B">
        <w:t>.</w:t>
      </w:r>
      <w:r>
        <w:t xml:space="preserve"> </w:t>
      </w:r>
      <w:r w:rsidRPr="00B85AEB">
        <w:t xml:space="preserve">P-values are based on </w:t>
      </w:r>
      <w:r w:rsidRPr="00D90DC7">
        <w:t>Student's t-test</w:t>
      </w:r>
      <w:r>
        <w:t xml:space="preserve"> or </w:t>
      </w:r>
      <w:r w:rsidRPr="00B85AEB">
        <w:t>Wilcoxon</w:t>
      </w:r>
      <w:r w:rsidRPr="00D90DC7">
        <w:t xml:space="preserve"> </w:t>
      </w:r>
      <w:r w:rsidRPr="00B85AEB">
        <w:t xml:space="preserve">rank-sum test for continuous variables </w:t>
      </w:r>
      <w:r>
        <w:t xml:space="preserve">and </w:t>
      </w:r>
      <w:r w:rsidRPr="00B85AEB">
        <w:t>Fisher's exact test for proportions</w:t>
      </w:r>
      <w:r>
        <w:t>. Values in bold indicate statistically significant differences (p &lt; 0.05).</w:t>
      </w:r>
    </w:p>
    <w:tbl>
      <w:tblPr>
        <w:tblStyle w:val="TableClassic1"/>
        <w:tblW w:w="14399" w:type="dxa"/>
        <w:tblLook w:val="0420" w:firstRow="1" w:lastRow="0" w:firstColumn="0" w:lastColumn="0" w:noHBand="0" w:noVBand="1"/>
      </w:tblPr>
      <w:tblGrid>
        <w:gridCol w:w="3515"/>
        <w:gridCol w:w="907"/>
        <w:gridCol w:w="907"/>
        <w:gridCol w:w="907"/>
        <w:gridCol w:w="907"/>
        <w:gridCol w:w="907"/>
        <w:gridCol w:w="907"/>
        <w:gridCol w:w="907"/>
        <w:gridCol w:w="907"/>
        <w:gridCol w:w="907"/>
        <w:gridCol w:w="907"/>
        <w:gridCol w:w="907"/>
        <w:gridCol w:w="907"/>
      </w:tblGrid>
      <w:tr w:rsidR="00316990" w:rsidRPr="00DC4858" w:rsidTr="00EB6439">
        <w:trPr>
          <w:cnfStyle w:val="100000000000" w:firstRow="1" w:lastRow="0" w:firstColumn="0" w:lastColumn="0" w:oddVBand="0" w:evenVBand="0" w:oddHBand="0" w:evenHBand="0" w:firstRowFirstColumn="0" w:firstRowLastColumn="0" w:lastRowFirstColumn="0" w:lastRowLastColumn="0"/>
        </w:trPr>
        <w:tc>
          <w:tcPr>
            <w:tcW w:w="3515" w:type="dxa"/>
            <w:tcBorders>
              <w:top w:val="single" w:sz="12" w:space="0" w:color="000000"/>
              <w:bottom w:val="nil"/>
              <w:right w:val="single" w:sz="4" w:space="0" w:color="auto"/>
            </w:tcBorders>
          </w:tcPr>
          <w:p w:rsidR="00316990" w:rsidRPr="00DC4858" w:rsidRDefault="00316990" w:rsidP="00EB6439">
            <w:pPr>
              <w:spacing w:line="360" w:lineRule="auto"/>
              <w:jc w:val="both"/>
              <w:rPr>
                <w:sz w:val="18"/>
                <w:szCs w:val="18"/>
              </w:rPr>
            </w:pPr>
            <w:bookmarkStart w:id="10" w:name="_Hlk179900192"/>
          </w:p>
        </w:tc>
        <w:tc>
          <w:tcPr>
            <w:tcW w:w="2721" w:type="dxa"/>
            <w:gridSpan w:val="3"/>
            <w:tcBorders>
              <w:top w:val="single" w:sz="12" w:space="0" w:color="000000"/>
              <w:left w:val="single" w:sz="4" w:space="0" w:color="auto"/>
              <w:bottom w:val="nil"/>
              <w:right w:val="single" w:sz="4" w:space="0" w:color="auto"/>
            </w:tcBorders>
          </w:tcPr>
          <w:p w:rsidR="00316990" w:rsidRDefault="00316990" w:rsidP="00EB6439">
            <w:pPr>
              <w:rPr>
                <w:b/>
                <w:i w:val="0"/>
                <w:iCs w:val="0"/>
                <w:sz w:val="18"/>
                <w:szCs w:val="18"/>
              </w:rPr>
            </w:pPr>
            <w:r>
              <w:rPr>
                <w:b/>
                <w:sz w:val="18"/>
                <w:szCs w:val="18"/>
              </w:rPr>
              <w:t>COPD</w:t>
            </w:r>
          </w:p>
          <w:p w:rsidR="00316990" w:rsidRDefault="00316990" w:rsidP="00EB6439">
            <w:pPr>
              <w:rPr>
                <w:b/>
                <w:i w:val="0"/>
                <w:iCs w:val="0"/>
                <w:sz w:val="18"/>
                <w:szCs w:val="18"/>
              </w:rPr>
            </w:pPr>
            <w:r>
              <w:rPr>
                <w:b/>
                <w:sz w:val="18"/>
                <w:szCs w:val="18"/>
              </w:rPr>
              <w:t>(n=</w:t>
            </w:r>
            <w:r>
              <w:rPr>
                <w:b/>
                <w:sz w:val="18"/>
                <w:szCs w:val="18"/>
                <w:lang w:val="es-ES"/>
              </w:rPr>
              <w:t>606</w:t>
            </w:r>
            <w:r>
              <w:rPr>
                <w:b/>
                <w:sz w:val="18"/>
                <w:szCs w:val="18"/>
              </w:rPr>
              <w:t>)</w:t>
            </w:r>
          </w:p>
          <w:p w:rsidR="00316990" w:rsidRPr="00DC4858" w:rsidRDefault="00316990" w:rsidP="00EB6439">
            <w:pPr>
              <w:rPr>
                <w:sz w:val="18"/>
                <w:szCs w:val="18"/>
              </w:rPr>
            </w:pPr>
          </w:p>
        </w:tc>
        <w:tc>
          <w:tcPr>
            <w:tcW w:w="2721" w:type="dxa"/>
            <w:gridSpan w:val="3"/>
            <w:tcBorders>
              <w:top w:val="single" w:sz="12" w:space="0" w:color="000000"/>
              <w:left w:val="single" w:sz="4" w:space="0" w:color="auto"/>
              <w:bottom w:val="nil"/>
              <w:right w:val="single" w:sz="4" w:space="0" w:color="auto"/>
            </w:tcBorders>
          </w:tcPr>
          <w:p w:rsidR="00316990" w:rsidRDefault="00316990" w:rsidP="00EB6439">
            <w:pPr>
              <w:rPr>
                <w:b/>
                <w:i w:val="0"/>
                <w:iCs w:val="0"/>
                <w:sz w:val="18"/>
                <w:szCs w:val="18"/>
              </w:rPr>
            </w:pPr>
            <w:r>
              <w:rPr>
                <w:b/>
                <w:sz w:val="18"/>
                <w:szCs w:val="18"/>
              </w:rPr>
              <w:t>MS</w:t>
            </w:r>
          </w:p>
          <w:p w:rsidR="00316990" w:rsidRPr="00DC4858" w:rsidRDefault="00316990" w:rsidP="00EB6439">
            <w:pPr>
              <w:rPr>
                <w:sz w:val="18"/>
                <w:szCs w:val="18"/>
              </w:rPr>
            </w:pPr>
            <w:r>
              <w:rPr>
                <w:b/>
                <w:sz w:val="18"/>
                <w:szCs w:val="18"/>
              </w:rPr>
              <w:t>(n=</w:t>
            </w:r>
            <w:r>
              <w:rPr>
                <w:b/>
                <w:sz w:val="18"/>
                <w:szCs w:val="18"/>
                <w:lang w:val="es-ES"/>
              </w:rPr>
              <w:t>602</w:t>
            </w:r>
            <w:r>
              <w:rPr>
                <w:b/>
                <w:sz w:val="18"/>
                <w:szCs w:val="18"/>
              </w:rPr>
              <w:t>)</w:t>
            </w:r>
          </w:p>
        </w:tc>
        <w:tc>
          <w:tcPr>
            <w:tcW w:w="2721" w:type="dxa"/>
            <w:gridSpan w:val="3"/>
            <w:tcBorders>
              <w:top w:val="single" w:sz="12" w:space="0" w:color="000000"/>
              <w:left w:val="single" w:sz="4" w:space="0" w:color="auto"/>
              <w:bottom w:val="nil"/>
              <w:right w:val="single" w:sz="4" w:space="0" w:color="auto"/>
            </w:tcBorders>
          </w:tcPr>
          <w:p w:rsidR="00316990" w:rsidRDefault="00316990" w:rsidP="00EB6439">
            <w:pPr>
              <w:rPr>
                <w:b/>
                <w:i w:val="0"/>
                <w:iCs w:val="0"/>
                <w:sz w:val="18"/>
                <w:szCs w:val="18"/>
              </w:rPr>
            </w:pPr>
            <w:r>
              <w:rPr>
                <w:b/>
                <w:sz w:val="18"/>
                <w:szCs w:val="18"/>
              </w:rPr>
              <w:t>PD</w:t>
            </w:r>
          </w:p>
          <w:p w:rsidR="00316990" w:rsidRPr="00DC4858" w:rsidRDefault="00316990" w:rsidP="00EB6439">
            <w:pPr>
              <w:rPr>
                <w:sz w:val="18"/>
                <w:szCs w:val="18"/>
              </w:rPr>
            </w:pPr>
            <w:r>
              <w:rPr>
                <w:b/>
                <w:sz w:val="18"/>
                <w:szCs w:val="18"/>
              </w:rPr>
              <w:t>(n=</w:t>
            </w:r>
            <w:r>
              <w:rPr>
                <w:b/>
                <w:sz w:val="18"/>
                <w:szCs w:val="18"/>
                <w:lang w:val="es-ES"/>
              </w:rPr>
              <w:t>600</w:t>
            </w:r>
            <w:r>
              <w:rPr>
                <w:b/>
                <w:sz w:val="18"/>
                <w:szCs w:val="18"/>
              </w:rPr>
              <w:t>)</w:t>
            </w:r>
          </w:p>
        </w:tc>
        <w:tc>
          <w:tcPr>
            <w:tcW w:w="2721" w:type="dxa"/>
            <w:gridSpan w:val="3"/>
            <w:tcBorders>
              <w:left w:val="single" w:sz="4" w:space="0" w:color="auto"/>
              <w:bottom w:val="nil"/>
            </w:tcBorders>
          </w:tcPr>
          <w:p w:rsidR="00316990" w:rsidRDefault="00316990" w:rsidP="00EB6439">
            <w:pPr>
              <w:rPr>
                <w:b/>
                <w:i w:val="0"/>
                <w:iCs w:val="0"/>
                <w:sz w:val="18"/>
                <w:szCs w:val="18"/>
              </w:rPr>
            </w:pPr>
            <w:r>
              <w:rPr>
                <w:b/>
                <w:sz w:val="18"/>
                <w:szCs w:val="18"/>
              </w:rPr>
              <w:t>PFF</w:t>
            </w:r>
          </w:p>
          <w:p w:rsidR="00316990" w:rsidRPr="00DC4858" w:rsidRDefault="00316990" w:rsidP="00EB6439">
            <w:pPr>
              <w:rPr>
                <w:sz w:val="18"/>
                <w:szCs w:val="18"/>
              </w:rPr>
            </w:pPr>
            <w:r>
              <w:rPr>
                <w:b/>
                <w:sz w:val="18"/>
                <w:szCs w:val="18"/>
              </w:rPr>
              <w:t>(n=</w:t>
            </w:r>
            <w:r>
              <w:rPr>
                <w:b/>
                <w:sz w:val="18"/>
                <w:szCs w:val="18"/>
                <w:lang w:val="es-ES"/>
              </w:rPr>
              <w:t>568</w:t>
            </w:r>
            <w:r>
              <w:rPr>
                <w:b/>
                <w:sz w:val="18"/>
                <w:szCs w:val="18"/>
              </w:rPr>
              <w:t>)</w:t>
            </w:r>
          </w:p>
        </w:tc>
      </w:tr>
      <w:tr w:rsidR="00316990" w:rsidRPr="00DC4858" w:rsidTr="00EB6439">
        <w:tc>
          <w:tcPr>
            <w:tcW w:w="3515" w:type="dxa"/>
            <w:tcBorders>
              <w:top w:val="nil"/>
              <w:bottom w:val="single" w:sz="4" w:space="0" w:color="auto"/>
              <w:right w:val="single" w:sz="4" w:space="0" w:color="auto"/>
            </w:tcBorders>
          </w:tcPr>
          <w:p w:rsidR="00316990" w:rsidRPr="00DC4858" w:rsidRDefault="00316990" w:rsidP="00EB6439">
            <w:pPr>
              <w:spacing w:line="360" w:lineRule="auto"/>
              <w:jc w:val="both"/>
              <w:rPr>
                <w:sz w:val="18"/>
                <w:szCs w:val="18"/>
              </w:rPr>
            </w:pPr>
          </w:p>
        </w:tc>
        <w:tc>
          <w:tcPr>
            <w:tcW w:w="907" w:type="dxa"/>
            <w:tcBorders>
              <w:top w:val="nil"/>
              <w:left w:val="single" w:sz="4" w:space="0" w:color="auto"/>
              <w:bottom w:val="single" w:sz="4" w:space="0" w:color="auto"/>
            </w:tcBorders>
            <w:vAlign w:val="center"/>
          </w:tcPr>
          <w:p w:rsidR="00316990" w:rsidRDefault="00316990" w:rsidP="00EB6439">
            <w:pPr>
              <w:rPr>
                <w:sz w:val="18"/>
                <w:szCs w:val="18"/>
              </w:rPr>
            </w:pPr>
            <w:r>
              <w:rPr>
                <w:sz w:val="18"/>
                <w:szCs w:val="18"/>
              </w:rPr>
              <w:t>Included</w:t>
            </w:r>
          </w:p>
          <w:p w:rsidR="00316990" w:rsidRPr="00236841" w:rsidRDefault="00316990" w:rsidP="00EB6439">
            <w:pPr>
              <w:rPr>
                <w:sz w:val="18"/>
                <w:szCs w:val="18"/>
              </w:rPr>
            </w:pPr>
            <w:r>
              <w:rPr>
                <w:sz w:val="18"/>
                <w:szCs w:val="18"/>
              </w:rPr>
              <w:t>(n=565)</w:t>
            </w:r>
          </w:p>
        </w:tc>
        <w:tc>
          <w:tcPr>
            <w:tcW w:w="907" w:type="dxa"/>
            <w:tcBorders>
              <w:top w:val="nil"/>
              <w:bottom w:val="single" w:sz="4" w:space="0" w:color="auto"/>
            </w:tcBorders>
            <w:vAlign w:val="center"/>
          </w:tcPr>
          <w:p w:rsidR="00316990" w:rsidRDefault="00316990" w:rsidP="00EB6439">
            <w:pPr>
              <w:rPr>
                <w:sz w:val="18"/>
                <w:szCs w:val="18"/>
              </w:rPr>
            </w:pPr>
            <w:r>
              <w:rPr>
                <w:sz w:val="18"/>
                <w:szCs w:val="18"/>
              </w:rPr>
              <w:t>Excluded</w:t>
            </w:r>
          </w:p>
          <w:p w:rsidR="00316990" w:rsidRPr="00236841" w:rsidRDefault="00316990" w:rsidP="00EB6439">
            <w:pPr>
              <w:rPr>
                <w:sz w:val="18"/>
                <w:szCs w:val="18"/>
              </w:rPr>
            </w:pPr>
            <w:r>
              <w:rPr>
                <w:sz w:val="18"/>
                <w:szCs w:val="18"/>
              </w:rPr>
              <w:t>(n=41)</w:t>
            </w:r>
          </w:p>
        </w:tc>
        <w:tc>
          <w:tcPr>
            <w:tcW w:w="907" w:type="dxa"/>
            <w:tcBorders>
              <w:top w:val="nil"/>
              <w:bottom w:val="single" w:sz="4" w:space="0" w:color="auto"/>
              <w:right w:val="single" w:sz="4" w:space="0" w:color="auto"/>
            </w:tcBorders>
            <w:vAlign w:val="center"/>
          </w:tcPr>
          <w:p w:rsidR="00316990" w:rsidRPr="00236841" w:rsidRDefault="00316990" w:rsidP="00EB6439">
            <w:pPr>
              <w:rPr>
                <w:sz w:val="18"/>
                <w:szCs w:val="18"/>
              </w:rPr>
            </w:pPr>
            <w:r>
              <w:rPr>
                <w:sz w:val="18"/>
                <w:szCs w:val="18"/>
              </w:rPr>
              <w:t>p-value</w:t>
            </w:r>
          </w:p>
        </w:tc>
        <w:tc>
          <w:tcPr>
            <w:tcW w:w="907" w:type="dxa"/>
            <w:tcBorders>
              <w:top w:val="nil"/>
              <w:left w:val="single" w:sz="4" w:space="0" w:color="auto"/>
              <w:bottom w:val="single" w:sz="4" w:space="0" w:color="auto"/>
            </w:tcBorders>
            <w:vAlign w:val="center"/>
          </w:tcPr>
          <w:p w:rsidR="00316990" w:rsidRDefault="00316990" w:rsidP="00EB6439">
            <w:pPr>
              <w:rPr>
                <w:sz w:val="18"/>
                <w:szCs w:val="18"/>
              </w:rPr>
            </w:pPr>
            <w:r>
              <w:rPr>
                <w:sz w:val="18"/>
                <w:szCs w:val="18"/>
              </w:rPr>
              <w:t>Included</w:t>
            </w:r>
          </w:p>
          <w:p w:rsidR="00316990" w:rsidRPr="00236841" w:rsidRDefault="00316990" w:rsidP="00EB6439">
            <w:pPr>
              <w:rPr>
                <w:sz w:val="18"/>
                <w:szCs w:val="18"/>
              </w:rPr>
            </w:pPr>
            <w:r>
              <w:rPr>
                <w:sz w:val="18"/>
                <w:szCs w:val="18"/>
              </w:rPr>
              <w:t>(n=558)</w:t>
            </w:r>
          </w:p>
        </w:tc>
        <w:tc>
          <w:tcPr>
            <w:tcW w:w="907" w:type="dxa"/>
            <w:tcBorders>
              <w:top w:val="nil"/>
              <w:bottom w:val="single" w:sz="4" w:space="0" w:color="auto"/>
            </w:tcBorders>
            <w:vAlign w:val="center"/>
          </w:tcPr>
          <w:p w:rsidR="00316990" w:rsidRDefault="00316990" w:rsidP="00EB6439">
            <w:pPr>
              <w:rPr>
                <w:sz w:val="18"/>
                <w:szCs w:val="18"/>
              </w:rPr>
            </w:pPr>
            <w:r>
              <w:rPr>
                <w:sz w:val="18"/>
                <w:szCs w:val="18"/>
              </w:rPr>
              <w:t>Excluded</w:t>
            </w:r>
          </w:p>
          <w:p w:rsidR="00316990" w:rsidRPr="00236841" w:rsidRDefault="00316990" w:rsidP="00EB6439">
            <w:pPr>
              <w:rPr>
                <w:sz w:val="18"/>
                <w:szCs w:val="18"/>
              </w:rPr>
            </w:pPr>
            <w:r>
              <w:rPr>
                <w:sz w:val="18"/>
                <w:szCs w:val="18"/>
              </w:rPr>
              <w:t>(n=44)</w:t>
            </w:r>
          </w:p>
        </w:tc>
        <w:tc>
          <w:tcPr>
            <w:tcW w:w="907" w:type="dxa"/>
            <w:tcBorders>
              <w:top w:val="nil"/>
              <w:bottom w:val="single" w:sz="4" w:space="0" w:color="auto"/>
              <w:right w:val="single" w:sz="4" w:space="0" w:color="auto"/>
            </w:tcBorders>
            <w:vAlign w:val="center"/>
          </w:tcPr>
          <w:p w:rsidR="00316990" w:rsidRPr="00236841" w:rsidRDefault="00316990" w:rsidP="00EB6439">
            <w:pPr>
              <w:rPr>
                <w:sz w:val="18"/>
                <w:szCs w:val="18"/>
              </w:rPr>
            </w:pPr>
            <w:r>
              <w:rPr>
                <w:sz w:val="18"/>
                <w:szCs w:val="18"/>
              </w:rPr>
              <w:t>p-value</w:t>
            </w:r>
          </w:p>
        </w:tc>
        <w:tc>
          <w:tcPr>
            <w:tcW w:w="907" w:type="dxa"/>
            <w:tcBorders>
              <w:top w:val="nil"/>
              <w:left w:val="single" w:sz="4" w:space="0" w:color="auto"/>
              <w:bottom w:val="single" w:sz="4" w:space="0" w:color="auto"/>
            </w:tcBorders>
            <w:vAlign w:val="center"/>
          </w:tcPr>
          <w:p w:rsidR="00316990" w:rsidRDefault="00316990" w:rsidP="00EB6439">
            <w:pPr>
              <w:rPr>
                <w:sz w:val="18"/>
                <w:szCs w:val="18"/>
              </w:rPr>
            </w:pPr>
            <w:r>
              <w:rPr>
                <w:sz w:val="18"/>
                <w:szCs w:val="18"/>
              </w:rPr>
              <w:t>Included</w:t>
            </w:r>
          </w:p>
          <w:p w:rsidR="00316990" w:rsidRPr="00236841" w:rsidRDefault="00316990" w:rsidP="00EB6439">
            <w:pPr>
              <w:rPr>
                <w:sz w:val="18"/>
                <w:szCs w:val="18"/>
              </w:rPr>
            </w:pPr>
            <w:r>
              <w:rPr>
                <w:sz w:val="18"/>
                <w:szCs w:val="18"/>
              </w:rPr>
              <w:t>(n=543)</w:t>
            </w:r>
          </w:p>
        </w:tc>
        <w:tc>
          <w:tcPr>
            <w:tcW w:w="907" w:type="dxa"/>
            <w:tcBorders>
              <w:top w:val="nil"/>
              <w:bottom w:val="single" w:sz="4" w:space="0" w:color="auto"/>
            </w:tcBorders>
            <w:vAlign w:val="center"/>
          </w:tcPr>
          <w:p w:rsidR="00316990" w:rsidRDefault="00316990" w:rsidP="00EB6439">
            <w:pPr>
              <w:rPr>
                <w:sz w:val="18"/>
                <w:szCs w:val="18"/>
              </w:rPr>
            </w:pPr>
            <w:r>
              <w:rPr>
                <w:sz w:val="18"/>
                <w:szCs w:val="18"/>
              </w:rPr>
              <w:t>Excluded</w:t>
            </w:r>
          </w:p>
          <w:p w:rsidR="00316990" w:rsidRPr="00236841" w:rsidRDefault="00316990" w:rsidP="00EB6439">
            <w:pPr>
              <w:rPr>
                <w:sz w:val="18"/>
                <w:szCs w:val="18"/>
              </w:rPr>
            </w:pPr>
            <w:r>
              <w:rPr>
                <w:sz w:val="18"/>
                <w:szCs w:val="18"/>
              </w:rPr>
              <w:t>(n=57)</w:t>
            </w:r>
          </w:p>
        </w:tc>
        <w:tc>
          <w:tcPr>
            <w:tcW w:w="907" w:type="dxa"/>
            <w:tcBorders>
              <w:top w:val="nil"/>
              <w:bottom w:val="single" w:sz="4" w:space="0" w:color="auto"/>
              <w:right w:val="single" w:sz="4" w:space="0" w:color="auto"/>
            </w:tcBorders>
            <w:vAlign w:val="center"/>
          </w:tcPr>
          <w:p w:rsidR="00316990" w:rsidRPr="00236841" w:rsidRDefault="00316990" w:rsidP="00EB6439">
            <w:pPr>
              <w:rPr>
                <w:sz w:val="18"/>
                <w:szCs w:val="18"/>
              </w:rPr>
            </w:pPr>
            <w:r>
              <w:rPr>
                <w:sz w:val="18"/>
                <w:szCs w:val="18"/>
              </w:rPr>
              <w:t>p-value</w:t>
            </w:r>
          </w:p>
        </w:tc>
        <w:tc>
          <w:tcPr>
            <w:tcW w:w="907" w:type="dxa"/>
            <w:tcBorders>
              <w:top w:val="nil"/>
              <w:left w:val="single" w:sz="4" w:space="0" w:color="auto"/>
              <w:bottom w:val="single" w:sz="4" w:space="0" w:color="auto"/>
            </w:tcBorders>
            <w:vAlign w:val="center"/>
          </w:tcPr>
          <w:p w:rsidR="00316990" w:rsidRDefault="00316990" w:rsidP="00EB6439">
            <w:pPr>
              <w:rPr>
                <w:sz w:val="18"/>
                <w:szCs w:val="18"/>
              </w:rPr>
            </w:pPr>
            <w:r>
              <w:rPr>
                <w:sz w:val="18"/>
                <w:szCs w:val="18"/>
              </w:rPr>
              <w:t>Included</w:t>
            </w:r>
          </w:p>
          <w:p w:rsidR="00316990" w:rsidRPr="00236841" w:rsidRDefault="00316990" w:rsidP="00EB6439">
            <w:pPr>
              <w:rPr>
                <w:sz w:val="18"/>
                <w:szCs w:val="18"/>
              </w:rPr>
            </w:pPr>
            <w:r>
              <w:rPr>
                <w:sz w:val="18"/>
                <w:szCs w:val="18"/>
              </w:rPr>
              <w:t>(n=487)</w:t>
            </w:r>
          </w:p>
        </w:tc>
        <w:tc>
          <w:tcPr>
            <w:tcW w:w="907" w:type="dxa"/>
            <w:tcBorders>
              <w:top w:val="nil"/>
              <w:bottom w:val="single" w:sz="4" w:space="0" w:color="auto"/>
            </w:tcBorders>
            <w:vAlign w:val="center"/>
          </w:tcPr>
          <w:p w:rsidR="00316990" w:rsidRDefault="00316990" w:rsidP="00EB6439">
            <w:pPr>
              <w:rPr>
                <w:sz w:val="18"/>
                <w:szCs w:val="18"/>
              </w:rPr>
            </w:pPr>
            <w:r>
              <w:rPr>
                <w:sz w:val="18"/>
                <w:szCs w:val="18"/>
              </w:rPr>
              <w:t>Excluded</w:t>
            </w:r>
          </w:p>
          <w:p w:rsidR="00316990" w:rsidRPr="00236841" w:rsidRDefault="00316990" w:rsidP="00EB6439">
            <w:pPr>
              <w:rPr>
                <w:sz w:val="18"/>
                <w:szCs w:val="18"/>
              </w:rPr>
            </w:pPr>
            <w:r>
              <w:rPr>
                <w:sz w:val="18"/>
                <w:szCs w:val="18"/>
              </w:rPr>
              <w:t>(n=81)</w:t>
            </w:r>
          </w:p>
        </w:tc>
        <w:tc>
          <w:tcPr>
            <w:tcW w:w="907" w:type="dxa"/>
            <w:tcBorders>
              <w:top w:val="nil"/>
              <w:bottom w:val="single" w:sz="4" w:space="0" w:color="auto"/>
            </w:tcBorders>
            <w:vAlign w:val="center"/>
          </w:tcPr>
          <w:p w:rsidR="00316990" w:rsidRPr="00236841" w:rsidRDefault="00316990" w:rsidP="00EB6439">
            <w:pPr>
              <w:rPr>
                <w:sz w:val="18"/>
                <w:szCs w:val="18"/>
              </w:rPr>
            </w:pPr>
            <w:r>
              <w:rPr>
                <w:sz w:val="18"/>
                <w:szCs w:val="18"/>
              </w:rPr>
              <w:t>p-value</w:t>
            </w:r>
          </w:p>
        </w:tc>
      </w:tr>
      <w:tr w:rsidR="00316990" w:rsidRPr="00DC4858" w:rsidTr="00EB6439">
        <w:tc>
          <w:tcPr>
            <w:tcW w:w="3515" w:type="dxa"/>
            <w:tcBorders>
              <w:top w:val="single" w:sz="4" w:space="0" w:color="auto"/>
              <w:right w:val="single" w:sz="4" w:space="0" w:color="auto"/>
            </w:tcBorders>
            <w:vAlign w:val="center"/>
          </w:tcPr>
          <w:p w:rsidR="00316990" w:rsidRPr="00DC4858" w:rsidRDefault="00316990" w:rsidP="00EB6439">
            <w:pPr>
              <w:spacing w:line="360" w:lineRule="auto"/>
              <w:jc w:val="left"/>
              <w:rPr>
                <w:b/>
                <w:sz w:val="18"/>
                <w:szCs w:val="18"/>
              </w:rPr>
            </w:pPr>
            <w:r w:rsidRPr="00DC4858">
              <w:rPr>
                <w:b/>
                <w:sz w:val="18"/>
                <w:szCs w:val="18"/>
              </w:rPr>
              <w:t>Age</w:t>
            </w:r>
            <w:r w:rsidRPr="00DC4858">
              <w:rPr>
                <w:sz w:val="18"/>
                <w:szCs w:val="18"/>
              </w:rPr>
              <w:t xml:space="preserve"> (years), mean (SD)</w:t>
            </w:r>
          </w:p>
        </w:tc>
        <w:tc>
          <w:tcPr>
            <w:tcW w:w="907" w:type="dxa"/>
            <w:tcBorders>
              <w:top w:val="single" w:sz="4" w:space="0" w:color="auto"/>
              <w:left w:val="single" w:sz="4" w:space="0" w:color="auto"/>
            </w:tcBorders>
            <w:vAlign w:val="center"/>
          </w:tcPr>
          <w:p w:rsidR="00316990" w:rsidRPr="00060E52" w:rsidRDefault="00316990" w:rsidP="00EB6439">
            <w:pPr>
              <w:rPr>
                <w:sz w:val="18"/>
                <w:szCs w:val="18"/>
              </w:rPr>
            </w:pPr>
            <w:r w:rsidRPr="00060E52">
              <w:rPr>
                <w:sz w:val="18"/>
                <w:szCs w:val="18"/>
              </w:rPr>
              <w:t>68 (8)</w:t>
            </w:r>
          </w:p>
        </w:tc>
        <w:tc>
          <w:tcPr>
            <w:tcW w:w="907" w:type="dxa"/>
            <w:tcBorders>
              <w:top w:val="single" w:sz="4" w:space="0" w:color="auto"/>
            </w:tcBorders>
            <w:vAlign w:val="center"/>
          </w:tcPr>
          <w:p w:rsidR="00316990" w:rsidRPr="00060E52" w:rsidRDefault="00316990" w:rsidP="00EB6439">
            <w:pPr>
              <w:rPr>
                <w:sz w:val="18"/>
                <w:szCs w:val="18"/>
              </w:rPr>
            </w:pPr>
            <w:r w:rsidRPr="00060E52">
              <w:rPr>
                <w:sz w:val="18"/>
                <w:szCs w:val="18"/>
              </w:rPr>
              <w:t>68 (</w:t>
            </w:r>
            <w:r w:rsidRPr="00060E52">
              <w:rPr>
                <w:sz w:val="18"/>
                <w:szCs w:val="18"/>
                <w:lang w:val="es-ES"/>
              </w:rPr>
              <w:t>8</w:t>
            </w:r>
            <w:r w:rsidRPr="00060E52">
              <w:rPr>
                <w:sz w:val="18"/>
                <w:szCs w:val="18"/>
              </w:rPr>
              <w:t>)</w:t>
            </w:r>
          </w:p>
        </w:tc>
        <w:tc>
          <w:tcPr>
            <w:tcW w:w="907" w:type="dxa"/>
            <w:tcBorders>
              <w:top w:val="single" w:sz="4" w:space="0" w:color="auto"/>
              <w:right w:val="single" w:sz="4" w:space="0" w:color="auto"/>
            </w:tcBorders>
            <w:vAlign w:val="center"/>
          </w:tcPr>
          <w:p w:rsidR="00316990" w:rsidRPr="00060E52" w:rsidRDefault="00316990" w:rsidP="00EB6439">
            <w:pPr>
              <w:rPr>
                <w:sz w:val="18"/>
                <w:szCs w:val="18"/>
              </w:rPr>
            </w:pPr>
            <w:r w:rsidRPr="00060E52">
              <w:rPr>
                <w:sz w:val="18"/>
                <w:szCs w:val="18"/>
              </w:rPr>
              <w:t>0.76</w:t>
            </w:r>
          </w:p>
        </w:tc>
        <w:tc>
          <w:tcPr>
            <w:tcW w:w="907" w:type="dxa"/>
            <w:tcBorders>
              <w:top w:val="single" w:sz="4" w:space="0" w:color="auto"/>
              <w:left w:val="single" w:sz="4" w:space="0" w:color="auto"/>
            </w:tcBorders>
            <w:vAlign w:val="center"/>
          </w:tcPr>
          <w:p w:rsidR="00316990" w:rsidRPr="00060E52" w:rsidRDefault="00316990" w:rsidP="00EB6439">
            <w:pPr>
              <w:rPr>
                <w:sz w:val="18"/>
                <w:szCs w:val="18"/>
              </w:rPr>
            </w:pPr>
            <w:r w:rsidRPr="00060E52">
              <w:rPr>
                <w:sz w:val="18"/>
                <w:szCs w:val="18"/>
              </w:rPr>
              <w:t>52 (11)</w:t>
            </w:r>
          </w:p>
        </w:tc>
        <w:tc>
          <w:tcPr>
            <w:tcW w:w="907" w:type="dxa"/>
            <w:tcBorders>
              <w:top w:val="single" w:sz="4" w:space="0" w:color="auto"/>
            </w:tcBorders>
            <w:vAlign w:val="center"/>
          </w:tcPr>
          <w:p w:rsidR="00316990" w:rsidRPr="00060E52" w:rsidRDefault="00316990" w:rsidP="00EB6439">
            <w:pPr>
              <w:rPr>
                <w:sz w:val="18"/>
                <w:szCs w:val="18"/>
              </w:rPr>
            </w:pPr>
            <w:r w:rsidRPr="00060E52">
              <w:rPr>
                <w:sz w:val="18"/>
                <w:szCs w:val="18"/>
              </w:rPr>
              <w:t>54 (12)</w:t>
            </w:r>
          </w:p>
        </w:tc>
        <w:tc>
          <w:tcPr>
            <w:tcW w:w="907" w:type="dxa"/>
            <w:tcBorders>
              <w:top w:val="single" w:sz="4" w:space="0" w:color="auto"/>
              <w:right w:val="single" w:sz="4" w:space="0" w:color="auto"/>
            </w:tcBorders>
            <w:vAlign w:val="center"/>
          </w:tcPr>
          <w:p w:rsidR="00316990" w:rsidRPr="00060E52" w:rsidRDefault="00316990" w:rsidP="00EB6439">
            <w:pPr>
              <w:rPr>
                <w:sz w:val="18"/>
                <w:szCs w:val="18"/>
              </w:rPr>
            </w:pPr>
            <w:r w:rsidRPr="00060E52">
              <w:rPr>
                <w:sz w:val="18"/>
                <w:szCs w:val="18"/>
              </w:rPr>
              <w:t>0.26</w:t>
            </w:r>
          </w:p>
        </w:tc>
        <w:tc>
          <w:tcPr>
            <w:tcW w:w="907" w:type="dxa"/>
            <w:tcBorders>
              <w:top w:val="single" w:sz="4" w:space="0" w:color="auto"/>
              <w:left w:val="single" w:sz="4" w:space="0" w:color="auto"/>
            </w:tcBorders>
            <w:vAlign w:val="center"/>
          </w:tcPr>
          <w:p w:rsidR="00316990" w:rsidRPr="00060E52" w:rsidRDefault="00316990" w:rsidP="00EB6439">
            <w:pPr>
              <w:rPr>
                <w:sz w:val="18"/>
                <w:szCs w:val="18"/>
              </w:rPr>
            </w:pPr>
            <w:r w:rsidRPr="00060E52">
              <w:rPr>
                <w:sz w:val="18"/>
                <w:szCs w:val="18"/>
              </w:rPr>
              <w:t>66 (10)</w:t>
            </w:r>
          </w:p>
        </w:tc>
        <w:tc>
          <w:tcPr>
            <w:tcW w:w="907" w:type="dxa"/>
            <w:tcBorders>
              <w:top w:val="single" w:sz="4" w:space="0" w:color="auto"/>
            </w:tcBorders>
            <w:vAlign w:val="center"/>
          </w:tcPr>
          <w:p w:rsidR="00316990" w:rsidRPr="00060E52" w:rsidRDefault="00316990" w:rsidP="00EB6439">
            <w:pPr>
              <w:rPr>
                <w:sz w:val="18"/>
                <w:szCs w:val="18"/>
              </w:rPr>
            </w:pPr>
            <w:r w:rsidRPr="00060E52">
              <w:rPr>
                <w:sz w:val="18"/>
                <w:szCs w:val="18"/>
              </w:rPr>
              <w:t>6</w:t>
            </w:r>
            <w:r w:rsidRPr="00060E52">
              <w:rPr>
                <w:sz w:val="18"/>
                <w:szCs w:val="18"/>
                <w:lang w:val="es-ES"/>
              </w:rPr>
              <w:t>5</w:t>
            </w:r>
            <w:r w:rsidRPr="00060E52">
              <w:rPr>
                <w:sz w:val="18"/>
                <w:szCs w:val="18"/>
              </w:rPr>
              <w:t xml:space="preserve"> (</w:t>
            </w:r>
            <w:r w:rsidRPr="00060E52">
              <w:rPr>
                <w:sz w:val="18"/>
                <w:szCs w:val="18"/>
                <w:lang w:val="es-ES"/>
              </w:rPr>
              <w:t>9</w:t>
            </w:r>
            <w:r w:rsidRPr="00060E52">
              <w:rPr>
                <w:sz w:val="18"/>
                <w:szCs w:val="18"/>
              </w:rPr>
              <w:t>)</w:t>
            </w:r>
          </w:p>
        </w:tc>
        <w:tc>
          <w:tcPr>
            <w:tcW w:w="907" w:type="dxa"/>
            <w:tcBorders>
              <w:top w:val="single" w:sz="4" w:space="0" w:color="auto"/>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68</w:t>
            </w:r>
          </w:p>
        </w:tc>
        <w:tc>
          <w:tcPr>
            <w:tcW w:w="907" w:type="dxa"/>
            <w:tcBorders>
              <w:top w:val="single" w:sz="4" w:space="0" w:color="auto"/>
              <w:left w:val="single" w:sz="4" w:space="0" w:color="auto"/>
            </w:tcBorders>
            <w:vAlign w:val="center"/>
          </w:tcPr>
          <w:p w:rsidR="00316990" w:rsidRPr="00060E52" w:rsidRDefault="00316990" w:rsidP="00EB6439">
            <w:pPr>
              <w:rPr>
                <w:sz w:val="18"/>
                <w:szCs w:val="18"/>
              </w:rPr>
            </w:pPr>
            <w:r w:rsidRPr="00060E52">
              <w:rPr>
                <w:sz w:val="18"/>
                <w:szCs w:val="18"/>
              </w:rPr>
              <w:t>77 (</w:t>
            </w:r>
            <w:r w:rsidRPr="00060E52">
              <w:rPr>
                <w:sz w:val="18"/>
                <w:szCs w:val="18"/>
                <w:lang w:val="es-ES"/>
              </w:rPr>
              <w:t>10)</w:t>
            </w:r>
          </w:p>
        </w:tc>
        <w:tc>
          <w:tcPr>
            <w:tcW w:w="907" w:type="dxa"/>
            <w:tcBorders>
              <w:top w:val="single" w:sz="4" w:space="0" w:color="auto"/>
            </w:tcBorders>
            <w:vAlign w:val="center"/>
          </w:tcPr>
          <w:p w:rsidR="00316990" w:rsidRPr="00060E52" w:rsidRDefault="00316990" w:rsidP="00EB6439">
            <w:pPr>
              <w:rPr>
                <w:sz w:val="18"/>
                <w:szCs w:val="18"/>
              </w:rPr>
            </w:pPr>
            <w:r w:rsidRPr="00060E52">
              <w:rPr>
                <w:sz w:val="18"/>
                <w:szCs w:val="18"/>
              </w:rPr>
              <w:t>7</w:t>
            </w:r>
            <w:r w:rsidRPr="00060E52">
              <w:rPr>
                <w:sz w:val="18"/>
                <w:szCs w:val="18"/>
                <w:lang w:val="es-ES"/>
              </w:rPr>
              <w:t>8</w:t>
            </w:r>
            <w:r w:rsidRPr="00060E52">
              <w:rPr>
                <w:sz w:val="18"/>
                <w:szCs w:val="18"/>
              </w:rPr>
              <w:t xml:space="preserve"> (10)</w:t>
            </w:r>
          </w:p>
        </w:tc>
        <w:tc>
          <w:tcPr>
            <w:tcW w:w="907" w:type="dxa"/>
            <w:tcBorders>
              <w:top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46</w:t>
            </w: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sz w:val="18"/>
                <w:szCs w:val="18"/>
              </w:rPr>
            </w:pPr>
            <w:r w:rsidRPr="00DC4858">
              <w:rPr>
                <w:b/>
                <w:sz w:val="18"/>
                <w:szCs w:val="18"/>
                <w:lang w:val="es-ES"/>
              </w:rPr>
              <w:t>Gender</w:t>
            </w:r>
            <w:r w:rsidRPr="00DC4858">
              <w:rPr>
                <w:b/>
                <w:sz w:val="18"/>
                <w:szCs w:val="18"/>
              </w:rPr>
              <w:t>: Female</w:t>
            </w:r>
            <w:r w:rsidRPr="00DC4858">
              <w:rPr>
                <w:sz w:val="18"/>
                <w:szCs w:val="18"/>
              </w:rPr>
              <w:t xml:space="preserve">, n (%) </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20</w:t>
            </w:r>
            <w:r w:rsidRPr="00060E52">
              <w:rPr>
                <w:sz w:val="18"/>
                <w:szCs w:val="18"/>
                <w:lang w:val="es-ES"/>
              </w:rPr>
              <w:t>6</w:t>
            </w:r>
            <w:r w:rsidRPr="00060E52">
              <w:rPr>
                <w:sz w:val="18"/>
                <w:szCs w:val="18"/>
              </w:rPr>
              <w:t xml:space="preserve"> (36)</w:t>
            </w:r>
          </w:p>
        </w:tc>
        <w:tc>
          <w:tcPr>
            <w:tcW w:w="907" w:type="dxa"/>
            <w:vAlign w:val="center"/>
          </w:tcPr>
          <w:p w:rsidR="00316990" w:rsidRPr="00060E52" w:rsidRDefault="00316990" w:rsidP="00EB6439">
            <w:pPr>
              <w:rPr>
                <w:sz w:val="18"/>
                <w:szCs w:val="18"/>
              </w:rPr>
            </w:pPr>
            <w:r w:rsidRPr="00060E52">
              <w:rPr>
                <w:sz w:val="18"/>
                <w:szCs w:val="18"/>
              </w:rPr>
              <w:t>1</w:t>
            </w:r>
            <w:r w:rsidRPr="00060E52">
              <w:rPr>
                <w:sz w:val="18"/>
                <w:szCs w:val="18"/>
                <w:lang w:val="es-ES"/>
              </w:rPr>
              <w:t>5</w:t>
            </w:r>
            <w:r w:rsidRPr="00060E52">
              <w:rPr>
                <w:sz w:val="18"/>
                <w:szCs w:val="18"/>
              </w:rPr>
              <w:t xml:space="preserve"> (3</w:t>
            </w:r>
            <w:r w:rsidRPr="00060E52">
              <w:rPr>
                <w:sz w:val="18"/>
                <w:szCs w:val="18"/>
                <w:lang w:val="es-ES"/>
              </w:rPr>
              <w:t>7</w:t>
            </w:r>
            <w:r w:rsidRPr="00060E52">
              <w:rPr>
                <w:sz w:val="18"/>
                <w:szCs w:val="18"/>
              </w:rPr>
              <w:t>)</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lang w:val="es-ES"/>
              </w:rPr>
              <w:t>1.00</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3</w:t>
            </w:r>
            <w:r w:rsidRPr="00060E52">
              <w:rPr>
                <w:sz w:val="18"/>
                <w:szCs w:val="18"/>
                <w:lang w:val="es-ES"/>
              </w:rPr>
              <w:t>5</w:t>
            </w:r>
            <w:r w:rsidRPr="00060E52">
              <w:rPr>
                <w:sz w:val="18"/>
                <w:szCs w:val="18"/>
              </w:rPr>
              <w:t>8 (64)</w:t>
            </w:r>
          </w:p>
        </w:tc>
        <w:tc>
          <w:tcPr>
            <w:tcW w:w="907" w:type="dxa"/>
            <w:vAlign w:val="center"/>
          </w:tcPr>
          <w:p w:rsidR="00316990" w:rsidRPr="00060E52" w:rsidRDefault="00316990" w:rsidP="00EB6439">
            <w:pPr>
              <w:rPr>
                <w:sz w:val="18"/>
                <w:szCs w:val="18"/>
              </w:rPr>
            </w:pPr>
            <w:r w:rsidRPr="00060E52">
              <w:rPr>
                <w:sz w:val="18"/>
                <w:szCs w:val="18"/>
                <w:lang w:val="es-ES"/>
              </w:rPr>
              <w:t>29</w:t>
            </w:r>
            <w:r w:rsidRPr="00060E52">
              <w:rPr>
                <w:sz w:val="18"/>
                <w:szCs w:val="18"/>
              </w:rPr>
              <w:t xml:space="preserve"> (</w:t>
            </w:r>
            <w:r w:rsidRPr="00060E52">
              <w:rPr>
                <w:sz w:val="18"/>
                <w:szCs w:val="18"/>
                <w:lang w:val="es-ES"/>
              </w:rPr>
              <w:t>66</w:t>
            </w:r>
            <w:r w:rsidRPr="00060E52">
              <w:rPr>
                <w:sz w:val="18"/>
                <w:szCs w:val="18"/>
              </w:rPr>
              <w:t>)</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87</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197 (36)</w:t>
            </w:r>
          </w:p>
        </w:tc>
        <w:tc>
          <w:tcPr>
            <w:tcW w:w="907" w:type="dxa"/>
            <w:vAlign w:val="center"/>
          </w:tcPr>
          <w:p w:rsidR="00316990" w:rsidRPr="00060E52" w:rsidRDefault="00316990" w:rsidP="00EB6439">
            <w:pPr>
              <w:rPr>
                <w:sz w:val="18"/>
                <w:szCs w:val="18"/>
              </w:rPr>
            </w:pPr>
            <w:r w:rsidRPr="00060E52">
              <w:rPr>
                <w:sz w:val="18"/>
                <w:szCs w:val="18"/>
              </w:rPr>
              <w:t>14 (2</w:t>
            </w:r>
            <w:r w:rsidRPr="00060E52">
              <w:rPr>
                <w:sz w:val="18"/>
                <w:szCs w:val="18"/>
                <w:lang w:val="es-ES"/>
              </w:rPr>
              <w:t>5</w:t>
            </w:r>
            <w:r w:rsidRPr="00060E52">
              <w:rPr>
                <w:sz w:val="18"/>
                <w:szCs w:val="18"/>
              </w:rPr>
              <w:t>)</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0.08</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3</w:t>
            </w:r>
            <w:r w:rsidRPr="00060E52">
              <w:rPr>
                <w:sz w:val="18"/>
                <w:szCs w:val="18"/>
                <w:lang w:val="es-ES"/>
              </w:rPr>
              <w:t>19</w:t>
            </w:r>
            <w:r w:rsidRPr="00060E52">
              <w:rPr>
                <w:sz w:val="18"/>
                <w:szCs w:val="18"/>
              </w:rPr>
              <w:t xml:space="preserve"> (6</w:t>
            </w:r>
            <w:r w:rsidRPr="00060E52">
              <w:rPr>
                <w:sz w:val="18"/>
                <w:szCs w:val="18"/>
                <w:lang w:val="es-ES"/>
              </w:rPr>
              <w:t>6</w:t>
            </w:r>
            <w:r w:rsidRPr="00060E52">
              <w:rPr>
                <w:sz w:val="18"/>
                <w:szCs w:val="18"/>
              </w:rPr>
              <w:t>)</w:t>
            </w:r>
          </w:p>
        </w:tc>
        <w:tc>
          <w:tcPr>
            <w:tcW w:w="907" w:type="dxa"/>
            <w:vAlign w:val="center"/>
          </w:tcPr>
          <w:p w:rsidR="00316990" w:rsidRPr="00060E52" w:rsidRDefault="00316990" w:rsidP="00EB6439">
            <w:pPr>
              <w:rPr>
                <w:sz w:val="18"/>
                <w:szCs w:val="18"/>
              </w:rPr>
            </w:pPr>
            <w:r w:rsidRPr="00060E52">
              <w:rPr>
                <w:sz w:val="18"/>
                <w:szCs w:val="18"/>
                <w:lang w:val="es-ES"/>
              </w:rPr>
              <w:t>57</w:t>
            </w:r>
            <w:r w:rsidRPr="00060E52">
              <w:rPr>
                <w:sz w:val="18"/>
                <w:szCs w:val="18"/>
              </w:rPr>
              <w:t xml:space="preserve"> (70)</w:t>
            </w:r>
          </w:p>
        </w:tc>
        <w:tc>
          <w:tcPr>
            <w:tcW w:w="907" w:type="dxa"/>
            <w:vAlign w:val="center"/>
          </w:tcPr>
          <w:p w:rsidR="00316990" w:rsidRPr="00060E52" w:rsidRDefault="00316990" w:rsidP="00EB6439">
            <w:pPr>
              <w:rPr>
                <w:sz w:val="18"/>
                <w:szCs w:val="18"/>
              </w:rPr>
            </w:pPr>
            <w:r w:rsidRPr="00060E52">
              <w:rPr>
                <w:sz w:val="18"/>
                <w:szCs w:val="18"/>
              </w:rPr>
              <w:t>0.</w:t>
            </w:r>
            <w:r w:rsidRPr="00060E52">
              <w:rPr>
                <w:sz w:val="18"/>
                <w:szCs w:val="18"/>
                <w:lang w:val="es-ES"/>
              </w:rPr>
              <w:t>45</w:t>
            </w: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sz w:val="18"/>
                <w:szCs w:val="18"/>
              </w:rPr>
            </w:pPr>
            <w:r w:rsidRPr="00DC4858">
              <w:rPr>
                <w:b/>
                <w:sz w:val="18"/>
                <w:szCs w:val="18"/>
              </w:rPr>
              <w:t>Height</w:t>
            </w:r>
            <w:r w:rsidRPr="00DC4858">
              <w:rPr>
                <w:sz w:val="18"/>
                <w:szCs w:val="18"/>
              </w:rPr>
              <w:t xml:space="preserve"> (cm), mean (SD)</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168 (9)</w:t>
            </w:r>
          </w:p>
        </w:tc>
        <w:tc>
          <w:tcPr>
            <w:tcW w:w="907" w:type="dxa"/>
            <w:vAlign w:val="center"/>
          </w:tcPr>
          <w:p w:rsidR="00316990" w:rsidRPr="00060E52" w:rsidRDefault="00316990" w:rsidP="00EB6439">
            <w:pPr>
              <w:rPr>
                <w:sz w:val="18"/>
                <w:szCs w:val="18"/>
              </w:rPr>
            </w:pPr>
            <w:r w:rsidRPr="00060E52">
              <w:rPr>
                <w:sz w:val="18"/>
                <w:szCs w:val="18"/>
              </w:rPr>
              <w:t>16</w:t>
            </w:r>
            <w:r w:rsidRPr="00060E52">
              <w:rPr>
                <w:sz w:val="18"/>
                <w:szCs w:val="18"/>
                <w:lang w:val="es-ES"/>
              </w:rPr>
              <w:t>8</w:t>
            </w:r>
            <w:r w:rsidRPr="00060E52">
              <w:rPr>
                <w:sz w:val="18"/>
                <w:szCs w:val="18"/>
              </w:rPr>
              <w:t xml:space="preserve"> (8)</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0.56</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170 (9)</w:t>
            </w:r>
          </w:p>
        </w:tc>
        <w:tc>
          <w:tcPr>
            <w:tcW w:w="907" w:type="dxa"/>
            <w:vAlign w:val="center"/>
          </w:tcPr>
          <w:p w:rsidR="00316990" w:rsidRPr="00060E52" w:rsidRDefault="00316990" w:rsidP="00EB6439">
            <w:pPr>
              <w:rPr>
                <w:sz w:val="18"/>
                <w:szCs w:val="18"/>
              </w:rPr>
            </w:pPr>
            <w:r w:rsidRPr="00060E52">
              <w:rPr>
                <w:sz w:val="18"/>
                <w:szCs w:val="18"/>
              </w:rPr>
              <w:t>170 (9)</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0.4</w:t>
            </w:r>
            <w:r w:rsidRPr="00060E52">
              <w:rPr>
                <w:sz w:val="18"/>
                <w:szCs w:val="18"/>
                <w:lang w:val="es-ES"/>
              </w:rPr>
              <w:t>6</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172 (10)</w:t>
            </w:r>
          </w:p>
        </w:tc>
        <w:tc>
          <w:tcPr>
            <w:tcW w:w="907" w:type="dxa"/>
            <w:vAlign w:val="center"/>
          </w:tcPr>
          <w:p w:rsidR="00316990" w:rsidRPr="00060E52" w:rsidRDefault="00316990" w:rsidP="00EB6439">
            <w:pPr>
              <w:rPr>
                <w:sz w:val="18"/>
                <w:szCs w:val="18"/>
              </w:rPr>
            </w:pPr>
            <w:r w:rsidRPr="00060E52">
              <w:rPr>
                <w:sz w:val="18"/>
                <w:szCs w:val="18"/>
              </w:rPr>
              <w:t>174 (8)</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0.30</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168 (10)</w:t>
            </w:r>
          </w:p>
        </w:tc>
        <w:tc>
          <w:tcPr>
            <w:tcW w:w="907" w:type="dxa"/>
            <w:vAlign w:val="center"/>
          </w:tcPr>
          <w:p w:rsidR="00316990" w:rsidRPr="00060E52" w:rsidRDefault="00316990" w:rsidP="00EB6439">
            <w:pPr>
              <w:rPr>
                <w:sz w:val="18"/>
                <w:szCs w:val="18"/>
              </w:rPr>
            </w:pPr>
            <w:r w:rsidRPr="00060E52">
              <w:rPr>
                <w:sz w:val="18"/>
                <w:szCs w:val="18"/>
              </w:rPr>
              <w:t>168 (10)</w:t>
            </w:r>
          </w:p>
        </w:tc>
        <w:tc>
          <w:tcPr>
            <w:tcW w:w="907" w:type="dxa"/>
            <w:vAlign w:val="center"/>
          </w:tcPr>
          <w:p w:rsidR="00316990" w:rsidRPr="00060E52" w:rsidRDefault="00316990" w:rsidP="00EB6439">
            <w:pPr>
              <w:rPr>
                <w:sz w:val="18"/>
                <w:szCs w:val="18"/>
              </w:rPr>
            </w:pPr>
            <w:r w:rsidRPr="00060E52">
              <w:rPr>
                <w:sz w:val="18"/>
                <w:szCs w:val="18"/>
              </w:rPr>
              <w:t>0.</w:t>
            </w:r>
            <w:r w:rsidRPr="00060E52">
              <w:rPr>
                <w:sz w:val="18"/>
                <w:szCs w:val="18"/>
                <w:lang w:val="es-ES"/>
              </w:rPr>
              <w:t>78</w:t>
            </w: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sz w:val="18"/>
                <w:szCs w:val="18"/>
              </w:rPr>
            </w:pPr>
            <w:r w:rsidRPr="00376435">
              <w:rPr>
                <w:b/>
                <w:sz w:val="18"/>
                <w:szCs w:val="18"/>
              </w:rPr>
              <w:t>Body mass index</w:t>
            </w:r>
            <w:r w:rsidRPr="00DC4858">
              <w:rPr>
                <w:sz w:val="18"/>
                <w:szCs w:val="18"/>
              </w:rPr>
              <w:t xml:space="preserve"> (kg</w:t>
            </w:r>
            <w:r w:rsidRPr="00376435">
              <w:rPr>
                <w:sz w:val="18"/>
                <w:szCs w:val="18"/>
              </w:rPr>
              <w:t>/m</w:t>
            </w:r>
            <w:r w:rsidRPr="00376435">
              <w:rPr>
                <w:sz w:val="18"/>
                <w:szCs w:val="18"/>
                <w:vertAlign w:val="superscript"/>
              </w:rPr>
              <w:t>2</w:t>
            </w:r>
            <w:r w:rsidRPr="00DC4858">
              <w:rPr>
                <w:sz w:val="18"/>
                <w:szCs w:val="18"/>
              </w:rPr>
              <w:t>), mean (SD)</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2</w:t>
            </w:r>
            <w:r w:rsidRPr="00060E52">
              <w:rPr>
                <w:sz w:val="18"/>
                <w:szCs w:val="18"/>
                <w:lang w:val="es-ES"/>
              </w:rPr>
              <w:t>7</w:t>
            </w:r>
            <w:r w:rsidRPr="00060E52">
              <w:rPr>
                <w:sz w:val="18"/>
                <w:szCs w:val="18"/>
              </w:rPr>
              <w:t xml:space="preserve"> (5)</w:t>
            </w:r>
          </w:p>
        </w:tc>
        <w:tc>
          <w:tcPr>
            <w:tcW w:w="907" w:type="dxa"/>
            <w:vAlign w:val="center"/>
          </w:tcPr>
          <w:p w:rsidR="00316990" w:rsidRPr="00060E52" w:rsidRDefault="00316990" w:rsidP="00EB6439">
            <w:pPr>
              <w:rPr>
                <w:sz w:val="18"/>
                <w:szCs w:val="18"/>
              </w:rPr>
            </w:pPr>
            <w:r w:rsidRPr="00060E52">
              <w:rPr>
                <w:sz w:val="18"/>
                <w:szCs w:val="18"/>
              </w:rPr>
              <w:t>27 (5)</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82</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26 (6)</w:t>
            </w:r>
          </w:p>
        </w:tc>
        <w:tc>
          <w:tcPr>
            <w:tcW w:w="907" w:type="dxa"/>
            <w:vAlign w:val="center"/>
          </w:tcPr>
          <w:p w:rsidR="00316990" w:rsidRPr="00060E52" w:rsidRDefault="00316990" w:rsidP="00EB6439">
            <w:pPr>
              <w:rPr>
                <w:sz w:val="18"/>
                <w:szCs w:val="18"/>
              </w:rPr>
            </w:pPr>
            <w:r w:rsidRPr="00060E52">
              <w:rPr>
                <w:sz w:val="18"/>
                <w:szCs w:val="18"/>
              </w:rPr>
              <w:t>2</w:t>
            </w:r>
            <w:r w:rsidRPr="00060E52">
              <w:rPr>
                <w:sz w:val="18"/>
                <w:szCs w:val="18"/>
                <w:lang w:val="es-ES"/>
              </w:rPr>
              <w:t>6</w:t>
            </w:r>
            <w:r w:rsidRPr="00060E52">
              <w:rPr>
                <w:sz w:val="18"/>
                <w:szCs w:val="18"/>
              </w:rPr>
              <w:t xml:space="preserve"> (6)</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48</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2</w:t>
            </w:r>
            <w:r w:rsidRPr="00060E52">
              <w:rPr>
                <w:sz w:val="18"/>
                <w:szCs w:val="18"/>
                <w:lang w:val="es-ES"/>
              </w:rPr>
              <w:t>6</w:t>
            </w:r>
            <w:r w:rsidRPr="00060E52">
              <w:rPr>
                <w:sz w:val="18"/>
                <w:szCs w:val="18"/>
              </w:rPr>
              <w:t xml:space="preserve"> (4)</w:t>
            </w:r>
          </w:p>
        </w:tc>
        <w:tc>
          <w:tcPr>
            <w:tcW w:w="907" w:type="dxa"/>
            <w:vAlign w:val="center"/>
          </w:tcPr>
          <w:p w:rsidR="00316990" w:rsidRPr="00060E52" w:rsidRDefault="00316990" w:rsidP="00EB6439">
            <w:pPr>
              <w:rPr>
                <w:sz w:val="18"/>
                <w:szCs w:val="18"/>
              </w:rPr>
            </w:pPr>
            <w:r w:rsidRPr="00060E52">
              <w:rPr>
                <w:sz w:val="18"/>
                <w:szCs w:val="18"/>
              </w:rPr>
              <w:t>26 (4)</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0.7</w:t>
            </w:r>
            <w:r w:rsidRPr="00060E52">
              <w:rPr>
                <w:sz w:val="18"/>
                <w:szCs w:val="18"/>
                <w:lang w:val="es-ES"/>
              </w:rPr>
              <w:t>6</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2</w:t>
            </w:r>
            <w:r w:rsidRPr="00060E52">
              <w:rPr>
                <w:sz w:val="18"/>
                <w:szCs w:val="18"/>
                <w:lang w:val="es-ES"/>
              </w:rPr>
              <w:t>4</w:t>
            </w:r>
            <w:r w:rsidRPr="00060E52">
              <w:rPr>
                <w:sz w:val="18"/>
                <w:szCs w:val="18"/>
              </w:rPr>
              <w:t xml:space="preserve"> (4)</w:t>
            </w:r>
          </w:p>
        </w:tc>
        <w:tc>
          <w:tcPr>
            <w:tcW w:w="907" w:type="dxa"/>
            <w:vAlign w:val="center"/>
          </w:tcPr>
          <w:p w:rsidR="00316990" w:rsidRPr="00060E52" w:rsidRDefault="00316990" w:rsidP="00EB6439">
            <w:pPr>
              <w:rPr>
                <w:sz w:val="18"/>
                <w:szCs w:val="18"/>
              </w:rPr>
            </w:pPr>
            <w:r w:rsidRPr="00060E52">
              <w:rPr>
                <w:sz w:val="18"/>
                <w:szCs w:val="18"/>
              </w:rPr>
              <w:t>2</w:t>
            </w:r>
            <w:r w:rsidRPr="00060E52">
              <w:rPr>
                <w:sz w:val="18"/>
                <w:szCs w:val="18"/>
                <w:lang w:val="es-ES"/>
              </w:rPr>
              <w:t>4</w:t>
            </w:r>
            <w:r w:rsidRPr="00060E52">
              <w:rPr>
                <w:sz w:val="18"/>
                <w:szCs w:val="18"/>
              </w:rPr>
              <w:t xml:space="preserve"> (5)</w:t>
            </w:r>
          </w:p>
        </w:tc>
        <w:tc>
          <w:tcPr>
            <w:tcW w:w="907" w:type="dxa"/>
            <w:vAlign w:val="center"/>
          </w:tcPr>
          <w:p w:rsidR="00316990" w:rsidRPr="00060E52" w:rsidRDefault="00316990" w:rsidP="00EB6439">
            <w:pPr>
              <w:rPr>
                <w:sz w:val="18"/>
                <w:szCs w:val="18"/>
              </w:rPr>
            </w:pPr>
            <w:r w:rsidRPr="00060E52">
              <w:rPr>
                <w:sz w:val="18"/>
                <w:szCs w:val="18"/>
              </w:rPr>
              <w:t>0.50</w:t>
            </w: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b/>
                <w:sz w:val="18"/>
                <w:szCs w:val="18"/>
              </w:rPr>
            </w:pPr>
            <w:r w:rsidRPr="00DC4858">
              <w:rPr>
                <w:b/>
                <w:sz w:val="18"/>
                <w:szCs w:val="18"/>
              </w:rPr>
              <w:t xml:space="preserve">Years </w:t>
            </w:r>
            <w:r w:rsidRPr="009E4196">
              <w:rPr>
                <w:b/>
                <w:sz w:val="18"/>
                <w:szCs w:val="18"/>
              </w:rPr>
              <w:t>of</w:t>
            </w:r>
            <w:r w:rsidRPr="00DC4858">
              <w:rPr>
                <w:b/>
                <w:sz w:val="18"/>
                <w:szCs w:val="18"/>
              </w:rPr>
              <w:t xml:space="preserve"> education</w:t>
            </w:r>
            <w:r w:rsidRPr="00DC4858">
              <w:rPr>
                <w:sz w:val="18"/>
                <w:szCs w:val="18"/>
              </w:rPr>
              <w:t>, median (P25-P75)</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lang w:val="es-ES"/>
              </w:rPr>
              <w:t>13 (11-15)</w:t>
            </w:r>
          </w:p>
        </w:tc>
        <w:tc>
          <w:tcPr>
            <w:tcW w:w="907" w:type="dxa"/>
            <w:vAlign w:val="center"/>
          </w:tcPr>
          <w:p w:rsidR="00316990" w:rsidRPr="00060E52" w:rsidRDefault="00316990" w:rsidP="00EB6439">
            <w:pPr>
              <w:rPr>
                <w:sz w:val="18"/>
                <w:szCs w:val="18"/>
              </w:rPr>
            </w:pPr>
            <w:r w:rsidRPr="00060E52">
              <w:rPr>
                <w:sz w:val="18"/>
                <w:szCs w:val="18"/>
                <w:lang w:val="es-ES"/>
              </w:rPr>
              <w:t>14 (11-16)</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44</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lang w:val="es-ES"/>
              </w:rPr>
              <w:t>15 (12-18)</w:t>
            </w:r>
          </w:p>
        </w:tc>
        <w:tc>
          <w:tcPr>
            <w:tcW w:w="907" w:type="dxa"/>
            <w:vAlign w:val="center"/>
          </w:tcPr>
          <w:p w:rsidR="00316990" w:rsidRPr="00060E52" w:rsidRDefault="00316990" w:rsidP="00EB6439">
            <w:pPr>
              <w:rPr>
                <w:sz w:val="18"/>
                <w:szCs w:val="18"/>
              </w:rPr>
            </w:pPr>
            <w:r w:rsidRPr="00060E52">
              <w:rPr>
                <w:sz w:val="18"/>
                <w:szCs w:val="18"/>
                <w:lang w:val="es-ES"/>
              </w:rPr>
              <w:t>15(11-17)</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95</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1</w:t>
            </w:r>
            <w:r w:rsidRPr="00060E52">
              <w:rPr>
                <w:sz w:val="18"/>
                <w:szCs w:val="18"/>
                <w:lang w:val="es-ES"/>
              </w:rPr>
              <w:t xml:space="preserve">6 </w:t>
            </w:r>
            <w:r w:rsidRPr="00060E52">
              <w:rPr>
                <w:sz w:val="18"/>
                <w:szCs w:val="18"/>
              </w:rPr>
              <w:t>(13-18)</w:t>
            </w:r>
          </w:p>
        </w:tc>
        <w:tc>
          <w:tcPr>
            <w:tcW w:w="907" w:type="dxa"/>
            <w:vAlign w:val="center"/>
          </w:tcPr>
          <w:p w:rsidR="00316990" w:rsidRPr="00060E52" w:rsidRDefault="00316990" w:rsidP="00EB6439">
            <w:pPr>
              <w:rPr>
                <w:sz w:val="18"/>
                <w:szCs w:val="18"/>
              </w:rPr>
            </w:pPr>
            <w:r w:rsidRPr="00060E52">
              <w:rPr>
                <w:sz w:val="18"/>
                <w:szCs w:val="18"/>
                <w:lang w:val="es-ES"/>
              </w:rPr>
              <w:t>16 (14-17)</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44</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lang w:val="es-ES"/>
              </w:rPr>
              <w:t>13 (10-15)</w:t>
            </w:r>
          </w:p>
        </w:tc>
        <w:tc>
          <w:tcPr>
            <w:tcW w:w="907" w:type="dxa"/>
            <w:vAlign w:val="center"/>
          </w:tcPr>
          <w:p w:rsidR="00316990" w:rsidRPr="00060E52" w:rsidRDefault="00316990" w:rsidP="00EB6439">
            <w:pPr>
              <w:rPr>
                <w:sz w:val="18"/>
                <w:szCs w:val="18"/>
              </w:rPr>
            </w:pPr>
            <w:r w:rsidRPr="00060E52">
              <w:rPr>
                <w:sz w:val="18"/>
                <w:szCs w:val="18"/>
                <w:lang w:val="es-ES"/>
              </w:rPr>
              <w:t>12 (9-15)</w:t>
            </w:r>
          </w:p>
        </w:tc>
        <w:tc>
          <w:tcPr>
            <w:tcW w:w="907" w:type="dxa"/>
            <w:vAlign w:val="center"/>
          </w:tcPr>
          <w:p w:rsidR="00316990" w:rsidRPr="00060E52" w:rsidRDefault="00316990" w:rsidP="00EB6439">
            <w:pPr>
              <w:rPr>
                <w:sz w:val="18"/>
                <w:szCs w:val="18"/>
              </w:rPr>
            </w:pPr>
            <w:r w:rsidRPr="00060E52">
              <w:rPr>
                <w:sz w:val="18"/>
                <w:szCs w:val="18"/>
              </w:rPr>
              <w:t>0.</w:t>
            </w:r>
            <w:r w:rsidRPr="00060E52">
              <w:rPr>
                <w:sz w:val="18"/>
                <w:szCs w:val="18"/>
                <w:lang w:val="es-ES"/>
              </w:rPr>
              <w:t>15</w:t>
            </w: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b/>
                <w:sz w:val="18"/>
                <w:szCs w:val="18"/>
              </w:rPr>
            </w:pPr>
            <w:r w:rsidRPr="00362986">
              <w:rPr>
                <w:b/>
                <w:sz w:val="18"/>
                <w:szCs w:val="18"/>
              </w:rPr>
              <w:t xml:space="preserve">Number of </w:t>
            </w:r>
            <w:r w:rsidRPr="004F11A0">
              <w:rPr>
                <w:b/>
                <w:sz w:val="18"/>
                <w:szCs w:val="18"/>
                <w:lang w:val="en-US"/>
              </w:rPr>
              <w:t xml:space="preserve">prescribed </w:t>
            </w:r>
            <w:r w:rsidRPr="00362986">
              <w:rPr>
                <w:b/>
                <w:sz w:val="18"/>
                <w:szCs w:val="18"/>
              </w:rPr>
              <w:t>medications</w:t>
            </w:r>
            <w:r w:rsidRPr="00DC4858">
              <w:rPr>
                <w:sz w:val="18"/>
                <w:szCs w:val="18"/>
              </w:rPr>
              <w:t>, median (P25-P75)</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lang w:val="es-ES"/>
              </w:rPr>
              <w:t>7 (4-9)</w:t>
            </w:r>
          </w:p>
        </w:tc>
        <w:tc>
          <w:tcPr>
            <w:tcW w:w="907" w:type="dxa"/>
            <w:vAlign w:val="center"/>
          </w:tcPr>
          <w:p w:rsidR="00316990" w:rsidRPr="00060E52" w:rsidRDefault="00316990" w:rsidP="00EB6439">
            <w:pPr>
              <w:rPr>
                <w:sz w:val="18"/>
                <w:szCs w:val="18"/>
              </w:rPr>
            </w:pPr>
            <w:r w:rsidRPr="00060E52">
              <w:rPr>
                <w:sz w:val="18"/>
                <w:szCs w:val="18"/>
                <w:lang w:val="es-ES"/>
              </w:rPr>
              <w:t>6 (3-10)</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42</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lang w:val="es-ES"/>
              </w:rPr>
              <w:t>4 (2-6)</w:t>
            </w:r>
          </w:p>
        </w:tc>
        <w:tc>
          <w:tcPr>
            <w:tcW w:w="907" w:type="dxa"/>
            <w:vAlign w:val="center"/>
          </w:tcPr>
          <w:p w:rsidR="00316990" w:rsidRPr="00060E52" w:rsidRDefault="00316990" w:rsidP="00EB6439">
            <w:pPr>
              <w:rPr>
                <w:sz w:val="18"/>
                <w:szCs w:val="18"/>
              </w:rPr>
            </w:pPr>
            <w:r w:rsidRPr="00060E52">
              <w:rPr>
                <w:sz w:val="18"/>
                <w:szCs w:val="18"/>
                <w:lang w:val="es-ES"/>
              </w:rPr>
              <w:t>5 (3-7)</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17</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5 (3-7)</w:t>
            </w:r>
          </w:p>
        </w:tc>
        <w:tc>
          <w:tcPr>
            <w:tcW w:w="907" w:type="dxa"/>
            <w:vAlign w:val="center"/>
          </w:tcPr>
          <w:p w:rsidR="00316990" w:rsidRPr="00060E52" w:rsidRDefault="00316990" w:rsidP="00EB6439">
            <w:pPr>
              <w:rPr>
                <w:sz w:val="18"/>
                <w:szCs w:val="18"/>
              </w:rPr>
            </w:pPr>
            <w:r w:rsidRPr="00060E52">
              <w:rPr>
                <w:sz w:val="18"/>
                <w:szCs w:val="18"/>
                <w:lang w:val="es-ES"/>
              </w:rPr>
              <w:t>5 (3-7)</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87</w:t>
            </w:r>
          </w:p>
        </w:tc>
        <w:tc>
          <w:tcPr>
            <w:tcW w:w="907" w:type="dxa"/>
            <w:tcBorders>
              <w:left w:val="single" w:sz="4" w:space="0" w:color="auto"/>
            </w:tcBorders>
            <w:vAlign w:val="center"/>
          </w:tcPr>
          <w:p w:rsidR="00316990" w:rsidRPr="00060E52" w:rsidRDefault="00316990" w:rsidP="00EB6439">
            <w:pPr>
              <w:rPr>
                <w:b/>
                <w:sz w:val="18"/>
                <w:szCs w:val="18"/>
              </w:rPr>
            </w:pPr>
            <w:r w:rsidRPr="00060E52">
              <w:rPr>
                <w:b/>
                <w:sz w:val="18"/>
                <w:szCs w:val="18"/>
                <w:lang w:val="es-ES"/>
              </w:rPr>
              <w:t>7 (4-10)</w:t>
            </w:r>
          </w:p>
        </w:tc>
        <w:tc>
          <w:tcPr>
            <w:tcW w:w="907" w:type="dxa"/>
            <w:vAlign w:val="center"/>
          </w:tcPr>
          <w:p w:rsidR="00316990" w:rsidRPr="00060E52" w:rsidRDefault="00316990" w:rsidP="00EB6439">
            <w:pPr>
              <w:rPr>
                <w:b/>
                <w:sz w:val="18"/>
                <w:szCs w:val="18"/>
              </w:rPr>
            </w:pPr>
            <w:r w:rsidRPr="00060E52">
              <w:rPr>
                <w:b/>
                <w:sz w:val="18"/>
                <w:szCs w:val="18"/>
                <w:lang w:val="es-ES"/>
              </w:rPr>
              <w:t>9 (5-11)</w:t>
            </w:r>
          </w:p>
        </w:tc>
        <w:tc>
          <w:tcPr>
            <w:tcW w:w="907" w:type="dxa"/>
            <w:vAlign w:val="center"/>
          </w:tcPr>
          <w:p w:rsidR="00316990" w:rsidRPr="00060E52" w:rsidRDefault="00316990" w:rsidP="00EB6439">
            <w:pPr>
              <w:rPr>
                <w:b/>
                <w:sz w:val="18"/>
                <w:szCs w:val="18"/>
              </w:rPr>
            </w:pPr>
            <w:r w:rsidRPr="00060E52">
              <w:rPr>
                <w:b/>
                <w:sz w:val="18"/>
                <w:szCs w:val="18"/>
              </w:rPr>
              <w:t>0.0</w:t>
            </w:r>
            <w:r w:rsidRPr="00060E52">
              <w:rPr>
                <w:b/>
                <w:sz w:val="18"/>
                <w:szCs w:val="18"/>
                <w:lang w:val="es-ES"/>
              </w:rPr>
              <w:t>33</w:t>
            </w: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b/>
                <w:sz w:val="18"/>
                <w:szCs w:val="18"/>
              </w:rPr>
            </w:pPr>
            <w:r w:rsidRPr="00362986">
              <w:rPr>
                <w:b/>
                <w:sz w:val="18"/>
                <w:szCs w:val="18"/>
              </w:rPr>
              <w:t>Use of mobility aids indoor</w:t>
            </w:r>
            <w:r w:rsidRPr="00DC4858">
              <w:rPr>
                <w:sz w:val="18"/>
                <w:szCs w:val="18"/>
              </w:rPr>
              <w:t>, n (%)</w:t>
            </w:r>
          </w:p>
        </w:tc>
        <w:tc>
          <w:tcPr>
            <w:tcW w:w="907" w:type="dxa"/>
            <w:tcBorders>
              <w:left w:val="single" w:sz="4" w:space="0" w:color="auto"/>
            </w:tcBorders>
            <w:vAlign w:val="center"/>
          </w:tcPr>
          <w:p w:rsidR="00316990" w:rsidRPr="006A1EFB" w:rsidRDefault="00316990" w:rsidP="00EB6439">
            <w:pPr>
              <w:rPr>
                <w:bCs/>
                <w:sz w:val="18"/>
                <w:szCs w:val="18"/>
              </w:rPr>
            </w:pPr>
            <w:r w:rsidRPr="006A1EFB">
              <w:rPr>
                <w:bCs/>
                <w:sz w:val="18"/>
                <w:szCs w:val="18"/>
                <w:lang w:val="es-ES"/>
              </w:rPr>
              <w:t>12</w:t>
            </w:r>
            <w:r w:rsidRPr="006A1EFB">
              <w:rPr>
                <w:bCs/>
                <w:sz w:val="18"/>
                <w:szCs w:val="18"/>
              </w:rPr>
              <w:t xml:space="preserve"> (2)</w:t>
            </w:r>
          </w:p>
        </w:tc>
        <w:tc>
          <w:tcPr>
            <w:tcW w:w="907" w:type="dxa"/>
            <w:vAlign w:val="center"/>
          </w:tcPr>
          <w:p w:rsidR="00316990" w:rsidRPr="006A1EFB" w:rsidRDefault="00316990" w:rsidP="00EB6439">
            <w:pPr>
              <w:rPr>
                <w:bCs/>
                <w:sz w:val="18"/>
                <w:szCs w:val="18"/>
              </w:rPr>
            </w:pPr>
            <w:r w:rsidRPr="006A1EFB">
              <w:rPr>
                <w:bCs/>
                <w:sz w:val="18"/>
                <w:szCs w:val="18"/>
                <w:lang w:val="es-ES"/>
              </w:rPr>
              <w:t>2 (5)</w:t>
            </w:r>
          </w:p>
        </w:tc>
        <w:tc>
          <w:tcPr>
            <w:tcW w:w="907" w:type="dxa"/>
            <w:tcBorders>
              <w:right w:val="single" w:sz="4" w:space="0" w:color="auto"/>
            </w:tcBorders>
            <w:vAlign w:val="center"/>
          </w:tcPr>
          <w:p w:rsidR="00316990" w:rsidRPr="006A1EFB" w:rsidRDefault="00316990" w:rsidP="00EB6439">
            <w:pPr>
              <w:rPr>
                <w:bCs/>
                <w:sz w:val="18"/>
                <w:szCs w:val="18"/>
              </w:rPr>
            </w:pPr>
            <w:r w:rsidRPr="006A1EFB">
              <w:rPr>
                <w:bCs/>
                <w:sz w:val="18"/>
                <w:szCs w:val="18"/>
              </w:rPr>
              <w:t>0.</w:t>
            </w:r>
            <w:r w:rsidRPr="006A1EFB">
              <w:rPr>
                <w:bCs/>
                <w:sz w:val="18"/>
                <w:szCs w:val="18"/>
                <w:lang w:val="es-ES"/>
              </w:rPr>
              <w:t>24</w:t>
            </w:r>
          </w:p>
        </w:tc>
        <w:tc>
          <w:tcPr>
            <w:tcW w:w="907" w:type="dxa"/>
            <w:tcBorders>
              <w:left w:val="single" w:sz="4" w:space="0" w:color="auto"/>
            </w:tcBorders>
            <w:vAlign w:val="center"/>
          </w:tcPr>
          <w:p w:rsidR="00316990" w:rsidRPr="00060E52" w:rsidRDefault="00316990" w:rsidP="00EB6439">
            <w:pPr>
              <w:rPr>
                <w:b/>
                <w:sz w:val="18"/>
                <w:szCs w:val="18"/>
              </w:rPr>
            </w:pPr>
            <w:r w:rsidRPr="00060E52">
              <w:rPr>
                <w:b/>
                <w:sz w:val="18"/>
                <w:szCs w:val="18"/>
              </w:rPr>
              <w:t>1</w:t>
            </w:r>
            <w:r w:rsidRPr="00060E52">
              <w:rPr>
                <w:b/>
                <w:sz w:val="18"/>
                <w:szCs w:val="18"/>
                <w:lang w:val="es-ES"/>
              </w:rPr>
              <w:t>34</w:t>
            </w:r>
            <w:r w:rsidRPr="00060E52">
              <w:rPr>
                <w:b/>
                <w:sz w:val="18"/>
                <w:szCs w:val="18"/>
              </w:rPr>
              <w:t xml:space="preserve"> (2</w:t>
            </w:r>
            <w:r w:rsidRPr="00060E52">
              <w:rPr>
                <w:b/>
                <w:sz w:val="18"/>
                <w:szCs w:val="18"/>
                <w:lang w:val="es-ES"/>
              </w:rPr>
              <w:t>4</w:t>
            </w:r>
            <w:r w:rsidRPr="00060E52">
              <w:rPr>
                <w:b/>
                <w:sz w:val="18"/>
                <w:szCs w:val="18"/>
              </w:rPr>
              <w:t>)</w:t>
            </w:r>
          </w:p>
        </w:tc>
        <w:tc>
          <w:tcPr>
            <w:tcW w:w="907" w:type="dxa"/>
            <w:vAlign w:val="center"/>
          </w:tcPr>
          <w:p w:rsidR="00316990" w:rsidRPr="00060E52" w:rsidRDefault="00316990" w:rsidP="00EB6439">
            <w:pPr>
              <w:rPr>
                <w:b/>
                <w:sz w:val="18"/>
                <w:szCs w:val="18"/>
              </w:rPr>
            </w:pPr>
            <w:r w:rsidRPr="00060E52">
              <w:rPr>
                <w:b/>
                <w:sz w:val="18"/>
                <w:szCs w:val="18"/>
                <w:lang w:val="es-ES"/>
              </w:rPr>
              <w:t>18</w:t>
            </w:r>
            <w:r w:rsidRPr="00060E52">
              <w:rPr>
                <w:b/>
                <w:sz w:val="18"/>
                <w:szCs w:val="18"/>
              </w:rPr>
              <w:t xml:space="preserve"> (</w:t>
            </w:r>
            <w:r w:rsidRPr="00060E52">
              <w:rPr>
                <w:b/>
                <w:sz w:val="18"/>
                <w:szCs w:val="18"/>
                <w:lang w:val="es-ES"/>
              </w:rPr>
              <w:t>41</w:t>
            </w:r>
            <w:r w:rsidRPr="00060E52">
              <w:rPr>
                <w:b/>
                <w:sz w:val="18"/>
                <w:szCs w:val="18"/>
              </w:rPr>
              <w:t>)</w:t>
            </w:r>
          </w:p>
        </w:tc>
        <w:tc>
          <w:tcPr>
            <w:tcW w:w="907" w:type="dxa"/>
            <w:tcBorders>
              <w:right w:val="single" w:sz="4" w:space="0" w:color="auto"/>
            </w:tcBorders>
            <w:vAlign w:val="center"/>
          </w:tcPr>
          <w:p w:rsidR="00316990" w:rsidRPr="00060E52" w:rsidRDefault="00316990" w:rsidP="00EB6439">
            <w:pPr>
              <w:rPr>
                <w:b/>
                <w:sz w:val="18"/>
                <w:szCs w:val="18"/>
              </w:rPr>
            </w:pPr>
            <w:r w:rsidRPr="00060E52">
              <w:rPr>
                <w:b/>
                <w:sz w:val="18"/>
                <w:szCs w:val="18"/>
                <w:lang w:val="es-ES"/>
              </w:rPr>
              <w:t>0.018</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1</w:t>
            </w:r>
            <w:r w:rsidRPr="00060E52">
              <w:rPr>
                <w:sz w:val="18"/>
                <w:szCs w:val="18"/>
                <w:lang w:val="es-ES"/>
              </w:rPr>
              <w:t>9</w:t>
            </w:r>
            <w:r w:rsidRPr="00060E52">
              <w:rPr>
                <w:sz w:val="18"/>
                <w:szCs w:val="18"/>
              </w:rPr>
              <w:t xml:space="preserve"> (3)</w:t>
            </w:r>
          </w:p>
        </w:tc>
        <w:tc>
          <w:tcPr>
            <w:tcW w:w="907" w:type="dxa"/>
            <w:vAlign w:val="center"/>
          </w:tcPr>
          <w:p w:rsidR="00316990" w:rsidRPr="00060E52" w:rsidRDefault="00316990" w:rsidP="00EB6439">
            <w:pPr>
              <w:rPr>
                <w:sz w:val="18"/>
                <w:szCs w:val="18"/>
              </w:rPr>
            </w:pPr>
            <w:r w:rsidRPr="00060E52">
              <w:rPr>
                <w:sz w:val="18"/>
                <w:szCs w:val="18"/>
              </w:rPr>
              <w:t>3 (5)</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0.4</w:t>
            </w:r>
            <w:r w:rsidRPr="00060E52">
              <w:rPr>
                <w:sz w:val="18"/>
                <w:szCs w:val="18"/>
                <w:lang w:val="es-ES"/>
              </w:rPr>
              <w:t>6</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2</w:t>
            </w:r>
            <w:r w:rsidRPr="00060E52">
              <w:rPr>
                <w:sz w:val="18"/>
                <w:szCs w:val="18"/>
                <w:lang w:val="es-ES"/>
              </w:rPr>
              <w:t>62</w:t>
            </w:r>
            <w:r w:rsidRPr="00060E52">
              <w:rPr>
                <w:sz w:val="18"/>
                <w:szCs w:val="18"/>
              </w:rPr>
              <w:t xml:space="preserve"> (5</w:t>
            </w:r>
            <w:r w:rsidRPr="00060E52">
              <w:rPr>
                <w:sz w:val="18"/>
                <w:szCs w:val="18"/>
                <w:lang w:val="es-ES"/>
              </w:rPr>
              <w:t>4</w:t>
            </w:r>
            <w:r w:rsidRPr="00060E52">
              <w:rPr>
                <w:sz w:val="18"/>
                <w:szCs w:val="18"/>
              </w:rPr>
              <w:t>)</w:t>
            </w:r>
          </w:p>
        </w:tc>
        <w:tc>
          <w:tcPr>
            <w:tcW w:w="907" w:type="dxa"/>
            <w:vAlign w:val="center"/>
          </w:tcPr>
          <w:p w:rsidR="00316990" w:rsidRPr="00060E52" w:rsidRDefault="00316990" w:rsidP="00EB6439">
            <w:pPr>
              <w:rPr>
                <w:sz w:val="18"/>
                <w:szCs w:val="18"/>
              </w:rPr>
            </w:pPr>
            <w:r w:rsidRPr="00060E52">
              <w:rPr>
                <w:sz w:val="18"/>
                <w:szCs w:val="18"/>
                <w:lang w:val="es-ES"/>
              </w:rPr>
              <w:t>38</w:t>
            </w:r>
            <w:r w:rsidRPr="00060E52">
              <w:rPr>
                <w:sz w:val="18"/>
                <w:szCs w:val="18"/>
              </w:rPr>
              <w:t xml:space="preserve"> (</w:t>
            </w:r>
            <w:r w:rsidRPr="00060E52">
              <w:rPr>
                <w:sz w:val="18"/>
                <w:szCs w:val="18"/>
                <w:lang w:val="es-ES"/>
              </w:rPr>
              <w:t>48</w:t>
            </w:r>
            <w:r w:rsidRPr="00060E52">
              <w:rPr>
                <w:sz w:val="18"/>
                <w:szCs w:val="18"/>
              </w:rPr>
              <w:t>)</w:t>
            </w:r>
          </w:p>
        </w:tc>
        <w:tc>
          <w:tcPr>
            <w:tcW w:w="907" w:type="dxa"/>
            <w:vAlign w:val="center"/>
          </w:tcPr>
          <w:p w:rsidR="00316990" w:rsidRPr="00060E52" w:rsidRDefault="00316990" w:rsidP="00EB6439">
            <w:pPr>
              <w:rPr>
                <w:sz w:val="18"/>
                <w:szCs w:val="18"/>
              </w:rPr>
            </w:pPr>
            <w:r w:rsidRPr="00060E52">
              <w:rPr>
                <w:sz w:val="18"/>
                <w:szCs w:val="18"/>
              </w:rPr>
              <w:t>0.</w:t>
            </w:r>
            <w:r w:rsidRPr="00060E52">
              <w:rPr>
                <w:sz w:val="18"/>
                <w:szCs w:val="18"/>
                <w:lang w:val="es-ES"/>
              </w:rPr>
              <w:t>33</w:t>
            </w: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b/>
                <w:sz w:val="18"/>
                <w:szCs w:val="18"/>
              </w:rPr>
            </w:pPr>
            <w:r w:rsidRPr="00362986">
              <w:rPr>
                <w:b/>
                <w:sz w:val="18"/>
                <w:szCs w:val="18"/>
              </w:rPr>
              <w:t>Use of mobility aids outdoor</w:t>
            </w:r>
            <w:r w:rsidRPr="00DC4858">
              <w:rPr>
                <w:sz w:val="18"/>
                <w:szCs w:val="18"/>
              </w:rPr>
              <w:t>, n (%)</w:t>
            </w:r>
          </w:p>
        </w:tc>
        <w:tc>
          <w:tcPr>
            <w:tcW w:w="907" w:type="dxa"/>
            <w:tcBorders>
              <w:left w:val="single" w:sz="4" w:space="0" w:color="auto"/>
            </w:tcBorders>
            <w:vAlign w:val="center"/>
          </w:tcPr>
          <w:p w:rsidR="00316990" w:rsidRPr="006A1EFB" w:rsidRDefault="00316990" w:rsidP="00EB6439">
            <w:pPr>
              <w:rPr>
                <w:bCs/>
                <w:sz w:val="18"/>
                <w:szCs w:val="18"/>
              </w:rPr>
            </w:pPr>
            <w:r w:rsidRPr="006A1EFB">
              <w:rPr>
                <w:bCs/>
                <w:sz w:val="18"/>
                <w:szCs w:val="18"/>
              </w:rPr>
              <w:t>4</w:t>
            </w:r>
            <w:r w:rsidRPr="006A1EFB">
              <w:rPr>
                <w:bCs/>
                <w:sz w:val="18"/>
                <w:szCs w:val="18"/>
                <w:lang w:val="es-ES"/>
              </w:rPr>
              <w:t>9</w:t>
            </w:r>
            <w:r w:rsidRPr="006A1EFB">
              <w:rPr>
                <w:bCs/>
                <w:sz w:val="18"/>
                <w:szCs w:val="18"/>
              </w:rPr>
              <w:t xml:space="preserve"> (</w:t>
            </w:r>
            <w:r w:rsidRPr="006A1EFB">
              <w:rPr>
                <w:bCs/>
                <w:sz w:val="18"/>
                <w:szCs w:val="18"/>
                <w:lang w:val="es-ES"/>
              </w:rPr>
              <w:t>9</w:t>
            </w:r>
            <w:r w:rsidRPr="006A1EFB">
              <w:rPr>
                <w:bCs/>
                <w:sz w:val="18"/>
                <w:szCs w:val="18"/>
              </w:rPr>
              <w:t>)</w:t>
            </w:r>
          </w:p>
        </w:tc>
        <w:tc>
          <w:tcPr>
            <w:tcW w:w="907" w:type="dxa"/>
            <w:vAlign w:val="center"/>
          </w:tcPr>
          <w:p w:rsidR="00316990" w:rsidRPr="006A1EFB" w:rsidRDefault="00316990" w:rsidP="00EB6439">
            <w:pPr>
              <w:rPr>
                <w:bCs/>
                <w:sz w:val="18"/>
                <w:szCs w:val="18"/>
              </w:rPr>
            </w:pPr>
            <w:r w:rsidRPr="006A1EFB">
              <w:rPr>
                <w:bCs/>
                <w:sz w:val="18"/>
                <w:szCs w:val="18"/>
                <w:lang w:val="es-ES"/>
              </w:rPr>
              <w:t>5</w:t>
            </w:r>
            <w:r w:rsidRPr="006A1EFB">
              <w:rPr>
                <w:bCs/>
                <w:sz w:val="18"/>
                <w:szCs w:val="18"/>
              </w:rPr>
              <w:t xml:space="preserve"> (1</w:t>
            </w:r>
            <w:r w:rsidRPr="006A1EFB">
              <w:rPr>
                <w:bCs/>
                <w:sz w:val="18"/>
                <w:szCs w:val="18"/>
                <w:lang w:val="es-ES"/>
              </w:rPr>
              <w:t>2</w:t>
            </w:r>
            <w:r w:rsidRPr="006A1EFB">
              <w:rPr>
                <w:bCs/>
                <w:sz w:val="18"/>
                <w:szCs w:val="18"/>
              </w:rPr>
              <w:t>)</w:t>
            </w:r>
          </w:p>
        </w:tc>
        <w:tc>
          <w:tcPr>
            <w:tcW w:w="907" w:type="dxa"/>
            <w:tcBorders>
              <w:right w:val="single" w:sz="4" w:space="0" w:color="auto"/>
            </w:tcBorders>
            <w:vAlign w:val="center"/>
          </w:tcPr>
          <w:p w:rsidR="00316990" w:rsidRPr="006A1EFB" w:rsidRDefault="00316990" w:rsidP="00EB6439">
            <w:pPr>
              <w:rPr>
                <w:bCs/>
                <w:sz w:val="18"/>
                <w:szCs w:val="18"/>
              </w:rPr>
            </w:pPr>
            <w:r w:rsidRPr="006A1EFB">
              <w:rPr>
                <w:bCs/>
                <w:sz w:val="18"/>
                <w:szCs w:val="18"/>
              </w:rPr>
              <w:t>0.</w:t>
            </w:r>
            <w:r w:rsidRPr="006A1EFB">
              <w:rPr>
                <w:bCs/>
                <w:sz w:val="18"/>
                <w:szCs w:val="18"/>
                <w:lang w:val="es-ES"/>
              </w:rPr>
              <w:t>40</w:t>
            </w:r>
          </w:p>
        </w:tc>
        <w:tc>
          <w:tcPr>
            <w:tcW w:w="907" w:type="dxa"/>
            <w:tcBorders>
              <w:left w:val="single" w:sz="4" w:space="0" w:color="auto"/>
            </w:tcBorders>
            <w:vAlign w:val="center"/>
          </w:tcPr>
          <w:p w:rsidR="00316990" w:rsidRPr="006A1EFB" w:rsidRDefault="00316990" w:rsidP="00EB6439">
            <w:pPr>
              <w:rPr>
                <w:bCs/>
                <w:sz w:val="18"/>
                <w:szCs w:val="18"/>
              </w:rPr>
            </w:pPr>
            <w:r w:rsidRPr="006A1EFB">
              <w:rPr>
                <w:bCs/>
                <w:sz w:val="18"/>
                <w:szCs w:val="18"/>
              </w:rPr>
              <w:t>3</w:t>
            </w:r>
            <w:r w:rsidRPr="006A1EFB">
              <w:rPr>
                <w:bCs/>
                <w:sz w:val="18"/>
                <w:szCs w:val="18"/>
                <w:lang w:val="es-ES"/>
              </w:rPr>
              <w:t>27</w:t>
            </w:r>
            <w:r w:rsidRPr="006A1EFB">
              <w:rPr>
                <w:bCs/>
                <w:sz w:val="18"/>
                <w:szCs w:val="18"/>
              </w:rPr>
              <w:t xml:space="preserve"> (5</w:t>
            </w:r>
            <w:r w:rsidRPr="006A1EFB">
              <w:rPr>
                <w:bCs/>
                <w:sz w:val="18"/>
                <w:szCs w:val="18"/>
                <w:lang w:val="es-ES"/>
              </w:rPr>
              <w:t>9</w:t>
            </w:r>
            <w:r w:rsidRPr="006A1EFB">
              <w:rPr>
                <w:bCs/>
                <w:sz w:val="18"/>
                <w:szCs w:val="18"/>
              </w:rPr>
              <w:t>)</w:t>
            </w:r>
          </w:p>
        </w:tc>
        <w:tc>
          <w:tcPr>
            <w:tcW w:w="907" w:type="dxa"/>
            <w:vAlign w:val="center"/>
          </w:tcPr>
          <w:p w:rsidR="00316990" w:rsidRPr="006A1EFB" w:rsidRDefault="00316990" w:rsidP="00EB6439">
            <w:pPr>
              <w:rPr>
                <w:bCs/>
                <w:sz w:val="18"/>
                <w:szCs w:val="18"/>
              </w:rPr>
            </w:pPr>
            <w:r w:rsidRPr="006A1EFB">
              <w:rPr>
                <w:bCs/>
                <w:sz w:val="18"/>
                <w:szCs w:val="18"/>
              </w:rPr>
              <w:t>29 (</w:t>
            </w:r>
            <w:r w:rsidRPr="006A1EFB">
              <w:rPr>
                <w:bCs/>
                <w:sz w:val="18"/>
                <w:szCs w:val="18"/>
                <w:lang w:val="es-ES"/>
              </w:rPr>
              <w:t>66</w:t>
            </w:r>
            <w:r w:rsidRPr="006A1EFB">
              <w:rPr>
                <w:bCs/>
                <w:sz w:val="18"/>
                <w:szCs w:val="18"/>
              </w:rPr>
              <w:t>)</w:t>
            </w:r>
          </w:p>
        </w:tc>
        <w:tc>
          <w:tcPr>
            <w:tcW w:w="907" w:type="dxa"/>
            <w:tcBorders>
              <w:right w:val="single" w:sz="4" w:space="0" w:color="auto"/>
            </w:tcBorders>
            <w:vAlign w:val="center"/>
          </w:tcPr>
          <w:p w:rsidR="00316990" w:rsidRPr="006A1EFB" w:rsidRDefault="00316990" w:rsidP="00EB6439">
            <w:pPr>
              <w:rPr>
                <w:bCs/>
                <w:sz w:val="18"/>
                <w:szCs w:val="18"/>
              </w:rPr>
            </w:pPr>
            <w:r w:rsidRPr="006A1EFB">
              <w:rPr>
                <w:bCs/>
                <w:sz w:val="18"/>
                <w:szCs w:val="18"/>
              </w:rPr>
              <w:t>0.</w:t>
            </w:r>
            <w:r w:rsidRPr="006A1EFB">
              <w:rPr>
                <w:bCs/>
                <w:sz w:val="18"/>
                <w:szCs w:val="18"/>
                <w:lang w:val="es-ES"/>
              </w:rPr>
              <w:t>43</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56 (1</w:t>
            </w:r>
            <w:r w:rsidRPr="00060E52">
              <w:rPr>
                <w:sz w:val="18"/>
                <w:szCs w:val="18"/>
                <w:lang w:val="es-ES"/>
              </w:rPr>
              <w:t>0</w:t>
            </w:r>
            <w:r w:rsidRPr="00060E52">
              <w:rPr>
                <w:sz w:val="18"/>
                <w:szCs w:val="18"/>
              </w:rPr>
              <w:t>)</w:t>
            </w:r>
          </w:p>
        </w:tc>
        <w:tc>
          <w:tcPr>
            <w:tcW w:w="907" w:type="dxa"/>
            <w:vAlign w:val="center"/>
          </w:tcPr>
          <w:p w:rsidR="00316990" w:rsidRPr="00060E52" w:rsidRDefault="00316990" w:rsidP="00EB6439">
            <w:pPr>
              <w:rPr>
                <w:sz w:val="18"/>
                <w:szCs w:val="18"/>
              </w:rPr>
            </w:pPr>
            <w:r w:rsidRPr="00060E52">
              <w:rPr>
                <w:sz w:val="18"/>
                <w:szCs w:val="18"/>
              </w:rPr>
              <w:t>5 (9)</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lang w:val="es-ES"/>
              </w:rPr>
              <w:t>1.00</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3</w:t>
            </w:r>
            <w:r w:rsidRPr="00060E52">
              <w:rPr>
                <w:sz w:val="18"/>
                <w:szCs w:val="18"/>
                <w:lang w:val="es-ES"/>
              </w:rPr>
              <w:t xml:space="preserve">27 </w:t>
            </w:r>
            <w:r w:rsidRPr="00060E52">
              <w:rPr>
                <w:sz w:val="18"/>
                <w:szCs w:val="18"/>
              </w:rPr>
              <w:t>(67)</w:t>
            </w:r>
          </w:p>
        </w:tc>
        <w:tc>
          <w:tcPr>
            <w:tcW w:w="907" w:type="dxa"/>
            <w:vAlign w:val="center"/>
          </w:tcPr>
          <w:p w:rsidR="00316990" w:rsidRPr="00060E52" w:rsidRDefault="00316990" w:rsidP="00EB6439">
            <w:pPr>
              <w:rPr>
                <w:sz w:val="18"/>
                <w:szCs w:val="18"/>
              </w:rPr>
            </w:pPr>
            <w:r w:rsidRPr="00060E52">
              <w:rPr>
                <w:sz w:val="18"/>
                <w:szCs w:val="18"/>
                <w:lang w:val="es-ES"/>
              </w:rPr>
              <w:t>49</w:t>
            </w:r>
            <w:r w:rsidRPr="00060E52">
              <w:rPr>
                <w:sz w:val="18"/>
                <w:szCs w:val="18"/>
              </w:rPr>
              <w:t xml:space="preserve"> (6</w:t>
            </w:r>
            <w:r w:rsidRPr="00060E52">
              <w:rPr>
                <w:sz w:val="18"/>
                <w:szCs w:val="18"/>
                <w:lang w:val="es-ES"/>
              </w:rPr>
              <w:t>2</w:t>
            </w:r>
            <w:r w:rsidRPr="00060E52">
              <w:rPr>
                <w:sz w:val="18"/>
                <w:szCs w:val="18"/>
              </w:rPr>
              <w:t>)</w:t>
            </w:r>
          </w:p>
        </w:tc>
        <w:tc>
          <w:tcPr>
            <w:tcW w:w="907" w:type="dxa"/>
            <w:vAlign w:val="center"/>
          </w:tcPr>
          <w:p w:rsidR="00316990" w:rsidRPr="00060E52" w:rsidRDefault="00316990" w:rsidP="00EB6439">
            <w:pPr>
              <w:rPr>
                <w:sz w:val="18"/>
                <w:szCs w:val="18"/>
              </w:rPr>
            </w:pPr>
            <w:r w:rsidRPr="00060E52">
              <w:rPr>
                <w:sz w:val="18"/>
                <w:szCs w:val="18"/>
              </w:rPr>
              <w:t>0.</w:t>
            </w:r>
            <w:r w:rsidRPr="00060E52">
              <w:rPr>
                <w:sz w:val="18"/>
                <w:szCs w:val="18"/>
                <w:lang w:val="es-ES"/>
              </w:rPr>
              <w:t>37</w:t>
            </w: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sz w:val="18"/>
                <w:szCs w:val="18"/>
              </w:rPr>
            </w:pPr>
            <w:r w:rsidRPr="00362986">
              <w:rPr>
                <w:b/>
                <w:sz w:val="18"/>
                <w:szCs w:val="18"/>
              </w:rPr>
              <w:t>LLFDI-FC</w:t>
            </w:r>
            <w:r w:rsidRPr="00DC4858">
              <w:rPr>
                <w:sz w:val="18"/>
                <w:szCs w:val="18"/>
              </w:rPr>
              <w:t>, mean (SD)</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59 (9)</w:t>
            </w:r>
          </w:p>
        </w:tc>
        <w:tc>
          <w:tcPr>
            <w:tcW w:w="907" w:type="dxa"/>
            <w:vAlign w:val="center"/>
          </w:tcPr>
          <w:p w:rsidR="00316990" w:rsidRPr="00060E52" w:rsidRDefault="00316990" w:rsidP="00EB6439">
            <w:pPr>
              <w:rPr>
                <w:sz w:val="18"/>
                <w:szCs w:val="18"/>
              </w:rPr>
            </w:pPr>
            <w:r w:rsidRPr="00060E52">
              <w:rPr>
                <w:sz w:val="18"/>
                <w:szCs w:val="18"/>
                <w:lang w:val="es-ES"/>
              </w:rPr>
              <w:t>60</w:t>
            </w:r>
            <w:r w:rsidRPr="00060E52">
              <w:rPr>
                <w:sz w:val="18"/>
                <w:szCs w:val="18"/>
              </w:rPr>
              <w:t xml:space="preserve"> (11)</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35</w:t>
            </w:r>
          </w:p>
        </w:tc>
        <w:tc>
          <w:tcPr>
            <w:tcW w:w="907" w:type="dxa"/>
            <w:tcBorders>
              <w:left w:val="single" w:sz="4" w:space="0" w:color="auto"/>
            </w:tcBorders>
            <w:vAlign w:val="center"/>
          </w:tcPr>
          <w:p w:rsidR="00316990" w:rsidRPr="00060E52" w:rsidRDefault="00316990" w:rsidP="00EB6439">
            <w:pPr>
              <w:rPr>
                <w:b/>
                <w:sz w:val="18"/>
                <w:szCs w:val="18"/>
              </w:rPr>
            </w:pPr>
            <w:r w:rsidRPr="00060E52">
              <w:rPr>
                <w:b/>
                <w:sz w:val="18"/>
                <w:szCs w:val="18"/>
              </w:rPr>
              <w:t>53 (12)</w:t>
            </w:r>
          </w:p>
        </w:tc>
        <w:tc>
          <w:tcPr>
            <w:tcW w:w="907" w:type="dxa"/>
            <w:vAlign w:val="center"/>
          </w:tcPr>
          <w:p w:rsidR="00316990" w:rsidRPr="00060E52" w:rsidRDefault="00316990" w:rsidP="00EB6439">
            <w:pPr>
              <w:rPr>
                <w:b/>
                <w:sz w:val="18"/>
                <w:szCs w:val="18"/>
              </w:rPr>
            </w:pPr>
            <w:r w:rsidRPr="00060E52">
              <w:rPr>
                <w:b/>
                <w:sz w:val="18"/>
                <w:szCs w:val="18"/>
              </w:rPr>
              <w:t>48 (1</w:t>
            </w:r>
            <w:r w:rsidRPr="00060E52">
              <w:rPr>
                <w:b/>
                <w:sz w:val="18"/>
                <w:szCs w:val="18"/>
                <w:lang w:val="es-ES"/>
              </w:rPr>
              <w:t>3</w:t>
            </w:r>
            <w:r w:rsidRPr="00060E52">
              <w:rPr>
                <w:b/>
                <w:sz w:val="18"/>
                <w:szCs w:val="18"/>
              </w:rPr>
              <w:t>)</w:t>
            </w:r>
          </w:p>
        </w:tc>
        <w:tc>
          <w:tcPr>
            <w:tcW w:w="907" w:type="dxa"/>
            <w:tcBorders>
              <w:right w:val="single" w:sz="4" w:space="0" w:color="auto"/>
            </w:tcBorders>
            <w:vAlign w:val="center"/>
          </w:tcPr>
          <w:p w:rsidR="00316990" w:rsidRPr="00060E52" w:rsidRDefault="00316990" w:rsidP="00EB6439">
            <w:pPr>
              <w:rPr>
                <w:b/>
                <w:sz w:val="18"/>
                <w:szCs w:val="18"/>
              </w:rPr>
            </w:pPr>
            <w:r w:rsidRPr="00060E52">
              <w:rPr>
                <w:b/>
                <w:sz w:val="18"/>
                <w:szCs w:val="18"/>
              </w:rPr>
              <w:t>0.00</w:t>
            </w:r>
            <w:r w:rsidRPr="00060E52">
              <w:rPr>
                <w:b/>
                <w:sz w:val="18"/>
                <w:szCs w:val="18"/>
                <w:lang w:val="es-ES"/>
              </w:rPr>
              <w:t>5</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63 (12)</w:t>
            </w:r>
          </w:p>
        </w:tc>
        <w:tc>
          <w:tcPr>
            <w:tcW w:w="907" w:type="dxa"/>
            <w:vAlign w:val="center"/>
          </w:tcPr>
          <w:p w:rsidR="00316990" w:rsidRPr="00060E52" w:rsidRDefault="00316990" w:rsidP="00EB6439">
            <w:pPr>
              <w:rPr>
                <w:sz w:val="18"/>
                <w:szCs w:val="18"/>
              </w:rPr>
            </w:pPr>
            <w:r w:rsidRPr="00060E52">
              <w:rPr>
                <w:sz w:val="18"/>
                <w:szCs w:val="18"/>
              </w:rPr>
              <w:t>62 (10)</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0.59</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rPr>
              <w:t>53 (13)</w:t>
            </w:r>
          </w:p>
        </w:tc>
        <w:tc>
          <w:tcPr>
            <w:tcW w:w="907" w:type="dxa"/>
            <w:vAlign w:val="center"/>
          </w:tcPr>
          <w:p w:rsidR="00316990" w:rsidRPr="00060E52" w:rsidRDefault="00316990" w:rsidP="00EB6439">
            <w:pPr>
              <w:rPr>
                <w:sz w:val="18"/>
                <w:szCs w:val="18"/>
              </w:rPr>
            </w:pPr>
            <w:r w:rsidRPr="00060E52">
              <w:rPr>
                <w:sz w:val="18"/>
                <w:szCs w:val="18"/>
              </w:rPr>
              <w:t>54 (14)</w:t>
            </w:r>
          </w:p>
        </w:tc>
        <w:tc>
          <w:tcPr>
            <w:tcW w:w="907" w:type="dxa"/>
            <w:vAlign w:val="center"/>
          </w:tcPr>
          <w:p w:rsidR="00316990" w:rsidRPr="00060E52" w:rsidRDefault="00316990" w:rsidP="00EB6439">
            <w:pPr>
              <w:rPr>
                <w:sz w:val="18"/>
                <w:szCs w:val="18"/>
              </w:rPr>
            </w:pPr>
            <w:r w:rsidRPr="00060E52">
              <w:rPr>
                <w:sz w:val="18"/>
                <w:szCs w:val="18"/>
              </w:rPr>
              <w:t>0.37</w:t>
            </w:r>
          </w:p>
        </w:tc>
      </w:tr>
      <w:tr w:rsidR="00316990" w:rsidRPr="00DC4858" w:rsidTr="00EB6439">
        <w:tc>
          <w:tcPr>
            <w:tcW w:w="3515" w:type="dxa"/>
            <w:tcBorders>
              <w:right w:val="single" w:sz="4" w:space="0" w:color="auto"/>
            </w:tcBorders>
            <w:vAlign w:val="center"/>
          </w:tcPr>
          <w:p w:rsidR="00316990" w:rsidRPr="00362986" w:rsidRDefault="00316990" w:rsidP="00EB6439">
            <w:pPr>
              <w:spacing w:line="360" w:lineRule="auto"/>
              <w:jc w:val="left"/>
              <w:rPr>
                <w:sz w:val="18"/>
                <w:szCs w:val="18"/>
                <w:lang w:val="es-ES"/>
              </w:rPr>
            </w:pPr>
            <w:r w:rsidRPr="00362986">
              <w:rPr>
                <w:b/>
                <w:sz w:val="18"/>
                <w:szCs w:val="18"/>
              </w:rPr>
              <w:t>FEV</w:t>
            </w:r>
            <w:r w:rsidRPr="00362986">
              <w:rPr>
                <w:b/>
                <w:sz w:val="18"/>
                <w:szCs w:val="18"/>
                <w:vertAlign w:val="subscript"/>
              </w:rPr>
              <w:t>1</w:t>
            </w:r>
            <w:r w:rsidRPr="00362986">
              <w:rPr>
                <w:sz w:val="18"/>
                <w:szCs w:val="18"/>
              </w:rPr>
              <w:t xml:space="preserve"> (%predicted)</w:t>
            </w:r>
            <w:r>
              <w:rPr>
                <w:sz w:val="18"/>
                <w:szCs w:val="18"/>
                <w:lang w:val="es-ES"/>
              </w:rPr>
              <w:t>, mean (SD)</w:t>
            </w:r>
          </w:p>
        </w:tc>
        <w:tc>
          <w:tcPr>
            <w:tcW w:w="907" w:type="dxa"/>
            <w:tcBorders>
              <w:left w:val="single" w:sz="4" w:space="0" w:color="auto"/>
            </w:tcBorders>
            <w:vAlign w:val="center"/>
          </w:tcPr>
          <w:p w:rsidR="00316990" w:rsidRPr="006A1EFB" w:rsidRDefault="00316990" w:rsidP="00EB6439">
            <w:pPr>
              <w:rPr>
                <w:b/>
                <w:bCs/>
                <w:sz w:val="18"/>
                <w:szCs w:val="18"/>
              </w:rPr>
            </w:pPr>
            <w:r w:rsidRPr="006A1EFB">
              <w:rPr>
                <w:b/>
                <w:bCs/>
                <w:sz w:val="18"/>
                <w:szCs w:val="18"/>
              </w:rPr>
              <w:t>54 (20)</w:t>
            </w:r>
          </w:p>
        </w:tc>
        <w:tc>
          <w:tcPr>
            <w:tcW w:w="907" w:type="dxa"/>
            <w:vAlign w:val="center"/>
          </w:tcPr>
          <w:p w:rsidR="00316990" w:rsidRPr="006A1EFB" w:rsidRDefault="00316990" w:rsidP="00EB6439">
            <w:pPr>
              <w:rPr>
                <w:b/>
                <w:bCs/>
                <w:sz w:val="18"/>
                <w:szCs w:val="18"/>
              </w:rPr>
            </w:pPr>
            <w:r w:rsidRPr="006A1EFB">
              <w:rPr>
                <w:b/>
                <w:bCs/>
                <w:sz w:val="18"/>
                <w:szCs w:val="18"/>
                <w:lang w:val="es-ES"/>
              </w:rPr>
              <w:t>60</w:t>
            </w:r>
            <w:r w:rsidRPr="006A1EFB">
              <w:rPr>
                <w:b/>
                <w:bCs/>
                <w:sz w:val="18"/>
                <w:szCs w:val="18"/>
              </w:rPr>
              <w:t xml:space="preserve"> (1</w:t>
            </w:r>
            <w:r w:rsidRPr="006A1EFB">
              <w:rPr>
                <w:b/>
                <w:bCs/>
                <w:sz w:val="18"/>
                <w:szCs w:val="18"/>
                <w:lang w:val="es-ES"/>
              </w:rPr>
              <w:t>5</w:t>
            </w:r>
            <w:r w:rsidRPr="006A1EFB">
              <w:rPr>
                <w:b/>
                <w:bCs/>
                <w:sz w:val="18"/>
                <w:szCs w:val="18"/>
              </w:rPr>
              <w:t>)</w:t>
            </w:r>
          </w:p>
        </w:tc>
        <w:tc>
          <w:tcPr>
            <w:tcW w:w="907" w:type="dxa"/>
            <w:tcBorders>
              <w:right w:val="single" w:sz="4" w:space="0" w:color="auto"/>
            </w:tcBorders>
            <w:vAlign w:val="center"/>
          </w:tcPr>
          <w:p w:rsidR="00316990" w:rsidRPr="006A1EFB" w:rsidRDefault="00316990" w:rsidP="00EB6439">
            <w:pPr>
              <w:rPr>
                <w:b/>
                <w:bCs/>
                <w:sz w:val="18"/>
                <w:szCs w:val="18"/>
              </w:rPr>
            </w:pPr>
            <w:r w:rsidRPr="006A1EFB">
              <w:rPr>
                <w:b/>
                <w:bCs/>
                <w:sz w:val="18"/>
                <w:szCs w:val="18"/>
              </w:rPr>
              <w:t>0.</w:t>
            </w:r>
            <w:r w:rsidRPr="006A1EFB">
              <w:rPr>
                <w:b/>
                <w:bCs/>
                <w:sz w:val="18"/>
                <w:szCs w:val="18"/>
                <w:lang w:val="es-ES"/>
              </w:rPr>
              <w:t>03</w:t>
            </w:r>
          </w:p>
        </w:tc>
        <w:tc>
          <w:tcPr>
            <w:tcW w:w="907" w:type="dxa"/>
            <w:tcBorders>
              <w:left w:val="single" w:sz="4" w:space="0" w:color="auto"/>
            </w:tcBorders>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c>
          <w:tcPr>
            <w:tcW w:w="907" w:type="dxa"/>
            <w:tcBorders>
              <w:right w:val="single" w:sz="4" w:space="0" w:color="auto"/>
            </w:tcBorders>
            <w:vAlign w:val="center"/>
          </w:tcPr>
          <w:p w:rsidR="00316990" w:rsidRPr="00060E52" w:rsidRDefault="00316990" w:rsidP="00EB6439">
            <w:pPr>
              <w:rPr>
                <w:b/>
                <w:sz w:val="18"/>
                <w:szCs w:val="18"/>
              </w:rPr>
            </w:pPr>
          </w:p>
        </w:tc>
        <w:tc>
          <w:tcPr>
            <w:tcW w:w="907" w:type="dxa"/>
            <w:tcBorders>
              <w:left w:val="single" w:sz="4" w:space="0" w:color="auto"/>
            </w:tcBorders>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c>
          <w:tcPr>
            <w:tcW w:w="907" w:type="dxa"/>
            <w:tcBorders>
              <w:right w:val="single" w:sz="4" w:space="0" w:color="auto"/>
            </w:tcBorders>
            <w:vAlign w:val="center"/>
          </w:tcPr>
          <w:p w:rsidR="00316990" w:rsidRPr="00060E52" w:rsidRDefault="00316990" w:rsidP="00EB6439">
            <w:pPr>
              <w:rPr>
                <w:sz w:val="18"/>
                <w:szCs w:val="18"/>
              </w:rPr>
            </w:pPr>
          </w:p>
        </w:tc>
        <w:tc>
          <w:tcPr>
            <w:tcW w:w="907" w:type="dxa"/>
            <w:tcBorders>
              <w:left w:val="single" w:sz="4" w:space="0" w:color="auto"/>
            </w:tcBorders>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sz w:val="18"/>
                <w:szCs w:val="18"/>
              </w:rPr>
            </w:pPr>
            <w:r w:rsidRPr="005237C1">
              <w:rPr>
                <w:b/>
                <w:sz w:val="18"/>
                <w:szCs w:val="18"/>
              </w:rPr>
              <w:t>EDSS</w:t>
            </w:r>
            <w:r w:rsidRPr="00362986">
              <w:rPr>
                <w:sz w:val="18"/>
                <w:szCs w:val="18"/>
              </w:rPr>
              <w:t xml:space="preserve"> score, me</w:t>
            </w:r>
            <w:r w:rsidRPr="005237C1">
              <w:rPr>
                <w:sz w:val="18"/>
                <w:szCs w:val="18"/>
              </w:rPr>
              <w:t>d</w:t>
            </w:r>
            <w:r>
              <w:rPr>
                <w:sz w:val="18"/>
                <w:szCs w:val="18"/>
              </w:rPr>
              <w:t>i</w:t>
            </w:r>
            <w:r w:rsidRPr="00362986">
              <w:rPr>
                <w:sz w:val="18"/>
                <w:szCs w:val="18"/>
              </w:rPr>
              <w:t>an (</w:t>
            </w:r>
            <w:r w:rsidRPr="005237C1">
              <w:rPr>
                <w:sz w:val="18"/>
                <w:szCs w:val="18"/>
              </w:rPr>
              <w:t>P25-P75</w:t>
            </w:r>
            <w:r w:rsidRPr="00362986">
              <w:rPr>
                <w:sz w:val="18"/>
                <w:szCs w:val="18"/>
              </w:rPr>
              <w:t>)</w:t>
            </w:r>
          </w:p>
        </w:tc>
        <w:tc>
          <w:tcPr>
            <w:tcW w:w="907" w:type="dxa"/>
            <w:tcBorders>
              <w:left w:val="single" w:sz="4" w:space="0" w:color="auto"/>
            </w:tcBorders>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c>
          <w:tcPr>
            <w:tcW w:w="907" w:type="dxa"/>
            <w:tcBorders>
              <w:right w:val="single" w:sz="4" w:space="0" w:color="auto"/>
            </w:tcBorders>
            <w:vAlign w:val="center"/>
          </w:tcPr>
          <w:p w:rsidR="00316990" w:rsidRPr="00060E52" w:rsidRDefault="00316990" w:rsidP="00EB6439">
            <w:pPr>
              <w:rPr>
                <w:sz w:val="18"/>
                <w:szCs w:val="18"/>
              </w:rPr>
            </w:pPr>
          </w:p>
        </w:tc>
        <w:tc>
          <w:tcPr>
            <w:tcW w:w="907" w:type="dxa"/>
            <w:tcBorders>
              <w:left w:val="single" w:sz="4" w:space="0" w:color="auto"/>
            </w:tcBorders>
            <w:vAlign w:val="center"/>
          </w:tcPr>
          <w:p w:rsidR="00316990" w:rsidRPr="00060E52" w:rsidRDefault="00316990" w:rsidP="00EB6439">
            <w:pPr>
              <w:rPr>
                <w:b/>
                <w:sz w:val="18"/>
                <w:szCs w:val="18"/>
              </w:rPr>
            </w:pPr>
            <w:r w:rsidRPr="00060E52">
              <w:rPr>
                <w:b/>
                <w:sz w:val="18"/>
                <w:szCs w:val="18"/>
                <w:lang w:val="es-ES"/>
              </w:rPr>
              <w:t>4.5 (1.2)</w:t>
            </w:r>
          </w:p>
        </w:tc>
        <w:tc>
          <w:tcPr>
            <w:tcW w:w="907" w:type="dxa"/>
            <w:vAlign w:val="center"/>
          </w:tcPr>
          <w:p w:rsidR="00316990" w:rsidRPr="00060E52" w:rsidRDefault="00316990" w:rsidP="00EB6439">
            <w:pPr>
              <w:rPr>
                <w:b/>
                <w:sz w:val="18"/>
                <w:szCs w:val="18"/>
              </w:rPr>
            </w:pPr>
            <w:r w:rsidRPr="00060E52">
              <w:rPr>
                <w:b/>
                <w:sz w:val="18"/>
                <w:szCs w:val="18"/>
                <w:lang w:val="es-ES"/>
              </w:rPr>
              <w:t>5.5 (1.2)</w:t>
            </w:r>
          </w:p>
        </w:tc>
        <w:tc>
          <w:tcPr>
            <w:tcW w:w="907" w:type="dxa"/>
            <w:tcBorders>
              <w:right w:val="single" w:sz="4" w:space="0" w:color="auto"/>
            </w:tcBorders>
            <w:vAlign w:val="center"/>
          </w:tcPr>
          <w:p w:rsidR="00316990" w:rsidRPr="00060E52" w:rsidRDefault="00316990" w:rsidP="00EB6439">
            <w:pPr>
              <w:rPr>
                <w:b/>
                <w:sz w:val="18"/>
                <w:szCs w:val="18"/>
              </w:rPr>
            </w:pPr>
            <w:r w:rsidRPr="00060E52">
              <w:rPr>
                <w:b/>
                <w:sz w:val="18"/>
                <w:szCs w:val="18"/>
                <w:lang w:val="es-ES"/>
              </w:rPr>
              <w:t>0.006</w:t>
            </w:r>
          </w:p>
        </w:tc>
        <w:tc>
          <w:tcPr>
            <w:tcW w:w="907" w:type="dxa"/>
            <w:tcBorders>
              <w:left w:val="single" w:sz="4" w:space="0" w:color="auto"/>
            </w:tcBorders>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c>
          <w:tcPr>
            <w:tcW w:w="907" w:type="dxa"/>
            <w:tcBorders>
              <w:right w:val="single" w:sz="4" w:space="0" w:color="auto"/>
            </w:tcBorders>
            <w:vAlign w:val="center"/>
          </w:tcPr>
          <w:p w:rsidR="00316990" w:rsidRPr="00060E52" w:rsidRDefault="00316990" w:rsidP="00EB6439">
            <w:pPr>
              <w:rPr>
                <w:sz w:val="18"/>
                <w:szCs w:val="18"/>
              </w:rPr>
            </w:pPr>
          </w:p>
        </w:tc>
        <w:tc>
          <w:tcPr>
            <w:tcW w:w="907" w:type="dxa"/>
            <w:tcBorders>
              <w:left w:val="single" w:sz="4" w:space="0" w:color="auto"/>
            </w:tcBorders>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r>
      <w:tr w:rsidR="00316990" w:rsidRPr="00DC4858" w:rsidTr="00EB6439">
        <w:tc>
          <w:tcPr>
            <w:tcW w:w="3515" w:type="dxa"/>
            <w:tcBorders>
              <w:right w:val="single" w:sz="4" w:space="0" w:color="auto"/>
            </w:tcBorders>
            <w:vAlign w:val="center"/>
          </w:tcPr>
          <w:p w:rsidR="00316990" w:rsidRPr="00362986" w:rsidRDefault="00316990" w:rsidP="00EB6439">
            <w:pPr>
              <w:spacing w:line="276" w:lineRule="auto"/>
              <w:jc w:val="left"/>
              <w:rPr>
                <w:sz w:val="18"/>
                <w:szCs w:val="18"/>
              </w:rPr>
            </w:pPr>
            <w:r w:rsidRPr="005237C1">
              <w:rPr>
                <w:b/>
                <w:sz w:val="18"/>
                <w:szCs w:val="18"/>
              </w:rPr>
              <w:t>MDS-UPDRS III</w:t>
            </w:r>
            <w:r>
              <w:rPr>
                <w:bCs/>
                <w:sz w:val="18"/>
                <w:szCs w:val="18"/>
              </w:rPr>
              <w:t>, mean (SD)</w:t>
            </w:r>
          </w:p>
        </w:tc>
        <w:tc>
          <w:tcPr>
            <w:tcW w:w="907" w:type="dxa"/>
            <w:tcBorders>
              <w:left w:val="single" w:sz="4" w:space="0" w:color="auto"/>
            </w:tcBorders>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c>
          <w:tcPr>
            <w:tcW w:w="907" w:type="dxa"/>
            <w:tcBorders>
              <w:right w:val="single" w:sz="4" w:space="0" w:color="auto"/>
            </w:tcBorders>
            <w:vAlign w:val="center"/>
          </w:tcPr>
          <w:p w:rsidR="00316990" w:rsidRPr="00060E52" w:rsidRDefault="00316990" w:rsidP="00EB6439">
            <w:pPr>
              <w:rPr>
                <w:sz w:val="18"/>
                <w:szCs w:val="18"/>
              </w:rPr>
            </w:pPr>
          </w:p>
        </w:tc>
        <w:tc>
          <w:tcPr>
            <w:tcW w:w="907" w:type="dxa"/>
            <w:tcBorders>
              <w:left w:val="single" w:sz="4" w:space="0" w:color="auto"/>
            </w:tcBorders>
            <w:vAlign w:val="center"/>
          </w:tcPr>
          <w:p w:rsidR="00316990" w:rsidRPr="00060E52" w:rsidRDefault="00316990" w:rsidP="00EB6439">
            <w:pPr>
              <w:rPr>
                <w:b/>
                <w:sz w:val="18"/>
                <w:szCs w:val="18"/>
              </w:rPr>
            </w:pPr>
          </w:p>
        </w:tc>
        <w:tc>
          <w:tcPr>
            <w:tcW w:w="907" w:type="dxa"/>
            <w:vAlign w:val="center"/>
          </w:tcPr>
          <w:p w:rsidR="00316990" w:rsidRPr="00060E52" w:rsidRDefault="00316990" w:rsidP="00EB6439">
            <w:pPr>
              <w:rPr>
                <w:b/>
                <w:sz w:val="18"/>
                <w:szCs w:val="18"/>
              </w:rPr>
            </w:pPr>
          </w:p>
        </w:tc>
        <w:tc>
          <w:tcPr>
            <w:tcW w:w="907" w:type="dxa"/>
            <w:tcBorders>
              <w:right w:val="single" w:sz="4" w:space="0" w:color="auto"/>
            </w:tcBorders>
            <w:vAlign w:val="center"/>
          </w:tcPr>
          <w:p w:rsidR="00316990" w:rsidRPr="00060E52" w:rsidRDefault="00316990" w:rsidP="00EB6439">
            <w:pPr>
              <w:rPr>
                <w:b/>
                <w:sz w:val="18"/>
                <w:szCs w:val="18"/>
              </w:rPr>
            </w:pP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lang w:val="es-ES"/>
              </w:rPr>
              <w:t>26 (12)</w:t>
            </w:r>
          </w:p>
        </w:tc>
        <w:tc>
          <w:tcPr>
            <w:tcW w:w="907" w:type="dxa"/>
            <w:vAlign w:val="center"/>
          </w:tcPr>
          <w:p w:rsidR="00316990" w:rsidRPr="00060E52" w:rsidRDefault="00316990" w:rsidP="00EB6439">
            <w:pPr>
              <w:rPr>
                <w:sz w:val="18"/>
                <w:szCs w:val="18"/>
              </w:rPr>
            </w:pPr>
            <w:r w:rsidRPr="00060E52">
              <w:rPr>
                <w:sz w:val="18"/>
                <w:szCs w:val="18"/>
                <w:lang w:val="es-ES"/>
              </w:rPr>
              <w:t>27 (13)</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lang w:val="es-ES"/>
              </w:rPr>
              <w:t>0.44</w:t>
            </w:r>
          </w:p>
        </w:tc>
        <w:tc>
          <w:tcPr>
            <w:tcW w:w="907" w:type="dxa"/>
            <w:tcBorders>
              <w:left w:val="single" w:sz="4" w:space="0" w:color="auto"/>
            </w:tcBorders>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c>
          <w:tcPr>
            <w:tcW w:w="907" w:type="dxa"/>
            <w:vAlign w:val="center"/>
          </w:tcPr>
          <w:p w:rsidR="00316990" w:rsidRPr="00060E52" w:rsidRDefault="00316990" w:rsidP="00EB6439">
            <w:pPr>
              <w:rPr>
                <w:sz w:val="18"/>
                <w:szCs w:val="18"/>
              </w:rPr>
            </w:pPr>
          </w:p>
        </w:tc>
      </w:tr>
      <w:tr w:rsidR="00316990" w:rsidRPr="00DC4858" w:rsidTr="00EB6439">
        <w:tc>
          <w:tcPr>
            <w:tcW w:w="3515" w:type="dxa"/>
            <w:tcBorders>
              <w:right w:val="single" w:sz="4" w:space="0" w:color="auto"/>
            </w:tcBorders>
            <w:vAlign w:val="center"/>
          </w:tcPr>
          <w:p w:rsidR="00316990" w:rsidRPr="00DC4858" w:rsidRDefault="00316990" w:rsidP="00EB6439">
            <w:pPr>
              <w:spacing w:line="360" w:lineRule="auto"/>
              <w:jc w:val="left"/>
              <w:rPr>
                <w:sz w:val="18"/>
                <w:szCs w:val="18"/>
              </w:rPr>
            </w:pPr>
            <w:r w:rsidRPr="00362986">
              <w:rPr>
                <w:b/>
                <w:sz w:val="18"/>
                <w:szCs w:val="18"/>
              </w:rPr>
              <w:t>SPPB</w:t>
            </w:r>
            <w:r w:rsidRPr="00362986">
              <w:rPr>
                <w:sz w:val="18"/>
                <w:szCs w:val="18"/>
              </w:rPr>
              <w:t xml:space="preserve"> (total score), mean (SD)</w:t>
            </w:r>
          </w:p>
        </w:tc>
        <w:tc>
          <w:tcPr>
            <w:tcW w:w="907" w:type="dxa"/>
            <w:tcBorders>
              <w:left w:val="single" w:sz="4" w:space="0" w:color="auto"/>
            </w:tcBorders>
            <w:vAlign w:val="center"/>
          </w:tcPr>
          <w:p w:rsidR="00316990" w:rsidRPr="00060E52" w:rsidRDefault="00316990" w:rsidP="00EB6439">
            <w:pPr>
              <w:rPr>
                <w:sz w:val="18"/>
                <w:szCs w:val="18"/>
              </w:rPr>
            </w:pPr>
            <w:r w:rsidRPr="00060E52">
              <w:rPr>
                <w:sz w:val="18"/>
                <w:szCs w:val="18"/>
                <w:lang w:val="es-ES"/>
              </w:rPr>
              <w:t>9.9</w:t>
            </w:r>
            <w:r w:rsidRPr="00060E52">
              <w:rPr>
                <w:sz w:val="18"/>
                <w:szCs w:val="18"/>
              </w:rPr>
              <w:t xml:space="preserve"> (</w:t>
            </w:r>
            <w:r w:rsidRPr="00060E52">
              <w:rPr>
                <w:sz w:val="18"/>
                <w:szCs w:val="18"/>
                <w:lang w:val="es-ES"/>
              </w:rPr>
              <w:t>1.8</w:t>
            </w:r>
            <w:r w:rsidRPr="00060E52">
              <w:rPr>
                <w:sz w:val="18"/>
                <w:szCs w:val="18"/>
              </w:rPr>
              <w:t>)</w:t>
            </w:r>
          </w:p>
        </w:tc>
        <w:tc>
          <w:tcPr>
            <w:tcW w:w="907" w:type="dxa"/>
            <w:vAlign w:val="center"/>
          </w:tcPr>
          <w:p w:rsidR="00316990" w:rsidRPr="00060E52" w:rsidRDefault="00316990" w:rsidP="00EB6439">
            <w:pPr>
              <w:rPr>
                <w:sz w:val="18"/>
                <w:szCs w:val="18"/>
              </w:rPr>
            </w:pPr>
            <w:r w:rsidRPr="00060E52">
              <w:rPr>
                <w:sz w:val="18"/>
                <w:szCs w:val="18"/>
              </w:rPr>
              <w:t>10.1 (</w:t>
            </w:r>
            <w:r w:rsidRPr="00060E52">
              <w:rPr>
                <w:sz w:val="18"/>
                <w:szCs w:val="18"/>
                <w:lang w:val="es-ES"/>
              </w:rPr>
              <w:t>1.6</w:t>
            </w:r>
            <w:r w:rsidRPr="00060E52">
              <w:rPr>
                <w:sz w:val="18"/>
                <w:szCs w:val="18"/>
              </w:rPr>
              <w:t>)</w:t>
            </w:r>
          </w:p>
        </w:tc>
        <w:tc>
          <w:tcPr>
            <w:tcW w:w="907" w:type="dxa"/>
            <w:tcBorders>
              <w:right w:val="single" w:sz="4" w:space="0" w:color="auto"/>
            </w:tcBorders>
            <w:vAlign w:val="center"/>
          </w:tcPr>
          <w:p w:rsidR="00316990" w:rsidRPr="00060E52" w:rsidRDefault="00316990" w:rsidP="00EB6439">
            <w:pPr>
              <w:rPr>
                <w:sz w:val="18"/>
                <w:szCs w:val="18"/>
              </w:rPr>
            </w:pPr>
            <w:r w:rsidRPr="00060E52">
              <w:rPr>
                <w:sz w:val="18"/>
                <w:szCs w:val="18"/>
              </w:rPr>
              <w:t>0.</w:t>
            </w:r>
            <w:r w:rsidRPr="00060E52">
              <w:rPr>
                <w:sz w:val="18"/>
                <w:szCs w:val="18"/>
                <w:lang w:val="es-ES"/>
              </w:rPr>
              <w:t>78</w:t>
            </w:r>
          </w:p>
        </w:tc>
        <w:tc>
          <w:tcPr>
            <w:tcW w:w="907" w:type="dxa"/>
            <w:tcBorders>
              <w:left w:val="single" w:sz="4" w:space="0" w:color="auto"/>
            </w:tcBorders>
            <w:vAlign w:val="center"/>
          </w:tcPr>
          <w:p w:rsidR="00316990" w:rsidRPr="00060E52" w:rsidRDefault="00316990" w:rsidP="00EB6439">
            <w:pPr>
              <w:rPr>
                <w:b/>
                <w:sz w:val="18"/>
                <w:szCs w:val="18"/>
              </w:rPr>
            </w:pPr>
            <w:r w:rsidRPr="00060E52">
              <w:rPr>
                <w:b/>
                <w:sz w:val="18"/>
                <w:szCs w:val="18"/>
                <w:lang w:val="es-ES"/>
              </w:rPr>
              <w:t>7.7</w:t>
            </w:r>
            <w:r w:rsidRPr="00060E52">
              <w:rPr>
                <w:b/>
                <w:sz w:val="18"/>
                <w:szCs w:val="18"/>
              </w:rPr>
              <w:t xml:space="preserve"> (</w:t>
            </w:r>
            <w:r w:rsidRPr="00060E52">
              <w:rPr>
                <w:b/>
                <w:sz w:val="18"/>
                <w:szCs w:val="18"/>
                <w:lang w:val="es-ES"/>
              </w:rPr>
              <w:t>2.9</w:t>
            </w:r>
            <w:r w:rsidRPr="00060E52">
              <w:rPr>
                <w:b/>
                <w:sz w:val="18"/>
                <w:szCs w:val="18"/>
              </w:rPr>
              <w:t>)</w:t>
            </w:r>
          </w:p>
        </w:tc>
        <w:tc>
          <w:tcPr>
            <w:tcW w:w="907" w:type="dxa"/>
            <w:vAlign w:val="center"/>
          </w:tcPr>
          <w:p w:rsidR="00316990" w:rsidRPr="00060E52" w:rsidRDefault="00316990" w:rsidP="00EB6439">
            <w:pPr>
              <w:rPr>
                <w:b/>
                <w:sz w:val="18"/>
                <w:szCs w:val="18"/>
              </w:rPr>
            </w:pPr>
            <w:r w:rsidRPr="00060E52">
              <w:rPr>
                <w:b/>
                <w:sz w:val="18"/>
                <w:szCs w:val="18"/>
              </w:rPr>
              <w:t>5</w:t>
            </w:r>
            <w:r w:rsidRPr="00060E52">
              <w:rPr>
                <w:b/>
                <w:sz w:val="18"/>
                <w:szCs w:val="18"/>
                <w:lang w:val="es-ES"/>
              </w:rPr>
              <w:t>.8</w:t>
            </w:r>
            <w:r w:rsidRPr="00060E52">
              <w:rPr>
                <w:b/>
                <w:sz w:val="18"/>
                <w:szCs w:val="18"/>
              </w:rPr>
              <w:t xml:space="preserve"> (3.5)</w:t>
            </w:r>
          </w:p>
        </w:tc>
        <w:tc>
          <w:tcPr>
            <w:tcW w:w="907" w:type="dxa"/>
            <w:tcBorders>
              <w:right w:val="single" w:sz="4" w:space="0" w:color="auto"/>
            </w:tcBorders>
            <w:vAlign w:val="center"/>
          </w:tcPr>
          <w:p w:rsidR="00316990" w:rsidRPr="00060E52" w:rsidRDefault="00316990" w:rsidP="00EB6439">
            <w:pPr>
              <w:rPr>
                <w:b/>
                <w:sz w:val="18"/>
                <w:szCs w:val="18"/>
              </w:rPr>
            </w:pPr>
            <w:r w:rsidRPr="00060E52">
              <w:rPr>
                <w:b/>
                <w:sz w:val="18"/>
                <w:szCs w:val="18"/>
                <w:lang w:val="es-ES"/>
              </w:rPr>
              <w:t>0.001</w:t>
            </w:r>
          </w:p>
        </w:tc>
        <w:tc>
          <w:tcPr>
            <w:tcW w:w="907" w:type="dxa"/>
            <w:tcBorders>
              <w:left w:val="single" w:sz="4" w:space="0" w:color="auto"/>
            </w:tcBorders>
            <w:vAlign w:val="center"/>
          </w:tcPr>
          <w:p w:rsidR="00316990" w:rsidRPr="00060E52" w:rsidRDefault="00316990" w:rsidP="00EB6439">
            <w:pPr>
              <w:rPr>
                <w:b/>
                <w:sz w:val="18"/>
                <w:szCs w:val="18"/>
              </w:rPr>
            </w:pPr>
            <w:r w:rsidRPr="00060E52">
              <w:rPr>
                <w:b/>
                <w:sz w:val="18"/>
                <w:szCs w:val="18"/>
              </w:rPr>
              <w:t>9.7 (1.7)</w:t>
            </w:r>
          </w:p>
        </w:tc>
        <w:tc>
          <w:tcPr>
            <w:tcW w:w="907" w:type="dxa"/>
            <w:vAlign w:val="center"/>
          </w:tcPr>
          <w:p w:rsidR="00316990" w:rsidRPr="00060E52" w:rsidRDefault="00316990" w:rsidP="00EB6439">
            <w:pPr>
              <w:rPr>
                <w:b/>
                <w:sz w:val="18"/>
                <w:szCs w:val="18"/>
              </w:rPr>
            </w:pPr>
            <w:r w:rsidRPr="00060E52">
              <w:rPr>
                <w:b/>
                <w:sz w:val="18"/>
                <w:szCs w:val="18"/>
              </w:rPr>
              <w:t>9.0 (</w:t>
            </w:r>
            <w:r w:rsidRPr="00060E52">
              <w:rPr>
                <w:b/>
                <w:sz w:val="18"/>
                <w:szCs w:val="18"/>
                <w:lang w:val="es-ES"/>
              </w:rPr>
              <w:t>1.8</w:t>
            </w:r>
            <w:r w:rsidRPr="00060E52">
              <w:rPr>
                <w:b/>
                <w:sz w:val="18"/>
                <w:szCs w:val="18"/>
              </w:rPr>
              <w:t>)</w:t>
            </w:r>
          </w:p>
        </w:tc>
        <w:tc>
          <w:tcPr>
            <w:tcW w:w="907" w:type="dxa"/>
            <w:tcBorders>
              <w:right w:val="single" w:sz="4" w:space="0" w:color="auto"/>
            </w:tcBorders>
            <w:vAlign w:val="center"/>
          </w:tcPr>
          <w:p w:rsidR="00316990" w:rsidRPr="00060E52" w:rsidRDefault="00316990" w:rsidP="00EB6439">
            <w:pPr>
              <w:rPr>
                <w:b/>
                <w:sz w:val="18"/>
                <w:szCs w:val="18"/>
              </w:rPr>
            </w:pPr>
            <w:r w:rsidRPr="00060E52">
              <w:rPr>
                <w:b/>
                <w:sz w:val="18"/>
                <w:szCs w:val="18"/>
              </w:rPr>
              <w:t>0.</w:t>
            </w:r>
            <w:r w:rsidRPr="00060E52">
              <w:rPr>
                <w:b/>
                <w:sz w:val="18"/>
                <w:szCs w:val="18"/>
                <w:lang w:val="es-ES"/>
              </w:rPr>
              <w:t>003</w:t>
            </w:r>
          </w:p>
        </w:tc>
        <w:tc>
          <w:tcPr>
            <w:tcW w:w="907" w:type="dxa"/>
            <w:tcBorders>
              <w:left w:val="single" w:sz="4" w:space="0" w:color="auto"/>
            </w:tcBorders>
            <w:vAlign w:val="center"/>
          </w:tcPr>
          <w:p w:rsidR="00316990" w:rsidRPr="00060E52" w:rsidRDefault="00316990" w:rsidP="00EB6439">
            <w:pPr>
              <w:rPr>
                <w:b/>
                <w:sz w:val="18"/>
                <w:szCs w:val="18"/>
              </w:rPr>
            </w:pPr>
            <w:r w:rsidRPr="00060E52">
              <w:rPr>
                <w:b/>
                <w:sz w:val="18"/>
                <w:szCs w:val="18"/>
              </w:rPr>
              <w:t>6</w:t>
            </w:r>
            <w:r w:rsidRPr="00060E52">
              <w:rPr>
                <w:b/>
                <w:sz w:val="18"/>
                <w:szCs w:val="18"/>
                <w:lang w:val="es-ES"/>
              </w:rPr>
              <w:t>.4</w:t>
            </w:r>
            <w:r w:rsidRPr="00060E52">
              <w:rPr>
                <w:b/>
                <w:sz w:val="18"/>
                <w:szCs w:val="18"/>
              </w:rPr>
              <w:t xml:space="preserve"> (3</w:t>
            </w:r>
            <w:r w:rsidRPr="00060E52">
              <w:rPr>
                <w:b/>
                <w:sz w:val="18"/>
                <w:szCs w:val="18"/>
                <w:lang w:val="es-ES"/>
              </w:rPr>
              <w:t>.1</w:t>
            </w:r>
            <w:r w:rsidRPr="00060E52">
              <w:rPr>
                <w:b/>
                <w:sz w:val="18"/>
                <w:szCs w:val="18"/>
              </w:rPr>
              <w:t>)</w:t>
            </w:r>
          </w:p>
        </w:tc>
        <w:tc>
          <w:tcPr>
            <w:tcW w:w="907" w:type="dxa"/>
            <w:vAlign w:val="center"/>
          </w:tcPr>
          <w:p w:rsidR="00316990" w:rsidRPr="00060E52" w:rsidRDefault="00316990" w:rsidP="00EB6439">
            <w:pPr>
              <w:rPr>
                <w:b/>
                <w:sz w:val="18"/>
                <w:szCs w:val="18"/>
              </w:rPr>
            </w:pPr>
            <w:r w:rsidRPr="00060E52">
              <w:rPr>
                <w:b/>
                <w:sz w:val="18"/>
                <w:szCs w:val="18"/>
              </w:rPr>
              <w:t>4</w:t>
            </w:r>
            <w:r w:rsidRPr="00060E52">
              <w:rPr>
                <w:b/>
                <w:sz w:val="18"/>
                <w:szCs w:val="18"/>
                <w:lang w:val="es-ES"/>
              </w:rPr>
              <w:t>.6</w:t>
            </w:r>
            <w:r w:rsidRPr="00060E52">
              <w:rPr>
                <w:b/>
                <w:sz w:val="18"/>
                <w:szCs w:val="18"/>
              </w:rPr>
              <w:t xml:space="preserve"> (3.4)</w:t>
            </w:r>
          </w:p>
        </w:tc>
        <w:tc>
          <w:tcPr>
            <w:tcW w:w="907" w:type="dxa"/>
            <w:vAlign w:val="center"/>
          </w:tcPr>
          <w:p w:rsidR="00316990" w:rsidRPr="00060E52" w:rsidRDefault="00316990" w:rsidP="00EB6439">
            <w:pPr>
              <w:rPr>
                <w:b/>
                <w:sz w:val="18"/>
                <w:szCs w:val="18"/>
              </w:rPr>
            </w:pPr>
            <w:r w:rsidRPr="00060E52">
              <w:rPr>
                <w:b/>
                <w:sz w:val="18"/>
                <w:szCs w:val="18"/>
              </w:rPr>
              <w:t>&lt; 0.001</w:t>
            </w:r>
          </w:p>
        </w:tc>
      </w:tr>
    </w:tbl>
    <w:bookmarkEnd w:id="10"/>
    <w:p w:rsidR="00316990" w:rsidRDefault="00316990" w:rsidP="00316990">
      <w:pPr>
        <w:spacing w:line="240" w:lineRule="auto"/>
        <w:ind w:firstLine="340"/>
        <w:jc w:val="both"/>
        <w:rPr>
          <w:sz w:val="18"/>
        </w:rPr>
      </w:pPr>
      <w:r w:rsidRPr="006B0D8B">
        <w:rPr>
          <w:sz w:val="18"/>
        </w:rPr>
        <w:t xml:space="preserve">COPD = chronic obstructive pulmonary disease; MS = multiple sclerosis; PD = Parkinson’s disease; PFF = proximal femoral fracture; LLFDI-FC = Functional Component of the Late Life Function and Disability Instrument; FEV1 = forced expiratory volume in the first second; EDSS = Expanded Disability Status Scale; </w:t>
      </w:r>
      <w:r>
        <w:rPr>
          <w:sz w:val="18"/>
        </w:rPr>
        <w:t xml:space="preserve">MDS-UPDRS = </w:t>
      </w:r>
      <w:r w:rsidRPr="005237C1">
        <w:rPr>
          <w:sz w:val="18"/>
        </w:rPr>
        <w:t>Movement Disorder Society – Unified Parkinson’s Disease Rating Scale III</w:t>
      </w:r>
      <w:r>
        <w:rPr>
          <w:sz w:val="18"/>
        </w:rPr>
        <w:t xml:space="preserve">; </w:t>
      </w:r>
      <w:r w:rsidRPr="006B0D8B">
        <w:rPr>
          <w:sz w:val="18"/>
        </w:rPr>
        <w:t>SPPB = Short Physical Performance Battery.</w:t>
      </w:r>
    </w:p>
    <w:p w:rsidR="00316990" w:rsidRDefault="00316990" w:rsidP="00316990">
      <w:pPr>
        <w:rPr>
          <w:i/>
          <w:iCs/>
          <w:color w:val="44546A" w:themeColor="text2"/>
          <w:sz w:val="18"/>
          <w:szCs w:val="18"/>
        </w:rPr>
      </w:pPr>
      <w:r>
        <w:br w:type="page"/>
      </w:r>
    </w:p>
    <w:p w:rsidR="00316990" w:rsidRDefault="00316990" w:rsidP="00316990">
      <w:pPr>
        <w:pStyle w:val="Caption"/>
        <w:keepNext/>
      </w:pPr>
      <w:r w:rsidRPr="00060E52">
        <w:lastRenderedPageBreak/>
        <w:t>Appendix Table 6:</w:t>
      </w:r>
      <w:r>
        <w:t xml:space="preserve"> Characteristics for participants included in the present analysis who reached (i.e., included) or did not reach (i.e., excluded) general recommendations of having </w:t>
      </w:r>
      <w:r w:rsidRPr="000B6D5F">
        <w:t>&gt;12h</w:t>
      </w:r>
      <w:r>
        <w:t xml:space="preserve"> of measurements</w:t>
      </w:r>
      <w:r w:rsidRPr="000B6D5F">
        <w:t xml:space="preserve"> for ≥3 days</w:t>
      </w:r>
      <w:r>
        <w:t xml:space="preserve">. </w:t>
      </w:r>
      <w:r w:rsidRPr="00B85AEB">
        <w:t>P-values are</w:t>
      </w:r>
      <w:r>
        <w:t xml:space="preserve"> based on</w:t>
      </w:r>
      <w:r w:rsidRPr="00B85AEB">
        <w:t xml:space="preserve"> </w:t>
      </w:r>
      <w:r w:rsidRPr="00D90DC7">
        <w:t>Student's t-test</w:t>
      </w:r>
      <w:r>
        <w:t xml:space="preserve"> or </w:t>
      </w:r>
      <w:r w:rsidRPr="00B85AEB">
        <w:t>Wilcoxon</w:t>
      </w:r>
      <w:r w:rsidRPr="00D90DC7">
        <w:t xml:space="preserve"> </w:t>
      </w:r>
      <w:r w:rsidRPr="00B85AEB">
        <w:t xml:space="preserve">rank-sum test for continuous variables </w:t>
      </w:r>
      <w:r>
        <w:t xml:space="preserve">and </w:t>
      </w:r>
      <w:r w:rsidRPr="00B85AEB">
        <w:t>Fisher's exact test for proportions</w:t>
      </w:r>
      <w:r>
        <w:t>.</w:t>
      </w:r>
      <w:r w:rsidRPr="00A07AAD">
        <w:t xml:space="preserve"> </w:t>
      </w:r>
      <w:r>
        <w:t>Values in bold indicate statistically significant differences (p &lt; 0.05).</w:t>
      </w:r>
    </w:p>
    <w:tbl>
      <w:tblPr>
        <w:tblStyle w:val="TableClassic1"/>
        <w:tblW w:w="14456" w:type="dxa"/>
        <w:tblLook w:val="0420" w:firstRow="1" w:lastRow="0" w:firstColumn="0" w:lastColumn="0" w:noHBand="0" w:noVBand="1"/>
      </w:tblPr>
      <w:tblGrid>
        <w:gridCol w:w="3572"/>
        <w:gridCol w:w="907"/>
        <w:gridCol w:w="907"/>
        <w:gridCol w:w="907"/>
        <w:gridCol w:w="907"/>
        <w:gridCol w:w="907"/>
        <w:gridCol w:w="907"/>
        <w:gridCol w:w="907"/>
        <w:gridCol w:w="907"/>
        <w:gridCol w:w="907"/>
        <w:gridCol w:w="907"/>
        <w:gridCol w:w="907"/>
        <w:gridCol w:w="907"/>
      </w:tblGrid>
      <w:tr w:rsidR="00316990" w:rsidRPr="00DC4858" w:rsidTr="00EB6439">
        <w:trPr>
          <w:cnfStyle w:val="100000000000" w:firstRow="1" w:lastRow="0" w:firstColumn="0" w:lastColumn="0" w:oddVBand="0" w:evenVBand="0" w:oddHBand="0" w:evenHBand="0" w:firstRowFirstColumn="0" w:firstRowLastColumn="0" w:lastRowFirstColumn="0" w:lastRowLastColumn="0"/>
        </w:trPr>
        <w:tc>
          <w:tcPr>
            <w:tcW w:w="3572" w:type="dxa"/>
            <w:tcBorders>
              <w:top w:val="single" w:sz="12" w:space="0" w:color="000000"/>
              <w:bottom w:val="nil"/>
              <w:right w:val="single" w:sz="4" w:space="0" w:color="auto"/>
            </w:tcBorders>
          </w:tcPr>
          <w:p w:rsidR="00316990" w:rsidRPr="00DC4858" w:rsidRDefault="00316990" w:rsidP="00EB6439">
            <w:pPr>
              <w:spacing w:line="360" w:lineRule="auto"/>
              <w:jc w:val="both"/>
              <w:rPr>
                <w:sz w:val="18"/>
                <w:szCs w:val="18"/>
              </w:rPr>
            </w:pPr>
            <w:bookmarkStart w:id="11" w:name="_Hlk179900292"/>
          </w:p>
        </w:tc>
        <w:tc>
          <w:tcPr>
            <w:tcW w:w="2721" w:type="dxa"/>
            <w:gridSpan w:val="3"/>
            <w:tcBorders>
              <w:top w:val="single" w:sz="12" w:space="0" w:color="000000"/>
              <w:left w:val="single" w:sz="4" w:space="0" w:color="auto"/>
              <w:bottom w:val="nil"/>
              <w:right w:val="single" w:sz="4" w:space="0" w:color="auto"/>
            </w:tcBorders>
          </w:tcPr>
          <w:p w:rsidR="00316990" w:rsidRDefault="00316990" w:rsidP="00EB6439">
            <w:pPr>
              <w:rPr>
                <w:b/>
                <w:i w:val="0"/>
                <w:iCs w:val="0"/>
                <w:sz w:val="18"/>
                <w:szCs w:val="18"/>
              </w:rPr>
            </w:pPr>
            <w:r>
              <w:rPr>
                <w:b/>
                <w:sz w:val="18"/>
                <w:szCs w:val="18"/>
              </w:rPr>
              <w:t>COPD</w:t>
            </w:r>
          </w:p>
          <w:p w:rsidR="00316990" w:rsidRDefault="00316990" w:rsidP="00EB6439">
            <w:pPr>
              <w:rPr>
                <w:b/>
                <w:i w:val="0"/>
                <w:iCs w:val="0"/>
                <w:sz w:val="18"/>
                <w:szCs w:val="18"/>
              </w:rPr>
            </w:pPr>
            <w:r>
              <w:rPr>
                <w:b/>
                <w:sz w:val="18"/>
                <w:szCs w:val="18"/>
              </w:rPr>
              <w:t>(n=</w:t>
            </w:r>
            <w:r>
              <w:rPr>
                <w:b/>
                <w:sz w:val="18"/>
                <w:szCs w:val="18"/>
                <w:lang w:val="es-ES"/>
              </w:rPr>
              <w:t>565</w:t>
            </w:r>
            <w:r>
              <w:rPr>
                <w:b/>
                <w:sz w:val="18"/>
                <w:szCs w:val="18"/>
              </w:rPr>
              <w:t>)</w:t>
            </w:r>
          </w:p>
          <w:p w:rsidR="00316990" w:rsidRPr="00DC4858" w:rsidRDefault="00316990" w:rsidP="00EB6439">
            <w:pPr>
              <w:rPr>
                <w:sz w:val="18"/>
                <w:szCs w:val="18"/>
              </w:rPr>
            </w:pPr>
          </w:p>
        </w:tc>
        <w:tc>
          <w:tcPr>
            <w:tcW w:w="2721" w:type="dxa"/>
            <w:gridSpan w:val="3"/>
            <w:tcBorders>
              <w:top w:val="single" w:sz="12" w:space="0" w:color="000000"/>
              <w:left w:val="single" w:sz="4" w:space="0" w:color="auto"/>
              <w:bottom w:val="nil"/>
              <w:right w:val="single" w:sz="4" w:space="0" w:color="auto"/>
            </w:tcBorders>
          </w:tcPr>
          <w:p w:rsidR="00316990" w:rsidRDefault="00316990" w:rsidP="00EB6439">
            <w:pPr>
              <w:rPr>
                <w:b/>
                <w:i w:val="0"/>
                <w:iCs w:val="0"/>
                <w:sz w:val="18"/>
                <w:szCs w:val="18"/>
              </w:rPr>
            </w:pPr>
            <w:r>
              <w:rPr>
                <w:b/>
                <w:sz w:val="18"/>
                <w:szCs w:val="18"/>
              </w:rPr>
              <w:t>MS</w:t>
            </w:r>
          </w:p>
          <w:p w:rsidR="00316990" w:rsidRPr="00DC4858" w:rsidRDefault="00316990" w:rsidP="00EB6439">
            <w:pPr>
              <w:rPr>
                <w:sz w:val="18"/>
                <w:szCs w:val="18"/>
              </w:rPr>
            </w:pPr>
            <w:r>
              <w:rPr>
                <w:b/>
                <w:sz w:val="18"/>
                <w:szCs w:val="18"/>
              </w:rPr>
              <w:t>(n=</w:t>
            </w:r>
            <w:r>
              <w:rPr>
                <w:b/>
                <w:sz w:val="18"/>
                <w:szCs w:val="18"/>
                <w:lang w:val="es-ES"/>
              </w:rPr>
              <w:t>558</w:t>
            </w:r>
            <w:r>
              <w:rPr>
                <w:b/>
                <w:sz w:val="18"/>
                <w:szCs w:val="18"/>
              </w:rPr>
              <w:t>)</w:t>
            </w:r>
          </w:p>
        </w:tc>
        <w:tc>
          <w:tcPr>
            <w:tcW w:w="2721" w:type="dxa"/>
            <w:gridSpan w:val="3"/>
            <w:tcBorders>
              <w:top w:val="single" w:sz="12" w:space="0" w:color="000000"/>
              <w:left w:val="single" w:sz="4" w:space="0" w:color="auto"/>
              <w:bottom w:val="nil"/>
              <w:right w:val="single" w:sz="4" w:space="0" w:color="auto"/>
            </w:tcBorders>
          </w:tcPr>
          <w:p w:rsidR="00316990" w:rsidRDefault="00316990" w:rsidP="00EB6439">
            <w:pPr>
              <w:rPr>
                <w:b/>
                <w:i w:val="0"/>
                <w:iCs w:val="0"/>
                <w:sz w:val="18"/>
                <w:szCs w:val="18"/>
              </w:rPr>
            </w:pPr>
            <w:r>
              <w:rPr>
                <w:b/>
                <w:sz w:val="18"/>
                <w:szCs w:val="18"/>
              </w:rPr>
              <w:t>PD</w:t>
            </w:r>
          </w:p>
          <w:p w:rsidR="00316990" w:rsidRPr="00DC4858" w:rsidRDefault="00316990" w:rsidP="00EB6439">
            <w:pPr>
              <w:rPr>
                <w:sz w:val="18"/>
                <w:szCs w:val="18"/>
              </w:rPr>
            </w:pPr>
            <w:r>
              <w:rPr>
                <w:b/>
                <w:sz w:val="18"/>
                <w:szCs w:val="18"/>
              </w:rPr>
              <w:t>(n=54</w:t>
            </w:r>
            <w:r>
              <w:rPr>
                <w:b/>
                <w:sz w:val="18"/>
                <w:szCs w:val="18"/>
                <w:lang w:val="es-ES"/>
              </w:rPr>
              <w:t>3</w:t>
            </w:r>
            <w:r>
              <w:rPr>
                <w:b/>
                <w:sz w:val="18"/>
                <w:szCs w:val="18"/>
              </w:rPr>
              <w:t>)</w:t>
            </w:r>
          </w:p>
        </w:tc>
        <w:tc>
          <w:tcPr>
            <w:tcW w:w="2721" w:type="dxa"/>
            <w:gridSpan w:val="3"/>
            <w:tcBorders>
              <w:left w:val="single" w:sz="4" w:space="0" w:color="auto"/>
              <w:bottom w:val="nil"/>
            </w:tcBorders>
          </w:tcPr>
          <w:p w:rsidR="00316990" w:rsidRDefault="00316990" w:rsidP="00EB6439">
            <w:pPr>
              <w:rPr>
                <w:b/>
                <w:i w:val="0"/>
                <w:iCs w:val="0"/>
                <w:sz w:val="18"/>
                <w:szCs w:val="18"/>
              </w:rPr>
            </w:pPr>
            <w:r>
              <w:rPr>
                <w:b/>
                <w:sz w:val="18"/>
                <w:szCs w:val="18"/>
              </w:rPr>
              <w:t>PFF</w:t>
            </w:r>
          </w:p>
          <w:p w:rsidR="00316990" w:rsidRPr="00DC4858" w:rsidRDefault="00316990" w:rsidP="00EB6439">
            <w:pPr>
              <w:rPr>
                <w:sz w:val="18"/>
                <w:szCs w:val="18"/>
              </w:rPr>
            </w:pPr>
            <w:r>
              <w:rPr>
                <w:b/>
                <w:sz w:val="18"/>
                <w:szCs w:val="18"/>
              </w:rPr>
              <w:t>(n=</w:t>
            </w:r>
            <w:r>
              <w:rPr>
                <w:b/>
                <w:sz w:val="18"/>
                <w:szCs w:val="18"/>
                <w:lang w:val="es-ES"/>
              </w:rPr>
              <w:t>487</w:t>
            </w:r>
            <w:r>
              <w:rPr>
                <w:b/>
                <w:sz w:val="18"/>
                <w:szCs w:val="18"/>
              </w:rPr>
              <w:t>)</w:t>
            </w:r>
          </w:p>
        </w:tc>
      </w:tr>
      <w:tr w:rsidR="00316990" w:rsidRPr="00DC4858" w:rsidTr="00EB6439">
        <w:tc>
          <w:tcPr>
            <w:tcW w:w="3572" w:type="dxa"/>
            <w:tcBorders>
              <w:top w:val="nil"/>
              <w:bottom w:val="single" w:sz="4" w:space="0" w:color="auto"/>
              <w:right w:val="single" w:sz="4" w:space="0" w:color="auto"/>
            </w:tcBorders>
          </w:tcPr>
          <w:p w:rsidR="00316990" w:rsidRPr="00DC4858" w:rsidRDefault="00316990" w:rsidP="00EB6439">
            <w:pPr>
              <w:spacing w:line="360" w:lineRule="auto"/>
              <w:jc w:val="both"/>
              <w:rPr>
                <w:sz w:val="18"/>
                <w:szCs w:val="18"/>
              </w:rPr>
            </w:pPr>
          </w:p>
        </w:tc>
        <w:tc>
          <w:tcPr>
            <w:tcW w:w="907" w:type="dxa"/>
            <w:tcBorders>
              <w:top w:val="nil"/>
              <w:left w:val="single" w:sz="4" w:space="0" w:color="auto"/>
              <w:bottom w:val="single" w:sz="4" w:space="0" w:color="auto"/>
            </w:tcBorders>
            <w:vAlign w:val="center"/>
          </w:tcPr>
          <w:p w:rsidR="00316990" w:rsidRDefault="00316990" w:rsidP="00EB6439">
            <w:pPr>
              <w:rPr>
                <w:sz w:val="18"/>
                <w:szCs w:val="18"/>
              </w:rPr>
            </w:pPr>
            <w:r>
              <w:rPr>
                <w:sz w:val="18"/>
                <w:szCs w:val="18"/>
              </w:rPr>
              <w:t>Included</w:t>
            </w:r>
          </w:p>
          <w:p w:rsidR="00316990" w:rsidRPr="00236841" w:rsidRDefault="00316990" w:rsidP="00EB6439">
            <w:pPr>
              <w:rPr>
                <w:sz w:val="18"/>
                <w:szCs w:val="18"/>
              </w:rPr>
            </w:pPr>
            <w:r>
              <w:rPr>
                <w:sz w:val="18"/>
                <w:szCs w:val="18"/>
              </w:rPr>
              <w:t>(n=538)</w:t>
            </w:r>
          </w:p>
        </w:tc>
        <w:tc>
          <w:tcPr>
            <w:tcW w:w="907" w:type="dxa"/>
            <w:tcBorders>
              <w:top w:val="nil"/>
              <w:bottom w:val="single" w:sz="4" w:space="0" w:color="auto"/>
            </w:tcBorders>
            <w:vAlign w:val="center"/>
          </w:tcPr>
          <w:p w:rsidR="00316990" w:rsidRDefault="00316990" w:rsidP="00EB6439">
            <w:pPr>
              <w:rPr>
                <w:sz w:val="18"/>
                <w:szCs w:val="18"/>
              </w:rPr>
            </w:pPr>
            <w:r>
              <w:rPr>
                <w:sz w:val="18"/>
                <w:szCs w:val="18"/>
              </w:rPr>
              <w:t>Excluded</w:t>
            </w:r>
          </w:p>
          <w:p w:rsidR="00316990" w:rsidRPr="00236841" w:rsidRDefault="00316990" w:rsidP="00EB6439">
            <w:pPr>
              <w:rPr>
                <w:sz w:val="18"/>
                <w:szCs w:val="18"/>
              </w:rPr>
            </w:pPr>
            <w:r>
              <w:rPr>
                <w:sz w:val="18"/>
                <w:szCs w:val="18"/>
              </w:rPr>
              <w:t>(n=27)</w:t>
            </w:r>
          </w:p>
        </w:tc>
        <w:tc>
          <w:tcPr>
            <w:tcW w:w="907" w:type="dxa"/>
            <w:tcBorders>
              <w:top w:val="nil"/>
              <w:bottom w:val="single" w:sz="4" w:space="0" w:color="auto"/>
              <w:right w:val="single" w:sz="4" w:space="0" w:color="auto"/>
            </w:tcBorders>
            <w:vAlign w:val="center"/>
          </w:tcPr>
          <w:p w:rsidR="00316990" w:rsidRPr="00236841" w:rsidRDefault="00316990" w:rsidP="00EB6439">
            <w:pPr>
              <w:rPr>
                <w:sz w:val="18"/>
                <w:szCs w:val="18"/>
              </w:rPr>
            </w:pPr>
            <w:r>
              <w:rPr>
                <w:sz w:val="18"/>
                <w:szCs w:val="18"/>
              </w:rPr>
              <w:t>p-value</w:t>
            </w:r>
          </w:p>
        </w:tc>
        <w:tc>
          <w:tcPr>
            <w:tcW w:w="907" w:type="dxa"/>
            <w:tcBorders>
              <w:top w:val="nil"/>
              <w:left w:val="single" w:sz="4" w:space="0" w:color="auto"/>
              <w:bottom w:val="single" w:sz="4" w:space="0" w:color="auto"/>
            </w:tcBorders>
            <w:vAlign w:val="center"/>
          </w:tcPr>
          <w:p w:rsidR="00316990" w:rsidRDefault="00316990" w:rsidP="00EB6439">
            <w:pPr>
              <w:rPr>
                <w:sz w:val="18"/>
                <w:szCs w:val="18"/>
              </w:rPr>
            </w:pPr>
            <w:r>
              <w:rPr>
                <w:sz w:val="18"/>
                <w:szCs w:val="18"/>
              </w:rPr>
              <w:t>Included</w:t>
            </w:r>
          </w:p>
          <w:p w:rsidR="00316990" w:rsidRPr="00236841" w:rsidRDefault="00316990" w:rsidP="00EB6439">
            <w:pPr>
              <w:rPr>
                <w:sz w:val="18"/>
                <w:szCs w:val="18"/>
              </w:rPr>
            </w:pPr>
            <w:r>
              <w:rPr>
                <w:sz w:val="18"/>
                <w:szCs w:val="18"/>
              </w:rPr>
              <w:t>(n=517)</w:t>
            </w:r>
          </w:p>
        </w:tc>
        <w:tc>
          <w:tcPr>
            <w:tcW w:w="907" w:type="dxa"/>
            <w:tcBorders>
              <w:top w:val="nil"/>
              <w:bottom w:val="single" w:sz="4" w:space="0" w:color="auto"/>
            </w:tcBorders>
            <w:vAlign w:val="center"/>
          </w:tcPr>
          <w:p w:rsidR="00316990" w:rsidRDefault="00316990" w:rsidP="00EB6439">
            <w:pPr>
              <w:rPr>
                <w:sz w:val="18"/>
                <w:szCs w:val="18"/>
              </w:rPr>
            </w:pPr>
            <w:r>
              <w:rPr>
                <w:sz w:val="18"/>
                <w:szCs w:val="18"/>
              </w:rPr>
              <w:t>Excluded</w:t>
            </w:r>
          </w:p>
          <w:p w:rsidR="00316990" w:rsidRPr="00236841" w:rsidRDefault="00316990" w:rsidP="00EB6439">
            <w:pPr>
              <w:rPr>
                <w:sz w:val="18"/>
                <w:szCs w:val="18"/>
              </w:rPr>
            </w:pPr>
            <w:r>
              <w:rPr>
                <w:sz w:val="18"/>
                <w:szCs w:val="18"/>
              </w:rPr>
              <w:t>(n=41)</w:t>
            </w:r>
          </w:p>
        </w:tc>
        <w:tc>
          <w:tcPr>
            <w:tcW w:w="907" w:type="dxa"/>
            <w:tcBorders>
              <w:top w:val="nil"/>
              <w:bottom w:val="single" w:sz="4" w:space="0" w:color="auto"/>
              <w:right w:val="single" w:sz="4" w:space="0" w:color="auto"/>
            </w:tcBorders>
            <w:vAlign w:val="center"/>
          </w:tcPr>
          <w:p w:rsidR="00316990" w:rsidRPr="00236841" w:rsidRDefault="00316990" w:rsidP="00EB6439">
            <w:pPr>
              <w:rPr>
                <w:sz w:val="18"/>
                <w:szCs w:val="18"/>
              </w:rPr>
            </w:pPr>
            <w:r>
              <w:rPr>
                <w:sz w:val="18"/>
                <w:szCs w:val="18"/>
              </w:rPr>
              <w:t>p-value</w:t>
            </w:r>
          </w:p>
        </w:tc>
        <w:tc>
          <w:tcPr>
            <w:tcW w:w="907" w:type="dxa"/>
            <w:tcBorders>
              <w:top w:val="nil"/>
              <w:left w:val="single" w:sz="4" w:space="0" w:color="auto"/>
              <w:bottom w:val="single" w:sz="4" w:space="0" w:color="auto"/>
            </w:tcBorders>
            <w:vAlign w:val="center"/>
          </w:tcPr>
          <w:p w:rsidR="00316990" w:rsidRDefault="00316990" w:rsidP="00EB6439">
            <w:pPr>
              <w:rPr>
                <w:sz w:val="18"/>
                <w:szCs w:val="18"/>
              </w:rPr>
            </w:pPr>
            <w:r>
              <w:rPr>
                <w:sz w:val="18"/>
                <w:szCs w:val="18"/>
              </w:rPr>
              <w:t>Included</w:t>
            </w:r>
          </w:p>
          <w:p w:rsidR="00316990" w:rsidRPr="00236841" w:rsidRDefault="00316990" w:rsidP="00EB6439">
            <w:pPr>
              <w:rPr>
                <w:sz w:val="18"/>
                <w:szCs w:val="18"/>
              </w:rPr>
            </w:pPr>
            <w:r>
              <w:rPr>
                <w:sz w:val="18"/>
                <w:szCs w:val="18"/>
              </w:rPr>
              <w:t>(n=522)</w:t>
            </w:r>
          </w:p>
        </w:tc>
        <w:tc>
          <w:tcPr>
            <w:tcW w:w="907" w:type="dxa"/>
            <w:tcBorders>
              <w:top w:val="nil"/>
              <w:bottom w:val="single" w:sz="4" w:space="0" w:color="auto"/>
            </w:tcBorders>
            <w:vAlign w:val="center"/>
          </w:tcPr>
          <w:p w:rsidR="00316990" w:rsidRDefault="00316990" w:rsidP="00EB6439">
            <w:pPr>
              <w:rPr>
                <w:sz w:val="18"/>
                <w:szCs w:val="18"/>
              </w:rPr>
            </w:pPr>
            <w:r>
              <w:rPr>
                <w:sz w:val="18"/>
                <w:szCs w:val="18"/>
              </w:rPr>
              <w:t>Excluded</w:t>
            </w:r>
          </w:p>
          <w:p w:rsidR="00316990" w:rsidRPr="00236841" w:rsidRDefault="00316990" w:rsidP="00EB6439">
            <w:pPr>
              <w:rPr>
                <w:sz w:val="18"/>
                <w:szCs w:val="18"/>
              </w:rPr>
            </w:pPr>
            <w:r>
              <w:rPr>
                <w:sz w:val="18"/>
                <w:szCs w:val="18"/>
              </w:rPr>
              <w:t>(n=21)</w:t>
            </w:r>
          </w:p>
        </w:tc>
        <w:tc>
          <w:tcPr>
            <w:tcW w:w="907" w:type="dxa"/>
            <w:tcBorders>
              <w:top w:val="nil"/>
              <w:bottom w:val="single" w:sz="4" w:space="0" w:color="auto"/>
              <w:right w:val="single" w:sz="4" w:space="0" w:color="auto"/>
            </w:tcBorders>
            <w:vAlign w:val="center"/>
          </w:tcPr>
          <w:p w:rsidR="00316990" w:rsidRPr="00236841" w:rsidRDefault="00316990" w:rsidP="00EB6439">
            <w:pPr>
              <w:rPr>
                <w:sz w:val="18"/>
                <w:szCs w:val="18"/>
              </w:rPr>
            </w:pPr>
            <w:r>
              <w:rPr>
                <w:sz w:val="18"/>
                <w:szCs w:val="18"/>
              </w:rPr>
              <w:t>p-value</w:t>
            </w:r>
          </w:p>
        </w:tc>
        <w:tc>
          <w:tcPr>
            <w:tcW w:w="907" w:type="dxa"/>
            <w:tcBorders>
              <w:top w:val="nil"/>
              <w:left w:val="single" w:sz="4" w:space="0" w:color="auto"/>
              <w:bottom w:val="single" w:sz="4" w:space="0" w:color="auto"/>
            </w:tcBorders>
            <w:vAlign w:val="center"/>
          </w:tcPr>
          <w:p w:rsidR="00316990" w:rsidRDefault="00316990" w:rsidP="00EB6439">
            <w:pPr>
              <w:rPr>
                <w:sz w:val="18"/>
                <w:szCs w:val="18"/>
              </w:rPr>
            </w:pPr>
            <w:r>
              <w:rPr>
                <w:sz w:val="18"/>
                <w:szCs w:val="18"/>
              </w:rPr>
              <w:t>Included</w:t>
            </w:r>
          </w:p>
          <w:p w:rsidR="00316990" w:rsidRPr="00236841" w:rsidRDefault="00316990" w:rsidP="00EB6439">
            <w:pPr>
              <w:rPr>
                <w:sz w:val="18"/>
                <w:szCs w:val="18"/>
              </w:rPr>
            </w:pPr>
            <w:r>
              <w:rPr>
                <w:sz w:val="18"/>
                <w:szCs w:val="18"/>
              </w:rPr>
              <w:t>(n=412)</w:t>
            </w:r>
          </w:p>
        </w:tc>
        <w:tc>
          <w:tcPr>
            <w:tcW w:w="907" w:type="dxa"/>
            <w:tcBorders>
              <w:top w:val="nil"/>
              <w:bottom w:val="single" w:sz="4" w:space="0" w:color="auto"/>
            </w:tcBorders>
            <w:vAlign w:val="center"/>
          </w:tcPr>
          <w:p w:rsidR="00316990" w:rsidRDefault="00316990" w:rsidP="00EB6439">
            <w:pPr>
              <w:rPr>
                <w:sz w:val="18"/>
                <w:szCs w:val="18"/>
              </w:rPr>
            </w:pPr>
            <w:r>
              <w:rPr>
                <w:sz w:val="18"/>
                <w:szCs w:val="18"/>
              </w:rPr>
              <w:t>Excluded</w:t>
            </w:r>
          </w:p>
          <w:p w:rsidR="00316990" w:rsidRPr="00236841" w:rsidRDefault="00316990" w:rsidP="00EB6439">
            <w:pPr>
              <w:rPr>
                <w:sz w:val="18"/>
                <w:szCs w:val="18"/>
              </w:rPr>
            </w:pPr>
            <w:r>
              <w:rPr>
                <w:sz w:val="18"/>
                <w:szCs w:val="18"/>
              </w:rPr>
              <w:t>(n=75)</w:t>
            </w:r>
          </w:p>
        </w:tc>
        <w:tc>
          <w:tcPr>
            <w:tcW w:w="907" w:type="dxa"/>
            <w:tcBorders>
              <w:top w:val="nil"/>
              <w:bottom w:val="single" w:sz="4" w:space="0" w:color="auto"/>
            </w:tcBorders>
            <w:vAlign w:val="center"/>
          </w:tcPr>
          <w:p w:rsidR="00316990" w:rsidRPr="00236841" w:rsidRDefault="00316990" w:rsidP="00EB6439">
            <w:pPr>
              <w:rPr>
                <w:sz w:val="18"/>
                <w:szCs w:val="18"/>
              </w:rPr>
            </w:pPr>
            <w:r>
              <w:rPr>
                <w:sz w:val="18"/>
                <w:szCs w:val="18"/>
              </w:rPr>
              <w:t>p-value</w:t>
            </w:r>
          </w:p>
        </w:tc>
      </w:tr>
      <w:tr w:rsidR="00316990" w:rsidRPr="00DC4858" w:rsidTr="00EB6439">
        <w:tc>
          <w:tcPr>
            <w:tcW w:w="3572" w:type="dxa"/>
            <w:tcBorders>
              <w:top w:val="single" w:sz="4" w:space="0" w:color="auto"/>
              <w:right w:val="single" w:sz="4" w:space="0" w:color="auto"/>
            </w:tcBorders>
          </w:tcPr>
          <w:p w:rsidR="00316990" w:rsidRPr="00DC4858" w:rsidRDefault="00316990" w:rsidP="00EB6439">
            <w:pPr>
              <w:spacing w:line="360" w:lineRule="auto"/>
              <w:jc w:val="both"/>
              <w:rPr>
                <w:b/>
                <w:sz w:val="18"/>
                <w:szCs w:val="18"/>
              </w:rPr>
            </w:pPr>
            <w:r w:rsidRPr="00DC4858">
              <w:rPr>
                <w:b/>
                <w:sz w:val="18"/>
                <w:szCs w:val="18"/>
              </w:rPr>
              <w:t>Age</w:t>
            </w:r>
            <w:r w:rsidRPr="00DC4858">
              <w:rPr>
                <w:sz w:val="18"/>
                <w:szCs w:val="18"/>
              </w:rPr>
              <w:t xml:space="preserve"> (years), mean (SD)</w:t>
            </w:r>
          </w:p>
        </w:tc>
        <w:tc>
          <w:tcPr>
            <w:tcW w:w="907" w:type="dxa"/>
            <w:tcBorders>
              <w:top w:val="single" w:sz="4" w:space="0" w:color="auto"/>
              <w:left w:val="single" w:sz="4" w:space="0" w:color="auto"/>
            </w:tcBorders>
            <w:vAlign w:val="center"/>
          </w:tcPr>
          <w:p w:rsidR="00316990" w:rsidRPr="00C707AC" w:rsidRDefault="00316990" w:rsidP="00EB6439">
            <w:pPr>
              <w:rPr>
                <w:sz w:val="18"/>
                <w:szCs w:val="18"/>
              </w:rPr>
            </w:pPr>
            <w:r w:rsidRPr="00C707AC">
              <w:rPr>
                <w:sz w:val="18"/>
                <w:szCs w:val="18"/>
              </w:rPr>
              <w:t>6</w:t>
            </w:r>
            <w:r w:rsidRPr="00C707AC">
              <w:rPr>
                <w:sz w:val="18"/>
                <w:szCs w:val="18"/>
                <w:lang w:val="es-ES"/>
              </w:rPr>
              <w:t>7</w:t>
            </w:r>
            <w:r w:rsidRPr="00C707AC">
              <w:rPr>
                <w:sz w:val="18"/>
                <w:szCs w:val="18"/>
              </w:rPr>
              <w:t xml:space="preserve"> (8)</w:t>
            </w:r>
          </w:p>
        </w:tc>
        <w:tc>
          <w:tcPr>
            <w:tcW w:w="907" w:type="dxa"/>
            <w:tcBorders>
              <w:top w:val="single" w:sz="4" w:space="0" w:color="auto"/>
            </w:tcBorders>
            <w:vAlign w:val="center"/>
          </w:tcPr>
          <w:p w:rsidR="00316990" w:rsidRPr="00C707AC" w:rsidRDefault="00316990" w:rsidP="00EB6439">
            <w:pPr>
              <w:rPr>
                <w:sz w:val="18"/>
                <w:szCs w:val="18"/>
              </w:rPr>
            </w:pPr>
            <w:r w:rsidRPr="00C707AC">
              <w:rPr>
                <w:sz w:val="18"/>
                <w:szCs w:val="18"/>
              </w:rPr>
              <w:t>70 (</w:t>
            </w:r>
            <w:r w:rsidRPr="00C707AC">
              <w:rPr>
                <w:sz w:val="18"/>
                <w:szCs w:val="18"/>
                <w:lang w:val="es-ES"/>
              </w:rPr>
              <w:t>10</w:t>
            </w:r>
            <w:r w:rsidRPr="00C707AC">
              <w:rPr>
                <w:sz w:val="18"/>
                <w:szCs w:val="18"/>
              </w:rPr>
              <w:t>)</w:t>
            </w:r>
          </w:p>
        </w:tc>
        <w:tc>
          <w:tcPr>
            <w:tcW w:w="907" w:type="dxa"/>
            <w:tcBorders>
              <w:top w:val="single" w:sz="4" w:space="0" w:color="auto"/>
              <w:right w:val="single" w:sz="4" w:space="0" w:color="auto"/>
            </w:tcBorders>
            <w:vAlign w:val="center"/>
          </w:tcPr>
          <w:p w:rsidR="00316990" w:rsidRPr="00C707AC" w:rsidRDefault="00316990" w:rsidP="00EB6439">
            <w:pPr>
              <w:rPr>
                <w:sz w:val="18"/>
                <w:szCs w:val="18"/>
              </w:rPr>
            </w:pPr>
            <w:r w:rsidRPr="00C707AC">
              <w:rPr>
                <w:sz w:val="18"/>
                <w:szCs w:val="18"/>
                <w:lang w:val="es-ES"/>
              </w:rPr>
              <w:t>0.12</w:t>
            </w:r>
          </w:p>
        </w:tc>
        <w:tc>
          <w:tcPr>
            <w:tcW w:w="907" w:type="dxa"/>
            <w:tcBorders>
              <w:top w:val="single" w:sz="4" w:space="0" w:color="auto"/>
              <w:left w:val="single" w:sz="4" w:space="0" w:color="auto"/>
            </w:tcBorders>
            <w:vAlign w:val="center"/>
          </w:tcPr>
          <w:p w:rsidR="00316990" w:rsidRPr="00C707AC" w:rsidRDefault="00316990" w:rsidP="00EB6439">
            <w:pPr>
              <w:rPr>
                <w:sz w:val="18"/>
                <w:szCs w:val="18"/>
              </w:rPr>
            </w:pPr>
            <w:r w:rsidRPr="00C707AC">
              <w:rPr>
                <w:sz w:val="18"/>
                <w:szCs w:val="18"/>
              </w:rPr>
              <w:t>52 (11)</w:t>
            </w:r>
          </w:p>
        </w:tc>
        <w:tc>
          <w:tcPr>
            <w:tcW w:w="907" w:type="dxa"/>
            <w:tcBorders>
              <w:top w:val="single" w:sz="4" w:space="0" w:color="auto"/>
            </w:tcBorders>
            <w:vAlign w:val="center"/>
          </w:tcPr>
          <w:p w:rsidR="00316990" w:rsidRPr="00C707AC" w:rsidRDefault="00316990" w:rsidP="00EB6439">
            <w:pPr>
              <w:rPr>
                <w:sz w:val="18"/>
                <w:szCs w:val="18"/>
              </w:rPr>
            </w:pPr>
            <w:r w:rsidRPr="00C707AC">
              <w:rPr>
                <w:sz w:val="18"/>
                <w:szCs w:val="18"/>
                <w:lang w:val="es-ES"/>
              </w:rPr>
              <w:t>49</w:t>
            </w:r>
            <w:r w:rsidRPr="00C707AC">
              <w:rPr>
                <w:sz w:val="18"/>
                <w:szCs w:val="18"/>
              </w:rPr>
              <w:t xml:space="preserve"> (1</w:t>
            </w:r>
            <w:r w:rsidRPr="00C707AC">
              <w:rPr>
                <w:sz w:val="18"/>
                <w:szCs w:val="18"/>
                <w:lang w:val="es-ES"/>
              </w:rPr>
              <w:t>3</w:t>
            </w:r>
            <w:r w:rsidRPr="00C707AC">
              <w:rPr>
                <w:sz w:val="18"/>
                <w:szCs w:val="18"/>
              </w:rPr>
              <w:t>)</w:t>
            </w:r>
          </w:p>
        </w:tc>
        <w:tc>
          <w:tcPr>
            <w:tcW w:w="907" w:type="dxa"/>
            <w:tcBorders>
              <w:top w:val="single" w:sz="4" w:space="0" w:color="auto"/>
              <w:right w:val="single" w:sz="4" w:space="0" w:color="auto"/>
            </w:tcBorders>
            <w:vAlign w:val="center"/>
          </w:tcPr>
          <w:p w:rsidR="00316990" w:rsidRPr="00C707AC" w:rsidRDefault="00316990" w:rsidP="00EB6439">
            <w:pPr>
              <w:rPr>
                <w:sz w:val="18"/>
                <w:szCs w:val="18"/>
              </w:rPr>
            </w:pPr>
            <w:r w:rsidRPr="00C707AC">
              <w:rPr>
                <w:sz w:val="18"/>
                <w:szCs w:val="18"/>
              </w:rPr>
              <w:t>0.86</w:t>
            </w:r>
          </w:p>
        </w:tc>
        <w:tc>
          <w:tcPr>
            <w:tcW w:w="907" w:type="dxa"/>
            <w:tcBorders>
              <w:top w:val="single" w:sz="4" w:space="0" w:color="auto"/>
              <w:left w:val="single" w:sz="4" w:space="0" w:color="auto"/>
            </w:tcBorders>
            <w:vAlign w:val="center"/>
          </w:tcPr>
          <w:p w:rsidR="00316990" w:rsidRPr="00C707AC" w:rsidRDefault="00316990" w:rsidP="00EB6439">
            <w:pPr>
              <w:rPr>
                <w:sz w:val="18"/>
                <w:szCs w:val="18"/>
              </w:rPr>
            </w:pPr>
            <w:r w:rsidRPr="00C707AC">
              <w:rPr>
                <w:sz w:val="18"/>
                <w:szCs w:val="18"/>
              </w:rPr>
              <w:t>6</w:t>
            </w:r>
            <w:r w:rsidRPr="00C707AC">
              <w:rPr>
                <w:sz w:val="18"/>
                <w:szCs w:val="18"/>
                <w:lang w:val="es-ES"/>
              </w:rPr>
              <w:t>6</w:t>
            </w:r>
            <w:r w:rsidRPr="00C707AC">
              <w:rPr>
                <w:sz w:val="18"/>
                <w:szCs w:val="18"/>
              </w:rPr>
              <w:t xml:space="preserve"> (10)</w:t>
            </w:r>
          </w:p>
        </w:tc>
        <w:tc>
          <w:tcPr>
            <w:tcW w:w="907" w:type="dxa"/>
            <w:tcBorders>
              <w:top w:val="single" w:sz="4" w:space="0" w:color="auto"/>
            </w:tcBorders>
            <w:vAlign w:val="center"/>
          </w:tcPr>
          <w:p w:rsidR="00316990" w:rsidRPr="00C707AC" w:rsidRDefault="00316990" w:rsidP="00EB6439">
            <w:pPr>
              <w:rPr>
                <w:sz w:val="18"/>
                <w:szCs w:val="18"/>
              </w:rPr>
            </w:pPr>
            <w:r w:rsidRPr="00C707AC">
              <w:rPr>
                <w:sz w:val="18"/>
                <w:szCs w:val="18"/>
              </w:rPr>
              <w:t>6</w:t>
            </w:r>
            <w:r w:rsidRPr="00C707AC">
              <w:rPr>
                <w:sz w:val="18"/>
                <w:szCs w:val="18"/>
                <w:lang w:val="es-ES"/>
              </w:rPr>
              <w:t>5</w:t>
            </w:r>
            <w:r w:rsidRPr="00C707AC">
              <w:rPr>
                <w:sz w:val="18"/>
                <w:szCs w:val="18"/>
              </w:rPr>
              <w:t xml:space="preserve"> (</w:t>
            </w:r>
            <w:r w:rsidRPr="00C707AC">
              <w:rPr>
                <w:sz w:val="18"/>
                <w:szCs w:val="18"/>
                <w:lang w:val="es-ES"/>
              </w:rPr>
              <w:t>10</w:t>
            </w:r>
            <w:r w:rsidRPr="00C707AC">
              <w:rPr>
                <w:sz w:val="18"/>
                <w:szCs w:val="18"/>
              </w:rPr>
              <w:t>)</w:t>
            </w:r>
          </w:p>
        </w:tc>
        <w:tc>
          <w:tcPr>
            <w:tcW w:w="907" w:type="dxa"/>
            <w:tcBorders>
              <w:top w:val="single" w:sz="4" w:space="0" w:color="auto"/>
              <w:right w:val="single" w:sz="4" w:space="0" w:color="auto"/>
            </w:tcBorders>
            <w:vAlign w:val="center"/>
          </w:tcPr>
          <w:p w:rsidR="00316990" w:rsidRPr="00C707AC" w:rsidRDefault="00316990" w:rsidP="00EB6439">
            <w:pPr>
              <w:rPr>
                <w:sz w:val="18"/>
                <w:szCs w:val="18"/>
                <w:lang w:val="es-ES"/>
              </w:rPr>
            </w:pPr>
            <w:r w:rsidRPr="00C707AC">
              <w:rPr>
                <w:sz w:val="18"/>
                <w:szCs w:val="18"/>
              </w:rPr>
              <w:t>0.71</w:t>
            </w:r>
          </w:p>
        </w:tc>
        <w:tc>
          <w:tcPr>
            <w:tcW w:w="907" w:type="dxa"/>
            <w:tcBorders>
              <w:top w:val="single" w:sz="4" w:space="0" w:color="auto"/>
              <w:left w:val="single" w:sz="4" w:space="0" w:color="auto"/>
            </w:tcBorders>
            <w:vAlign w:val="center"/>
          </w:tcPr>
          <w:p w:rsidR="00316990" w:rsidRPr="00C707AC" w:rsidRDefault="00316990" w:rsidP="00EB6439">
            <w:pPr>
              <w:rPr>
                <w:b/>
                <w:bCs/>
                <w:sz w:val="18"/>
                <w:szCs w:val="18"/>
              </w:rPr>
            </w:pPr>
            <w:r w:rsidRPr="00C707AC">
              <w:rPr>
                <w:b/>
                <w:bCs/>
                <w:sz w:val="18"/>
                <w:szCs w:val="18"/>
              </w:rPr>
              <w:t>77 (</w:t>
            </w:r>
            <w:r w:rsidRPr="00C707AC">
              <w:rPr>
                <w:b/>
                <w:bCs/>
                <w:sz w:val="18"/>
                <w:szCs w:val="18"/>
                <w:lang w:val="es-ES"/>
              </w:rPr>
              <w:t>10</w:t>
            </w:r>
            <w:r w:rsidRPr="00C707AC">
              <w:rPr>
                <w:b/>
                <w:bCs/>
                <w:sz w:val="18"/>
                <w:szCs w:val="18"/>
              </w:rPr>
              <w:t>)</w:t>
            </w:r>
          </w:p>
        </w:tc>
        <w:tc>
          <w:tcPr>
            <w:tcW w:w="907" w:type="dxa"/>
            <w:tcBorders>
              <w:top w:val="single" w:sz="4" w:space="0" w:color="auto"/>
            </w:tcBorders>
            <w:vAlign w:val="center"/>
          </w:tcPr>
          <w:p w:rsidR="00316990" w:rsidRPr="00C707AC" w:rsidRDefault="00316990" w:rsidP="00EB6439">
            <w:pPr>
              <w:rPr>
                <w:b/>
                <w:bCs/>
                <w:sz w:val="18"/>
                <w:szCs w:val="18"/>
              </w:rPr>
            </w:pPr>
            <w:r w:rsidRPr="00C707AC">
              <w:rPr>
                <w:b/>
                <w:bCs/>
                <w:sz w:val="18"/>
                <w:szCs w:val="18"/>
                <w:lang w:val="es-ES"/>
              </w:rPr>
              <w:t>80</w:t>
            </w:r>
            <w:r w:rsidRPr="00C707AC">
              <w:rPr>
                <w:b/>
                <w:bCs/>
                <w:sz w:val="18"/>
                <w:szCs w:val="18"/>
              </w:rPr>
              <w:t xml:space="preserve"> (8)</w:t>
            </w:r>
          </w:p>
        </w:tc>
        <w:tc>
          <w:tcPr>
            <w:tcW w:w="907" w:type="dxa"/>
            <w:tcBorders>
              <w:top w:val="single" w:sz="4" w:space="0" w:color="auto"/>
            </w:tcBorders>
            <w:vAlign w:val="center"/>
          </w:tcPr>
          <w:p w:rsidR="00316990" w:rsidRPr="00C707AC" w:rsidRDefault="00316990" w:rsidP="00EB6439">
            <w:pPr>
              <w:rPr>
                <w:b/>
                <w:bCs/>
                <w:sz w:val="18"/>
                <w:szCs w:val="18"/>
              </w:rPr>
            </w:pPr>
            <w:r w:rsidRPr="00C707AC">
              <w:rPr>
                <w:b/>
                <w:bCs/>
                <w:sz w:val="18"/>
                <w:szCs w:val="18"/>
              </w:rPr>
              <w:t>0.</w:t>
            </w:r>
            <w:r w:rsidRPr="00C707AC">
              <w:rPr>
                <w:b/>
                <w:bCs/>
                <w:sz w:val="18"/>
                <w:szCs w:val="18"/>
                <w:lang w:val="es-ES"/>
              </w:rPr>
              <w:t>003</w:t>
            </w: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sz w:val="18"/>
                <w:szCs w:val="18"/>
              </w:rPr>
            </w:pPr>
            <w:r w:rsidRPr="00DC4858">
              <w:rPr>
                <w:b/>
                <w:sz w:val="18"/>
                <w:szCs w:val="18"/>
                <w:lang w:val="es-ES"/>
              </w:rPr>
              <w:t>Gender</w:t>
            </w:r>
            <w:r w:rsidRPr="00DC4858">
              <w:rPr>
                <w:b/>
                <w:sz w:val="18"/>
                <w:szCs w:val="18"/>
              </w:rPr>
              <w:t>: Female</w:t>
            </w:r>
            <w:r w:rsidRPr="00DC4858">
              <w:rPr>
                <w:sz w:val="18"/>
                <w:szCs w:val="18"/>
              </w:rPr>
              <w:t xml:space="preserve">, n (%) </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lang w:val="es-ES"/>
              </w:rPr>
              <w:t>198</w:t>
            </w:r>
            <w:r w:rsidRPr="00C707AC">
              <w:rPr>
                <w:sz w:val="18"/>
                <w:szCs w:val="18"/>
              </w:rPr>
              <w:t xml:space="preserve"> (3</w:t>
            </w:r>
            <w:r w:rsidRPr="00C707AC">
              <w:rPr>
                <w:sz w:val="18"/>
                <w:szCs w:val="18"/>
                <w:lang w:val="es-ES"/>
              </w:rPr>
              <w:t>7</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rPr>
              <w:t>8 (</w:t>
            </w:r>
            <w:r w:rsidRPr="00C707AC">
              <w:rPr>
                <w:sz w:val="18"/>
                <w:szCs w:val="18"/>
                <w:lang w:val="es-ES"/>
              </w:rPr>
              <w:t>30</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54</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lang w:val="es-ES"/>
              </w:rPr>
              <w:t>332</w:t>
            </w:r>
            <w:r w:rsidRPr="00C707AC">
              <w:rPr>
                <w:sz w:val="18"/>
                <w:szCs w:val="18"/>
              </w:rPr>
              <w:t xml:space="preserve"> (64)</w:t>
            </w:r>
          </w:p>
        </w:tc>
        <w:tc>
          <w:tcPr>
            <w:tcW w:w="907" w:type="dxa"/>
            <w:vAlign w:val="center"/>
          </w:tcPr>
          <w:p w:rsidR="00316990" w:rsidRPr="00C707AC" w:rsidRDefault="00316990" w:rsidP="00EB6439">
            <w:pPr>
              <w:rPr>
                <w:sz w:val="18"/>
                <w:szCs w:val="18"/>
              </w:rPr>
            </w:pPr>
            <w:r w:rsidRPr="00C707AC">
              <w:rPr>
                <w:sz w:val="18"/>
                <w:szCs w:val="18"/>
                <w:lang w:val="es-ES"/>
              </w:rPr>
              <w:t>26</w:t>
            </w:r>
            <w:r w:rsidRPr="00C707AC">
              <w:rPr>
                <w:sz w:val="18"/>
                <w:szCs w:val="18"/>
              </w:rPr>
              <w:t xml:space="preserve"> (6</w:t>
            </w:r>
            <w:r w:rsidRPr="00C707AC">
              <w:rPr>
                <w:sz w:val="18"/>
                <w:szCs w:val="18"/>
                <w:lang w:val="es-ES"/>
              </w:rPr>
              <w:t>3</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1.00</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lang w:val="es-ES"/>
              </w:rPr>
              <w:t>188</w:t>
            </w:r>
            <w:r w:rsidRPr="00C707AC">
              <w:rPr>
                <w:sz w:val="18"/>
                <w:szCs w:val="18"/>
              </w:rPr>
              <w:t xml:space="preserve"> (36)</w:t>
            </w:r>
          </w:p>
        </w:tc>
        <w:tc>
          <w:tcPr>
            <w:tcW w:w="907" w:type="dxa"/>
            <w:vAlign w:val="center"/>
          </w:tcPr>
          <w:p w:rsidR="00316990" w:rsidRPr="00C707AC" w:rsidRDefault="00316990" w:rsidP="00EB6439">
            <w:pPr>
              <w:rPr>
                <w:sz w:val="18"/>
                <w:szCs w:val="18"/>
              </w:rPr>
            </w:pPr>
            <w:r w:rsidRPr="00C707AC">
              <w:rPr>
                <w:sz w:val="18"/>
                <w:szCs w:val="18"/>
                <w:lang w:val="es-ES"/>
              </w:rPr>
              <w:t>9</w:t>
            </w:r>
            <w:r w:rsidRPr="00C707AC">
              <w:rPr>
                <w:sz w:val="18"/>
                <w:szCs w:val="18"/>
              </w:rPr>
              <w:t xml:space="preserve"> (</w:t>
            </w:r>
            <w:r w:rsidRPr="00C707AC">
              <w:rPr>
                <w:sz w:val="18"/>
                <w:szCs w:val="18"/>
                <w:lang w:val="es-ES"/>
              </w:rPr>
              <w:t>43</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lang w:val="es-ES"/>
              </w:rPr>
            </w:pPr>
            <w:r w:rsidRPr="00C707AC">
              <w:rPr>
                <w:sz w:val="18"/>
                <w:szCs w:val="18"/>
              </w:rPr>
              <w:t>0.</w:t>
            </w:r>
            <w:r w:rsidRPr="00C707AC">
              <w:rPr>
                <w:sz w:val="18"/>
                <w:szCs w:val="18"/>
                <w:lang w:val="es-ES"/>
              </w:rPr>
              <w:t>64</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254</w:t>
            </w:r>
            <w:r w:rsidRPr="00C707AC">
              <w:rPr>
                <w:b/>
                <w:bCs/>
                <w:sz w:val="18"/>
                <w:szCs w:val="18"/>
              </w:rPr>
              <w:t xml:space="preserve"> (6</w:t>
            </w:r>
            <w:r w:rsidRPr="00C707AC">
              <w:rPr>
                <w:b/>
                <w:bCs/>
                <w:sz w:val="18"/>
                <w:szCs w:val="18"/>
                <w:lang w:val="es-ES"/>
              </w:rPr>
              <w:t>3</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rPr>
              <w:t>6</w:t>
            </w:r>
            <w:r w:rsidRPr="00C707AC">
              <w:rPr>
                <w:b/>
                <w:bCs/>
                <w:sz w:val="18"/>
                <w:szCs w:val="18"/>
                <w:lang w:val="es-ES"/>
              </w:rPr>
              <w:t>0</w:t>
            </w:r>
            <w:r w:rsidRPr="00C707AC">
              <w:rPr>
                <w:b/>
                <w:bCs/>
                <w:sz w:val="18"/>
                <w:szCs w:val="18"/>
              </w:rPr>
              <w:t xml:space="preserve"> (</w:t>
            </w:r>
            <w:r w:rsidRPr="00C707AC">
              <w:rPr>
                <w:b/>
                <w:bCs/>
                <w:sz w:val="18"/>
                <w:szCs w:val="18"/>
                <w:lang w:val="es-ES"/>
              </w:rPr>
              <w:t>80</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rPr>
              <w:t>0.0</w:t>
            </w:r>
            <w:r w:rsidRPr="00C707AC">
              <w:rPr>
                <w:b/>
                <w:bCs/>
                <w:sz w:val="18"/>
                <w:szCs w:val="18"/>
                <w:lang w:val="es-ES"/>
              </w:rPr>
              <w:t>04</w:t>
            </w: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sz w:val="18"/>
                <w:szCs w:val="18"/>
              </w:rPr>
            </w:pPr>
            <w:r w:rsidRPr="00DC4858">
              <w:rPr>
                <w:b/>
                <w:sz w:val="18"/>
                <w:szCs w:val="18"/>
              </w:rPr>
              <w:t>Height</w:t>
            </w:r>
            <w:r w:rsidRPr="00DC4858">
              <w:rPr>
                <w:sz w:val="18"/>
                <w:szCs w:val="18"/>
              </w:rPr>
              <w:t xml:space="preserve"> (cm), mean (SD)</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168 (9)</w:t>
            </w:r>
          </w:p>
        </w:tc>
        <w:tc>
          <w:tcPr>
            <w:tcW w:w="907" w:type="dxa"/>
            <w:vAlign w:val="center"/>
          </w:tcPr>
          <w:p w:rsidR="00316990" w:rsidRPr="00C707AC" w:rsidRDefault="00316990" w:rsidP="00EB6439">
            <w:pPr>
              <w:rPr>
                <w:sz w:val="18"/>
                <w:szCs w:val="18"/>
              </w:rPr>
            </w:pPr>
            <w:r w:rsidRPr="00C707AC">
              <w:rPr>
                <w:sz w:val="18"/>
                <w:szCs w:val="18"/>
              </w:rPr>
              <w:t>1</w:t>
            </w:r>
            <w:r w:rsidRPr="00C707AC">
              <w:rPr>
                <w:sz w:val="18"/>
                <w:szCs w:val="18"/>
                <w:lang w:val="es-ES"/>
              </w:rPr>
              <w:t>70</w:t>
            </w:r>
            <w:r w:rsidRPr="00C707AC">
              <w:rPr>
                <w:sz w:val="18"/>
                <w:szCs w:val="18"/>
              </w:rPr>
              <w:t xml:space="preserve"> (</w:t>
            </w:r>
            <w:r w:rsidRPr="00C707AC">
              <w:rPr>
                <w:sz w:val="18"/>
                <w:szCs w:val="18"/>
                <w:lang w:val="es-ES"/>
              </w:rPr>
              <w:t>8</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70</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170 (9)</w:t>
            </w:r>
          </w:p>
        </w:tc>
        <w:tc>
          <w:tcPr>
            <w:tcW w:w="907" w:type="dxa"/>
            <w:vAlign w:val="center"/>
          </w:tcPr>
          <w:p w:rsidR="00316990" w:rsidRPr="00C707AC" w:rsidRDefault="00316990" w:rsidP="00EB6439">
            <w:pPr>
              <w:rPr>
                <w:sz w:val="18"/>
                <w:szCs w:val="18"/>
              </w:rPr>
            </w:pPr>
            <w:r w:rsidRPr="00C707AC">
              <w:rPr>
                <w:sz w:val="18"/>
                <w:szCs w:val="18"/>
                <w:lang w:val="es-ES"/>
              </w:rPr>
              <w:t>171</w:t>
            </w:r>
            <w:r w:rsidRPr="00C707AC">
              <w:rPr>
                <w:sz w:val="18"/>
                <w:szCs w:val="18"/>
              </w:rPr>
              <w:t xml:space="preserve"> (</w:t>
            </w:r>
            <w:r w:rsidRPr="00C707AC">
              <w:rPr>
                <w:sz w:val="18"/>
                <w:szCs w:val="18"/>
                <w:lang w:val="es-ES"/>
              </w:rPr>
              <w:t>9</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.48</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172 (10)</w:t>
            </w:r>
          </w:p>
        </w:tc>
        <w:tc>
          <w:tcPr>
            <w:tcW w:w="907" w:type="dxa"/>
            <w:vAlign w:val="center"/>
          </w:tcPr>
          <w:p w:rsidR="00316990" w:rsidRPr="00C707AC" w:rsidRDefault="00316990" w:rsidP="00EB6439">
            <w:pPr>
              <w:rPr>
                <w:sz w:val="18"/>
                <w:szCs w:val="18"/>
              </w:rPr>
            </w:pPr>
            <w:r w:rsidRPr="00C707AC">
              <w:rPr>
                <w:sz w:val="18"/>
                <w:szCs w:val="18"/>
              </w:rPr>
              <w:t>171 (</w:t>
            </w:r>
            <w:r w:rsidRPr="00C707AC">
              <w:rPr>
                <w:sz w:val="18"/>
                <w:szCs w:val="18"/>
                <w:lang w:val="es-ES"/>
              </w:rPr>
              <w:t>9</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51</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168 (10)</w:t>
            </w:r>
          </w:p>
        </w:tc>
        <w:tc>
          <w:tcPr>
            <w:tcW w:w="907" w:type="dxa"/>
            <w:vAlign w:val="center"/>
          </w:tcPr>
          <w:p w:rsidR="00316990" w:rsidRPr="00C707AC" w:rsidRDefault="00316990" w:rsidP="00EB6439">
            <w:pPr>
              <w:rPr>
                <w:b/>
                <w:bCs/>
                <w:sz w:val="18"/>
                <w:szCs w:val="18"/>
              </w:rPr>
            </w:pPr>
            <w:r w:rsidRPr="00C707AC">
              <w:rPr>
                <w:b/>
                <w:bCs/>
                <w:sz w:val="18"/>
                <w:szCs w:val="18"/>
              </w:rPr>
              <w:t>16</w:t>
            </w:r>
            <w:r w:rsidRPr="00C707AC">
              <w:rPr>
                <w:b/>
                <w:bCs/>
                <w:sz w:val="18"/>
                <w:szCs w:val="18"/>
                <w:lang w:val="es-ES"/>
              </w:rPr>
              <w:t>4</w:t>
            </w:r>
            <w:r w:rsidRPr="00C707AC">
              <w:rPr>
                <w:b/>
                <w:bCs/>
                <w:sz w:val="18"/>
                <w:szCs w:val="18"/>
              </w:rPr>
              <w:t xml:space="preserve"> (9)</w:t>
            </w:r>
          </w:p>
        </w:tc>
        <w:tc>
          <w:tcPr>
            <w:tcW w:w="907" w:type="dxa"/>
            <w:vAlign w:val="center"/>
          </w:tcPr>
          <w:p w:rsidR="00316990" w:rsidRPr="00C707AC" w:rsidRDefault="00316990" w:rsidP="00EB6439">
            <w:pPr>
              <w:rPr>
                <w:b/>
                <w:bCs/>
                <w:sz w:val="18"/>
                <w:szCs w:val="18"/>
              </w:rPr>
            </w:pPr>
            <w:r w:rsidRPr="00C707AC">
              <w:rPr>
                <w:b/>
                <w:bCs/>
                <w:sz w:val="18"/>
                <w:szCs w:val="18"/>
                <w:lang w:val="es-ES"/>
              </w:rPr>
              <w:t>&lt; 0.001</w:t>
            </w: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sz w:val="18"/>
                <w:szCs w:val="18"/>
              </w:rPr>
            </w:pPr>
            <w:r w:rsidRPr="00376435">
              <w:rPr>
                <w:b/>
                <w:sz w:val="18"/>
                <w:szCs w:val="18"/>
              </w:rPr>
              <w:t>Body mass index</w:t>
            </w:r>
            <w:r w:rsidRPr="00DC4858">
              <w:rPr>
                <w:sz w:val="18"/>
                <w:szCs w:val="18"/>
              </w:rPr>
              <w:t xml:space="preserve"> (kg</w:t>
            </w:r>
            <w:r w:rsidRPr="00376435">
              <w:rPr>
                <w:sz w:val="18"/>
                <w:szCs w:val="18"/>
              </w:rPr>
              <w:t>/m</w:t>
            </w:r>
            <w:r w:rsidRPr="00376435">
              <w:rPr>
                <w:sz w:val="18"/>
                <w:szCs w:val="18"/>
                <w:vertAlign w:val="superscript"/>
              </w:rPr>
              <w:t>2</w:t>
            </w:r>
            <w:r w:rsidRPr="00DC4858">
              <w:rPr>
                <w:sz w:val="18"/>
                <w:szCs w:val="18"/>
              </w:rPr>
              <w:t>), mean (SD)</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27 (</w:t>
            </w:r>
            <w:r w:rsidRPr="00C707AC">
              <w:rPr>
                <w:sz w:val="18"/>
                <w:szCs w:val="18"/>
                <w:lang w:val="es-ES"/>
              </w:rPr>
              <w:t>5</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rPr>
              <w:t>2</w:t>
            </w:r>
            <w:r w:rsidRPr="00C707AC">
              <w:rPr>
                <w:sz w:val="18"/>
                <w:szCs w:val="18"/>
                <w:lang w:val="es-ES"/>
              </w:rPr>
              <w:t>6</w:t>
            </w:r>
            <w:r w:rsidRPr="00C707AC">
              <w:rPr>
                <w:sz w:val="18"/>
                <w:szCs w:val="18"/>
              </w:rPr>
              <w:t xml:space="preserve"> (</w:t>
            </w:r>
            <w:r w:rsidRPr="00C707AC">
              <w:rPr>
                <w:sz w:val="18"/>
                <w:szCs w:val="18"/>
                <w:lang w:val="es-ES"/>
              </w:rPr>
              <w:t>9</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lang w:val="es-ES"/>
              </w:rPr>
              <w:t>0.48</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2</w:t>
            </w:r>
            <w:r w:rsidRPr="00C707AC">
              <w:rPr>
                <w:b/>
                <w:bCs/>
                <w:sz w:val="18"/>
                <w:szCs w:val="18"/>
                <w:lang w:val="es-ES"/>
              </w:rPr>
              <w:t>7</w:t>
            </w:r>
            <w:r w:rsidRPr="00C707AC">
              <w:rPr>
                <w:b/>
                <w:bCs/>
                <w:sz w:val="18"/>
                <w:szCs w:val="18"/>
              </w:rPr>
              <w:t xml:space="preserve"> (6)</w:t>
            </w:r>
          </w:p>
        </w:tc>
        <w:tc>
          <w:tcPr>
            <w:tcW w:w="907" w:type="dxa"/>
            <w:vAlign w:val="center"/>
          </w:tcPr>
          <w:p w:rsidR="00316990" w:rsidRPr="00C707AC" w:rsidRDefault="00316990" w:rsidP="00EB6439">
            <w:pPr>
              <w:rPr>
                <w:b/>
                <w:bCs/>
                <w:sz w:val="18"/>
                <w:szCs w:val="18"/>
              </w:rPr>
            </w:pPr>
            <w:r w:rsidRPr="00C707AC">
              <w:rPr>
                <w:b/>
                <w:bCs/>
                <w:sz w:val="18"/>
                <w:szCs w:val="18"/>
              </w:rPr>
              <w:t>25 (</w:t>
            </w:r>
            <w:r w:rsidRPr="00C707AC">
              <w:rPr>
                <w:b/>
                <w:bCs/>
                <w:sz w:val="18"/>
                <w:szCs w:val="18"/>
                <w:lang w:val="es-ES"/>
              </w:rPr>
              <w:t>6</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rPr>
              <w:t>0.01</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2</w:t>
            </w:r>
            <w:r w:rsidRPr="00C707AC">
              <w:rPr>
                <w:sz w:val="18"/>
                <w:szCs w:val="18"/>
                <w:lang w:val="es-ES"/>
              </w:rPr>
              <w:t>7</w:t>
            </w:r>
            <w:r w:rsidRPr="00C707AC">
              <w:rPr>
                <w:sz w:val="18"/>
                <w:szCs w:val="18"/>
              </w:rPr>
              <w:t xml:space="preserve"> (4)</w:t>
            </w:r>
          </w:p>
        </w:tc>
        <w:tc>
          <w:tcPr>
            <w:tcW w:w="907" w:type="dxa"/>
            <w:vAlign w:val="center"/>
          </w:tcPr>
          <w:p w:rsidR="00316990" w:rsidRPr="00C707AC" w:rsidRDefault="00316990" w:rsidP="00EB6439">
            <w:pPr>
              <w:rPr>
                <w:sz w:val="18"/>
                <w:szCs w:val="18"/>
              </w:rPr>
            </w:pPr>
            <w:r w:rsidRPr="00C707AC">
              <w:rPr>
                <w:sz w:val="18"/>
                <w:szCs w:val="18"/>
              </w:rPr>
              <w:t>25 (</w:t>
            </w:r>
            <w:r w:rsidRPr="00C707AC">
              <w:rPr>
                <w:sz w:val="18"/>
                <w:szCs w:val="18"/>
                <w:lang w:val="es-ES"/>
              </w:rPr>
              <w:t>4</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.053</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24 (</w:t>
            </w:r>
            <w:r w:rsidRPr="00C707AC">
              <w:rPr>
                <w:sz w:val="18"/>
                <w:szCs w:val="18"/>
                <w:lang w:val="es-ES"/>
              </w:rPr>
              <w:t>4</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rPr>
              <w:t>24 (</w:t>
            </w:r>
            <w:r w:rsidRPr="00C707AC">
              <w:rPr>
                <w:sz w:val="18"/>
                <w:szCs w:val="18"/>
                <w:lang w:val="es-ES"/>
              </w:rPr>
              <w:t>4</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rPr>
              <w:t>0</w:t>
            </w:r>
            <w:r w:rsidRPr="00C707AC">
              <w:rPr>
                <w:sz w:val="18"/>
                <w:szCs w:val="18"/>
                <w:lang w:val="es-ES"/>
              </w:rPr>
              <w:t>.83</w:t>
            </w: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b/>
                <w:sz w:val="18"/>
                <w:szCs w:val="18"/>
              </w:rPr>
            </w:pPr>
            <w:r w:rsidRPr="00DC4858">
              <w:rPr>
                <w:b/>
                <w:sz w:val="18"/>
                <w:szCs w:val="18"/>
              </w:rPr>
              <w:t xml:space="preserve">Years </w:t>
            </w:r>
            <w:r w:rsidRPr="009E4196">
              <w:rPr>
                <w:b/>
                <w:sz w:val="18"/>
                <w:szCs w:val="18"/>
              </w:rPr>
              <w:t>of</w:t>
            </w:r>
            <w:r w:rsidRPr="00DC4858">
              <w:rPr>
                <w:b/>
                <w:sz w:val="18"/>
                <w:szCs w:val="18"/>
              </w:rPr>
              <w:t xml:space="preserve"> education</w:t>
            </w:r>
            <w:r w:rsidRPr="00DC4858">
              <w:rPr>
                <w:sz w:val="18"/>
                <w:szCs w:val="18"/>
              </w:rPr>
              <w:t>, median (P25-P75)</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13 (</w:t>
            </w:r>
            <w:r w:rsidRPr="00C707AC">
              <w:rPr>
                <w:b/>
                <w:bCs/>
                <w:sz w:val="18"/>
                <w:szCs w:val="18"/>
                <w:lang w:val="es-ES"/>
              </w:rPr>
              <w:t>11-15</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lang w:val="es-ES"/>
              </w:rPr>
              <w:t>12 (8-13)</w:t>
            </w:r>
          </w:p>
        </w:tc>
        <w:tc>
          <w:tcPr>
            <w:tcW w:w="907" w:type="dxa"/>
            <w:tcBorders>
              <w:right w:val="single" w:sz="4" w:space="0" w:color="auto"/>
            </w:tcBorders>
            <w:vAlign w:val="center"/>
          </w:tcPr>
          <w:p w:rsidR="00316990" w:rsidRPr="00C707AC" w:rsidRDefault="00316990" w:rsidP="00EB6439">
            <w:pPr>
              <w:rPr>
                <w:b/>
                <w:bCs/>
                <w:sz w:val="18"/>
                <w:szCs w:val="18"/>
                <w:lang w:val="es-ES"/>
              </w:rPr>
            </w:pPr>
            <w:r w:rsidRPr="00C707AC">
              <w:rPr>
                <w:b/>
                <w:bCs/>
                <w:sz w:val="18"/>
                <w:szCs w:val="18"/>
              </w:rPr>
              <w:t>0.0</w:t>
            </w:r>
            <w:r w:rsidRPr="00C707AC">
              <w:rPr>
                <w:b/>
                <w:bCs/>
                <w:sz w:val="18"/>
                <w:szCs w:val="18"/>
                <w:lang w:val="es-ES"/>
              </w:rPr>
              <w:t>4</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1</w:t>
            </w:r>
            <w:r w:rsidRPr="00C707AC">
              <w:rPr>
                <w:sz w:val="18"/>
                <w:szCs w:val="18"/>
                <w:lang w:val="es-ES"/>
              </w:rPr>
              <w:t xml:space="preserve">5 </w:t>
            </w:r>
            <w:r w:rsidRPr="00C707AC">
              <w:rPr>
                <w:sz w:val="18"/>
                <w:szCs w:val="18"/>
              </w:rPr>
              <w:t>(</w:t>
            </w:r>
            <w:r w:rsidRPr="00C707AC">
              <w:rPr>
                <w:sz w:val="18"/>
                <w:szCs w:val="18"/>
                <w:lang w:val="es-ES"/>
              </w:rPr>
              <w:t>12-18</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lang w:val="es-ES"/>
              </w:rPr>
              <w:t>15 (12-17)</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0.85</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1</w:t>
            </w:r>
            <w:r w:rsidRPr="00C707AC">
              <w:rPr>
                <w:sz w:val="18"/>
                <w:szCs w:val="18"/>
                <w:lang w:val="es-ES"/>
              </w:rPr>
              <w:t xml:space="preserve">6 </w:t>
            </w:r>
            <w:r w:rsidRPr="00C707AC">
              <w:rPr>
                <w:sz w:val="18"/>
                <w:szCs w:val="18"/>
              </w:rPr>
              <w:t>(</w:t>
            </w:r>
            <w:r w:rsidRPr="00C707AC">
              <w:rPr>
                <w:sz w:val="18"/>
                <w:szCs w:val="18"/>
                <w:lang w:val="es-ES"/>
              </w:rPr>
              <w:t>13-18</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lang w:val="es-ES"/>
              </w:rPr>
              <w:t>16 (14-17)</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94</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13 (</w:t>
            </w:r>
            <w:r w:rsidRPr="00C707AC">
              <w:rPr>
                <w:sz w:val="18"/>
                <w:szCs w:val="18"/>
                <w:lang w:val="es-ES"/>
              </w:rPr>
              <w:t>10-15</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lang w:val="es-ES"/>
              </w:rPr>
              <w:t>12 (9-15)</w:t>
            </w:r>
          </w:p>
        </w:tc>
        <w:tc>
          <w:tcPr>
            <w:tcW w:w="907" w:type="dxa"/>
            <w:vAlign w:val="center"/>
          </w:tcPr>
          <w:p w:rsidR="00316990" w:rsidRPr="00C707AC" w:rsidRDefault="00316990" w:rsidP="00EB6439">
            <w:pPr>
              <w:rPr>
                <w:sz w:val="18"/>
                <w:szCs w:val="18"/>
              </w:rPr>
            </w:pPr>
            <w:r w:rsidRPr="00C707AC">
              <w:rPr>
                <w:sz w:val="18"/>
                <w:szCs w:val="18"/>
              </w:rPr>
              <w:t>0.05</w:t>
            </w: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b/>
                <w:sz w:val="18"/>
                <w:szCs w:val="18"/>
              </w:rPr>
            </w:pPr>
            <w:r w:rsidRPr="00362986">
              <w:rPr>
                <w:b/>
                <w:sz w:val="18"/>
                <w:szCs w:val="18"/>
              </w:rPr>
              <w:t xml:space="preserve">Number of </w:t>
            </w:r>
            <w:r w:rsidRPr="004F11A0">
              <w:rPr>
                <w:b/>
                <w:sz w:val="18"/>
                <w:szCs w:val="18"/>
                <w:lang w:val="en-US"/>
              </w:rPr>
              <w:t xml:space="preserve">prescribed </w:t>
            </w:r>
            <w:r w:rsidRPr="00362986">
              <w:rPr>
                <w:b/>
                <w:sz w:val="18"/>
                <w:szCs w:val="18"/>
              </w:rPr>
              <w:t>medications</w:t>
            </w:r>
            <w:r w:rsidRPr="00DC4858">
              <w:rPr>
                <w:sz w:val="18"/>
                <w:szCs w:val="18"/>
              </w:rPr>
              <w:t>, median (P25-P75)</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lang w:val="es-ES"/>
              </w:rPr>
              <w:t>6</w:t>
            </w:r>
            <w:r w:rsidRPr="00C707AC">
              <w:rPr>
                <w:sz w:val="18"/>
                <w:szCs w:val="18"/>
              </w:rPr>
              <w:t xml:space="preserve"> (</w:t>
            </w:r>
            <w:r w:rsidRPr="00C707AC">
              <w:rPr>
                <w:sz w:val="18"/>
                <w:szCs w:val="18"/>
                <w:lang w:val="es-ES"/>
              </w:rPr>
              <w:t>4-9</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lang w:val="es-ES"/>
              </w:rPr>
              <w:t>6 (5-7)</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0.49</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lang w:val="es-ES"/>
              </w:rPr>
              <w:t>4 (2-6)</w:t>
            </w:r>
          </w:p>
        </w:tc>
        <w:tc>
          <w:tcPr>
            <w:tcW w:w="907" w:type="dxa"/>
            <w:vAlign w:val="center"/>
          </w:tcPr>
          <w:p w:rsidR="00316990" w:rsidRPr="00C707AC" w:rsidRDefault="00316990" w:rsidP="00EB6439">
            <w:pPr>
              <w:rPr>
                <w:sz w:val="18"/>
                <w:szCs w:val="18"/>
              </w:rPr>
            </w:pPr>
            <w:r w:rsidRPr="00C707AC">
              <w:rPr>
                <w:sz w:val="18"/>
                <w:szCs w:val="18"/>
                <w:lang w:val="es-ES"/>
              </w:rPr>
              <w:t>4 (2-5)</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0.74</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5 (3</w:t>
            </w:r>
            <w:r w:rsidRPr="00C707AC">
              <w:rPr>
                <w:sz w:val="18"/>
                <w:szCs w:val="18"/>
                <w:lang w:val="es-ES"/>
              </w:rPr>
              <w:t>-7</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lang w:val="es-ES"/>
              </w:rPr>
              <w:t>5 (3-5)</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0.63</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7 (</w:t>
            </w:r>
            <w:r w:rsidRPr="00C707AC">
              <w:rPr>
                <w:b/>
                <w:bCs/>
                <w:sz w:val="18"/>
                <w:szCs w:val="18"/>
                <w:lang w:val="es-ES"/>
              </w:rPr>
              <w:t>3-10</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lang w:val="es-ES"/>
              </w:rPr>
              <w:t>9 (6-11)</w:t>
            </w:r>
          </w:p>
        </w:tc>
        <w:tc>
          <w:tcPr>
            <w:tcW w:w="907" w:type="dxa"/>
            <w:vAlign w:val="center"/>
          </w:tcPr>
          <w:p w:rsidR="00316990" w:rsidRPr="00C707AC" w:rsidRDefault="00316990" w:rsidP="00EB6439">
            <w:pPr>
              <w:rPr>
                <w:b/>
                <w:bCs/>
                <w:sz w:val="18"/>
                <w:szCs w:val="18"/>
              </w:rPr>
            </w:pPr>
            <w:r w:rsidRPr="00C707AC">
              <w:rPr>
                <w:b/>
                <w:bCs/>
                <w:sz w:val="18"/>
                <w:szCs w:val="18"/>
              </w:rPr>
              <w:t>0.01</w:t>
            </w: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b/>
                <w:sz w:val="18"/>
                <w:szCs w:val="18"/>
              </w:rPr>
            </w:pPr>
            <w:r w:rsidRPr="00362986">
              <w:rPr>
                <w:b/>
                <w:sz w:val="18"/>
                <w:szCs w:val="18"/>
              </w:rPr>
              <w:t>Use of mobility aids indoor</w:t>
            </w:r>
            <w:r w:rsidRPr="00DC4858">
              <w:rPr>
                <w:sz w:val="18"/>
                <w:szCs w:val="18"/>
              </w:rPr>
              <w:t>, n (%)</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10 (2)</w:t>
            </w:r>
          </w:p>
        </w:tc>
        <w:tc>
          <w:tcPr>
            <w:tcW w:w="907" w:type="dxa"/>
            <w:vAlign w:val="center"/>
          </w:tcPr>
          <w:p w:rsidR="00316990" w:rsidRPr="00C707AC" w:rsidRDefault="00316990" w:rsidP="00EB6439">
            <w:pPr>
              <w:rPr>
                <w:sz w:val="18"/>
                <w:szCs w:val="18"/>
              </w:rPr>
            </w:pPr>
            <w:r w:rsidRPr="00C707AC">
              <w:rPr>
                <w:sz w:val="18"/>
                <w:szCs w:val="18"/>
                <w:lang w:val="es-ES"/>
              </w:rPr>
              <w:t xml:space="preserve">2 </w:t>
            </w:r>
            <w:r w:rsidRPr="00C707AC">
              <w:rPr>
                <w:sz w:val="18"/>
                <w:szCs w:val="18"/>
              </w:rPr>
              <w:t>(</w:t>
            </w:r>
            <w:r w:rsidRPr="00C707AC">
              <w:rPr>
                <w:sz w:val="18"/>
                <w:szCs w:val="18"/>
                <w:lang w:val="es-ES"/>
              </w:rPr>
              <w:t>7</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11</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110 (21)</w:t>
            </w:r>
          </w:p>
        </w:tc>
        <w:tc>
          <w:tcPr>
            <w:tcW w:w="907" w:type="dxa"/>
            <w:vAlign w:val="center"/>
          </w:tcPr>
          <w:p w:rsidR="00316990" w:rsidRPr="00C707AC" w:rsidRDefault="00316990" w:rsidP="00EB6439">
            <w:pPr>
              <w:rPr>
                <w:b/>
                <w:bCs/>
                <w:sz w:val="18"/>
                <w:szCs w:val="18"/>
              </w:rPr>
            </w:pPr>
            <w:r w:rsidRPr="00C707AC">
              <w:rPr>
                <w:b/>
                <w:bCs/>
                <w:sz w:val="18"/>
                <w:szCs w:val="18"/>
                <w:lang w:val="es-ES"/>
              </w:rPr>
              <w:t>24</w:t>
            </w:r>
            <w:r w:rsidRPr="00C707AC">
              <w:rPr>
                <w:b/>
                <w:bCs/>
                <w:sz w:val="18"/>
                <w:szCs w:val="18"/>
              </w:rPr>
              <w:t xml:space="preserve"> (5</w:t>
            </w:r>
            <w:r w:rsidRPr="00C707AC">
              <w:rPr>
                <w:b/>
                <w:bCs/>
                <w:sz w:val="18"/>
                <w:szCs w:val="18"/>
                <w:lang w:val="es-ES"/>
              </w:rPr>
              <w:t>9</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rPr>
              <w:t>&lt; 0.001</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1</w:t>
            </w:r>
            <w:r w:rsidRPr="00C707AC">
              <w:rPr>
                <w:sz w:val="18"/>
                <w:szCs w:val="18"/>
                <w:lang w:val="es-ES"/>
              </w:rPr>
              <w:t>9</w:t>
            </w:r>
            <w:r w:rsidRPr="00C707AC">
              <w:rPr>
                <w:sz w:val="18"/>
                <w:szCs w:val="18"/>
              </w:rPr>
              <w:t xml:space="preserve"> (</w:t>
            </w:r>
            <w:r w:rsidRPr="00C707AC">
              <w:rPr>
                <w:sz w:val="18"/>
                <w:szCs w:val="18"/>
                <w:lang w:val="es-ES"/>
              </w:rPr>
              <w:t>4</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rPr>
              <w:t>0 (0)</w:t>
            </w:r>
          </w:p>
        </w:tc>
        <w:tc>
          <w:tcPr>
            <w:tcW w:w="907" w:type="dxa"/>
            <w:tcBorders>
              <w:right w:val="single" w:sz="4" w:space="0" w:color="auto"/>
            </w:tcBorders>
            <w:vAlign w:val="center"/>
          </w:tcPr>
          <w:p w:rsidR="00316990" w:rsidRPr="00C707AC" w:rsidRDefault="00316990" w:rsidP="00EB6439">
            <w:pPr>
              <w:rPr>
                <w:sz w:val="18"/>
                <w:szCs w:val="18"/>
                <w:lang w:val="es-ES"/>
              </w:rPr>
            </w:pPr>
            <w:r w:rsidRPr="00C707AC">
              <w:rPr>
                <w:sz w:val="18"/>
                <w:szCs w:val="18"/>
              </w:rPr>
              <w:t>0.</w:t>
            </w:r>
            <w:r w:rsidRPr="00C707AC">
              <w:rPr>
                <w:sz w:val="18"/>
                <w:szCs w:val="18"/>
                <w:lang w:val="es-ES"/>
              </w:rPr>
              <w:t>17</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lang w:val="es-ES"/>
              </w:rPr>
              <w:t>222</w:t>
            </w:r>
            <w:r w:rsidRPr="00C707AC">
              <w:rPr>
                <w:sz w:val="18"/>
                <w:szCs w:val="18"/>
              </w:rPr>
              <w:t xml:space="preserve"> (5</w:t>
            </w:r>
            <w:r w:rsidRPr="00C707AC">
              <w:rPr>
                <w:sz w:val="18"/>
                <w:szCs w:val="18"/>
                <w:lang w:val="es-ES"/>
              </w:rPr>
              <w:t>4</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rPr>
              <w:t>47 (52)</w:t>
            </w:r>
          </w:p>
        </w:tc>
        <w:tc>
          <w:tcPr>
            <w:tcW w:w="907" w:type="dxa"/>
            <w:vAlign w:val="center"/>
          </w:tcPr>
          <w:p w:rsidR="00316990" w:rsidRPr="00C707AC" w:rsidRDefault="00316990" w:rsidP="00EB6439">
            <w:pPr>
              <w:rPr>
                <w:sz w:val="18"/>
                <w:szCs w:val="18"/>
              </w:rPr>
            </w:pPr>
            <w:r w:rsidRPr="00C707AC">
              <w:rPr>
                <w:sz w:val="18"/>
                <w:szCs w:val="18"/>
              </w:rPr>
              <w:t>1.00</w:t>
            </w: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b/>
                <w:sz w:val="18"/>
                <w:szCs w:val="18"/>
              </w:rPr>
            </w:pPr>
            <w:r w:rsidRPr="00362986">
              <w:rPr>
                <w:b/>
                <w:sz w:val="18"/>
                <w:szCs w:val="18"/>
              </w:rPr>
              <w:t>Use of mobility aids outdoor</w:t>
            </w:r>
            <w:r w:rsidRPr="00DC4858">
              <w:rPr>
                <w:sz w:val="18"/>
                <w:szCs w:val="18"/>
              </w:rPr>
              <w:t>, n (%)</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41</w:t>
            </w:r>
            <w:r w:rsidRPr="00C707AC">
              <w:rPr>
                <w:b/>
                <w:bCs/>
                <w:sz w:val="18"/>
                <w:szCs w:val="18"/>
              </w:rPr>
              <w:t xml:space="preserve"> (</w:t>
            </w:r>
            <w:r w:rsidRPr="00C707AC">
              <w:rPr>
                <w:b/>
                <w:bCs/>
                <w:sz w:val="18"/>
                <w:szCs w:val="18"/>
                <w:lang w:val="es-ES"/>
              </w:rPr>
              <w:t>8</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lang w:val="es-ES"/>
              </w:rPr>
              <w:t>8</w:t>
            </w:r>
            <w:r w:rsidRPr="00C707AC">
              <w:rPr>
                <w:b/>
                <w:bCs/>
                <w:sz w:val="18"/>
                <w:szCs w:val="18"/>
              </w:rPr>
              <w:t xml:space="preserve"> (3</w:t>
            </w:r>
            <w:r w:rsidRPr="00C707AC">
              <w:rPr>
                <w:b/>
                <w:bCs/>
                <w:sz w:val="18"/>
                <w:szCs w:val="18"/>
                <w:lang w:val="es-ES"/>
              </w:rPr>
              <w:t>0</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lang w:val="es-ES"/>
              </w:rPr>
              <w:t>0.001</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293</w:t>
            </w:r>
            <w:r w:rsidRPr="00C707AC">
              <w:rPr>
                <w:b/>
                <w:bCs/>
                <w:sz w:val="18"/>
                <w:szCs w:val="18"/>
              </w:rPr>
              <w:t xml:space="preserve"> (57)</w:t>
            </w:r>
          </w:p>
        </w:tc>
        <w:tc>
          <w:tcPr>
            <w:tcW w:w="907" w:type="dxa"/>
            <w:vAlign w:val="center"/>
          </w:tcPr>
          <w:p w:rsidR="00316990" w:rsidRPr="00C707AC" w:rsidRDefault="00316990" w:rsidP="00EB6439">
            <w:pPr>
              <w:rPr>
                <w:b/>
                <w:bCs/>
                <w:sz w:val="18"/>
                <w:szCs w:val="18"/>
              </w:rPr>
            </w:pPr>
            <w:r w:rsidRPr="00C707AC">
              <w:rPr>
                <w:b/>
                <w:bCs/>
                <w:sz w:val="18"/>
                <w:szCs w:val="18"/>
                <w:lang w:val="es-ES"/>
              </w:rPr>
              <w:t>34</w:t>
            </w:r>
            <w:r w:rsidRPr="00C707AC">
              <w:rPr>
                <w:b/>
                <w:bCs/>
                <w:sz w:val="18"/>
                <w:szCs w:val="18"/>
              </w:rPr>
              <w:t xml:space="preserve"> (</w:t>
            </w:r>
            <w:r w:rsidRPr="00C707AC">
              <w:rPr>
                <w:b/>
                <w:bCs/>
                <w:sz w:val="18"/>
                <w:szCs w:val="18"/>
                <w:lang w:val="es-ES"/>
              </w:rPr>
              <w:t>83</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rPr>
              <w:t>&lt; 0.001</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54 (10)</w:t>
            </w:r>
          </w:p>
        </w:tc>
        <w:tc>
          <w:tcPr>
            <w:tcW w:w="907" w:type="dxa"/>
            <w:vAlign w:val="center"/>
          </w:tcPr>
          <w:p w:rsidR="00316990" w:rsidRPr="00C707AC" w:rsidRDefault="00316990" w:rsidP="00EB6439">
            <w:pPr>
              <w:rPr>
                <w:sz w:val="18"/>
                <w:szCs w:val="18"/>
              </w:rPr>
            </w:pPr>
            <w:r w:rsidRPr="00C707AC">
              <w:rPr>
                <w:sz w:val="18"/>
                <w:szCs w:val="18"/>
              </w:rPr>
              <w:t>2 (1</w:t>
            </w:r>
            <w:r w:rsidRPr="00C707AC">
              <w:rPr>
                <w:sz w:val="18"/>
                <w:szCs w:val="18"/>
                <w:lang w:val="es-ES"/>
              </w:rPr>
              <w:t>0</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1.00</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lang w:val="es-ES"/>
              </w:rPr>
              <w:t>278</w:t>
            </w:r>
            <w:r w:rsidRPr="00C707AC">
              <w:rPr>
                <w:sz w:val="18"/>
                <w:szCs w:val="18"/>
              </w:rPr>
              <w:t xml:space="preserve"> (67)</w:t>
            </w:r>
          </w:p>
        </w:tc>
        <w:tc>
          <w:tcPr>
            <w:tcW w:w="907" w:type="dxa"/>
            <w:vAlign w:val="center"/>
          </w:tcPr>
          <w:p w:rsidR="00316990" w:rsidRPr="00C707AC" w:rsidRDefault="00316990" w:rsidP="00EB6439">
            <w:pPr>
              <w:rPr>
                <w:sz w:val="18"/>
                <w:szCs w:val="18"/>
              </w:rPr>
            </w:pPr>
            <w:r w:rsidRPr="00C707AC">
              <w:rPr>
                <w:sz w:val="18"/>
                <w:szCs w:val="18"/>
              </w:rPr>
              <w:t>59 (65)</w:t>
            </w:r>
          </w:p>
        </w:tc>
        <w:tc>
          <w:tcPr>
            <w:tcW w:w="907" w:type="dxa"/>
            <w:vAlign w:val="center"/>
          </w:tcPr>
          <w:p w:rsidR="00316990" w:rsidRPr="00C707AC" w:rsidRDefault="00316990" w:rsidP="00EB6439">
            <w:pPr>
              <w:rPr>
                <w:sz w:val="18"/>
                <w:szCs w:val="18"/>
              </w:rPr>
            </w:pPr>
            <w:r w:rsidRPr="00C707AC">
              <w:rPr>
                <w:sz w:val="18"/>
                <w:szCs w:val="18"/>
              </w:rPr>
              <w:t>0.79</w:t>
            </w: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sz w:val="18"/>
                <w:szCs w:val="18"/>
              </w:rPr>
            </w:pPr>
            <w:r w:rsidRPr="00362986">
              <w:rPr>
                <w:b/>
                <w:sz w:val="18"/>
                <w:szCs w:val="18"/>
              </w:rPr>
              <w:t>LLFDI-FC</w:t>
            </w:r>
            <w:r w:rsidRPr="00DC4858">
              <w:rPr>
                <w:sz w:val="18"/>
                <w:szCs w:val="18"/>
              </w:rPr>
              <w:t>, mean (SD)</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59 (9)</w:t>
            </w:r>
          </w:p>
        </w:tc>
        <w:tc>
          <w:tcPr>
            <w:tcW w:w="907" w:type="dxa"/>
            <w:vAlign w:val="center"/>
          </w:tcPr>
          <w:p w:rsidR="00316990" w:rsidRPr="00C707AC" w:rsidRDefault="00316990" w:rsidP="00EB6439">
            <w:pPr>
              <w:rPr>
                <w:b/>
                <w:bCs/>
                <w:sz w:val="18"/>
                <w:szCs w:val="18"/>
              </w:rPr>
            </w:pPr>
            <w:r w:rsidRPr="00C707AC">
              <w:rPr>
                <w:b/>
                <w:bCs/>
                <w:sz w:val="18"/>
                <w:szCs w:val="18"/>
              </w:rPr>
              <w:t>5</w:t>
            </w:r>
            <w:r w:rsidRPr="00C707AC">
              <w:rPr>
                <w:b/>
                <w:bCs/>
                <w:sz w:val="18"/>
                <w:szCs w:val="18"/>
                <w:lang w:val="es-ES"/>
              </w:rPr>
              <w:t>4</w:t>
            </w:r>
            <w:r w:rsidRPr="00C707AC">
              <w:rPr>
                <w:b/>
                <w:bCs/>
                <w:sz w:val="18"/>
                <w:szCs w:val="18"/>
              </w:rPr>
              <w:t xml:space="preserve"> (</w:t>
            </w:r>
            <w:r w:rsidRPr="00C707AC">
              <w:rPr>
                <w:b/>
                <w:bCs/>
                <w:sz w:val="18"/>
                <w:szCs w:val="18"/>
                <w:lang w:val="es-ES"/>
              </w:rPr>
              <w:t>8</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lang w:val="es-ES"/>
              </w:rPr>
              <w:t>0.004</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53 (12)</w:t>
            </w:r>
          </w:p>
        </w:tc>
        <w:tc>
          <w:tcPr>
            <w:tcW w:w="907" w:type="dxa"/>
            <w:vAlign w:val="center"/>
          </w:tcPr>
          <w:p w:rsidR="00316990" w:rsidRPr="00C707AC" w:rsidRDefault="00316990" w:rsidP="00EB6439">
            <w:pPr>
              <w:rPr>
                <w:b/>
                <w:bCs/>
                <w:sz w:val="18"/>
                <w:szCs w:val="18"/>
              </w:rPr>
            </w:pPr>
            <w:r w:rsidRPr="00C707AC">
              <w:rPr>
                <w:b/>
                <w:bCs/>
                <w:sz w:val="18"/>
                <w:szCs w:val="18"/>
              </w:rPr>
              <w:t>47</w:t>
            </w:r>
            <w:r w:rsidRPr="00C707AC">
              <w:rPr>
                <w:b/>
                <w:bCs/>
                <w:sz w:val="18"/>
                <w:szCs w:val="18"/>
                <w:lang w:val="es-ES"/>
              </w:rPr>
              <w:t xml:space="preserve"> (</w:t>
            </w:r>
            <w:r w:rsidRPr="00C707AC">
              <w:rPr>
                <w:b/>
                <w:bCs/>
                <w:sz w:val="18"/>
                <w:szCs w:val="18"/>
              </w:rPr>
              <w:t>9)</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rPr>
              <w:t>0.00</w:t>
            </w:r>
            <w:r w:rsidRPr="00C707AC">
              <w:rPr>
                <w:b/>
                <w:bCs/>
                <w:sz w:val="18"/>
                <w:szCs w:val="18"/>
                <w:lang w:val="es-ES"/>
              </w:rPr>
              <w:t>3</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64</w:t>
            </w:r>
            <w:r w:rsidRPr="00C707AC">
              <w:rPr>
                <w:b/>
                <w:bCs/>
                <w:sz w:val="18"/>
                <w:szCs w:val="18"/>
              </w:rPr>
              <w:t xml:space="preserve"> (12)</w:t>
            </w:r>
          </w:p>
        </w:tc>
        <w:tc>
          <w:tcPr>
            <w:tcW w:w="907" w:type="dxa"/>
            <w:vAlign w:val="center"/>
          </w:tcPr>
          <w:p w:rsidR="00316990" w:rsidRPr="00C707AC" w:rsidRDefault="00316990" w:rsidP="00EB6439">
            <w:pPr>
              <w:rPr>
                <w:b/>
                <w:bCs/>
                <w:sz w:val="18"/>
                <w:szCs w:val="18"/>
              </w:rPr>
            </w:pPr>
            <w:r w:rsidRPr="00C707AC">
              <w:rPr>
                <w:b/>
                <w:bCs/>
                <w:sz w:val="18"/>
                <w:szCs w:val="18"/>
              </w:rPr>
              <w:t>57 (</w:t>
            </w:r>
            <w:r w:rsidRPr="00C707AC">
              <w:rPr>
                <w:b/>
                <w:bCs/>
                <w:sz w:val="18"/>
                <w:szCs w:val="18"/>
                <w:lang w:val="es-ES"/>
              </w:rPr>
              <w:t>8</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lang w:val="es-ES"/>
              </w:rPr>
              <w:t>0.009</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5</w:t>
            </w:r>
            <w:r w:rsidRPr="00C707AC">
              <w:rPr>
                <w:b/>
                <w:bCs/>
                <w:sz w:val="18"/>
                <w:szCs w:val="18"/>
                <w:lang w:val="es-ES"/>
              </w:rPr>
              <w:t>4</w:t>
            </w:r>
            <w:r w:rsidRPr="00C707AC">
              <w:rPr>
                <w:b/>
                <w:bCs/>
                <w:sz w:val="18"/>
                <w:szCs w:val="18"/>
              </w:rPr>
              <w:t xml:space="preserve"> (13)</w:t>
            </w:r>
          </w:p>
        </w:tc>
        <w:tc>
          <w:tcPr>
            <w:tcW w:w="907" w:type="dxa"/>
            <w:vAlign w:val="center"/>
          </w:tcPr>
          <w:p w:rsidR="00316990" w:rsidRPr="00C707AC" w:rsidRDefault="00316990" w:rsidP="00EB6439">
            <w:pPr>
              <w:rPr>
                <w:b/>
                <w:bCs/>
                <w:sz w:val="18"/>
                <w:szCs w:val="18"/>
              </w:rPr>
            </w:pPr>
            <w:r w:rsidRPr="00C707AC">
              <w:rPr>
                <w:b/>
                <w:bCs/>
                <w:sz w:val="18"/>
                <w:szCs w:val="18"/>
              </w:rPr>
              <w:t>51 (13)</w:t>
            </w:r>
          </w:p>
        </w:tc>
        <w:tc>
          <w:tcPr>
            <w:tcW w:w="907" w:type="dxa"/>
            <w:vAlign w:val="center"/>
          </w:tcPr>
          <w:p w:rsidR="00316990" w:rsidRPr="00C707AC" w:rsidRDefault="00316990" w:rsidP="00EB6439">
            <w:pPr>
              <w:rPr>
                <w:b/>
                <w:bCs/>
                <w:sz w:val="18"/>
                <w:szCs w:val="18"/>
              </w:rPr>
            </w:pPr>
            <w:r w:rsidRPr="00C707AC">
              <w:rPr>
                <w:b/>
                <w:bCs/>
                <w:sz w:val="18"/>
                <w:szCs w:val="18"/>
                <w:lang w:val="es-ES"/>
              </w:rPr>
              <w:t>0.02</w:t>
            </w:r>
          </w:p>
        </w:tc>
      </w:tr>
      <w:tr w:rsidR="00316990" w:rsidRPr="00DC4858" w:rsidTr="00EB6439">
        <w:tc>
          <w:tcPr>
            <w:tcW w:w="3572" w:type="dxa"/>
            <w:tcBorders>
              <w:right w:val="single" w:sz="4" w:space="0" w:color="auto"/>
            </w:tcBorders>
          </w:tcPr>
          <w:p w:rsidR="00316990" w:rsidRPr="00362986" w:rsidRDefault="00316990" w:rsidP="00EB6439">
            <w:pPr>
              <w:spacing w:line="360" w:lineRule="auto"/>
              <w:jc w:val="both"/>
              <w:rPr>
                <w:sz w:val="18"/>
                <w:szCs w:val="18"/>
                <w:lang w:val="es-ES"/>
              </w:rPr>
            </w:pPr>
            <w:r w:rsidRPr="00362986">
              <w:rPr>
                <w:b/>
                <w:sz w:val="18"/>
                <w:szCs w:val="18"/>
              </w:rPr>
              <w:t>FEV</w:t>
            </w:r>
            <w:r w:rsidRPr="00362986">
              <w:rPr>
                <w:b/>
                <w:sz w:val="18"/>
                <w:szCs w:val="18"/>
                <w:vertAlign w:val="subscript"/>
              </w:rPr>
              <w:t>1</w:t>
            </w:r>
            <w:r w:rsidRPr="00362986">
              <w:rPr>
                <w:sz w:val="18"/>
                <w:szCs w:val="18"/>
              </w:rPr>
              <w:t xml:space="preserve"> (%predicted)</w:t>
            </w:r>
            <w:r>
              <w:rPr>
                <w:sz w:val="18"/>
                <w:szCs w:val="18"/>
                <w:lang w:val="es-ES"/>
              </w:rPr>
              <w:t>, mean (SD)</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54 (2</w:t>
            </w:r>
            <w:r w:rsidRPr="00C707AC">
              <w:rPr>
                <w:sz w:val="18"/>
                <w:szCs w:val="18"/>
                <w:lang w:val="es-ES"/>
              </w:rPr>
              <w:t>0</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lang w:val="es-ES"/>
              </w:rPr>
              <w:t>51</w:t>
            </w:r>
            <w:r w:rsidRPr="00C707AC">
              <w:rPr>
                <w:sz w:val="18"/>
                <w:szCs w:val="18"/>
              </w:rPr>
              <w:t xml:space="preserve"> (18)</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0.74</w:t>
            </w:r>
          </w:p>
        </w:tc>
        <w:tc>
          <w:tcPr>
            <w:tcW w:w="907" w:type="dxa"/>
            <w:tcBorders>
              <w:left w:val="single" w:sz="4" w:space="0" w:color="auto"/>
            </w:tcBorders>
            <w:vAlign w:val="center"/>
          </w:tcPr>
          <w:p w:rsidR="00316990" w:rsidRPr="00C707AC" w:rsidRDefault="00316990" w:rsidP="00EB6439">
            <w:pPr>
              <w:rPr>
                <w:b/>
                <w:bCs/>
                <w:sz w:val="18"/>
                <w:szCs w:val="18"/>
              </w:rPr>
            </w:pPr>
          </w:p>
        </w:tc>
        <w:tc>
          <w:tcPr>
            <w:tcW w:w="907" w:type="dxa"/>
            <w:vAlign w:val="center"/>
          </w:tcPr>
          <w:p w:rsidR="00316990" w:rsidRPr="00C707AC" w:rsidRDefault="00316990" w:rsidP="00EB6439">
            <w:pPr>
              <w:rPr>
                <w:b/>
                <w:bCs/>
                <w:sz w:val="18"/>
                <w:szCs w:val="18"/>
              </w:rPr>
            </w:pPr>
          </w:p>
        </w:tc>
        <w:tc>
          <w:tcPr>
            <w:tcW w:w="907" w:type="dxa"/>
            <w:tcBorders>
              <w:right w:val="single" w:sz="4" w:space="0" w:color="auto"/>
            </w:tcBorders>
            <w:vAlign w:val="center"/>
          </w:tcPr>
          <w:p w:rsidR="00316990" w:rsidRPr="00C707AC" w:rsidRDefault="00316990" w:rsidP="00EB6439">
            <w:pPr>
              <w:rPr>
                <w:b/>
                <w:bCs/>
                <w:sz w:val="18"/>
                <w:szCs w:val="18"/>
              </w:rPr>
            </w:pPr>
          </w:p>
        </w:tc>
        <w:tc>
          <w:tcPr>
            <w:tcW w:w="907" w:type="dxa"/>
            <w:tcBorders>
              <w:left w:val="single" w:sz="4" w:space="0" w:color="auto"/>
            </w:tcBorders>
            <w:vAlign w:val="center"/>
          </w:tcPr>
          <w:p w:rsidR="00316990" w:rsidRPr="00C707AC" w:rsidRDefault="00316990" w:rsidP="00EB6439">
            <w:pPr>
              <w:rPr>
                <w:sz w:val="18"/>
                <w:szCs w:val="18"/>
              </w:rPr>
            </w:pPr>
          </w:p>
        </w:tc>
        <w:tc>
          <w:tcPr>
            <w:tcW w:w="907" w:type="dxa"/>
            <w:vAlign w:val="center"/>
          </w:tcPr>
          <w:p w:rsidR="00316990" w:rsidRPr="00C707AC" w:rsidRDefault="00316990" w:rsidP="00EB6439">
            <w:pPr>
              <w:rPr>
                <w:sz w:val="18"/>
                <w:szCs w:val="18"/>
              </w:rPr>
            </w:pPr>
          </w:p>
        </w:tc>
        <w:tc>
          <w:tcPr>
            <w:tcW w:w="907" w:type="dxa"/>
            <w:tcBorders>
              <w:right w:val="single" w:sz="4" w:space="0" w:color="auto"/>
            </w:tcBorders>
            <w:vAlign w:val="center"/>
          </w:tcPr>
          <w:p w:rsidR="00316990" w:rsidRPr="00C707AC" w:rsidRDefault="00316990" w:rsidP="00EB6439">
            <w:pPr>
              <w:rPr>
                <w:sz w:val="18"/>
                <w:szCs w:val="18"/>
              </w:rPr>
            </w:pPr>
          </w:p>
        </w:tc>
        <w:tc>
          <w:tcPr>
            <w:tcW w:w="907" w:type="dxa"/>
            <w:tcBorders>
              <w:left w:val="single" w:sz="4" w:space="0" w:color="auto"/>
            </w:tcBorders>
            <w:vAlign w:val="center"/>
          </w:tcPr>
          <w:p w:rsidR="00316990" w:rsidRPr="00C707AC" w:rsidRDefault="00316990" w:rsidP="00EB6439">
            <w:pPr>
              <w:rPr>
                <w:b/>
                <w:bCs/>
                <w:sz w:val="18"/>
                <w:szCs w:val="18"/>
              </w:rPr>
            </w:pPr>
          </w:p>
        </w:tc>
        <w:tc>
          <w:tcPr>
            <w:tcW w:w="907" w:type="dxa"/>
            <w:vAlign w:val="center"/>
          </w:tcPr>
          <w:p w:rsidR="00316990" w:rsidRPr="00C707AC" w:rsidRDefault="00316990" w:rsidP="00EB6439">
            <w:pPr>
              <w:rPr>
                <w:b/>
                <w:bCs/>
                <w:sz w:val="18"/>
                <w:szCs w:val="18"/>
              </w:rPr>
            </w:pPr>
          </w:p>
        </w:tc>
        <w:tc>
          <w:tcPr>
            <w:tcW w:w="907" w:type="dxa"/>
            <w:vAlign w:val="center"/>
          </w:tcPr>
          <w:p w:rsidR="00316990" w:rsidRPr="00C707AC" w:rsidRDefault="00316990" w:rsidP="00EB6439">
            <w:pPr>
              <w:rPr>
                <w:b/>
                <w:bCs/>
                <w:sz w:val="18"/>
                <w:szCs w:val="18"/>
              </w:rPr>
            </w:pP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sz w:val="18"/>
                <w:szCs w:val="18"/>
              </w:rPr>
            </w:pPr>
            <w:r w:rsidRPr="005237C1">
              <w:rPr>
                <w:b/>
                <w:sz w:val="18"/>
                <w:szCs w:val="18"/>
              </w:rPr>
              <w:t>EDSS</w:t>
            </w:r>
            <w:r w:rsidRPr="00362986">
              <w:rPr>
                <w:sz w:val="18"/>
                <w:szCs w:val="18"/>
              </w:rPr>
              <w:t xml:space="preserve"> score, me</w:t>
            </w:r>
            <w:r w:rsidRPr="005237C1">
              <w:rPr>
                <w:sz w:val="18"/>
                <w:szCs w:val="18"/>
              </w:rPr>
              <w:t>di</w:t>
            </w:r>
            <w:r w:rsidRPr="00362986">
              <w:rPr>
                <w:sz w:val="18"/>
                <w:szCs w:val="18"/>
              </w:rPr>
              <w:t>an (</w:t>
            </w:r>
            <w:r w:rsidRPr="005237C1">
              <w:rPr>
                <w:sz w:val="18"/>
                <w:szCs w:val="18"/>
              </w:rPr>
              <w:t>P25-P75</w:t>
            </w:r>
            <w:r w:rsidRPr="00362986">
              <w:rPr>
                <w:sz w:val="18"/>
                <w:szCs w:val="18"/>
              </w:rPr>
              <w:t>)</w:t>
            </w:r>
          </w:p>
        </w:tc>
        <w:tc>
          <w:tcPr>
            <w:tcW w:w="907" w:type="dxa"/>
            <w:tcBorders>
              <w:left w:val="single" w:sz="4" w:space="0" w:color="auto"/>
            </w:tcBorders>
            <w:vAlign w:val="center"/>
          </w:tcPr>
          <w:p w:rsidR="00316990" w:rsidRPr="00C707AC" w:rsidRDefault="00316990" w:rsidP="00EB6439">
            <w:pPr>
              <w:rPr>
                <w:sz w:val="18"/>
                <w:szCs w:val="18"/>
              </w:rPr>
            </w:pPr>
          </w:p>
        </w:tc>
        <w:tc>
          <w:tcPr>
            <w:tcW w:w="907" w:type="dxa"/>
            <w:vAlign w:val="center"/>
          </w:tcPr>
          <w:p w:rsidR="00316990" w:rsidRPr="00C707AC" w:rsidRDefault="00316990" w:rsidP="00EB6439">
            <w:pPr>
              <w:rPr>
                <w:sz w:val="18"/>
                <w:szCs w:val="18"/>
              </w:rPr>
            </w:pPr>
          </w:p>
        </w:tc>
        <w:tc>
          <w:tcPr>
            <w:tcW w:w="907" w:type="dxa"/>
            <w:tcBorders>
              <w:right w:val="single" w:sz="4" w:space="0" w:color="auto"/>
            </w:tcBorders>
            <w:vAlign w:val="center"/>
          </w:tcPr>
          <w:p w:rsidR="00316990" w:rsidRPr="00C707AC" w:rsidRDefault="00316990" w:rsidP="00EB6439">
            <w:pPr>
              <w:rPr>
                <w:sz w:val="18"/>
                <w:szCs w:val="18"/>
              </w:rPr>
            </w:pP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5 (4-6)</w:t>
            </w:r>
          </w:p>
        </w:tc>
        <w:tc>
          <w:tcPr>
            <w:tcW w:w="907" w:type="dxa"/>
            <w:vAlign w:val="center"/>
          </w:tcPr>
          <w:p w:rsidR="00316990" w:rsidRPr="00C707AC" w:rsidRDefault="00316990" w:rsidP="00EB6439">
            <w:pPr>
              <w:rPr>
                <w:b/>
                <w:bCs/>
                <w:sz w:val="18"/>
                <w:szCs w:val="18"/>
              </w:rPr>
            </w:pPr>
            <w:r w:rsidRPr="00C707AC">
              <w:rPr>
                <w:b/>
                <w:bCs/>
                <w:sz w:val="18"/>
                <w:szCs w:val="18"/>
                <w:lang w:val="es-ES"/>
              </w:rPr>
              <w:t>6.5 (6-6.5)</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rPr>
              <w:t>&lt; 0.001</w:t>
            </w:r>
          </w:p>
        </w:tc>
        <w:tc>
          <w:tcPr>
            <w:tcW w:w="907" w:type="dxa"/>
            <w:tcBorders>
              <w:left w:val="single" w:sz="4" w:space="0" w:color="auto"/>
            </w:tcBorders>
            <w:vAlign w:val="center"/>
          </w:tcPr>
          <w:p w:rsidR="00316990" w:rsidRPr="00C707AC" w:rsidRDefault="00316990" w:rsidP="00EB6439">
            <w:pPr>
              <w:rPr>
                <w:sz w:val="18"/>
                <w:szCs w:val="18"/>
              </w:rPr>
            </w:pPr>
          </w:p>
        </w:tc>
        <w:tc>
          <w:tcPr>
            <w:tcW w:w="907" w:type="dxa"/>
            <w:vAlign w:val="center"/>
          </w:tcPr>
          <w:p w:rsidR="00316990" w:rsidRPr="00C707AC" w:rsidRDefault="00316990" w:rsidP="00EB6439">
            <w:pPr>
              <w:rPr>
                <w:sz w:val="18"/>
                <w:szCs w:val="18"/>
              </w:rPr>
            </w:pPr>
          </w:p>
        </w:tc>
        <w:tc>
          <w:tcPr>
            <w:tcW w:w="907" w:type="dxa"/>
            <w:tcBorders>
              <w:right w:val="single" w:sz="4" w:space="0" w:color="auto"/>
            </w:tcBorders>
            <w:vAlign w:val="center"/>
          </w:tcPr>
          <w:p w:rsidR="00316990" w:rsidRPr="00C707AC" w:rsidRDefault="00316990" w:rsidP="00EB6439">
            <w:pPr>
              <w:rPr>
                <w:sz w:val="18"/>
                <w:szCs w:val="18"/>
              </w:rPr>
            </w:pPr>
          </w:p>
        </w:tc>
        <w:tc>
          <w:tcPr>
            <w:tcW w:w="907" w:type="dxa"/>
            <w:tcBorders>
              <w:left w:val="single" w:sz="4" w:space="0" w:color="auto"/>
            </w:tcBorders>
            <w:vAlign w:val="center"/>
          </w:tcPr>
          <w:p w:rsidR="00316990" w:rsidRPr="00C707AC" w:rsidRDefault="00316990" w:rsidP="00EB6439">
            <w:pPr>
              <w:rPr>
                <w:b/>
                <w:bCs/>
                <w:sz w:val="18"/>
                <w:szCs w:val="18"/>
              </w:rPr>
            </w:pPr>
          </w:p>
        </w:tc>
        <w:tc>
          <w:tcPr>
            <w:tcW w:w="907" w:type="dxa"/>
            <w:vAlign w:val="center"/>
          </w:tcPr>
          <w:p w:rsidR="00316990" w:rsidRPr="00C707AC" w:rsidRDefault="00316990" w:rsidP="00EB6439">
            <w:pPr>
              <w:rPr>
                <w:b/>
                <w:bCs/>
                <w:sz w:val="18"/>
                <w:szCs w:val="18"/>
              </w:rPr>
            </w:pPr>
          </w:p>
        </w:tc>
        <w:tc>
          <w:tcPr>
            <w:tcW w:w="907" w:type="dxa"/>
            <w:vAlign w:val="center"/>
          </w:tcPr>
          <w:p w:rsidR="00316990" w:rsidRPr="00C707AC" w:rsidRDefault="00316990" w:rsidP="00EB6439">
            <w:pPr>
              <w:rPr>
                <w:b/>
                <w:bCs/>
                <w:sz w:val="18"/>
                <w:szCs w:val="18"/>
              </w:rPr>
            </w:pPr>
          </w:p>
        </w:tc>
      </w:tr>
      <w:tr w:rsidR="00316990" w:rsidRPr="00DC4858" w:rsidTr="00EB6439">
        <w:tc>
          <w:tcPr>
            <w:tcW w:w="3572" w:type="dxa"/>
            <w:tcBorders>
              <w:right w:val="single" w:sz="4" w:space="0" w:color="auto"/>
            </w:tcBorders>
          </w:tcPr>
          <w:p w:rsidR="00316990" w:rsidRPr="00362986" w:rsidRDefault="00316990" w:rsidP="00EB6439">
            <w:pPr>
              <w:spacing w:line="276" w:lineRule="auto"/>
              <w:jc w:val="left"/>
              <w:rPr>
                <w:sz w:val="18"/>
                <w:szCs w:val="18"/>
              </w:rPr>
            </w:pPr>
            <w:r w:rsidRPr="005237C1">
              <w:rPr>
                <w:b/>
                <w:sz w:val="18"/>
                <w:szCs w:val="18"/>
              </w:rPr>
              <w:t>MDS-UPDRS III</w:t>
            </w:r>
            <w:r>
              <w:rPr>
                <w:bCs/>
                <w:sz w:val="18"/>
                <w:szCs w:val="18"/>
              </w:rPr>
              <w:t>, mean (SD)</w:t>
            </w:r>
          </w:p>
        </w:tc>
        <w:tc>
          <w:tcPr>
            <w:tcW w:w="907" w:type="dxa"/>
            <w:tcBorders>
              <w:left w:val="single" w:sz="4" w:space="0" w:color="auto"/>
            </w:tcBorders>
            <w:vAlign w:val="center"/>
          </w:tcPr>
          <w:p w:rsidR="00316990" w:rsidRPr="00C707AC" w:rsidRDefault="00316990" w:rsidP="00EB6439">
            <w:pPr>
              <w:rPr>
                <w:sz w:val="18"/>
                <w:szCs w:val="18"/>
              </w:rPr>
            </w:pPr>
          </w:p>
        </w:tc>
        <w:tc>
          <w:tcPr>
            <w:tcW w:w="907" w:type="dxa"/>
            <w:vAlign w:val="center"/>
          </w:tcPr>
          <w:p w:rsidR="00316990" w:rsidRPr="00C707AC" w:rsidRDefault="00316990" w:rsidP="00EB6439">
            <w:pPr>
              <w:rPr>
                <w:sz w:val="18"/>
                <w:szCs w:val="18"/>
              </w:rPr>
            </w:pPr>
          </w:p>
        </w:tc>
        <w:tc>
          <w:tcPr>
            <w:tcW w:w="907" w:type="dxa"/>
            <w:tcBorders>
              <w:right w:val="single" w:sz="4" w:space="0" w:color="auto"/>
            </w:tcBorders>
            <w:vAlign w:val="center"/>
          </w:tcPr>
          <w:p w:rsidR="00316990" w:rsidRPr="00C707AC" w:rsidRDefault="00316990" w:rsidP="00EB6439">
            <w:pPr>
              <w:rPr>
                <w:sz w:val="18"/>
                <w:szCs w:val="18"/>
              </w:rPr>
            </w:pPr>
          </w:p>
        </w:tc>
        <w:tc>
          <w:tcPr>
            <w:tcW w:w="907" w:type="dxa"/>
            <w:tcBorders>
              <w:left w:val="single" w:sz="4" w:space="0" w:color="auto"/>
            </w:tcBorders>
            <w:vAlign w:val="center"/>
          </w:tcPr>
          <w:p w:rsidR="00316990" w:rsidRPr="00C707AC" w:rsidRDefault="00316990" w:rsidP="00EB6439">
            <w:pPr>
              <w:rPr>
                <w:b/>
                <w:bCs/>
                <w:sz w:val="18"/>
                <w:szCs w:val="18"/>
              </w:rPr>
            </w:pPr>
          </w:p>
        </w:tc>
        <w:tc>
          <w:tcPr>
            <w:tcW w:w="907" w:type="dxa"/>
            <w:vAlign w:val="center"/>
          </w:tcPr>
          <w:p w:rsidR="00316990" w:rsidRPr="00C707AC" w:rsidRDefault="00316990" w:rsidP="00EB6439">
            <w:pPr>
              <w:rPr>
                <w:b/>
                <w:bCs/>
                <w:sz w:val="18"/>
                <w:szCs w:val="18"/>
              </w:rPr>
            </w:pPr>
          </w:p>
        </w:tc>
        <w:tc>
          <w:tcPr>
            <w:tcW w:w="907" w:type="dxa"/>
            <w:tcBorders>
              <w:right w:val="single" w:sz="4" w:space="0" w:color="auto"/>
            </w:tcBorders>
            <w:vAlign w:val="center"/>
          </w:tcPr>
          <w:p w:rsidR="00316990" w:rsidRPr="00C707AC" w:rsidRDefault="00316990" w:rsidP="00EB6439">
            <w:pPr>
              <w:rPr>
                <w:b/>
                <w:bCs/>
                <w:sz w:val="18"/>
                <w:szCs w:val="18"/>
              </w:rPr>
            </w:pP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lang w:val="es-ES"/>
              </w:rPr>
              <w:t>26 (12)</w:t>
            </w:r>
          </w:p>
        </w:tc>
        <w:tc>
          <w:tcPr>
            <w:tcW w:w="907" w:type="dxa"/>
            <w:vAlign w:val="center"/>
          </w:tcPr>
          <w:p w:rsidR="00316990" w:rsidRPr="00C707AC" w:rsidRDefault="00316990" w:rsidP="00EB6439">
            <w:pPr>
              <w:rPr>
                <w:sz w:val="18"/>
                <w:szCs w:val="18"/>
              </w:rPr>
            </w:pPr>
            <w:r w:rsidRPr="00C707AC">
              <w:rPr>
                <w:sz w:val="18"/>
                <w:szCs w:val="18"/>
                <w:lang w:val="es-ES"/>
              </w:rPr>
              <w:t>31 (16)</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lang w:val="es-ES"/>
              </w:rPr>
              <w:t>0.19</w:t>
            </w:r>
          </w:p>
        </w:tc>
        <w:tc>
          <w:tcPr>
            <w:tcW w:w="907" w:type="dxa"/>
            <w:tcBorders>
              <w:left w:val="single" w:sz="4" w:space="0" w:color="auto"/>
            </w:tcBorders>
            <w:vAlign w:val="center"/>
          </w:tcPr>
          <w:p w:rsidR="00316990" w:rsidRPr="00C707AC" w:rsidRDefault="00316990" w:rsidP="00EB6439">
            <w:pPr>
              <w:rPr>
                <w:b/>
                <w:bCs/>
                <w:sz w:val="18"/>
                <w:szCs w:val="18"/>
              </w:rPr>
            </w:pPr>
          </w:p>
        </w:tc>
        <w:tc>
          <w:tcPr>
            <w:tcW w:w="907" w:type="dxa"/>
            <w:vAlign w:val="center"/>
          </w:tcPr>
          <w:p w:rsidR="00316990" w:rsidRPr="00C707AC" w:rsidRDefault="00316990" w:rsidP="00EB6439">
            <w:pPr>
              <w:rPr>
                <w:b/>
                <w:bCs/>
                <w:sz w:val="18"/>
                <w:szCs w:val="18"/>
              </w:rPr>
            </w:pPr>
          </w:p>
        </w:tc>
        <w:tc>
          <w:tcPr>
            <w:tcW w:w="907" w:type="dxa"/>
            <w:vAlign w:val="center"/>
          </w:tcPr>
          <w:p w:rsidR="00316990" w:rsidRPr="00C707AC" w:rsidRDefault="00316990" w:rsidP="00EB6439">
            <w:pPr>
              <w:rPr>
                <w:b/>
                <w:bCs/>
                <w:sz w:val="18"/>
                <w:szCs w:val="18"/>
              </w:rPr>
            </w:pPr>
          </w:p>
        </w:tc>
      </w:tr>
      <w:tr w:rsidR="00316990" w:rsidRPr="00DC4858" w:rsidTr="00EB6439">
        <w:tc>
          <w:tcPr>
            <w:tcW w:w="3572" w:type="dxa"/>
            <w:tcBorders>
              <w:right w:val="single" w:sz="4" w:space="0" w:color="auto"/>
            </w:tcBorders>
          </w:tcPr>
          <w:p w:rsidR="00316990" w:rsidRPr="00DC4858" w:rsidRDefault="00316990" w:rsidP="00EB6439">
            <w:pPr>
              <w:spacing w:line="360" w:lineRule="auto"/>
              <w:jc w:val="both"/>
              <w:rPr>
                <w:sz w:val="18"/>
                <w:szCs w:val="18"/>
              </w:rPr>
            </w:pPr>
            <w:r w:rsidRPr="00362986">
              <w:rPr>
                <w:b/>
                <w:sz w:val="18"/>
                <w:szCs w:val="18"/>
              </w:rPr>
              <w:t>SPPB</w:t>
            </w:r>
            <w:r w:rsidRPr="00362986">
              <w:rPr>
                <w:sz w:val="18"/>
                <w:szCs w:val="18"/>
              </w:rPr>
              <w:t xml:space="preserve"> (total score), mean (SD)</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10.1</w:t>
            </w:r>
            <w:r w:rsidRPr="00C707AC">
              <w:rPr>
                <w:b/>
                <w:bCs/>
                <w:sz w:val="18"/>
                <w:szCs w:val="18"/>
              </w:rPr>
              <w:t xml:space="preserve"> (1.</w:t>
            </w:r>
            <w:r w:rsidRPr="00C707AC">
              <w:rPr>
                <w:b/>
                <w:bCs/>
                <w:sz w:val="18"/>
                <w:szCs w:val="18"/>
                <w:lang w:val="es-ES"/>
              </w:rPr>
              <w:t>6</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rPr>
              <w:t>8.9 (</w:t>
            </w:r>
            <w:r w:rsidRPr="00C707AC">
              <w:rPr>
                <w:b/>
                <w:bCs/>
                <w:sz w:val="18"/>
                <w:szCs w:val="18"/>
                <w:lang w:val="es-ES"/>
              </w:rPr>
              <w:t>2.2</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rPr>
              <w:t>0.003</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7.9 (2.</w:t>
            </w:r>
            <w:r w:rsidRPr="00C707AC">
              <w:rPr>
                <w:b/>
                <w:bCs/>
                <w:sz w:val="18"/>
                <w:szCs w:val="18"/>
                <w:lang w:val="es-ES"/>
              </w:rPr>
              <w:t>7</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lang w:val="es-ES"/>
              </w:rPr>
              <w:t>4.9</w:t>
            </w:r>
            <w:r w:rsidRPr="00C707AC">
              <w:rPr>
                <w:b/>
                <w:bCs/>
                <w:sz w:val="18"/>
                <w:szCs w:val="18"/>
              </w:rPr>
              <w:t xml:space="preserve"> (3</w:t>
            </w:r>
            <w:r w:rsidRPr="00C707AC">
              <w:rPr>
                <w:b/>
                <w:bCs/>
                <w:sz w:val="18"/>
                <w:szCs w:val="18"/>
                <w:lang w:val="es-ES"/>
              </w:rPr>
              <w:t>.5</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rPr>
              <w:t>&lt; 0.001</w:t>
            </w:r>
          </w:p>
        </w:tc>
        <w:tc>
          <w:tcPr>
            <w:tcW w:w="907" w:type="dxa"/>
            <w:tcBorders>
              <w:left w:val="single" w:sz="4" w:space="0" w:color="auto"/>
            </w:tcBorders>
            <w:vAlign w:val="center"/>
          </w:tcPr>
          <w:p w:rsidR="00316990" w:rsidRPr="00C707AC" w:rsidRDefault="00316990" w:rsidP="00EB6439">
            <w:pPr>
              <w:rPr>
                <w:sz w:val="18"/>
                <w:szCs w:val="18"/>
              </w:rPr>
            </w:pPr>
            <w:r w:rsidRPr="00C707AC">
              <w:rPr>
                <w:sz w:val="18"/>
                <w:szCs w:val="18"/>
              </w:rPr>
              <w:t>9.7 (1.</w:t>
            </w:r>
            <w:r w:rsidRPr="00C707AC">
              <w:rPr>
                <w:sz w:val="18"/>
                <w:szCs w:val="18"/>
                <w:lang w:val="es-ES"/>
              </w:rPr>
              <w:t>7</w:t>
            </w:r>
            <w:r w:rsidRPr="00C707AC">
              <w:rPr>
                <w:sz w:val="18"/>
                <w:szCs w:val="18"/>
              </w:rPr>
              <w:t>)</w:t>
            </w:r>
          </w:p>
        </w:tc>
        <w:tc>
          <w:tcPr>
            <w:tcW w:w="907" w:type="dxa"/>
            <w:vAlign w:val="center"/>
          </w:tcPr>
          <w:p w:rsidR="00316990" w:rsidRPr="00C707AC" w:rsidRDefault="00316990" w:rsidP="00EB6439">
            <w:pPr>
              <w:rPr>
                <w:sz w:val="18"/>
                <w:szCs w:val="18"/>
              </w:rPr>
            </w:pPr>
            <w:r w:rsidRPr="00C707AC">
              <w:rPr>
                <w:sz w:val="18"/>
                <w:szCs w:val="18"/>
              </w:rPr>
              <w:t>9.</w:t>
            </w:r>
            <w:r w:rsidRPr="00C707AC">
              <w:rPr>
                <w:sz w:val="18"/>
                <w:szCs w:val="18"/>
                <w:lang w:val="es-ES"/>
              </w:rPr>
              <w:t>3</w:t>
            </w:r>
            <w:r w:rsidRPr="00C707AC">
              <w:rPr>
                <w:sz w:val="18"/>
                <w:szCs w:val="18"/>
              </w:rPr>
              <w:t xml:space="preserve"> (2.1)</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67</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rPr>
              <w:t>6.8 (3.</w:t>
            </w:r>
            <w:r w:rsidRPr="00C707AC">
              <w:rPr>
                <w:b/>
                <w:bCs/>
                <w:sz w:val="18"/>
                <w:szCs w:val="18"/>
                <w:lang w:val="es-ES"/>
              </w:rPr>
              <w:t>1</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rPr>
              <w:t>4</w:t>
            </w:r>
            <w:r w:rsidRPr="00C707AC">
              <w:rPr>
                <w:b/>
                <w:bCs/>
                <w:sz w:val="18"/>
                <w:szCs w:val="18"/>
                <w:lang w:val="es-ES"/>
              </w:rPr>
              <w:t>.1</w:t>
            </w:r>
            <w:r w:rsidRPr="00C707AC">
              <w:rPr>
                <w:b/>
                <w:bCs/>
                <w:sz w:val="18"/>
                <w:szCs w:val="18"/>
              </w:rPr>
              <w:t xml:space="preserve"> (2</w:t>
            </w:r>
            <w:r w:rsidRPr="00C707AC">
              <w:rPr>
                <w:b/>
                <w:bCs/>
                <w:sz w:val="18"/>
                <w:szCs w:val="18"/>
                <w:lang w:val="es-ES"/>
              </w:rPr>
              <w:t>.3</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lang w:val="es-ES"/>
              </w:rPr>
              <w:t>&lt; 0.001</w:t>
            </w:r>
          </w:p>
        </w:tc>
      </w:tr>
      <w:tr w:rsidR="00316990" w:rsidRPr="00DC4858" w:rsidTr="00EB6439">
        <w:tc>
          <w:tcPr>
            <w:tcW w:w="3572" w:type="dxa"/>
            <w:tcBorders>
              <w:right w:val="single" w:sz="4" w:space="0" w:color="auto"/>
            </w:tcBorders>
          </w:tcPr>
          <w:p w:rsidR="00316990" w:rsidRPr="00177539" w:rsidRDefault="00316990" w:rsidP="00EB6439">
            <w:pPr>
              <w:spacing w:line="360" w:lineRule="auto"/>
              <w:jc w:val="both"/>
              <w:rPr>
                <w:b/>
                <w:sz w:val="18"/>
                <w:szCs w:val="18"/>
              </w:rPr>
            </w:pPr>
            <w:r w:rsidRPr="00177539">
              <w:rPr>
                <w:b/>
                <w:sz w:val="18"/>
                <w:szCs w:val="18"/>
              </w:rPr>
              <w:t xml:space="preserve">Device type: </w:t>
            </w:r>
          </w:p>
          <w:p w:rsidR="00316990" w:rsidRDefault="00316990" w:rsidP="00EB6439">
            <w:pPr>
              <w:spacing w:line="276" w:lineRule="auto"/>
              <w:ind w:left="170"/>
              <w:jc w:val="left"/>
              <w:rPr>
                <w:sz w:val="18"/>
                <w:szCs w:val="18"/>
              </w:rPr>
            </w:pPr>
            <w:r w:rsidRPr="00D922E0">
              <w:rPr>
                <w:sz w:val="18"/>
                <w:szCs w:val="18"/>
              </w:rPr>
              <w:t>McRoberts</w:t>
            </w:r>
            <w:r>
              <w:rPr>
                <w:sz w:val="18"/>
                <w:szCs w:val="18"/>
              </w:rPr>
              <w:t xml:space="preserve"> </w:t>
            </w:r>
            <w:r w:rsidRPr="009B6B82">
              <w:rPr>
                <w:sz w:val="18"/>
                <w:szCs w:val="18"/>
              </w:rPr>
              <w:t>MoveMonitor+</w:t>
            </w:r>
            <w:r w:rsidRPr="00D922E0">
              <w:rPr>
                <w:sz w:val="18"/>
                <w:szCs w:val="18"/>
              </w:rPr>
              <w:t>, n (%)</w:t>
            </w:r>
          </w:p>
          <w:p w:rsidR="00316990" w:rsidRPr="009B6B82" w:rsidRDefault="00316990" w:rsidP="00EB6439">
            <w:pPr>
              <w:spacing w:line="276" w:lineRule="auto"/>
              <w:ind w:left="170"/>
              <w:jc w:val="left"/>
              <w:rPr>
                <w:sz w:val="18"/>
                <w:szCs w:val="18"/>
              </w:rPr>
            </w:pPr>
            <w:r>
              <w:rPr>
                <w:sz w:val="18"/>
                <w:szCs w:val="18"/>
              </w:rPr>
              <w:t>Axivity AX6</w:t>
            </w:r>
            <w:r w:rsidRPr="00D922E0">
              <w:rPr>
                <w:sz w:val="18"/>
                <w:szCs w:val="18"/>
              </w:rPr>
              <w:t>, n (%)</w:t>
            </w:r>
          </w:p>
        </w:tc>
        <w:tc>
          <w:tcPr>
            <w:tcW w:w="907" w:type="dxa"/>
            <w:tcBorders>
              <w:left w:val="single" w:sz="4" w:space="0" w:color="auto"/>
            </w:tcBorders>
            <w:vAlign w:val="center"/>
          </w:tcPr>
          <w:p w:rsidR="00316990" w:rsidRPr="00C707AC" w:rsidRDefault="00316990" w:rsidP="00EB6439">
            <w:pPr>
              <w:rPr>
                <w:sz w:val="18"/>
                <w:szCs w:val="18"/>
              </w:rPr>
            </w:pPr>
          </w:p>
          <w:p w:rsidR="00316990" w:rsidRPr="00C707AC" w:rsidRDefault="00316990" w:rsidP="00EB6439">
            <w:pPr>
              <w:rPr>
                <w:sz w:val="18"/>
                <w:szCs w:val="18"/>
              </w:rPr>
            </w:pPr>
            <w:r w:rsidRPr="00C707AC">
              <w:rPr>
                <w:sz w:val="18"/>
                <w:szCs w:val="18"/>
              </w:rPr>
              <w:t>4</w:t>
            </w:r>
            <w:r w:rsidRPr="00C707AC">
              <w:rPr>
                <w:sz w:val="18"/>
                <w:szCs w:val="18"/>
                <w:lang w:val="es-ES"/>
              </w:rPr>
              <w:t>43</w:t>
            </w:r>
            <w:r w:rsidRPr="00C707AC">
              <w:rPr>
                <w:sz w:val="18"/>
                <w:szCs w:val="18"/>
              </w:rPr>
              <w:t xml:space="preserve"> (8</w:t>
            </w:r>
            <w:r w:rsidRPr="00C707AC">
              <w:rPr>
                <w:sz w:val="18"/>
                <w:szCs w:val="18"/>
                <w:lang w:val="es-ES"/>
              </w:rPr>
              <w:t>2</w:t>
            </w:r>
            <w:r w:rsidRPr="00C707AC">
              <w:rPr>
                <w:sz w:val="18"/>
                <w:szCs w:val="18"/>
              </w:rPr>
              <w:t>)</w:t>
            </w:r>
          </w:p>
          <w:p w:rsidR="00316990" w:rsidRPr="00C707AC" w:rsidRDefault="00316990" w:rsidP="00EB6439">
            <w:pPr>
              <w:rPr>
                <w:sz w:val="18"/>
                <w:szCs w:val="18"/>
              </w:rPr>
            </w:pPr>
            <w:r w:rsidRPr="00C707AC">
              <w:rPr>
                <w:sz w:val="18"/>
                <w:szCs w:val="18"/>
                <w:lang w:val="es-ES"/>
              </w:rPr>
              <w:t xml:space="preserve">95 </w:t>
            </w:r>
            <w:r w:rsidRPr="00C707AC">
              <w:rPr>
                <w:sz w:val="18"/>
                <w:szCs w:val="18"/>
              </w:rPr>
              <w:t>(</w:t>
            </w:r>
            <w:r w:rsidRPr="00C707AC">
              <w:rPr>
                <w:sz w:val="18"/>
                <w:szCs w:val="18"/>
                <w:lang w:val="es-ES"/>
              </w:rPr>
              <w:t>18</w:t>
            </w:r>
            <w:r w:rsidRPr="00C707AC">
              <w:rPr>
                <w:sz w:val="18"/>
                <w:szCs w:val="18"/>
              </w:rPr>
              <w:t>)</w:t>
            </w:r>
          </w:p>
        </w:tc>
        <w:tc>
          <w:tcPr>
            <w:tcW w:w="907" w:type="dxa"/>
            <w:vAlign w:val="center"/>
          </w:tcPr>
          <w:p w:rsidR="00316990" w:rsidRPr="00C707AC" w:rsidRDefault="00316990" w:rsidP="00EB6439">
            <w:pPr>
              <w:rPr>
                <w:sz w:val="18"/>
                <w:szCs w:val="18"/>
              </w:rPr>
            </w:pPr>
          </w:p>
          <w:p w:rsidR="00316990" w:rsidRPr="00C707AC" w:rsidRDefault="00316990" w:rsidP="00EB6439">
            <w:pPr>
              <w:rPr>
                <w:sz w:val="18"/>
                <w:szCs w:val="18"/>
              </w:rPr>
            </w:pPr>
            <w:r w:rsidRPr="00C707AC">
              <w:rPr>
                <w:sz w:val="18"/>
                <w:szCs w:val="18"/>
                <w:lang w:val="es-ES"/>
              </w:rPr>
              <w:t>25</w:t>
            </w:r>
            <w:r w:rsidRPr="00C707AC">
              <w:rPr>
                <w:sz w:val="18"/>
                <w:szCs w:val="18"/>
              </w:rPr>
              <w:t xml:space="preserve"> (</w:t>
            </w:r>
            <w:r w:rsidRPr="00C707AC">
              <w:rPr>
                <w:sz w:val="18"/>
                <w:szCs w:val="18"/>
                <w:lang w:val="es-ES"/>
              </w:rPr>
              <w:t>93</w:t>
            </w:r>
            <w:r w:rsidRPr="00C707AC">
              <w:rPr>
                <w:sz w:val="18"/>
                <w:szCs w:val="18"/>
              </w:rPr>
              <w:t>)</w:t>
            </w:r>
          </w:p>
          <w:p w:rsidR="00316990" w:rsidRPr="00C707AC" w:rsidRDefault="00316990" w:rsidP="00EB6439">
            <w:pPr>
              <w:rPr>
                <w:sz w:val="18"/>
                <w:szCs w:val="18"/>
              </w:rPr>
            </w:pPr>
            <w:r w:rsidRPr="00C707AC">
              <w:rPr>
                <w:sz w:val="18"/>
                <w:szCs w:val="18"/>
                <w:lang w:val="es-ES"/>
              </w:rPr>
              <w:t>2</w:t>
            </w:r>
            <w:r w:rsidRPr="00C707AC">
              <w:rPr>
                <w:sz w:val="18"/>
                <w:szCs w:val="18"/>
              </w:rPr>
              <w:t xml:space="preserve"> (7)</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rPr>
              <w:t>0.</w:t>
            </w:r>
            <w:r w:rsidRPr="00C707AC">
              <w:rPr>
                <w:sz w:val="18"/>
                <w:szCs w:val="18"/>
                <w:lang w:val="es-ES"/>
              </w:rPr>
              <w:t>29</w:t>
            </w:r>
          </w:p>
        </w:tc>
        <w:tc>
          <w:tcPr>
            <w:tcW w:w="907" w:type="dxa"/>
            <w:tcBorders>
              <w:left w:val="single" w:sz="4" w:space="0" w:color="auto"/>
            </w:tcBorders>
            <w:vAlign w:val="center"/>
          </w:tcPr>
          <w:p w:rsidR="00316990" w:rsidRPr="00C707AC" w:rsidRDefault="00316990" w:rsidP="00EB6439">
            <w:pPr>
              <w:rPr>
                <w:b/>
                <w:bCs/>
                <w:sz w:val="18"/>
                <w:szCs w:val="18"/>
              </w:rPr>
            </w:pPr>
          </w:p>
          <w:p w:rsidR="00316990" w:rsidRPr="00C707AC" w:rsidRDefault="00316990" w:rsidP="00EB6439">
            <w:pPr>
              <w:rPr>
                <w:b/>
                <w:bCs/>
                <w:sz w:val="18"/>
                <w:szCs w:val="18"/>
              </w:rPr>
            </w:pPr>
            <w:r w:rsidRPr="00C707AC">
              <w:rPr>
                <w:b/>
                <w:bCs/>
                <w:sz w:val="18"/>
                <w:szCs w:val="18"/>
                <w:lang w:val="es-ES"/>
              </w:rPr>
              <w:t>86</w:t>
            </w:r>
            <w:r w:rsidRPr="00C707AC">
              <w:rPr>
                <w:b/>
                <w:bCs/>
                <w:sz w:val="18"/>
                <w:szCs w:val="18"/>
              </w:rPr>
              <w:t xml:space="preserve"> (17)</w:t>
            </w:r>
          </w:p>
          <w:p w:rsidR="00316990" w:rsidRPr="00C707AC" w:rsidRDefault="00316990" w:rsidP="00EB6439">
            <w:pPr>
              <w:rPr>
                <w:b/>
                <w:bCs/>
                <w:sz w:val="18"/>
                <w:szCs w:val="18"/>
              </w:rPr>
            </w:pPr>
            <w:r w:rsidRPr="00C707AC">
              <w:rPr>
                <w:b/>
                <w:bCs/>
                <w:sz w:val="18"/>
                <w:szCs w:val="18"/>
                <w:lang w:val="es-ES"/>
              </w:rPr>
              <w:t xml:space="preserve">431 </w:t>
            </w:r>
            <w:r w:rsidRPr="00C707AC">
              <w:rPr>
                <w:b/>
                <w:bCs/>
                <w:sz w:val="18"/>
                <w:szCs w:val="18"/>
              </w:rPr>
              <w:t>(</w:t>
            </w:r>
            <w:r w:rsidRPr="00C707AC">
              <w:rPr>
                <w:b/>
                <w:bCs/>
                <w:sz w:val="18"/>
                <w:szCs w:val="18"/>
                <w:lang w:val="es-ES"/>
              </w:rPr>
              <w:t>83</w:t>
            </w:r>
            <w:r w:rsidRPr="00C707AC">
              <w:rPr>
                <w:b/>
                <w:bCs/>
                <w:sz w:val="18"/>
                <w:szCs w:val="18"/>
              </w:rPr>
              <w:t>)</w:t>
            </w:r>
          </w:p>
        </w:tc>
        <w:tc>
          <w:tcPr>
            <w:tcW w:w="907" w:type="dxa"/>
            <w:vAlign w:val="center"/>
          </w:tcPr>
          <w:p w:rsidR="00316990" w:rsidRPr="00C707AC" w:rsidRDefault="00316990" w:rsidP="00EB6439">
            <w:pPr>
              <w:rPr>
                <w:b/>
                <w:bCs/>
                <w:sz w:val="18"/>
                <w:szCs w:val="18"/>
              </w:rPr>
            </w:pPr>
          </w:p>
          <w:p w:rsidR="00316990" w:rsidRPr="00C707AC" w:rsidRDefault="00316990" w:rsidP="00EB6439">
            <w:pPr>
              <w:rPr>
                <w:b/>
                <w:bCs/>
                <w:sz w:val="18"/>
                <w:szCs w:val="18"/>
              </w:rPr>
            </w:pPr>
            <w:r w:rsidRPr="00C707AC">
              <w:rPr>
                <w:b/>
                <w:bCs/>
                <w:sz w:val="18"/>
                <w:szCs w:val="18"/>
              </w:rPr>
              <w:t>31 (</w:t>
            </w:r>
            <w:r w:rsidRPr="00C707AC">
              <w:rPr>
                <w:b/>
                <w:bCs/>
                <w:sz w:val="18"/>
                <w:szCs w:val="18"/>
                <w:lang w:val="es-ES"/>
              </w:rPr>
              <w:t>76</w:t>
            </w:r>
            <w:r w:rsidRPr="00C707AC">
              <w:rPr>
                <w:b/>
                <w:bCs/>
                <w:sz w:val="18"/>
                <w:szCs w:val="18"/>
              </w:rPr>
              <w:t>)</w:t>
            </w:r>
          </w:p>
          <w:p w:rsidR="00316990" w:rsidRPr="00C707AC" w:rsidRDefault="00316990" w:rsidP="00EB6439">
            <w:pPr>
              <w:rPr>
                <w:b/>
                <w:bCs/>
                <w:sz w:val="18"/>
                <w:szCs w:val="18"/>
              </w:rPr>
            </w:pPr>
            <w:r w:rsidRPr="00C707AC">
              <w:rPr>
                <w:b/>
                <w:bCs/>
                <w:sz w:val="18"/>
                <w:szCs w:val="18"/>
                <w:lang w:val="es-ES"/>
              </w:rPr>
              <w:t>10</w:t>
            </w:r>
            <w:r w:rsidRPr="00C707AC">
              <w:rPr>
                <w:b/>
                <w:bCs/>
                <w:sz w:val="18"/>
                <w:szCs w:val="18"/>
              </w:rPr>
              <w:t xml:space="preserve"> (</w:t>
            </w:r>
            <w:r w:rsidRPr="00C707AC">
              <w:rPr>
                <w:b/>
                <w:bCs/>
                <w:sz w:val="18"/>
                <w:szCs w:val="18"/>
                <w:lang w:val="es-ES"/>
              </w:rPr>
              <w:t>24</w:t>
            </w:r>
            <w:r w:rsidRPr="00C707AC">
              <w:rPr>
                <w:b/>
                <w:bCs/>
                <w:sz w:val="18"/>
                <w:szCs w:val="18"/>
              </w:rPr>
              <w:t>)</w:t>
            </w:r>
          </w:p>
        </w:tc>
        <w:tc>
          <w:tcPr>
            <w:tcW w:w="907" w:type="dxa"/>
            <w:tcBorders>
              <w:right w:val="single" w:sz="4" w:space="0" w:color="auto"/>
            </w:tcBorders>
            <w:vAlign w:val="center"/>
          </w:tcPr>
          <w:p w:rsidR="00316990" w:rsidRPr="00C707AC" w:rsidRDefault="00316990" w:rsidP="00EB6439">
            <w:pPr>
              <w:rPr>
                <w:b/>
                <w:bCs/>
                <w:sz w:val="18"/>
                <w:szCs w:val="18"/>
              </w:rPr>
            </w:pPr>
            <w:r w:rsidRPr="00C707AC">
              <w:rPr>
                <w:b/>
                <w:bCs/>
                <w:sz w:val="18"/>
                <w:szCs w:val="18"/>
                <w:lang w:val="es-ES"/>
              </w:rPr>
              <w:t>0.02</w:t>
            </w:r>
          </w:p>
        </w:tc>
        <w:tc>
          <w:tcPr>
            <w:tcW w:w="907" w:type="dxa"/>
            <w:tcBorders>
              <w:left w:val="single" w:sz="4" w:space="0" w:color="auto"/>
            </w:tcBorders>
            <w:vAlign w:val="center"/>
          </w:tcPr>
          <w:p w:rsidR="00316990" w:rsidRPr="00C707AC" w:rsidRDefault="00316990" w:rsidP="00EB6439">
            <w:pPr>
              <w:rPr>
                <w:sz w:val="18"/>
                <w:szCs w:val="18"/>
              </w:rPr>
            </w:pPr>
          </w:p>
          <w:p w:rsidR="00316990" w:rsidRPr="00C707AC" w:rsidRDefault="00316990" w:rsidP="00EB6439">
            <w:pPr>
              <w:rPr>
                <w:sz w:val="18"/>
                <w:szCs w:val="18"/>
              </w:rPr>
            </w:pPr>
            <w:r w:rsidRPr="00C707AC">
              <w:rPr>
                <w:sz w:val="18"/>
                <w:szCs w:val="18"/>
                <w:lang w:val="es-ES"/>
              </w:rPr>
              <w:t>367</w:t>
            </w:r>
            <w:r w:rsidRPr="00C707AC">
              <w:rPr>
                <w:sz w:val="18"/>
                <w:szCs w:val="18"/>
              </w:rPr>
              <w:t xml:space="preserve"> (7</w:t>
            </w:r>
            <w:r w:rsidRPr="00C707AC">
              <w:rPr>
                <w:sz w:val="18"/>
                <w:szCs w:val="18"/>
                <w:lang w:val="es-ES"/>
              </w:rPr>
              <w:t>0</w:t>
            </w:r>
            <w:r w:rsidRPr="00C707AC">
              <w:rPr>
                <w:sz w:val="18"/>
                <w:szCs w:val="18"/>
              </w:rPr>
              <w:t>)</w:t>
            </w:r>
          </w:p>
          <w:p w:rsidR="00316990" w:rsidRPr="00C707AC" w:rsidRDefault="00316990" w:rsidP="00EB6439">
            <w:pPr>
              <w:rPr>
                <w:sz w:val="18"/>
                <w:szCs w:val="18"/>
              </w:rPr>
            </w:pPr>
            <w:r w:rsidRPr="00C707AC">
              <w:rPr>
                <w:sz w:val="18"/>
                <w:szCs w:val="18"/>
                <w:lang w:val="es-ES"/>
              </w:rPr>
              <w:t xml:space="preserve">155 </w:t>
            </w:r>
            <w:r w:rsidRPr="00C707AC">
              <w:rPr>
                <w:sz w:val="18"/>
                <w:szCs w:val="18"/>
              </w:rPr>
              <w:t>(30)</w:t>
            </w:r>
          </w:p>
        </w:tc>
        <w:tc>
          <w:tcPr>
            <w:tcW w:w="907" w:type="dxa"/>
            <w:vAlign w:val="center"/>
          </w:tcPr>
          <w:p w:rsidR="00316990" w:rsidRPr="00C707AC" w:rsidRDefault="00316990" w:rsidP="00EB6439">
            <w:pPr>
              <w:rPr>
                <w:sz w:val="18"/>
                <w:szCs w:val="18"/>
              </w:rPr>
            </w:pPr>
          </w:p>
          <w:p w:rsidR="00316990" w:rsidRPr="00C707AC" w:rsidRDefault="00316990" w:rsidP="00EB6439">
            <w:pPr>
              <w:rPr>
                <w:sz w:val="18"/>
                <w:szCs w:val="18"/>
              </w:rPr>
            </w:pPr>
            <w:r w:rsidRPr="00C707AC">
              <w:rPr>
                <w:sz w:val="18"/>
                <w:szCs w:val="18"/>
                <w:lang w:val="es-ES"/>
              </w:rPr>
              <w:t>19</w:t>
            </w:r>
            <w:r w:rsidRPr="00C707AC">
              <w:rPr>
                <w:sz w:val="18"/>
                <w:szCs w:val="18"/>
              </w:rPr>
              <w:t xml:space="preserve"> (</w:t>
            </w:r>
            <w:r w:rsidRPr="00C707AC">
              <w:rPr>
                <w:sz w:val="18"/>
                <w:szCs w:val="18"/>
                <w:lang w:val="es-ES"/>
              </w:rPr>
              <w:t>90</w:t>
            </w:r>
            <w:r w:rsidRPr="00C707AC">
              <w:rPr>
                <w:sz w:val="18"/>
                <w:szCs w:val="18"/>
              </w:rPr>
              <w:t>)</w:t>
            </w:r>
          </w:p>
          <w:p w:rsidR="00316990" w:rsidRPr="00C707AC" w:rsidRDefault="00316990" w:rsidP="00EB6439">
            <w:pPr>
              <w:rPr>
                <w:sz w:val="18"/>
                <w:szCs w:val="18"/>
              </w:rPr>
            </w:pPr>
            <w:r w:rsidRPr="00C707AC">
              <w:rPr>
                <w:sz w:val="18"/>
                <w:szCs w:val="18"/>
              </w:rPr>
              <w:t>2 (</w:t>
            </w:r>
            <w:r w:rsidRPr="00C707AC">
              <w:rPr>
                <w:sz w:val="18"/>
                <w:szCs w:val="18"/>
                <w:lang w:val="es-ES"/>
              </w:rPr>
              <w:t>10</w:t>
            </w:r>
            <w:r w:rsidRPr="00C707AC">
              <w:rPr>
                <w:sz w:val="18"/>
                <w:szCs w:val="18"/>
              </w:rPr>
              <w:t>)</w:t>
            </w:r>
          </w:p>
        </w:tc>
        <w:tc>
          <w:tcPr>
            <w:tcW w:w="907" w:type="dxa"/>
            <w:tcBorders>
              <w:right w:val="single" w:sz="4" w:space="0" w:color="auto"/>
            </w:tcBorders>
            <w:vAlign w:val="center"/>
          </w:tcPr>
          <w:p w:rsidR="00316990" w:rsidRPr="00C707AC" w:rsidRDefault="00316990" w:rsidP="00EB6439">
            <w:pPr>
              <w:rPr>
                <w:sz w:val="18"/>
                <w:szCs w:val="18"/>
              </w:rPr>
            </w:pPr>
            <w:r w:rsidRPr="00C707AC">
              <w:rPr>
                <w:sz w:val="18"/>
                <w:szCs w:val="18"/>
                <w:lang w:val="es-ES"/>
              </w:rPr>
              <w:t>0.05</w:t>
            </w:r>
          </w:p>
        </w:tc>
        <w:tc>
          <w:tcPr>
            <w:tcW w:w="907" w:type="dxa"/>
            <w:tcBorders>
              <w:left w:val="single" w:sz="4" w:space="0" w:color="auto"/>
            </w:tcBorders>
            <w:vAlign w:val="center"/>
          </w:tcPr>
          <w:p w:rsidR="00316990" w:rsidRPr="00C707AC" w:rsidRDefault="00316990" w:rsidP="00EB6439">
            <w:pPr>
              <w:rPr>
                <w:b/>
                <w:bCs/>
                <w:sz w:val="18"/>
                <w:szCs w:val="18"/>
              </w:rPr>
            </w:pPr>
          </w:p>
          <w:p w:rsidR="00316990" w:rsidRPr="00C707AC" w:rsidRDefault="00316990" w:rsidP="00EB6439">
            <w:pPr>
              <w:rPr>
                <w:b/>
                <w:bCs/>
                <w:sz w:val="18"/>
                <w:szCs w:val="18"/>
              </w:rPr>
            </w:pPr>
            <w:r w:rsidRPr="00C707AC">
              <w:rPr>
                <w:b/>
                <w:bCs/>
                <w:sz w:val="18"/>
                <w:szCs w:val="18"/>
                <w:lang w:val="es-ES"/>
              </w:rPr>
              <w:t>83</w:t>
            </w:r>
            <w:r w:rsidRPr="00C707AC">
              <w:rPr>
                <w:b/>
                <w:bCs/>
                <w:sz w:val="18"/>
                <w:szCs w:val="18"/>
              </w:rPr>
              <w:t xml:space="preserve"> (2</w:t>
            </w:r>
            <w:r w:rsidRPr="00C707AC">
              <w:rPr>
                <w:b/>
                <w:bCs/>
                <w:sz w:val="18"/>
                <w:szCs w:val="18"/>
                <w:lang w:val="es-ES"/>
              </w:rPr>
              <w:t>0</w:t>
            </w:r>
            <w:r w:rsidRPr="00C707AC">
              <w:rPr>
                <w:b/>
                <w:bCs/>
                <w:sz w:val="18"/>
                <w:szCs w:val="18"/>
              </w:rPr>
              <w:t>)</w:t>
            </w:r>
          </w:p>
          <w:p w:rsidR="00316990" w:rsidRPr="00C707AC" w:rsidRDefault="00316990" w:rsidP="00EB6439">
            <w:pPr>
              <w:rPr>
                <w:b/>
                <w:bCs/>
                <w:sz w:val="18"/>
                <w:szCs w:val="18"/>
              </w:rPr>
            </w:pPr>
            <w:r w:rsidRPr="00C707AC">
              <w:rPr>
                <w:b/>
                <w:bCs/>
                <w:sz w:val="18"/>
                <w:szCs w:val="18"/>
                <w:lang w:val="es-ES"/>
              </w:rPr>
              <w:t xml:space="preserve">329 </w:t>
            </w:r>
            <w:r w:rsidRPr="00C707AC">
              <w:rPr>
                <w:b/>
                <w:bCs/>
                <w:sz w:val="18"/>
                <w:szCs w:val="18"/>
              </w:rPr>
              <w:t>(80)</w:t>
            </w:r>
          </w:p>
        </w:tc>
        <w:tc>
          <w:tcPr>
            <w:tcW w:w="907" w:type="dxa"/>
            <w:vAlign w:val="center"/>
          </w:tcPr>
          <w:p w:rsidR="00316990" w:rsidRPr="00C707AC" w:rsidRDefault="00316990" w:rsidP="00EB6439">
            <w:pPr>
              <w:rPr>
                <w:b/>
                <w:bCs/>
                <w:sz w:val="18"/>
                <w:szCs w:val="18"/>
              </w:rPr>
            </w:pPr>
          </w:p>
          <w:p w:rsidR="00316990" w:rsidRPr="00C707AC" w:rsidRDefault="00316990" w:rsidP="00EB6439">
            <w:pPr>
              <w:rPr>
                <w:b/>
                <w:bCs/>
                <w:sz w:val="18"/>
                <w:szCs w:val="18"/>
              </w:rPr>
            </w:pPr>
            <w:r w:rsidRPr="00C707AC">
              <w:rPr>
                <w:b/>
                <w:bCs/>
                <w:sz w:val="18"/>
                <w:szCs w:val="18"/>
                <w:lang w:val="es-ES"/>
              </w:rPr>
              <w:t>29</w:t>
            </w:r>
            <w:r w:rsidRPr="00C707AC">
              <w:rPr>
                <w:b/>
                <w:bCs/>
                <w:sz w:val="18"/>
                <w:szCs w:val="18"/>
              </w:rPr>
              <w:t xml:space="preserve"> (</w:t>
            </w:r>
            <w:r w:rsidRPr="00C707AC">
              <w:rPr>
                <w:b/>
                <w:bCs/>
                <w:sz w:val="18"/>
                <w:szCs w:val="18"/>
                <w:lang w:val="es-ES"/>
              </w:rPr>
              <w:t>39</w:t>
            </w:r>
            <w:r w:rsidRPr="00C707AC">
              <w:rPr>
                <w:b/>
                <w:bCs/>
                <w:sz w:val="18"/>
                <w:szCs w:val="18"/>
              </w:rPr>
              <w:t>)</w:t>
            </w:r>
          </w:p>
          <w:p w:rsidR="00316990" w:rsidRPr="00C707AC" w:rsidRDefault="00316990" w:rsidP="00EB6439">
            <w:pPr>
              <w:rPr>
                <w:b/>
                <w:bCs/>
                <w:sz w:val="18"/>
                <w:szCs w:val="18"/>
              </w:rPr>
            </w:pPr>
            <w:r w:rsidRPr="00C707AC">
              <w:rPr>
                <w:b/>
                <w:bCs/>
                <w:sz w:val="18"/>
                <w:szCs w:val="18"/>
                <w:lang w:val="es-ES"/>
              </w:rPr>
              <w:t>46</w:t>
            </w:r>
            <w:r w:rsidRPr="00C707AC">
              <w:rPr>
                <w:b/>
                <w:bCs/>
                <w:sz w:val="18"/>
                <w:szCs w:val="18"/>
              </w:rPr>
              <w:t xml:space="preserve"> (</w:t>
            </w:r>
            <w:r w:rsidRPr="00C707AC">
              <w:rPr>
                <w:b/>
                <w:bCs/>
                <w:sz w:val="18"/>
                <w:szCs w:val="18"/>
                <w:lang w:val="es-ES"/>
              </w:rPr>
              <w:t>61</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rPr>
              <w:t>&lt; 0.001</w:t>
            </w:r>
          </w:p>
        </w:tc>
      </w:tr>
      <w:tr w:rsidR="00316990" w:rsidRPr="00DC4858" w:rsidTr="00EB6439">
        <w:tc>
          <w:tcPr>
            <w:tcW w:w="3572" w:type="dxa"/>
            <w:tcBorders>
              <w:bottom w:val="single" w:sz="12" w:space="0" w:color="000000"/>
              <w:right w:val="single" w:sz="4" w:space="0" w:color="auto"/>
            </w:tcBorders>
          </w:tcPr>
          <w:p w:rsidR="00316990" w:rsidRPr="00DC0A2E" w:rsidRDefault="00316990" w:rsidP="00EB6439">
            <w:pPr>
              <w:spacing w:line="360" w:lineRule="auto"/>
              <w:jc w:val="both"/>
              <w:rPr>
                <w:sz w:val="18"/>
                <w:szCs w:val="18"/>
              </w:rPr>
            </w:pPr>
            <w:r w:rsidRPr="00DC0A2E">
              <w:rPr>
                <w:b/>
                <w:sz w:val="18"/>
                <w:szCs w:val="18"/>
              </w:rPr>
              <w:t xml:space="preserve">Measurement days </w:t>
            </w:r>
            <w:r w:rsidRPr="00DC0A2E">
              <w:rPr>
                <w:sz w:val="18"/>
                <w:szCs w:val="18"/>
              </w:rPr>
              <w:t>(days), me</w:t>
            </w:r>
            <w:r>
              <w:rPr>
                <w:sz w:val="18"/>
                <w:szCs w:val="18"/>
              </w:rPr>
              <w:t>di</w:t>
            </w:r>
            <w:r w:rsidRPr="00DC0A2E">
              <w:rPr>
                <w:sz w:val="18"/>
                <w:szCs w:val="18"/>
              </w:rPr>
              <w:t>an (</w:t>
            </w:r>
            <w:r>
              <w:rPr>
                <w:sz w:val="18"/>
                <w:szCs w:val="18"/>
              </w:rPr>
              <w:t>P25-P75</w:t>
            </w:r>
            <w:r w:rsidRPr="00DC0A2E">
              <w:rPr>
                <w:sz w:val="18"/>
                <w:szCs w:val="18"/>
              </w:rPr>
              <w:t>)</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7</w:t>
            </w:r>
            <w:r w:rsidRPr="00C707AC">
              <w:rPr>
                <w:b/>
                <w:bCs/>
                <w:sz w:val="18"/>
                <w:szCs w:val="18"/>
              </w:rPr>
              <w:t xml:space="preserve"> (</w:t>
            </w:r>
            <w:r w:rsidRPr="00C707AC">
              <w:rPr>
                <w:b/>
                <w:bCs/>
                <w:sz w:val="18"/>
                <w:szCs w:val="18"/>
                <w:lang w:val="es-ES"/>
              </w:rPr>
              <w:t>7-7</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lang w:val="es-ES"/>
              </w:rPr>
              <w:t>5</w:t>
            </w:r>
            <w:r w:rsidRPr="00C707AC">
              <w:rPr>
                <w:b/>
                <w:bCs/>
                <w:sz w:val="18"/>
                <w:szCs w:val="18"/>
              </w:rPr>
              <w:t xml:space="preserve"> (</w:t>
            </w:r>
            <w:r w:rsidRPr="00C707AC">
              <w:rPr>
                <w:b/>
                <w:bCs/>
                <w:sz w:val="18"/>
                <w:szCs w:val="18"/>
                <w:lang w:val="es-ES"/>
              </w:rPr>
              <w:t>3</w:t>
            </w:r>
            <w:r w:rsidRPr="00C707AC">
              <w:rPr>
                <w:b/>
                <w:bCs/>
                <w:sz w:val="18"/>
                <w:szCs w:val="18"/>
              </w:rPr>
              <w:t>-</w:t>
            </w:r>
            <w:r w:rsidRPr="00C707AC">
              <w:rPr>
                <w:b/>
                <w:bCs/>
                <w:sz w:val="18"/>
                <w:szCs w:val="18"/>
                <w:lang w:val="es-ES"/>
              </w:rPr>
              <w:t>7</w:t>
            </w:r>
            <w:r w:rsidRPr="00C707AC">
              <w:rPr>
                <w:b/>
                <w:bCs/>
                <w:sz w:val="18"/>
                <w:szCs w:val="18"/>
              </w:rPr>
              <w:t>)</w:t>
            </w:r>
          </w:p>
        </w:tc>
        <w:tc>
          <w:tcPr>
            <w:tcW w:w="907" w:type="dxa"/>
            <w:tcBorders>
              <w:bottom w:val="single" w:sz="12" w:space="0" w:color="000000"/>
              <w:right w:val="single" w:sz="4" w:space="0" w:color="auto"/>
            </w:tcBorders>
            <w:vAlign w:val="center"/>
          </w:tcPr>
          <w:p w:rsidR="00316990" w:rsidRPr="00C707AC" w:rsidRDefault="00316990" w:rsidP="00EB6439">
            <w:pPr>
              <w:rPr>
                <w:b/>
                <w:bCs/>
                <w:sz w:val="18"/>
                <w:szCs w:val="18"/>
              </w:rPr>
            </w:pPr>
            <w:r w:rsidRPr="00C707AC">
              <w:rPr>
                <w:b/>
                <w:bCs/>
                <w:sz w:val="18"/>
                <w:szCs w:val="18"/>
              </w:rPr>
              <w:t>&lt; 0.001</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7</w:t>
            </w:r>
            <w:r w:rsidRPr="00C707AC">
              <w:rPr>
                <w:b/>
                <w:bCs/>
                <w:sz w:val="18"/>
                <w:szCs w:val="18"/>
              </w:rPr>
              <w:t xml:space="preserve"> (7</w:t>
            </w:r>
            <w:r w:rsidRPr="00C707AC">
              <w:rPr>
                <w:b/>
                <w:bCs/>
                <w:sz w:val="18"/>
                <w:szCs w:val="18"/>
                <w:lang w:val="es-ES"/>
              </w:rPr>
              <w:t>-7</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lang w:val="es-ES"/>
              </w:rPr>
              <w:t>6</w:t>
            </w:r>
            <w:r w:rsidRPr="00C707AC">
              <w:rPr>
                <w:b/>
                <w:bCs/>
                <w:sz w:val="18"/>
                <w:szCs w:val="18"/>
              </w:rPr>
              <w:t xml:space="preserve"> (</w:t>
            </w:r>
            <w:r w:rsidRPr="00C707AC">
              <w:rPr>
                <w:b/>
                <w:bCs/>
                <w:sz w:val="18"/>
                <w:szCs w:val="18"/>
                <w:lang w:val="es-ES"/>
              </w:rPr>
              <w:t>6</w:t>
            </w:r>
            <w:r w:rsidRPr="00C707AC">
              <w:rPr>
                <w:b/>
                <w:bCs/>
                <w:sz w:val="18"/>
                <w:szCs w:val="18"/>
              </w:rPr>
              <w:t>-</w:t>
            </w:r>
            <w:r w:rsidRPr="00C707AC">
              <w:rPr>
                <w:b/>
                <w:bCs/>
                <w:sz w:val="18"/>
                <w:szCs w:val="18"/>
                <w:lang w:val="es-ES"/>
              </w:rPr>
              <w:t>7</w:t>
            </w:r>
            <w:r w:rsidRPr="00C707AC">
              <w:rPr>
                <w:b/>
                <w:bCs/>
                <w:sz w:val="18"/>
                <w:szCs w:val="18"/>
              </w:rPr>
              <w:t>)</w:t>
            </w:r>
          </w:p>
        </w:tc>
        <w:tc>
          <w:tcPr>
            <w:tcW w:w="907" w:type="dxa"/>
            <w:tcBorders>
              <w:bottom w:val="single" w:sz="12" w:space="0" w:color="000000"/>
              <w:right w:val="single" w:sz="4" w:space="0" w:color="auto"/>
            </w:tcBorders>
            <w:vAlign w:val="center"/>
          </w:tcPr>
          <w:p w:rsidR="00316990" w:rsidRPr="00C707AC" w:rsidRDefault="00316990" w:rsidP="00EB6439">
            <w:pPr>
              <w:rPr>
                <w:b/>
                <w:bCs/>
                <w:sz w:val="18"/>
                <w:szCs w:val="18"/>
              </w:rPr>
            </w:pPr>
            <w:r w:rsidRPr="00C707AC">
              <w:rPr>
                <w:b/>
                <w:bCs/>
                <w:sz w:val="18"/>
                <w:szCs w:val="18"/>
              </w:rPr>
              <w:t>&lt; 0.001</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7</w:t>
            </w:r>
            <w:r w:rsidRPr="00C707AC">
              <w:rPr>
                <w:b/>
                <w:bCs/>
                <w:sz w:val="18"/>
                <w:szCs w:val="18"/>
              </w:rPr>
              <w:t xml:space="preserve"> (</w:t>
            </w:r>
            <w:r w:rsidRPr="00C707AC">
              <w:rPr>
                <w:b/>
                <w:bCs/>
                <w:sz w:val="18"/>
                <w:szCs w:val="18"/>
                <w:lang w:val="es-ES"/>
              </w:rPr>
              <w:t>7-7</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rPr>
              <w:t>4 (</w:t>
            </w:r>
            <w:r w:rsidRPr="00C707AC">
              <w:rPr>
                <w:b/>
                <w:bCs/>
                <w:sz w:val="18"/>
                <w:szCs w:val="18"/>
                <w:lang w:val="es-ES"/>
              </w:rPr>
              <w:t>2-6</w:t>
            </w:r>
            <w:r w:rsidRPr="00C707AC">
              <w:rPr>
                <w:b/>
                <w:bCs/>
                <w:sz w:val="18"/>
                <w:szCs w:val="18"/>
              </w:rPr>
              <w:t>)</w:t>
            </w:r>
          </w:p>
        </w:tc>
        <w:tc>
          <w:tcPr>
            <w:tcW w:w="907" w:type="dxa"/>
            <w:tcBorders>
              <w:bottom w:val="single" w:sz="12" w:space="0" w:color="000000"/>
              <w:right w:val="single" w:sz="4" w:space="0" w:color="auto"/>
            </w:tcBorders>
            <w:vAlign w:val="center"/>
          </w:tcPr>
          <w:p w:rsidR="00316990" w:rsidRPr="00C707AC" w:rsidRDefault="00316990" w:rsidP="00EB6439">
            <w:pPr>
              <w:rPr>
                <w:b/>
                <w:bCs/>
                <w:sz w:val="18"/>
                <w:szCs w:val="18"/>
              </w:rPr>
            </w:pPr>
            <w:r w:rsidRPr="00C707AC">
              <w:rPr>
                <w:b/>
                <w:bCs/>
                <w:sz w:val="18"/>
                <w:szCs w:val="18"/>
              </w:rPr>
              <w:t>&lt; 0.001</w:t>
            </w:r>
          </w:p>
        </w:tc>
        <w:tc>
          <w:tcPr>
            <w:tcW w:w="907" w:type="dxa"/>
            <w:tcBorders>
              <w:left w:val="single" w:sz="4" w:space="0" w:color="auto"/>
            </w:tcBorders>
            <w:vAlign w:val="center"/>
          </w:tcPr>
          <w:p w:rsidR="00316990" w:rsidRPr="00C707AC" w:rsidRDefault="00316990" w:rsidP="00EB6439">
            <w:pPr>
              <w:rPr>
                <w:b/>
                <w:bCs/>
                <w:sz w:val="18"/>
                <w:szCs w:val="18"/>
              </w:rPr>
            </w:pPr>
            <w:r w:rsidRPr="00C707AC">
              <w:rPr>
                <w:b/>
                <w:bCs/>
                <w:sz w:val="18"/>
                <w:szCs w:val="18"/>
                <w:lang w:val="es-ES"/>
              </w:rPr>
              <w:t>7</w:t>
            </w:r>
            <w:r w:rsidRPr="00C707AC">
              <w:rPr>
                <w:b/>
                <w:bCs/>
                <w:sz w:val="18"/>
                <w:szCs w:val="18"/>
              </w:rPr>
              <w:t xml:space="preserve"> (</w:t>
            </w:r>
            <w:r w:rsidRPr="00C707AC">
              <w:rPr>
                <w:b/>
                <w:bCs/>
                <w:sz w:val="18"/>
                <w:szCs w:val="18"/>
                <w:lang w:val="es-ES"/>
              </w:rPr>
              <w:t>7-7</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lang w:val="es-ES"/>
              </w:rPr>
              <w:t>6</w:t>
            </w:r>
            <w:r w:rsidRPr="00C707AC">
              <w:rPr>
                <w:b/>
                <w:bCs/>
                <w:sz w:val="18"/>
                <w:szCs w:val="18"/>
              </w:rPr>
              <w:t xml:space="preserve"> (6-</w:t>
            </w:r>
            <w:r w:rsidRPr="00C707AC">
              <w:rPr>
                <w:b/>
                <w:bCs/>
                <w:sz w:val="18"/>
                <w:szCs w:val="18"/>
                <w:lang w:val="es-ES"/>
              </w:rPr>
              <w:t>7</w:t>
            </w:r>
            <w:r w:rsidRPr="00C707AC">
              <w:rPr>
                <w:b/>
                <w:bCs/>
                <w:sz w:val="18"/>
                <w:szCs w:val="18"/>
              </w:rPr>
              <w:t>)</w:t>
            </w:r>
          </w:p>
        </w:tc>
        <w:tc>
          <w:tcPr>
            <w:tcW w:w="907" w:type="dxa"/>
            <w:vAlign w:val="center"/>
          </w:tcPr>
          <w:p w:rsidR="00316990" w:rsidRPr="00C707AC" w:rsidRDefault="00316990" w:rsidP="00EB6439">
            <w:pPr>
              <w:rPr>
                <w:b/>
                <w:bCs/>
                <w:sz w:val="18"/>
                <w:szCs w:val="18"/>
              </w:rPr>
            </w:pPr>
            <w:r w:rsidRPr="00C707AC">
              <w:rPr>
                <w:b/>
                <w:bCs/>
                <w:sz w:val="18"/>
                <w:szCs w:val="18"/>
              </w:rPr>
              <w:t>&lt; 0.001</w:t>
            </w:r>
          </w:p>
        </w:tc>
      </w:tr>
    </w:tbl>
    <w:bookmarkEnd w:id="11"/>
    <w:p w:rsidR="00316990" w:rsidRDefault="00316990" w:rsidP="00316990">
      <w:pPr>
        <w:spacing w:line="240" w:lineRule="auto"/>
        <w:ind w:firstLine="340"/>
        <w:jc w:val="both"/>
        <w:rPr>
          <w:sz w:val="18"/>
        </w:rPr>
      </w:pPr>
      <w:r w:rsidRPr="006B0D8B">
        <w:rPr>
          <w:sz w:val="18"/>
        </w:rPr>
        <w:t>COPD = chronic obstructive pulmonary disease; MS = multiple sclerosis; PD = Parkinson’s disease; PFF = proximal femoral fracture; LLFDI-FC = Functional Component of the Late Life Function and Disability Instrument; FEV1 = forced expiratory volume in the first second; EDSS = Expanded Disability Status Scale;</w:t>
      </w:r>
      <w:r w:rsidRPr="005237C1">
        <w:rPr>
          <w:sz w:val="18"/>
        </w:rPr>
        <w:t xml:space="preserve"> </w:t>
      </w:r>
      <w:r>
        <w:rPr>
          <w:sz w:val="18"/>
        </w:rPr>
        <w:t xml:space="preserve">MDS-UPDRS = </w:t>
      </w:r>
      <w:r w:rsidRPr="005237C1">
        <w:rPr>
          <w:sz w:val="18"/>
        </w:rPr>
        <w:t>Movement Disorder Society – Unified Parkinson’s Disease Rating Scale III</w:t>
      </w:r>
      <w:r>
        <w:rPr>
          <w:sz w:val="18"/>
        </w:rPr>
        <w:t>;</w:t>
      </w:r>
      <w:r w:rsidRPr="006B0D8B">
        <w:rPr>
          <w:sz w:val="18"/>
        </w:rPr>
        <w:t xml:space="preserve"> SPPB = Short Physical Performance Battery.</w:t>
      </w:r>
    </w:p>
    <w:p w:rsidR="00316990" w:rsidRDefault="00316990" w:rsidP="00316990">
      <w:pPr>
        <w:rPr>
          <w:sz w:val="18"/>
        </w:rPr>
      </w:pPr>
      <w:r>
        <w:rPr>
          <w:sz w:val="18"/>
        </w:rPr>
        <w:br w:type="page"/>
      </w:r>
    </w:p>
    <w:p w:rsidR="00316990" w:rsidRPr="006B0D8B" w:rsidRDefault="00316990" w:rsidP="00316990">
      <w:pPr>
        <w:spacing w:line="240" w:lineRule="auto"/>
        <w:ind w:firstLine="340"/>
        <w:jc w:val="both"/>
        <w:rPr>
          <w:sz w:val="18"/>
        </w:rPr>
        <w:sectPr w:rsidR="00316990" w:rsidRPr="006B0D8B" w:rsidSect="00B0138B">
          <w:type w:val="continuous"/>
          <w:pgSz w:w="16838" w:h="11906" w:orient="landscape"/>
          <w:pgMar w:top="1417" w:right="1417" w:bottom="1417" w:left="1417" w:header="708" w:footer="708" w:gutter="0"/>
          <w:cols w:space="708"/>
          <w:titlePg/>
          <w:docGrid w:linePitch="360"/>
        </w:sectPr>
      </w:pPr>
    </w:p>
    <w:p w:rsidR="00316990" w:rsidRDefault="00316990" w:rsidP="00316990">
      <w:pPr>
        <w:pStyle w:val="Caption"/>
        <w:keepNext/>
        <w:jc w:val="both"/>
      </w:pPr>
      <w:r w:rsidRPr="00060E52">
        <w:lastRenderedPageBreak/>
        <w:t>Appendix Table 7:</w:t>
      </w:r>
      <w:r>
        <w:t xml:space="preserve"> Ranges of Digital Mobility Outcome (DMO) values at the day level of the 2153 included participants (“n” refers to the number of days). </w:t>
      </w:r>
    </w:p>
    <w:tbl>
      <w:tblPr>
        <w:tblStyle w:val="TableClassic1"/>
        <w:tblW w:w="7995" w:type="dxa"/>
        <w:tblLook w:val="0420" w:firstRow="1" w:lastRow="0" w:firstColumn="0" w:lastColumn="0" w:noHBand="0" w:noVBand="1"/>
      </w:tblPr>
      <w:tblGrid>
        <w:gridCol w:w="6293"/>
        <w:gridCol w:w="1702"/>
      </w:tblGrid>
      <w:tr w:rsidR="00316990" w:rsidRPr="008F248B" w:rsidTr="00EB6439">
        <w:trPr>
          <w:cnfStyle w:val="100000000000" w:firstRow="1" w:lastRow="0" w:firstColumn="0" w:lastColumn="0" w:oddVBand="0" w:evenVBand="0" w:oddHBand="0" w:evenHBand="0" w:firstRowFirstColumn="0" w:firstRowLastColumn="0" w:lastRowFirstColumn="0" w:lastRowLastColumn="0"/>
        </w:trPr>
        <w:tc>
          <w:tcPr>
            <w:tcW w:w="6293" w:type="dxa"/>
            <w:vAlign w:val="center"/>
          </w:tcPr>
          <w:p w:rsidR="00316990" w:rsidRPr="008F248B" w:rsidRDefault="00316990" w:rsidP="00EB6439">
            <w:pPr>
              <w:jc w:val="left"/>
              <w:rPr>
                <w:b/>
                <w:sz w:val="18"/>
              </w:rPr>
            </w:pPr>
          </w:p>
        </w:tc>
        <w:tc>
          <w:tcPr>
            <w:tcW w:w="1702" w:type="dxa"/>
          </w:tcPr>
          <w:p w:rsidR="00316990" w:rsidRDefault="00316990" w:rsidP="00EB6439">
            <w:pPr>
              <w:rPr>
                <w:sz w:val="18"/>
                <w:szCs w:val="18"/>
              </w:rPr>
            </w:pPr>
            <w:r>
              <w:rPr>
                <w:sz w:val="18"/>
                <w:szCs w:val="18"/>
              </w:rPr>
              <w:t>All</w:t>
            </w:r>
          </w:p>
          <w:p w:rsidR="00316990" w:rsidRPr="008F248B" w:rsidRDefault="00316990" w:rsidP="00EB6439">
            <w:pPr>
              <w:rPr>
                <w:b/>
                <w:sz w:val="18"/>
              </w:rPr>
            </w:pPr>
            <w:r>
              <w:rPr>
                <w:sz w:val="18"/>
                <w:szCs w:val="18"/>
              </w:rPr>
              <w:t xml:space="preserve">(n = </w:t>
            </w:r>
            <w:r>
              <w:rPr>
                <w:sz w:val="18"/>
                <w:szCs w:val="18"/>
                <w:lang w:val="es-ES"/>
              </w:rPr>
              <w:t>13196))</w:t>
            </w:r>
          </w:p>
        </w:tc>
      </w:tr>
      <w:tr w:rsidR="00316990" w:rsidRPr="008F248B" w:rsidTr="00EB6439">
        <w:tc>
          <w:tcPr>
            <w:tcW w:w="7995" w:type="dxa"/>
            <w:gridSpan w:val="2"/>
            <w:shd w:val="clear" w:color="auto" w:fill="F2F2F2" w:themeFill="background1" w:themeFillShade="F2"/>
            <w:vAlign w:val="center"/>
          </w:tcPr>
          <w:p w:rsidR="00316990" w:rsidRPr="008F248B" w:rsidRDefault="00316990" w:rsidP="00EB6439">
            <w:pPr>
              <w:rPr>
                <w:b/>
              </w:rPr>
            </w:pPr>
            <w:r w:rsidRPr="008F248B">
              <w:rPr>
                <w:b/>
              </w:rPr>
              <w:t xml:space="preserve">Walking activity - </w:t>
            </w:r>
            <w:r>
              <w:rPr>
                <w:b/>
              </w:rPr>
              <w:t>Amount</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Walking duration</w:t>
            </w:r>
            <w:r w:rsidRPr="008F248B">
              <w:rPr>
                <w:color w:val="000000"/>
                <w:sz w:val="18"/>
              </w:rPr>
              <w:t xml:space="preserve"> (h/day), </w:t>
            </w:r>
            <w:r>
              <w:rPr>
                <w:color w:val="000000"/>
                <w:sz w:val="18"/>
              </w:rPr>
              <w:t>min-max</w:t>
            </w:r>
          </w:p>
        </w:tc>
        <w:tc>
          <w:tcPr>
            <w:tcW w:w="1702" w:type="dxa"/>
          </w:tcPr>
          <w:p w:rsidR="00316990" w:rsidRPr="008F248B" w:rsidRDefault="00316990" w:rsidP="00EB6439">
            <w:pPr>
              <w:rPr>
                <w:color w:val="000000"/>
                <w:sz w:val="18"/>
              </w:rPr>
            </w:pPr>
            <w:r>
              <w:t>0.01-8.0</w:t>
            </w:r>
            <w:r>
              <w:rPr>
                <w:lang w:val="es-ES"/>
              </w:rPr>
              <w:t>2</w:t>
            </w:r>
          </w:p>
        </w:tc>
      </w:tr>
      <w:tr w:rsidR="00316990" w:rsidRPr="008F248B" w:rsidTr="00EB6439">
        <w:trPr>
          <w:trHeight w:val="283"/>
        </w:trPr>
        <w:tc>
          <w:tcPr>
            <w:tcW w:w="6293" w:type="dxa"/>
            <w:vAlign w:val="center"/>
          </w:tcPr>
          <w:p w:rsidR="00316990" w:rsidRPr="008F248B" w:rsidRDefault="00316990" w:rsidP="00EB6439">
            <w:pPr>
              <w:jc w:val="left"/>
              <w:rPr>
                <w:b/>
                <w:sz w:val="18"/>
              </w:rPr>
            </w:pPr>
            <w:r>
              <w:rPr>
                <w:b/>
                <w:color w:val="000000"/>
                <w:sz w:val="18"/>
              </w:rPr>
              <w:t>WB step count</w:t>
            </w:r>
            <w:r w:rsidRPr="008F248B">
              <w:rPr>
                <w:color w:val="000000"/>
                <w:sz w:val="18"/>
              </w:rPr>
              <w:t xml:space="preserve"> (steps/day),</w:t>
            </w:r>
            <w:r>
              <w:rPr>
                <w:color w:val="000000"/>
                <w:sz w:val="18"/>
              </w:rPr>
              <w:t xml:space="preserve"> min-max</w:t>
            </w:r>
          </w:p>
        </w:tc>
        <w:tc>
          <w:tcPr>
            <w:tcW w:w="1702" w:type="dxa"/>
          </w:tcPr>
          <w:p w:rsidR="00316990" w:rsidRPr="008F248B" w:rsidRDefault="00316990" w:rsidP="00EB6439">
            <w:pPr>
              <w:rPr>
                <w:color w:val="000000"/>
                <w:sz w:val="18"/>
              </w:rPr>
            </w:pPr>
            <w:r>
              <w:rPr>
                <w:lang w:val="es-ES"/>
              </w:rPr>
              <w:t>39</w:t>
            </w:r>
            <w:r>
              <w:t>-38858</w:t>
            </w:r>
          </w:p>
        </w:tc>
      </w:tr>
      <w:tr w:rsidR="00316990" w:rsidRPr="008F248B" w:rsidTr="00EB6439">
        <w:tc>
          <w:tcPr>
            <w:tcW w:w="7995" w:type="dxa"/>
            <w:gridSpan w:val="2"/>
            <w:shd w:val="clear" w:color="auto" w:fill="F2F2F2" w:themeFill="background1" w:themeFillShade="F2"/>
            <w:vAlign w:val="center"/>
          </w:tcPr>
          <w:p w:rsidR="00316990" w:rsidRPr="008F248B" w:rsidRDefault="00316990" w:rsidP="00EB6439">
            <w:pPr>
              <w:rPr>
                <w:b/>
              </w:rPr>
            </w:pPr>
            <w:r w:rsidRPr="008F248B">
              <w:rPr>
                <w:b/>
              </w:rPr>
              <w:t xml:space="preserve">Walking activity </w:t>
            </w:r>
            <w:r>
              <w:rPr>
                <w:b/>
              </w:rPr>
              <w:t>–</w:t>
            </w:r>
            <w:r w:rsidRPr="008F248B">
              <w:rPr>
                <w:b/>
              </w:rPr>
              <w:t xml:space="preserve"> Pattern</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Number of WB</w:t>
            </w:r>
            <w:r w:rsidRPr="00916043">
              <w:rPr>
                <w:b/>
                <w:color w:val="000000"/>
                <w:sz w:val="18"/>
              </w:rPr>
              <w:t>s</w:t>
            </w:r>
            <w:r w:rsidRPr="008F248B">
              <w:rPr>
                <w:color w:val="000000"/>
                <w:sz w:val="18"/>
              </w:rPr>
              <w:t xml:space="preserve"> (WBs/day),</w:t>
            </w:r>
            <w:r>
              <w:rPr>
                <w:color w:val="000000"/>
                <w:sz w:val="18"/>
              </w:rPr>
              <w:t xml:space="preserve"> min-max</w:t>
            </w:r>
          </w:p>
        </w:tc>
        <w:tc>
          <w:tcPr>
            <w:tcW w:w="1702" w:type="dxa"/>
          </w:tcPr>
          <w:p w:rsidR="00316990" w:rsidRPr="008F248B" w:rsidRDefault="00316990" w:rsidP="00EB6439">
            <w:pPr>
              <w:rPr>
                <w:color w:val="000000"/>
                <w:sz w:val="18"/>
              </w:rPr>
            </w:pPr>
            <w:r>
              <w:rPr>
                <w:lang w:val="es-ES"/>
              </w:rPr>
              <w:t>2</w:t>
            </w:r>
            <w:r>
              <w:t>-1553</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Number of WB</w:t>
            </w:r>
            <w:r w:rsidRPr="00916043">
              <w:rPr>
                <w:b/>
                <w:color w:val="000000"/>
                <w:sz w:val="18"/>
              </w:rPr>
              <w:t>s</w:t>
            </w:r>
            <w:r w:rsidRPr="008F248B">
              <w:rPr>
                <w:b/>
                <w:color w:val="000000"/>
                <w:sz w:val="18"/>
              </w:rPr>
              <w:t xml:space="preserve"> </w:t>
            </w:r>
            <w:r>
              <w:rPr>
                <w:b/>
                <w:color w:val="000000"/>
                <w:sz w:val="18"/>
              </w:rPr>
              <w:t>&gt;</w:t>
            </w:r>
            <w:r w:rsidRPr="008F248B">
              <w:rPr>
                <w:b/>
                <w:color w:val="000000"/>
                <w:sz w:val="18"/>
              </w:rPr>
              <w:t>10s</w:t>
            </w:r>
            <w:r w:rsidRPr="008F248B">
              <w:rPr>
                <w:color w:val="000000"/>
                <w:sz w:val="18"/>
              </w:rPr>
              <w:t xml:space="preserve"> (WBs/day),</w:t>
            </w:r>
            <w:r>
              <w:rPr>
                <w:color w:val="000000"/>
                <w:sz w:val="18"/>
              </w:rPr>
              <w:t xml:space="preserve"> min-max</w:t>
            </w:r>
          </w:p>
        </w:tc>
        <w:tc>
          <w:tcPr>
            <w:tcW w:w="1702" w:type="dxa"/>
          </w:tcPr>
          <w:p w:rsidR="00316990" w:rsidRPr="008F248B" w:rsidRDefault="00316990" w:rsidP="00EB6439">
            <w:pPr>
              <w:rPr>
                <w:color w:val="000000"/>
                <w:sz w:val="18"/>
              </w:rPr>
            </w:pPr>
            <w:r>
              <w:rPr>
                <w:lang w:val="es-ES"/>
              </w:rPr>
              <w:t>1</w:t>
            </w:r>
            <w:r>
              <w:t>-714</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Number of WB</w:t>
            </w:r>
            <w:r w:rsidRPr="00916043">
              <w:rPr>
                <w:b/>
                <w:color w:val="000000"/>
                <w:sz w:val="18"/>
              </w:rPr>
              <w:t>s</w:t>
            </w:r>
            <w:r w:rsidRPr="008F248B">
              <w:rPr>
                <w:b/>
                <w:color w:val="000000"/>
                <w:sz w:val="18"/>
              </w:rPr>
              <w:t xml:space="preserve"> </w:t>
            </w:r>
            <w:r>
              <w:rPr>
                <w:b/>
                <w:color w:val="000000"/>
                <w:sz w:val="18"/>
              </w:rPr>
              <w:t>&gt;</w:t>
            </w:r>
            <w:r w:rsidRPr="008F248B">
              <w:rPr>
                <w:b/>
                <w:color w:val="000000"/>
                <w:sz w:val="18"/>
              </w:rPr>
              <w:t>30s</w:t>
            </w:r>
            <w:r w:rsidRPr="008F248B">
              <w:rPr>
                <w:color w:val="000000"/>
                <w:sz w:val="18"/>
              </w:rPr>
              <w:t xml:space="preserve"> (WBs/day),</w:t>
            </w:r>
            <w:r>
              <w:rPr>
                <w:color w:val="000000"/>
                <w:sz w:val="18"/>
              </w:rPr>
              <w:t xml:space="preserve"> min-max</w:t>
            </w:r>
          </w:p>
        </w:tc>
        <w:tc>
          <w:tcPr>
            <w:tcW w:w="1702" w:type="dxa"/>
          </w:tcPr>
          <w:p w:rsidR="00316990" w:rsidRPr="008F248B" w:rsidRDefault="00316990" w:rsidP="00EB6439">
            <w:pPr>
              <w:rPr>
                <w:color w:val="000000"/>
                <w:sz w:val="18"/>
              </w:rPr>
            </w:pPr>
            <w:r>
              <w:rPr>
                <w:lang w:val="es-ES"/>
              </w:rPr>
              <w:t>1</w:t>
            </w:r>
            <w:r>
              <w:t>-193</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Number of WB</w:t>
            </w:r>
            <w:r w:rsidRPr="00916043">
              <w:rPr>
                <w:b/>
                <w:color w:val="000000"/>
                <w:sz w:val="18"/>
              </w:rPr>
              <w:t>s</w:t>
            </w:r>
            <w:r w:rsidRPr="008F248B">
              <w:rPr>
                <w:b/>
                <w:color w:val="000000"/>
                <w:sz w:val="18"/>
              </w:rPr>
              <w:t xml:space="preserve"> </w:t>
            </w:r>
            <w:r>
              <w:rPr>
                <w:b/>
                <w:color w:val="000000"/>
                <w:sz w:val="18"/>
              </w:rPr>
              <w:t>&gt;</w:t>
            </w:r>
            <w:r w:rsidRPr="008F248B">
              <w:rPr>
                <w:b/>
                <w:color w:val="000000"/>
                <w:sz w:val="18"/>
              </w:rPr>
              <w:t>60s</w:t>
            </w:r>
            <w:r w:rsidRPr="008F248B">
              <w:rPr>
                <w:color w:val="000000"/>
                <w:sz w:val="18"/>
              </w:rPr>
              <w:t xml:space="preserve"> (WBs/day),</w:t>
            </w:r>
            <w:r>
              <w:rPr>
                <w:color w:val="000000"/>
                <w:sz w:val="18"/>
              </w:rPr>
              <w:t xml:space="preserve"> min-max</w:t>
            </w:r>
          </w:p>
        </w:tc>
        <w:tc>
          <w:tcPr>
            <w:tcW w:w="1702" w:type="dxa"/>
          </w:tcPr>
          <w:p w:rsidR="00316990" w:rsidRPr="008F248B" w:rsidRDefault="00316990" w:rsidP="00EB6439">
            <w:pPr>
              <w:rPr>
                <w:color w:val="000000"/>
                <w:sz w:val="18"/>
              </w:rPr>
            </w:pPr>
            <w:r>
              <w:t>0-95</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WB duration</w:t>
            </w:r>
            <w:r w:rsidRPr="008F248B">
              <w:rPr>
                <w:color w:val="000000"/>
                <w:sz w:val="18"/>
              </w:rPr>
              <w:t xml:space="preserve"> (s), </w:t>
            </w:r>
            <w:r>
              <w:rPr>
                <w:color w:val="000000"/>
                <w:sz w:val="18"/>
              </w:rPr>
              <w:t>min-max</w:t>
            </w:r>
          </w:p>
        </w:tc>
        <w:tc>
          <w:tcPr>
            <w:tcW w:w="1702" w:type="dxa"/>
          </w:tcPr>
          <w:p w:rsidR="00316990" w:rsidRPr="008F248B" w:rsidRDefault="00316990" w:rsidP="00EB6439">
            <w:pPr>
              <w:rPr>
                <w:color w:val="000000"/>
                <w:sz w:val="18"/>
              </w:rPr>
            </w:pPr>
            <w:r>
              <w:t>4.</w:t>
            </w:r>
            <w:r>
              <w:rPr>
                <w:lang w:val="es-ES"/>
              </w:rPr>
              <w:t>6</w:t>
            </w:r>
            <w:r>
              <w:t>-38.4</w:t>
            </w:r>
          </w:p>
        </w:tc>
      </w:tr>
      <w:tr w:rsidR="00316990" w:rsidRPr="008F248B" w:rsidTr="00EB6439">
        <w:trPr>
          <w:trHeight w:val="283"/>
        </w:trPr>
        <w:tc>
          <w:tcPr>
            <w:tcW w:w="6293" w:type="dxa"/>
            <w:vAlign w:val="center"/>
          </w:tcPr>
          <w:p w:rsidR="00316990" w:rsidRPr="008F248B" w:rsidRDefault="00316990" w:rsidP="00EB6439">
            <w:pPr>
              <w:jc w:val="left"/>
              <w:rPr>
                <w:b/>
                <w:sz w:val="18"/>
              </w:rPr>
            </w:pPr>
            <w:r>
              <w:rPr>
                <w:b/>
                <w:color w:val="000000"/>
                <w:sz w:val="18"/>
              </w:rPr>
              <w:t>P90</w:t>
            </w:r>
            <w:r w:rsidRPr="008F248B">
              <w:rPr>
                <w:b/>
                <w:color w:val="000000"/>
                <w:sz w:val="18"/>
              </w:rPr>
              <w:t xml:space="preserve"> WB duration</w:t>
            </w:r>
            <w:r w:rsidRPr="008F248B">
              <w:rPr>
                <w:color w:val="000000"/>
                <w:sz w:val="18"/>
              </w:rPr>
              <w:t xml:space="preserve"> (s),</w:t>
            </w:r>
            <w:r>
              <w:rPr>
                <w:color w:val="000000"/>
                <w:sz w:val="18"/>
              </w:rPr>
              <w:t xml:space="preserve"> min-max</w:t>
            </w:r>
          </w:p>
        </w:tc>
        <w:tc>
          <w:tcPr>
            <w:tcW w:w="1702" w:type="dxa"/>
          </w:tcPr>
          <w:p w:rsidR="00316990" w:rsidRPr="008F248B" w:rsidRDefault="00316990" w:rsidP="00EB6439">
            <w:pPr>
              <w:rPr>
                <w:color w:val="000000"/>
                <w:sz w:val="18"/>
              </w:rPr>
            </w:pPr>
            <w:r>
              <w:t>9.2-298.2</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WB duration</w:t>
            </w:r>
            <w:r w:rsidRPr="00916043">
              <w:rPr>
                <w:b/>
                <w:color w:val="000000"/>
                <w:sz w:val="18"/>
              </w:rPr>
              <w:t xml:space="preserve"> </w:t>
            </w:r>
            <w:r>
              <w:rPr>
                <w:b/>
                <w:color w:val="000000"/>
                <w:sz w:val="18"/>
              </w:rPr>
              <w:t>bout to bout</w:t>
            </w:r>
            <w:r w:rsidRPr="008F248B">
              <w:rPr>
                <w:b/>
                <w:color w:val="000000"/>
                <w:sz w:val="18"/>
              </w:rPr>
              <w:t xml:space="preserve"> variability</w:t>
            </w:r>
            <w:r w:rsidRPr="008F248B">
              <w:rPr>
                <w:color w:val="000000"/>
                <w:sz w:val="18"/>
              </w:rPr>
              <w:t xml:space="preserve"> (</w:t>
            </w:r>
            <w:r w:rsidRPr="003821F8">
              <w:rPr>
                <w:color w:val="000000"/>
                <w:sz w:val="18"/>
              </w:rPr>
              <w:t>%</w:t>
            </w:r>
            <w:r w:rsidRPr="008F248B">
              <w:rPr>
                <w:color w:val="000000"/>
                <w:sz w:val="18"/>
              </w:rPr>
              <w:t>),</w:t>
            </w:r>
            <w:r>
              <w:rPr>
                <w:color w:val="000000"/>
                <w:sz w:val="18"/>
              </w:rPr>
              <w:t xml:space="preserve"> min-max</w:t>
            </w:r>
          </w:p>
        </w:tc>
        <w:tc>
          <w:tcPr>
            <w:tcW w:w="1702" w:type="dxa"/>
          </w:tcPr>
          <w:p w:rsidR="00316990" w:rsidRPr="008F248B" w:rsidRDefault="00316990" w:rsidP="00EB6439">
            <w:pPr>
              <w:rPr>
                <w:color w:val="000000"/>
                <w:sz w:val="18"/>
              </w:rPr>
            </w:pPr>
            <w:r>
              <w:rPr>
                <w:lang w:val="es-ES"/>
              </w:rPr>
              <w:t>40</w:t>
            </w:r>
            <w:r>
              <w:t>-142</w:t>
            </w:r>
          </w:p>
        </w:tc>
      </w:tr>
      <w:tr w:rsidR="00316990" w:rsidRPr="008F248B" w:rsidTr="00EB6439">
        <w:tc>
          <w:tcPr>
            <w:tcW w:w="7995" w:type="dxa"/>
            <w:gridSpan w:val="2"/>
            <w:shd w:val="clear" w:color="auto" w:fill="F2F2F2" w:themeFill="background1" w:themeFillShade="F2"/>
            <w:vAlign w:val="center"/>
          </w:tcPr>
          <w:p w:rsidR="00316990" w:rsidRPr="008F248B" w:rsidRDefault="00316990" w:rsidP="00EB6439">
            <w:pPr>
              <w:rPr>
                <w:b/>
              </w:rPr>
            </w:pPr>
            <w:r w:rsidRPr="008F248B">
              <w:rPr>
                <w:b/>
              </w:rPr>
              <w:t>Gait - Pace</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Walking speed in shorter (10-30s) WB</w:t>
            </w:r>
            <w:r w:rsidRPr="00916043">
              <w:rPr>
                <w:b/>
                <w:color w:val="000000"/>
                <w:sz w:val="18"/>
              </w:rPr>
              <w:t>s</w:t>
            </w:r>
            <w:r w:rsidRPr="008F248B">
              <w:rPr>
                <w:color w:val="000000"/>
                <w:sz w:val="18"/>
              </w:rPr>
              <w:t xml:space="preserve"> (m/s),</w:t>
            </w:r>
            <w:r>
              <w:rPr>
                <w:color w:val="000000"/>
                <w:sz w:val="18"/>
              </w:rPr>
              <w:t xml:space="preserve"> min-max</w:t>
            </w:r>
          </w:p>
        </w:tc>
        <w:tc>
          <w:tcPr>
            <w:tcW w:w="1702" w:type="dxa"/>
          </w:tcPr>
          <w:p w:rsidR="00316990" w:rsidRPr="008F248B" w:rsidRDefault="00316990" w:rsidP="00EB6439">
            <w:pPr>
              <w:rPr>
                <w:color w:val="000000"/>
                <w:sz w:val="18"/>
              </w:rPr>
            </w:pPr>
            <w:r>
              <w:t>0.</w:t>
            </w:r>
            <w:r>
              <w:rPr>
                <w:lang w:val="es-ES"/>
              </w:rPr>
              <w:t>3</w:t>
            </w:r>
            <w:r>
              <w:t>-1.3</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Walking speed in longer (&gt;30s) WB</w:t>
            </w:r>
            <w:r w:rsidRPr="00916043">
              <w:rPr>
                <w:b/>
                <w:color w:val="000000"/>
                <w:sz w:val="18"/>
              </w:rPr>
              <w:t>s</w:t>
            </w:r>
            <w:r w:rsidRPr="008F248B">
              <w:rPr>
                <w:color w:val="000000"/>
                <w:sz w:val="18"/>
              </w:rPr>
              <w:t xml:space="preserve"> (m/s),</w:t>
            </w:r>
            <w:r>
              <w:rPr>
                <w:color w:val="000000"/>
                <w:sz w:val="18"/>
              </w:rPr>
              <w:t xml:space="preserve"> min-max</w:t>
            </w:r>
          </w:p>
        </w:tc>
        <w:tc>
          <w:tcPr>
            <w:tcW w:w="1702" w:type="dxa"/>
          </w:tcPr>
          <w:p w:rsidR="00316990" w:rsidRPr="008F248B" w:rsidRDefault="00316990" w:rsidP="00EB6439">
            <w:pPr>
              <w:rPr>
                <w:color w:val="000000"/>
                <w:sz w:val="18"/>
              </w:rPr>
            </w:pPr>
            <w:r>
              <w:t>0.3-1.</w:t>
            </w:r>
            <w:r>
              <w:rPr>
                <w:lang w:val="es-ES"/>
              </w:rPr>
              <w:t>8</w:t>
            </w:r>
          </w:p>
        </w:tc>
      </w:tr>
      <w:tr w:rsidR="00316990" w:rsidRPr="008F248B" w:rsidTr="00EB6439">
        <w:trPr>
          <w:trHeight w:val="283"/>
        </w:trPr>
        <w:tc>
          <w:tcPr>
            <w:tcW w:w="6293" w:type="dxa"/>
            <w:vAlign w:val="center"/>
          </w:tcPr>
          <w:p w:rsidR="00316990" w:rsidRPr="008F248B" w:rsidRDefault="00316990" w:rsidP="00EB6439">
            <w:pPr>
              <w:jc w:val="left"/>
              <w:rPr>
                <w:b/>
                <w:sz w:val="18"/>
              </w:rPr>
            </w:pPr>
            <w:r>
              <w:rPr>
                <w:b/>
                <w:color w:val="000000"/>
                <w:sz w:val="18"/>
              </w:rPr>
              <w:t>P90</w:t>
            </w:r>
            <w:r w:rsidRPr="008F248B">
              <w:rPr>
                <w:b/>
                <w:color w:val="000000"/>
                <w:sz w:val="18"/>
              </w:rPr>
              <w:t xml:space="preserve"> walking speed in WB</w:t>
            </w:r>
            <w:r w:rsidRPr="00916043">
              <w:rPr>
                <w:b/>
                <w:color w:val="000000"/>
                <w:sz w:val="18"/>
              </w:rPr>
              <w:t>s</w:t>
            </w:r>
            <w:r w:rsidRPr="008F248B">
              <w:rPr>
                <w:b/>
                <w:color w:val="000000"/>
                <w:sz w:val="18"/>
              </w:rPr>
              <w:t xml:space="preserve"> </w:t>
            </w:r>
            <w:r>
              <w:rPr>
                <w:b/>
                <w:color w:val="000000"/>
                <w:sz w:val="18"/>
              </w:rPr>
              <w:t>&gt;</w:t>
            </w:r>
            <w:r w:rsidRPr="008F248B">
              <w:rPr>
                <w:b/>
                <w:color w:val="000000"/>
                <w:sz w:val="18"/>
              </w:rPr>
              <w:t>10 s</w:t>
            </w:r>
            <w:r w:rsidRPr="008F248B">
              <w:rPr>
                <w:color w:val="000000"/>
                <w:sz w:val="18"/>
              </w:rPr>
              <w:t xml:space="preserve"> (m/s),</w:t>
            </w:r>
            <w:r>
              <w:rPr>
                <w:color w:val="000000"/>
                <w:sz w:val="18"/>
              </w:rPr>
              <w:t xml:space="preserve"> min-max</w:t>
            </w:r>
          </w:p>
        </w:tc>
        <w:tc>
          <w:tcPr>
            <w:tcW w:w="1702" w:type="dxa"/>
          </w:tcPr>
          <w:p w:rsidR="00316990" w:rsidRPr="008F248B" w:rsidRDefault="00316990" w:rsidP="00EB6439">
            <w:pPr>
              <w:rPr>
                <w:color w:val="000000"/>
                <w:sz w:val="18"/>
              </w:rPr>
            </w:pPr>
            <w:r>
              <w:t>0.</w:t>
            </w:r>
            <w:r>
              <w:rPr>
                <w:lang w:val="es-ES"/>
              </w:rPr>
              <w:t>3</w:t>
            </w:r>
            <w:r>
              <w:t>-1.8</w:t>
            </w:r>
          </w:p>
        </w:tc>
      </w:tr>
      <w:tr w:rsidR="00316990" w:rsidRPr="008F248B" w:rsidTr="00EB6439">
        <w:trPr>
          <w:trHeight w:val="283"/>
        </w:trPr>
        <w:tc>
          <w:tcPr>
            <w:tcW w:w="6293" w:type="dxa"/>
            <w:vAlign w:val="center"/>
          </w:tcPr>
          <w:p w:rsidR="00316990" w:rsidRPr="008F248B" w:rsidRDefault="00316990" w:rsidP="00EB6439">
            <w:pPr>
              <w:jc w:val="left"/>
              <w:rPr>
                <w:b/>
                <w:sz w:val="18"/>
              </w:rPr>
            </w:pPr>
            <w:r>
              <w:rPr>
                <w:b/>
                <w:color w:val="000000"/>
                <w:sz w:val="18"/>
              </w:rPr>
              <w:t>P90</w:t>
            </w:r>
            <w:r w:rsidRPr="008F248B">
              <w:rPr>
                <w:b/>
                <w:color w:val="000000"/>
                <w:sz w:val="18"/>
              </w:rPr>
              <w:t xml:space="preserve"> walking speed in longer (&gt;30s) WB</w:t>
            </w:r>
            <w:r w:rsidRPr="00916043">
              <w:rPr>
                <w:b/>
                <w:color w:val="000000"/>
                <w:sz w:val="18"/>
              </w:rPr>
              <w:t>s</w:t>
            </w:r>
            <w:r w:rsidRPr="008F248B">
              <w:rPr>
                <w:color w:val="000000"/>
                <w:sz w:val="18"/>
              </w:rPr>
              <w:t xml:space="preserve"> (m/s),</w:t>
            </w:r>
            <w:r>
              <w:rPr>
                <w:color w:val="000000"/>
                <w:sz w:val="18"/>
              </w:rPr>
              <w:t xml:space="preserve"> min-max</w:t>
            </w:r>
          </w:p>
        </w:tc>
        <w:tc>
          <w:tcPr>
            <w:tcW w:w="1702" w:type="dxa"/>
          </w:tcPr>
          <w:p w:rsidR="00316990" w:rsidRPr="008F248B" w:rsidRDefault="00316990" w:rsidP="00EB6439">
            <w:pPr>
              <w:rPr>
                <w:color w:val="000000"/>
                <w:sz w:val="18"/>
              </w:rPr>
            </w:pPr>
            <w:r>
              <w:t>0.3-</w:t>
            </w:r>
            <w:r>
              <w:rPr>
                <w:lang w:val="es-ES"/>
              </w:rPr>
              <w:t>2.0</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Stride length in shorter (10-30s) WB</w:t>
            </w:r>
            <w:r w:rsidRPr="00916043">
              <w:rPr>
                <w:b/>
                <w:color w:val="000000"/>
                <w:sz w:val="18"/>
              </w:rPr>
              <w:t>s</w:t>
            </w:r>
            <w:r w:rsidRPr="008F248B">
              <w:rPr>
                <w:color w:val="000000"/>
                <w:sz w:val="18"/>
              </w:rPr>
              <w:t xml:space="preserve"> (cm),</w:t>
            </w:r>
            <w:r>
              <w:rPr>
                <w:color w:val="000000"/>
                <w:sz w:val="18"/>
              </w:rPr>
              <w:t xml:space="preserve"> min-max</w:t>
            </w:r>
          </w:p>
        </w:tc>
        <w:tc>
          <w:tcPr>
            <w:tcW w:w="1702" w:type="dxa"/>
          </w:tcPr>
          <w:p w:rsidR="00316990" w:rsidRPr="008F248B" w:rsidRDefault="00316990" w:rsidP="00EB6439">
            <w:pPr>
              <w:rPr>
                <w:color w:val="000000"/>
                <w:sz w:val="18"/>
              </w:rPr>
            </w:pPr>
            <w:r>
              <w:rPr>
                <w:lang w:val="es-ES"/>
              </w:rPr>
              <w:t>49</w:t>
            </w:r>
            <w:r>
              <w:t>-1</w:t>
            </w:r>
            <w:r>
              <w:rPr>
                <w:lang w:val="es-ES"/>
              </w:rPr>
              <w:t>68</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Stride length in longer (&gt;30s)</w:t>
            </w:r>
            <w:r w:rsidRPr="008F248B">
              <w:rPr>
                <w:color w:val="000000"/>
                <w:sz w:val="18"/>
              </w:rPr>
              <w:t xml:space="preserve"> </w:t>
            </w:r>
            <w:r w:rsidRPr="008F248B">
              <w:rPr>
                <w:b/>
                <w:color w:val="000000"/>
                <w:sz w:val="18"/>
              </w:rPr>
              <w:t>WB</w:t>
            </w:r>
            <w:r w:rsidRPr="00916043">
              <w:rPr>
                <w:b/>
                <w:color w:val="000000"/>
                <w:sz w:val="18"/>
              </w:rPr>
              <w:t>s</w:t>
            </w:r>
            <w:r w:rsidRPr="008F248B">
              <w:rPr>
                <w:color w:val="000000"/>
                <w:sz w:val="18"/>
              </w:rPr>
              <w:t xml:space="preserve"> (cm),</w:t>
            </w:r>
            <w:r>
              <w:rPr>
                <w:color w:val="000000"/>
                <w:sz w:val="18"/>
              </w:rPr>
              <w:t xml:space="preserve"> min-max</w:t>
            </w:r>
          </w:p>
        </w:tc>
        <w:tc>
          <w:tcPr>
            <w:tcW w:w="1702" w:type="dxa"/>
          </w:tcPr>
          <w:p w:rsidR="00316990" w:rsidRPr="008F248B" w:rsidRDefault="00316990" w:rsidP="00EB6439">
            <w:pPr>
              <w:rPr>
                <w:color w:val="000000"/>
                <w:sz w:val="18"/>
              </w:rPr>
            </w:pPr>
            <w:r>
              <w:t>47-2</w:t>
            </w:r>
            <w:r>
              <w:rPr>
                <w:lang w:val="es-ES"/>
              </w:rPr>
              <w:t>34</w:t>
            </w:r>
          </w:p>
        </w:tc>
      </w:tr>
      <w:tr w:rsidR="00316990" w:rsidRPr="008F248B" w:rsidTr="00EB6439">
        <w:tc>
          <w:tcPr>
            <w:tcW w:w="7995" w:type="dxa"/>
            <w:gridSpan w:val="2"/>
            <w:shd w:val="clear" w:color="auto" w:fill="F2F2F2" w:themeFill="background1" w:themeFillShade="F2"/>
            <w:vAlign w:val="center"/>
          </w:tcPr>
          <w:p w:rsidR="00316990" w:rsidRPr="008F248B" w:rsidRDefault="00316990" w:rsidP="00EB6439">
            <w:pPr>
              <w:rPr>
                <w:b/>
              </w:rPr>
            </w:pPr>
            <w:r w:rsidRPr="008F248B">
              <w:rPr>
                <w:b/>
              </w:rPr>
              <w:t xml:space="preserve">Gait </w:t>
            </w:r>
            <w:r>
              <w:rPr>
                <w:b/>
              </w:rPr>
              <w:t>–</w:t>
            </w:r>
            <w:r w:rsidRPr="008F248B">
              <w:rPr>
                <w:b/>
              </w:rPr>
              <w:t xml:space="preserve"> Rhythm</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Cadence in all WB</w:t>
            </w:r>
            <w:r w:rsidRPr="00916043">
              <w:rPr>
                <w:b/>
                <w:color w:val="000000"/>
                <w:sz w:val="18"/>
              </w:rPr>
              <w:t>s</w:t>
            </w:r>
            <w:r w:rsidRPr="008F248B">
              <w:rPr>
                <w:color w:val="000000"/>
                <w:sz w:val="18"/>
              </w:rPr>
              <w:t xml:space="preserve"> (steps/min),</w:t>
            </w:r>
            <w:r>
              <w:rPr>
                <w:color w:val="000000"/>
                <w:sz w:val="18"/>
              </w:rPr>
              <w:t xml:space="preserve"> min-max</w:t>
            </w:r>
          </w:p>
        </w:tc>
        <w:tc>
          <w:tcPr>
            <w:tcW w:w="1702" w:type="dxa"/>
          </w:tcPr>
          <w:p w:rsidR="00316990" w:rsidRPr="008F248B" w:rsidRDefault="00316990" w:rsidP="00EB6439">
            <w:pPr>
              <w:rPr>
                <w:color w:val="000000"/>
                <w:sz w:val="18"/>
              </w:rPr>
            </w:pPr>
            <w:r>
              <w:t>61-111</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Cadence in longer (&gt;30s) WB</w:t>
            </w:r>
            <w:r w:rsidRPr="00916043">
              <w:rPr>
                <w:b/>
                <w:color w:val="000000"/>
                <w:sz w:val="18"/>
              </w:rPr>
              <w:t>s</w:t>
            </w:r>
            <w:r w:rsidRPr="008F248B">
              <w:rPr>
                <w:color w:val="000000"/>
                <w:sz w:val="18"/>
              </w:rPr>
              <w:t xml:space="preserve"> (steps/min),</w:t>
            </w:r>
            <w:r>
              <w:rPr>
                <w:color w:val="000000"/>
                <w:sz w:val="18"/>
              </w:rPr>
              <w:t xml:space="preserve"> min-max</w:t>
            </w:r>
          </w:p>
        </w:tc>
        <w:tc>
          <w:tcPr>
            <w:tcW w:w="1702" w:type="dxa"/>
          </w:tcPr>
          <w:p w:rsidR="00316990" w:rsidRPr="008F248B" w:rsidRDefault="00316990" w:rsidP="00EB6439">
            <w:pPr>
              <w:rPr>
                <w:color w:val="000000"/>
                <w:sz w:val="18"/>
              </w:rPr>
            </w:pPr>
            <w:r>
              <w:t>55-124</w:t>
            </w:r>
          </w:p>
        </w:tc>
      </w:tr>
      <w:tr w:rsidR="00316990" w:rsidRPr="008F248B" w:rsidTr="00EB6439">
        <w:trPr>
          <w:trHeight w:val="283"/>
        </w:trPr>
        <w:tc>
          <w:tcPr>
            <w:tcW w:w="6293" w:type="dxa"/>
            <w:vAlign w:val="center"/>
          </w:tcPr>
          <w:p w:rsidR="00316990" w:rsidRPr="008F248B" w:rsidRDefault="00316990" w:rsidP="00EB6439">
            <w:pPr>
              <w:jc w:val="left"/>
              <w:rPr>
                <w:b/>
                <w:sz w:val="18"/>
              </w:rPr>
            </w:pPr>
            <w:r>
              <w:rPr>
                <w:b/>
                <w:color w:val="000000"/>
                <w:sz w:val="18"/>
              </w:rPr>
              <w:t>P90</w:t>
            </w:r>
            <w:r w:rsidRPr="008F248B">
              <w:rPr>
                <w:b/>
                <w:color w:val="000000"/>
                <w:sz w:val="18"/>
              </w:rPr>
              <w:t xml:space="preserve"> cadence in longer (&gt;30s) WB</w:t>
            </w:r>
            <w:r w:rsidRPr="00916043">
              <w:rPr>
                <w:b/>
                <w:color w:val="000000"/>
                <w:sz w:val="18"/>
              </w:rPr>
              <w:t>s</w:t>
            </w:r>
            <w:r w:rsidRPr="008F248B">
              <w:rPr>
                <w:color w:val="000000"/>
                <w:sz w:val="18"/>
              </w:rPr>
              <w:t xml:space="preserve"> (steps/min),</w:t>
            </w:r>
            <w:r>
              <w:rPr>
                <w:color w:val="000000"/>
                <w:sz w:val="18"/>
              </w:rPr>
              <w:t xml:space="preserve"> min-max</w:t>
            </w:r>
          </w:p>
        </w:tc>
        <w:tc>
          <w:tcPr>
            <w:tcW w:w="1702" w:type="dxa"/>
          </w:tcPr>
          <w:p w:rsidR="00316990" w:rsidRPr="008F248B" w:rsidRDefault="00316990" w:rsidP="00EB6439">
            <w:pPr>
              <w:rPr>
                <w:color w:val="000000"/>
                <w:sz w:val="18"/>
              </w:rPr>
            </w:pPr>
            <w:r>
              <w:rPr>
                <w:lang w:val="es-ES"/>
              </w:rPr>
              <w:t>55</w:t>
            </w:r>
            <w:r>
              <w:t>-130</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Stride duration in all WB</w:t>
            </w:r>
            <w:r w:rsidRPr="00916043">
              <w:rPr>
                <w:b/>
                <w:color w:val="000000"/>
                <w:sz w:val="18"/>
              </w:rPr>
              <w:t>s</w:t>
            </w:r>
            <w:r w:rsidRPr="008F248B">
              <w:rPr>
                <w:color w:val="000000"/>
                <w:sz w:val="18"/>
              </w:rPr>
              <w:t xml:space="preserve"> (s),</w:t>
            </w:r>
            <w:r>
              <w:rPr>
                <w:color w:val="000000"/>
                <w:sz w:val="18"/>
              </w:rPr>
              <w:t xml:space="preserve"> min-max</w:t>
            </w:r>
          </w:p>
        </w:tc>
        <w:tc>
          <w:tcPr>
            <w:tcW w:w="1702" w:type="dxa"/>
          </w:tcPr>
          <w:p w:rsidR="00316990" w:rsidRPr="008F248B" w:rsidRDefault="00316990" w:rsidP="00EB6439">
            <w:pPr>
              <w:rPr>
                <w:color w:val="000000"/>
                <w:sz w:val="18"/>
              </w:rPr>
            </w:pPr>
            <w:r>
              <w:t>0.73-1.9</w:t>
            </w:r>
            <w:r>
              <w:rPr>
                <w:lang w:val="es-ES"/>
              </w:rPr>
              <w:t>4</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Stride duration in longer</w:t>
            </w:r>
            <w:r w:rsidRPr="008F248B">
              <w:rPr>
                <w:color w:val="000000"/>
                <w:sz w:val="18"/>
              </w:rPr>
              <w:t xml:space="preserve"> (&gt;30s) WB (s),</w:t>
            </w:r>
            <w:r>
              <w:rPr>
                <w:color w:val="000000"/>
                <w:sz w:val="18"/>
              </w:rPr>
              <w:t xml:space="preserve"> min-max</w:t>
            </w:r>
          </w:p>
        </w:tc>
        <w:tc>
          <w:tcPr>
            <w:tcW w:w="1702" w:type="dxa"/>
          </w:tcPr>
          <w:p w:rsidR="00316990" w:rsidRPr="008F248B" w:rsidRDefault="00316990" w:rsidP="00EB6439">
            <w:pPr>
              <w:rPr>
                <w:color w:val="000000"/>
                <w:sz w:val="18"/>
              </w:rPr>
            </w:pPr>
            <w:r>
              <w:t>0.6</w:t>
            </w:r>
            <w:r>
              <w:rPr>
                <w:lang w:val="es-ES"/>
              </w:rPr>
              <w:t>7</w:t>
            </w:r>
            <w:r>
              <w:t>-2.02</w:t>
            </w:r>
          </w:p>
        </w:tc>
      </w:tr>
      <w:tr w:rsidR="00316990" w:rsidRPr="008F248B" w:rsidTr="00EB6439">
        <w:tc>
          <w:tcPr>
            <w:tcW w:w="7995" w:type="dxa"/>
            <w:gridSpan w:val="2"/>
            <w:shd w:val="clear" w:color="auto" w:fill="F2F2F2" w:themeFill="background1" w:themeFillShade="F2"/>
            <w:vAlign w:val="center"/>
          </w:tcPr>
          <w:p w:rsidR="00316990" w:rsidRPr="008F248B" w:rsidRDefault="00316990" w:rsidP="00EB6439">
            <w:pPr>
              <w:rPr>
                <w:color w:val="000000"/>
                <w:sz w:val="18"/>
              </w:rPr>
            </w:pPr>
            <w:r w:rsidRPr="008F1842">
              <w:rPr>
                <w:b/>
              </w:rPr>
              <w:t>Gait – Bout</w:t>
            </w:r>
            <w:r w:rsidRPr="00916043">
              <w:rPr>
                <w:b/>
              </w:rPr>
              <w:t xml:space="preserve"> </w:t>
            </w:r>
            <w:r w:rsidRPr="008F1842">
              <w:rPr>
                <w:b/>
              </w:rPr>
              <w:t>to</w:t>
            </w:r>
            <w:r w:rsidRPr="00916043">
              <w:rPr>
                <w:b/>
              </w:rPr>
              <w:t xml:space="preserve"> </w:t>
            </w:r>
            <w:r w:rsidRPr="008F1842">
              <w:rPr>
                <w:b/>
              </w:rPr>
              <w:t>bout variability</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Walking speed</w:t>
            </w:r>
            <w:r w:rsidRPr="00916043">
              <w:rPr>
                <w:b/>
                <w:color w:val="000000"/>
                <w:sz w:val="18"/>
              </w:rPr>
              <w:t xml:space="preserve"> </w:t>
            </w:r>
            <w:r>
              <w:rPr>
                <w:b/>
                <w:color w:val="000000"/>
                <w:sz w:val="18"/>
              </w:rPr>
              <w:t>bout to bout</w:t>
            </w:r>
            <w:r w:rsidRPr="008F248B">
              <w:rPr>
                <w:b/>
                <w:color w:val="000000"/>
                <w:sz w:val="18"/>
              </w:rPr>
              <w:t xml:space="preserve"> variability between longer (&gt;30s) WB</w:t>
            </w:r>
            <w:r w:rsidRPr="00916043">
              <w:rPr>
                <w:b/>
                <w:color w:val="000000"/>
                <w:sz w:val="18"/>
              </w:rPr>
              <w:t>s</w:t>
            </w:r>
            <w:r w:rsidRPr="008F248B">
              <w:rPr>
                <w:color w:val="000000"/>
                <w:sz w:val="18"/>
              </w:rPr>
              <w:t xml:space="preserve"> (-),</w:t>
            </w:r>
            <w:r>
              <w:rPr>
                <w:color w:val="000000"/>
                <w:sz w:val="18"/>
              </w:rPr>
              <w:t>min-max</w:t>
            </w:r>
          </w:p>
        </w:tc>
        <w:tc>
          <w:tcPr>
            <w:tcW w:w="1702" w:type="dxa"/>
          </w:tcPr>
          <w:p w:rsidR="00316990" w:rsidRPr="008F248B" w:rsidRDefault="00316990" w:rsidP="00EB6439">
            <w:pPr>
              <w:rPr>
                <w:color w:val="000000"/>
                <w:sz w:val="18"/>
              </w:rPr>
            </w:pPr>
            <w:r>
              <w:t>0-76</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Stride length</w:t>
            </w:r>
            <w:r w:rsidRPr="00916043">
              <w:rPr>
                <w:b/>
                <w:color w:val="000000"/>
                <w:sz w:val="18"/>
              </w:rPr>
              <w:t xml:space="preserve"> </w:t>
            </w:r>
            <w:r>
              <w:rPr>
                <w:b/>
                <w:color w:val="000000"/>
                <w:sz w:val="18"/>
              </w:rPr>
              <w:t>bout to bout</w:t>
            </w:r>
            <w:r w:rsidRPr="008F248B">
              <w:rPr>
                <w:b/>
                <w:color w:val="000000"/>
                <w:sz w:val="18"/>
              </w:rPr>
              <w:t xml:space="preserve"> variability between longer (&gt;30s) WB</w:t>
            </w:r>
            <w:r w:rsidRPr="00916043">
              <w:rPr>
                <w:b/>
                <w:color w:val="000000"/>
                <w:sz w:val="18"/>
              </w:rPr>
              <w:t>s</w:t>
            </w:r>
            <w:r w:rsidRPr="008F248B">
              <w:rPr>
                <w:color w:val="000000"/>
                <w:sz w:val="18"/>
              </w:rPr>
              <w:t xml:space="preserve"> (-),</w:t>
            </w:r>
            <w:r>
              <w:rPr>
                <w:color w:val="000000"/>
                <w:sz w:val="18"/>
              </w:rPr>
              <w:t>min-max</w:t>
            </w:r>
          </w:p>
        </w:tc>
        <w:tc>
          <w:tcPr>
            <w:tcW w:w="1702" w:type="dxa"/>
          </w:tcPr>
          <w:p w:rsidR="00316990" w:rsidRPr="008F248B" w:rsidRDefault="00316990" w:rsidP="00EB6439">
            <w:pPr>
              <w:rPr>
                <w:color w:val="000000"/>
                <w:sz w:val="18"/>
              </w:rPr>
            </w:pPr>
            <w:r>
              <w:t>0-70</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 xml:space="preserve">Cadence </w:t>
            </w:r>
            <w:r>
              <w:rPr>
                <w:b/>
                <w:color w:val="000000"/>
                <w:sz w:val="18"/>
              </w:rPr>
              <w:t>bout to bout</w:t>
            </w:r>
            <w:r w:rsidRPr="008F248B">
              <w:rPr>
                <w:b/>
                <w:color w:val="000000"/>
                <w:sz w:val="18"/>
              </w:rPr>
              <w:t xml:space="preserve"> variability </w:t>
            </w:r>
            <w:r w:rsidRPr="008F248B">
              <w:rPr>
                <w:color w:val="000000"/>
                <w:sz w:val="18"/>
              </w:rPr>
              <w:t>(-),</w:t>
            </w:r>
            <w:r>
              <w:rPr>
                <w:color w:val="000000"/>
                <w:sz w:val="18"/>
              </w:rPr>
              <w:t>min-max</w:t>
            </w:r>
          </w:p>
        </w:tc>
        <w:tc>
          <w:tcPr>
            <w:tcW w:w="1702" w:type="dxa"/>
          </w:tcPr>
          <w:p w:rsidR="00316990" w:rsidRPr="008F248B" w:rsidRDefault="00316990" w:rsidP="00EB6439">
            <w:pPr>
              <w:rPr>
                <w:color w:val="000000"/>
                <w:sz w:val="18"/>
              </w:rPr>
            </w:pPr>
            <w:r>
              <w:rPr>
                <w:lang w:val="es-ES"/>
              </w:rPr>
              <w:t>4</w:t>
            </w:r>
            <w:r>
              <w:t>-29</w:t>
            </w:r>
          </w:p>
        </w:tc>
      </w:tr>
      <w:tr w:rsidR="00316990" w:rsidRPr="008F248B" w:rsidTr="00EB6439">
        <w:trPr>
          <w:trHeight w:val="283"/>
        </w:trPr>
        <w:tc>
          <w:tcPr>
            <w:tcW w:w="6293" w:type="dxa"/>
            <w:vAlign w:val="center"/>
          </w:tcPr>
          <w:p w:rsidR="00316990" w:rsidRPr="008F248B" w:rsidRDefault="00316990" w:rsidP="00EB6439">
            <w:pPr>
              <w:jc w:val="left"/>
              <w:rPr>
                <w:b/>
                <w:sz w:val="18"/>
              </w:rPr>
            </w:pPr>
            <w:r w:rsidRPr="008F248B">
              <w:rPr>
                <w:b/>
                <w:color w:val="000000"/>
                <w:sz w:val="18"/>
              </w:rPr>
              <w:t xml:space="preserve">Stride duration </w:t>
            </w:r>
            <w:r>
              <w:rPr>
                <w:b/>
                <w:color w:val="000000"/>
                <w:sz w:val="18"/>
              </w:rPr>
              <w:t>bout to bout</w:t>
            </w:r>
            <w:r w:rsidRPr="008F248B">
              <w:rPr>
                <w:b/>
                <w:color w:val="000000"/>
                <w:sz w:val="18"/>
              </w:rPr>
              <w:t xml:space="preserve"> variability </w:t>
            </w:r>
            <w:r w:rsidRPr="008F248B">
              <w:rPr>
                <w:color w:val="000000"/>
                <w:sz w:val="18"/>
              </w:rPr>
              <w:t>(-),</w:t>
            </w:r>
            <w:r>
              <w:rPr>
                <w:color w:val="000000"/>
                <w:sz w:val="18"/>
              </w:rPr>
              <w:t>min-max</w:t>
            </w:r>
          </w:p>
        </w:tc>
        <w:tc>
          <w:tcPr>
            <w:tcW w:w="1702" w:type="dxa"/>
          </w:tcPr>
          <w:p w:rsidR="00316990" w:rsidRPr="008F248B" w:rsidRDefault="00316990" w:rsidP="00EB6439">
            <w:pPr>
              <w:rPr>
                <w:color w:val="000000"/>
                <w:sz w:val="18"/>
              </w:rPr>
            </w:pPr>
            <w:r>
              <w:rPr>
                <w:lang w:val="es-ES"/>
              </w:rPr>
              <w:t>6</w:t>
            </w:r>
            <w:r>
              <w:t>-</w:t>
            </w:r>
            <w:r>
              <w:rPr>
                <w:lang w:val="es-ES"/>
              </w:rPr>
              <w:t>40</w:t>
            </w:r>
          </w:p>
        </w:tc>
      </w:tr>
    </w:tbl>
    <w:p w:rsidR="00316990" w:rsidRPr="006B0D8B" w:rsidRDefault="00316990" w:rsidP="00316990">
      <w:pPr>
        <w:spacing w:line="240" w:lineRule="auto"/>
        <w:ind w:firstLine="340"/>
        <w:jc w:val="both"/>
        <w:rPr>
          <w:sz w:val="18"/>
        </w:rPr>
      </w:pPr>
      <w:r w:rsidRPr="006B0D8B">
        <w:rPr>
          <w:sz w:val="18"/>
        </w:rPr>
        <w:t>COPD = chronic obstructive pulmonary disease; MS = multiple sclerosis; PD = Parkinson’s disease; PFF = proximal femoral fracture; WB = walking bout.</w:t>
      </w:r>
    </w:p>
    <w:p w:rsidR="00316990" w:rsidRDefault="00316990" w:rsidP="00316990">
      <w:pPr>
        <w:rPr>
          <w:i/>
          <w:iCs/>
          <w:color w:val="44546A" w:themeColor="text2"/>
          <w:sz w:val="18"/>
          <w:szCs w:val="18"/>
        </w:rPr>
      </w:pPr>
    </w:p>
    <w:p w:rsidR="00316990" w:rsidRDefault="00316990" w:rsidP="00316990">
      <w:pPr>
        <w:pStyle w:val="Caption"/>
        <w:keepNext/>
        <w:rPr>
          <w:highlight w:val="yellow"/>
        </w:rPr>
      </w:pPr>
      <w:r w:rsidRPr="00060E52">
        <w:t>Appendix Table 8:</w:t>
      </w:r>
      <w:r w:rsidRPr="0015422D">
        <w:t xml:space="preserve"> </w:t>
      </w:r>
      <w:r>
        <w:t xml:space="preserve">Number of participants that reached </w:t>
      </w:r>
      <w:r w:rsidRPr="00DB5175">
        <w:t>different</w:t>
      </w:r>
      <w:r>
        <w:t xml:space="preserve"> combinations of</w:t>
      </w:r>
      <w:r w:rsidRPr="00DB5175">
        <w:t xml:space="preserve"> </w:t>
      </w:r>
      <w:r>
        <w:t xml:space="preserve">minimum </w:t>
      </w:r>
      <w:r w:rsidRPr="00DB5175">
        <w:t xml:space="preserve">daily </w:t>
      </w:r>
      <w:r>
        <w:t>wear time and minimum number of days</w:t>
      </w:r>
      <w:r w:rsidRPr="00DB5175">
        <w:t xml:space="preserve"> thresholds</w:t>
      </w:r>
      <w:r>
        <w:t xml:space="preserve"> </w:t>
      </w:r>
      <w:r w:rsidRPr="00DB5175">
        <w:t>(</w:t>
      </w:r>
      <w:r>
        <w:t>“</w:t>
      </w:r>
      <w:r w:rsidRPr="00DB5175">
        <w:t>n</w:t>
      </w:r>
      <w:r>
        <w:t>”</w:t>
      </w:r>
      <w:r w:rsidRPr="00DB5175">
        <w:t xml:space="preserve"> refers to number of</w:t>
      </w:r>
      <w:r>
        <w:t xml:space="preserve"> participants</w:t>
      </w:r>
      <w:r w:rsidRPr="00DB5175">
        <w:t>)</w:t>
      </w:r>
      <w:r>
        <w:t xml:space="preserve"> out of 2153 participants included in the present study.</w:t>
      </w:r>
    </w:p>
    <w:tbl>
      <w:tblPr>
        <w:tblStyle w:val="TableClassic1"/>
        <w:tblW w:w="9471" w:type="dxa"/>
        <w:tblLook w:val="0420" w:firstRow="1" w:lastRow="0" w:firstColumn="0" w:lastColumn="0" w:noHBand="0" w:noVBand="1"/>
      </w:tblPr>
      <w:tblGrid>
        <w:gridCol w:w="1134"/>
        <w:gridCol w:w="1191"/>
        <w:gridCol w:w="1191"/>
        <w:gridCol w:w="1191"/>
        <w:gridCol w:w="1191"/>
        <w:gridCol w:w="1191"/>
        <w:gridCol w:w="1191"/>
        <w:gridCol w:w="1191"/>
      </w:tblGrid>
      <w:tr w:rsidR="00316990" w:rsidRPr="00DC4858" w:rsidTr="00EB6439">
        <w:trPr>
          <w:cnfStyle w:val="100000000000" w:firstRow="1" w:lastRow="0" w:firstColumn="0" w:lastColumn="0" w:oddVBand="0" w:evenVBand="0" w:oddHBand="0" w:evenHBand="0" w:firstRowFirstColumn="0" w:firstRowLastColumn="0" w:lastRowFirstColumn="0" w:lastRowLastColumn="0"/>
        </w:trPr>
        <w:tc>
          <w:tcPr>
            <w:tcW w:w="1134" w:type="dxa"/>
            <w:tcBorders>
              <w:top w:val="single" w:sz="12" w:space="0" w:color="000000"/>
              <w:bottom w:val="nil"/>
              <w:right w:val="nil"/>
            </w:tcBorders>
            <w:vAlign w:val="center"/>
          </w:tcPr>
          <w:p w:rsidR="00316990" w:rsidRPr="00DC4858" w:rsidRDefault="00316990" w:rsidP="00EB6439">
            <w:pPr>
              <w:spacing w:line="360" w:lineRule="auto"/>
              <w:rPr>
                <w:sz w:val="18"/>
                <w:szCs w:val="18"/>
              </w:rPr>
            </w:pPr>
          </w:p>
        </w:tc>
        <w:tc>
          <w:tcPr>
            <w:tcW w:w="1191" w:type="dxa"/>
            <w:tcBorders>
              <w:top w:val="single" w:sz="12" w:space="0" w:color="000000"/>
              <w:left w:val="nil"/>
              <w:bottom w:val="nil"/>
              <w:right w:val="nil"/>
            </w:tcBorders>
          </w:tcPr>
          <w:p w:rsidR="00316990" w:rsidRPr="00D54CE6" w:rsidRDefault="00316990" w:rsidP="00EB6439">
            <w:pPr>
              <w:rPr>
                <w:b/>
                <w:sz w:val="18"/>
                <w:szCs w:val="18"/>
                <w:lang w:val="es-ES"/>
              </w:rPr>
            </w:pPr>
            <w:r w:rsidRPr="00D54CE6">
              <w:rPr>
                <w:b/>
                <w:sz w:val="18"/>
                <w:szCs w:val="18"/>
              </w:rPr>
              <w:t>≥</w:t>
            </w:r>
            <w:r>
              <w:rPr>
                <w:b/>
                <w:sz w:val="18"/>
                <w:szCs w:val="18"/>
              </w:rPr>
              <w:t>1</w:t>
            </w:r>
            <w:r>
              <w:rPr>
                <w:b/>
                <w:sz w:val="18"/>
                <w:szCs w:val="18"/>
                <w:lang w:val="es-ES"/>
              </w:rPr>
              <w:t xml:space="preserve"> days</w:t>
            </w:r>
          </w:p>
        </w:tc>
        <w:tc>
          <w:tcPr>
            <w:tcW w:w="1191" w:type="dxa"/>
            <w:tcBorders>
              <w:top w:val="single" w:sz="12" w:space="0" w:color="000000"/>
              <w:left w:val="nil"/>
              <w:bottom w:val="nil"/>
              <w:right w:val="nil"/>
            </w:tcBorders>
          </w:tcPr>
          <w:p w:rsidR="00316990" w:rsidRPr="00256BD6" w:rsidRDefault="00316990" w:rsidP="00EB6439">
            <w:pPr>
              <w:rPr>
                <w:b/>
                <w:sz w:val="18"/>
                <w:szCs w:val="18"/>
              </w:rPr>
            </w:pPr>
            <w:r w:rsidRPr="00D54CE6">
              <w:rPr>
                <w:b/>
                <w:sz w:val="18"/>
                <w:szCs w:val="18"/>
              </w:rPr>
              <w:t>≥</w:t>
            </w:r>
            <w:r>
              <w:rPr>
                <w:b/>
                <w:sz w:val="18"/>
                <w:szCs w:val="18"/>
                <w:lang w:val="es-ES"/>
              </w:rPr>
              <w:t>2 days</w:t>
            </w:r>
          </w:p>
        </w:tc>
        <w:tc>
          <w:tcPr>
            <w:tcW w:w="1191" w:type="dxa"/>
            <w:tcBorders>
              <w:top w:val="single" w:sz="12" w:space="0" w:color="000000"/>
              <w:left w:val="nil"/>
              <w:bottom w:val="nil"/>
              <w:right w:val="nil"/>
            </w:tcBorders>
          </w:tcPr>
          <w:p w:rsidR="00316990" w:rsidRPr="00256BD6" w:rsidRDefault="00316990" w:rsidP="00EB6439">
            <w:pPr>
              <w:rPr>
                <w:b/>
                <w:sz w:val="18"/>
                <w:szCs w:val="18"/>
              </w:rPr>
            </w:pPr>
            <w:r w:rsidRPr="00D54CE6">
              <w:rPr>
                <w:b/>
                <w:sz w:val="18"/>
                <w:szCs w:val="18"/>
              </w:rPr>
              <w:t>≥</w:t>
            </w:r>
            <w:r>
              <w:rPr>
                <w:b/>
                <w:sz w:val="18"/>
                <w:szCs w:val="18"/>
                <w:lang w:val="es-ES"/>
              </w:rPr>
              <w:t>3 days</w:t>
            </w:r>
          </w:p>
        </w:tc>
        <w:tc>
          <w:tcPr>
            <w:tcW w:w="1191" w:type="dxa"/>
            <w:tcBorders>
              <w:top w:val="single" w:sz="12" w:space="0" w:color="000000"/>
              <w:left w:val="nil"/>
              <w:bottom w:val="nil"/>
              <w:right w:val="nil"/>
            </w:tcBorders>
          </w:tcPr>
          <w:p w:rsidR="00316990" w:rsidRPr="00256BD6" w:rsidRDefault="00316990" w:rsidP="00EB6439">
            <w:pPr>
              <w:rPr>
                <w:b/>
                <w:sz w:val="18"/>
                <w:szCs w:val="18"/>
              </w:rPr>
            </w:pPr>
            <w:r w:rsidRPr="00D54CE6">
              <w:rPr>
                <w:b/>
                <w:sz w:val="18"/>
                <w:szCs w:val="18"/>
              </w:rPr>
              <w:t>≥</w:t>
            </w:r>
            <w:r>
              <w:rPr>
                <w:b/>
                <w:sz w:val="18"/>
                <w:szCs w:val="18"/>
                <w:lang w:val="es-ES"/>
              </w:rPr>
              <w:t>4 days</w:t>
            </w:r>
          </w:p>
        </w:tc>
        <w:tc>
          <w:tcPr>
            <w:tcW w:w="1191" w:type="dxa"/>
            <w:tcBorders>
              <w:top w:val="single" w:sz="12" w:space="0" w:color="000000"/>
              <w:left w:val="nil"/>
              <w:bottom w:val="nil"/>
              <w:right w:val="nil"/>
            </w:tcBorders>
          </w:tcPr>
          <w:p w:rsidR="00316990" w:rsidRPr="00256BD6" w:rsidRDefault="00316990" w:rsidP="00EB6439">
            <w:pPr>
              <w:rPr>
                <w:b/>
                <w:i w:val="0"/>
                <w:iCs w:val="0"/>
                <w:sz w:val="18"/>
                <w:szCs w:val="18"/>
              </w:rPr>
            </w:pPr>
            <w:r w:rsidRPr="00D54CE6">
              <w:rPr>
                <w:b/>
                <w:sz w:val="18"/>
                <w:szCs w:val="18"/>
              </w:rPr>
              <w:t>≥</w:t>
            </w:r>
            <w:r>
              <w:rPr>
                <w:b/>
                <w:sz w:val="18"/>
                <w:szCs w:val="18"/>
                <w:lang w:val="es-ES"/>
              </w:rPr>
              <w:t>5 days</w:t>
            </w:r>
          </w:p>
        </w:tc>
        <w:tc>
          <w:tcPr>
            <w:tcW w:w="1191" w:type="dxa"/>
            <w:tcBorders>
              <w:top w:val="single" w:sz="12" w:space="0" w:color="000000"/>
              <w:left w:val="nil"/>
              <w:bottom w:val="nil"/>
              <w:right w:val="nil"/>
            </w:tcBorders>
          </w:tcPr>
          <w:p w:rsidR="00316990" w:rsidRPr="00256BD6" w:rsidRDefault="00316990" w:rsidP="00EB6439">
            <w:pPr>
              <w:rPr>
                <w:b/>
                <w:i w:val="0"/>
                <w:iCs w:val="0"/>
                <w:sz w:val="18"/>
                <w:szCs w:val="18"/>
              </w:rPr>
            </w:pPr>
            <w:r w:rsidRPr="00D54CE6">
              <w:rPr>
                <w:b/>
                <w:sz w:val="18"/>
                <w:szCs w:val="18"/>
              </w:rPr>
              <w:t>≥</w:t>
            </w:r>
            <w:r>
              <w:rPr>
                <w:b/>
                <w:sz w:val="18"/>
                <w:szCs w:val="18"/>
                <w:lang w:val="es-ES"/>
              </w:rPr>
              <w:t>6 days</w:t>
            </w:r>
          </w:p>
        </w:tc>
        <w:tc>
          <w:tcPr>
            <w:tcW w:w="1191" w:type="dxa"/>
            <w:tcBorders>
              <w:top w:val="single" w:sz="12" w:space="0" w:color="000000"/>
              <w:left w:val="nil"/>
              <w:bottom w:val="nil"/>
            </w:tcBorders>
          </w:tcPr>
          <w:p w:rsidR="00316990" w:rsidRPr="00256BD6" w:rsidRDefault="00316990" w:rsidP="00EB6439">
            <w:pPr>
              <w:rPr>
                <w:b/>
                <w:i w:val="0"/>
                <w:iCs w:val="0"/>
                <w:sz w:val="18"/>
                <w:szCs w:val="18"/>
              </w:rPr>
            </w:pPr>
            <w:r w:rsidRPr="00D54CE6">
              <w:rPr>
                <w:b/>
                <w:sz w:val="18"/>
                <w:szCs w:val="18"/>
              </w:rPr>
              <w:t>≥</w:t>
            </w:r>
            <w:r>
              <w:rPr>
                <w:b/>
                <w:sz w:val="18"/>
                <w:szCs w:val="18"/>
                <w:lang w:val="es-ES"/>
              </w:rPr>
              <w:t>7 days</w:t>
            </w:r>
          </w:p>
        </w:tc>
      </w:tr>
      <w:tr w:rsidR="00316990" w:rsidRPr="00DC4858" w:rsidTr="00EB6439">
        <w:tc>
          <w:tcPr>
            <w:tcW w:w="1134" w:type="dxa"/>
            <w:tcBorders>
              <w:top w:val="single" w:sz="4" w:space="0" w:color="auto"/>
              <w:right w:val="nil"/>
            </w:tcBorders>
            <w:vAlign w:val="center"/>
          </w:tcPr>
          <w:p w:rsidR="00316990" w:rsidRDefault="00316990" w:rsidP="00EB6439">
            <w:pPr>
              <w:spacing w:line="360" w:lineRule="auto"/>
              <w:rPr>
                <w:b/>
                <w:sz w:val="18"/>
                <w:szCs w:val="18"/>
                <w:lang w:val="es-ES"/>
              </w:rPr>
            </w:pPr>
            <w:r>
              <w:rPr>
                <w:b/>
                <w:sz w:val="18"/>
                <w:szCs w:val="18"/>
                <w:lang w:val="es-ES"/>
              </w:rPr>
              <w:t>&gt;12h</w:t>
            </w:r>
            <w:r w:rsidRPr="0005300A">
              <w:rPr>
                <w:sz w:val="18"/>
                <w:szCs w:val="18"/>
                <w:lang w:val="es-ES"/>
              </w:rPr>
              <w:t>, n (%)</w:t>
            </w:r>
          </w:p>
        </w:tc>
        <w:tc>
          <w:tcPr>
            <w:tcW w:w="1191" w:type="dxa"/>
            <w:tcBorders>
              <w:top w:val="single" w:sz="4" w:space="0" w:color="auto"/>
              <w:left w:val="nil"/>
            </w:tcBorders>
          </w:tcPr>
          <w:p w:rsidR="00316990" w:rsidRPr="00FE23DA" w:rsidRDefault="00316990" w:rsidP="00EB6439">
            <w:pPr>
              <w:rPr>
                <w:sz w:val="18"/>
                <w:szCs w:val="18"/>
                <w:lang w:val="es-ES"/>
              </w:rPr>
            </w:pPr>
            <w:r>
              <w:t>2</w:t>
            </w:r>
            <w:r>
              <w:rPr>
                <w:lang w:val="es-ES"/>
              </w:rPr>
              <w:t>127</w:t>
            </w:r>
            <w:r>
              <w:t> (99)</w:t>
            </w:r>
          </w:p>
        </w:tc>
        <w:tc>
          <w:tcPr>
            <w:tcW w:w="1191" w:type="dxa"/>
            <w:tcBorders>
              <w:top w:val="single" w:sz="4" w:space="0" w:color="auto"/>
              <w:right w:val="nil"/>
            </w:tcBorders>
          </w:tcPr>
          <w:p w:rsidR="00316990" w:rsidRPr="00D54CE6" w:rsidRDefault="00316990" w:rsidP="00EB6439">
            <w:pPr>
              <w:rPr>
                <w:sz w:val="18"/>
                <w:szCs w:val="18"/>
                <w:lang w:val="es-ES"/>
              </w:rPr>
            </w:pPr>
            <w:r>
              <w:t>20</w:t>
            </w:r>
            <w:r>
              <w:rPr>
                <w:lang w:val="es-ES"/>
              </w:rPr>
              <w:t>59 (96)</w:t>
            </w:r>
          </w:p>
        </w:tc>
        <w:tc>
          <w:tcPr>
            <w:tcW w:w="1191" w:type="dxa"/>
            <w:tcBorders>
              <w:top w:val="single" w:sz="4" w:space="0" w:color="auto"/>
              <w:left w:val="nil"/>
            </w:tcBorders>
          </w:tcPr>
          <w:p w:rsidR="00316990" w:rsidRPr="00D54CE6" w:rsidRDefault="00316990" w:rsidP="00EB6439">
            <w:pPr>
              <w:rPr>
                <w:sz w:val="18"/>
                <w:szCs w:val="18"/>
                <w:lang w:val="es-ES"/>
              </w:rPr>
            </w:pPr>
            <w:r>
              <w:t>1989 (92)</w:t>
            </w:r>
          </w:p>
        </w:tc>
        <w:tc>
          <w:tcPr>
            <w:tcW w:w="1191" w:type="dxa"/>
            <w:tcBorders>
              <w:top w:val="single" w:sz="4" w:space="0" w:color="auto"/>
              <w:right w:val="nil"/>
            </w:tcBorders>
          </w:tcPr>
          <w:p w:rsidR="00316990" w:rsidRPr="00D54CE6" w:rsidRDefault="00316990" w:rsidP="00EB6439">
            <w:pPr>
              <w:rPr>
                <w:sz w:val="18"/>
                <w:szCs w:val="18"/>
                <w:lang w:val="es-ES"/>
              </w:rPr>
            </w:pPr>
            <w:r>
              <w:t>18</w:t>
            </w:r>
            <w:r>
              <w:rPr>
                <w:lang w:val="es-ES"/>
              </w:rPr>
              <w:t>99</w:t>
            </w:r>
            <w:r>
              <w:t> (8</w:t>
            </w:r>
            <w:r>
              <w:rPr>
                <w:lang w:val="es-ES"/>
              </w:rPr>
              <w:t>8</w:t>
            </w:r>
            <w:r>
              <w:t>)</w:t>
            </w:r>
          </w:p>
        </w:tc>
        <w:tc>
          <w:tcPr>
            <w:tcW w:w="1191" w:type="dxa"/>
            <w:tcBorders>
              <w:top w:val="single" w:sz="4" w:space="0" w:color="auto"/>
              <w:left w:val="nil"/>
            </w:tcBorders>
          </w:tcPr>
          <w:p w:rsidR="00316990" w:rsidRPr="00D54CE6" w:rsidRDefault="00316990" w:rsidP="00EB6439">
            <w:pPr>
              <w:rPr>
                <w:sz w:val="18"/>
                <w:szCs w:val="18"/>
                <w:lang w:val="es-ES"/>
              </w:rPr>
            </w:pPr>
            <w:r>
              <w:t>1778 (83)</w:t>
            </w:r>
          </w:p>
        </w:tc>
        <w:tc>
          <w:tcPr>
            <w:tcW w:w="1191" w:type="dxa"/>
            <w:tcBorders>
              <w:top w:val="single" w:sz="4" w:space="0" w:color="auto"/>
              <w:right w:val="nil"/>
            </w:tcBorders>
          </w:tcPr>
          <w:p w:rsidR="00316990" w:rsidRPr="00D54CE6" w:rsidRDefault="00316990" w:rsidP="00EB6439">
            <w:pPr>
              <w:rPr>
                <w:sz w:val="18"/>
                <w:szCs w:val="18"/>
                <w:lang w:val="es-ES"/>
              </w:rPr>
            </w:pPr>
            <w:r>
              <w:t>1585 (74)</w:t>
            </w:r>
          </w:p>
        </w:tc>
        <w:tc>
          <w:tcPr>
            <w:tcW w:w="1191" w:type="dxa"/>
            <w:tcBorders>
              <w:top w:val="single" w:sz="4" w:space="0" w:color="auto"/>
              <w:left w:val="nil"/>
            </w:tcBorders>
          </w:tcPr>
          <w:p w:rsidR="00316990" w:rsidRPr="00D54CE6" w:rsidRDefault="00316990" w:rsidP="00EB6439">
            <w:pPr>
              <w:rPr>
                <w:sz w:val="18"/>
                <w:szCs w:val="18"/>
                <w:lang w:val="es-ES"/>
              </w:rPr>
            </w:pPr>
            <w:r>
              <w:t>1205 (56)</w:t>
            </w:r>
          </w:p>
        </w:tc>
      </w:tr>
      <w:tr w:rsidR="00316990" w:rsidRPr="00DC4858" w:rsidTr="00EB6439">
        <w:tc>
          <w:tcPr>
            <w:tcW w:w="1134" w:type="dxa"/>
            <w:tcBorders>
              <w:right w:val="nil"/>
            </w:tcBorders>
            <w:vAlign w:val="center"/>
          </w:tcPr>
          <w:p w:rsidR="00316990" w:rsidRPr="00FE23DA" w:rsidRDefault="00316990" w:rsidP="00EB6439">
            <w:pPr>
              <w:spacing w:line="360" w:lineRule="auto"/>
              <w:rPr>
                <w:b/>
                <w:sz w:val="18"/>
                <w:szCs w:val="18"/>
                <w:lang w:val="es-ES"/>
              </w:rPr>
            </w:pPr>
            <w:r>
              <w:rPr>
                <w:b/>
                <w:sz w:val="18"/>
                <w:szCs w:val="18"/>
                <w:lang w:val="es-ES"/>
              </w:rPr>
              <w:t>&gt;13h</w:t>
            </w:r>
            <w:r w:rsidRPr="0005300A">
              <w:rPr>
                <w:sz w:val="18"/>
                <w:szCs w:val="18"/>
                <w:lang w:val="es-ES"/>
              </w:rPr>
              <w:t>, n (%)</w:t>
            </w:r>
          </w:p>
        </w:tc>
        <w:tc>
          <w:tcPr>
            <w:tcW w:w="1191" w:type="dxa"/>
            <w:tcBorders>
              <w:left w:val="nil"/>
            </w:tcBorders>
          </w:tcPr>
          <w:p w:rsidR="00316990" w:rsidRPr="00D54CE6" w:rsidRDefault="00316990" w:rsidP="00EB6439">
            <w:pPr>
              <w:rPr>
                <w:sz w:val="18"/>
                <w:szCs w:val="18"/>
                <w:lang w:val="es-ES"/>
              </w:rPr>
            </w:pPr>
            <w:r>
              <w:t>2119 (98)</w:t>
            </w:r>
          </w:p>
        </w:tc>
        <w:tc>
          <w:tcPr>
            <w:tcW w:w="1191" w:type="dxa"/>
            <w:tcBorders>
              <w:right w:val="nil"/>
            </w:tcBorders>
          </w:tcPr>
          <w:p w:rsidR="00316990" w:rsidRPr="00D54CE6" w:rsidRDefault="00316990" w:rsidP="00EB6439">
            <w:pPr>
              <w:rPr>
                <w:sz w:val="18"/>
                <w:szCs w:val="18"/>
                <w:lang w:val="es-ES"/>
              </w:rPr>
            </w:pPr>
            <w:r>
              <w:t>20</w:t>
            </w:r>
            <w:r>
              <w:rPr>
                <w:lang w:val="es-ES"/>
              </w:rPr>
              <w:t>49 (95)</w:t>
            </w:r>
          </w:p>
        </w:tc>
        <w:tc>
          <w:tcPr>
            <w:tcW w:w="1191" w:type="dxa"/>
            <w:tcBorders>
              <w:left w:val="nil"/>
            </w:tcBorders>
          </w:tcPr>
          <w:p w:rsidR="00316990" w:rsidRPr="00D54CE6" w:rsidRDefault="00316990" w:rsidP="00EB6439">
            <w:pPr>
              <w:rPr>
                <w:sz w:val="18"/>
                <w:szCs w:val="18"/>
                <w:lang w:val="es-ES"/>
              </w:rPr>
            </w:pPr>
            <w:r>
              <w:t>1</w:t>
            </w:r>
            <w:r>
              <w:rPr>
                <w:lang w:val="es-ES"/>
              </w:rPr>
              <w:t>975 (92)</w:t>
            </w:r>
          </w:p>
        </w:tc>
        <w:tc>
          <w:tcPr>
            <w:tcW w:w="1191" w:type="dxa"/>
            <w:tcBorders>
              <w:right w:val="nil"/>
            </w:tcBorders>
          </w:tcPr>
          <w:p w:rsidR="00316990" w:rsidRPr="00D54CE6" w:rsidRDefault="00316990" w:rsidP="00EB6439">
            <w:pPr>
              <w:rPr>
                <w:sz w:val="18"/>
                <w:szCs w:val="18"/>
                <w:lang w:val="es-ES"/>
              </w:rPr>
            </w:pPr>
            <w:r>
              <w:t>1872 (87</w:t>
            </w:r>
            <w:r>
              <w:rPr>
                <w:lang w:val="es-ES"/>
              </w:rPr>
              <w:t>)</w:t>
            </w:r>
          </w:p>
        </w:tc>
        <w:tc>
          <w:tcPr>
            <w:tcW w:w="1191" w:type="dxa"/>
            <w:tcBorders>
              <w:left w:val="nil"/>
            </w:tcBorders>
          </w:tcPr>
          <w:p w:rsidR="00316990" w:rsidRPr="00D54CE6" w:rsidRDefault="00316990" w:rsidP="00EB6439">
            <w:pPr>
              <w:rPr>
                <w:sz w:val="18"/>
                <w:szCs w:val="18"/>
                <w:lang w:val="es-ES"/>
              </w:rPr>
            </w:pPr>
            <w:r>
              <w:t>1751</w:t>
            </w:r>
            <w:r>
              <w:rPr>
                <w:lang w:val="es-ES"/>
              </w:rPr>
              <w:t xml:space="preserve"> (81)</w:t>
            </w:r>
          </w:p>
        </w:tc>
        <w:tc>
          <w:tcPr>
            <w:tcW w:w="1191" w:type="dxa"/>
            <w:tcBorders>
              <w:right w:val="nil"/>
            </w:tcBorders>
          </w:tcPr>
          <w:p w:rsidR="00316990" w:rsidRPr="00D54CE6" w:rsidRDefault="00316990" w:rsidP="00EB6439">
            <w:pPr>
              <w:rPr>
                <w:sz w:val="18"/>
                <w:szCs w:val="18"/>
                <w:lang w:val="es-ES"/>
              </w:rPr>
            </w:pPr>
            <w:r>
              <w:t>1542 (72)</w:t>
            </w:r>
          </w:p>
        </w:tc>
        <w:tc>
          <w:tcPr>
            <w:tcW w:w="1191" w:type="dxa"/>
            <w:tcBorders>
              <w:left w:val="nil"/>
            </w:tcBorders>
          </w:tcPr>
          <w:p w:rsidR="00316990" w:rsidRPr="00D54CE6" w:rsidRDefault="00316990" w:rsidP="00EB6439">
            <w:pPr>
              <w:rPr>
                <w:sz w:val="18"/>
                <w:szCs w:val="18"/>
                <w:lang w:val="es-ES"/>
              </w:rPr>
            </w:pPr>
            <w:r>
              <w:t>1117 (5</w:t>
            </w:r>
            <w:r>
              <w:rPr>
                <w:lang w:val="es-ES"/>
              </w:rPr>
              <w:t>2)</w:t>
            </w:r>
          </w:p>
        </w:tc>
      </w:tr>
      <w:tr w:rsidR="00316990" w:rsidRPr="00DC4858" w:rsidTr="00EB6439">
        <w:tc>
          <w:tcPr>
            <w:tcW w:w="1134" w:type="dxa"/>
            <w:tcBorders>
              <w:bottom w:val="single" w:sz="12" w:space="0" w:color="000000"/>
              <w:right w:val="nil"/>
            </w:tcBorders>
            <w:vAlign w:val="center"/>
          </w:tcPr>
          <w:p w:rsidR="00316990" w:rsidRPr="00FE23DA" w:rsidRDefault="00316990" w:rsidP="00EB6439">
            <w:pPr>
              <w:spacing w:line="360" w:lineRule="auto"/>
              <w:rPr>
                <w:b/>
                <w:sz w:val="18"/>
                <w:szCs w:val="18"/>
                <w:lang w:val="es-ES"/>
              </w:rPr>
            </w:pPr>
            <w:r>
              <w:rPr>
                <w:b/>
                <w:sz w:val="18"/>
                <w:szCs w:val="18"/>
                <w:lang w:val="es-ES"/>
              </w:rPr>
              <w:t>≥14h</w:t>
            </w:r>
            <w:r w:rsidRPr="0005300A">
              <w:rPr>
                <w:sz w:val="18"/>
                <w:szCs w:val="18"/>
                <w:lang w:val="es-ES"/>
              </w:rPr>
              <w:t>, n (%)</w:t>
            </w:r>
          </w:p>
        </w:tc>
        <w:tc>
          <w:tcPr>
            <w:tcW w:w="1191" w:type="dxa"/>
            <w:tcBorders>
              <w:left w:val="nil"/>
            </w:tcBorders>
          </w:tcPr>
          <w:p w:rsidR="00316990" w:rsidRPr="00D54CE6" w:rsidRDefault="00316990" w:rsidP="00EB6439">
            <w:pPr>
              <w:rPr>
                <w:sz w:val="18"/>
                <w:szCs w:val="18"/>
                <w:lang w:val="es-ES"/>
              </w:rPr>
            </w:pPr>
            <w:r>
              <w:t>2102</w:t>
            </w:r>
            <w:r>
              <w:rPr>
                <w:lang w:val="es-ES"/>
              </w:rPr>
              <w:t xml:space="preserve"> (98)</w:t>
            </w:r>
          </w:p>
        </w:tc>
        <w:tc>
          <w:tcPr>
            <w:tcW w:w="1191" w:type="dxa"/>
            <w:tcBorders>
              <w:bottom w:val="single" w:sz="12" w:space="0" w:color="000000"/>
              <w:right w:val="nil"/>
            </w:tcBorders>
          </w:tcPr>
          <w:p w:rsidR="00316990" w:rsidRPr="00D54CE6" w:rsidRDefault="00316990" w:rsidP="00EB6439">
            <w:pPr>
              <w:rPr>
                <w:sz w:val="18"/>
                <w:szCs w:val="18"/>
                <w:lang w:val="es-ES"/>
              </w:rPr>
            </w:pPr>
            <w:r>
              <w:t>2023 (94)</w:t>
            </w:r>
          </w:p>
        </w:tc>
        <w:tc>
          <w:tcPr>
            <w:tcW w:w="1191" w:type="dxa"/>
            <w:tcBorders>
              <w:left w:val="nil"/>
            </w:tcBorders>
          </w:tcPr>
          <w:p w:rsidR="00316990" w:rsidRPr="00D54CE6" w:rsidRDefault="00316990" w:rsidP="00EB6439">
            <w:pPr>
              <w:rPr>
                <w:sz w:val="18"/>
                <w:szCs w:val="18"/>
                <w:lang w:val="es-ES"/>
              </w:rPr>
            </w:pPr>
            <w:r>
              <w:t>1934 (90)</w:t>
            </w:r>
          </w:p>
        </w:tc>
        <w:tc>
          <w:tcPr>
            <w:tcW w:w="1191" w:type="dxa"/>
            <w:tcBorders>
              <w:bottom w:val="single" w:sz="12" w:space="0" w:color="000000"/>
              <w:right w:val="nil"/>
            </w:tcBorders>
          </w:tcPr>
          <w:p w:rsidR="00316990" w:rsidRPr="00D54CE6" w:rsidRDefault="00316990" w:rsidP="00EB6439">
            <w:pPr>
              <w:rPr>
                <w:sz w:val="18"/>
                <w:szCs w:val="18"/>
                <w:lang w:val="es-ES"/>
              </w:rPr>
            </w:pPr>
            <w:r>
              <w:t>1806 (84)</w:t>
            </w:r>
          </w:p>
        </w:tc>
        <w:tc>
          <w:tcPr>
            <w:tcW w:w="1191" w:type="dxa"/>
            <w:tcBorders>
              <w:left w:val="nil"/>
            </w:tcBorders>
          </w:tcPr>
          <w:p w:rsidR="00316990" w:rsidRPr="00D54CE6" w:rsidRDefault="00316990" w:rsidP="00EB6439">
            <w:pPr>
              <w:rPr>
                <w:sz w:val="18"/>
                <w:szCs w:val="18"/>
                <w:lang w:val="es-ES"/>
              </w:rPr>
            </w:pPr>
            <w:r>
              <w:t>1656</w:t>
            </w:r>
            <w:r>
              <w:rPr>
                <w:lang w:val="es-ES"/>
              </w:rPr>
              <w:t xml:space="preserve"> </w:t>
            </w:r>
            <w:r>
              <w:t>(77)</w:t>
            </w:r>
          </w:p>
        </w:tc>
        <w:tc>
          <w:tcPr>
            <w:tcW w:w="1191" w:type="dxa"/>
            <w:tcBorders>
              <w:bottom w:val="single" w:sz="12" w:space="0" w:color="000000"/>
              <w:right w:val="nil"/>
            </w:tcBorders>
          </w:tcPr>
          <w:p w:rsidR="00316990" w:rsidRPr="00D54CE6" w:rsidRDefault="00316990" w:rsidP="00EB6439">
            <w:pPr>
              <w:rPr>
                <w:sz w:val="18"/>
                <w:szCs w:val="18"/>
                <w:lang w:val="es-ES"/>
              </w:rPr>
            </w:pPr>
            <w:r>
              <w:t>1385 (64)</w:t>
            </w:r>
          </w:p>
        </w:tc>
        <w:tc>
          <w:tcPr>
            <w:tcW w:w="1191" w:type="dxa"/>
            <w:tcBorders>
              <w:left w:val="nil"/>
            </w:tcBorders>
          </w:tcPr>
          <w:p w:rsidR="00316990" w:rsidRPr="00D54CE6" w:rsidRDefault="00316990" w:rsidP="00EB6439">
            <w:pPr>
              <w:rPr>
                <w:sz w:val="18"/>
                <w:szCs w:val="18"/>
                <w:lang w:val="es-ES"/>
              </w:rPr>
            </w:pPr>
            <w:r>
              <w:t>889 (41)</w:t>
            </w:r>
          </w:p>
        </w:tc>
      </w:tr>
    </w:tbl>
    <w:p w:rsidR="00316990" w:rsidRPr="009D6D29" w:rsidRDefault="00316990" w:rsidP="00316990">
      <w:pPr>
        <w:rPr>
          <w:sz w:val="6"/>
          <w:szCs w:val="6"/>
        </w:rPr>
      </w:pPr>
    </w:p>
    <w:p w:rsidR="00316990" w:rsidRDefault="00316990" w:rsidP="00316990">
      <w:pPr>
        <w:rPr>
          <w:i/>
          <w:iCs/>
          <w:color w:val="44546A" w:themeColor="text2"/>
          <w:sz w:val="18"/>
          <w:szCs w:val="18"/>
        </w:rPr>
      </w:pPr>
      <w:r>
        <w:br w:type="page"/>
      </w:r>
    </w:p>
    <w:p w:rsidR="00316990" w:rsidRDefault="00316990" w:rsidP="00316990">
      <w:pPr>
        <w:pStyle w:val="Caption"/>
        <w:keepNext/>
        <w:jc w:val="both"/>
      </w:pPr>
      <w:r>
        <w:lastRenderedPageBreak/>
        <w:t xml:space="preserve">Appendix Table 9: Minimum required number of measurement days for the 192 digital mobility outcome (DMO)-condition-physical capacity combinations, after </w:t>
      </w:r>
      <w:bookmarkStart w:id="12" w:name="_Hlk206674074"/>
      <w:r>
        <w:t>stratifying according to physical capacity (</w:t>
      </w:r>
      <w:bookmarkEnd w:id="12"/>
      <w:r>
        <w:t xml:space="preserve">below (lower) or above (higher) </w:t>
      </w:r>
      <w:r>
        <w:rPr>
          <w:rFonts w:cstheme="minorHAnsi"/>
        </w:rPr>
        <w:t xml:space="preserve">condition-specific median </w:t>
      </w:r>
      <w:r w:rsidRPr="006615C0">
        <w:t xml:space="preserve">Short Physical Performance Battery </w:t>
      </w:r>
      <w:r>
        <w:t xml:space="preserve">(SPPB) score). A forward slash (/) indicates that one week of measurements was insufficient to reach an intraclass correlation coefficient </w:t>
      </w:r>
      <w:r>
        <w:rPr>
          <w:rFonts w:cstheme="minorHAnsi"/>
        </w:rPr>
        <w:t>≥</w:t>
      </w:r>
      <w:r>
        <w:t xml:space="preserve"> 0.80. * indicates domains that are yet to be clinically validated.</w:t>
      </w:r>
    </w:p>
    <w:tbl>
      <w:tblPr>
        <w:tblStyle w:val="TableClassic1"/>
        <w:tblW w:w="8904" w:type="dxa"/>
        <w:tblLook w:val="0420" w:firstRow="1" w:lastRow="0" w:firstColumn="0" w:lastColumn="0" w:noHBand="0" w:noVBand="1"/>
      </w:tblPr>
      <w:tblGrid>
        <w:gridCol w:w="5489"/>
        <w:gridCol w:w="10"/>
        <w:gridCol w:w="840"/>
        <w:gridCol w:w="10"/>
        <w:gridCol w:w="840"/>
        <w:gridCol w:w="10"/>
        <w:gridCol w:w="840"/>
        <w:gridCol w:w="10"/>
        <w:gridCol w:w="855"/>
      </w:tblGrid>
      <w:tr w:rsidR="00316990" w:rsidRPr="008F248B" w:rsidTr="00EB6439">
        <w:trPr>
          <w:cnfStyle w:val="100000000000" w:firstRow="1" w:lastRow="0" w:firstColumn="0" w:lastColumn="0" w:oddVBand="0" w:evenVBand="0" w:oddHBand="0" w:evenHBand="0" w:firstRowFirstColumn="0" w:firstRowLastColumn="0" w:lastRowFirstColumn="0" w:lastRowLastColumn="0"/>
        </w:trPr>
        <w:tc>
          <w:tcPr>
            <w:tcW w:w="5499" w:type="dxa"/>
            <w:gridSpan w:val="2"/>
            <w:vAlign w:val="center"/>
          </w:tcPr>
          <w:p w:rsidR="00316990" w:rsidRPr="008F248B" w:rsidRDefault="00316990" w:rsidP="00EB6439">
            <w:pPr>
              <w:jc w:val="left"/>
              <w:rPr>
                <w:b/>
                <w:sz w:val="18"/>
              </w:rPr>
            </w:pPr>
          </w:p>
        </w:tc>
        <w:tc>
          <w:tcPr>
            <w:tcW w:w="850" w:type="dxa"/>
            <w:gridSpan w:val="2"/>
          </w:tcPr>
          <w:p w:rsidR="00316990" w:rsidRPr="0099677A" w:rsidRDefault="00316990" w:rsidP="00EB6439">
            <w:pPr>
              <w:rPr>
                <w:sz w:val="18"/>
                <w:szCs w:val="18"/>
              </w:rPr>
            </w:pPr>
            <w:r w:rsidRPr="00DC4858">
              <w:rPr>
                <w:sz w:val="18"/>
                <w:szCs w:val="18"/>
              </w:rPr>
              <w:t>COPD</w:t>
            </w:r>
          </w:p>
        </w:tc>
        <w:tc>
          <w:tcPr>
            <w:tcW w:w="850" w:type="dxa"/>
            <w:gridSpan w:val="2"/>
          </w:tcPr>
          <w:p w:rsidR="00316990" w:rsidRPr="0099677A" w:rsidRDefault="00316990" w:rsidP="00EB6439">
            <w:pPr>
              <w:rPr>
                <w:sz w:val="18"/>
                <w:szCs w:val="18"/>
              </w:rPr>
            </w:pPr>
            <w:r w:rsidRPr="00DC4858">
              <w:rPr>
                <w:sz w:val="18"/>
                <w:szCs w:val="18"/>
              </w:rPr>
              <w:t>MS</w:t>
            </w:r>
          </w:p>
        </w:tc>
        <w:tc>
          <w:tcPr>
            <w:tcW w:w="850" w:type="dxa"/>
            <w:gridSpan w:val="2"/>
          </w:tcPr>
          <w:p w:rsidR="00316990" w:rsidRPr="0099677A" w:rsidRDefault="00316990" w:rsidP="00EB6439">
            <w:pPr>
              <w:rPr>
                <w:sz w:val="18"/>
                <w:szCs w:val="18"/>
              </w:rPr>
            </w:pPr>
            <w:r w:rsidRPr="00DC4858">
              <w:rPr>
                <w:sz w:val="18"/>
                <w:szCs w:val="18"/>
              </w:rPr>
              <w:t>PD</w:t>
            </w:r>
          </w:p>
        </w:tc>
        <w:tc>
          <w:tcPr>
            <w:tcW w:w="855" w:type="dxa"/>
          </w:tcPr>
          <w:p w:rsidR="00316990" w:rsidRPr="0099677A" w:rsidRDefault="00316990" w:rsidP="00EB6439">
            <w:pPr>
              <w:rPr>
                <w:sz w:val="18"/>
                <w:szCs w:val="18"/>
              </w:rPr>
            </w:pPr>
            <w:r w:rsidRPr="00DC4858">
              <w:rPr>
                <w:sz w:val="18"/>
                <w:szCs w:val="18"/>
              </w:rPr>
              <w:t>PFF</w:t>
            </w:r>
          </w:p>
        </w:tc>
      </w:tr>
      <w:tr w:rsidR="00316990" w:rsidRPr="008F248B" w:rsidTr="00EB6439">
        <w:tc>
          <w:tcPr>
            <w:tcW w:w="5499" w:type="dxa"/>
            <w:gridSpan w:val="2"/>
            <w:vAlign w:val="center"/>
          </w:tcPr>
          <w:p w:rsidR="00316990" w:rsidRPr="0091055A" w:rsidRDefault="00316990" w:rsidP="00EB6439">
            <w:pPr>
              <w:jc w:val="left"/>
              <w:rPr>
                <w:b/>
                <w:color w:val="000000"/>
                <w:sz w:val="18"/>
                <w:lang w:val="en-US"/>
              </w:rPr>
            </w:pPr>
            <w:r w:rsidRPr="0091055A">
              <w:rPr>
                <w:b/>
                <w:color w:val="000000"/>
                <w:sz w:val="18"/>
                <w:lang w:val="en-US"/>
              </w:rPr>
              <w:t>Number of participants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sz w:val="18"/>
                <w:szCs w:val="18"/>
              </w:rPr>
            </w:pPr>
          </w:p>
          <w:p w:rsidR="00316990" w:rsidRDefault="00316990" w:rsidP="00EB6439">
            <w:pPr>
              <w:rPr>
                <w:sz w:val="18"/>
                <w:szCs w:val="18"/>
                <w:lang w:val="es-ES"/>
              </w:rPr>
            </w:pPr>
            <w:r>
              <w:rPr>
                <w:sz w:val="18"/>
                <w:szCs w:val="18"/>
                <w:lang w:val="es-ES"/>
              </w:rPr>
              <w:t>253</w:t>
            </w:r>
          </w:p>
          <w:p w:rsidR="00316990" w:rsidRPr="00B527C8" w:rsidRDefault="00316990" w:rsidP="00EB6439">
            <w:pPr>
              <w:rPr>
                <w:sz w:val="18"/>
                <w:szCs w:val="18"/>
                <w:lang w:val="es-ES"/>
              </w:rPr>
            </w:pPr>
            <w:r>
              <w:rPr>
                <w:sz w:val="18"/>
                <w:szCs w:val="18"/>
                <w:lang w:val="es-ES"/>
              </w:rPr>
              <w:t>301</w:t>
            </w:r>
          </w:p>
        </w:tc>
        <w:tc>
          <w:tcPr>
            <w:tcW w:w="850" w:type="dxa"/>
            <w:gridSpan w:val="2"/>
          </w:tcPr>
          <w:p w:rsidR="00316990" w:rsidRDefault="00316990" w:rsidP="00EB6439">
            <w:pPr>
              <w:rPr>
                <w:sz w:val="18"/>
                <w:szCs w:val="18"/>
              </w:rPr>
            </w:pPr>
          </w:p>
          <w:p w:rsidR="00316990" w:rsidRDefault="00316990" w:rsidP="00EB6439">
            <w:pPr>
              <w:rPr>
                <w:sz w:val="18"/>
                <w:szCs w:val="18"/>
                <w:lang w:val="es-ES"/>
              </w:rPr>
            </w:pPr>
            <w:r>
              <w:rPr>
                <w:sz w:val="18"/>
                <w:szCs w:val="18"/>
                <w:lang w:val="es-ES"/>
              </w:rPr>
              <w:t>297</w:t>
            </w:r>
          </w:p>
          <w:p w:rsidR="00316990" w:rsidRPr="00B527C8" w:rsidRDefault="00316990" w:rsidP="00EB6439">
            <w:pPr>
              <w:rPr>
                <w:sz w:val="18"/>
                <w:szCs w:val="18"/>
                <w:lang w:val="es-ES"/>
              </w:rPr>
            </w:pPr>
            <w:r>
              <w:rPr>
                <w:sz w:val="18"/>
                <w:szCs w:val="18"/>
                <w:lang w:val="es-ES"/>
              </w:rPr>
              <w:t>261</w:t>
            </w:r>
          </w:p>
        </w:tc>
        <w:tc>
          <w:tcPr>
            <w:tcW w:w="850" w:type="dxa"/>
            <w:gridSpan w:val="2"/>
          </w:tcPr>
          <w:p w:rsidR="00316990" w:rsidRDefault="00316990" w:rsidP="00EB6439">
            <w:pPr>
              <w:rPr>
                <w:sz w:val="18"/>
                <w:szCs w:val="18"/>
              </w:rPr>
            </w:pPr>
          </w:p>
          <w:p w:rsidR="00316990" w:rsidRDefault="00316990" w:rsidP="00EB6439">
            <w:pPr>
              <w:rPr>
                <w:sz w:val="18"/>
                <w:szCs w:val="18"/>
                <w:lang w:val="es-ES"/>
              </w:rPr>
            </w:pPr>
            <w:r>
              <w:rPr>
                <w:sz w:val="18"/>
                <w:szCs w:val="18"/>
                <w:lang w:val="es-ES"/>
              </w:rPr>
              <w:t>355</w:t>
            </w:r>
          </w:p>
          <w:p w:rsidR="00316990" w:rsidRPr="00B527C8" w:rsidRDefault="00316990" w:rsidP="00EB6439">
            <w:pPr>
              <w:rPr>
                <w:sz w:val="18"/>
                <w:szCs w:val="18"/>
                <w:lang w:val="es-ES"/>
              </w:rPr>
            </w:pPr>
            <w:r>
              <w:rPr>
                <w:sz w:val="18"/>
                <w:szCs w:val="18"/>
                <w:lang w:val="es-ES"/>
              </w:rPr>
              <w:t>185</w:t>
            </w:r>
          </w:p>
        </w:tc>
        <w:tc>
          <w:tcPr>
            <w:tcW w:w="855" w:type="dxa"/>
          </w:tcPr>
          <w:p w:rsidR="00316990" w:rsidRDefault="00316990" w:rsidP="00EB6439">
            <w:pPr>
              <w:rPr>
                <w:sz w:val="18"/>
                <w:szCs w:val="18"/>
              </w:rPr>
            </w:pPr>
          </w:p>
          <w:p w:rsidR="00316990" w:rsidRDefault="00316990" w:rsidP="00EB6439">
            <w:pPr>
              <w:rPr>
                <w:sz w:val="18"/>
                <w:szCs w:val="18"/>
                <w:lang w:val="es-ES"/>
              </w:rPr>
            </w:pPr>
            <w:r>
              <w:rPr>
                <w:sz w:val="18"/>
                <w:szCs w:val="18"/>
                <w:lang w:val="es-ES"/>
              </w:rPr>
              <w:t>262</w:t>
            </w:r>
          </w:p>
          <w:p w:rsidR="00316990" w:rsidRPr="00B527C8" w:rsidRDefault="00316990" w:rsidP="00EB6439">
            <w:pPr>
              <w:rPr>
                <w:sz w:val="18"/>
                <w:szCs w:val="18"/>
                <w:lang w:val="es-ES"/>
              </w:rPr>
            </w:pPr>
            <w:r>
              <w:rPr>
                <w:sz w:val="18"/>
                <w:szCs w:val="18"/>
                <w:lang w:val="es-ES"/>
              </w:rPr>
              <w:t>225</w:t>
            </w:r>
          </w:p>
        </w:tc>
      </w:tr>
      <w:tr w:rsidR="00316990" w:rsidRPr="008F248B" w:rsidTr="00EB6439">
        <w:tc>
          <w:tcPr>
            <w:tcW w:w="8904" w:type="dxa"/>
            <w:gridSpan w:val="9"/>
            <w:shd w:val="clear" w:color="auto" w:fill="F2F2F2" w:themeFill="background1" w:themeFillShade="F2"/>
            <w:vAlign w:val="center"/>
          </w:tcPr>
          <w:p w:rsidR="00316990" w:rsidRPr="008F248B" w:rsidRDefault="00316990" w:rsidP="00EB6439">
            <w:pPr>
              <w:rPr>
                <w:b/>
              </w:rPr>
            </w:pPr>
            <w:r w:rsidRPr="008F248B">
              <w:rPr>
                <w:b/>
              </w:rPr>
              <w:t xml:space="preserve">Walking activity - </w:t>
            </w:r>
            <w:r>
              <w:rPr>
                <w:b/>
              </w:rPr>
              <w:t>Amount</w:t>
            </w:r>
          </w:p>
        </w:tc>
      </w:tr>
      <w:tr w:rsidR="00316990" w:rsidRPr="008F248B" w:rsidTr="00EB6439">
        <w:trPr>
          <w:trHeight w:val="283"/>
        </w:trPr>
        <w:tc>
          <w:tcPr>
            <w:tcW w:w="5489" w:type="dxa"/>
            <w:vAlign w:val="center"/>
          </w:tcPr>
          <w:p w:rsidR="00316990" w:rsidRDefault="00316990" w:rsidP="00EB6439">
            <w:pPr>
              <w:jc w:val="left"/>
              <w:rPr>
                <w:b/>
                <w:color w:val="000000"/>
                <w:sz w:val="18"/>
              </w:rPr>
            </w:pPr>
            <w:r w:rsidRPr="008F248B">
              <w:rPr>
                <w:b/>
                <w:color w:val="000000"/>
                <w:sz w:val="18"/>
              </w:rPr>
              <w:t>Walking duration</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5</w:t>
            </w:r>
          </w:p>
        </w:tc>
        <w:tc>
          <w:tcPr>
            <w:tcW w:w="865"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3</w:t>
            </w:r>
          </w:p>
        </w:tc>
      </w:tr>
      <w:tr w:rsidR="00316990" w:rsidRPr="008F248B" w:rsidTr="00EB6439">
        <w:trPr>
          <w:trHeight w:val="283"/>
        </w:trPr>
        <w:tc>
          <w:tcPr>
            <w:tcW w:w="5489" w:type="dxa"/>
            <w:vAlign w:val="center"/>
          </w:tcPr>
          <w:p w:rsidR="00316990" w:rsidRDefault="00316990" w:rsidP="00EB6439">
            <w:pPr>
              <w:jc w:val="left"/>
              <w:rPr>
                <w:b/>
                <w:color w:val="000000"/>
                <w:sz w:val="18"/>
              </w:rPr>
            </w:pPr>
            <w:r>
              <w:rPr>
                <w:b/>
                <w:color w:val="000000"/>
                <w:sz w:val="18"/>
              </w:rPr>
              <w:t>WB step count</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5</w:t>
            </w:r>
          </w:p>
        </w:tc>
        <w:tc>
          <w:tcPr>
            <w:tcW w:w="865"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c>
          <w:tcPr>
            <w:tcW w:w="8904" w:type="dxa"/>
            <w:gridSpan w:val="9"/>
            <w:shd w:val="clear" w:color="auto" w:fill="F2F2F2" w:themeFill="background1" w:themeFillShade="F2"/>
            <w:vAlign w:val="center"/>
          </w:tcPr>
          <w:p w:rsidR="00316990" w:rsidRPr="00764B93" w:rsidRDefault="00316990" w:rsidP="00EB6439">
            <w:pPr>
              <w:rPr>
                <w:b/>
                <w:lang w:val="es-ES"/>
              </w:rPr>
            </w:pPr>
            <w:r w:rsidRPr="008F248B">
              <w:rPr>
                <w:b/>
              </w:rPr>
              <w:t xml:space="preserve">Walking activity </w:t>
            </w:r>
            <w:r>
              <w:rPr>
                <w:b/>
              </w:rPr>
              <w:t>–</w:t>
            </w:r>
            <w:r w:rsidRPr="008F248B">
              <w:rPr>
                <w:b/>
              </w:rPr>
              <w:t xml:space="preserve"> Pattern</w:t>
            </w:r>
            <w:r>
              <w:rPr>
                <w:b/>
                <w:lang w:val="es-ES"/>
              </w:rPr>
              <w:t>*</w:t>
            </w:r>
          </w:p>
        </w:tc>
      </w:tr>
      <w:tr w:rsidR="00316990" w:rsidRPr="008F248B" w:rsidTr="00EB6439">
        <w:trPr>
          <w:trHeight w:val="283"/>
        </w:trPr>
        <w:tc>
          <w:tcPr>
            <w:tcW w:w="5499" w:type="dxa"/>
            <w:gridSpan w:val="2"/>
            <w:vAlign w:val="center"/>
          </w:tcPr>
          <w:p w:rsidR="00316990" w:rsidRPr="00BE25D7" w:rsidRDefault="00316990" w:rsidP="00EB6439">
            <w:pPr>
              <w:jc w:val="left"/>
              <w:rPr>
                <w:b/>
                <w:color w:val="000000"/>
                <w:sz w:val="18"/>
                <w:lang w:val="en-US"/>
              </w:rPr>
            </w:pPr>
            <w:r w:rsidRPr="008F248B">
              <w:rPr>
                <w:b/>
                <w:color w:val="000000"/>
                <w:sz w:val="18"/>
              </w:rPr>
              <w:t>Number of WB</w:t>
            </w:r>
            <w:r w:rsidRPr="00BE25D7">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rPr>
            </w:pPr>
            <w:r w:rsidRPr="008F248B">
              <w:rPr>
                <w:b/>
                <w:color w:val="000000"/>
                <w:sz w:val="18"/>
              </w:rPr>
              <w:t>Number of WB</w:t>
            </w:r>
            <w:r w:rsidRPr="00B148EC">
              <w:rPr>
                <w:b/>
                <w:color w:val="000000"/>
                <w:sz w:val="18"/>
                <w:lang w:val="en-US"/>
              </w:rPr>
              <w:t>s</w:t>
            </w:r>
            <w:r w:rsidRPr="008F248B">
              <w:rPr>
                <w:b/>
                <w:color w:val="000000"/>
                <w:sz w:val="18"/>
              </w:rPr>
              <w:t xml:space="preserve"> </w:t>
            </w:r>
            <w:r>
              <w:rPr>
                <w:b/>
                <w:color w:val="000000"/>
                <w:sz w:val="18"/>
              </w:rPr>
              <w:t>&gt;</w:t>
            </w:r>
            <w:r w:rsidRPr="008F248B">
              <w:rPr>
                <w:b/>
                <w:color w:val="000000"/>
                <w:sz w:val="18"/>
              </w:rPr>
              <w:t>10s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rPr>
            </w:pPr>
            <w:r w:rsidRPr="008F248B">
              <w:rPr>
                <w:b/>
                <w:color w:val="000000"/>
                <w:sz w:val="18"/>
              </w:rPr>
              <w:t>Number of WB</w:t>
            </w:r>
            <w:r w:rsidRPr="00B148EC">
              <w:rPr>
                <w:b/>
                <w:color w:val="000000"/>
                <w:sz w:val="18"/>
                <w:lang w:val="en-US"/>
              </w:rPr>
              <w:t>s</w:t>
            </w:r>
            <w:r w:rsidRPr="008F248B">
              <w:rPr>
                <w:b/>
                <w:color w:val="000000"/>
                <w:sz w:val="18"/>
              </w:rPr>
              <w:t xml:space="preserve"> </w:t>
            </w:r>
            <w:r>
              <w:rPr>
                <w:b/>
                <w:color w:val="000000"/>
                <w:sz w:val="18"/>
              </w:rPr>
              <w:t>&gt;</w:t>
            </w:r>
            <w:r w:rsidRPr="008F248B">
              <w:rPr>
                <w:b/>
                <w:color w:val="000000"/>
                <w:sz w:val="18"/>
              </w:rPr>
              <w:t>30s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4</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6</w:t>
            </w:r>
          </w:p>
          <w:p w:rsidR="00316990" w:rsidRPr="003E57DA" w:rsidRDefault="00316990" w:rsidP="00EB6439">
            <w:pPr>
              <w:rPr>
                <w:color w:val="000000"/>
                <w:sz w:val="18"/>
                <w:szCs w:val="18"/>
                <w:lang w:val="es-ES"/>
              </w:rPr>
            </w:pPr>
            <w:r w:rsidRPr="00AC7E1D">
              <w:rPr>
                <w:color w:val="000000"/>
              </w:rPr>
              <w:t>≥</w:t>
            </w:r>
            <w:r>
              <w:rPr>
                <w:color w:val="000000"/>
                <w:lang w:val="es-ES"/>
              </w:rPr>
              <w:t>6</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5</w:t>
            </w:r>
          </w:p>
          <w:p w:rsidR="00316990" w:rsidRPr="003E57DA" w:rsidRDefault="00316990" w:rsidP="00EB6439">
            <w:pPr>
              <w:rPr>
                <w:color w:val="000000"/>
                <w:sz w:val="18"/>
                <w:szCs w:val="18"/>
                <w:lang w:val="es-ES"/>
              </w:rPr>
            </w:pPr>
            <w:r w:rsidRPr="00AC7E1D">
              <w:rPr>
                <w:color w:val="000000"/>
              </w:rPr>
              <w:t>≥</w:t>
            </w:r>
            <w:r>
              <w:rPr>
                <w:color w:val="000000"/>
                <w:lang w:val="es-ES"/>
              </w:rPr>
              <w:t>7</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6</w:t>
            </w:r>
          </w:p>
          <w:p w:rsidR="00316990" w:rsidRPr="003E57DA" w:rsidRDefault="00316990" w:rsidP="00EB6439">
            <w:pPr>
              <w:rPr>
                <w:color w:val="000000"/>
                <w:sz w:val="18"/>
                <w:szCs w:val="18"/>
                <w:lang w:val="es-ES"/>
              </w:rPr>
            </w:pPr>
            <w:r w:rsidRPr="00AC7E1D">
              <w:rPr>
                <w:color w:val="000000"/>
              </w:rPr>
              <w:t>≥</w:t>
            </w:r>
            <w:r>
              <w:rPr>
                <w:color w:val="000000"/>
                <w:lang w:val="es-ES"/>
              </w:rPr>
              <w:t>7</w:t>
            </w:r>
          </w:p>
        </w:tc>
      </w:tr>
      <w:tr w:rsidR="00316990" w:rsidRPr="008F248B" w:rsidTr="00EB6439">
        <w:trPr>
          <w:trHeight w:val="283"/>
        </w:trPr>
        <w:tc>
          <w:tcPr>
            <w:tcW w:w="5499" w:type="dxa"/>
            <w:gridSpan w:val="2"/>
            <w:vAlign w:val="center"/>
          </w:tcPr>
          <w:p w:rsidR="00316990" w:rsidRDefault="00316990" w:rsidP="00EB6439">
            <w:pPr>
              <w:jc w:val="left"/>
              <w:rPr>
                <w:color w:val="000000"/>
                <w:sz w:val="18"/>
              </w:rPr>
            </w:pPr>
            <w:r w:rsidRPr="008F248B">
              <w:rPr>
                <w:b/>
                <w:color w:val="000000"/>
                <w:sz w:val="18"/>
              </w:rPr>
              <w:t>Number of WB</w:t>
            </w:r>
            <w:r w:rsidRPr="00B148EC">
              <w:rPr>
                <w:b/>
                <w:color w:val="000000"/>
                <w:sz w:val="18"/>
                <w:lang w:val="en-US"/>
              </w:rPr>
              <w:t>s</w:t>
            </w:r>
            <w:r w:rsidRPr="008F248B">
              <w:rPr>
                <w:b/>
                <w:color w:val="000000"/>
                <w:sz w:val="18"/>
              </w:rPr>
              <w:t xml:space="preserve"> </w:t>
            </w:r>
            <w:r>
              <w:rPr>
                <w:b/>
                <w:color w:val="000000"/>
                <w:sz w:val="18"/>
              </w:rPr>
              <w:t>&gt;</w:t>
            </w:r>
            <w:r w:rsidRPr="008F248B">
              <w:rPr>
                <w:b/>
                <w:color w:val="000000"/>
                <w:sz w:val="18"/>
              </w:rPr>
              <w:t>60s</w:t>
            </w:r>
            <w:r w:rsidRPr="008F248B">
              <w:rPr>
                <w:color w:val="000000"/>
                <w:sz w:val="18"/>
              </w:rPr>
              <w:t xml:space="preserve"> </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6</w:t>
            </w:r>
          </w:p>
          <w:p w:rsidR="00316990" w:rsidRPr="003E57DA" w:rsidRDefault="00316990" w:rsidP="00EB6439">
            <w:pPr>
              <w:rPr>
                <w:color w:val="000000"/>
                <w:sz w:val="18"/>
                <w:szCs w:val="18"/>
                <w:lang w:val="es-ES"/>
              </w:rPr>
            </w:pPr>
            <w:r w:rsidRPr="00AC7E1D">
              <w:rPr>
                <w:color w:val="000000"/>
              </w:rPr>
              <w:t>≥</w:t>
            </w:r>
            <w:r>
              <w:rPr>
                <w:color w:val="000000"/>
                <w:lang w:val="es-ES"/>
              </w:rPr>
              <w:t>6</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Pr>
                <w:color w:val="000000"/>
                <w:lang w:val="es-ES"/>
              </w:rPr>
              <w:t>/</w:t>
            </w:r>
          </w:p>
          <w:p w:rsidR="00316990" w:rsidRPr="0099677A" w:rsidRDefault="00316990" w:rsidP="00EB6439">
            <w:pPr>
              <w:rPr>
                <w:color w:val="000000"/>
                <w:sz w:val="18"/>
                <w:szCs w:val="18"/>
                <w:lang w:val="es-ES"/>
              </w:rPr>
            </w:pPr>
            <w:r>
              <w:rPr>
                <w:color w:val="000000"/>
              </w:rPr>
              <w:t>/</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Pr>
                <w:color w:val="000000"/>
                <w:lang w:val="es-ES"/>
              </w:rPr>
              <w:t>/</w:t>
            </w:r>
          </w:p>
          <w:p w:rsidR="00316990" w:rsidRPr="003E57DA" w:rsidRDefault="00316990" w:rsidP="00EB6439">
            <w:pPr>
              <w:rPr>
                <w:color w:val="000000"/>
                <w:sz w:val="18"/>
                <w:szCs w:val="18"/>
                <w:lang w:val="es-ES"/>
              </w:rPr>
            </w:pPr>
            <w:r>
              <w:rPr>
                <w:color w:val="000000"/>
                <w:lang w:val="es-ES"/>
              </w:rPr>
              <w:t>/</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6</w:t>
            </w:r>
          </w:p>
          <w:p w:rsidR="00316990" w:rsidRPr="003E57DA" w:rsidRDefault="00316990" w:rsidP="00EB6439">
            <w:pPr>
              <w:rPr>
                <w:color w:val="000000"/>
                <w:sz w:val="18"/>
                <w:szCs w:val="18"/>
                <w:lang w:val="es-ES"/>
              </w:rPr>
            </w:pPr>
            <w:r>
              <w:rPr>
                <w:color w:val="000000"/>
                <w:lang w:val="es-ES"/>
              </w:rPr>
              <w:t>/</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rPr>
            </w:pPr>
            <w:r w:rsidRPr="008F248B">
              <w:rPr>
                <w:b/>
                <w:color w:val="000000"/>
                <w:sz w:val="18"/>
              </w:rPr>
              <w:t>WB duration</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5</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4</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4</w:t>
            </w:r>
          </w:p>
          <w:p w:rsidR="00316990" w:rsidRPr="003E57DA" w:rsidRDefault="00316990" w:rsidP="00EB6439">
            <w:pPr>
              <w:rPr>
                <w:color w:val="000000"/>
                <w:sz w:val="18"/>
                <w:szCs w:val="18"/>
                <w:lang w:val="es-ES"/>
              </w:rPr>
            </w:pPr>
            <w:r w:rsidRPr="00AC7E1D">
              <w:rPr>
                <w:color w:val="000000"/>
              </w:rPr>
              <w:t>≥</w:t>
            </w:r>
            <w:r>
              <w:rPr>
                <w:color w:val="000000"/>
                <w:lang w:val="es-ES"/>
              </w:rPr>
              <w:t>3</w:t>
            </w:r>
          </w:p>
        </w:tc>
      </w:tr>
      <w:tr w:rsidR="00316990" w:rsidRPr="008F248B" w:rsidTr="00EB6439">
        <w:trPr>
          <w:trHeight w:val="283"/>
        </w:trPr>
        <w:tc>
          <w:tcPr>
            <w:tcW w:w="5499" w:type="dxa"/>
            <w:gridSpan w:val="2"/>
            <w:vAlign w:val="center"/>
          </w:tcPr>
          <w:p w:rsidR="00316990" w:rsidRDefault="00316990" w:rsidP="00EB6439">
            <w:pPr>
              <w:jc w:val="left"/>
              <w:rPr>
                <w:color w:val="000000"/>
                <w:sz w:val="18"/>
              </w:rPr>
            </w:pPr>
            <w:r>
              <w:rPr>
                <w:b/>
                <w:color w:val="000000"/>
                <w:sz w:val="18"/>
              </w:rPr>
              <w:t>P90</w:t>
            </w:r>
            <w:r w:rsidRPr="008F248B">
              <w:rPr>
                <w:b/>
                <w:color w:val="000000"/>
                <w:sz w:val="18"/>
              </w:rPr>
              <w:t xml:space="preserve"> WB duration</w:t>
            </w:r>
            <w:r w:rsidRPr="008F248B">
              <w:rPr>
                <w:color w:val="000000"/>
                <w:sz w:val="18"/>
              </w:rPr>
              <w:t xml:space="preserve"> </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5</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Pr>
                <w:color w:val="000000"/>
                <w:lang w:val="es-ES"/>
              </w:rPr>
              <w:t>/</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6</w:t>
            </w:r>
          </w:p>
          <w:p w:rsidR="00316990" w:rsidRPr="003E57DA" w:rsidRDefault="00316990" w:rsidP="00EB6439">
            <w:pPr>
              <w:rPr>
                <w:color w:val="000000"/>
                <w:sz w:val="18"/>
                <w:szCs w:val="18"/>
                <w:lang w:val="es-ES"/>
              </w:rPr>
            </w:pPr>
            <w:r>
              <w:rPr>
                <w:color w:val="000000"/>
                <w:lang w:val="es-ES"/>
              </w:rPr>
              <w:t>/</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4</w:t>
            </w:r>
          </w:p>
          <w:p w:rsidR="00316990" w:rsidRPr="003E57DA" w:rsidRDefault="00316990" w:rsidP="00EB6439">
            <w:pPr>
              <w:rPr>
                <w:color w:val="000000"/>
                <w:sz w:val="18"/>
                <w:szCs w:val="18"/>
                <w:lang w:val="es-ES"/>
              </w:rPr>
            </w:pPr>
            <w:r w:rsidRPr="00AC7E1D">
              <w:rPr>
                <w:color w:val="000000"/>
              </w:rPr>
              <w:t>≥</w:t>
            </w:r>
            <w:r>
              <w:rPr>
                <w:color w:val="000000"/>
                <w:lang w:val="es-ES"/>
              </w:rPr>
              <w:t>4</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rPr>
            </w:pPr>
            <w:r w:rsidRPr="008F248B">
              <w:rPr>
                <w:b/>
                <w:color w:val="000000"/>
                <w:sz w:val="18"/>
              </w:rPr>
              <w:t>WB duration</w:t>
            </w:r>
            <w:r w:rsidRPr="00916043">
              <w:rPr>
                <w:b/>
                <w:color w:val="000000"/>
                <w:sz w:val="18"/>
              </w:rPr>
              <w:t xml:space="preserve"> bout to bout</w:t>
            </w:r>
            <w:r w:rsidRPr="008F248B">
              <w:rPr>
                <w:b/>
                <w:color w:val="000000"/>
                <w:sz w:val="18"/>
              </w:rPr>
              <w:t xml:space="preserve"> variability</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5</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7</w:t>
            </w:r>
          </w:p>
          <w:p w:rsidR="00316990" w:rsidRPr="003E57DA" w:rsidRDefault="00316990" w:rsidP="00EB6439">
            <w:pPr>
              <w:rPr>
                <w:color w:val="000000"/>
                <w:sz w:val="18"/>
                <w:szCs w:val="18"/>
                <w:lang w:val="es-ES"/>
              </w:rPr>
            </w:pPr>
            <w:r w:rsidRPr="00AC7E1D">
              <w:rPr>
                <w:color w:val="000000"/>
              </w:rPr>
              <w:t>≥</w:t>
            </w:r>
            <w:r>
              <w:rPr>
                <w:color w:val="000000"/>
                <w:lang w:val="es-ES"/>
              </w:rPr>
              <w:t>6</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7</w:t>
            </w:r>
          </w:p>
          <w:p w:rsidR="00316990" w:rsidRPr="003E57DA" w:rsidRDefault="00316990" w:rsidP="00EB6439">
            <w:pPr>
              <w:rPr>
                <w:color w:val="000000"/>
                <w:sz w:val="18"/>
                <w:szCs w:val="18"/>
                <w:lang w:val="es-ES"/>
              </w:rPr>
            </w:pPr>
            <w:r>
              <w:rPr>
                <w:color w:val="000000"/>
                <w:lang w:val="es-ES"/>
              </w:rPr>
              <w:t>/</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4</w:t>
            </w:r>
          </w:p>
          <w:p w:rsidR="00316990" w:rsidRPr="003E57DA" w:rsidRDefault="00316990" w:rsidP="00EB6439">
            <w:pPr>
              <w:rPr>
                <w:color w:val="000000"/>
                <w:sz w:val="18"/>
                <w:szCs w:val="18"/>
                <w:lang w:val="es-ES"/>
              </w:rPr>
            </w:pPr>
            <w:r w:rsidRPr="00AC7E1D">
              <w:rPr>
                <w:color w:val="000000"/>
              </w:rPr>
              <w:t>≥</w:t>
            </w:r>
            <w:r>
              <w:rPr>
                <w:color w:val="000000"/>
                <w:lang w:val="es-ES"/>
              </w:rPr>
              <w:t>6</w:t>
            </w:r>
          </w:p>
        </w:tc>
      </w:tr>
      <w:tr w:rsidR="00316990" w:rsidRPr="008F248B" w:rsidTr="00EB6439">
        <w:tc>
          <w:tcPr>
            <w:tcW w:w="8904" w:type="dxa"/>
            <w:gridSpan w:val="9"/>
            <w:shd w:val="clear" w:color="auto" w:fill="F2F2F2" w:themeFill="background1" w:themeFillShade="F2"/>
            <w:vAlign w:val="center"/>
          </w:tcPr>
          <w:p w:rsidR="00316990" w:rsidRPr="008F248B" w:rsidRDefault="00316990" w:rsidP="00EB6439">
            <w:pPr>
              <w:rPr>
                <w:b/>
              </w:rPr>
            </w:pPr>
            <w:r w:rsidRPr="008F248B">
              <w:rPr>
                <w:b/>
              </w:rPr>
              <w:t>Gait - Pace</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sidRPr="008F248B">
              <w:rPr>
                <w:b/>
                <w:color w:val="000000"/>
                <w:sz w:val="18"/>
              </w:rPr>
              <w:t>Walking speed in shorter (10-30s) 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1</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1</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sidRPr="008F248B">
              <w:rPr>
                <w:b/>
                <w:color w:val="000000"/>
                <w:sz w:val="18"/>
              </w:rPr>
              <w:t>Walking speed in longer (&gt;30s) 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rPr>
            </w:pPr>
            <w:r>
              <w:rPr>
                <w:b/>
                <w:color w:val="000000"/>
                <w:sz w:val="18"/>
              </w:rPr>
              <w:t>P90</w:t>
            </w:r>
            <w:r w:rsidRPr="008F248B">
              <w:rPr>
                <w:b/>
                <w:color w:val="000000"/>
                <w:sz w:val="18"/>
              </w:rPr>
              <w:t xml:space="preserve"> walking speed in WB</w:t>
            </w:r>
            <w:r w:rsidRPr="00BE3948">
              <w:rPr>
                <w:b/>
                <w:color w:val="000000"/>
                <w:sz w:val="18"/>
                <w:lang w:val="en-US"/>
              </w:rPr>
              <w:t>s</w:t>
            </w:r>
            <w:r w:rsidRPr="008F248B">
              <w:rPr>
                <w:b/>
                <w:color w:val="000000"/>
                <w:sz w:val="18"/>
              </w:rPr>
              <w:t xml:space="preserve"> </w:t>
            </w:r>
            <w:r>
              <w:rPr>
                <w:b/>
                <w:color w:val="000000"/>
                <w:sz w:val="18"/>
              </w:rPr>
              <w:t>&gt;</w:t>
            </w:r>
            <w:r w:rsidRPr="008F248B">
              <w:rPr>
                <w:b/>
                <w:color w:val="000000"/>
                <w:sz w:val="18"/>
              </w:rPr>
              <w:t>10 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1</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Pr>
                <w:b/>
                <w:color w:val="000000"/>
                <w:sz w:val="18"/>
              </w:rPr>
              <w:t>P90</w:t>
            </w:r>
            <w:r w:rsidRPr="008F248B">
              <w:rPr>
                <w:b/>
                <w:color w:val="000000"/>
                <w:sz w:val="18"/>
              </w:rPr>
              <w:t xml:space="preserve"> walking speed in longer (&gt;30s) 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sidRPr="008F248B">
              <w:rPr>
                <w:b/>
                <w:color w:val="000000"/>
                <w:sz w:val="18"/>
              </w:rPr>
              <w:t>Stride length in shorter (10-30s) 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1</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1</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sidRPr="008F248B">
              <w:rPr>
                <w:b/>
                <w:color w:val="000000"/>
                <w:sz w:val="18"/>
              </w:rPr>
              <w:t>Stride length in longer (&gt;30s)</w:t>
            </w:r>
            <w:r w:rsidRPr="008F248B">
              <w:rPr>
                <w:color w:val="000000"/>
                <w:sz w:val="18"/>
              </w:rPr>
              <w:t xml:space="preserve"> </w:t>
            </w:r>
            <w:r w:rsidRPr="008F248B">
              <w:rPr>
                <w:b/>
                <w:color w:val="000000"/>
                <w:sz w:val="18"/>
              </w:rPr>
              <w:t>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c>
          <w:tcPr>
            <w:tcW w:w="8904" w:type="dxa"/>
            <w:gridSpan w:val="9"/>
            <w:shd w:val="clear" w:color="auto" w:fill="F2F2F2" w:themeFill="background1" w:themeFillShade="F2"/>
            <w:vAlign w:val="center"/>
          </w:tcPr>
          <w:p w:rsidR="00316990" w:rsidRPr="008F248B" w:rsidRDefault="00316990" w:rsidP="00EB6439">
            <w:pPr>
              <w:rPr>
                <w:b/>
              </w:rPr>
            </w:pPr>
            <w:r w:rsidRPr="008F248B">
              <w:rPr>
                <w:b/>
              </w:rPr>
              <w:t xml:space="preserve">Gait </w:t>
            </w:r>
            <w:r>
              <w:rPr>
                <w:b/>
              </w:rPr>
              <w:t>–</w:t>
            </w:r>
            <w:r w:rsidRPr="008F248B">
              <w:rPr>
                <w:b/>
              </w:rPr>
              <w:t xml:space="preserve"> Rhythm</w:t>
            </w:r>
          </w:p>
        </w:tc>
      </w:tr>
      <w:tr w:rsidR="00316990" w:rsidRPr="008F248B" w:rsidTr="00EB6439">
        <w:trPr>
          <w:trHeight w:val="283"/>
        </w:trPr>
        <w:tc>
          <w:tcPr>
            <w:tcW w:w="5499" w:type="dxa"/>
            <w:gridSpan w:val="2"/>
            <w:vAlign w:val="center"/>
          </w:tcPr>
          <w:p w:rsidR="00316990" w:rsidRPr="00B148EC" w:rsidRDefault="00316990" w:rsidP="00EB6439">
            <w:pPr>
              <w:jc w:val="left"/>
              <w:rPr>
                <w:b/>
                <w:color w:val="000000"/>
                <w:sz w:val="18"/>
                <w:lang w:val="en-US"/>
              </w:rPr>
            </w:pPr>
            <w:r w:rsidRPr="008F248B">
              <w:rPr>
                <w:b/>
                <w:color w:val="000000"/>
                <w:sz w:val="18"/>
              </w:rPr>
              <w:lastRenderedPageBreak/>
              <w:t>Cadence in all WB</w:t>
            </w:r>
            <w:r w:rsidRPr="00B148EC">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1</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1</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1</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1</w:t>
            </w:r>
          </w:p>
          <w:p w:rsidR="00316990" w:rsidRPr="003E57DA" w:rsidRDefault="00316990" w:rsidP="00EB6439">
            <w:pPr>
              <w:rPr>
                <w:color w:val="000000"/>
                <w:sz w:val="18"/>
                <w:szCs w:val="18"/>
                <w:lang w:val="es-ES"/>
              </w:rPr>
            </w:pPr>
            <w:r w:rsidRPr="00AC7E1D">
              <w:rPr>
                <w:color w:val="000000"/>
              </w:rPr>
              <w:t>≥</w:t>
            </w:r>
            <w:r>
              <w:rPr>
                <w:color w:val="000000"/>
                <w:lang w:val="es-ES"/>
              </w:rPr>
              <w:t>1</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sidRPr="008F248B">
              <w:rPr>
                <w:b/>
                <w:color w:val="000000"/>
                <w:sz w:val="18"/>
              </w:rPr>
              <w:t>Cadence in longer (&gt;30s) 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Pr>
                <w:b/>
                <w:color w:val="000000"/>
                <w:sz w:val="18"/>
              </w:rPr>
              <w:t>P90</w:t>
            </w:r>
            <w:r w:rsidRPr="008F248B">
              <w:rPr>
                <w:b/>
                <w:color w:val="000000"/>
                <w:sz w:val="18"/>
              </w:rPr>
              <w:t xml:space="preserve"> cadence in longer (&gt;30s) 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Pr="003E57DA" w:rsidRDefault="00316990" w:rsidP="00EB6439">
            <w:pPr>
              <w:rPr>
                <w:color w:val="000000"/>
                <w:sz w:val="18"/>
                <w:szCs w:val="18"/>
                <w:lang w:val="es-ES"/>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sidRPr="008F248B">
              <w:rPr>
                <w:b/>
                <w:color w:val="000000"/>
                <w:sz w:val="18"/>
              </w:rPr>
              <w:t>Stride duration in all 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1</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2</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rPr>
            </w:pPr>
            <w:r w:rsidRPr="008F248B">
              <w:rPr>
                <w:b/>
                <w:color w:val="000000"/>
                <w:sz w:val="18"/>
              </w:rPr>
              <w:t xml:space="preserve">Stride duration in </w:t>
            </w:r>
            <w:r w:rsidRPr="00131858">
              <w:rPr>
                <w:b/>
                <w:color w:val="000000"/>
                <w:sz w:val="18"/>
              </w:rPr>
              <w:t>longer (&gt;30s) WBs</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0" w:type="dxa"/>
            <w:gridSpan w:val="2"/>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4</w:t>
            </w:r>
          </w:p>
          <w:p w:rsidR="00316990" w:rsidRPr="003E57DA" w:rsidRDefault="00316990" w:rsidP="00EB6439">
            <w:pPr>
              <w:rPr>
                <w:color w:val="000000"/>
                <w:sz w:val="18"/>
                <w:szCs w:val="18"/>
                <w:lang w:val="es-ES"/>
              </w:rPr>
            </w:pPr>
            <w:r w:rsidRPr="00AC7E1D">
              <w:rPr>
                <w:color w:val="000000"/>
              </w:rPr>
              <w:t>≥</w:t>
            </w:r>
            <w:r>
              <w:rPr>
                <w:color w:val="000000"/>
                <w:lang w:val="es-ES"/>
              </w:rPr>
              <w:t>4</w:t>
            </w:r>
          </w:p>
        </w:tc>
        <w:tc>
          <w:tcPr>
            <w:tcW w:w="855" w:type="dxa"/>
          </w:tcPr>
          <w:p w:rsidR="00316990" w:rsidRDefault="00316990" w:rsidP="00EB6439">
            <w:pPr>
              <w:rPr>
                <w:color w:val="000000"/>
                <w:sz w:val="18"/>
                <w:szCs w:val="18"/>
              </w:rPr>
            </w:pPr>
          </w:p>
          <w:p w:rsidR="00316990" w:rsidRPr="003E57DA" w:rsidRDefault="00316990" w:rsidP="00EB6439">
            <w:pPr>
              <w:rPr>
                <w:color w:val="000000"/>
                <w:lang w:val="es-ES"/>
              </w:rPr>
            </w:pPr>
            <w:r w:rsidRPr="00AC7E1D">
              <w:rPr>
                <w:color w:val="000000"/>
              </w:rPr>
              <w:t>≥</w:t>
            </w:r>
            <w:r>
              <w:rPr>
                <w:color w:val="000000"/>
                <w:lang w:val="es-ES"/>
              </w:rPr>
              <w:t>3</w:t>
            </w:r>
          </w:p>
          <w:p w:rsidR="00316990" w:rsidRPr="003E57DA"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c>
          <w:tcPr>
            <w:tcW w:w="8904" w:type="dxa"/>
            <w:gridSpan w:val="9"/>
            <w:shd w:val="clear" w:color="auto" w:fill="F2F2F2" w:themeFill="background1" w:themeFillShade="F2"/>
            <w:vAlign w:val="center"/>
          </w:tcPr>
          <w:p w:rsidR="00316990" w:rsidRPr="00764B93" w:rsidRDefault="00316990" w:rsidP="00EB6439">
            <w:pPr>
              <w:rPr>
                <w:color w:val="000000"/>
                <w:sz w:val="18"/>
              </w:rPr>
            </w:pPr>
            <w:r w:rsidRPr="008F1842">
              <w:rPr>
                <w:b/>
              </w:rPr>
              <w:t>Gait – Bout</w:t>
            </w:r>
            <w:r w:rsidRPr="00BA4717">
              <w:rPr>
                <w:b/>
              </w:rPr>
              <w:t xml:space="preserve"> </w:t>
            </w:r>
            <w:r w:rsidRPr="008F1842">
              <w:rPr>
                <w:b/>
              </w:rPr>
              <w:t>to</w:t>
            </w:r>
            <w:r w:rsidRPr="00BA4717">
              <w:rPr>
                <w:b/>
              </w:rPr>
              <w:t xml:space="preserve"> </w:t>
            </w:r>
            <w:r w:rsidRPr="008F1842">
              <w:rPr>
                <w:b/>
              </w:rPr>
              <w:t>bout variability</w:t>
            </w:r>
            <w:r w:rsidRPr="00764B93">
              <w:rPr>
                <w:b/>
              </w:rPr>
              <w:t>*</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sidRPr="008F248B">
              <w:rPr>
                <w:b/>
                <w:color w:val="000000"/>
                <w:sz w:val="18"/>
              </w:rPr>
              <w:t>Walking speed</w:t>
            </w:r>
            <w:r w:rsidRPr="00916043">
              <w:rPr>
                <w:b/>
                <w:color w:val="000000"/>
                <w:sz w:val="18"/>
              </w:rPr>
              <w:t xml:space="preserve"> </w:t>
            </w:r>
            <w:r>
              <w:rPr>
                <w:b/>
                <w:color w:val="000000"/>
                <w:sz w:val="18"/>
              </w:rPr>
              <w:t>bout to bout</w:t>
            </w:r>
            <w:r w:rsidRPr="008F248B">
              <w:rPr>
                <w:b/>
                <w:color w:val="000000"/>
                <w:sz w:val="18"/>
              </w:rPr>
              <w:t xml:space="preserve"> variability between longer (&gt;30s) WB</w:t>
            </w:r>
            <w:r w:rsidRPr="00BE3948">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916043"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6</w:t>
            </w:r>
          </w:p>
          <w:p w:rsidR="00316990" w:rsidRPr="00B148EC" w:rsidRDefault="00316990" w:rsidP="00EB6439">
            <w:pPr>
              <w:rPr>
                <w:color w:val="000000"/>
                <w:sz w:val="18"/>
                <w:szCs w:val="18"/>
                <w:lang w:val="es-ES"/>
              </w:rPr>
            </w:pPr>
            <w:r w:rsidRPr="00AC7E1D">
              <w:rPr>
                <w:color w:val="000000"/>
              </w:rPr>
              <w:t>≥</w:t>
            </w:r>
            <w:r>
              <w:rPr>
                <w:color w:val="000000"/>
                <w:lang w:val="es-ES"/>
              </w:rPr>
              <w:t>7</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6</w:t>
            </w:r>
          </w:p>
          <w:p w:rsidR="00316990" w:rsidRPr="00B148EC" w:rsidRDefault="00316990" w:rsidP="00EB6439">
            <w:pPr>
              <w:rPr>
                <w:color w:val="000000"/>
                <w:sz w:val="18"/>
                <w:szCs w:val="18"/>
                <w:lang w:val="es-ES"/>
              </w:rPr>
            </w:pPr>
            <w:r w:rsidRPr="00AC7E1D">
              <w:rPr>
                <w:color w:val="000000"/>
              </w:rPr>
              <w:t>≥</w:t>
            </w:r>
            <w:r>
              <w:rPr>
                <w:color w:val="000000"/>
                <w:lang w:val="es-ES"/>
              </w:rPr>
              <w:t>7</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rPr>
              <w:t>7</w:t>
            </w:r>
          </w:p>
          <w:p w:rsidR="00316990" w:rsidRPr="00B148EC" w:rsidRDefault="00316990" w:rsidP="00EB6439">
            <w:pPr>
              <w:rPr>
                <w:color w:val="000000"/>
                <w:sz w:val="18"/>
                <w:szCs w:val="18"/>
                <w:lang w:val="es-ES"/>
              </w:rPr>
            </w:pPr>
            <w:r>
              <w:rPr>
                <w:color w:val="000000"/>
                <w:lang w:val="es-ES"/>
              </w:rPr>
              <w:t>/</w:t>
            </w:r>
          </w:p>
        </w:tc>
        <w:tc>
          <w:tcPr>
            <w:tcW w:w="855" w:type="dxa"/>
          </w:tcPr>
          <w:p w:rsidR="00316990" w:rsidRDefault="00316990" w:rsidP="00EB6439">
            <w:pPr>
              <w:rPr>
                <w:color w:val="000000"/>
                <w:sz w:val="18"/>
                <w:szCs w:val="18"/>
              </w:rPr>
            </w:pPr>
          </w:p>
          <w:p w:rsidR="00316990" w:rsidRPr="00B148EC" w:rsidRDefault="00316990" w:rsidP="00EB6439">
            <w:pPr>
              <w:rPr>
                <w:color w:val="000000"/>
                <w:lang w:val="es-ES"/>
              </w:rPr>
            </w:pPr>
            <w:r>
              <w:rPr>
                <w:color w:val="000000"/>
                <w:lang w:val="es-ES"/>
              </w:rPr>
              <w:t>/</w:t>
            </w:r>
          </w:p>
          <w:p w:rsidR="00316990" w:rsidRPr="00B148EC" w:rsidRDefault="00316990" w:rsidP="00EB6439">
            <w:pPr>
              <w:rPr>
                <w:color w:val="000000"/>
                <w:sz w:val="18"/>
                <w:szCs w:val="18"/>
                <w:lang w:val="es-ES"/>
              </w:rPr>
            </w:pPr>
            <w:r w:rsidRPr="00AC7E1D">
              <w:rPr>
                <w:color w:val="000000"/>
              </w:rPr>
              <w:t>≥</w:t>
            </w:r>
            <w:r>
              <w:rPr>
                <w:color w:val="000000"/>
                <w:lang w:val="es-ES"/>
              </w:rPr>
              <w:t>7</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lang w:val="en-US"/>
              </w:rPr>
            </w:pPr>
            <w:r w:rsidRPr="008F248B">
              <w:rPr>
                <w:b/>
                <w:color w:val="000000"/>
                <w:sz w:val="18"/>
              </w:rPr>
              <w:t xml:space="preserve">Stride length </w:t>
            </w:r>
            <w:r>
              <w:rPr>
                <w:b/>
                <w:color w:val="000000"/>
                <w:sz w:val="18"/>
              </w:rPr>
              <w:t>bout to bout</w:t>
            </w:r>
            <w:r w:rsidRPr="008F248B">
              <w:rPr>
                <w:b/>
                <w:color w:val="000000"/>
                <w:sz w:val="18"/>
              </w:rPr>
              <w:t xml:space="preserve"> variability between longer (&gt;30s) W</w:t>
            </w:r>
            <w:r w:rsidRPr="00BE3948">
              <w:rPr>
                <w:b/>
                <w:color w:val="000000"/>
                <w:sz w:val="18"/>
                <w:lang w:val="en-US"/>
              </w:rPr>
              <w:t>B</w:t>
            </w:r>
            <w:r>
              <w:rPr>
                <w:b/>
                <w:color w:val="000000"/>
                <w:sz w:val="18"/>
                <w:lang w:val="en-US"/>
              </w:rPr>
              <w:t>s</w:t>
            </w:r>
          </w:p>
          <w:p w:rsidR="00316990" w:rsidRPr="0099677A" w:rsidRDefault="00316990" w:rsidP="00EB6439">
            <w:pPr>
              <w:ind w:left="227"/>
              <w:jc w:val="left"/>
              <w:rPr>
                <w:bCs/>
                <w:sz w:val="18"/>
              </w:rPr>
            </w:pPr>
            <w:r w:rsidRPr="0099677A">
              <w:rPr>
                <w:bCs/>
                <w:sz w:val="18"/>
              </w:rPr>
              <w:t>Lower SPPB</w:t>
            </w:r>
          </w:p>
          <w:p w:rsidR="00316990" w:rsidRPr="00916043"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7</w:t>
            </w:r>
          </w:p>
          <w:p w:rsidR="00316990" w:rsidRPr="00B148EC" w:rsidRDefault="00316990" w:rsidP="00EB6439">
            <w:pPr>
              <w:rPr>
                <w:color w:val="000000"/>
                <w:sz w:val="18"/>
                <w:szCs w:val="18"/>
                <w:lang w:val="es-ES"/>
              </w:rPr>
            </w:pPr>
            <w:r>
              <w:rPr>
                <w:color w:val="000000"/>
                <w:lang w:val="es-ES"/>
              </w:rPr>
              <w:t>/</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6</w:t>
            </w:r>
          </w:p>
          <w:p w:rsidR="00316990" w:rsidRPr="00B148EC" w:rsidRDefault="00316990" w:rsidP="00EB6439">
            <w:pPr>
              <w:rPr>
                <w:color w:val="000000"/>
                <w:sz w:val="18"/>
                <w:szCs w:val="18"/>
                <w:lang w:val="es-ES"/>
              </w:rPr>
            </w:pPr>
            <w:r w:rsidRPr="00AC7E1D">
              <w:rPr>
                <w:color w:val="000000"/>
              </w:rPr>
              <w:t>≥</w:t>
            </w:r>
            <w:r>
              <w:rPr>
                <w:color w:val="000000"/>
                <w:lang w:val="es-ES"/>
              </w:rPr>
              <w:t>7</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Pr>
                <w:color w:val="000000"/>
                <w:lang w:val="es-ES"/>
              </w:rPr>
              <w:t>/</w:t>
            </w:r>
          </w:p>
          <w:p w:rsidR="00316990" w:rsidRPr="00B148EC" w:rsidRDefault="00316990" w:rsidP="00EB6439">
            <w:pPr>
              <w:rPr>
                <w:color w:val="000000"/>
                <w:sz w:val="18"/>
                <w:szCs w:val="18"/>
                <w:lang w:val="es-ES"/>
              </w:rPr>
            </w:pPr>
            <w:r>
              <w:rPr>
                <w:color w:val="000000"/>
                <w:lang w:val="es-ES"/>
              </w:rPr>
              <w:t>/</w:t>
            </w:r>
          </w:p>
        </w:tc>
        <w:tc>
          <w:tcPr>
            <w:tcW w:w="855" w:type="dxa"/>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7</w:t>
            </w:r>
          </w:p>
          <w:p w:rsidR="00316990" w:rsidRPr="00B148EC" w:rsidRDefault="00316990" w:rsidP="00EB6439">
            <w:pPr>
              <w:rPr>
                <w:color w:val="000000"/>
                <w:sz w:val="18"/>
                <w:szCs w:val="18"/>
                <w:lang w:val="es-ES"/>
              </w:rPr>
            </w:pPr>
            <w:r>
              <w:rPr>
                <w:color w:val="000000"/>
                <w:lang w:val="es-ES"/>
              </w:rPr>
              <w:t>/</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rPr>
            </w:pPr>
            <w:r w:rsidRPr="008F248B">
              <w:rPr>
                <w:b/>
                <w:color w:val="000000"/>
                <w:sz w:val="18"/>
              </w:rPr>
              <w:t xml:space="preserve">Cadence </w:t>
            </w:r>
            <w:r>
              <w:rPr>
                <w:b/>
                <w:color w:val="000000"/>
                <w:sz w:val="18"/>
              </w:rPr>
              <w:t>bout to bout</w:t>
            </w:r>
            <w:r w:rsidRPr="008F248B">
              <w:rPr>
                <w:b/>
                <w:color w:val="000000"/>
                <w:sz w:val="18"/>
              </w:rPr>
              <w:t xml:space="preserve"> variability</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2</w:t>
            </w:r>
          </w:p>
          <w:p w:rsidR="00316990" w:rsidRPr="00B148EC" w:rsidRDefault="00316990" w:rsidP="00EB6439">
            <w:pPr>
              <w:rPr>
                <w:color w:val="000000"/>
                <w:sz w:val="18"/>
                <w:szCs w:val="18"/>
                <w:lang w:val="es-ES"/>
              </w:rPr>
            </w:pPr>
            <w:r w:rsidRPr="00AC7E1D">
              <w:rPr>
                <w:color w:val="000000"/>
              </w:rPr>
              <w:t>≥</w:t>
            </w:r>
            <w:r>
              <w:rPr>
                <w:color w:val="000000"/>
                <w:lang w:val="es-ES"/>
              </w:rPr>
              <w:t>2</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2</w:t>
            </w:r>
          </w:p>
          <w:p w:rsidR="00316990" w:rsidRPr="00B148EC" w:rsidRDefault="00316990" w:rsidP="00EB6439">
            <w:pPr>
              <w:rPr>
                <w:color w:val="000000"/>
                <w:sz w:val="18"/>
                <w:szCs w:val="18"/>
                <w:lang w:val="es-ES"/>
              </w:rPr>
            </w:pPr>
            <w:r w:rsidRPr="00AC7E1D">
              <w:rPr>
                <w:color w:val="000000"/>
              </w:rPr>
              <w:t>≥</w:t>
            </w:r>
            <w:r>
              <w:rPr>
                <w:color w:val="000000"/>
                <w:lang w:val="es-ES"/>
              </w:rPr>
              <w:t>3</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2</w:t>
            </w:r>
          </w:p>
          <w:p w:rsidR="00316990" w:rsidRPr="00B148EC" w:rsidRDefault="00316990" w:rsidP="00EB6439">
            <w:pPr>
              <w:rPr>
                <w:color w:val="000000"/>
                <w:sz w:val="18"/>
                <w:szCs w:val="18"/>
                <w:lang w:val="es-ES"/>
              </w:rPr>
            </w:pPr>
            <w:r w:rsidRPr="00AC7E1D">
              <w:rPr>
                <w:color w:val="000000"/>
              </w:rPr>
              <w:t>≥</w:t>
            </w:r>
            <w:r>
              <w:rPr>
                <w:color w:val="000000"/>
                <w:lang w:val="es-ES"/>
              </w:rPr>
              <w:t>3</w:t>
            </w:r>
          </w:p>
        </w:tc>
        <w:tc>
          <w:tcPr>
            <w:tcW w:w="855" w:type="dxa"/>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4</w:t>
            </w:r>
          </w:p>
          <w:p w:rsidR="00316990" w:rsidRPr="00B148EC" w:rsidRDefault="00316990" w:rsidP="00EB6439">
            <w:pPr>
              <w:rPr>
                <w:color w:val="000000"/>
                <w:sz w:val="18"/>
                <w:szCs w:val="18"/>
                <w:lang w:val="es-ES"/>
              </w:rPr>
            </w:pPr>
            <w:r w:rsidRPr="00AC7E1D">
              <w:rPr>
                <w:color w:val="000000"/>
              </w:rPr>
              <w:t>≥</w:t>
            </w:r>
            <w:r>
              <w:rPr>
                <w:color w:val="000000"/>
                <w:lang w:val="es-ES"/>
              </w:rPr>
              <w:t>2</w:t>
            </w:r>
          </w:p>
        </w:tc>
      </w:tr>
      <w:tr w:rsidR="00316990" w:rsidRPr="008F248B" w:rsidTr="00EB6439">
        <w:trPr>
          <w:trHeight w:val="283"/>
        </w:trPr>
        <w:tc>
          <w:tcPr>
            <w:tcW w:w="5499" w:type="dxa"/>
            <w:gridSpan w:val="2"/>
            <w:vAlign w:val="center"/>
          </w:tcPr>
          <w:p w:rsidR="00316990" w:rsidRDefault="00316990" w:rsidP="00EB6439">
            <w:pPr>
              <w:jc w:val="left"/>
              <w:rPr>
                <w:b/>
                <w:color w:val="000000"/>
                <w:sz w:val="18"/>
              </w:rPr>
            </w:pPr>
            <w:r w:rsidRPr="008F248B">
              <w:rPr>
                <w:b/>
                <w:color w:val="000000"/>
                <w:sz w:val="18"/>
              </w:rPr>
              <w:t xml:space="preserve">Stride duration </w:t>
            </w:r>
            <w:r>
              <w:rPr>
                <w:b/>
                <w:color w:val="000000"/>
                <w:sz w:val="18"/>
              </w:rPr>
              <w:t>bout to bout</w:t>
            </w:r>
            <w:r w:rsidRPr="008F248B">
              <w:rPr>
                <w:b/>
                <w:color w:val="000000"/>
                <w:sz w:val="18"/>
              </w:rPr>
              <w:t xml:space="preserve"> variability</w:t>
            </w:r>
          </w:p>
          <w:p w:rsidR="00316990" w:rsidRPr="0099677A" w:rsidRDefault="00316990" w:rsidP="00EB6439">
            <w:pPr>
              <w:ind w:left="227"/>
              <w:jc w:val="left"/>
              <w:rPr>
                <w:bCs/>
                <w:sz w:val="18"/>
              </w:rPr>
            </w:pPr>
            <w:r w:rsidRPr="0099677A">
              <w:rPr>
                <w:bCs/>
                <w:sz w:val="18"/>
              </w:rPr>
              <w:t>Lower SPPB</w:t>
            </w:r>
          </w:p>
          <w:p w:rsidR="00316990" w:rsidRPr="008F248B" w:rsidRDefault="00316990" w:rsidP="00EB6439">
            <w:pPr>
              <w:ind w:left="227"/>
              <w:jc w:val="left"/>
              <w:rPr>
                <w:b/>
                <w:sz w:val="18"/>
              </w:rPr>
            </w:pPr>
            <w:r w:rsidRPr="0099677A">
              <w:rPr>
                <w:bCs/>
                <w:sz w:val="18"/>
              </w:rPr>
              <w:t>Higher SPPB</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4</w:t>
            </w:r>
          </w:p>
          <w:p w:rsidR="00316990" w:rsidRPr="00B148EC" w:rsidRDefault="00316990" w:rsidP="00EB6439">
            <w:pPr>
              <w:rPr>
                <w:color w:val="000000"/>
                <w:sz w:val="18"/>
                <w:szCs w:val="18"/>
                <w:lang w:val="es-ES"/>
              </w:rPr>
            </w:pPr>
            <w:r w:rsidRPr="00AC7E1D">
              <w:rPr>
                <w:color w:val="000000"/>
              </w:rPr>
              <w:t>≥</w:t>
            </w:r>
            <w:r>
              <w:rPr>
                <w:color w:val="000000"/>
                <w:lang w:val="es-ES"/>
              </w:rPr>
              <w:t>4</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3</w:t>
            </w:r>
          </w:p>
          <w:p w:rsidR="00316990" w:rsidRPr="00B148EC" w:rsidRDefault="00316990" w:rsidP="00EB6439">
            <w:pPr>
              <w:rPr>
                <w:color w:val="000000"/>
                <w:sz w:val="18"/>
                <w:szCs w:val="18"/>
                <w:lang w:val="es-ES"/>
              </w:rPr>
            </w:pPr>
            <w:r w:rsidRPr="00AC7E1D">
              <w:rPr>
                <w:color w:val="000000"/>
              </w:rPr>
              <w:t>≥</w:t>
            </w:r>
            <w:r>
              <w:rPr>
                <w:color w:val="000000"/>
                <w:lang w:val="es-ES"/>
              </w:rPr>
              <w:t>6</w:t>
            </w:r>
          </w:p>
        </w:tc>
        <w:tc>
          <w:tcPr>
            <w:tcW w:w="850" w:type="dxa"/>
            <w:gridSpan w:val="2"/>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7</w:t>
            </w:r>
          </w:p>
          <w:p w:rsidR="00316990" w:rsidRPr="00B148EC" w:rsidRDefault="00316990" w:rsidP="00EB6439">
            <w:pPr>
              <w:rPr>
                <w:color w:val="000000"/>
                <w:sz w:val="18"/>
                <w:szCs w:val="18"/>
                <w:lang w:val="es-ES"/>
              </w:rPr>
            </w:pPr>
            <w:r w:rsidRPr="00AC7E1D">
              <w:rPr>
                <w:color w:val="000000"/>
              </w:rPr>
              <w:t>≥</w:t>
            </w:r>
            <w:r>
              <w:rPr>
                <w:color w:val="000000"/>
                <w:lang w:val="es-ES"/>
              </w:rPr>
              <w:t>6</w:t>
            </w:r>
          </w:p>
        </w:tc>
        <w:tc>
          <w:tcPr>
            <w:tcW w:w="855" w:type="dxa"/>
          </w:tcPr>
          <w:p w:rsidR="00316990" w:rsidRDefault="00316990" w:rsidP="00EB6439">
            <w:pPr>
              <w:rPr>
                <w:color w:val="000000"/>
                <w:sz w:val="18"/>
                <w:szCs w:val="18"/>
              </w:rPr>
            </w:pPr>
          </w:p>
          <w:p w:rsidR="00316990" w:rsidRPr="00B148EC" w:rsidRDefault="00316990" w:rsidP="00EB6439">
            <w:pPr>
              <w:rPr>
                <w:color w:val="000000"/>
                <w:lang w:val="es-ES"/>
              </w:rPr>
            </w:pPr>
            <w:r w:rsidRPr="00AC7E1D">
              <w:rPr>
                <w:color w:val="000000"/>
              </w:rPr>
              <w:t>≥</w:t>
            </w:r>
            <w:r>
              <w:rPr>
                <w:color w:val="000000"/>
                <w:lang w:val="es-ES"/>
              </w:rPr>
              <w:t>6</w:t>
            </w:r>
          </w:p>
          <w:p w:rsidR="00316990" w:rsidRPr="00B148EC" w:rsidRDefault="00316990" w:rsidP="00EB6439">
            <w:pPr>
              <w:rPr>
                <w:color w:val="000000"/>
                <w:sz w:val="18"/>
                <w:szCs w:val="18"/>
                <w:lang w:val="es-ES"/>
              </w:rPr>
            </w:pPr>
            <w:r w:rsidRPr="00AC7E1D">
              <w:rPr>
                <w:color w:val="000000"/>
              </w:rPr>
              <w:t>≥</w:t>
            </w:r>
            <w:r>
              <w:rPr>
                <w:color w:val="000000"/>
                <w:lang w:val="es-ES"/>
              </w:rPr>
              <w:t>3</w:t>
            </w:r>
          </w:p>
        </w:tc>
      </w:tr>
    </w:tbl>
    <w:p w:rsidR="00316990" w:rsidRDefault="00316990" w:rsidP="00316990">
      <w:pPr>
        <w:jc w:val="both"/>
        <w:rPr>
          <w:sz w:val="18"/>
        </w:rPr>
      </w:pPr>
      <w:r w:rsidRPr="00B121AC">
        <w:rPr>
          <w:sz w:val="18"/>
        </w:rPr>
        <w:t>COPD = chronic obstructive pulmonary disease; MS = multiple sclerosis; PD = Parkinson’s disease; PFF = proximal femoral fracture; WB = walking bout.</w:t>
      </w:r>
      <w:r>
        <w:rPr>
          <w:sz w:val="18"/>
        </w:rPr>
        <w:t xml:space="preserve"> </w:t>
      </w:r>
      <w:r w:rsidRPr="009A24D4">
        <w:rPr>
          <w:sz w:val="18"/>
        </w:rPr>
        <w:t>SPPB score is missing for 11 people with COPD and 3 people with PD.</w:t>
      </w:r>
    </w:p>
    <w:p w:rsidR="00316990" w:rsidRDefault="00316990" w:rsidP="00316990">
      <w:pPr>
        <w:rPr>
          <w:i/>
          <w:iCs/>
          <w:color w:val="44546A" w:themeColor="text2"/>
          <w:sz w:val="18"/>
          <w:szCs w:val="18"/>
        </w:rPr>
      </w:pPr>
      <w:r>
        <w:br w:type="page"/>
      </w:r>
    </w:p>
    <w:p w:rsidR="00316990" w:rsidRDefault="00316990" w:rsidP="00316990">
      <w:pPr>
        <w:pStyle w:val="Caption"/>
        <w:keepNext/>
        <w:jc w:val="both"/>
      </w:pPr>
      <w:r w:rsidRPr="00060E52">
        <w:lastRenderedPageBreak/>
        <w:t xml:space="preserve">Appendix Table </w:t>
      </w:r>
      <w:r>
        <w:t>10</w:t>
      </w:r>
      <w:r w:rsidRPr="00060E52">
        <w:t>:</w:t>
      </w:r>
      <w:r>
        <w:t xml:space="preserve"> Effect of different combinations in number of week and weekend days on intraclass correlation coefficient (ICC)</w:t>
      </w:r>
      <w:r w:rsidRPr="007E643D">
        <w:t xml:space="preserve"> </w:t>
      </w:r>
      <w:r>
        <w:t>values when 3 measurement days are considered</w:t>
      </w:r>
      <w:r w:rsidRPr="007E643D">
        <w:t xml:space="preserve"> (</w:t>
      </w:r>
      <w:r>
        <w:t xml:space="preserve">green cell indicates ICC </w:t>
      </w:r>
      <w:r>
        <w:rPr>
          <w:rFonts w:cstheme="minorHAnsi"/>
        </w:rPr>
        <w:t>≥</w:t>
      </w:r>
      <w:r>
        <w:t>0.80; 0 = 0 weekend days and 3 weekday; 1 = 1 weekend day and 2 weekdays; 2 = 2 weekend days and 1 weekday</w:t>
      </w:r>
      <w:r w:rsidRPr="007E643D">
        <w:t>).</w:t>
      </w:r>
      <w:r>
        <w:t xml:space="preserve"> </w:t>
      </w:r>
    </w:p>
    <w:tbl>
      <w:tblPr>
        <w:tblStyle w:val="TableClassic1"/>
        <w:tblW w:w="10192" w:type="dxa"/>
        <w:tblLook w:val="0420" w:firstRow="1" w:lastRow="0" w:firstColumn="0" w:lastColumn="0" w:noHBand="0" w:noVBand="1"/>
      </w:tblPr>
      <w:tblGrid>
        <w:gridCol w:w="3212"/>
        <w:gridCol w:w="567"/>
        <w:gridCol w:w="666"/>
        <w:gridCol w:w="567"/>
        <w:gridCol w:w="567"/>
        <w:gridCol w:w="567"/>
        <w:gridCol w:w="571"/>
        <w:gridCol w:w="572"/>
        <w:gridCol w:w="569"/>
        <w:gridCol w:w="567"/>
        <w:gridCol w:w="7"/>
        <w:gridCol w:w="560"/>
        <w:gridCol w:w="10"/>
        <w:gridCol w:w="557"/>
        <w:gridCol w:w="13"/>
        <w:gridCol w:w="554"/>
        <w:gridCol w:w="21"/>
        <w:gridCol w:w="45"/>
      </w:tblGrid>
      <w:tr w:rsidR="00316990" w:rsidRPr="008F248B" w:rsidTr="00EB6439">
        <w:trPr>
          <w:gridAfter w:val="1"/>
          <w:cnfStyle w:val="100000000000" w:firstRow="1" w:lastRow="0" w:firstColumn="0" w:lastColumn="0" w:oddVBand="0" w:evenVBand="0" w:oddHBand="0" w:evenHBand="0" w:firstRowFirstColumn="0" w:firstRowLastColumn="0" w:lastRowFirstColumn="0" w:lastRowLastColumn="0"/>
          <w:wAfter w:w="45" w:type="dxa"/>
        </w:trPr>
        <w:tc>
          <w:tcPr>
            <w:tcW w:w="3212" w:type="dxa"/>
            <w:vAlign w:val="center"/>
          </w:tcPr>
          <w:p w:rsidR="00316990" w:rsidRPr="008F248B" w:rsidRDefault="00316990" w:rsidP="00EB6439">
            <w:pPr>
              <w:jc w:val="left"/>
              <w:rPr>
                <w:b/>
                <w:sz w:val="18"/>
              </w:rPr>
            </w:pPr>
            <w:bookmarkStart w:id="13" w:name="_Hlk164089087"/>
          </w:p>
        </w:tc>
        <w:tc>
          <w:tcPr>
            <w:tcW w:w="1800" w:type="dxa"/>
            <w:gridSpan w:val="3"/>
          </w:tcPr>
          <w:p w:rsidR="00316990" w:rsidRPr="00DC4858" w:rsidRDefault="00316990" w:rsidP="00EB6439">
            <w:pPr>
              <w:rPr>
                <w:sz w:val="18"/>
                <w:szCs w:val="18"/>
              </w:rPr>
            </w:pPr>
            <w:r w:rsidRPr="00DC4858">
              <w:rPr>
                <w:sz w:val="18"/>
                <w:szCs w:val="18"/>
              </w:rPr>
              <w:t>COPD</w:t>
            </w:r>
          </w:p>
          <w:p w:rsidR="00316990" w:rsidRPr="008F248B" w:rsidRDefault="00316990" w:rsidP="00EB6439">
            <w:pPr>
              <w:rPr>
                <w:b/>
                <w:bCs/>
                <w:color w:val="000000"/>
                <w:sz w:val="18"/>
              </w:rPr>
            </w:pPr>
            <w:r w:rsidRPr="00DC4858">
              <w:rPr>
                <w:sz w:val="18"/>
                <w:szCs w:val="18"/>
              </w:rPr>
              <w:t xml:space="preserve">(n = </w:t>
            </w:r>
            <w:r>
              <w:rPr>
                <w:sz w:val="18"/>
                <w:szCs w:val="18"/>
                <w:lang w:val="es-ES"/>
              </w:rPr>
              <w:t>565</w:t>
            </w:r>
            <w:r w:rsidRPr="00DC4858">
              <w:rPr>
                <w:sz w:val="18"/>
                <w:szCs w:val="18"/>
              </w:rPr>
              <w:t>)</w:t>
            </w:r>
          </w:p>
        </w:tc>
        <w:tc>
          <w:tcPr>
            <w:tcW w:w="1705" w:type="dxa"/>
            <w:gridSpan w:val="3"/>
          </w:tcPr>
          <w:p w:rsidR="00316990" w:rsidRPr="00DC4858" w:rsidRDefault="00316990" w:rsidP="00EB6439">
            <w:pPr>
              <w:rPr>
                <w:sz w:val="18"/>
                <w:szCs w:val="18"/>
              </w:rPr>
            </w:pPr>
            <w:r w:rsidRPr="00DC4858">
              <w:rPr>
                <w:sz w:val="18"/>
                <w:szCs w:val="18"/>
              </w:rPr>
              <w:t>MS</w:t>
            </w:r>
          </w:p>
          <w:p w:rsidR="00316990" w:rsidRPr="008F248B" w:rsidRDefault="00316990" w:rsidP="00EB6439">
            <w:pPr>
              <w:rPr>
                <w:b/>
                <w:sz w:val="18"/>
              </w:rPr>
            </w:pPr>
            <w:r w:rsidRPr="00DC4858">
              <w:rPr>
                <w:sz w:val="18"/>
                <w:szCs w:val="18"/>
              </w:rPr>
              <w:t xml:space="preserve">(n = </w:t>
            </w:r>
            <w:r>
              <w:rPr>
                <w:sz w:val="18"/>
                <w:szCs w:val="18"/>
                <w:lang w:val="es-ES"/>
              </w:rPr>
              <w:t>558</w:t>
            </w:r>
            <w:r w:rsidRPr="00DC4858">
              <w:rPr>
                <w:sz w:val="18"/>
                <w:szCs w:val="18"/>
              </w:rPr>
              <w:t>)</w:t>
            </w:r>
          </w:p>
        </w:tc>
        <w:tc>
          <w:tcPr>
            <w:tcW w:w="1715" w:type="dxa"/>
            <w:gridSpan w:val="4"/>
          </w:tcPr>
          <w:p w:rsidR="00316990" w:rsidRPr="00DC4858" w:rsidRDefault="00316990" w:rsidP="00EB6439">
            <w:pPr>
              <w:rPr>
                <w:sz w:val="18"/>
                <w:szCs w:val="18"/>
              </w:rPr>
            </w:pPr>
            <w:r w:rsidRPr="00DC4858">
              <w:rPr>
                <w:sz w:val="18"/>
                <w:szCs w:val="18"/>
              </w:rPr>
              <w:t>PD</w:t>
            </w:r>
          </w:p>
          <w:p w:rsidR="00316990" w:rsidRPr="008F248B" w:rsidRDefault="00316990" w:rsidP="00EB6439">
            <w:pPr>
              <w:rPr>
                <w:b/>
                <w:sz w:val="18"/>
              </w:rPr>
            </w:pPr>
            <w:r w:rsidRPr="00DC4858">
              <w:rPr>
                <w:sz w:val="18"/>
                <w:szCs w:val="18"/>
              </w:rPr>
              <w:t xml:space="preserve">(n = </w:t>
            </w:r>
            <w:r>
              <w:rPr>
                <w:sz w:val="18"/>
                <w:szCs w:val="18"/>
                <w:lang w:val="es-ES"/>
              </w:rPr>
              <w:t>543</w:t>
            </w:r>
            <w:r w:rsidRPr="00DC4858">
              <w:rPr>
                <w:sz w:val="18"/>
                <w:szCs w:val="18"/>
              </w:rPr>
              <w:t>)</w:t>
            </w:r>
          </w:p>
        </w:tc>
        <w:tc>
          <w:tcPr>
            <w:tcW w:w="1715" w:type="dxa"/>
            <w:gridSpan w:val="6"/>
          </w:tcPr>
          <w:p w:rsidR="00316990" w:rsidRPr="00DC4858" w:rsidRDefault="00316990" w:rsidP="00EB6439">
            <w:pPr>
              <w:rPr>
                <w:sz w:val="18"/>
                <w:szCs w:val="18"/>
              </w:rPr>
            </w:pPr>
            <w:r w:rsidRPr="00DC4858">
              <w:rPr>
                <w:sz w:val="18"/>
                <w:szCs w:val="18"/>
              </w:rPr>
              <w:t>PFF</w:t>
            </w:r>
          </w:p>
          <w:p w:rsidR="00316990" w:rsidRPr="008F248B" w:rsidRDefault="00316990" w:rsidP="00EB6439">
            <w:pPr>
              <w:rPr>
                <w:b/>
                <w:sz w:val="18"/>
              </w:rPr>
            </w:pPr>
            <w:r w:rsidRPr="00DC4858">
              <w:rPr>
                <w:sz w:val="18"/>
                <w:szCs w:val="18"/>
              </w:rPr>
              <w:t xml:space="preserve">(n = </w:t>
            </w:r>
            <w:r>
              <w:rPr>
                <w:sz w:val="18"/>
                <w:szCs w:val="18"/>
                <w:lang w:val="es-ES"/>
              </w:rPr>
              <w:t>487</w:t>
            </w:r>
            <w:r w:rsidRPr="00DC4858">
              <w:rPr>
                <w:sz w:val="18"/>
                <w:szCs w:val="18"/>
              </w:rPr>
              <w:t>)</w:t>
            </w:r>
          </w:p>
        </w:tc>
      </w:tr>
      <w:tr w:rsidR="00316990" w:rsidRPr="008F248B" w:rsidTr="00EB6439">
        <w:trPr>
          <w:gridAfter w:val="1"/>
          <w:wAfter w:w="45" w:type="dxa"/>
        </w:trPr>
        <w:tc>
          <w:tcPr>
            <w:tcW w:w="3212" w:type="dxa"/>
            <w:vAlign w:val="center"/>
          </w:tcPr>
          <w:p w:rsidR="00316990" w:rsidRPr="007E643D" w:rsidRDefault="00316990" w:rsidP="00EB6439">
            <w:pPr>
              <w:jc w:val="left"/>
              <w:rPr>
                <w:b/>
                <w:sz w:val="18"/>
              </w:rPr>
            </w:pPr>
            <w:r w:rsidRPr="007E643D">
              <w:rPr>
                <w:b/>
                <w:sz w:val="18"/>
              </w:rPr>
              <w:t>Number of weekend days</w:t>
            </w:r>
          </w:p>
        </w:tc>
        <w:tc>
          <w:tcPr>
            <w:tcW w:w="567" w:type="dxa"/>
            <w:vAlign w:val="center"/>
          </w:tcPr>
          <w:p w:rsidR="00316990" w:rsidRPr="006C665A" w:rsidRDefault="00316990" w:rsidP="00EB6439">
            <w:pPr>
              <w:rPr>
                <w:sz w:val="18"/>
                <w:szCs w:val="18"/>
                <w:lang w:val="es-ES"/>
              </w:rPr>
            </w:pPr>
            <w:r>
              <w:rPr>
                <w:sz w:val="18"/>
                <w:szCs w:val="18"/>
                <w:lang w:val="es-ES"/>
              </w:rPr>
              <w:t>0</w:t>
            </w:r>
          </w:p>
        </w:tc>
        <w:tc>
          <w:tcPr>
            <w:tcW w:w="666" w:type="dxa"/>
            <w:vAlign w:val="center"/>
          </w:tcPr>
          <w:p w:rsidR="00316990" w:rsidRPr="006C665A" w:rsidRDefault="00316990" w:rsidP="00EB6439">
            <w:pPr>
              <w:rPr>
                <w:sz w:val="18"/>
                <w:szCs w:val="18"/>
                <w:lang w:val="es-ES"/>
              </w:rPr>
            </w:pPr>
            <w:r>
              <w:rPr>
                <w:sz w:val="18"/>
                <w:szCs w:val="18"/>
                <w:lang w:val="es-ES"/>
              </w:rPr>
              <w:t>1</w:t>
            </w:r>
          </w:p>
        </w:tc>
        <w:tc>
          <w:tcPr>
            <w:tcW w:w="567" w:type="dxa"/>
            <w:tcBorders>
              <w:top w:val="nil"/>
              <w:bottom w:val="nil"/>
              <w:right w:val="single" w:sz="4" w:space="0" w:color="auto"/>
            </w:tcBorders>
            <w:vAlign w:val="center"/>
          </w:tcPr>
          <w:p w:rsidR="00316990" w:rsidRPr="006C665A" w:rsidRDefault="00316990" w:rsidP="00EB6439">
            <w:pPr>
              <w:rPr>
                <w:sz w:val="18"/>
                <w:szCs w:val="18"/>
                <w:lang w:val="es-ES"/>
              </w:rPr>
            </w:pPr>
            <w:r>
              <w:rPr>
                <w:sz w:val="18"/>
                <w:szCs w:val="18"/>
                <w:lang w:val="es-ES"/>
              </w:rPr>
              <w:t>2</w:t>
            </w:r>
          </w:p>
        </w:tc>
        <w:tc>
          <w:tcPr>
            <w:tcW w:w="567" w:type="dxa"/>
            <w:tcBorders>
              <w:left w:val="single" w:sz="4" w:space="0" w:color="auto"/>
            </w:tcBorders>
            <w:vAlign w:val="center"/>
          </w:tcPr>
          <w:p w:rsidR="00316990" w:rsidRPr="006C665A" w:rsidRDefault="00316990" w:rsidP="00EB6439">
            <w:pPr>
              <w:rPr>
                <w:sz w:val="18"/>
                <w:szCs w:val="18"/>
                <w:lang w:val="es-ES"/>
              </w:rPr>
            </w:pPr>
            <w:r>
              <w:rPr>
                <w:sz w:val="18"/>
                <w:szCs w:val="18"/>
                <w:lang w:val="es-ES"/>
              </w:rPr>
              <w:t>0</w:t>
            </w:r>
          </w:p>
        </w:tc>
        <w:tc>
          <w:tcPr>
            <w:tcW w:w="567" w:type="dxa"/>
            <w:vAlign w:val="center"/>
          </w:tcPr>
          <w:p w:rsidR="00316990" w:rsidRPr="006C665A" w:rsidRDefault="00316990" w:rsidP="00EB6439">
            <w:pPr>
              <w:rPr>
                <w:sz w:val="18"/>
                <w:szCs w:val="18"/>
                <w:lang w:val="es-ES"/>
              </w:rPr>
            </w:pPr>
            <w:r>
              <w:rPr>
                <w:sz w:val="18"/>
                <w:szCs w:val="18"/>
                <w:lang w:val="es-ES"/>
              </w:rPr>
              <w:t>1</w:t>
            </w:r>
          </w:p>
        </w:tc>
        <w:tc>
          <w:tcPr>
            <w:tcW w:w="571" w:type="dxa"/>
            <w:tcBorders>
              <w:top w:val="nil"/>
              <w:bottom w:val="nil"/>
              <w:right w:val="single" w:sz="4" w:space="0" w:color="auto"/>
            </w:tcBorders>
            <w:vAlign w:val="center"/>
          </w:tcPr>
          <w:p w:rsidR="00316990" w:rsidRPr="006C665A" w:rsidRDefault="00316990" w:rsidP="00EB6439">
            <w:pPr>
              <w:rPr>
                <w:sz w:val="18"/>
                <w:szCs w:val="18"/>
                <w:lang w:val="es-ES"/>
              </w:rPr>
            </w:pPr>
            <w:r>
              <w:rPr>
                <w:sz w:val="18"/>
                <w:szCs w:val="18"/>
                <w:lang w:val="es-ES"/>
              </w:rPr>
              <w:t>2</w:t>
            </w:r>
          </w:p>
        </w:tc>
        <w:tc>
          <w:tcPr>
            <w:tcW w:w="572" w:type="dxa"/>
            <w:tcBorders>
              <w:left w:val="single" w:sz="4" w:space="0" w:color="auto"/>
            </w:tcBorders>
            <w:vAlign w:val="center"/>
          </w:tcPr>
          <w:p w:rsidR="00316990" w:rsidRPr="006C665A" w:rsidRDefault="00316990" w:rsidP="00EB6439">
            <w:pPr>
              <w:rPr>
                <w:sz w:val="18"/>
                <w:szCs w:val="18"/>
                <w:lang w:val="es-ES"/>
              </w:rPr>
            </w:pPr>
            <w:r>
              <w:rPr>
                <w:sz w:val="18"/>
                <w:szCs w:val="18"/>
                <w:lang w:val="es-ES"/>
              </w:rPr>
              <w:t>0</w:t>
            </w:r>
          </w:p>
        </w:tc>
        <w:tc>
          <w:tcPr>
            <w:tcW w:w="569" w:type="dxa"/>
            <w:vAlign w:val="center"/>
          </w:tcPr>
          <w:p w:rsidR="00316990" w:rsidRPr="006C665A" w:rsidRDefault="00316990" w:rsidP="00EB6439">
            <w:pPr>
              <w:rPr>
                <w:sz w:val="18"/>
                <w:szCs w:val="18"/>
                <w:lang w:val="es-ES"/>
              </w:rPr>
            </w:pPr>
            <w:r>
              <w:rPr>
                <w:sz w:val="18"/>
                <w:szCs w:val="18"/>
                <w:lang w:val="es-ES"/>
              </w:rPr>
              <w:t>1</w:t>
            </w:r>
          </w:p>
        </w:tc>
        <w:tc>
          <w:tcPr>
            <w:tcW w:w="574" w:type="dxa"/>
            <w:gridSpan w:val="2"/>
            <w:tcBorders>
              <w:top w:val="nil"/>
              <w:bottom w:val="nil"/>
              <w:right w:val="single" w:sz="4" w:space="0" w:color="auto"/>
            </w:tcBorders>
            <w:vAlign w:val="center"/>
          </w:tcPr>
          <w:p w:rsidR="00316990" w:rsidRPr="006C665A" w:rsidRDefault="00316990" w:rsidP="00EB6439">
            <w:pPr>
              <w:rPr>
                <w:sz w:val="18"/>
                <w:szCs w:val="18"/>
                <w:lang w:val="es-ES"/>
              </w:rPr>
            </w:pPr>
            <w:r>
              <w:rPr>
                <w:sz w:val="18"/>
                <w:szCs w:val="18"/>
                <w:lang w:val="es-ES"/>
              </w:rPr>
              <w:t>2</w:t>
            </w:r>
          </w:p>
        </w:tc>
        <w:tc>
          <w:tcPr>
            <w:tcW w:w="570" w:type="dxa"/>
            <w:gridSpan w:val="2"/>
            <w:tcBorders>
              <w:left w:val="single" w:sz="4" w:space="0" w:color="auto"/>
            </w:tcBorders>
            <w:vAlign w:val="center"/>
          </w:tcPr>
          <w:p w:rsidR="00316990" w:rsidRPr="006C665A" w:rsidRDefault="00316990" w:rsidP="00EB6439">
            <w:pPr>
              <w:rPr>
                <w:sz w:val="18"/>
                <w:szCs w:val="18"/>
                <w:lang w:val="es-ES"/>
              </w:rPr>
            </w:pPr>
            <w:r>
              <w:rPr>
                <w:sz w:val="18"/>
                <w:szCs w:val="18"/>
                <w:lang w:val="es-ES"/>
              </w:rPr>
              <w:t>0</w:t>
            </w:r>
          </w:p>
        </w:tc>
        <w:tc>
          <w:tcPr>
            <w:tcW w:w="570" w:type="dxa"/>
            <w:gridSpan w:val="2"/>
            <w:vAlign w:val="center"/>
          </w:tcPr>
          <w:p w:rsidR="00316990" w:rsidRPr="006C665A" w:rsidRDefault="00316990" w:rsidP="00EB6439">
            <w:pPr>
              <w:rPr>
                <w:sz w:val="18"/>
                <w:szCs w:val="18"/>
                <w:lang w:val="es-ES"/>
              </w:rPr>
            </w:pPr>
            <w:r>
              <w:rPr>
                <w:sz w:val="18"/>
                <w:szCs w:val="18"/>
                <w:lang w:val="es-ES"/>
              </w:rPr>
              <w:t>1</w:t>
            </w:r>
          </w:p>
        </w:tc>
        <w:tc>
          <w:tcPr>
            <w:tcW w:w="575" w:type="dxa"/>
            <w:gridSpan w:val="2"/>
            <w:vAlign w:val="center"/>
          </w:tcPr>
          <w:p w:rsidR="00316990" w:rsidRPr="006C665A" w:rsidRDefault="00316990" w:rsidP="00EB6439">
            <w:pPr>
              <w:rPr>
                <w:sz w:val="18"/>
                <w:szCs w:val="18"/>
                <w:lang w:val="es-ES"/>
              </w:rPr>
            </w:pPr>
            <w:r>
              <w:rPr>
                <w:sz w:val="18"/>
                <w:szCs w:val="18"/>
                <w:lang w:val="es-ES"/>
              </w:rPr>
              <w:t>2</w:t>
            </w:r>
          </w:p>
        </w:tc>
      </w:tr>
      <w:tr w:rsidR="00316990" w:rsidRPr="008F248B" w:rsidTr="00EB6439">
        <w:tc>
          <w:tcPr>
            <w:tcW w:w="10192" w:type="dxa"/>
            <w:gridSpan w:val="18"/>
            <w:shd w:val="clear" w:color="auto" w:fill="F2F2F2" w:themeFill="background1" w:themeFillShade="F2"/>
            <w:vAlign w:val="center"/>
          </w:tcPr>
          <w:p w:rsidR="00316990" w:rsidRPr="008F248B" w:rsidRDefault="00316990" w:rsidP="00EB6439">
            <w:pPr>
              <w:rPr>
                <w:b/>
              </w:rPr>
            </w:pPr>
            <w:r w:rsidRPr="008F248B">
              <w:rPr>
                <w:b/>
              </w:rPr>
              <w:t xml:space="preserve">Walking activity - </w:t>
            </w:r>
            <w:r>
              <w:rPr>
                <w:b/>
              </w:rPr>
              <w:t>Amount</w:t>
            </w:r>
          </w:p>
        </w:tc>
      </w:tr>
      <w:tr w:rsidR="00316990" w:rsidRPr="008F248B" w:rsidTr="00EB6439">
        <w:trPr>
          <w:gridAfter w:val="1"/>
          <w:wAfter w:w="45" w:type="dxa"/>
          <w:trHeight w:val="283"/>
        </w:trPr>
        <w:tc>
          <w:tcPr>
            <w:tcW w:w="3212" w:type="dxa"/>
            <w:vAlign w:val="center"/>
          </w:tcPr>
          <w:p w:rsidR="00316990" w:rsidRPr="008F248B" w:rsidRDefault="00316990" w:rsidP="00EB6439">
            <w:pPr>
              <w:jc w:val="left"/>
              <w:rPr>
                <w:b/>
                <w:sz w:val="18"/>
              </w:rPr>
            </w:pPr>
            <w:r>
              <w:rPr>
                <w:b/>
                <w:color w:val="000000"/>
                <w:sz w:val="18"/>
              </w:rPr>
              <w:t>Walking duration</w:t>
            </w:r>
          </w:p>
        </w:tc>
        <w:tc>
          <w:tcPr>
            <w:tcW w:w="567" w:type="dxa"/>
            <w:shd w:val="clear" w:color="auto" w:fill="70AD47" w:themeFill="accent6"/>
            <w:vAlign w:val="center"/>
          </w:tcPr>
          <w:p w:rsidR="00316990" w:rsidRPr="006C665A" w:rsidRDefault="00316990" w:rsidP="00EB6439">
            <w:pPr>
              <w:rPr>
                <w:color w:val="000000"/>
                <w:sz w:val="18"/>
              </w:rPr>
            </w:pPr>
            <w:r>
              <w:rPr>
                <w:color w:val="000000"/>
              </w:rPr>
              <w:t>0.90</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.88</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.87</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0.89</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0.88</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.86</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0.82</w:t>
            </w:r>
          </w:p>
        </w:tc>
        <w:tc>
          <w:tcPr>
            <w:tcW w:w="569" w:type="dxa"/>
            <w:shd w:val="clear" w:color="auto" w:fill="70AD47" w:themeFill="accent6"/>
            <w:vAlign w:val="center"/>
          </w:tcPr>
          <w:p w:rsidR="00316990" w:rsidRPr="006C665A" w:rsidRDefault="00316990" w:rsidP="00EB6439">
            <w:pPr>
              <w:rPr>
                <w:color w:val="000000"/>
                <w:sz w:val="18"/>
              </w:rPr>
            </w:pPr>
            <w:r>
              <w:rPr>
                <w:lang w:val="es-ES"/>
              </w:rPr>
              <w:t>0.80</w:t>
            </w:r>
          </w:p>
        </w:tc>
        <w:tc>
          <w:tcPr>
            <w:tcW w:w="574" w:type="dxa"/>
            <w:gridSpan w:val="2"/>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.78</w:t>
            </w:r>
          </w:p>
        </w:tc>
        <w:tc>
          <w:tcPr>
            <w:tcW w:w="570"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0.88</w:t>
            </w:r>
          </w:p>
        </w:tc>
        <w:tc>
          <w:tcPr>
            <w:tcW w:w="570" w:type="dxa"/>
            <w:gridSpan w:val="2"/>
            <w:shd w:val="clear" w:color="auto" w:fill="70AD47" w:themeFill="accent6"/>
            <w:vAlign w:val="center"/>
          </w:tcPr>
          <w:p w:rsidR="00316990" w:rsidRPr="006C665A" w:rsidRDefault="00316990" w:rsidP="00EB6439">
            <w:pPr>
              <w:rPr>
                <w:color w:val="000000"/>
                <w:sz w:val="18"/>
              </w:rPr>
            </w:pPr>
            <w:r>
              <w:rPr>
                <w:lang w:val="es-ES"/>
              </w:rPr>
              <w:t>0.89</w:t>
            </w:r>
          </w:p>
        </w:tc>
        <w:tc>
          <w:tcPr>
            <w:tcW w:w="575" w:type="dxa"/>
            <w:gridSpan w:val="2"/>
            <w:shd w:val="clear" w:color="auto" w:fill="70AD47" w:themeFill="accent6"/>
            <w:vAlign w:val="center"/>
          </w:tcPr>
          <w:p w:rsidR="00316990" w:rsidRPr="006C665A" w:rsidRDefault="00316990" w:rsidP="00EB6439">
            <w:pPr>
              <w:rPr>
                <w:color w:val="000000"/>
                <w:sz w:val="18"/>
              </w:rPr>
            </w:pPr>
            <w:r>
              <w:t>0</w:t>
            </w:r>
            <w:r>
              <w:rPr>
                <w:lang w:val="es-ES"/>
              </w:rPr>
              <w:t>.90</w:t>
            </w:r>
          </w:p>
        </w:tc>
      </w:tr>
      <w:tr w:rsidR="00316990" w:rsidRPr="008F248B" w:rsidTr="00EB6439">
        <w:trPr>
          <w:gridAfter w:val="1"/>
          <w:wAfter w:w="45" w:type="dxa"/>
          <w:trHeight w:val="283"/>
        </w:trPr>
        <w:tc>
          <w:tcPr>
            <w:tcW w:w="3212" w:type="dxa"/>
            <w:vAlign w:val="center"/>
          </w:tcPr>
          <w:p w:rsidR="00316990" w:rsidRPr="0049542C" w:rsidRDefault="00316990" w:rsidP="00EB6439">
            <w:pPr>
              <w:jc w:val="left"/>
              <w:rPr>
                <w:b/>
                <w:color w:val="000000"/>
                <w:sz w:val="18"/>
                <w:lang w:val="es-ES"/>
              </w:rPr>
            </w:pPr>
            <w:r>
              <w:rPr>
                <w:b/>
                <w:color w:val="000000"/>
                <w:sz w:val="18"/>
                <w:lang w:val="es-ES"/>
              </w:rPr>
              <w:t>WB step count</w:t>
            </w:r>
          </w:p>
        </w:tc>
        <w:tc>
          <w:tcPr>
            <w:tcW w:w="567" w:type="dxa"/>
            <w:shd w:val="clear" w:color="auto" w:fill="70AD47" w:themeFill="accent6"/>
            <w:vAlign w:val="center"/>
          </w:tcPr>
          <w:p w:rsidR="00316990" w:rsidRPr="006C665A" w:rsidRDefault="00316990" w:rsidP="00EB6439">
            <w:pPr>
              <w:rPr>
                <w:color w:val="000000"/>
                <w:sz w:val="18"/>
              </w:rPr>
            </w:pPr>
            <w:r>
              <w:rPr>
                <w:lang w:val="es-ES"/>
              </w:rPr>
              <w:t>0.90</w:t>
            </w:r>
          </w:p>
        </w:tc>
        <w:tc>
          <w:tcPr>
            <w:tcW w:w="666" w:type="dxa"/>
            <w:shd w:val="clear" w:color="auto" w:fill="70AD47" w:themeFill="accent6"/>
            <w:vAlign w:val="center"/>
          </w:tcPr>
          <w:p w:rsidR="00316990" w:rsidRPr="006C665A" w:rsidRDefault="00316990" w:rsidP="00EB6439">
            <w:pPr>
              <w:rPr>
                <w:color w:val="000000"/>
                <w:sz w:val="18"/>
              </w:rPr>
            </w:pPr>
            <w:r>
              <w:rPr>
                <w:lang w:val="es-ES"/>
              </w:rPr>
              <w:t>0.89</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0.87</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0.89</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0.88</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rPr>
                <w:color w:val="000000"/>
                <w:lang w:val="es-ES"/>
              </w:rPr>
              <w:t>0.87</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0.82</w:t>
            </w:r>
          </w:p>
        </w:tc>
        <w:tc>
          <w:tcPr>
            <w:tcW w:w="569" w:type="dxa"/>
            <w:shd w:val="clear" w:color="auto" w:fill="70AD47" w:themeFill="accent6"/>
            <w:vAlign w:val="center"/>
          </w:tcPr>
          <w:p w:rsidR="00316990" w:rsidRPr="006C665A" w:rsidRDefault="00316990" w:rsidP="00EB6439">
            <w:pPr>
              <w:rPr>
                <w:color w:val="000000"/>
                <w:sz w:val="18"/>
              </w:rPr>
            </w:pPr>
            <w:r>
              <w:rPr>
                <w:lang w:val="es-ES"/>
              </w:rPr>
              <w:t>0.80</w:t>
            </w:r>
          </w:p>
        </w:tc>
        <w:tc>
          <w:tcPr>
            <w:tcW w:w="574" w:type="dxa"/>
            <w:gridSpan w:val="2"/>
            <w:tcBorders>
              <w:top w:val="nil"/>
              <w:bottom w:val="nil"/>
              <w:right w:val="single" w:sz="4" w:space="0" w:color="auto"/>
            </w:tcBorders>
            <w:vAlign w:val="center"/>
          </w:tcPr>
          <w:p w:rsidR="00316990" w:rsidRPr="006C665A" w:rsidRDefault="00316990" w:rsidP="00EB6439">
            <w:pPr>
              <w:rPr>
                <w:color w:val="000000"/>
                <w:sz w:val="18"/>
              </w:rPr>
            </w:pPr>
            <w:r>
              <w:rPr>
                <w:lang w:val="es-ES"/>
              </w:rPr>
              <w:t>0.77</w:t>
            </w:r>
          </w:p>
        </w:tc>
        <w:tc>
          <w:tcPr>
            <w:tcW w:w="570"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0.89</w:t>
            </w:r>
          </w:p>
        </w:tc>
        <w:tc>
          <w:tcPr>
            <w:tcW w:w="570" w:type="dxa"/>
            <w:gridSpan w:val="2"/>
            <w:shd w:val="clear" w:color="auto" w:fill="70AD47" w:themeFill="accent6"/>
            <w:vAlign w:val="center"/>
          </w:tcPr>
          <w:p w:rsidR="00316990" w:rsidRPr="006C665A" w:rsidRDefault="00316990" w:rsidP="00EB6439">
            <w:pPr>
              <w:rPr>
                <w:color w:val="000000"/>
                <w:sz w:val="18"/>
              </w:rPr>
            </w:pPr>
            <w:r>
              <w:rPr>
                <w:lang w:val="es-ES"/>
              </w:rPr>
              <w:t>0.90</w:t>
            </w:r>
          </w:p>
        </w:tc>
        <w:tc>
          <w:tcPr>
            <w:tcW w:w="575" w:type="dxa"/>
            <w:gridSpan w:val="2"/>
            <w:shd w:val="clear" w:color="auto" w:fill="70AD47" w:themeFill="accent6"/>
            <w:vAlign w:val="center"/>
          </w:tcPr>
          <w:p w:rsidR="00316990" w:rsidRPr="006C665A" w:rsidRDefault="00316990" w:rsidP="00EB6439">
            <w:pPr>
              <w:rPr>
                <w:color w:val="000000"/>
                <w:sz w:val="18"/>
              </w:rPr>
            </w:pPr>
            <w:r>
              <w:rPr>
                <w:lang w:val="es-ES"/>
              </w:rPr>
              <w:t>0.91</w:t>
            </w:r>
          </w:p>
        </w:tc>
      </w:tr>
      <w:tr w:rsidR="00316990" w:rsidRPr="008F248B" w:rsidTr="00EB6439">
        <w:tc>
          <w:tcPr>
            <w:tcW w:w="10192" w:type="dxa"/>
            <w:gridSpan w:val="18"/>
            <w:shd w:val="clear" w:color="auto" w:fill="F2F2F2" w:themeFill="background1" w:themeFillShade="F2"/>
            <w:vAlign w:val="center"/>
          </w:tcPr>
          <w:p w:rsidR="00316990" w:rsidRPr="008F248B" w:rsidRDefault="00316990" w:rsidP="00EB6439">
            <w:pPr>
              <w:rPr>
                <w:b/>
              </w:rPr>
            </w:pPr>
            <w:r w:rsidRPr="008F248B">
              <w:rPr>
                <w:b/>
              </w:rPr>
              <w:t xml:space="preserve">Walking activity </w:t>
            </w:r>
            <w:r>
              <w:rPr>
                <w:b/>
              </w:rPr>
              <w:t>–</w:t>
            </w:r>
            <w:r w:rsidRPr="008F248B">
              <w:rPr>
                <w:b/>
              </w:rPr>
              <w:t xml:space="preserve"> Pattern</w:t>
            </w:r>
          </w:p>
        </w:tc>
      </w:tr>
      <w:tr w:rsidR="00316990" w:rsidRPr="008F248B" w:rsidTr="00EB6439">
        <w:trPr>
          <w:gridAfter w:val="1"/>
          <w:wAfter w:w="45" w:type="dxa"/>
          <w:trHeight w:val="283"/>
        </w:trPr>
        <w:tc>
          <w:tcPr>
            <w:tcW w:w="3212" w:type="dxa"/>
            <w:vAlign w:val="center"/>
          </w:tcPr>
          <w:p w:rsidR="00316990" w:rsidRPr="008F248B" w:rsidRDefault="00316990" w:rsidP="00EB6439">
            <w:pPr>
              <w:jc w:val="left"/>
              <w:rPr>
                <w:b/>
                <w:sz w:val="18"/>
              </w:rPr>
            </w:pPr>
            <w:r w:rsidRPr="008F248B">
              <w:rPr>
                <w:b/>
                <w:color w:val="000000"/>
                <w:sz w:val="18"/>
              </w:rPr>
              <w:t>Number of WB</w:t>
            </w:r>
            <w:r>
              <w:rPr>
                <w:b/>
                <w:color w:val="000000"/>
                <w:sz w:val="18"/>
                <w:lang w:val="es-E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.91</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.89</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.88</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0.91</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0.90</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.89</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0.87</w:t>
            </w:r>
          </w:p>
        </w:tc>
        <w:tc>
          <w:tcPr>
            <w:tcW w:w="569" w:type="dxa"/>
            <w:shd w:val="clear" w:color="auto" w:fill="70AD47" w:themeFill="accent6"/>
            <w:vAlign w:val="center"/>
          </w:tcPr>
          <w:p w:rsidR="00316990" w:rsidRPr="006C665A" w:rsidRDefault="00316990" w:rsidP="00EB6439">
            <w:pPr>
              <w:rPr>
                <w:color w:val="000000"/>
                <w:sz w:val="18"/>
              </w:rPr>
            </w:pPr>
            <w:r>
              <w:rPr>
                <w:lang w:val="es-ES"/>
              </w:rPr>
              <w:t>0.85</w:t>
            </w:r>
          </w:p>
        </w:tc>
        <w:tc>
          <w:tcPr>
            <w:tcW w:w="574" w:type="dxa"/>
            <w:gridSpan w:val="2"/>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.83</w:t>
            </w:r>
          </w:p>
        </w:tc>
        <w:tc>
          <w:tcPr>
            <w:tcW w:w="570"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0.93</w:t>
            </w:r>
          </w:p>
        </w:tc>
        <w:tc>
          <w:tcPr>
            <w:tcW w:w="570" w:type="dxa"/>
            <w:gridSpan w:val="2"/>
            <w:shd w:val="clear" w:color="auto" w:fill="70AD47" w:themeFill="accent6"/>
            <w:vAlign w:val="center"/>
          </w:tcPr>
          <w:p w:rsidR="00316990" w:rsidRPr="006C665A" w:rsidRDefault="00316990" w:rsidP="00EB6439">
            <w:pPr>
              <w:rPr>
                <w:color w:val="000000"/>
                <w:sz w:val="18"/>
              </w:rPr>
            </w:pPr>
            <w:r>
              <w:rPr>
                <w:lang w:val="es-ES"/>
              </w:rPr>
              <w:t>0.93</w:t>
            </w:r>
          </w:p>
        </w:tc>
        <w:tc>
          <w:tcPr>
            <w:tcW w:w="575" w:type="dxa"/>
            <w:gridSpan w:val="2"/>
            <w:shd w:val="clear" w:color="auto" w:fill="70AD47" w:themeFill="accent6"/>
            <w:vAlign w:val="center"/>
          </w:tcPr>
          <w:p w:rsidR="00316990" w:rsidRPr="006C665A" w:rsidRDefault="00316990" w:rsidP="00EB6439">
            <w:pPr>
              <w:rPr>
                <w:color w:val="000000"/>
                <w:sz w:val="18"/>
              </w:rPr>
            </w:pPr>
            <w:r>
              <w:t>0.9</w:t>
            </w:r>
            <w:r>
              <w:rPr>
                <w:lang w:val="es-ES"/>
              </w:rPr>
              <w:t>3</w:t>
            </w:r>
          </w:p>
        </w:tc>
      </w:tr>
      <w:tr w:rsidR="00316990" w:rsidRPr="008F248B" w:rsidTr="00EB6439">
        <w:trPr>
          <w:gridAfter w:val="1"/>
          <w:wAfter w:w="45" w:type="dxa"/>
          <w:trHeight w:val="283"/>
        </w:trPr>
        <w:tc>
          <w:tcPr>
            <w:tcW w:w="3212" w:type="dxa"/>
            <w:vAlign w:val="center"/>
          </w:tcPr>
          <w:p w:rsidR="00316990" w:rsidRPr="008F248B" w:rsidRDefault="00316990" w:rsidP="00EB6439">
            <w:pPr>
              <w:jc w:val="left"/>
              <w:rPr>
                <w:b/>
                <w:sz w:val="18"/>
              </w:rPr>
            </w:pPr>
            <w:r w:rsidRPr="008F248B">
              <w:rPr>
                <w:b/>
                <w:color w:val="000000"/>
                <w:sz w:val="18"/>
              </w:rPr>
              <w:t>Number of WB</w:t>
            </w:r>
            <w:r>
              <w:rPr>
                <w:b/>
                <w:color w:val="000000"/>
                <w:sz w:val="18"/>
                <w:lang w:val="es-ES"/>
              </w:rPr>
              <w:t>s</w:t>
            </w:r>
            <w:r w:rsidRPr="008F248B">
              <w:rPr>
                <w:b/>
                <w:color w:val="000000"/>
                <w:sz w:val="18"/>
              </w:rPr>
              <w:t xml:space="preserve"> </w:t>
            </w:r>
            <w:r>
              <w:rPr>
                <w:b/>
                <w:color w:val="000000"/>
                <w:sz w:val="18"/>
              </w:rPr>
              <w:t>&gt;</w:t>
            </w:r>
            <w:r w:rsidRPr="008F248B">
              <w:rPr>
                <w:b/>
                <w:color w:val="000000"/>
                <w:sz w:val="18"/>
              </w:rPr>
              <w:t>10s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.91</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.90</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.89</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0.90</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0.89</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.88</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0.87</w:t>
            </w:r>
          </w:p>
        </w:tc>
        <w:tc>
          <w:tcPr>
            <w:tcW w:w="569" w:type="dxa"/>
            <w:shd w:val="clear" w:color="auto" w:fill="70AD47" w:themeFill="accent6"/>
            <w:vAlign w:val="center"/>
          </w:tcPr>
          <w:p w:rsidR="00316990" w:rsidRPr="006C665A" w:rsidRDefault="00316990" w:rsidP="00EB6439">
            <w:pPr>
              <w:rPr>
                <w:color w:val="000000"/>
                <w:sz w:val="18"/>
              </w:rPr>
            </w:pPr>
            <w:r>
              <w:rPr>
                <w:lang w:val="es-ES"/>
              </w:rPr>
              <w:t>0.84</w:t>
            </w:r>
          </w:p>
        </w:tc>
        <w:tc>
          <w:tcPr>
            <w:tcW w:w="574" w:type="dxa"/>
            <w:gridSpan w:val="2"/>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.82</w:t>
            </w:r>
          </w:p>
        </w:tc>
        <w:tc>
          <w:tcPr>
            <w:tcW w:w="570"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0.88</w:t>
            </w:r>
          </w:p>
        </w:tc>
        <w:tc>
          <w:tcPr>
            <w:tcW w:w="570" w:type="dxa"/>
            <w:gridSpan w:val="2"/>
            <w:shd w:val="clear" w:color="auto" w:fill="70AD47" w:themeFill="accent6"/>
            <w:vAlign w:val="center"/>
          </w:tcPr>
          <w:p w:rsidR="00316990" w:rsidRPr="006C665A" w:rsidRDefault="00316990" w:rsidP="00EB6439">
            <w:pPr>
              <w:rPr>
                <w:color w:val="000000"/>
                <w:sz w:val="18"/>
              </w:rPr>
            </w:pPr>
            <w:r>
              <w:rPr>
                <w:lang w:val="es-ES"/>
              </w:rPr>
              <w:t>0.89</w:t>
            </w:r>
          </w:p>
        </w:tc>
        <w:tc>
          <w:tcPr>
            <w:tcW w:w="575" w:type="dxa"/>
            <w:gridSpan w:val="2"/>
            <w:shd w:val="clear" w:color="auto" w:fill="70AD47" w:themeFill="accent6"/>
            <w:vAlign w:val="center"/>
          </w:tcPr>
          <w:p w:rsidR="00316990" w:rsidRPr="006C665A" w:rsidRDefault="00316990" w:rsidP="00EB6439">
            <w:pPr>
              <w:rPr>
                <w:color w:val="000000"/>
                <w:sz w:val="18"/>
              </w:rPr>
            </w:pPr>
            <w:r>
              <w:t>0</w:t>
            </w:r>
            <w:r>
              <w:rPr>
                <w:lang w:val="es-ES"/>
              </w:rPr>
              <w:t>.89</w:t>
            </w:r>
          </w:p>
        </w:tc>
      </w:tr>
      <w:tr w:rsidR="00316990" w:rsidRPr="008F248B" w:rsidTr="00EB6439">
        <w:trPr>
          <w:gridAfter w:val="1"/>
          <w:wAfter w:w="45" w:type="dxa"/>
          <w:trHeight w:val="283"/>
        </w:trPr>
        <w:tc>
          <w:tcPr>
            <w:tcW w:w="3212" w:type="dxa"/>
            <w:vAlign w:val="center"/>
          </w:tcPr>
          <w:p w:rsidR="00316990" w:rsidRPr="008F248B" w:rsidRDefault="00316990" w:rsidP="00EB6439">
            <w:pPr>
              <w:jc w:val="left"/>
              <w:rPr>
                <w:b/>
                <w:sz w:val="18"/>
              </w:rPr>
            </w:pPr>
            <w:r w:rsidRPr="008F248B">
              <w:rPr>
                <w:b/>
                <w:color w:val="000000"/>
                <w:sz w:val="18"/>
              </w:rPr>
              <w:t>Number of WB</w:t>
            </w:r>
            <w:r>
              <w:rPr>
                <w:b/>
                <w:color w:val="000000"/>
                <w:sz w:val="18"/>
                <w:lang w:val="es-ES"/>
              </w:rPr>
              <w:t>s</w:t>
            </w:r>
            <w:r w:rsidRPr="008F248B">
              <w:rPr>
                <w:b/>
                <w:color w:val="000000"/>
                <w:sz w:val="18"/>
              </w:rPr>
              <w:t xml:space="preserve"> </w:t>
            </w:r>
            <w:r>
              <w:rPr>
                <w:b/>
                <w:color w:val="000000"/>
                <w:sz w:val="18"/>
              </w:rPr>
              <w:t>&gt;</w:t>
            </w:r>
            <w:r w:rsidRPr="008F248B">
              <w:rPr>
                <w:b/>
                <w:color w:val="000000"/>
                <w:sz w:val="18"/>
              </w:rPr>
              <w:t>30s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.80</w:t>
            </w:r>
          </w:p>
        </w:tc>
        <w:tc>
          <w:tcPr>
            <w:tcW w:w="666" w:type="dxa"/>
            <w:vAlign w:val="center"/>
          </w:tcPr>
          <w:p w:rsidR="00316990" w:rsidRPr="006C665A" w:rsidRDefault="00316990" w:rsidP="00EB6439">
            <w:pPr>
              <w:rPr>
                <w:color w:val="000000"/>
                <w:sz w:val="18"/>
              </w:rPr>
            </w:pPr>
            <w:r>
              <w:t>0</w:t>
            </w:r>
            <w:r>
              <w:rPr>
                <w:lang w:val="es-ES"/>
              </w:rPr>
              <w:t>.78</w:t>
            </w:r>
          </w:p>
        </w:tc>
        <w:tc>
          <w:tcPr>
            <w:tcW w:w="567" w:type="dxa"/>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.77</w:t>
            </w:r>
          </w:p>
        </w:tc>
        <w:tc>
          <w:tcPr>
            <w:tcW w:w="567" w:type="dxa"/>
            <w:tcBorders>
              <w:top w:val="nil"/>
              <w:left w:val="single" w:sz="4" w:space="0" w:color="auto"/>
              <w:bottom w:val="nil"/>
              <w:right w:val="nil"/>
            </w:tcBorders>
            <w:vAlign w:val="center"/>
          </w:tcPr>
          <w:p w:rsidR="00316990" w:rsidRPr="006C665A" w:rsidRDefault="00316990" w:rsidP="00EB6439">
            <w:pPr>
              <w:rPr>
                <w:color w:val="000000"/>
                <w:sz w:val="18"/>
              </w:rPr>
            </w:pPr>
            <w:r>
              <w:rPr>
                <w:lang w:val="es-ES"/>
              </w:rPr>
              <w:t>0.73</w:t>
            </w:r>
          </w:p>
        </w:tc>
        <w:tc>
          <w:tcPr>
            <w:tcW w:w="567" w:type="dxa"/>
            <w:tcBorders>
              <w:top w:val="nil"/>
              <w:left w:val="nil"/>
              <w:bottom w:val="nil"/>
              <w:right w:val="nil"/>
            </w:tcBorders>
            <w:vAlign w:val="center"/>
          </w:tcPr>
          <w:p w:rsidR="00316990" w:rsidRPr="006C665A" w:rsidRDefault="00316990" w:rsidP="00EB6439">
            <w:pPr>
              <w:rPr>
                <w:color w:val="000000"/>
                <w:sz w:val="18"/>
              </w:rPr>
            </w:pPr>
            <w:r>
              <w:rPr>
                <w:lang w:val="es-ES"/>
              </w:rPr>
              <w:t>0.71</w:t>
            </w:r>
          </w:p>
        </w:tc>
        <w:tc>
          <w:tcPr>
            <w:tcW w:w="571" w:type="dxa"/>
            <w:tcBorders>
              <w:top w:val="nil"/>
              <w:left w:val="nil"/>
              <w:bottom w:val="nil"/>
              <w:right w:val="single" w:sz="4" w:space="0" w:color="auto"/>
            </w:tcBorders>
            <w:vAlign w:val="center"/>
          </w:tcPr>
          <w:p w:rsidR="00316990" w:rsidRPr="006C665A" w:rsidRDefault="00316990" w:rsidP="00EB6439">
            <w:pPr>
              <w:rPr>
                <w:color w:val="000000"/>
                <w:sz w:val="18"/>
              </w:rPr>
            </w:pPr>
            <w:r>
              <w:t>0</w:t>
            </w:r>
            <w:r>
              <w:rPr>
                <w:lang w:val="es-ES"/>
              </w:rPr>
              <w:t>.69</w:t>
            </w:r>
          </w:p>
        </w:tc>
        <w:tc>
          <w:tcPr>
            <w:tcW w:w="572" w:type="dxa"/>
            <w:tcBorders>
              <w:left w:val="single" w:sz="4" w:space="0" w:color="auto"/>
            </w:tcBorders>
            <w:vAlign w:val="center"/>
          </w:tcPr>
          <w:p w:rsidR="00316990" w:rsidRPr="006C665A" w:rsidRDefault="00316990" w:rsidP="00EB6439">
            <w:pPr>
              <w:rPr>
                <w:color w:val="000000"/>
                <w:sz w:val="18"/>
              </w:rPr>
            </w:pPr>
            <w:r>
              <w:rPr>
                <w:lang w:val="es-ES"/>
              </w:rPr>
              <w:t>0.71</w:t>
            </w:r>
          </w:p>
        </w:tc>
        <w:tc>
          <w:tcPr>
            <w:tcW w:w="569" w:type="dxa"/>
            <w:vAlign w:val="center"/>
          </w:tcPr>
          <w:p w:rsidR="00316990" w:rsidRPr="006C665A" w:rsidRDefault="00316990" w:rsidP="00EB6439">
            <w:pPr>
              <w:rPr>
                <w:color w:val="000000"/>
                <w:sz w:val="18"/>
              </w:rPr>
            </w:pPr>
            <w:r>
              <w:rPr>
                <w:lang w:val="es-ES"/>
              </w:rPr>
              <w:t>0.67</w:t>
            </w:r>
          </w:p>
        </w:tc>
        <w:tc>
          <w:tcPr>
            <w:tcW w:w="574" w:type="dxa"/>
            <w:gridSpan w:val="2"/>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.63</w:t>
            </w:r>
          </w:p>
        </w:tc>
        <w:tc>
          <w:tcPr>
            <w:tcW w:w="570" w:type="dxa"/>
            <w:gridSpan w:val="2"/>
            <w:tcBorders>
              <w:left w:val="single" w:sz="4" w:space="0" w:color="auto"/>
            </w:tcBorders>
            <w:vAlign w:val="center"/>
          </w:tcPr>
          <w:p w:rsidR="00316990" w:rsidRPr="006C665A" w:rsidRDefault="00316990" w:rsidP="00EB6439">
            <w:pPr>
              <w:rPr>
                <w:color w:val="000000"/>
                <w:sz w:val="18"/>
              </w:rPr>
            </w:pPr>
            <w:r>
              <w:rPr>
                <w:lang w:val="es-ES"/>
              </w:rPr>
              <w:t>0.69</w:t>
            </w:r>
          </w:p>
        </w:tc>
        <w:tc>
          <w:tcPr>
            <w:tcW w:w="570" w:type="dxa"/>
            <w:gridSpan w:val="2"/>
            <w:vAlign w:val="center"/>
          </w:tcPr>
          <w:p w:rsidR="00316990" w:rsidRPr="006C665A" w:rsidRDefault="00316990" w:rsidP="00EB6439">
            <w:pPr>
              <w:rPr>
                <w:color w:val="000000"/>
                <w:sz w:val="18"/>
              </w:rPr>
            </w:pPr>
            <w:r>
              <w:rPr>
                <w:lang w:val="es-ES"/>
              </w:rPr>
              <w:t>0.70</w:t>
            </w:r>
          </w:p>
        </w:tc>
        <w:tc>
          <w:tcPr>
            <w:tcW w:w="575" w:type="dxa"/>
            <w:gridSpan w:val="2"/>
            <w:vAlign w:val="center"/>
          </w:tcPr>
          <w:p w:rsidR="00316990" w:rsidRPr="006C665A" w:rsidRDefault="00316990" w:rsidP="00EB6439">
            <w:pPr>
              <w:rPr>
                <w:color w:val="000000"/>
                <w:sz w:val="18"/>
              </w:rPr>
            </w:pPr>
            <w:r>
              <w:rPr>
                <w:color w:val="000000"/>
              </w:rPr>
              <w:t>0</w:t>
            </w:r>
            <w:r>
              <w:rPr>
                <w:color w:val="000000"/>
                <w:lang w:val="es-ES"/>
              </w:rPr>
              <w:t>.72</w:t>
            </w:r>
          </w:p>
        </w:tc>
      </w:tr>
      <w:tr w:rsidR="00316990" w:rsidRPr="008F248B" w:rsidTr="00EB6439">
        <w:trPr>
          <w:gridAfter w:val="1"/>
          <w:wAfter w:w="45" w:type="dxa"/>
          <w:trHeight w:val="283"/>
        </w:trPr>
        <w:tc>
          <w:tcPr>
            <w:tcW w:w="3212" w:type="dxa"/>
            <w:vAlign w:val="center"/>
          </w:tcPr>
          <w:p w:rsidR="00316990" w:rsidRPr="008F248B" w:rsidRDefault="00316990" w:rsidP="00EB6439">
            <w:pPr>
              <w:jc w:val="left"/>
              <w:rPr>
                <w:b/>
                <w:sz w:val="18"/>
              </w:rPr>
            </w:pPr>
            <w:r w:rsidRPr="008F248B">
              <w:rPr>
                <w:b/>
                <w:color w:val="000000"/>
                <w:sz w:val="18"/>
              </w:rPr>
              <w:t>Number of WB</w:t>
            </w:r>
            <w:r>
              <w:rPr>
                <w:b/>
                <w:color w:val="000000"/>
                <w:sz w:val="18"/>
                <w:lang w:val="es-ES"/>
              </w:rPr>
              <w:t>s</w:t>
            </w:r>
            <w:r w:rsidRPr="008F248B">
              <w:rPr>
                <w:b/>
                <w:color w:val="000000"/>
                <w:sz w:val="18"/>
              </w:rPr>
              <w:t xml:space="preserve"> </w:t>
            </w:r>
            <w:r>
              <w:rPr>
                <w:b/>
                <w:color w:val="000000"/>
                <w:sz w:val="18"/>
              </w:rPr>
              <w:t>&gt;</w:t>
            </w:r>
            <w:r w:rsidRPr="008F248B">
              <w:rPr>
                <w:b/>
                <w:color w:val="000000"/>
                <w:sz w:val="18"/>
              </w:rPr>
              <w:t>60s</w:t>
            </w:r>
            <w:r w:rsidRPr="008F248B">
              <w:rPr>
                <w:color w:val="000000"/>
                <w:sz w:val="18"/>
              </w:rPr>
              <w:t xml:space="preserve"> </w:t>
            </w:r>
          </w:p>
        </w:tc>
        <w:tc>
          <w:tcPr>
            <w:tcW w:w="567" w:type="dxa"/>
          </w:tcPr>
          <w:p w:rsidR="00316990" w:rsidRPr="006C665A" w:rsidRDefault="00316990" w:rsidP="00EB6439">
            <w:pPr>
              <w:rPr>
                <w:color w:val="000000"/>
                <w:sz w:val="18"/>
              </w:rPr>
            </w:pPr>
            <w:r>
              <w:t>0</w:t>
            </w:r>
            <w:r>
              <w:rPr>
                <w:lang w:val="es-ES"/>
              </w:rPr>
              <w:t>.</w:t>
            </w:r>
            <w:r>
              <w:t>69</w:t>
            </w:r>
          </w:p>
        </w:tc>
        <w:tc>
          <w:tcPr>
            <w:tcW w:w="666" w:type="dxa"/>
          </w:tcPr>
          <w:p w:rsidR="00316990" w:rsidRPr="006C665A" w:rsidRDefault="00316990" w:rsidP="00EB6439">
            <w:pPr>
              <w:rPr>
                <w:color w:val="000000"/>
                <w:sz w:val="18"/>
              </w:rPr>
            </w:pPr>
            <w:r>
              <w:t>0.</w:t>
            </w:r>
            <w:r>
              <w:rPr>
                <w:lang w:val="es-ES"/>
              </w:rPr>
              <w:t>67</w:t>
            </w:r>
          </w:p>
        </w:tc>
        <w:tc>
          <w:tcPr>
            <w:tcW w:w="567" w:type="dxa"/>
            <w:tcBorders>
              <w:top w:val="nil"/>
              <w:bottom w:val="nil"/>
              <w:right w:val="single" w:sz="4" w:space="0" w:color="auto"/>
            </w:tcBorders>
          </w:tcPr>
          <w:p w:rsidR="00316990" w:rsidRPr="006C665A" w:rsidRDefault="00316990" w:rsidP="00EB6439">
            <w:pPr>
              <w:rPr>
                <w:color w:val="000000"/>
                <w:sz w:val="18"/>
              </w:rPr>
            </w:pPr>
            <w:r>
              <w:t>0</w:t>
            </w:r>
            <w:r>
              <w:rPr>
                <w:lang w:val="es-ES"/>
              </w:rPr>
              <w:t>.66</w:t>
            </w:r>
          </w:p>
        </w:tc>
        <w:tc>
          <w:tcPr>
            <w:tcW w:w="567" w:type="dxa"/>
            <w:tcBorders>
              <w:top w:val="nil"/>
              <w:left w:val="single" w:sz="4" w:space="0" w:color="auto"/>
              <w:bottom w:val="nil"/>
              <w:right w:val="nil"/>
            </w:tcBorders>
          </w:tcPr>
          <w:p w:rsidR="00316990" w:rsidRPr="006C665A" w:rsidRDefault="00316990" w:rsidP="00EB6439">
            <w:pPr>
              <w:rPr>
                <w:color w:val="000000"/>
                <w:sz w:val="18"/>
              </w:rPr>
            </w:pPr>
            <w:r>
              <w:rPr>
                <w:lang w:val="es-ES"/>
              </w:rPr>
              <w:t>0.63</w:t>
            </w:r>
          </w:p>
        </w:tc>
        <w:tc>
          <w:tcPr>
            <w:tcW w:w="567" w:type="dxa"/>
            <w:tcBorders>
              <w:top w:val="nil"/>
              <w:left w:val="nil"/>
              <w:bottom w:val="nil"/>
              <w:right w:val="nil"/>
            </w:tcBorders>
          </w:tcPr>
          <w:p w:rsidR="00316990" w:rsidRPr="006C665A" w:rsidRDefault="00316990" w:rsidP="00EB6439">
            <w:pPr>
              <w:rPr>
                <w:color w:val="000000"/>
                <w:sz w:val="18"/>
              </w:rPr>
            </w:pPr>
            <w:r>
              <w:rPr>
                <w:lang w:val="es-ES"/>
              </w:rPr>
              <w:t>0.60</w:t>
            </w:r>
          </w:p>
        </w:tc>
        <w:tc>
          <w:tcPr>
            <w:tcW w:w="571" w:type="dxa"/>
            <w:tcBorders>
              <w:top w:val="nil"/>
              <w:left w:val="nil"/>
              <w:bottom w:val="nil"/>
              <w:right w:val="single" w:sz="4" w:space="0" w:color="auto"/>
            </w:tcBorders>
          </w:tcPr>
          <w:p w:rsidR="00316990" w:rsidRPr="006C665A" w:rsidRDefault="00316990" w:rsidP="00EB6439">
            <w:pPr>
              <w:rPr>
                <w:color w:val="000000"/>
                <w:sz w:val="18"/>
              </w:rPr>
            </w:pPr>
            <w:r>
              <w:t>0</w:t>
            </w:r>
            <w:r>
              <w:rPr>
                <w:lang w:val="es-ES"/>
              </w:rPr>
              <w:t>.58</w:t>
            </w:r>
          </w:p>
        </w:tc>
        <w:tc>
          <w:tcPr>
            <w:tcW w:w="572" w:type="dxa"/>
            <w:tcBorders>
              <w:left w:val="single" w:sz="4" w:space="0" w:color="auto"/>
            </w:tcBorders>
          </w:tcPr>
          <w:p w:rsidR="00316990" w:rsidRPr="006C665A" w:rsidRDefault="00316990" w:rsidP="00EB6439">
            <w:pPr>
              <w:rPr>
                <w:color w:val="000000"/>
                <w:sz w:val="18"/>
              </w:rPr>
            </w:pPr>
            <w:r>
              <w:rPr>
                <w:lang w:val="es-ES"/>
              </w:rPr>
              <w:t>0.58</w:t>
            </w:r>
          </w:p>
        </w:tc>
        <w:tc>
          <w:tcPr>
            <w:tcW w:w="569" w:type="dxa"/>
          </w:tcPr>
          <w:p w:rsidR="00316990" w:rsidRPr="006C665A" w:rsidRDefault="00316990" w:rsidP="00EB6439">
            <w:pPr>
              <w:rPr>
                <w:color w:val="000000"/>
                <w:sz w:val="18"/>
              </w:rPr>
            </w:pPr>
            <w:r>
              <w:rPr>
                <w:lang w:val="es-ES"/>
              </w:rPr>
              <w:t>0.55</w:t>
            </w:r>
          </w:p>
        </w:tc>
        <w:tc>
          <w:tcPr>
            <w:tcW w:w="574" w:type="dxa"/>
            <w:gridSpan w:val="2"/>
            <w:tcBorders>
              <w:top w:val="nil"/>
              <w:bottom w:val="nil"/>
              <w:right w:val="single" w:sz="4" w:space="0" w:color="auto"/>
            </w:tcBorders>
          </w:tcPr>
          <w:p w:rsidR="00316990" w:rsidRPr="006C665A" w:rsidRDefault="00316990" w:rsidP="00EB6439">
            <w:pPr>
              <w:rPr>
                <w:color w:val="000000"/>
                <w:sz w:val="18"/>
              </w:rPr>
            </w:pPr>
            <w:r>
              <w:t>0</w:t>
            </w:r>
            <w:r>
              <w:rPr>
                <w:lang w:val="es-ES"/>
              </w:rPr>
              <w:t>.52</w:t>
            </w:r>
          </w:p>
        </w:tc>
        <w:tc>
          <w:tcPr>
            <w:tcW w:w="570" w:type="dxa"/>
            <w:gridSpan w:val="2"/>
            <w:tcBorders>
              <w:left w:val="single" w:sz="4" w:space="0" w:color="auto"/>
            </w:tcBorders>
          </w:tcPr>
          <w:p w:rsidR="00316990" w:rsidRPr="006C665A" w:rsidRDefault="00316990" w:rsidP="00EB6439">
            <w:pPr>
              <w:rPr>
                <w:color w:val="000000"/>
                <w:sz w:val="18"/>
              </w:rPr>
            </w:pPr>
            <w:r>
              <w:rPr>
                <w:lang w:val="es-ES"/>
              </w:rPr>
              <w:t>0.59</w:t>
            </w:r>
          </w:p>
        </w:tc>
        <w:tc>
          <w:tcPr>
            <w:tcW w:w="570" w:type="dxa"/>
            <w:gridSpan w:val="2"/>
          </w:tcPr>
          <w:p w:rsidR="00316990" w:rsidRPr="006C665A" w:rsidRDefault="00316990" w:rsidP="00EB6439">
            <w:pPr>
              <w:rPr>
                <w:color w:val="000000"/>
                <w:sz w:val="18"/>
              </w:rPr>
            </w:pPr>
            <w:r>
              <w:rPr>
                <w:lang w:val="es-ES"/>
              </w:rPr>
              <w:t>0.61</w:t>
            </w:r>
          </w:p>
        </w:tc>
        <w:tc>
          <w:tcPr>
            <w:tcW w:w="575" w:type="dxa"/>
            <w:gridSpan w:val="2"/>
          </w:tcPr>
          <w:p w:rsidR="00316990" w:rsidRPr="006C665A" w:rsidRDefault="00316990" w:rsidP="00EB6439">
            <w:pPr>
              <w:rPr>
                <w:color w:val="000000"/>
                <w:sz w:val="18"/>
              </w:rPr>
            </w:pPr>
            <w:r>
              <w:t>0</w:t>
            </w:r>
            <w:r>
              <w:rPr>
                <w:lang w:val="es-ES"/>
              </w:rPr>
              <w:t>.63</w:t>
            </w:r>
          </w:p>
        </w:tc>
      </w:tr>
      <w:tr w:rsidR="00316990" w:rsidRPr="008F248B" w:rsidTr="00EB6439">
        <w:trPr>
          <w:gridAfter w:val="1"/>
          <w:wAfter w:w="45" w:type="dxa"/>
          <w:trHeight w:val="283"/>
        </w:trPr>
        <w:tc>
          <w:tcPr>
            <w:tcW w:w="3212" w:type="dxa"/>
            <w:vAlign w:val="center"/>
          </w:tcPr>
          <w:p w:rsidR="00316990" w:rsidRPr="008F248B" w:rsidRDefault="00316990" w:rsidP="00EB6439">
            <w:pPr>
              <w:jc w:val="left"/>
              <w:rPr>
                <w:b/>
                <w:sz w:val="18"/>
              </w:rPr>
            </w:pPr>
            <w:r w:rsidRPr="008F248B">
              <w:rPr>
                <w:b/>
                <w:color w:val="000000"/>
                <w:sz w:val="18"/>
              </w:rPr>
              <w:t>WB duration</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.84</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.83</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.83</w:t>
            </w:r>
          </w:p>
        </w:tc>
        <w:tc>
          <w:tcPr>
            <w:tcW w:w="567" w:type="dxa"/>
            <w:tcBorders>
              <w:top w:val="nil"/>
              <w:left w:val="single" w:sz="4" w:space="0" w:color="auto"/>
              <w:bottom w:val="nil"/>
              <w:right w:val="nil"/>
            </w:tcBorders>
            <w:vAlign w:val="center"/>
          </w:tcPr>
          <w:p w:rsidR="00316990" w:rsidRPr="006C665A" w:rsidRDefault="00316990" w:rsidP="00EB6439">
            <w:pPr>
              <w:rPr>
                <w:color w:val="000000"/>
                <w:sz w:val="18"/>
              </w:rPr>
            </w:pPr>
            <w:r>
              <w:rPr>
                <w:lang w:val="es-ES"/>
              </w:rPr>
              <w:t>0.79</w:t>
            </w:r>
          </w:p>
        </w:tc>
        <w:tc>
          <w:tcPr>
            <w:tcW w:w="567" w:type="dxa"/>
            <w:tcBorders>
              <w:top w:val="nil"/>
              <w:left w:val="nil"/>
              <w:bottom w:val="nil"/>
              <w:right w:val="nil"/>
            </w:tcBorders>
            <w:vAlign w:val="center"/>
          </w:tcPr>
          <w:p w:rsidR="00316990" w:rsidRPr="006C665A" w:rsidRDefault="00316990" w:rsidP="00EB6439">
            <w:pPr>
              <w:rPr>
                <w:color w:val="000000"/>
                <w:sz w:val="18"/>
              </w:rPr>
            </w:pPr>
            <w:r>
              <w:rPr>
                <w:lang w:val="es-ES"/>
              </w:rPr>
              <w:t>0.78</w:t>
            </w:r>
          </w:p>
        </w:tc>
        <w:tc>
          <w:tcPr>
            <w:tcW w:w="571" w:type="dxa"/>
            <w:tcBorders>
              <w:top w:val="nil"/>
              <w:left w:val="nil"/>
              <w:bottom w:val="nil"/>
              <w:right w:val="single" w:sz="4" w:space="0" w:color="auto"/>
            </w:tcBorders>
            <w:vAlign w:val="center"/>
          </w:tcPr>
          <w:p w:rsidR="00316990" w:rsidRPr="006C665A" w:rsidRDefault="00316990" w:rsidP="00EB6439">
            <w:pPr>
              <w:rPr>
                <w:color w:val="000000"/>
                <w:sz w:val="18"/>
              </w:rPr>
            </w:pPr>
            <w:r>
              <w:t>0</w:t>
            </w:r>
            <w:r>
              <w:rPr>
                <w:lang w:val="es-ES"/>
              </w:rPr>
              <w:t>.77</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0.80</w:t>
            </w:r>
          </w:p>
        </w:tc>
        <w:tc>
          <w:tcPr>
            <w:tcW w:w="569" w:type="dxa"/>
            <w:vAlign w:val="center"/>
          </w:tcPr>
          <w:p w:rsidR="00316990" w:rsidRPr="006C665A" w:rsidRDefault="00316990" w:rsidP="00EB6439">
            <w:pPr>
              <w:rPr>
                <w:color w:val="000000"/>
                <w:sz w:val="18"/>
              </w:rPr>
            </w:pPr>
            <w:r>
              <w:rPr>
                <w:lang w:val="es-ES"/>
              </w:rPr>
              <w:t>0.79</w:t>
            </w:r>
          </w:p>
        </w:tc>
        <w:tc>
          <w:tcPr>
            <w:tcW w:w="574" w:type="dxa"/>
            <w:gridSpan w:val="2"/>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.77</w:t>
            </w:r>
          </w:p>
        </w:tc>
        <w:tc>
          <w:tcPr>
            <w:tcW w:w="570"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0.83</w:t>
            </w:r>
          </w:p>
        </w:tc>
        <w:tc>
          <w:tcPr>
            <w:tcW w:w="570" w:type="dxa"/>
            <w:gridSpan w:val="2"/>
            <w:shd w:val="clear" w:color="auto" w:fill="70AD47" w:themeFill="accent6"/>
            <w:vAlign w:val="center"/>
          </w:tcPr>
          <w:p w:rsidR="00316990" w:rsidRPr="006C665A" w:rsidRDefault="00316990" w:rsidP="00EB6439">
            <w:pPr>
              <w:rPr>
                <w:color w:val="000000"/>
                <w:sz w:val="18"/>
              </w:rPr>
            </w:pPr>
            <w:r>
              <w:rPr>
                <w:lang w:val="es-ES"/>
              </w:rPr>
              <w:t>0.82</w:t>
            </w:r>
          </w:p>
        </w:tc>
        <w:tc>
          <w:tcPr>
            <w:tcW w:w="575" w:type="dxa"/>
            <w:gridSpan w:val="2"/>
            <w:shd w:val="clear" w:color="auto" w:fill="70AD47" w:themeFill="accent6"/>
            <w:vAlign w:val="center"/>
          </w:tcPr>
          <w:p w:rsidR="00316990" w:rsidRPr="006C665A" w:rsidRDefault="00316990" w:rsidP="00EB6439">
            <w:pPr>
              <w:rPr>
                <w:color w:val="000000"/>
                <w:sz w:val="18"/>
              </w:rPr>
            </w:pPr>
            <w:r>
              <w:t>0</w:t>
            </w:r>
            <w:r>
              <w:rPr>
                <w:lang w:val="es-ES"/>
              </w:rPr>
              <w:t>.82</w:t>
            </w:r>
          </w:p>
        </w:tc>
      </w:tr>
      <w:tr w:rsidR="00316990" w:rsidRPr="008F248B" w:rsidTr="00EB6439">
        <w:trPr>
          <w:gridAfter w:val="1"/>
          <w:wAfter w:w="45" w:type="dxa"/>
          <w:trHeight w:val="283"/>
        </w:trPr>
        <w:tc>
          <w:tcPr>
            <w:tcW w:w="3212" w:type="dxa"/>
            <w:vAlign w:val="center"/>
          </w:tcPr>
          <w:p w:rsidR="00316990" w:rsidRPr="008F248B" w:rsidRDefault="00316990" w:rsidP="00EB6439">
            <w:pPr>
              <w:jc w:val="left"/>
              <w:rPr>
                <w:b/>
                <w:sz w:val="18"/>
              </w:rPr>
            </w:pPr>
            <w:r>
              <w:rPr>
                <w:b/>
                <w:color w:val="000000"/>
                <w:sz w:val="18"/>
              </w:rPr>
              <w:t>P90</w:t>
            </w:r>
            <w:r w:rsidRPr="008F248B">
              <w:rPr>
                <w:b/>
                <w:color w:val="000000"/>
                <w:sz w:val="18"/>
              </w:rPr>
              <w:t xml:space="preserve"> WB duration</w:t>
            </w:r>
            <w:r w:rsidRPr="008F248B">
              <w:rPr>
                <w:color w:val="000000"/>
                <w:sz w:val="18"/>
              </w:rPr>
              <w:t xml:space="preserve"> </w:t>
            </w:r>
          </w:p>
        </w:tc>
        <w:tc>
          <w:tcPr>
            <w:tcW w:w="567" w:type="dxa"/>
            <w:vAlign w:val="center"/>
          </w:tcPr>
          <w:p w:rsidR="00316990" w:rsidRPr="00377E96" w:rsidRDefault="00316990" w:rsidP="00EB6439">
            <w:r>
              <w:rPr>
                <w:lang w:val="es-ES"/>
              </w:rPr>
              <w:t>0.76</w:t>
            </w:r>
          </w:p>
        </w:tc>
        <w:tc>
          <w:tcPr>
            <w:tcW w:w="666" w:type="dxa"/>
            <w:vAlign w:val="center"/>
          </w:tcPr>
          <w:p w:rsidR="00316990" w:rsidRPr="00377E96" w:rsidRDefault="00316990" w:rsidP="00EB6439">
            <w:r>
              <w:rPr>
                <w:lang w:val="es-ES"/>
              </w:rPr>
              <w:t>0.75</w:t>
            </w:r>
          </w:p>
        </w:tc>
        <w:tc>
          <w:tcPr>
            <w:tcW w:w="567" w:type="dxa"/>
            <w:tcBorders>
              <w:top w:val="nil"/>
              <w:bottom w:val="nil"/>
              <w:right w:val="single" w:sz="4" w:space="0" w:color="auto"/>
            </w:tcBorders>
            <w:vAlign w:val="center"/>
          </w:tcPr>
          <w:p w:rsidR="00316990" w:rsidRPr="00377E96" w:rsidRDefault="00316990" w:rsidP="00EB6439">
            <w:r>
              <w:rPr>
                <w:lang w:val="es-ES"/>
              </w:rPr>
              <w:t>0.75</w:t>
            </w:r>
          </w:p>
        </w:tc>
        <w:tc>
          <w:tcPr>
            <w:tcW w:w="567" w:type="dxa"/>
            <w:tcBorders>
              <w:top w:val="nil"/>
              <w:left w:val="single" w:sz="4" w:space="0" w:color="auto"/>
              <w:bottom w:val="nil"/>
              <w:right w:val="nil"/>
            </w:tcBorders>
            <w:vAlign w:val="center"/>
          </w:tcPr>
          <w:p w:rsidR="00316990" w:rsidRPr="006C665A" w:rsidRDefault="00316990" w:rsidP="00EB6439">
            <w:pPr>
              <w:rPr>
                <w:color w:val="000000"/>
                <w:sz w:val="18"/>
              </w:rPr>
            </w:pPr>
            <w:r>
              <w:rPr>
                <w:lang w:val="es-ES"/>
              </w:rPr>
              <w:t>0.76</w:t>
            </w:r>
          </w:p>
        </w:tc>
        <w:tc>
          <w:tcPr>
            <w:tcW w:w="567" w:type="dxa"/>
            <w:tcBorders>
              <w:top w:val="nil"/>
              <w:left w:val="nil"/>
              <w:bottom w:val="nil"/>
              <w:right w:val="nil"/>
            </w:tcBorders>
            <w:vAlign w:val="center"/>
          </w:tcPr>
          <w:p w:rsidR="00316990" w:rsidRPr="006C665A" w:rsidRDefault="00316990" w:rsidP="00EB6439">
            <w:pPr>
              <w:rPr>
                <w:color w:val="000000"/>
                <w:sz w:val="18"/>
              </w:rPr>
            </w:pPr>
            <w:r>
              <w:rPr>
                <w:lang w:val="es-ES"/>
              </w:rPr>
              <w:t>0.74</w:t>
            </w:r>
          </w:p>
        </w:tc>
        <w:tc>
          <w:tcPr>
            <w:tcW w:w="571" w:type="dxa"/>
            <w:tcBorders>
              <w:top w:val="nil"/>
              <w:left w:val="nil"/>
              <w:bottom w:val="nil"/>
              <w:right w:val="single" w:sz="4" w:space="0" w:color="auto"/>
            </w:tcBorders>
            <w:vAlign w:val="center"/>
          </w:tcPr>
          <w:p w:rsidR="00316990" w:rsidRPr="006C665A" w:rsidRDefault="00316990" w:rsidP="00EB6439">
            <w:pPr>
              <w:rPr>
                <w:color w:val="000000"/>
                <w:sz w:val="18"/>
              </w:rPr>
            </w:pPr>
            <w:r>
              <w:t>0</w:t>
            </w:r>
            <w:r>
              <w:rPr>
                <w:lang w:val="es-ES"/>
              </w:rPr>
              <w:t>.71</w:t>
            </w:r>
          </w:p>
        </w:tc>
        <w:tc>
          <w:tcPr>
            <w:tcW w:w="572" w:type="dxa"/>
            <w:tcBorders>
              <w:left w:val="single" w:sz="4" w:space="0" w:color="auto"/>
            </w:tcBorders>
            <w:vAlign w:val="center"/>
          </w:tcPr>
          <w:p w:rsidR="00316990" w:rsidRPr="006C665A" w:rsidRDefault="00316990" w:rsidP="00EB6439">
            <w:pPr>
              <w:rPr>
                <w:color w:val="000000"/>
                <w:sz w:val="18"/>
              </w:rPr>
            </w:pPr>
            <w:r>
              <w:rPr>
                <w:lang w:val="es-ES"/>
              </w:rPr>
              <w:t>0.68</w:t>
            </w:r>
          </w:p>
        </w:tc>
        <w:tc>
          <w:tcPr>
            <w:tcW w:w="569" w:type="dxa"/>
            <w:vAlign w:val="center"/>
          </w:tcPr>
          <w:p w:rsidR="00316990" w:rsidRPr="006C665A" w:rsidRDefault="00316990" w:rsidP="00EB6439">
            <w:pPr>
              <w:rPr>
                <w:color w:val="000000"/>
                <w:sz w:val="18"/>
              </w:rPr>
            </w:pPr>
            <w:r>
              <w:rPr>
                <w:lang w:val="es-ES"/>
              </w:rPr>
              <w:t>0.66</w:t>
            </w:r>
          </w:p>
        </w:tc>
        <w:tc>
          <w:tcPr>
            <w:tcW w:w="574" w:type="dxa"/>
            <w:gridSpan w:val="2"/>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.64</w:t>
            </w:r>
          </w:p>
        </w:tc>
        <w:tc>
          <w:tcPr>
            <w:tcW w:w="570" w:type="dxa"/>
            <w:gridSpan w:val="2"/>
            <w:tcBorders>
              <w:left w:val="single" w:sz="4" w:space="0" w:color="auto"/>
            </w:tcBorders>
            <w:vAlign w:val="center"/>
          </w:tcPr>
          <w:p w:rsidR="00316990" w:rsidRPr="00377E96" w:rsidRDefault="00316990" w:rsidP="00EB6439">
            <w:pPr>
              <w:rPr>
                <w:color w:val="000000"/>
                <w:sz w:val="18"/>
                <w:lang w:val="es-ES"/>
              </w:rPr>
            </w:pPr>
            <w:r>
              <w:t>0.75</w:t>
            </w:r>
          </w:p>
        </w:tc>
        <w:tc>
          <w:tcPr>
            <w:tcW w:w="570" w:type="dxa"/>
            <w:gridSpan w:val="2"/>
            <w:vAlign w:val="center"/>
          </w:tcPr>
          <w:p w:rsidR="00316990" w:rsidRPr="006C665A" w:rsidRDefault="00316990" w:rsidP="00EB6439">
            <w:pPr>
              <w:rPr>
                <w:color w:val="000000"/>
                <w:sz w:val="18"/>
              </w:rPr>
            </w:pPr>
            <w:r>
              <w:rPr>
                <w:lang w:val="es-ES"/>
              </w:rPr>
              <w:t>0.77</w:t>
            </w:r>
          </w:p>
        </w:tc>
        <w:tc>
          <w:tcPr>
            <w:tcW w:w="575" w:type="dxa"/>
            <w:gridSpan w:val="2"/>
            <w:vAlign w:val="center"/>
          </w:tcPr>
          <w:p w:rsidR="00316990" w:rsidRPr="006C665A" w:rsidRDefault="00316990" w:rsidP="00EB6439">
            <w:pPr>
              <w:rPr>
                <w:color w:val="000000"/>
                <w:sz w:val="18"/>
              </w:rPr>
            </w:pPr>
            <w:r>
              <w:t>0</w:t>
            </w:r>
            <w:r>
              <w:rPr>
                <w:lang w:val="es-ES"/>
              </w:rPr>
              <w:t>.79</w:t>
            </w:r>
          </w:p>
        </w:tc>
      </w:tr>
      <w:tr w:rsidR="00316990" w:rsidRPr="008F248B" w:rsidTr="00EB6439">
        <w:trPr>
          <w:gridAfter w:val="1"/>
          <w:wAfter w:w="45" w:type="dxa"/>
          <w:trHeight w:val="283"/>
        </w:trPr>
        <w:tc>
          <w:tcPr>
            <w:tcW w:w="3212" w:type="dxa"/>
            <w:vAlign w:val="center"/>
          </w:tcPr>
          <w:p w:rsidR="00316990" w:rsidRPr="008F248B" w:rsidRDefault="00316990" w:rsidP="00EB6439">
            <w:pPr>
              <w:jc w:val="left"/>
              <w:rPr>
                <w:b/>
                <w:sz w:val="18"/>
              </w:rPr>
            </w:pPr>
            <w:r w:rsidRPr="008F248B">
              <w:rPr>
                <w:b/>
                <w:color w:val="000000"/>
                <w:sz w:val="18"/>
              </w:rPr>
              <w:t>WB duration</w:t>
            </w:r>
            <w:r w:rsidRPr="00916043">
              <w:rPr>
                <w:b/>
                <w:color w:val="000000"/>
                <w:sz w:val="18"/>
              </w:rPr>
              <w:t xml:space="preserve"> bout to bout</w:t>
            </w:r>
            <w:r w:rsidRPr="008F248B">
              <w:rPr>
                <w:b/>
                <w:color w:val="000000"/>
                <w:sz w:val="18"/>
              </w:rPr>
              <w:t xml:space="preserve"> variability</w:t>
            </w:r>
          </w:p>
        </w:tc>
        <w:tc>
          <w:tcPr>
            <w:tcW w:w="567" w:type="dxa"/>
            <w:vAlign w:val="center"/>
          </w:tcPr>
          <w:p w:rsidR="00316990" w:rsidRPr="006C665A" w:rsidRDefault="00316990" w:rsidP="00EB6439">
            <w:pPr>
              <w:rPr>
                <w:color w:val="000000"/>
                <w:sz w:val="18"/>
              </w:rPr>
            </w:pPr>
            <w:r>
              <w:t>0</w:t>
            </w:r>
            <w:r>
              <w:rPr>
                <w:lang w:val="es-ES"/>
              </w:rPr>
              <w:t>.76</w:t>
            </w:r>
          </w:p>
        </w:tc>
        <w:tc>
          <w:tcPr>
            <w:tcW w:w="666" w:type="dxa"/>
            <w:vAlign w:val="center"/>
          </w:tcPr>
          <w:p w:rsidR="00316990" w:rsidRPr="006C665A" w:rsidRDefault="00316990" w:rsidP="00EB6439">
            <w:pPr>
              <w:rPr>
                <w:color w:val="000000"/>
                <w:sz w:val="18"/>
              </w:rPr>
            </w:pPr>
            <w:r>
              <w:t>0</w:t>
            </w:r>
            <w:r>
              <w:rPr>
                <w:lang w:val="es-ES"/>
              </w:rPr>
              <w:t>.75</w:t>
            </w:r>
          </w:p>
        </w:tc>
        <w:tc>
          <w:tcPr>
            <w:tcW w:w="567" w:type="dxa"/>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.74</w:t>
            </w:r>
          </w:p>
        </w:tc>
        <w:tc>
          <w:tcPr>
            <w:tcW w:w="567" w:type="dxa"/>
            <w:tcBorders>
              <w:top w:val="nil"/>
              <w:left w:val="single" w:sz="4" w:space="0" w:color="auto"/>
              <w:bottom w:val="nil"/>
              <w:right w:val="nil"/>
            </w:tcBorders>
            <w:vAlign w:val="center"/>
          </w:tcPr>
          <w:p w:rsidR="00316990" w:rsidRPr="006C665A" w:rsidRDefault="00316990" w:rsidP="00EB6439">
            <w:pPr>
              <w:rPr>
                <w:color w:val="000000"/>
                <w:sz w:val="18"/>
              </w:rPr>
            </w:pPr>
            <w:r>
              <w:rPr>
                <w:lang w:val="es-ES"/>
              </w:rPr>
              <w:t>0.72</w:t>
            </w:r>
          </w:p>
        </w:tc>
        <w:tc>
          <w:tcPr>
            <w:tcW w:w="567" w:type="dxa"/>
            <w:tcBorders>
              <w:top w:val="nil"/>
              <w:left w:val="nil"/>
              <w:bottom w:val="nil"/>
              <w:right w:val="nil"/>
            </w:tcBorders>
            <w:vAlign w:val="center"/>
          </w:tcPr>
          <w:p w:rsidR="00316990" w:rsidRPr="006C665A" w:rsidRDefault="00316990" w:rsidP="00EB6439">
            <w:pPr>
              <w:rPr>
                <w:color w:val="000000"/>
                <w:sz w:val="18"/>
              </w:rPr>
            </w:pPr>
            <w:r>
              <w:rPr>
                <w:lang w:val="es-ES"/>
              </w:rPr>
              <w:t>0.71</w:t>
            </w:r>
          </w:p>
        </w:tc>
        <w:tc>
          <w:tcPr>
            <w:tcW w:w="571" w:type="dxa"/>
            <w:tcBorders>
              <w:top w:val="nil"/>
              <w:left w:val="nil"/>
              <w:bottom w:val="nil"/>
              <w:right w:val="single" w:sz="4" w:space="0" w:color="auto"/>
            </w:tcBorders>
            <w:vAlign w:val="center"/>
          </w:tcPr>
          <w:p w:rsidR="00316990" w:rsidRPr="006C665A" w:rsidRDefault="00316990" w:rsidP="00EB6439">
            <w:pPr>
              <w:rPr>
                <w:color w:val="000000"/>
                <w:sz w:val="18"/>
              </w:rPr>
            </w:pPr>
            <w:r>
              <w:t>0</w:t>
            </w:r>
            <w:r>
              <w:rPr>
                <w:lang w:val="es-ES"/>
              </w:rPr>
              <w:t>.70</w:t>
            </w:r>
          </w:p>
        </w:tc>
        <w:tc>
          <w:tcPr>
            <w:tcW w:w="572" w:type="dxa"/>
            <w:tcBorders>
              <w:left w:val="single" w:sz="4" w:space="0" w:color="auto"/>
            </w:tcBorders>
            <w:vAlign w:val="center"/>
          </w:tcPr>
          <w:p w:rsidR="00316990" w:rsidRPr="006C665A" w:rsidRDefault="00316990" w:rsidP="00EB6439">
            <w:pPr>
              <w:rPr>
                <w:color w:val="000000"/>
                <w:sz w:val="18"/>
              </w:rPr>
            </w:pPr>
            <w:r>
              <w:rPr>
                <w:lang w:val="es-ES"/>
              </w:rPr>
              <w:t>0.65</w:t>
            </w:r>
          </w:p>
        </w:tc>
        <w:tc>
          <w:tcPr>
            <w:tcW w:w="569" w:type="dxa"/>
            <w:vAlign w:val="center"/>
          </w:tcPr>
          <w:p w:rsidR="00316990" w:rsidRPr="006C665A" w:rsidRDefault="00316990" w:rsidP="00EB6439">
            <w:pPr>
              <w:rPr>
                <w:color w:val="000000"/>
                <w:sz w:val="18"/>
              </w:rPr>
            </w:pPr>
            <w:r>
              <w:rPr>
                <w:lang w:val="es-ES"/>
              </w:rPr>
              <w:t>0.62</w:t>
            </w:r>
          </w:p>
        </w:tc>
        <w:tc>
          <w:tcPr>
            <w:tcW w:w="574" w:type="dxa"/>
            <w:gridSpan w:val="2"/>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.59</w:t>
            </w:r>
          </w:p>
        </w:tc>
        <w:tc>
          <w:tcPr>
            <w:tcW w:w="570" w:type="dxa"/>
            <w:gridSpan w:val="2"/>
            <w:tcBorders>
              <w:left w:val="single" w:sz="4" w:space="0" w:color="auto"/>
            </w:tcBorders>
            <w:vAlign w:val="center"/>
          </w:tcPr>
          <w:p w:rsidR="00316990" w:rsidRPr="006C665A" w:rsidRDefault="00316990" w:rsidP="00EB6439">
            <w:pPr>
              <w:rPr>
                <w:color w:val="000000"/>
                <w:sz w:val="18"/>
              </w:rPr>
            </w:pPr>
            <w:r>
              <w:rPr>
                <w:lang w:val="es-ES"/>
              </w:rPr>
              <w:t>0.70</w:t>
            </w:r>
          </w:p>
        </w:tc>
        <w:tc>
          <w:tcPr>
            <w:tcW w:w="570" w:type="dxa"/>
            <w:gridSpan w:val="2"/>
            <w:vAlign w:val="center"/>
          </w:tcPr>
          <w:p w:rsidR="00316990" w:rsidRPr="006C665A" w:rsidRDefault="00316990" w:rsidP="00EB6439">
            <w:pPr>
              <w:rPr>
                <w:color w:val="000000"/>
                <w:sz w:val="18"/>
              </w:rPr>
            </w:pPr>
            <w:r>
              <w:rPr>
                <w:lang w:val="es-ES"/>
              </w:rPr>
              <w:t>0.71</w:t>
            </w:r>
          </w:p>
        </w:tc>
        <w:tc>
          <w:tcPr>
            <w:tcW w:w="575" w:type="dxa"/>
            <w:gridSpan w:val="2"/>
            <w:vAlign w:val="center"/>
          </w:tcPr>
          <w:p w:rsidR="00316990" w:rsidRPr="006C665A" w:rsidRDefault="00316990" w:rsidP="00EB6439">
            <w:pPr>
              <w:rPr>
                <w:color w:val="000000"/>
                <w:sz w:val="18"/>
              </w:rPr>
            </w:pPr>
            <w:r>
              <w:t>0</w:t>
            </w:r>
            <w:r>
              <w:rPr>
                <w:lang w:val="es-ES"/>
              </w:rPr>
              <w:t>.73</w:t>
            </w:r>
          </w:p>
        </w:tc>
      </w:tr>
      <w:tr w:rsidR="00316990" w:rsidRPr="008F248B" w:rsidTr="00EB6439">
        <w:tc>
          <w:tcPr>
            <w:tcW w:w="10192" w:type="dxa"/>
            <w:gridSpan w:val="18"/>
            <w:shd w:val="clear" w:color="auto" w:fill="F2F2F2" w:themeFill="background1" w:themeFillShade="F2"/>
            <w:vAlign w:val="center"/>
          </w:tcPr>
          <w:p w:rsidR="00316990" w:rsidRPr="008F248B" w:rsidRDefault="00316990" w:rsidP="00EB6439">
            <w:pPr>
              <w:rPr>
                <w:b/>
              </w:rPr>
            </w:pPr>
            <w:r w:rsidRPr="008F248B">
              <w:rPr>
                <w:b/>
              </w:rPr>
              <w:t>Gait - Pace</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Walking speed in shorter (10-30s) WB</w:t>
            </w:r>
            <w:r w:rsidRPr="00BE3948">
              <w:rPr>
                <w:b/>
                <w:color w:val="000000"/>
                <w:sz w:val="18"/>
                <w:lang w:val="en-US"/>
              </w:rPr>
              <w:t>s</w:t>
            </w:r>
          </w:p>
        </w:tc>
        <w:tc>
          <w:tcPr>
            <w:tcW w:w="567" w:type="dxa"/>
            <w:shd w:val="clear" w:color="auto" w:fill="70AD47" w:themeFill="accent6"/>
            <w:vAlign w:val="center"/>
          </w:tcPr>
          <w:p w:rsidR="00316990" w:rsidRPr="008F248B" w:rsidRDefault="00316990" w:rsidP="00EB6439">
            <w:pPr>
              <w:tabs>
                <w:tab w:val="center" w:pos="459"/>
                <w:tab w:val="left" w:pos="907"/>
              </w:tabs>
              <w:rPr>
                <w:color w:val="000000"/>
                <w:sz w:val="18"/>
              </w:rPr>
            </w:pPr>
            <w:r>
              <w:rPr>
                <w:lang w:val="es-ES"/>
              </w:rPr>
              <w:t>0.95</w:t>
            </w:r>
          </w:p>
        </w:tc>
        <w:tc>
          <w:tcPr>
            <w:tcW w:w="666" w:type="dxa"/>
            <w:shd w:val="clear" w:color="auto" w:fill="70AD47" w:themeFill="accent6"/>
            <w:vAlign w:val="center"/>
          </w:tcPr>
          <w:p w:rsidR="00316990" w:rsidRPr="008F248B" w:rsidRDefault="00316990" w:rsidP="00EB6439">
            <w:pPr>
              <w:tabs>
                <w:tab w:val="center" w:pos="459"/>
                <w:tab w:val="left" w:pos="907"/>
              </w:tabs>
              <w:rPr>
                <w:color w:val="000000"/>
                <w:sz w:val="18"/>
              </w:rPr>
            </w:pPr>
            <w:r>
              <w:t>0.950</w:t>
            </w:r>
          </w:p>
        </w:tc>
        <w:tc>
          <w:tcPr>
            <w:tcW w:w="567" w:type="dxa"/>
            <w:tcBorders>
              <w:top w:val="nil"/>
              <w:bottom w:val="nil"/>
              <w:right w:val="single" w:sz="4" w:space="0" w:color="auto"/>
            </w:tcBorders>
            <w:shd w:val="clear" w:color="auto" w:fill="70AD47" w:themeFill="accent6"/>
            <w:vAlign w:val="center"/>
          </w:tcPr>
          <w:p w:rsidR="00316990" w:rsidRPr="008F248B" w:rsidRDefault="00316990" w:rsidP="00EB6439">
            <w:pPr>
              <w:tabs>
                <w:tab w:val="center" w:pos="459"/>
                <w:tab w:val="left" w:pos="907"/>
              </w:tabs>
              <w:rPr>
                <w:color w:val="000000"/>
                <w:sz w:val="18"/>
              </w:rPr>
            </w:pPr>
            <w:r>
              <w:rPr>
                <w:color w:val="000000"/>
                <w:sz w:val="18"/>
                <w:lang w:val="es-ES"/>
              </w:rPr>
              <w:t>0.94</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0.93</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0.93</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.92</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0.92</w:t>
            </w:r>
          </w:p>
        </w:tc>
        <w:tc>
          <w:tcPr>
            <w:tcW w:w="569" w:type="dxa"/>
            <w:shd w:val="clear" w:color="auto" w:fill="70AD47" w:themeFill="accent6"/>
            <w:vAlign w:val="center"/>
          </w:tcPr>
          <w:p w:rsidR="00316990" w:rsidRPr="006C665A" w:rsidRDefault="00316990" w:rsidP="00EB6439">
            <w:pPr>
              <w:rPr>
                <w:color w:val="000000"/>
                <w:sz w:val="18"/>
              </w:rPr>
            </w:pPr>
            <w:r>
              <w:rPr>
                <w:lang w:val="es-ES"/>
              </w:rPr>
              <w:t>0.92</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.91</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0.96</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0.96</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.96</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Walking speed in longer (&gt;30s) WB</w:t>
            </w:r>
            <w:r w:rsidRPr="00BE3948">
              <w:rPr>
                <w:b/>
                <w:color w:val="000000"/>
                <w:sz w:val="18"/>
                <w:lang w:val="en-U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.86</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.85</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.85</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0.90</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0.90</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.89</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0.85</w:t>
            </w:r>
          </w:p>
        </w:tc>
        <w:tc>
          <w:tcPr>
            <w:tcW w:w="569" w:type="dxa"/>
            <w:shd w:val="clear" w:color="auto" w:fill="70AD47" w:themeFill="accent6"/>
            <w:vAlign w:val="center"/>
          </w:tcPr>
          <w:p w:rsidR="00316990" w:rsidRPr="006C665A" w:rsidRDefault="00316990" w:rsidP="00EB6439">
            <w:pPr>
              <w:rPr>
                <w:color w:val="000000"/>
                <w:sz w:val="18"/>
              </w:rPr>
            </w:pPr>
            <w:r>
              <w:rPr>
                <w:lang w:val="es-ES"/>
              </w:rPr>
              <w:t>0.83</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.81</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0.93</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0.93</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.93</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Pr>
                <w:b/>
                <w:color w:val="000000"/>
                <w:sz w:val="18"/>
              </w:rPr>
              <w:t>P90</w:t>
            </w:r>
            <w:r w:rsidRPr="008F248B">
              <w:rPr>
                <w:b/>
                <w:color w:val="000000"/>
                <w:sz w:val="18"/>
              </w:rPr>
              <w:t xml:space="preserve"> walking speed in WB</w:t>
            </w:r>
            <w:r w:rsidRPr="00BE3948">
              <w:rPr>
                <w:b/>
                <w:color w:val="000000"/>
                <w:sz w:val="18"/>
                <w:lang w:val="en-US"/>
              </w:rPr>
              <w:t>s</w:t>
            </w:r>
            <w:r w:rsidRPr="008F248B">
              <w:rPr>
                <w:b/>
                <w:color w:val="000000"/>
                <w:sz w:val="18"/>
              </w:rPr>
              <w:t xml:space="preserve"> </w:t>
            </w:r>
            <w:r>
              <w:rPr>
                <w:b/>
                <w:color w:val="000000"/>
                <w:sz w:val="18"/>
              </w:rPr>
              <w:t>&gt;</w:t>
            </w:r>
            <w:r w:rsidRPr="008F248B">
              <w:rPr>
                <w:b/>
                <w:color w:val="000000"/>
                <w:sz w:val="18"/>
              </w:rPr>
              <w:t>10 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.90</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90</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.90</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0.95</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0.94</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.94</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0.92</w:t>
            </w:r>
          </w:p>
        </w:tc>
        <w:tc>
          <w:tcPr>
            <w:tcW w:w="569" w:type="dxa"/>
            <w:shd w:val="clear" w:color="auto" w:fill="70AD47" w:themeFill="accent6"/>
            <w:vAlign w:val="center"/>
          </w:tcPr>
          <w:p w:rsidR="00316990" w:rsidRPr="006C665A" w:rsidRDefault="00316990" w:rsidP="00EB6439">
            <w:pPr>
              <w:rPr>
                <w:color w:val="000000"/>
                <w:sz w:val="18"/>
              </w:rPr>
            </w:pPr>
            <w:r>
              <w:rPr>
                <w:lang w:val="es-ES"/>
              </w:rPr>
              <w:t>0.91</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.90</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0.96</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0.96</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.96</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Pr>
                <w:b/>
                <w:color w:val="000000"/>
                <w:sz w:val="18"/>
              </w:rPr>
              <w:t>P90</w:t>
            </w:r>
            <w:r w:rsidRPr="008F248B">
              <w:rPr>
                <w:b/>
                <w:color w:val="000000"/>
                <w:sz w:val="18"/>
              </w:rPr>
              <w:t xml:space="preserve"> walking speed in longer (&gt;30s) WB</w:t>
            </w:r>
            <w:r w:rsidRPr="00BE3948">
              <w:rPr>
                <w:b/>
                <w:color w:val="000000"/>
                <w:sz w:val="18"/>
                <w:lang w:val="en-U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.88</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.87</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.87</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0.93</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0.92</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.92</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0.87</w:t>
            </w:r>
          </w:p>
        </w:tc>
        <w:tc>
          <w:tcPr>
            <w:tcW w:w="569" w:type="dxa"/>
            <w:shd w:val="clear" w:color="auto" w:fill="70AD47" w:themeFill="accent6"/>
            <w:vAlign w:val="center"/>
          </w:tcPr>
          <w:p w:rsidR="00316990" w:rsidRPr="006C665A" w:rsidRDefault="00316990" w:rsidP="00EB6439">
            <w:pPr>
              <w:rPr>
                <w:color w:val="000000"/>
                <w:sz w:val="18"/>
              </w:rPr>
            </w:pPr>
            <w:r>
              <w:rPr>
                <w:lang w:val="es-ES"/>
              </w:rPr>
              <w:t>0.85</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.84</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0.94</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0.94</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.94</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Stride length in shorter (10-30s) WB</w:t>
            </w:r>
            <w:r w:rsidRPr="00BE3948">
              <w:rPr>
                <w:b/>
                <w:color w:val="000000"/>
                <w:sz w:val="18"/>
                <w:lang w:val="en-U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.96</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.96</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.96</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0.92</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0.91</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.90</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0.94</w:t>
            </w:r>
          </w:p>
        </w:tc>
        <w:tc>
          <w:tcPr>
            <w:tcW w:w="569" w:type="dxa"/>
            <w:shd w:val="clear" w:color="auto" w:fill="70AD47" w:themeFill="accent6"/>
            <w:vAlign w:val="center"/>
          </w:tcPr>
          <w:p w:rsidR="00316990" w:rsidRPr="006C665A" w:rsidRDefault="00316990" w:rsidP="00EB6439">
            <w:pPr>
              <w:rPr>
                <w:color w:val="000000"/>
                <w:sz w:val="18"/>
              </w:rPr>
            </w:pPr>
            <w:r>
              <w:rPr>
                <w:lang w:val="es-ES"/>
              </w:rPr>
              <w:t>0.93</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.93</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0.95</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0.95</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.95</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Stride length in longer (&gt;30s)</w:t>
            </w:r>
            <w:r w:rsidRPr="008F248B">
              <w:rPr>
                <w:color w:val="000000"/>
                <w:sz w:val="18"/>
              </w:rPr>
              <w:t xml:space="preserve"> </w:t>
            </w:r>
            <w:r w:rsidRPr="008F248B">
              <w:rPr>
                <w:b/>
                <w:color w:val="000000"/>
                <w:sz w:val="18"/>
              </w:rPr>
              <w:t>WB</w:t>
            </w:r>
            <w:r w:rsidRPr="00BE3948">
              <w:rPr>
                <w:b/>
                <w:color w:val="000000"/>
                <w:sz w:val="18"/>
                <w:lang w:val="en-U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.87</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.87</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.87</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0.88</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0.87</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.85</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0.88</w:t>
            </w:r>
          </w:p>
        </w:tc>
        <w:tc>
          <w:tcPr>
            <w:tcW w:w="569" w:type="dxa"/>
            <w:shd w:val="clear" w:color="auto" w:fill="70AD47" w:themeFill="accent6"/>
            <w:vAlign w:val="center"/>
          </w:tcPr>
          <w:p w:rsidR="00316990" w:rsidRPr="006C665A" w:rsidRDefault="00316990" w:rsidP="00EB6439">
            <w:pPr>
              <w:rPr>
                <w:color w:val="000000"/>
                <w:sz w:val="18"/>
              </w:rPr>
            </w:pPr>
            <w:r>
              <w:rPr>
                <w:lang w:val="es-ES"/>
              </w:rPr>
              <w:t>0.86</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.85</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0.93</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0.92</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.92</w:t>
            </w:r>
          </w:p>
        </w:tc>
      </w:tr>
      <w:tr w:rsidR="00316990" w:rsidRPr="008F248B" w:rsidTr="00EB6439">
        <w:tc>
          <w:tcPr>
            <w:tcW w:w="10192" w:type="dxa"/>
            <w:gridSpan w:val="18"/>
            <w:shd w:val="clear" w:color="auto" w:fill="F2F2F2" w:themeFill="background1" w:themeFillShade="F2"/>
            <w:vAlign w:val="center"/>
          </w:tcPr>
          <w:p w:rsidR="00316990" w:rsidRPr="008F248B" w:rsidRDefault="00316990" w:rsidP="00EB6439">
            <w:pPr>
              <w:rPr>
                <w:b/>
              </w:rPr>
            </w:pPr>
            <w:r w:rsidRPr="008F248B">
              <w:rPr>
                <w:b/>
              </w:rPr>
              <w:t xml:space="preserve">Gait </w:t>
            </w:r>
            <w:r>
              <w:rPr>
                <w:b/>
              </w:rPr>
              <w:t>–</w:t>
            </w:r>
            <w:r w:rsidRPr="008F248B">
              <w:rPr>
                <w:b/>
              </w:rPr>
              <w:t xml:space="preserve"> Rhythm</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Cadence in all WB</w:t>
            </w:r>
            <w:r>
              <w:rPr>
                <w:b/>
                <w:color w:val="000000"/>
                <w:sz w:val="18"/>
                <w:lang w:val="es-E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.96</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.96</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96</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0.97</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0.96</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.96</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0.95</w:t>
            </w:r>
          </w:p>
        </w:tc>
        <w:tc>
          <w:tcPr>
            <w:tcW w:w="569" w:type="dxa"/>
            <w:shd w:val="clear" w:color="auto" w:fill="70AD47" w:themeFill="accent6"/>
            <w:vAlign w:val="center"/>
          </w:tcPr>
          <w:p w:rsidR="00316990" w:rsidRPr="006C665A" w:rsidRDefault="00316990" w:rsidP="00EB6439">
            <w:pPr>
              <w:rPr>
                <w:color w:val="000000"/>
                <w:sz w:val="18"/>
              </w:rPr>
            </w:pPr>
            <w:r>
              <w:rPr>
                <w:lang w:val="es-ES"/>
              </w:rPr>
              <w:t>0.95</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.95</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t>0.97</w:t>
            </w:r>
          </w:p>
        </w:tc>
        <w:tc>
          <w:tcPr>
            <w:tcW w:w="567" w:type="dxa"/>
            <w:gridSpan w:val="2"/>
            <w:shd w:val="clear" w:color="auto" w:fill="70AD47" w:themeFill="accent6"/>
            <w:vAlign w:val="center"/>
          </w:tcPr>
          <w:p w:rsidR="00316990" w:rsidRPr="006C665A" w:rsidRDefault="00316990" w:rsidP="00EB6439">
            <w:pPr>
              <w:rPr>
                <w:color w:val="000000"/>
                <w:sz w:val="18"/>
              </w:rPr>
            </w:pPr>
            <w:r>
              <w:t>0.97</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.97</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Cadence in longer (&gt;30s) WB</w:t>
            </w:r>
            <w:r w:rsidRPr="00BE3948">
              <w:rPr>
                <w:b/>
                <w:color w:val="000000"/>
                <w:sz w:val="18"/>
                <w:lang w:val="en-U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.88</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.88</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.88</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0.91</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0.91</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.91</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0.85</w:t>
            </w:r>
          </w:p>
        </w:tc>
        <w:tc>
          <w:tcPr>
            <w:tcW w:w="569" w:type="dxa"/>
            <w:shd w:val="clear" w:color="auto" w:fill="70AD47" w:themeFill="accent6"/>
            <w:vAlign w:val="center"/>
          </w:tcPr>
          <w:p w:rsidR="00316990" w:rsidRPr="006C665A" w:rsidRDefault="00316990" w:rsidP="00EB6439">
            <w:pPr>
              <w:rPr>
                <w:color w:val="000000"/>
                <w:sz w:val="18"/>
              </w:rPr>
            </w:pPr>
            <w:r>
              <w:rPr>
                <w:lang w:val="es-ES"/>
              </w:rPr>
              <w:t>0.83</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.80</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0.92</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0.91</w:t>
            </w:r>
          </w:p>
        </w:tc>
        <w:tc>
          <w:tcPr>
            <w:tcW w:w="567" w:type="dxa"/>
            <w:gridSpan w:val="2"/>
            <w:shd w:val="clear" w:color="auto" w:fill="70AD47" w:themeFill="accent6"/>
            <w:vAlign w:val="center"/>
          </w:tcPr>
          <w:p w:rsidR="00316990" w:rsidRPr="006C665A" w:rsidRDefault="00316990" w:rsidP="00EB6439">
            <w:pPr>
              <w:rPr>
                <w:color w:val="000000"/>
                <w:sz w:val="18"/>
              </w:rPr>
            </w:pPr>
            <w:r>
              <w:t>0.91</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Pr>
                <w:b/>
                <w:color w:val="000000"/>
                <w:sz w:val="18"/>
              </w:rPr>
              <w:t>P90</w:t>
            </w:r>
            <w:r w:rsidRPr="008F248B">
              <w:rPr>
                <w:b/>
                <w:color w:val="000000"/>
                <w:sz w:val="18"/>
              </w:rPr>
              <w:t xml:space="preserve"> cadence in longer (&gt;30s) WB</w:t>
            </w:r>
            <w:r w:rsidRPr="00BE3948">
              <w:rPr>
                <w:b/>
                <w:color w:val="000000"/>
                <w:sz w:val="18"/>
                <w:lang w:val="en-U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.88</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.88</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.87</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0.92</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0.92</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.91</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0.85</w:t>
            </w:r>
          </w:p>
        </w:tc>
        <w:tc>
          <w:tcPr>
            <w:tcW w:w="569" w:type="dxa"/>
            <w:shd w:val="clear" w:color="auto" w:fill="70AD47" w:themeFill="accent6"/>
            <w:vAlign w:val="center"/>
          </w:tcPr>
          <w:p w:rsidR="00316990" w:rsidRPr="006C665A" w:rsidRDefault="00316990" w:rsidP="00EB6439">
            <w:pPr>
              <w:rPr>
                <w:color w:val="000000"/>
                <w:sz w:val="18"/>
              </w:rPr>
            </w:pPr>
            <w:r>
              <w:rPr>
                <w:lang w:val="es-ES"/>
              </w:rPr>
              <w:t>0.82</w:t>
            </w:r>
          </w:p>
        </w:tc>
        <w:tc>
          <w:tcPr>
            <w:tcW w:w="567" w:type="dxa"/>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.79</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0.92</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0.91</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.91</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Stride duration in all WB</w:t>
            </w:r>
            <w:r w:rsidRPr="00BE3948">
              <w:rPr>
                <w:b/>
                <w:color w:val="000000"/>
                <w:sz w:val="18"/>
                <w:lang w:val="en-US"/>
              </w:rPr>
              <w:t>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.93</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.92</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.92</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0.88</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0.87</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.86</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0.87</w:t>
            </w:r>
          </w:p>
        </w:tc>
        <w:tc>
          <w:tcPr>
            <w:tcW w:w="569" w:type="dxa"/>
            <w:shd w:val="clear" w:color="auto" w:fill="70AD47" w:themeFill="accent6"/>
            <w:vAlign w:val="center"/>
          </w:tcPr>
          <w:p w:rsidR="00316990" w:rsidRPr="006C665A" w:rsidRDefault="00316990" w:rsidP="00EB6439">
            <w:pPr>
              <w:rPr>
                <w:color w:val="000000"/>
                <w:sz w:val="18"/>
              </w:rPr>
            </w:pPr>
            <w:r>
              <w:rPr>
                <w:lang w:val="es-ES"/>
              </w:rPr>
              <w:t>0.86</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.84</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0.90</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0.90</w:t>
            </w:r>
          </w:p>
        </w:tc>
        <w:tc>
          <w:tcPr>
            <w:tcW w:w="567" w:type="dxa"/>
            <w:gridSpan w:val="2"/>
            <w:shd w:val="clear" w:color="auto" w:fill="70AD47" w:themeFill="accent6"/>
            <w:vAlign w:val="center"/>
          </w:tcPr>
          <w:p w:rsidR="00316990" w:rsidRPr="006C665A" w:rsidRDefault="00316990" w:rsidP="00EB6439">
            <w:pPr>
              <w:rPr>
                <w:color w:val="000000"/>
                <w:sz w:val="18"/>
              </w:rPr>
            </w:pPr>
            <w:r>
              <w:rPr>
                <w:color w:val="000000"/>
              </w:rPr>
              <w:t>0.91</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 xml:space="preserve">Stride duration in </w:t>
            </w:r>
            <w:r w:rsidRPr="00131858">
              <w:rPr>
                <w:b/>
                <w:color w:val="000000"/>
                <w:sz w:val="18"/>
              </w:rPr>
              <w:t>longer (&gt;30s) WBs</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.86</w:t>
            </w:r>
          </w:p>
        </w:tc>
        <w:tc>
          <w:tcPr>
            <w:tcW w:w="666" w:type="dxa"/>
            <w:shd w:val="clear" w:color="auto" w:fill="70AD47" w:themeFill="accent6"/>
            <w:vAlign w:val="center"/>
          </w:tcPr>
          <w:p w:rsidR="00316990" w:rsidRPr="006C665A" w:rsidRDefault="00316990" w:rsidP="00EB6439">
            <w:pPr>
              <w:rPr>
                <w:color w:val="000000"/>
                <w:sz w:val="18"/>
              </w:rPr>
            </w:pPr>
            <w:r>
              <w:rPr>
                <w:color w:val="000000"/>
              </w:rPr>
              <w:t>0</w:t>
            </w:r>
            <w:r>
              <w:rPr>
                <w:color w:val="000000"/>
                <w:lang w:val="es-ES"/>
              </w:rPr>
              <w:t>.86</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.85</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0.85</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0.84</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.83</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0.82</w:t>
            </w:r>
          </w:p>
        </w:tc>
        <w:tc>
          <w:tcPr>
            <w:tcW w:w="569" w:type="dxa"/>
            <w:shd w:val="clear" w:color="auto" w:fill="70AD47" w:themeFill="accent6"/>
            <w:vAlign w:val="center"/>
          </w:tcPr>
          <w:p w:rsidR="00316990" w:rsidRPr="006C665A" w:rsidRDefault="00316990" w:rsidP="00EB6439">
            <w:pPr>
              <w:rPr>
                <w:color w:val="000000"/>
                <w:sz w:val="18"/>
              </w:rPr>
            </w:pPr>
            <w:r>
              <w:rPr>
                <w:lang w:val="es-ES"/>
              </w:rPr>
              <w:t>0.80</w:t>
            </w:r>
          </w:p>
        </w:tc>
        <w:tc>
          <w:tcPr>
            <w:tcW w:w="567" w:type="dxa"/>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.78</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0.85</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0.85</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.86</w:t>
            </w:r>
          </w:p>
        </w:tc>
      </w:tr>
      <w:tr w:rsidR="00316990" w:rsidRPr="008F248B" w:rsidTr="00EB6439">
        <w:tc>
          <w:tcPr>
            <w:tcW w:w="10192" w:type="dxa"/>
            <w:gridSpan w:val="18"/>
            <w:shd w:val="clear" w:color="auto" w:fill="F2F2F2" w:themeFill="background1" w:themeFillShade="F2"/>
            <w:vAlign w:val="center"/>
          </w:tcPr>
          <w:p w:rsidR="00316990" w:rsidRPr="008F248B" w:rsidRDefault="00316990" w:rsidP="00EB6439">
            <w:pPr>
              <w:rPr>
                <w:color w:val="000000"/>
                <w:sz w:val="18"/>
              </w:rPr>
            </w:pPr>
            <w:r w:rsidRPr="008F1842">
              <w:rPr>
                <w:b/>
              </w:rPr>
              <w:t>Gait – Bout</w:t>
            </w:r>
            <w:r w:rsidRPr="00BA4717">
              <w:rPr>
                <w:b/>
              </w:rPr>
              <w:t xml:space="preserve"> </w:t>
            </w:r>
            <w:r w:rsidRPr="008F1842">
              <w:rPr>
                <w:b/>
              </w:rPr>
              <w:t>to</w:t>
            </w:r>
            <w:r w:rsidRPr="00BA4717">
              <w:rPr>
                <w:b/>
              </w:rPr>
              <w:t xml:space="preserve"> </w:t>
            </w:r>
            <w:r w:rsidRPr="008F1842">
              <w:rPr>
                <w:b/>
              </w:rPr>
              <w:t>bout variability</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Walking speed</w:t>
            </w:r>
            <w:r w:rsidRPr="00916043">
              <w:rPr>
                <w:b/>
                <w:color w:val="000000"/>
                <w:sz w:val="18"/>
              </w:rPr>
              <w:t xml:space="preserve"> </w:t>
            </w:r>
            <w:r>
              <w:rPr>
                <w:b/>
                <w:color w:val="000000"/>
                <w:sz w:val="18"/>
              </w:rPr>
              <w:t>bout to bout</w:t>
            </w:r>
            <w:r w:rsidRPr="008F248B">
              <w:rPr>
                <w:b/>
                <w:color w:val="000000"/>
                <w:sz w:val="18"/>
              </w:rPr>
              <w:t xml:space="preserve"> variability between longer (&gt;30s) WB</w:t>
            </w:r>
            <w:r w:rsidRPr="00BE3948">
              <w:rPr>
                <w:b/>
                <w:color w:val="000000"/>
                <w:sz w:val="18"/>
                <w:lang w:val="en-US"/>
              </w:rPr>
              <w:t>s</w:t>
            </w:r>
          </w:p>
        </w:tc>
        <w:tc>
          <w:tcPr>
            <w:tcW w:w="567" w:type="dxa"/>
            <w:vAlign w:val="center"/>
          </w:tcPr>
          <w:p w:rsidR="00316990" w:rsidRPr="006C665A" w:rsidRDefault="00316990" w:rsidP="00EB6439">
            <w:pPr>
              <w:rPr>
                <w:color w:val="000000"/>
                <w:sz w:val="18"/>
              </w:rPr>
            </w:pPr>
            <w:r>
              <w:t>0</w:t>
            </w:r>
            <w:r>
              <w:rPr>
                <w:lang w:val="es-ES"/>
              </w:rPr>
              <w:t>.71</w:t>
            </w:r>
          </w:p>
        </w:tc>
        <w:tc>
          <w:tcPr>
            <w:tcW w:w="666" w:type="dxa"/>
            <w:vAlign w:val="center"/>
          </w:tcPr>
          <w:p w:rsidR="00316990" w:rsidRPr="006C665A" w:rsidRDefault="00316990" w:rsidP="00EB6439">
            <w:pPr>
              <w:rPr>
                <w:color w:val="000000"/>
                <w:sz w:val="18"/>
              </w:rPr>
            </w:pPr>
            <w:r>
              <w:t>0</w:t>
            </w:r>
            <w:r>
              <w:rPr>
                <w:lang w:val="es-ES"/>
              </w:rPr>
              <w:t>.69</w:t>
            </w:r>
          </w:p>
        </w:tc>
        <w:tc>
          <w:tcPr>
            <w:tcW w:w="567" w:type="dxa"/>
            <w:tcBorders>
              <w:top w:val="nil"/>
              <w:bottom w:val="nil"/>
              <w:right w:val="single" w:sz="4" w:space="0" w:color="auto"/>
            </w:tcBorders>
            <w:vAlign w:val="center"/>
          </w:tcPr>
          <w:p w:rsidR="00316990" w:rsidRPr="006C665A" w:rsidRDefault="00316990" w:rsidP="00EB6439">
            <w:pPr>
              <w:rPr>
                <w:color w:val="000000"/>
                <w:sz w:val="18"/>
              </w:rPr>
            </w:pPr>
            <w:r>
              <w:rPr>
                <w:color w:val="000000"/>
                <w:sz w:val="18"/>
              </w:rPr>
              <w:t>0.68</w:t>
            </w:r>
          </w:p>
        </w:tc>
        <w:tc>
          <w:tcPr>
            <w:tcW w:w="567" w:type="dxa"/>
            <w:tcBorders>
              <w:top w:val="nil"/>
              <w:left w:val="single" w:sz="4" w:space="0" w:color="auto"/>
              <w:bottom w:val="nil"/>
              <w:right w:val="nil"/>
            </w:tcBorders>
            <w:vAlign w:val="center"/>
          </w:tcPr>
          <w:p w:rsidR="00316990" w:rsidRPr="006C665A" w:rsidRDefault="00316990" w:rsidP="00EB6439">
            <w:pPr>
              <w:rPr>
                <w:color w:val="000000"/>
                <w:sz w:val="18"/>
              </w:rPr>
            </w:pPr>
            <w:r>
              <w:rPr>
                <w:lang w:val="es-ES"/>
              </w:rPr>
              <w:t>0.72</w:t>
            </w:r>
          </w:p>
        </w:tc>
        <w:tc>
          <w:tcPr>
            <w:tcW w:w="567" w:type="dxa"/>
            <w:tcBorders>
              <w:top w:val="nil"/>
              <w:left w:val="nil"/>
              <w:bottom w:val="nil"/>
              <w:right w:val="nil"/>
            </w:tcBorders>
            <w:vAlign w:val="center"/>
          </w:tcPr>
          <w:p w:rsidR="00316990" w:rsidRPr="006C665A" w:rsidRDefault="00316990" w:rsidP="00EB6439">
            <w:pPr>
              <w:rPr>
                <w:color w:val="000000"/>
                <w:sz w:val="18"/>
              </w:rPr>
            </w:pPr>
            <w:r>
              <w:rPr>
                <w:lang w:val="es-ES"/>
              </w:rPr>
              <w:t>0.70</w:t>
            </w:r>
          </w:p>
        </w:tc>
        <w:tc>
          <w:tcPr>
            <w:tcW w:w="571" w:type="dxa"/>
            <w:tcBorders>
              <w:top w:val="nil"/>
              <w:left w:val="nil"/>
              <w:bottom w:val="nil"/>
              <w:right w:val="single" w:sz="4" w:space="0" w:color="auto"/>
            </w:tcBorders>
            <w:vAlign w:val="center"/>
          </w:tcPr>
          <w:p w:rsidR="00316990" w:rsidRPr="006C665A" w:rsidRDefault="00316990" w:rsidP="00EB6439">
            <w:pPr>
              <w:rPr>
                <w:color w:val="000000"/>
                <w:sz w:val="18"/>
              </w:rPr>
            </w:pPr>
            <w:r>
              <w:t>0</w:t>
            </w:r>
            <w:r>
              <w:rPr>
                <w:lang w:val="es-ES"/>
              </w:rPr>
              <w:t>.68</w:t>
            </w:r>
          </w:p>
        </w:tc>
        <w:tc>
          <w:tcPr>
            <w:tcW w:w="572" w:type="dxa"/>
            <w:tcBorders>
              <w:left w:val="single" w:sz="4" w:space="0" w:color="auto"/>
            </w:tcBorders>
            <w:vAlign w:val="center"/>
          </w:tcPr>
          <w:p w:rsidR="00316990" w:rsidRPr="006C665A" w:rsidRDefault="00316990" w:rsidP="00EB6439">
            <w:pPr>
              <w:rPr>
                <w:color w:val="000000"/>
                <w:sz w:val="18"/>
              </w:rPr>
            </w:pPr>
            <w:r>
              <w:rPr>
                <w:lang w:val="es-ES"/>
              </w:rPr>
              <w:t>0.66</w:t>
            </w:r>
          </w:p>
        </w:tc>
        <w:tc>
          <w:tcPr>
            <w:tcW w:w="569" w:type="dxa"/>
            <w:vAlign w:val="center"/>
          </w:tcPr>
          <w:p w:rsidR="00316990" w:rsidRPr="006C665A" w:rsidRDefault="00316990" w:rsidP="00EB6439">
            <w:pPr>
              <w:rPr>
                <w:color w:val="000000"/>
                <w:sz w:val="18"/>
              </w:rPr>
            </w:pPr>
            <w:r>
              <w:rPr>
                <w:lang w:val="es-ES"/>
              </w:rPr>
              <w:t>0.63</w:t>
            </w:r>
          </w:p>
        </w:tc>
        <w:tc>
          <w:tcPr>
            <w:tcW w:w="567" w:type="dxa"/>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.60</w:t>
            </w:r>
          </w:p>
        </w:tc>
        <w:tc>
          <w:tcPr>
            <w:tcW w:w="567" w:type="dxa"/>
            <w:gridSpan w:val="2"/>
            <w:tcBorders>
              <w:left w:val="single" w:sz="4" w:space="0" w:color="auto"/>
            </w:tcBorders>
            <w:vAlign w:val="center"/>
          </w:tcPr>
          <w:p w:rsidR="00316990" w:rsidRPr="006C665A" w:rsidRDefault="00316990" w:rsidP="00EB6439">
            <w:pPr>
              <w:rPr>
                <w:color w:val="000000"/>
                <w:sz w:val="18"/>
              </w:rPr>
            </w:pPr>
            <w:r>
              <w:rPr>
                <w:lang w:val="es-ES"/>
              </w:rPr>
              <w:t>0.66</w:t>
            </w:r>
          </w:p>
        </w:tc>
        <w:tc>
          <w:tcPr>
            <w:tcW w:w="567" w:type="dxa"/>
            <w:gridSpan w:val="2"/>
            <w:vAlign w:val="center"/>
          </w:tcPr>
          <w:p w:rsidR="00316990" w:rsidRPr="006C665A" w:rsidRDefault="00316990" w:rsidP="00EB6439">
            <w:pPr>
              <w:rPr>
                <w:color w:val="000000"/>
                <w:sz w:val="18"/>
              </w:rPr>
            </w:pPr>
            <w:r>
              <w:rPr>
                <w:lang w:val="es-ES"/>
              </w:rPr>
              <w:t>0.66</w:t>
            </w:r>
          </w:p>
        </w:tc>
        <w:tc>
          <w:tcPr>
            <w:tcW w:w="567" w:type="dxa"/>
            <w:gridSpan w:val="2"/>
            <w:vAlign w:val="center"/>
          </w:tcPr>
          <w:p w:rsidR="00316990" w:rsidRPr="006C665A" w:rsidRDefault="00316990" w:rsidP="00EB6439">
            <w:pPr>
              <w:rPr>
                <w:color w:val="000000"/>
                <w:sz w:val="18"/>
              </w:rPr>
            </w:pPr>
            <w:r>
              <w:t>0</w:t>
            </w:r>
            <w:r>
              <w:rPr>
                <w:lang w:val="es-ES"/>
              </w:rPr>
              <w:t>.67</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 xml:space="preserve">Stride length </w:t>
            </w:r>
            <w:r>
              <w:rPr>
                <w:b/>
                <w:color w:val="000000"/>
                <w:sz w:val="18"/>
              </w:rPr>
              <w:t>bout to bout</w:t>
            </w:r>
            <w:r w:rsidRPr="008F248B">
              <w:rPr>
                <w:b/>
                <w:color w:val="000000"/>
                <w:sz w:val="18"/>
              </w:rPr>
              <w:t xml:space="preserve"> variability between longer (&gt;30s) W</w:t>
            </w:r>
            <w:r w:rsidRPr="00BE3948">
              <w:rPr>
                <w:b/>
                <w:color w:val="000000"/>
                <w:sz w:val="18"/>
                <w:lang w:val="en-US"/>
              </w:rPr>
              <w:t>B</w:t>
            </w:r>
            <w:r>
              <w:rPr>
                <w:b/>
                <w:color w:val="000000"/>
                <w:sz w:val="18"/>
                <w:lang w:val="en-US"/>
              </w:rPr>
              <w:t>s</w:t>
            </w:r>
          </w:p>
        </w:tc>
        <w:tc>
          <w:tcPr>
            <w:tcW w:w="567" w:type="dxa"/>
            <w:vAlign w:val="center"/>
          </w:tcPr>
          <w:p w:rsidR="00316990" w:rsidRPr="006C665A" w:rsidRDefault="00316990" w:rsidP="00EB6439">
            <w:pPr>
              <w:rPr>
                <w:color w:val="000000"/>
                <w:sz w:val="18"/>
              </w:rPr>
            </w:pPr>
            <w:r>
              <w:t>0</w:t>
            </w:r>
            <w:r>
              <w:rPr>
                <w:lang w:val="es-ES"/>
              </w:rPr>
              <w:t>.66</w:t>
            </w:r>
          </w:p>
        </w:tc>
        <w:tc>
          <w:tcPr>
            <w:tcW w:w="666" w:type="dxa"/>
            <w:vAlign w:val="center"/>
          </w:tcPr>
          <w:p w:rsidR="00316990" w:rsidRPr="006C665A" w:rsidRDefault="00316990" w:rsidP="00EB6439">
            <w:pPr>
              <w:rPr>
                <w:color w:val="000000"/>
                <w:sz w:val="18"/>
              </w:rPr>
            </w:pPr>
            <w:r>
              <w:t>0.63</w:t>
            </w:r>
          </w:p>
        </w:tc>
        <w:tc>
          <w:tcPr>
            <w:tcW w:w="567" w:type="dxa"/>
            <w:tcBorders>
              <w:top w:val="nil"/>
              <w:bottom w:val="nil"/>
              <w:right w:val="single" w:sz="4" w:space="0" w:color="auto"/>
            </w:tcBorders>
            <w:vAlign w:val="center"/>
          </w:tcPr>
          <w:p w:rsidR="00316990" w:rsidRPr="006C665A" w:rsidRDefault="00316990" w:rsidP="00EB6439">
            <w:pPr>
              <w:rPr>
                <w:color w:val="000000"/>
                <w:sz w:val="18"/>
              </w:rPr>
            </w:pPr>
            <w:r>
              <w:rPr>
                <w:color w:val="000000"/>
              </w:rPr>
              <w:t>0</w:t>
            </w:r>
            <w:r>
              <w:rPr>
                <w:color w:val="000000"/>
                <w:lang w:val="es-ES"/>
              </w:rPr>
              <w:t>.61</w:t>
            </w:r>
          </w:p>
        </w:tc>
        <w:tc>
          <w:tcPr>
            <w:tcW w:w="567" w:type="dxa"/>
            <w:tcBorders>
              <w:top w:val="nil"/>
              <w:left w:val="single" w:sz="4" w:space="0" w:color="auto"/>
              <w:bottom w:val="nil"/>
              <w:right w:val="nil"/>
            </w:tcBorders>
            <w:vAlign w:val="center"/>
          </w:tcPr>
          <w:p w:rsidR="00316990" w:rsidRPr="006C665A" w:rsidRDefault="00316990" w:rsidP="00EB6439">
            <w:pPr>
              <w:rPr>
                <w:color w:val="000000"/>
                <w:sz w:val="18"/>
              </w:rPr>
            </w:pPr>
            <w:r>
              <w:rPr>
                <w:lang w:val="es-ES"/>
              </w:rPr>
              <w:t>0.69</w:t>
            </w:r>
          </w:p>
        </w:tc>
        <w:tc>
          <w:tcPr>
            <w:tcW w:w="567" w:type="dxa"/>
            <w:tcBorders>
              <w:top w:val="nil"/>
              <w:left w:val="nil"/>
              <w:bottom w:val="nil"/>
              <w:right w:val="nil"/>
            </w:tcBorders>
            <w:vAlign w:val="center"/>
          </w:tcPr>
          <w:p w:rsidR="00316990" w:rsidRPr="006C665A" w:rsidRDefault="00316990" w:rsidP="00EB6439">
            <w:pPr>
              <w:rPr>
                <w:color w:val="000000"/>
                <w:sz w:val="18"/>
              </w:rPr>
            </w:pPr>
            <w:r>
              <w:rPr>
                <w:lang w:val="es-ES"/>
              </w:rPr>
              <w:t>0.67</w:t>
            </w:r>
          </w:p>
        </w:tc>
        <w:tc>
          <w:tcPr>
            <w:tcW w:w="571" w:type="dxa"/>
            <w:tcBorders>
              <w:top w:val="nil"/>
              <w:left w:val="nil"/>
              <w:bottom w:val="nil"/>
              <w:right w:val="single" w:sz="4" w:space="0" w:color="auto"/>
            </w:tcBorders>
            <w:vAlign w:val="center"/>
          </w:tcPr>
          <w:p w:rsidR="00316990" w:rsidRPr="006C665A" w:rsidRDefault="00316990" w:rsidP="00EB6439">
            <w:pPr>
              <w:rPr>
                <w:color w:val="000000"/>
                <w:sz w:val="18"/>
              </w:rPr>
            </w:pPr>
            <w:r>
              <w:t>0</w:t>
            </w:r>
            <w:r>
              <w:rPr>
                <w:lang w:val="es-ES"/>
              </w:rPr>
              <w:t>.65</w:t>
            </w:r>
          </w:p>
        </w:tc>
        <w:tc>
          <w:tcPr>
            <w:tcW w:w="572" w:type="dxa"/>
            <w:tcBorders>
              <w:left w:val="single" w:sz="4" w:space="0" w:color="auto"/>
            </w:tcBorders>
            <w:vAlign w:val="center"/>
          </w:tcPr>
          <w:p w:rsidR="00316990" w:rsidRPr="006C665A" w:rsidRDefault="00316990" w:rsidP="00EB6439">
            <w:pPr>
              <w:rPr>
                <w:color w:val="000000"/>
                <w:sz w:val="18"/>
              </w:rPr>
            </w:pPr>
            <w:r>
              <w:rPr>
                <w:lang w:val="es-ES"/>
              </w:rPr>
              <w:t>0.59</w:t>
            </w:r>
          </w:p>
        </w:tc>
        <w:tc>
          <w:tcPr>
            <w:tcW w:w="569" w:type="dxa"/>
            <w:vAlign w:val="center"/>
          </w:tcPr>
          <w:p w:rsidR="00316990" w:rsidRPr="006C665A" w:rsidRDefault="00316990" w:rsidP="00EB6439">
            <w:pPr>
              <w:rPr>
                <w:color w:val="000000"/>
                <w:sz w:val="18"/>
              </w:rPr>
            </w:pPr>
            <w:r>
              <w:rPr>
                <w:lang w:val="es-ES"/>
              </w:rPr>
              <w:t>0.58</w:t>
            </w:r>
          </w:p>
        </w:tc>
        <w:tc>
          <w:tcPr>
            <w:tcW w:w="567" w:type="dxa"/>
            <w:tcBorders>
              <w:top w:val="nil"/>
              <w:bottom w:val="nil"/>
              <w:right w:val="single" w:sz="4" w:space="0" w:color="auto"/>
            </w:tcBorders>
            <w:vAlign w:val="center"/>
          </w:tcPr>
          <w:p w:rsidR="00316990" w:rsidRPr="006C665A" w:rsidRDefault="00316990" w:rsidP="00EB6439">
            <w:pPr>
              <w:rPr>
                <w:color w:val="000000"/>
                <w:sz w:val="18"/>
              </w:rPr>
            </w:pPr>
            <w:r>
              <w:t>0</w:t>
            </w:r>
            <w:r>
              <w:rPr>
                <w:lang w:val="es-ES"/>
              </w:rPr>
              <w:t>.56</w:t>
            </w:r>
          </w:p>
        </w:tc>
        <w:tc>
          <w:tcPr>
            <w:tcW w:w="567" w:type="dxa"/>
            <w:gridSpan w:val="2"/>
            <w:tcBorders>
              <w:left w:val="single" w:sz="4" w:space="0" w:color="auto"/>
            </w:tcBorders>
            <w:vAlign w:val="center"/>
          </w:tcPr>
          <w:p w:rsidR="00316990" w:rsidRPr="006C665A" w:rsidRDefault="00316990" w:rsidP="00EB6439">
            <w:pPr>
              <w:rPr>
                <w:color w:val="000000"/>
                <w:sz w:val="18"/>
              </w:rPr>
            </w:pPr>
            <w:r>
              <w:rPr>
                <w:lang w:val="es-ES"/>
              </w:rPr>
              <w:t>0.65</w:t>
            </w:r>
          </w:p>
        </w:tc>
        <w:tc>
          <w:tcPr>
            <w:tcW w:w="567" w:type="dxa"/>
            <w:gridSpan w:val="2"/>
            <w:vAlign w:val="center"/>
          </w:tcPr>
          <w:p w:rsidR="00316990" w:rsidRPr="006C665A" w:rsidRDefault="00316990" w:rsidP="00EB6439">
            <w:pPr>
              <w:rPr>
                <w:color w:val="000000"/>
                <w:sz w:val="18"/>
              </w:rPr>
            </w:pPr>
            <w:r>
              <w:rPr>
                <w:lang w:val="es-ES"/>
              </w:rPr>
              <w:t>0.65</w:t>
            </w:r>
          </w:p>
        </w:tc>
        <w:tc>
          <w:tcPr>
            <w:tcW w:w="567" w:type="dxa"/>
            <w:gridSpan w:val="2"/>
            <w:vAlign w:val="center"/>
          </w:tcPr>
          <w:p w:rsidR="00316990" w:rsidRPr="006C665A" w:rsidRDefault="00316990" w:rsidP="00EB6439">
            <w:pPr>
              <w:rPr>
                <w:color w:val="000000"/>
                <w:sz w:val="18"/>
              </w:rPr>
            </w:pPr>
            <w:r>
              <w:t>0</w:t>
            </w:r>
            <w:r>
              <w:rPr>
                <w:lang w:val="es-ES"/>
              </w:rPr>
              <w:t>.65</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 xml:space="preserve">Cadence </w:t>
            </w:r>
            <w:r>
              <w:rPr>
                <w:b/>
                <w:color w:val="000000"/>
                <w:sz w:val="18"/>
              </w:rPr>
              <w:t>bout to bout</w:t>
            </w:r>
            <w:r w:rsidRPr="008F248B">
              <w:rPr>
                <w:b/>
                <w:color w:val="000000"/>
                <w:sz w:val="18"/>
              </w:rPr>
              <w:t xml:space="preserve"> variability</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.88</w:t>
            </w:r>
          </w:p>
        </w:tc>
        <w:tc>
          <w:tcPr>
            <w:tcW w:w="666" w:type="dxa"/>
            <w:shd w:val="clear" w:color="auto" w:fill="70AD47" w:themeFill="accent6"/>
            <w:vAlign w:val="center"/>
          </w:tcPr>
          <w:p w:rsidR="00316990" w:rsidRPr="006C665A" w:rsidRDefault="00316990" w:rsidP="00EB6439">
            <w:pPr>
              <w:rPr>
                <w:color w:val="000000"/>
                <w:sz w:val="18"/>
              </w:rPr>
            </w:pPr>
            <w:r>
              <w:t>0</w:t>
            </w:r>
            <w:r>
              <w:rPr>
                <w:lang w:val="es-ES"/>
              </w:rPr>
              <w:t>.88</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.87</w:t>
            </w:r>
          </w:p>
        </w:tc>
        <w:tc>
          <w:tcPr>
            <w:tcW w:w="567" w:type="dxa"/>
            <w:tcBorders>
              <w:top w:val="nil"/>
              <w:left w:val="single" w:sz="4" w:space="0" w:color="auto"/>
              <w:bottom w:val="nil"/>
              <w:right w:val="nil"/>
            </w:tcBorders>
            <w:shd w:val="clear" w:color="auto" w:fill="70AD47" w:themeFill="accent6"/>
            <w:vAlign w:val="center"/>
          </w:tcPr>
          <w:p w:rsidR="00316990" w:rsidRPr="006C665A" w:rsidRDefault="00316990" w:rsidP="00EB6439">
            <w:pPr>
              <w:rPr>
                <w:color w:val="000000"/>
                <w:sz w:val="18"/>
              </w:rPr>
            </w:pPr>
            <w:r>
              <w:rPr>
                <w:lang w:val="es-ES"/>
              </w:rPr>
              <w:t>0.86</w:t>
            </w:r>
          </w:p>
        </w:tc>
        <w:tc>
          <w:tcPr>
            <w:tcW w:w="567" w:type="dxa"/>
            <w:tcBorders>
              <w:top w:val="nil"/>
              <w:left w:val="nil"/>
              <w:bottom w:val="nil"/>
              <w:right w:val="nil"/>
            </w:tcBorders>
            <w:shd w:val="clear" w:color="auto" w:fill="70AD47" w:themeFill="accent6"/>
            <w:vAlign w:val="center"/>
          </w:tcPr>
          <w:p w:rsidR="00316990" w:rsidRPr="006C665A" w:rsidRDefault="00316990" w:rsidP="00EB6439">
            <w:pPr>
              <w:rPr>
                <w:color w:val="000000"/>
                <w:sz w:val="18"/>
              </w:rPr>
            </w:pPr>
            <w:r>
              <w:rPr>
                <w:lang w:val="es-ES"/>
              </w:rPr>
              <w:t>0.86</w:t>
            </w:r>
          </w:p>
        </w:tc>
        <w:tc>
          <w:tcPr>
            <w:tcW w:w="571" w:type="dxa"/>
            <w:tcBorders>
              <w:top w:val="nil"/>
              <w:left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.86</w:t>
            </w:r>
          </w:p>
        </w:tc>
        <w:tc>
          <w:tcPr>
            <w:tcW w:w="572" w:type="dxa"/>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0.87</w:t>
            </w:r>
          </w:p>
        </w:tc>
        <w:tc>
          <w:tcPr>
            <w:tcW w:w="569" w:type="dxa"/>
            <w:shd w:val="clear" w:color="auto" w:fill="70AD47" w:themeFill="accent6"/>
            <w:vAlign w:val="center"/>
          </w:tcPr>
          <w:p w:rsidR="00316990" w:rsidRPr="006C665A" w:rsidRDefault="00316990" w:rsidP="00EB6439">
            <w:pPr>
              <w:rPr>
                <w:color w:val="000000"/>
                <w:sz w:val="18"/>
              </w:rPr>
            </w:pPr>
            <w:r>
              <w:rPr>
                <w:lang w:val="es-ES"/>
              </w:rPr>
              <w:t>0.87</w:t>
            </w:r>
          </w:p>
        </w:tc>
        <w:tc>
          <w:tcPr>
            <w:tcW w:w="567" w:type="dxa"/>
            <w:tcBorders>
              <w:top w:val="nil"/>
              <w:bottom w:val="nil"/>
              <w:right w:val="single" w:sz="4" w:space="0" w:color="auto"/>
            </w:tcBorders>
            <w:shd w:val="clear" w:color="auto" w:fill="70AD47" w:themeFill="accent6"/>
            <w:vAlign w:val="center"/>
          </w:tcPr>
          <w:p w:rsidR="00316990" w:rsidRPr="006C665A" w:rsidRDefault="00316990" w:rsidP="00EB6439">
            <w:pPr>
              <w:rPr>
                <w:color w:val="000000"/>
                <w:sz w:val="18"/>
              </w:rPr>
            </w:pPr>
            <w:r>
              <w:t>0</w:t>
            </w:r>
            <w:r>
              <w:rPr>
                <w:lang w:val="es-ES"/>
              </w:rPr>
              <w:t>.87</w:t>
            </w:r>
          </w:p>
        </w:tc>
        <w:tc>
          <w:tcPr>
            <w:tcW w:w="567" w:type="dxa"/>
            <w:gridSpan w:val="2"/>
            <w:tcBorders>
              <w:left w:val="single" w:sz="4" w:space="0" w:color="auto"/>
            </w:tcBorders>
            <w:shd w:val="clear" w:color="auto" w:fill="70AD47" w:themeFill="accent6"/>
            <w:vAlign w:val="center"/>
          </w:tcPr>
          <w:p w:rsidR="00316990" w:rsidRPr="006C665A" w:rsidRDefault="00316990" w:rsidP="00EB6439">
            <w:pPr>
              <w:rPr>
                <w:color w:val="000000"/>
                <w:sz w:val="18"/>
              </w:rPr>
            </w:pPr>
            <w:r>
              <w:rPr>
                <w:lang w:val="es-ES"/>
              </w:rPr>
              <w:t>0.84</w:t>
            </w:r>
          </w:p>
        </w:tc>
        <w:tc>
          <w:tcPr>
            <w:tcW w:w="567" w:type="dxa"/>
            <w:gridSpan w:val="2"/>
            <w:shd w:val="clear" w:color="auto" w:fill="70AD47" w:themeFill="accent6"/>
            <w:vAlign w:val="center"/>
          </w:tcPr>
          <w:p w:rsidR="00316990" w:rsidRPr="006C665A" w:rsidRDefault="00316990" w:rsidP="00EB6439">
            <w:pPr>
              <w:rPr>
                <w:color w:val="000000"/>
                <w:sz w:val="18"/>
              </w:rPr>
            </w:pPr>
            <w:r>
              <w:rPr>
                <w:lang w:val="es-ES"/>
              </w:rPr>
              <w:t>0.84</w:t>
            </w:r>
          </w:p>
        </w:tc>
        <w:tc>
          <w:tcPr>
            <w:tcW w:w="567" w:type="dxa"/>
            <w:gridSpan w:val="2"/>
            <w:shd w:val="clear" w:color="auto" w:fill="70AD47" w:themeFill="accent6"/>
            <w:vAlign w:val="center"/>
          </w:tcPr>
          <w:p w:rsidR="00316990" w:rsidRPr="006C665A" w:rsidRDefault="00316990" w:rsidP="00EB6439">
            <w:pPr>
              <w:rPr>
                <w:color w:val="000000"/>
                <w:sz w:val="18"/>
              </w:rPr>
            </w:pPr>
            <w:r>
              <w:t>0</w:t>
            </w:r>
            <w:r>
              <w:rPr>
                <w:lang w:val="es-ES"/>
              </w:rPr>
              <w:t>.84</w:t>
            </w:r>
          </w:p>
        </w:tc>
      </w:tr>
      <w:tr w:rsidR="00316990" w:rsidRPr="008F248B" w:rsidTr="00EB6439">
        <w:trPr>
          <w:gridAfter w:val="2"/>
          <w:wAfter w:w="66" w:type="dxa"/>
          <w:trHeight w:val="283"/>
        </w:trPr>
        <w:tc>
          <w:tcPr>
            <w:tcW w:w="3212" w:type="dxa"/>
            <w:vAlign w:val="center"/>
          </w:tcPr>
          <w:p w:rsidR="00316990" w:rsidRPr="008F248B" w:rsidRDefault="00316990" w:rsidP="00EB6439">
            <w:pPr>
              <w:jc w:val="left"/>
              <w:rPr>
                <w:b/>
                <w:sz w:val="18"/>
              </w:rPr>
            </w:pPr>
            <w:r w:rsidRPr="008F248B">
              <w:rPr>
                <w:b/>
                <w:color w:val="000000"/>
                <w:sz w:val="18"/>
              </w:rPr>
              <w:t xml:space="preserve">Stride duration </w:t>
            </w:r>
            <w:r>
              <w:rPr>
                <w:b/>
                <w:color w:val="000000"/>
                <w:sz w:val="18"/>
              </w:rPr>
              <w:t>bout to bout</w:t>
            </w:r>
            <w:r w:rsidRPr="008F248B">
              <w:rPr>
                <w:b/>
                <w:color w:val="000000"/>
                <w:sz w:val="18"/>
              </w:rPr>
              <w:t xml:space="preserve"> variability</w:t>
            </w:r>
          </w:p>
        </w:tc>
        <w:tc>
          <w:tcPr>
            <w:tcW w:w="567" w:type="dxa"/>
            <w:shd w:val="clear" w:color="auto" w:fill="70AD47" w:themeFill="accent6"/>
            <w:vAlign w:val="center"/>
          </w:tcPr>
          <w:p w:rsidR="00316990" w:rsidRPr="006C665A" w:rsidRDefault="00316990" w:rsidP="00EB6439">
            <w:pPr>
              <w:rPr>
                <w:color w:val="000000"/>
                <w:sz w:val="18"/>
              </w:rPr>
            </w:pPr>
            <w:r>
              <w:t>0</w:t>
            </w:r>
            <w:r>
              <w:rPr>
                <w:lang w:val="es-ES"/>
              </w:rPr>
              <w:t>.80</w:t>
            </w:r>
          </w:p>
        </w:tc>
        <w:tc>
          <w:tcPr>
            <w:tcW w:w="666" w:type="dxa"/>
            <w:vAlign w:val="center"/>
          </w:tcPr>
          <w:p w:rsidR="00316990" w:rsidRPr="006C665A" w:rsidRDefault="00316990" w:rsidP="00EB6439">
            <w:pPr>
              <w:rPr>
                <w:color w:val="000000"/>
                <w:sz w:val="18"/>
              </w:rPr>
            </w:pPr>
            <w:r>
              <w:t>0</w:t>
            </w:r>
            <w:r>
              <w:rPr>
                <w:lang w:val="es-ES"/>
              </w:rPr>
              <w:t>.79</w:t>
            </w:r>
          </w:p>
        </w:tc>
        <w:tc>
          <w:tcPr>
            <w:tcW w:w="567" w:type="dxa"/>
            <w:tcBorders>
              <w:top w:val="nil"/>
              <w:bottom w:val="single" w:sz="12" w:space="0" w:color="000000"/>
              <w:right w:val="single" w:sz="4" w:space="0" w:color="auto"/>
            </w:tcBorders>
            <w:vAlign w:val="center"/>
          </w:tcPr>
          <w:p w:rsidR="00316990" w:rsidRPr="006C665A" w:rsidRDefault="00316990" w:rsidP="00EB6439">
            <w:pPr>
              <w:rPr>
                <w:color w:val="000000"/>
                <w:sz w:val="18"/>
              </w:rPr>
            </w:pPr>
            <w:r>
              <w:t>0</w:t>
            </w:r>
            <w:r>
              <w:rPr>
                <w:lang w:val="es-ES"/>
              </w:rPr>
              <w:t>.77</w:t>
            </w:r>
          </w:p>
        </w:tc>
        <w:tc>
          <w:tcPr>
            <w:tcW w:w="567" w:type="dxa"/>
            <w:tcBorders>
              <w:top w:val="nil"/>
              <w:left w:val="single" w:sz="4" w:space="0" w:color="auto"/>
              <w:bottom w:val="single" w:sz="12" w:space="0" w:color="000000"/>
              <w:right w:val="nil"/>
            </w:tcBorders>
            <w:vAlign w:val="center"/>
          </w:tcPr>
          <w:p w:rsidR="00316990" w:rsidRPr="006C665A" w:rsidRDefault="00316990" w:rsidP="00EB6439">
            <w:pPr>
              <w:rPr>
                <w:color w:val="000000"/>
                <w:sz w:val="18"/>
              </w:rPr>
            </w:pPr>
            <w:r>
              <w:rPr>
                <w:lang w:val="es-ES"/>
              </w:rPr>
              <w:t>0.79</w:t>
            </w:r>
          </w:p>
        </w:tc>
        <w:tc>
          <w:tcPr>
            <w:tcW w:w="567" w:type="dxa"/>
            <w:tcBorders>
              <w:top w:val="nil"/>
              <w:left w:val="nil"/>
              <w:bottom w:val="single" w:sz="12" w:space="0" w:color="000000"/>
              <w:right w:val="nil"/>
            </w:tcBorders>
            <w:vAlign w:val="center"/>
          </w:tcPr>
          <w:p w:rsidR="00316990" w:rsidRPr="006C665A" w:rsidRDefault="00316990" w:rsidP="00EB6439">
            <w:pPr>
              <w:rPr>
                <w:color w:val="000000"/>
                <w:sz w:val="18"/>
              </w:rPr>
            </w:pPr>
            <w:r>
              <w:rPr>
                <w:lang w:val="es-ES"/>
              </w:rPr>
              <w:t>0.77</w:t>
            </w:r>
          </w:p>
        </w:tc>
        <w:tc>
          <w:tcPr>
            <w:tcW w:w="571" w:type="dxa"/>
            <w:tcBorders>
              <w:top w:val="nil"/>
              <w:left w:val="nil"/>
              <w:bottom w:val="single" w:sz="12" w:space="0" w:color="000000"/>
              <w:right w:val="single" w:sz="4" w:space="0" w:color="auto"/>
            </w:tcBorders>
            <w:vAlign w:val="center"/>
          </w:tcPr>
          <w:p w:rsidR="00316990" w:rsidRPr="006C665A" w:rsidRDefault="00316990" w:rsidP="00EB6439">
            <w:pPr>
              <w:rPr>
                <w:color w:val="000000"/>
                <w:sz w:val="18"/>
              </w:rPr>
            </w:pPr>
            <w:r>
              <w:rPr>
                <w:color w:val="000000"/>
                <w:sz w:val="18"/>
              </w:rPr>
              <w:t>0.76</w:t>
            </w:r>
          </w:p>
        </w:tc>
        <w:tc>
          <w:tcPr>
            <w:tcW w:w="572" w:type="dxa"/>
            <w:tcBorders>
              <w:left w:val="single" w:sz="4" w:space="0" w:color="auto"/>
            </w:tcBorders>
            <w:vAlign w:val="center"/>
          </w:tcPr>
          <w:p w:rsidR="00316990" w:rsidRPr="006C665A" w:rsidRDefault="00316990" w:rsidP="00EB6439">
            <w:pPr>
              <w:rPr>
                <w:color w:val="000000"/>
                <w:sz w:val="18"/>
              </w:rPr>
            </w:pPr>
            <w:r>
              <w:rPr>
                <w:lang w:val="es-ES"/>
              </w:rPr>
              <w:t>0.69</w:t>
            </w:r>
          </w:p>
        </w:tc>
        <w:tc>
          <w:tcPr>
            <w:tcW w:w="569" w:type="dxa"/>
            <w:vAlign w:val="center"/>
          </w:tcPr>
          <w:p w:rsidR="00316990" w:rsidRPr="006C665A" w:rsidRDefault="00316990" w:rsidP="00EB6439">
            <w:pPr>
              <w:rPr>
                <w:color w:val="000000"/>
                <w:sz w:val="18"/>
              </w:rPr>
            </w:pPr>
            <w:r>
              <w:rPr>
                <w:lang w:val="es-ES"/>
              </w:rPr>
              <w:t>0.66</w:t>
            </w:r>
          </w:p>
        </w:tc>
        <w:tc>
          <w:tcPr>
            <w:tcW w:w="567" w:type="dxa"/>
            <w:tcBorders>
              <w:top w:val="nil"/>
              <w:bottom w:val="single" w:sz="12" w:space="0" w:color="000000"/>
              <w:right w:val="single" w:sz="4" w:space="0" w:color="auto"/>
            </w:tcBorders>
            <w:vAlign w:val="center"/>
          </w:tcPr>
          <w:p w:rsidR="00316990" w:rsidRPr="006C665A" w:rsidRDefault="00316990" w:rsidP="00EB6439">
            <w:pPr>
              <w:rPr>
                <w:color w:val="000000"/>
                <w:sz w:val="18"/>
              </w:rPr>
            </w:pPr>
            <w:r>
              <w:t>0</w:t>
            </w:r>
            <w:r>
              <w:rPr>
                <w:lang w:val="es-ES"/>
              </w:rPr>
              <w:t>.64</w:t>
            </w:r>
          </w:p>
        </w:tc>
        <w:tc>
          <w:tcPr>
            <w:tcW w:w="567" w:type="dxa"/>
            <w:gridSpan w:val="2"/>
            <w:tcBorders>
              <w:left w:val="single" w:sz="4" w:space="0" w:color="auto"/>
            </w:tcBorders>
            <w:vAlign w:val="center"/>
          </w:tcPr>
          <w:p w:rsidR="00316990" w:rsidRPr="006C665A" w:rsidRDefault="00316990" w:rsidP="00EB6439">
            <w:pPr>
              <w:rPr>
                <w:color w:val="000000"/>
                <w:sz w:val="18"/>
              </w:rPr>
            </w:pPr>
            <w:r>
              <w:rPr>
                <w:lang w:val="es-ES"/>
              </w:rPr>
              <w:t>0.75</w:t>
            </w:r>
          </w:p>
        </w:tc>
        <w:tc>
          <w:tcPr>
            <w:tcW w:w="567" w:type="dxa"/>
            <w:gridSpan w:val="2"/>
            <w:vAlign w:val="center"/>
          </w:tcPr>
          <w:p w:rsidR="00316990" w:rsidRPr="006C665A" w:rsidRDefault="00316990" w:rsidP="00EB6439">
            <w:pPr>
              <w:rPr>
                <w:color w:val="000000"/>
                <w:sz w:val="18"/>
              </w:rPr>
            </w:pPr>
            <w:r>
              <w:rPr>
                <w:lang w:val="es-ES"/>
              </w:rPr>
              <w:t>0.76</w:t>
            </w:r>
          </w:p>
        </w:tc>
        <w:tc>
          <w:tcPr>
            <w:tcW w:w="567" w:type="dxa"/>
            <w:gridSpan w:val="2"/>
            <w:vAlign w:val="center"/>
          </w:tcPr>
          <w:p w:rsidR="00316990" w:rsidRPr="006C665A" w:rsidRDefault="00316990" w:rsidP="00EB6439">
            <w:pPr>
              <w:rPr>
                <w:color w:val="000000"/>
                <w:sz w:val="18"/>
              </w:rPr>
            </w:pPr>
            <w:r>
              <w:t>0.7</w:t>
            </w:r>
            <w:r>
              <w:rPr>
                <w:lang w:val="es-ES"/>
              </w:rPr>
              <w:t>6</w:t>
            </w:r>
          </w:p>
        </w:tc>
      </w:tr>
    </w:tbl>
    <w:bookmarkEnd w:id="13"/>
    <w:p w:rsidR="00316990" w:rsidRPr="00027345" w:rsidRDefault="00316990" w:rsidP="00316990">
      <w:pPr>
        <w:spacing w:line="240" w:lineRule="auto"/>
        <w:ind w:firstLine="340"/>
        <w:jc w:val="both"/>
        <w:rPr>
          <w:sz w:val="18"/>
        </w:rPr>
      </w:pPr>
      <w:r w:rsidRPr="006B0D8B">
        <w:rPr>
          <w:sz w:val="18"/>
        </w:rPr>
        <w:t>COPD = chronic obstructive pulmonary disease; MS = multiple sclerosis; PD = Parkinson’s disease; PFF = proximal femoral fracture; WB = walking bout.</w:t>
      </w:r>
    </w:p>
    <w:p w:rsidR="00316990" w:rsidRPr="00994568" w:rsidRDefault="00316990" w:rsidP="00316990">
      <w:pPr>
        <w:keepNext/>
        <w:spacing w:after="200" w:line="240" w:lineRule="auto"/>
        <w:jc w:val="both"/>
        <w:rPr>
          <w:i/>
          <w:iCs/>
          <w:color w:val="44546A" w:themeColor="text2"/>
          <w:sz w:val="18"/>
          <w:szCs w:val="18"/>
        </w:rPr>
      </w:pPr>
      <w:r>
        <w:rPr>
          <w:rFonts w:asciiTheme="majorHAnsi" w:eastAsiaTheme="majorEastAsia" w:hAnsiTheme="majorHAnsi" w:cstheme="majorBidi"/>
          <w:b/>
          <w:color w:val="2E74B5" w:themeColor="accent1" w:themeShade="BF"/>
          <w:sz w:val="32"/>
          <w:szCs w:val="32"/>
        </w:rPr>
        <w:br w:type="page"/>
      </w:r>
      <w:r w:rsidRPr="00994568">
        <w:rPr>
          <w:i/>
          <w:iCs/>
          <w:color w:val="44546A" w:themeColor="text2"/>
          <w:sz w:val="18"/>
          <w:szCs w:val="18"/>
        </w:rPr>
        <w:lastRenderedPageBreak/>
        <w:t xml:space="preserve">Appendix Table 11: Effect of different combinations in number of week and weekend days on intraclass correlation coefficient (ICC) values when 3 measurement days are considered, after stratifying according to physical capacity (below (lower) or above (higher) </w:t>
      </w:r>
      <w:r w:rsidRPr="00994568">
        <w:rPr>
          <w:rFonts w:cstheme="minorHAnsi"/>
          <w:i/>
          <w:iCs/>
          <w:color w:val="44546A" w:themeColor="text2"/>
          <w:sz w:val="18"/>
          <w:szCs w:val="18"/>
        </w:rPr>
        <w:t xml:space="preserve">condition-specific median </w:t>
      </w:r>
      <w:r w:rsidRPr="00994568">
        <w:rPr>
          <w:i/>
          <w:iCs/>
          <w:color w:val="44546A" w:themeColor="text2"/>
          <w:sz w:val="18"/>
          <w:szCs w:val="18"/>
        </w:rPr>
        <w:t xml:space="preserve">Short Physical Performance Battery (SPPB) score). Green cell indicates ICC </w:t>
      </w:r>
      <w:r w:rsidRPr="00994568">
        <w:rPr>
          <w:rFonts w:cstheme="minorHAnsi"/>
          <w:i/>
          <w:iCs/>
          <w:color w:val="44546A" w:themeColor="text2"/>
          <w:sz w:val="18"/>
          <w:szCs w:val="18"/>
        </w:rPr>
        <w:t>≥</w:t>
      </w:r>
      <w:r w:rsidRPr="00994568">
        <w:rPr>
          <w:i/>
          <w:iCs/>
          <w:color w:val="44546A" w:themeColor="text2"/>
          <w:sz w:val="18"/>
          <w:szCs w:val="18"/>
        </w:rPr>
        <w:t xml:space="preserve">0.80 (0 = 0 weekend days and 3 weekday; 1 = 1 weekend day and 2 weekdays; 2 = 2 weekend days and 1 weekday). </w:t>
      </w:r>
    </w:p>
    <w:tbl>
      <w:tblPr>
        <w:tblStyle w:val="TableClassic1"/>
        <w:tblW w:w="10192" w:type="dxa"/>
        <w:tblLook w:val="0420" w:firstRow="1" w:lastRow="0" w:firstColumn="0" w:lastColumn="0" w:noHBand="0" w:noVBand="1"/>
      </w:tblPr>
      <w:tblGrid>
        <w:gridCol w:w="3212"/>
        <w:gridCol w:w="567"/>
        <w:gridCol w:w="666"/>
        <w:gridCol w:w="567"/>
        <w:gridCol w:w="567"/>
        <w:gridCol w:w="567"/>
        <w:gridCol w:w="571"/>
        <w:gridCol w:w="572"/>
        <w:gridCol w:w="569"/>
        <w:gridCol w:w="567"/>
        <w:gridCol w:w="7"/>
        <w:gridCol w:w="560"/>
        <w:gridCol w:w="10"/>
        <w:gridCol w:w="557"/>
        <w:gridCol w:w="13"/>
        <w:gridCol w:w="554"/>
        <w:gridCol w:w="21"/>
        <w:gridCol w:w="45"/>
      </w:tblGrid>
      <w:tr w:rsidR="00316990" w:rsidRPr="00994568" w:rsidTr="00EB6439">
        <w:trPr>
          <w:gridAfter w:val="1"/>
          <w:cnfStyle w:val="100000000000" w:firstRow="1" w:lastRow="0" w:firstColumn="0" w:lastColumn="0" w:oddVBand="0" w:evenVBand="0" w:oddHBand="0" w:evenHBand="0" w:firstRowFirstColumn="0" w:firstRowLastColumn="0" w:lastRowFirstColumn="0" w:lastRowLastColumn="0"/>
          <w:wAfter w:w="45" w:type="dxa"/>
        </w:trPr>
        <w:tc>
          <w:tcPr>
            <w:tcW w:w="3212" w:type="dxa"/>
            <w:vAlign w:val="center"/>
          </w:tcPr>
          <w:p w:rsidR="00316990" w:rsidRPr="00994568" w:rsidRDefault="00316990" w:rsidP="00EB6439">
            <w:pPr>
              <w:rPr>
                <w:b/>
                <w:sz w:val="18"/>
              </w:rPr>
            </w:pPr>
          </w:p>
        </w:tc>
        <w:tc>
          <w:tcPr>
            <w:tcW w:w="1800" w:type="dxa"/>
            <w:gridSpan w:val="3"/>
          </w:tcPr>
          <w:p w:rsidR="00316990" w:rsidRPr="00994568" w:rsidRDefault="00316990" w:rsidP="00EB6439">
            <w:pPr>
              <w:rPr>
                <w:sz w:val="18"/>
                <w:szCs w:val="18"/>
              </w:rPr>
            </w:pPr>
            <w:r w:rsidRPr="00994568">
              <w:rPr>
                <w:sz w:val="18"/>
                <w:szCs w:val="18"/>
              </w:rPr>
              <w:t>COPD</w:t>
            </w:r>
          </w:p>
        </w:tc>
        <w:tc>
          <w:tcPr>
            <w:tcW w:w="1705" w:type="dxa"/>
            <w:gridSpan w:val="3"/>
          </w:tcPr>
          <w:p w:rsidR="00316990" w:rsidRPr="00994568" w:rsidRDefault="00316990" w:rsidP="00EB6439">
            <w:pPr>
              <w:rPr>
                <w:sz w:val="18"/>
                <w:szCs w:val="18"/>
              </w:rPr>
            </w:pPr>
            <w:r w:rsidRPr="00994568">
              <w:rPr>
                <w:sz w:val="18"/>
                <w:szCs w:val="18"/>
              </w:rPr>
              <w:t>MS</w:t>
            </w:r>
          </w:p>
        </w:tc>
        <w:tc>
          <w:tcPr>
            <w:tcW w:w="1715" w:type="dxa"/>
            <w:gridSpan w:val="4"/>
          </w:tcPr>
          <w:p w:rsidR="00316990" w:rsidRPr="00994568" w:rsidRDefault="00316990" w:rsidP="00EB6439">
            <w:pPr>
              <w:rPr>
                <w:sz w:val="18"/>
                <w:szCs w:val="18"/>
              </w:rPr>
            </w:pPr>
            <w:r w:rsidRPr="00994568">
              <w:rPr>
                <w:sz w:val="18"/>
                <w:szCs w:val="18"/>
              </w:rPr>
              <w:t>PD</w:t>
            </w:r>
          </w:p>
        </w:tc>
        <w:tc>
          <w:tcPr>
            <w:tcW w:w="1715" w:type="dxa"/>
            <w:gridSpan w:val="6"/>
          </w:tcPr>
          <w:p w:rsidR="00316990" w:rsidRPr="00994568" w:rsidRDefault="00316990" w:rsidP="00EB6439">
            <w:pPr>
              <w:rPr>
                <w:sz w:val="18"/>
                <w:szCs w:val="18"/>
              </w:rPr>
            </w:pPr>
            <w:r w:rsidRPr="00994568">
              <w:rPr>
                <w:sz w:val="18"/>
                <w:szCs w:val="18"/>
              </w:rPr>
              <w:t>PFF</w:t>
            </w:r>
          </w:p>
        </w:tc>
      </w:tr>
      <w:tr w:rsidR="00316990" w:rsidRPr="00994568" w:rsidTr="00EB6439">
        <w:trPr>
          <w:gridAfter w:val="1"/>
          <w:wAfter w:w="45" w:type="dxa"/>
        </w:trPr>
        <w:tc>
          <w:tcPr>
            <w:tcW w:w="3212" w:type="dxa"/>
            <w:vAlign w:val="center"/>
          </w:tcPr>
          <w:p w:rsidR="00316990" w:rsidRPr="00994568" w:rsidRDefault="00316990" w:rsidP="00EB6439">
            <w:pPr>
              <w:jc w:val="left"/>
              <w:rPr>
                <w:b/>
                <w:color w:val="000000"/>
                <w:sz w:val="18"/>
                <w:lang w:val="en-US"/>
              </w:rPr>
            </w:pPr>
            <w:r w:rsidRPr="00994568">
              <w:rPr>
                <w:b/>
                <w:color w:val="000000"/>
                <w:sz w:val="18"/>
                <w:lang w:val="en-US"/>
              </w:rPr>
              <w:t>Number of participants</w:t>
            </w:r>
          </w:p>
          <w:p w:rsidR="00316990" w:rsidRPr="00994568" w:rsidRDefault="00316990" w:rsidP="00EB6439">
            <w:pPr>
              <w:ind w:left="227"/>
              <w:jc w:val="left"/>
              <w:rPr>
                <w:bCs/>
                <w:sz w:val="18"/>
              </w:rPr>
            </w:pPr>
            <w:r w:rsidRPr="00994568">
              <w:rPr>
                <w:bCs/>
                <w:sz w:val="18"/>
              </w:rPr>
              <w:t>Lower SPPB</w:t>
            </w:r>
          </w:p>
          <w:p w:rsidR="00316990" w:rsidRPr="00994568" w:rsidRDefault="00316990" w:rsidP="00EB6439">
            <w:pPr>
              <w:ind w:left="227"/>
              <w:jc w:val="left"/>
              <w:rPr>
                <w:b/>
                <w:sz w:val="18"/>
              </w:rPr>
            </w:pPr>
            <w:r w:rsidRPr="00994568">
              <w:rPr>
                <w:bCs/>
                <w:sz w:val="18"/>
              </w:rPr>
              <w:t>Higher SPPB</w:t>
            </w:r>
          </w:p>
        </w:tc>
        <w:tc>
          <w:tcPr>
            <w:tcW w:w="1800" w:type="dxa"/>
            <w:gridSpan w:val="3"/>
            <w:tcBorders>
              <w:top w:val="single" w:sz="6" w:space="0" w:color="000000"/>
              <w:bottom w:val="nil"/>
              <w:right w:val="single" w:sz="4" w:space="0" w:color="auto"/>
            </w:tcBorders>
          </w:tcPr>
          <w:p w:rsidR="00316990" w:rsidRPr="00994568" w:rsidRDefault="00316990" w:rsidP="00EB6439">
            <w:pPr>
              <w:rPr>
                <w:sz w:val="18"/>
                <w:szCs w:val="18"/>
              </w:rPr>
            </w:pPr>
          </w:p>
          <w:p w:rsidR="00316990" w:rsidRPr="00994568" w:rsidRDefault="00316990" w:rsidP="00EB6439">
            <w:pPr>
              <w:rPr>
                <w:sz w:val="18"/>
                <w:szCs w:val="18"/>
                <w:lang w:val="es-ES"/>
              </w:rPr>
            </w:pPr>
            <w:r w:rsidRPr="00994568">
              <w:rPr>
                <w:sz w:val="18"/>
                <w:szCs w:val="18"/>
                <w:lang w:val="es-ES"/>
              </w:rPr>
              <w:t>253</w:t>
            </w:r>
          </w:p>
          <w:p w:rsidR="00316990" w:rsidRPr="00994568" w:rsidRDefault="00316990" w:rsidP="00EB6439">
            <w:pPr>
              <w:rPr>
                <w:sz w:val="18"/>
                <w:szCs w:val="18"/>
              </w:rPr>
            </w:pPr>
            <w:r w:rsidRPr="00994568">
              <w:rPr>
                <w:sz w:val="18"/>
                <w:szCs w:val="18"/>
                <w:lang w:val="es-ES"/>
              </w:rPr>
              <w:t>301</w:t>
            </w:r>
          </w:p>
        </w:tc>
        <w:tc>
          <w:tcPr>
            <w:tcW w:w="1705" w:type="dxa"/>
            <w:gridSpan w:val="3"/>
            <w:tcBorders>
              <w:top w:val="single" w:sz="6" w:space="0" w:color="000000"/>
              <w:left w:val="single" w:sz="4" w:space="0" w:color="auto"/>
              <w:bottom w:val="nil"/>
              <w:right w:val="single" w:sz="4" w:space="0" w:color="auto"/>
            </w:tcBorders>
          </w:tcPr>
          <w:p w:rsidR="00316990" w:rsidRPr="00994568" w:rsidRDefault="00316990" w:rsidP="00EB6439">
            <w:pPr>
              <w:rPr>
                <w:sz w:val="18"/>
                <w:szCs w:val="18"/>
              </w:rPr>
            </w:pPr>
          </w:p>
          <w:p w:rsidR="00316990" w:rsidRPr="00994568" w:rsidRDefault="00316990" w:rsidP="00EB6439">
            <w:pPr>
              <w:rPr>
                <w:sz w:val="18"/>
                <w:szCs w:val="18"/>
                <w:lang w:val="es-ES"/>
              </w:rPr>
            </w:pPr>
            <w:r w:rsidRPr="00994568">
              <w:rPr>
                <w:sz w:val="18"/>
                <w:szCs w:val="18"/>
                <w:lang w:val="es-ES"/>
              </w:rPr>
              <w:t>297</w:t>
            </w:r>
          </w:p>
          <w:p w:rsidR="00316990" w:rsidRPr="00994568" w:rsidRDefault="00316990" w:rsidP="00EB6439">
            <w:pPr>
              <w:rPr>
                <w:sz w:val="18"/>
                <w:szCs w:val="18"/>
              </w:rPr>
            </w:pPr>
            <w:r w:rsidRPr="00994568">
              <w:rPr>
                <w:sz w:val="18"/>
                <w:szCs w:val="18"/>
                <w:lang w:val="es-ES"/>
              </w:rPr>
              <w:t>261</w:t>
            </w:r>
          </w:p>
        </w:tc>
        <w:tc>
          <w:tcPr>
            <w:tcW w:w="1715" w:type="dxa"/>
            <w:gridSpan w:val="4"/>
            <w:tcBorders>
              <w:top w:val="single" w:sz="6" w:space="0" w:color="000000"/>
              <w:left w:val="single" w:sz="4" w:space="0" w:color="auto"/>
              <w:bottom w:val="nil"/>
              <w:right w:val="single" w:sz="4" w:space="0" w:color="auto"/>
            </w:tcBorders>
          </w:tcPr>
          <w:p w:rsidR="00316990" w:rsidRPr="00994568" w:rsidRDefault="00316990" w:rsidP="00EB6439">
            <w:pPr>
              <w:rPr>
                <w:sz w:val="18"/>
                <w:szCs w:val="18"/>
              </w:rPr>
            </w:pPr>
          </w:p>
          <w:p w:rsidR="00316990" w:rsidRPr="00994568" w:rsidRDefault="00316990" w:rsidP="00EB6439">
            <w:pPr>
              <w:rPr>
                <w:sz w:val="18"/>
                <w:szCs w:val="18"/>
                <w:lang w:val="es-ES"/>
              </w:rPr>
            </w:pPr>
            <w:r w:rsidRPr="00994568">
              <w:rPr>
                <w:sz w:val="18"/>
                <w:szCs w:val="18"/>
                <w:lang w:val="es-ES"/>
              </w:rPr>
              <w:t>355</w:t>
            </w:r>
          </w:p>
          <w:p w:rsidR="00316990" w:rsidRPr="00994568" w:rsidRDefault="00316990" w:rsidP="00EB6439">
            <w:pPr>
              <w:rPr>
                <w:sz w:val="18"/>
                <w:szCs w:val="18"/>
              </w:rPr>
            </w:pPr>
            <w:r w:rsidRPr="00994568">
              <w:rPr>
                <w:sz w:val="18"/>
                <w:szCs w:val="18"/>
                <w:lang w:val="es-ES"/>
              </w:rPr>
              <w:t>185</w:t>
            </w:r>
          </w:p>
        </w:tc>
        <w:tc>
          <w:tcPr>
            <w:tcW w:w="1715" w:type="dxa"/>
            <w:gridSpan w:val="6"/>
            <w:tcBorders>
              <w:left w:val="single" w:sz="4" w:space="0" w:color="auto"/>
            </w:tcBorders>
          </w:tcPr>
          <w:p w:rsidR="00316990" w:rsidRPr="00994568" w:rsidRDefault="00316990" w:rsidP="00EB6439">
            <w:pPr>
              <w:rPr>
                <w:sz w:val="18"/>
                <w:szCs w:val="18"/>
              </w:rPr>
            </w:pPr>
          </w:p>
          <w:p w:rsidR="00316990" w:rsidRPr="00994568" w:rsidRDefault="00316990" w:rsidP="00EB6439">
            <w:pPr>
              <w:rPr>
                <w:sz w:val="18"/>
                <w:szCs w:val="18"/>
                <w:lang w:val="es-ES"/>
              </w:rPr>
            </w:pPr>
            <w:r w:rsidRPr="00994568">
              <w:rPr>
                <w:sz w:val="18"/>
                <w:szCs w:val="18"/>
                <w:lang w:val="es-ES"/>
              </w:rPr>
              <w:t>262</w:t>
            </w:r>
          </w:p>
          <w:p w:rsidR="00316990" w:rsidRPr="00994568" w:rsidRDefault="00316990" w:rsidP="00EB6439">
            <w:pPr>
              <w:rPr>
                <w:sz w:val="18"/>
                <w:szCs w:val="18"/>
              </w:rPr>
            </w:pPr>
            <w:r w:rsidRPr="00994568">
              <w:rPr>
                <w:sz w:val="18"/>
                <w:szCs w:val="18"/>
                <w:lang w:val="es-ES"/>
              </w:rPr>
              <w:t>225</w:t>
            </w:r>
          </w:p>
        </w:tc>
      </w:tr>
      <w:tr w:rsidR="00316990" w:rsidRPr="00994568" w:rsidTr="00EB6439">
        <w:trPr>
          <w:gridAfter w:val="1"/>
          <w:wAfter w:w="45" w:type="dxa"/>
        </w:trPr>
        <w:tc>
          <w:tcPr>
            <w:tcW w:w="3212" w:type="dxa"/>
            <w:vAlign w:val="center"/>
          </w:tcPr>
          <w:p w:rsidR="00316990" w:rsidRPr="00994568" w:rsidRDefault="00316990" w:rsidP="00EB6439">
            <w:pPr>
              <w:jc w:val="left"/>
              <w:rPr>
                <w:b/>
                <w:sz w:val="18"/>
              </w:rPr>
            </w:pPr>
            <w:r w:rsidRPr="00994568">
              <w:rPr>
                <w:b/>
                <w:sz w:val="18"/>
              </w:rPr>
              <w:t>Number of weekend days</w:t>
            </w:r>
          </w:p>
        </w:tc>
        <w:tc>
          <w:tcPr>
            <w:tcW w:w="567" w:type="dxa"/>
            <w:tcBorders>
              <w:top w:val="nil"/>
              <w:bottom w:val="nil"/>
            </w:tcBorders>
            <w:vAlign w:val="center"/>
          </w:tcPr>
          <w:p w:rsidR="00316990" w:rsidRPr="00994568" w:rsidRDefault="00316990" w:rsidP="00EB6439">
            <w:pPr>
              <w:rPr>
                <w:sz w:val="18"/>
                <w:szCs w:val="18"/>
                <w:lang w:val="es-ES"/>
              </w:rPr>
            </w:pPr>
            <w:r w:rsidRPr="00994568">
              <w:rPr>
                <w:sz w:val="18"/>
                <w:szCs w:val="18"/>
                <w:lang w:val="es-ES"/>
              </w:rPr>
              <w:t>0</w:t>
            </w:r>
          </w:p>
        </w:tc>
        <w:tc>
          <w:tcPr>
            <w:tcW w:w="666" w:type="dxa"/>
            <w:tcBorders>
              <w:top w:val="nil"/>
              <w:bottom w:val="nil"/>
            </w:tcBorders>
            <w:vAlign w:val="center"/>
          </w:tcPr>
          <w:p w:rsidR="00316990" w:rsidRPr="00994568" w:rsidRDefault="00316990" w:rsidP="00EB6439">
            <w:pPr>
              <w:rPr>
                <w:sz w:val="18"/>
                <w:szCs w:val="18"/>
                <w:lang w:val="es-ES"/>
              </w:rPr>
            </w:pPr>
            <w:r w:rsidRPr="00994568">
              <w:rPr>
                <w:sz w:val="18"/>
                <w:szCs w:val="18"/>
                <w:lang w:val="es-ES"/>
              </w:rPr>
              <w:t>1</w:t>
            </w:r>
          </w:p>
        </w:tc>
        <w:tc>
          <w:tcPr>
            <w:tcW w:w="567" w:type="dxa"/>
            <w:tcBorders>
              <w:top w:val="nil"/>
              <w:bottom w:val="nil"/>
              <w:right w:val="single" w:sz="4" w:space="0" w:color="auto"/>
            </w:tcBorders>
            <w:vAlign w:val="center"/>
          </w:tcPr>
          <w:p w:rsidR="00316990" w:rsidRPr="00994568" w:rsidRDefault="00316990" w:rsidP="00EB6439">
            <w:pPr>
              <w:rPr>
                <w:sz w:val="18"/>
                <w:szCs w:val="18"/>
                <w:lang w:val="es-ES"/>
              </w:rPr>
            </w:pPr>
            <w:r w:rsidRPr="00994568">
              <w:rPr>
                <w:sz w:val="18"/>
                <w:szCs w:val="18"/>
                <w:lang w:val="es-ES"/>
              </w:rPr>
              <w:t>2</w:t>
            </w:r>
          </w:p>
        </w:tc>
        <w:tc>
          <w:tcPr>
            <w:tcW w:w="567" w:type="dxa"/>
            <w:tcBorders>
              <w:top w:val="nil"/>
              <w:left w:val="single" w:sz="4" w:space="0" w:color="auto"/>
              <w:bottom w:val="nil"/>
            </w:tcBorders>
            <w:vAlign w:val="center"/>
          </w:tcPr>
          <w:p w:rsidR="00316990" w:rsidRPr="00994568" w:rsidRDefault="00316990" w:rsidP="00EB6439">
            <w:pPr>
              <w:rPr>
                <w:sz w:val="18"/>
                <w:szCs w:val="18"/>
                <w:lang w:val="es-ES"/>
              </w:rPr>
            </w:pPr>
            <w:r w:rsidRPr="00994568">
              <w:rPr>
                <w:sz w:val="18"/>
                <w:szCs w:val="18"/>
                <w:lang w:val="es-ES"/>
              </w:rPr>
              <w:t>0</w:t>
            </w:r>
          </w:p>
        </w:tc>
        <w:tc>
          <w:tcPr>
            <w:tcW w:w="567" w:type="dxa"/>
            <w:tcBorders>
              <w:top w:val="nil"/>
              <w:bottom w:val="nil"/>
            </w:tcBorders>
            <w:vAlign w:val="center"/>
          </w:tcPr>
          <w:p w:rsidR="00316990" w:rsidRPr="00994568" w:rsidRDefault="00316990" w:rsidP="00EB6439">
            <w:pPr>
              <w:rPr>
                <w:sz w:val="18"/>
                <w:szCs w:val="18"/>
                <w:lang w:val="es-ES"/>
              </w:rPr>
            </w:pPr>
            <w:r w:rsidRPr="00994568">
              <w:rPr>
                <w:sz w:val="18"/>
                <w:szCs w:val="18"/>
                <w:lang w:val="es-ES"/>
              </w:rPr>
              <w:t>1</w:t>
            </w:r>
          </w:p>
        </w:tc>
        <w:tc>
          <w:tcPr>
            <w:tcW w:w="571" w:type="dxa"/>
            <w:tcBorders>
              <w:top w:val="nil"/>
              <w:bottom w:val="nil"/>
              <w:right w:val="single" w:sz="4" w:space="0" w:color="auto"/>
            </w:tcBorders>
            <w:vAlign w:val="center"/>
          </w:tcPr>
          <w:p w:rsidR="00316990" w:rsidRPr="00994568" w:rsidRDefault="00316990" w:rsidP="00EB6439">
            <w:pPr>
              <w:rPr>
                <w:sz w:val="18"/>
                <w:szCs w:val="18"/>
                <w:lang w:val="es-ES"/>
              </w:rPr>
            </w:pPr>
            <w:r w:rsidRPr="00994568">
              <w:rPr>
                <w:sz w:val="18"/>
                <w:szCs w:val="18"/>
                <w:lang w:val="es-ES"/>
              </w:rPr>
              <w:t>2</w:t>
            </w:r>
          </w:p>
        </w:tc>
        <w:tc>
          <w:tcPr>
            <w:tcW w:w="572" w:type="dxa"/>
            <w:tcBorders>
              <w:top w:val="nil"/>
              <w:left w:val="single" w:sz="4" w:space="0" w:color="auto"/>
              <w:bottom w:val="nil"/>
            </w:tcBorders>
            <w:vAlign w:val="center"/>
          </w:tcPr>
          <w:p w:rsidR="00316990" w:rsidRPr="00994568" w:rsidRDefault="00316990" w:rsidP="00EB6439">
            <w:pPr>
              <w:rPr>
                <w:sz w:val="18"/>
                <w:szCs w:val="18"/>
                <w:lang w:val="es-ES"/>
              </w:rPr>
            </w:pPr>
            <w:r w:rsidRPr="00994568">
              <w:rPr>
                <w:sz w:val="18"/>
                <w:szCs w:val="18"/>
                <w:lang w:val="es-ES"/>
              </w:rPr>
              <w:t>0</w:t>
            </w:r>
          </w:p>
        </w:tc>
        <w:tc>
          <w:tcPr>
            <w:tcW w:w="569" w:type="dxa"/>
            <w:tcBorders>
              <w:top w:val="nil"/>
              <w:bottom w:val="nil"/>
            </w:tcBorders>
            <w:vAlign w:val="center"/>
          </w:tcPr>
          <w:p w:rsidR="00316990" w:rsidRPr="00994568" w:rsidRDefault="00316990" w:rsidP="00EB6439">
            <w:pPr>
              <w:rPr>
                <w:sz w:val="18"/>
                <w:szCs w:val="18"/>
                <w:lang w:val="es-ES"/>
              </w:rPr>
            </w:pPr>
            <w:r w:rsidRPr="00994568">
              <w:rPr>
                <w:sz w:val="18"/>
                <w:szCs w:val="18"/>
                <w:lang w:val="es-ES"/>
              </w:rPr>
              <w:t>1</w:t>
            </w:r>
          </w:p>
        </w:tc>
        <w:tc>
          <w:tcPr>
            <w:tcW w:w="574" w:type="dxa"/>
            <w:gridSpan w:val="2"/>
            <w:tcBorders>
              <w:top w:val="nil"/>
              <w:bottom w:val="nil"/>
              <w:right w:val="single" w:sz="4" w:space="0" w:color="auto"/>
            </w:tcBorders>
            <w:vAlign w:val="center"/>
          </w:tcPr>
          <w:p w:rsidR="00316990" w:rsidRPr="00994568" w:rsidRDefault="00316990" w:rsidP="00EB6439">
            <w:pPr>
              <w:rPr>
                <w:sz w:val="18"/>
                <w:szCs w:val="18"/>
                <w:lang w:val="es-ES"/>
              </w:rPr>
            </w:pPr>
            <w:r w:rsidRPr="00994568">
              <w:rPr>
                <w:sz w:val="18"/>
                <w:szCs w:val="18"/>
                <w:lang w:val="es-ES"/>
              </w:rPr>
              <w:t>2</w:t>
            </w:r>
          </w:p>
        </w:tc>
        <w:tc>
          <w:tcPr>
            <w:tcW w:w="570" w:type="dxa"/>
            <w:gridSpan w:val="2"/>
            <w:tcBorders>
              <w:left w:val="single" w:sz="4" w:space="0" w:color="auto"/>
            </w:tcBorders>
            <w:vAlign w:val="center"/>
          </w:tcPr>
          <w:p w:rsidR="00316990" w:rsidRPr="00994568" w:rsidRDefault="00316990" w:rsidP="00EB6439">
            <w:pPr>
              <w:rPr>
                <w:sz w:val="18"/>
                <w:szCs w:val="18"/>
                <w:lang w:val="es-ES"/>
              </w:rPr>
            </w:pPr>
            <w:r w:rsidRPr="00994568">
              <w:rPr>
                <w:sz w:val="18"/>
                <w:szCs w:val="18"/>
                <w:lang w:val="es-ES"/>
              </w:rPr>
              <w:t>0</w:t>
            </w:r>
          </w:p>
        </w:tc>
        <w:tc>
          <w:tcPr>
            <w:tcW w:w="570" w:type="dxa"/>
            <w:gridSpan w:val="2"/>
            <w:vAlign w:val="center"/>
          </w:tcPr>
          <w:p w:rsidR="00316990" w:rsidRPr="00994568" w:rsidRDefault="00316990" w:rsidP="00EB6439">
            <w:pPr>
              <w:rPr>
                <w:sz w:val="18"/>
                <w:szCs w:val="18"/>
                <w:lang w:val="es-ES"/>
              </w:rPr>
            </w:pPr>
            <w:r w:rsidRPr="00994568">
              <w:rPr>
                <w:sz w:val="18"/>
                <w:szCs w:val="18"/>
                <w:lang w:val="es-ES"/>
              </w:rPr>
              <w:t>1</w:t>
            </w:r>
          </w:p>
        </w:tc>
        <w:tc>
          <w:tcPr>
            <w:tcW w:w="575" w:type="dxa"/>
            <w:gridSpan w:val="2"/>
            <w:vAlign w:val="center"/>
          </w:tcPr>
          <w:p w:rsidR="00316990" w:rsidRPr="00994568" w:rsidRDefault="00316990" w:rsidP="00EB6439">
            <w:pPr>
              <w:rPr>
                <w:sz w:val="18"/>
                <w:szCs w:val="18"/>
                <w:lang w:val="es-ES"/>
              </w:rPr>
            </w:pPr>
            <w:r w:rsidRPr="00994568">
              <w:rPr>
                <w:sz w:val="18"/>
                <w:szCs w:val="18"/>
                <w:lang w:val="es-ES"/>
              </w:rPr>
              <w:t>2</w:t>
            </w:r>
          </w:p>
        </w:tc>
      </w:tr>
      <w:tr w:rsidR="00316990" w:rsidRPr="00994568" w:rsidTr="00EB6439">
        <w:tc>
          <w:tcPr>
            <w:tcW w:w="10192" w:type="dxa"/>
            <w:gridSpan w:val="18"/>
            <w:shd w:val="clear" w:color="auto" w:fill="F2F2F2" w:themeFill="background1" w:themeFillShade="F2"/>
            <w:vAlign w:val="center"/>
          </w:tcPr>
          <w:p w:rsidR="00316990" w:rsidRPr="00994568" w:rsidRDefault="00316990" w:rsidP="00EB6439">
            <w:pPr>
              <w:rPr>
                <w:b/>
              </w:rPr>
            </w:pPr>
            <w:r w:rsidRPr="00994568">
              <w:rPr>
                <w:b/>
              </w:rPr>
              <w:t>Walking activity - Amount</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sz w:val="18"/>
              </w:rPr>
            </w:pPr>
            <w:r w:rsidRPr="00994568">
              <w:rPr>
                <w:b/>
                <w:color w:val="000000"/>
                <w:sz w:val="18"/>
              </w:rPr>
              <w:t>Walking duration</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lang w:val="es-ES"/>
              </w:rPr>
            </w:pPr>
            <w:r w:rsidRPr="00994568">
              <w:t>0.90</w:t>
            </w:r>
          </w:p>
        </w:tc>
        <w:tc>
          <w:tcPr>
            <w:tcW w:w="666" w:type="dxa"/>
            <w:shd w:val="clear" w:color="auto" w:fill="70AD47" w:themeFill="accent6"/>
          </w:tcPr>
          <w:p w:rsidR="00316990" w:rsidRPr="00994568" w:rsidRDefault="00316990" w:rsidP="00EB6439">
            <w:pPr>
              <w:rPr>
                <w:color w:val="000000"/>
                <w:sz w:val="18"/>
                <w:lang w:val="es-ES"/>
              </w:rPr>
            </w:pPr>
            <w:r w:rsidRPr="00994568">
              <w:t>0.89</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lang w:val="es-ES"/>
              </w:rPr>
            </w:pPr>
            <w:r w:rsidRPr="00994568">
              <w:t>0.88</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lang w:val="es-ES"/>
              </w:rPr>
            </w:pPr>
            <w:r w:rsidRPr="00994568">
              <w:t>0.90</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lang w:val="es-ES"/>
              </w:rPr>
            </w:pPr>
            <w:r w:rsidRPr="00994568">
              <w:t>0.89</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9" w:type="dxa"/>
            <w:shd w:val="clear" w:color="auto" w:fill="70AD47" w:themeFill="accent6"/>
          </w:tcPr>
          <w:p w:rsidR="00316990" w:rsidRPr="00994568" w:rsidRDefault="00316990" w:rsidP="00EB6439">
            <w:pPr>
              <w:rPr>
                <w:color w:val="000000"/>
                <w:sz w:val="18"/>
              </w:rPr>
            </w:pPr>
            <w:r w:rsidRPr="00994568">
              <w:t>0.82</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0.83</w:t>
            </w:r>
          </w:p>
        </w:tc>
        <w:tc>
          <w:tcPr>
            <w:tcW w:w="570" w:type="dxa"/>
            <w:gridSpan w:val="2"/>
            <w:shd w:val="clear" w:color="auto" w:fill="70AD47" w:themeFill="accent6"/>
          </w:tcPr>
          <w:p w:rsidR="00316990" w:rsidRPr="00994568" w:rsidRDefault="00316990" w:rsidP="00EB6439">
            <w:pPr>
              <w:rPr>
                <w:color w:val="000000"/>
                <w:sz w:val="18"/>
              </w:rPr>
            </w:pPr>
            <w:r w:rsidRPr="00994568">
              <w:t>0.84</w:t>
            </w:r>
          </w:p>
        </w:tc>
        <w:tc>
          <w:tcPr>
            <w:tcW w:w="575" w:type="dxa"/>
            <w:gridSpan w:val="2"/>
            <w:shd w:val="clear" w:color="auto" w:fill="70AD47" w:themeFill="accent6"/>
          </w:tcPr>
          <w:p w:rsidR="00316990" w:rsidRPr="00994568" w:rsidRDefault="00316990" w:rsidP="00EB6439">
            <w:pPr>
              <w:rPr>
                <w:color w:val="000000"/>
                <w:sz w:val="18"/>
              </w:rPr>
            </w:pPr>
            <w:r w:rsidRPr="00994568">
              <w:t>0.85</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0.87</w:t>
            </w:r>
          </w:p>
        </w:tc>
        <w:tc>
          <w:tcPr>
            <w:tcW w:w="666" w:type="dxa"/>
            <w:shd w:val="clear" w:color="auto" w:fill="70AD47" w:themeFill="accent6"/>
          </w:tcPr>
          <w:p w:rsidR="00316990" w:rsidRPr="00994568" w:rsidRDefault="00316990" w:rsidP="00EB6439">
            <w:pPr>
              <w:rPr>
                <w:color w:val="000000"/>
                <w:sz w:val="18"/>
              </w:rPr>
            </w:pPr>
            <w:r w:rsidRPr="00994568">
              <w:t>0.86</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0.81</w:t>
            </w:r>
          </w:p>
        </w:tc>
        <w:tc>
          <w:tcPr>
            <w:tcW w:w="567" w:type="dxa"/>
            <w:tcBorders>
              <w:top w:val="nil"/>
              <w:left w:val="nil"/>
              <w:bottom w:val="nil"/>
              <w:right w:val="nil"/>
            </w:tcBorders>
          </w:tcPr>
          <w:p w:rsidR="00316990" w:rsidRPr="00994568" w:rsidRDefault="00316990" w:rsidP="00EB6439">
            <w:pPr>
              <w:rPr>
                <w:color w:val="000000"/>
                <w:sz w:val="18"/>
              </w:rPr>
            </w:pPr>
            <w:r w:rsidRPr="00994568">
              <w:t>0.79</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0.78</w:t>
            </w:r>
          </w:p>
        </w:tc>
        <w:tc>
          <w:tcPr>
            <w:tcW w:w="572" w:type="dxa"/>
            <w:tcBorders>
              <w:left w:val="single" w:sz="4" w:space="0" w:color="auto"/>
            </w:tcBorders>
          </w:tcPr>
          <w:p w:rsidR="00316990" w:rsidRPr="00994568" w:rsidRDefault="00316990" w:rsidP="00EB6439">
            <w:pPr>
              <w:rPr>
                <w:color w:val="000000"/>
                <w:sz w:val="18"/>
              </w:rPr>
            </w:pPr>
            <w:r w:rsidRPr="00994568">
              <w:t>0.76</w:t>
            </w:r>
          </w:p>
        </w:tc>
        <w:tc>
          <w:tcPr>
            <w:tcW w:w="569" w:type="dxa"/>
          </w:tcPr>
          <w:p w:rsidR="00316990" w:rsidRPr="00994568" w:rsidRDefault="00316990" w:rsidP="00EB6439">
            <w:pPr>
              <w:rPr>
                <w:color w:val="000000"/>
                <w:sz w:val="18"/>
              </w:rPr>
            </w:pPr>
            <w:r w:rsidRPr="00994568">
              <w:t>0.74</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0.72</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0.83</w:t>
            </w:r>
          </w:p>
        </w:tc>
        <w:tc>
          <w:tcPr>
            <w:tcW w:w="570" w:type="dxa"/>
            <w:gridSpan w:val="2"/>
            <w:shd w:val="clear" w:color="auto" w:fill="70AD47" w:themeFill="accent6"/>
          </w:tcPr>
          <w:p w:rsidR="00316990" w:rsidRPr="00994568" w:rsidRDefault="00316990" w:rsidP="00EB6439">
            <w:pPr>
              <w:rPr>
                <w:color w:val="000000"/>
                <w:sz w:val="18"/>
              </w:rPr>
            </w:pPr>
            <w:r w:rsidRPr="00994568">
              <w:t>0.84</w:t>
            </w:r>
          </w:p>
        </w:tc>
        <w:tc>
          <w:tcPr>
            <w:tcW w:w="575" w:type="dxa"/>
            <w:gridSpan w:val="2"/>
            <w:shd w:val="clear" w:color="auto" w:fill="70AD47" w:themeFill="accent6"/>
          </w:tcPr>
          <w:p w:rsidR="00316990" w:rsidRPr="00994568" w:rsidRDefault="00316990" w:rsidP="00EB6439">
            <w:pPr>
              <w:rPr>
                <w:color w:val="000000"/>
                <w:sz w:val="18"/>
              </w:rPr>
            </w:pPr>
            <w:r w:rsidRPr="00994568">
              <w:t>0.86</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color w:val="000000"/>
                <w:sz w:val="18"/>
                <w:lang w:val="es-ES"/>
              </w:rPr>
            </w:pPr>
            <w:r w:rsidRPr="00994568">
              <w:rPr>
                <w:b/>
                <w:color w:val="000000"/>
                <w:sz w:val="18"/>
                <w:lang w:val="es-ES"/>
              </w:rPr>
              <w:t>WB step count</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0.90</w:t>
            </w:r>
          </w:p>
        </w:tc>
        <w:tc>
          <w:tcPr>
            <w:tcW w:w="666" w:type="dxa"/>
            <w:shd w:val="clear" w:color="auto" w:fill="70AD47" w:themeFill="accent6"/>
          </w:tcPr>
          <w:p w:rsidR="00316990" w:rsidRPr="00994568" w:rsidRDefault="00316990" w:rsidP="00EB6439">
            <w:pPr>
              <w:rPr>
                <w:color w:val="000000"/>
                <w:sz w:val="18"/>
              </w:rPr>
            </w:pPr>
            <w:r w:rsidRPr="00994568">
              <w:t>0.89</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0.89</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0.91</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0.90</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0.89</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69" w:type="dxa"/>
            <w:shd w:val="clear" w:color="auto" w:fill="70AD47" w:themeFill="accent6"/>
          </w:tcPr>
          <w:p w:rsidR="00316990" w:rsidRPr="00994568" w:rsidRDefault="00316990" w:rsidP="00EB6439">
            <w:pPr>
              <w:rPr>
                <w:color w:val="000000"/>
                <w:sz w:val="18"/>
              </w:rPr>
            </w:pPr>
            <w:r w:rsidRPr="00994568">
              <w:t>0.82</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70" w:type="dxa"/>
            <w:gridSpan w:val="2"/>
            <w:shd w:val="clear" w:color="auto" w:fill="70AD47" w:themeFill="accent6"/>
          </w:tcPr>
          <w:p w:rsidR="00316990" w:rsidRPr="00994568" w:rsidRDefault="00316990" w:rsidP="00EB6439">
            <w:pPr>
              <w:rPr>
                <w:color w:val="000000"/>
                <w:sz w:val="18"/>
              </w:rPr>
            </w:pPr>
            <w:r w:rsidRPr="00994568">
              <w:t>0.85</w:t>
            </w:r>
          </w:p>
        </w:tc>
        <w:tc>
          <w:tcPr>
            <w:tcW w:w="575" w:type="dxa"/>
            <w:gridSpan w:val="2"/>
            <w:shd w:val="clear" w:color="auto" w:fill="70AD47" w:themeFill="accent6"/>
          </w:tcPr>
          <w:p w:rsidR="00316990" w:rsidRPr="00994568" w:rsidRDefault="00316990" w:rsidP="00EB6439">
            <w:pPr>
              <w:rPr>
                <w:color w:val="000000"/>
                <w:sz w:val="18"/>
              </w:rPr>
            </w:pPr>
            <w:r w:rsidRPr="00994568">
              <w:t>0.86</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0.87</w:t>
            </w:r>
          </w:p>
        </w:tc>
        <w:tc>
          <w:tcPr>
            <w:tcW w:w="666" w:type="dxa"/>
            <w:shd w:val="clear" w:color="auto" w:fill="70AD47" w:themeFill="accent6"/>
          </w:tcPr>
          <w:p w:rsidR="00316990" w:rsidRPr="00994568" w:rsidRDefault="00316990" w:rsidP="00EB6439">
            <w:pPr>
              <w:rPr>
                <w:color w:val="000000"/>
                <w:sz w:val="18"/>
              </w:rPr>
            </w:pPr>
            <w:r w:rsidRPr="00994568">
              <w:t>0.86</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0.82</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0.80</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0.78</w:t>
            </w:r>
          </w:p>
        </w:tc>
        <w:tc>
          <w:tcPr>
            <w:tcW w:w="572" w:type="dxa"/>
            <w:tcBorders>
              <w:left w:val="single" w:sz="4" w:space="0" w:color="auto"/>
            </w:tcBorders>
          </w:tcPr>
          <w:p w:rsidR="00316990" w:rsidRPr="00994568" w:rsidRDefault="00316990" w:rsidP="00EB6439">
            <w:pPr>
              <w:rPr>
                <w:color w:val="000000"/>
                <w:sz w:val="18"/>
              </w:rPr>
            </w:pPr>
            <w:r w:rsidRPr="00994568">
              <w:t>0.75</w:t>
            </w:r>
          </w:p>
        </w:tc>
        <w:tc>
          <w:tcPr>
            <w:tcW w:w="569" w:type="dxa"/>
          </w:tcPr>
          <w:p w:rsidR="00316990" w:rsidRPr="00994568" w:rsidRDefault="00316990" w:rsidP="00EB6439">
            <w:pPr>
              <w:rPr>
                <w:color w:val="000000"/>
                <w:sz w:val="18"/>
              </w:rPr>
            </w:pPr>
            <w:r w:rsidRPr="00994568">
              <w:t>0.72</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0.70</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70" w:type="dxa"/>
            <w:gridSpan w:val="2"/>
            <w:shd w:val="clear" w:color="auto" w:fill="70AD47" w:themeFill="accent6"/>
          </w:tcPr>
          <w:p w:rsidR="00316990" w:rsidRPr="00994568" w:rsidRDefault="00316990" w:rsidP="00EB6439">
            <w:pPr>
              <w:rPr>
                <w:color w:val="000000"/>
                <w:sz w:val="18"/>
              </w:rPr>
            </w:pPr>
            <w:r w:rsidRPr="00994568">
              <w:t>0.86</w:t>
            </w:r>
          </w:p>
        </w:tc>
        <w:tc>
          <w:tcPr>
            <w:tcW w:w="575" w:type="dxa"/>
            <w:gridSpan w:val="2"/>
            <w:shd w:val="clear" w:color="auto" w:fill="70AD47" w:themeFill="accent6"/>
          </w:tcPr>
          <w:p w:rsidR="00316990" w:rsidRPr="00994568" w:rsidRDefault="00316990" w:rsidP="00EB6439">
            <w:pPr>
              <w:rPr>
                <w:color w:val="000000"/>
                <w:sz w:val="18"/>
              </w:rPr>
            </w:pPr>
            <w:r w:rsidRPr="00994568">
              <w:t>0.87</w:t>
            </w:r>
          </w:p>
        </w:tc>
      </w:tr>
      <w:tr w:rsidR="00316990" w:rsidRPr="00994568" w:rsidTr="00EB6439">
        <w:tc>
          <w:tcPr>
            <w:tcW w:w="10192" w:type="dxa"/>
            <w:gridSpan w:val="18"/>
            <w:shd w:val="clear" w:color="auto" w:fill="F2F2F2" w:themeFill="background1" w:themeFillShade="F2"/>
            <w:vAlign w:val="center"/>
          </w:tcPr>
          <w:p w:rsidR="00316990" w:rsidRPr="00994568" w:rsidRDefault="00316990" w:rsidP="00EB6439">
            <w:pPr>
              <w:rPr>
                <w:b/>
              </w:rPr>
            </w:pPr>
            <w:r w:rsidRPr="00994568">
              <w:rPr>
                <w:b/>
              </w:rPr>
              <w:t>Walking activity – Pattern</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sz w:val="18"/>
              </w:rPr>
            </w:pPr>
            <w:r w:rsidRPr="00994568">
              <w:rPr>
                <w:b/>
                <w:color w:val="000000"/>
                <w:sz w:val="18"/>
              </w:rPr>
              <w:t>Number of WB</w:t>
            </w:r>
            <w:r w:rsidRPr="00994568">
              <w:rPr>
                <w:b/>
                <w:color w:val="000000"/>
                <w:sz w:val="18"/>
                <w:lang w:val="es-E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0.92</w:t>
            </w:r>
          </w:p>
        </w:tc>
        <w:tc>
          <w:tcPr>
            <w:tcW w:w="666" w:type="dxa"/>
            <w:shd w:val="clear" w:color="auto" w:fill="70AD47" w:themeFill="accent6"/>
          </w:tcPr>
          <w:p w:rsidR="00316990" w:rsidRPr="00994568" w:rsidRDefault="00316990" w:rsidP="00EB6439">
            <w:pPr>
              <w:rPr>
                <w:color w:val="000000"/>
                <w:sz w:val="18"/>
              </w:rPr>
            </w:pPr>
            <w:r w:rsidRPr="00994568">
              <w:t>0.90</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0.89</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0.93</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0.92</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69" w:type="dxa"/>
            <w:shd w:val="clear" w:color="auto" w:fill="70AD47" w:themeFill="accent6"/>
          </w:tcPr>
          <w:p w:rsidR="00316990" w:rsidRPr="00994568" w:rsidRDefault="00316990" w:rsidP="00EB6439">
            <w:pPr>
              <w:rPr>
                <w:color w:val="000000"/>
                <w:sz w:val="18"/>
              </w:rPr>
            </w:pPr>
            <w:r w:rsidRPr="00994568">
              <w:t>0.87</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0.89</w:t>
            </w:r>
          </w:p>
        </w:tc>
        <w:tc>
          <w:tcPr>
            <w:tcW w:w="570" w:type="dxa"/>
            <w:gridSpan w:val="2"/>
            <w:shd w:val="clear" w:color="auto" w:fill="70AD47" w:themeFill="accent6"/>
          </w:tcPr>
          <w:p w:rsidR="00316990" w:rsidRPr="00994568" w:rsidRDefault="00316990" w:rsidP="00EB6439">
            <w:pPr>
              <w:rPr>
                <w:color w:val="000000"/>
                <w:sz w:val="18"/>
              </w:rPr>
            </w:pPr>
            <w:r w:rsidRPr="00994568">
              <w:t>0.89</w:t>
            </w:r>
          </w:p>
        </w:tc>
        <w:tc>
          <w:tcPr>
            <w:tcW w:w="575" w:type="dxa"/>
            <w:gridSpan w:val="2"/>
            <w:shd w:val="clear" w:color="auto" w:fill="70AD47" w:themeFill="accent6"/>
          </w:tcPr>
          <w:p w:rsidR="00316990" w:rsidRPr="00994568" w:rsidRDefault="00316990" w:rsidP="00EB6439">
            <w:pPr>
              <w:rPr>
                <w:color w:val="000000"/>
                <w:sz w:val="18"/>
              </w:rPr>
            </w:pPr>
            <w:r w:rsidRPr="00994568">
              <w:t>0.89</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0.89</w:t>
            </w:r>
          </w:p>
        </w:tc>
        <w:tc>
          <w:tcPr>
            <w:tcW w:w="666" w:type="dxa"/>
            <w:shd w:val="clear" w:color="auto" w:fill="70AD47" w:themeFill="accent6"/>
          </w:tcPr>
          <w:p w:rsidR="00316990" w:rsidRPr="00994568" w:rsidRDefault="00316990" w:rsidP="00EB6439">
            <w:pPr>
              <w:rPr>
                <w:color w:val="000000"/>
                <w:sz w:val="18"/>
              </w:rPr>
            </w:pPr>
            <w:r w:rsidRPr="00994568">
              <w:t>0.87</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0.83</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0.83</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9" w:type="dxa"/>
            <w:shd w:val="clear" w:color="auto" w:fill="70AD47" w:themeFill="accent6"/>
          </w:tcPr>
          <w:p w:rsidR="00316990" w:rsidRPr="00994568" w:rsidRDefault="00316990" w:rsidP="00EB6439">
            <w:pPr>
              <w:rPr>
                <w:color w:val="000000"/>
                <w:sz w:val="18"/>
              </w:rPr>
            </w:pPr>
            <w:r w:rsidRPr="00994568">
              <w:t>0.81</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0.78</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0.90</w:t>
            </w:r>
          </w:p>
        </w:tc>
        <w:tc>
          <w:tcPr>
            <w:tcW w:w="570" w:type="dxa"/>
            <w:gridSpan w:val="2"/>
            <w:shd w:val="clear" w:color="auto" w:fill="70AD47" w:themeFill="accent6"/>
          </w:tcPr>
          <w:p w:rsidR="00316990" w:rsidRPr="00994568" w:rsidRDefault="00316990" w:rsidP="00EB6439">
            <w:pPr>
              <w:rPr>
                <w:color w:val="000000"/>
                <w:sz w:val="18"/>
              </w:rPr>
            </w:pPr>
            <w:r w:rsidRPr="00994568">
              <w:t>0.90</w:t>
            </w:r>
          </w:p>
        </w:tc>
        <w:tc>
          <w:tcPr>
            <w:tcW w:w="575" w:type="dxa"/>
            <w:gridSpan w:val="2"/>
            <w:shd w:val="clear" w:color="auto" w:fill="70AD47" w:themeFill="accent6"/>
          </w:tcPr>
          <w:p w:rsidR="00316990" w:rsidRPr="00994568" w:rsidRDefault="00316990" w:rsidP="00EB6439">
            <w:pPr>
              <w:rPr>
                <w:color w:val="000000"/>
                <w:sz w:val="18"/>
              </w:rPr>
            </w:pPr>
            <w:r w:rsidRPr="00994568">
              <w:t>0.91</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sz w:val="18"/>
              </w:rPr>
            </w:pPr>
            <w:r w:rsidRPr="00994568">
              <w:rPr>
                <w:b/>
                <w:color w:val="000000"/>
                <w:sz w:val="18"/>
              </w:rPr>
              <w:t>Number of WB</w:t>
            </w:r>
            <w:r w:rsidRPr="00994568">
              <w:rPr>
                <w:b/>
                <w:color w:val="000000"/>
                <w:sz w:val="18"/>
                <w:lang w:val="es-ES"/>
              </w:rPr>
              <w:t>s</w:t>
            </w:r>
            <w:r w:rsidRPr="00994568">
              <w:rPr>
                <w:b/>
                <w:color w:val="000000"/>
                <w:sz w:val="18"/>
              </w:rPr>
              <w:t xml:space="preserve"> &gt;10s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0.91</w:t>
            </w:r>
          </w:p>
        </w:tc>
        <w:tc>
          <w:tcPr>
            <w:tcW w:w="666" w:type="dxa"/>
            <w:shd w:val="clear" w:color="auto" w:fill="70AD47" w:themeFill="accent6"/>
          </w:tcPr>
          <w:p w:rsidR="00316990" w:rsidRPr="00994568" w:rsidRDefault="00316990" w:rsidP="00EB6439">
            <w:pPr>
              <w:rPr>
                <w:color w:val="000000"/>
                <w:sz w:val="18"/>
              </w:rPr>
            </w:pPr>
            <w:r w:rsidRPr="00994568">
              <w:t>0.90</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0.90</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0.92</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0.91</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0.90</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69" w:type="dxa"/>
            <w:shd w:val="clear" w:color="auto" w:fill="70AD47" w:themeFill="accent6"/>
          </w:tcPr>
          <w:p w:rsidR="00316990" w:rsidRPr="00994568" w:rsidRDefault="00316990" w:rsidP="00EB6439">
            <w:pPr>
              <w:rPr>
                <w:color w:val="000000"/>
                <w:sz w:val="18"/>
              </w:rPr>
            </w:pPr>
            <w:r w:rsidRPr="00994568">
              <w:t>0.86</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70" w:type="dxa"/>
            <w:gridSpan w:val="2"/>
            <w:shd w:val="clear" w:color="auto" w:fill="70AD47" w:themeFill="accent6"/>
          </w:tcPr>
          <w:p w:rsidR="00316990" w:rsidRPr="00994568" w:rsidRDefault="00316990" w:rsidP="00EB6439">
            <w:pPr>
              <w:rPr>
                <w:color w:val="000000"/>
                <w:sz w:val="18"/>
              </w:rPr>
            </w:pPr>
            <w:r w:rsidRPr="00994568">
              <w:t>0.83</w:t>
            </w:r>
          </w:p>
        </w:tc>
        <w:tc>
          <w:tcPr>
            <w:tcW w:w="575" w:type="dxa"/>
            <w:gridSpan w:val="2"/>
            <w:shd w:val="clear" w:color="auto" w:fill="70AD47" w:themeFill="accent6"/>
          </w:tcPr>
          <w:p w:rsidR="00316990" w:rsidRPr="00994568" w:rsidRDefault="00316990" w:rsidP="00EB6439">
            <w:pPr>
              <w:rPr>
                <w:color w:val="000000"/>
                <w:sz w:val="18"/>
              </w:rPr>
            </w:pPr>
            <w:r w:rsidRPr="00994568">
              <w:t>0.83</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0.89</w:t>
            </w:r>
          </w:p>
        </w:tc>
        <w:tc>
          <w:tcPr>
            <w:tcW w:w="666" w:type="dxa"/>
            <w:shd w:val="clear" w:color="auto" w:fill="70AD47" w:themeFill="accent6"/>
          </w:tcPr>
          <w:p w:rsidR="00316990" w:rsidRPr="00994568" w:rsidRDefault="00316990" w:rsidP="00EB6439">
            <w:pPr>
              <w:rPr>
                <w:color w:val="000000"/>
                <w:sz w:val="18"/>
              </w:rPr>
            </w:pPr>
            <w:r w:rsidRPr="00994568">
              <w:t>0.88</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0.82</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0.80</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0.79</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0.83</w:t>
            </w:r>
          </w:p>
        </w:tc>
        <w:tc>
          <w:tcPr>
            <w:tcW w:w="569" w:type="dxa"/>
            <w:shd w:val="clear" w:color="auto" w:fill="70AD47" w:themeFill="accent6"/>
          </w:tcPr>
          <w:p w:rsidR="00316990" w:rsidRPr="00994568" w:rsidRDefault="00316990" w:rsidP="00EB6439">
            <w:pPr>
              <w:rPr>
                <w:color w:val="000000"/>
                <w:sz w:val="18"/>
              </w:rPr>
            </w:pPr>
            <w:r w:rsidRPr="00994568">
              <w:t>0.81</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0.79</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70" w:type="dxa"/>
            <w:gridSpan w:val="2"/>
            <w:shd w:val="clear" w:color="auto" w:fill="70AD47" w:themeFill="accent6"/>
          </w:tcPr>
          <w:p w:rsidR="00316990" w:rsidRPr="00994568" w:rsidRDefault="00316990" w:rsidP="00EB6439">
            <w:pPr>
              <w:rPr>
                <w:color w:val="000000"/>
                <w:sz w:val="18"/>
              </w:rPr>
            </w:pPr>
            <w:r w:rsidRPr="00994568">
              <w:t>0.87</w:t>
            </w:r>
          </w:p>
        </w:tc>
        <w:tc>
          <w:tcPr>
            <w:tcW w:w="575" w:type="dxa"/>
            <w:gridSpan w:val="2"/>
            <w:shd w:val="clear" w:color="auto" w:fill="70AD47" w:themeFill="accent6"/>
          </w:tcPr>
          <w:p w:rsidR="00316990" w:rsidRPr="00994568" w:rsidRDefault="00316990" w:rsidP="00EB6439">
            <w:pPr>
              <w:rPr>
                <w:color w:val="000000"/>
                <w:sz w:val="18"/>
              </w:rPr>
            </w:pPr>
            <w:r w:rsidRPr="00994568">
              <w:t>0.88</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sz w:val="18"/>
              </w:rPr>
            </w:pPr>
            <w:r w:rsidRPr="00994568">
              <w:rPr>
                <w:b/>
                <w:color w:val="000000"/>
                <w:sz w:val="18"/>
              </w:rPr>
              <w:t>Number of WB</w:t>
            </w:r>
            <w:r w:rsidRPr="00994568">
              <w:rPr>
                <w:b/>
                <w:color w:val="000000"/>
                <w:sz w:val="18"/>
                <w:lang w:val="es-ES"/>
              </w:rPr>
              <w:t>s</w:t>
            </w:r>
            <w:r w:rsidRPr="00994568">
              <w:rPr>
                <w:b/>
                <w:color w:val="000000"/>
                <w:sz w:val="18"/>
              </w:rPr>
              <w:t xml:space="preserve"> &gt;30s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0.80</w:t>
            </w:r>
          </w:p>
        </w:tc>
        <w:tc>
          <w:tcPr>
            <w:tcW w:w="666" w:type="dxa"/>
          </w:tcPr>
          <w:p w:rsidR="00316990" w:rsidRPr="00994568" w:rsidRDefault="00316990" w:rsidP="00EB6439">
            <w:pPr>
              <w:rPr>
                <w:color w:val="000000"/>
                <w:sz w:val="18"/>
              </w:rPr>
            </w:pPr>
            <w:r w:rsidRPr="00994568">
              <w:t>0.78</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0.77</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0.72</w:t>
            </w:r>
          </w:p>
        </w:tc>
        <w:tc>
          <w:tcPr>
            <w:tcW w:w="567" w:type="dxa"/>
            <w:tcBorders>
              <w:top w:val="nil"/>
              <w:left w:val="nil"/>
              <w:bottom w:val="nil"/>
              <w:right w:val="nil"/>
            </w:tcBorders>
          </w:tcPr>
          <w:p w:rsidR="00316990" w:rsidRPr="00994568" w:rsidRDefault="00316990" w:rsidP="00EB6439">
            <w:pPr>
              <w:rPr>
                <w:color w:val="000000"/>
                <w:sz w:val="18"/>
              </w:rPr>
            </w:pPr>
            <w:r w:rsidRPr="00994568">
              <w:t>0.70</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0.68</w:t>
            </w:r>
          </w:p>
        </w:tc>
        <w:tc>
          <w:tcPr>
            <w:tcW w:w="572" w:type="dxa"/>
            <w:tcBorders>
              <w:left w:val="single" w:sz="4" w:space="0" w:color="auto"/>
            </w:tcBorders>
          </w:tcPr>
          <w:p w:rsidR="00316990" w:rsidRPr="00994568" w:rsidRDefault="00316990" w:rsidP="00EB6439">
            <w:pPr>
              <w:rPr>
                <w:color w:val="000000"/>
                <w:sz w:val="18"/>
              </w:rPr>
            </w:pPr>
            <w:r w:rsidRPr="00994568">
              <w:t>0.73</w:t>
            </w:r>
          </w:p>
        </w:tc>
        <w:tc>
          <w:tcPr>
            <w:tcW w:w="569" w:type="dxa"/>
          </w:tcPr>
          <w:p w:rsidR="00316990" w:rsidRPr="00994568" w:rsidRDefault="00316990" w:rsidP="00EB6439">
            <w:pPr>
              <w:rPr>
                <w:color w:val="000000"/>
                <w:sz w:val="18"/>
              </w:rPr>
            </w:pPr>
            <w:r w:rsidRPr="00994568">
              <w:t>0.68</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0.65</w:t>
            </w:r>
          </w:p>
        </w:tc>
        <w:tc>
          <w:tcPr>
            <w:tcW w:w="570" w:type="dxa"/>
            <w:gridSpan w:val="2"/>
            <w:tcBorders>
              <w:left w:val="single" w:sz="4" w:space="0" w:color="auto"/>
            </w:tcBorders>
          </w:tcPr>
          <w:p w:rsidR="00316990" w:rsidRPr="00994568" w:rsidRDefault="00316990" w:rsidP="00EB6439">
            <w:pPr>
              <w:rPr>
                <w:color w:val="000000"/>
                <w:sz w:val="18"/>
              </w:rPr>
            </w:pPr>
            <w:r w:rsidRPr="00994568">
              <w:t>0.69</w:t>
            </w:r>
          </w:p>
        </w:tc>
        <w:tc>
          <w:tcPr>
            <w:tcW w:w="570" w:type="dxa"/>
            <w:gridSpan w:val="2"/>
          </w:tcPr>
          <w:p w:rsidR="00316990" w:rsidRPr="00994568" w:rsidRDefault="00316990" w:rsidP="00EB6439">
            <w:pPr>
              <w:rPr>
                <w:color w:val="000000"/>
                <w:sz w:val="18"/>
              </w:rPr>
            </w:pPr>
            <w:r w:rsidRPr="00994568">
              <w:t>0.70</w:t>
            </w:r>
          </w:p>
        </w:tc>
        <w:tc>
          <w:tcPr>
            <w:tcW w:w="575" w:type="dxa"/>
            <w:gridSpan w:val="2"/>
          </w:tcPr>
          <w:p w:rsidR="00316990" w:rsidRPr="00994568" w:rsidRDefault="00316990" w:rsidP="00EB6439">
            <w:pPr>
              <w:rPr>
                <w:color w:val="000000"/>
                <w:sz w:val="18"/>
              </w:rPr>
            </w:pPr>
            <w:r w:rsidRPr="00994568">
              <w:t>0.71</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tcPr>
          <w:p w:rsidR="00316990" w:rsidRPr="00994568" w:rsidRDefault="00316990" w:rsidP="00EB6439">
            <w:pPr>
              <w:rPr>
                <w:color w:val="000000"/>
                <w:sz w:val="18"/>
              </w:rPr>
            </w:pPr>
            <w:r w:rsidRPr="00994568">
              <w:t>0.79</w:t>
            </w:r>
          </w:p>
        </w:tc>
        <w:tc>
          <w:tcPr>
            <w:tcW w:w="666" w:type="dxa"/>
          </w:tcPr>
          <w:p w:rsidR="00316990" w:rsidRPr="00994568" w:rsidRDefault="00316990" w:rsidP="00EB6439">
            <w:pPr>
              <w:rPr>
                <w:color w:val="000000"/>
                <w:sz w:val="18"/>
              </w:rPr>
            </w:pPr>
            <w:r w:rsidRPr="00994568">
              <w:t>0.77</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0.75</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0.68</w:t>
            </w:r>
          </w:p>
        </w:tc>
        <w:tc>
          <w:tcPr>
            <w:tcW w:w="567" w:type="dxa"/>
            <w:tcBorders>
              <w:top w:val="nil"/>
              <w:left w:val="nil"/>
              <w:bottom w:val="nil"/>
              <w:right w:val="nil"/>
            </w:tcBorders>
          </w:tcPr>
          <w:p w:rsidR="00316990" w:rsidRPr="00994568" w:rsidRDefault="00316990" w:rsidP="00EB6439">
            <w:pPr>
              <w:rPr>
                <w:color w:val="000000"/>
                <w:sz w:val="18"/>
              </w:rPr>
            </w:pPr>
            <w:r w:rsidRPr="00994568">
              <w:t>0.67</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0.65</w:t>
            </w:r>
          </w:p>
        </w:tc>
        <w:tc>
          <w:tcPr>
            <w:tcW w:w="572" w:type="dxa"/>
            <w:tcBorders>
              <w:left w:val="single" w:sz="4" w:space="0" w:color="auto"/>
            </w:tcBorders>
          </w:tcPr>
          <w:p w:rsidR="00316990" w:rsidRPr="00994568" w:rsidRDefault="00316990" w:rsidP="00EB6439">
            <w:pPr>
              <w:rPr>
                <w:color w:val="000000"/>
                <w:sz w:val="18"/>
              </w:rPr>
            </w:pPr>
            <w:r w:rsidRPr="00994568">
              <w:t>0.66</w:t>
            </w:r>
          </w:p>
        </w:tc>
        <w:tc>
          <w:tcPr>
            <w:tcW w:w="569" w:type="dxa"/>
          </w:tcPr>
          <w:p w:rsidR="00316990" w:rsidRPr="00994568" w:rsidRDefault="00316990" w:rsidP="00EB6439">
            <w:pPr>
              <w:rPr>
                <w:color w:val="000000"/>
                <w:sz w:val="18"/>
              </w:rPr>
            </w:pPr>
            <w:r w:rsidRPr="00994568">
              <w:t>0.62</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0.59</w:t>
            </w:r>
          </w:p>
        </w:tc>
        <w:tc>
          <w:tcPr>
            <w:tcW w:w="570" w:type="dxa"/>
            <w:gridSpan w:val="2"/>
            <w:tcBorders>
              <w:left w:val="single" w:sz="4" w:space="0" w:color="auto"/>
            </w:tcBorders>
          </w:tcPr>
          <w:p w:rsidR="00316990" w:rsidRPr="00994568" w:rsidRDefault="00316990" w:rsidP="00EB6439">
            <w:pPr>
              <w:rPr>
                <w:color w:val="000000"/>
                <w:sz w:val="18"/>
              </w:rPr>
            </w:pPr>
            <w:r w:rsidRPr="00994568">
              <w:t>0.61</w:t>
            </w:r>
          </w:p>
        </w:tc>
        <w:tc>
          <w:tcPr>
            <w:tcW w:w="570" w:type="dxa"/>
            <w:gridSpan w:val="2"/>
          </w:tcPr>
          <w:p w:rsidR="00316990" w:rsidRPr="00994568" w:rsidRDefault="00316990" w:rsidP="00EB6439">
            <w:pPr>
              <w:rPr>
                <w:color w:val="000000"/>
                <w:sz w:val="18"/>
              </w:rPr>
            </w:pPr>
            <w:r w:rsidRPr="00994568">
              <w:t>0.63</w:t>
            </w:r>
          </w:p>
        </w:tc>
        <w:tc>
          <w:tcPr>
            <w:tcW w:w="575" w:type="dxa"/>
            <w:gridSpan w:val="2"/>
          </w:tcPr>
          <w:p w:rsidR="00316990" w:rsidRPr="00994568" w:rsidRDefault="00316990" w:rsidP="00EB6439">
            <w:pPr>
              <w:rPr>
                <w:color w:val="000000"/>
                <w:sz w:val="18"/>
              </w:rPr>
            </w:pPr>
            <w:r w:rsidRPr="00994568">
              <w:t>0.65</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sz w:val="18"/>
              </w:rPr>
            </w:pPr>
            <w:r w:rsidRPr="00994568">
              <w:rPr>
                <w:b/>
                <w:color w:val="000000"/>
                <w:sz w:val="18"/>
              </w:rPr>
              <w:t>Number of WB</w:t>
            </w:r>
            <w:r w:rsidRPr="00994568">
              <w:rPr>
                <w:b/>
                <w:color w:val="000000"/>
                <w:sz w:val="18"/>
                <w:lang w:val="es-ES"/>
              </w:rPr>
              <w:t>s</w:t>
            </w:r>
            <w:r w:rsidRPr="00994568">
              <w:rPr>
                <w:b/>
                <w:color w:val="000000"/>
                <w:sz w:val="18"/>
              </w:rPr>
              <w:t xml:space="preserve"> &gt;60s</w:t>
            </w:r>
            <w:r w:rsidRPr="00994568">
              <w:rPr>
                <w:color w:val="000000"/>
                <w:sz w:val="18"/>
              </w:rPr>
              <w:t xml:space="preserve"> </w:t>
            </w:r>
          </w:p>
        </w:tc>
        <w:tc>
          <w:tcPr>
            <w:tcW w:w="567" w:type="dxa"/>
          </w:tcPr>
          <w:p w:rsidR="00316990" w:rsidRPr="00994568" w:rsidRDefault="00316990" w:rsidP="00EB6439">
            <w:pPr>
              <w:rPr>
                <w:color w:val="000000"/>
                <w:sz w:val="18"/>
              </w:rPr>
            </w:pPr>
          </w:p>
        </w:tc>
        <w:tc>
          <w:tcPr>
            <w:tcW w:w="666" w:type="dxa"/>
          </w:tcPr>
          <w:p w:rsidR="00316990" w:rsidRPr="00994568" w:rsidRDefault="00316990" w:rsidP="00EB6439">
            <w:pPr>
              <w:rPr>
                <w:color w:val="000000"/>
                <w:sz w:val="18"/>
              </w:rPr>
            </w:pPr>
          </w:p>
        </w:tc>
        <w:tc>
          <w:tcPr>
            <w:tcW w:w="567" w:type="dxa"/>
            <w:tcBorders>
              <w:top w:val="nil"/>
              <w:bottom w:val="nil"/>
              <w:right w:val="single" w:sz="4" w:space="0" w:color="auto"/>
            </w:tcBorders>
          </w:tcPr>
          <w:p w:rsidR="00316990" w:rsidRPr="00994568" w:rsidRDefault="00316990" w:rsidP="00EB6439">
            <w:pPr>
              <w:rPr>
                <w:color w:val="000000"/>
                <w:sz w:val="18"/>
              </w:rPr>
            </w:pPr>
          </w:p>
        </w:tc>
        <w:tc>
          <w:tcPr>
            <w:tcW w:w="567" w:type="dxa"/>
            <w:tcBorders>
              <w:top w:val="nil"/>
              <w:left w:val="single" w:sz="4" w:space="0" w:color="auto"/>
              <w:bottom w:val="nil"/>
              <w:right w:val="nil"/>
            </w:tcBorders>
          </w:tcPr>
          <w:p w:rsidR="00316990" w:rsidRPr="00994568" w:rsidRDefault="00316990" w:rsidP="00EB6439">
            <w:pPr>
              <w:rPr>
                <w:color w:val="000000"/>
                <w:sz w:val="18"/>
              </w:rPr>
            </w:pPr>
          </w:p>
        </w:tc>
        <w:tc>
          <w:tcPr>
            <w:tcW w:w="567" w:type="dxa"/>
            <w:tcBorders>
              <w:top w:val="nil"/>
              <w:left w:val="nil"/>
              <w:bottom w:val="nil"/>
              <w:right w:val="nil"/>
            </w:tcBorders>
          </w:tcPr>
          <w:p w:rsidR="00316990" w:rsidRPr="00994568" w:rsidRDefault="00316990" w:rsidP="00EB6439">
            <w:pPr>
              <w:rPr>
                <w:color w:val="000000"/>
                <w:sz w:val="18"/>
              </w:rPr>
            </w:pPr>
          </w:p>
        </w:tc>
        <w:tc>
          <w:tcPr>
            <w:tcW w:w="571" w:type="dxa"/>
            <w:tcBorders>
              <w:top w:val="nil"/>
              <w:left w:val="nil"/>
              <w:bottom w:val="nil"/>
              <w:right w:val="single" w:sz="4" w:space="0" w:color="auto"/>
            </w:tcBorders>
          </w:tcPr>
          <w:p w:rsidR="00316990" w:rsidRPr="00994568" w:rsidRDefault="00316990" w:rsidP="00EB6439">
            <w:pPr>
              <w:rPr>
                <w:color w:val="000000"/>
                <w:sz w:val="18"/>
              </w:rPr>
            </w:pPr>
          </w:p>
        </w:tc>
        <w:tc>
          <w:tcPr>
            <w:tcW w:w="572" w:type="dxa"/>
            <w:tcBorders>
              <w:left w:val="single" w:sz="4" w:space="0" w:color="auto"/>
            </w:tcBorders>
          </w:tcPr>
          <w:p w:rsidR="00316990" w:rsidRPr="00994568" w:rsidRDefault="00316990" w:rsidP="00EB6439">
            <w:pPr>
              <w:rPr>
                <w:color w:val="000000"/>
                <w:sz w:val="18"/>
              </w:rPr>
            </w:pPr>
          </w:p>
        </w:tc>
        <w:tc>
          <w:tcPr>
            <w:tcW w:w="569" w:type="dxa"/>
          </w:tcPr>
          <w:p w:rsidR="00316990" w:rsidRPr="00994568" w:rsidRDefault="00316990" w:rsidP="00EB6439">
            <w:pPr>
              <w:rPr>
                <w:color w:val="000000"/>
                <w:sz w:val="18"/>
              </w:rPr>
            </w:pPr>
          </w:p>
        </w:tc>
        <w:tc>
          <w:tcPr>
            <w:tcW w:w="574" w:type="dxa"/>
            <w:gridSpan w:val="2"/>
            <w:tcBorders>
              <w:top w:val="nil"/>
              <w:bottom w:val="nil"/>
              <w:right w:val="single" w:sz="4" w:space="0" w:color="auto"/>
            </w:tcBorders>
          </w:tcPr>
          <w:p w:rsidR="00316990" w:rsidRPr="00994568" w:rsidRDefault="00316990" w:rsidP="00EB6439">
            <w:pPr>
              <w:rPr>
                <w:color w:val="000000"/>
                <w:sz w:val="18"/>
              </w:rPr>
            </w:pPr>
          </w:p>
        </w:tc>
        <w:tc>
          <w:tcPr>
            <w:tcW w:w="570" w:type="dxa"/>
            <w:gridSpan w:val="2"/>
            <w:tcBorders>
              <w:left w:val="single" w:sz="4" w:space="0" w:color="auto"/>
            </w:tcBorders>
          </w:tcPr>
          <w:p w:rsidR="00316990" w:rsidRPr="00994568" w:rsidRDefault="00316990" w:rsidP="00EB6439">
            <w:pPr>
              <w:rPr>
                <w:color w:val="000000"/>
                <w:sz w:val="18"/>
              </w:rPr>
            </w:pPr>
          </w:p>
        </w:tc>
        <w:tc>
          <w:tcPr>
            <w:tcW w:w="570" w:type="dxa"/>
            <w:gridSpan w:val="2"/>
          </w:tcPr>
          <w:p w:rsidR="00316990" w:rsidRPr="00994568" w:rsidRDefault="00316990" w:rsidP="00EB6439">
            <w:pPr>
              <w:rPr>
                <w:color w:val="000000"/>
                <w:sz w:val="18"/>
              </w:rPr>
            </w:pPr>
          </w:p>
        </w:tc>
        <w:tc>
          <w:tcPr>
            <w:tcW w:w="575" w:type="dxa"/>
            <w:gridSpan w:val="2"/>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tcPr>
          <w:p w:rsidR="00316990" w:rsidRPr="00994568" w:rsidRDefault="00316990" w:rsidP="00EB6439">
            <w:pPr>
              <w:rPr>
                <w:color w:val="000000"/>
                <w:sz w:val="18"/>
              </w:rPr>
            </w:pPr>
            <w:r w:rsidRPr="00994568">
              <w:t>0.69</w:t>
            </w:r>
          </w:p>
        </w:tc>
        <w:tc>
          <w:tcPr>
            <w:tcW w:w="666" w:type="dxa"/>
          </w:tcPr>
          <w:p w:rsidR="00316990" w:rsidRPr="00994568" w:rsidRDefault="00316990" w:rsidP="00EB6439">
            <w:pPr>
              <w:rPr>
                <w:color w:val="000000"/>
                <w:sz w:val="18"/>
              </w:rPr>
            </w:pPr>
            <w:r w:rsidRPr="00994568">
              <w:t>0.67</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0.65</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0.60</w:t>
            </w:r>
          </w:p>
        </w:tc>
        <w:tc>
          <w:tcPr>
            <w:tcW w:w="567" w:type="dxa"/>
            <w:tcBorders>
              <w:top w:val="nil"/>
              <w:left w:val="nil"/>
              <w:bottom w:val="nil"/>
              <w:right w:val="nil"/>
            </w:tcBorders>
          </w:tcPr>
          <w:p w:rsidR="00316990" w:rsidRPr="00994568" w:rsidRDefault="00316990" w:rsidP="00EB6439">
            <w:pPr>
              <w:rPr>
                <w:color w:val="000000"/>
                <w:sz w:val="18"/>
              </w:rPr>
            </w:pPr>
            <w:r w:rsidRPr="00994568">
              <w:t>0.60</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0.59</w:t>
            </w:r>
          </w:p>
        </w:tc>
        <w:tc>
          <w:tcPr>
            <w:tcW w:w="572" w:type="dxa"/>
            <w:tcBorders>
              <w:left w:val="single" w:sz="4" w:space="0" w:color="auto"/>
            </w:tcBorders>
          </w:tcPr>
          <w:p w:rsidR="00316990" w:rsidRPr="00994568" w:rsidRDefault="00316990" w:rsidP="00EB6439">
            <w:pPr>
              <w:rPr>
                <w:color w:val="000000"/>
                <w:sz w:val="18"/>
              </w:rPr>
            </w:pPr>
            <w:r w:rsidRPr="00994568">
              <w:t>0.61</w:t>
            </w:r>
          </w:p>
        </w:tc>
        <w:tc>
          <w:tcPr>
            <w:tcW w:w="569" w:type="dxa"/>
          </w:tcPr>
          <w:p w:rsidR="00316990" w:rsidRPr="00994568" w:rsidRDefault="00316990" w:rsidP="00EB6439">
            <w:pPr>
              <w:rPr>
                <w:color w:val="000000"/>
                <w:sz w:val="18"/>
              </w:rPr>
            </w:pPr>
            <w:r w:rsidRPr="00994568">
              <w:t>0.58</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0.56</w:t>
            </w:r>
          </w:p>
        </w:tc>
        <w:tc>
          <w:tcPr>
            <w:tcW w:w="570" w:type="dxa"/>
            <w:gridSpan w:val="2"/>
            <w:tcBorders>
              <w:left w:val="single" w:sz="4" w:space="0" w:color="auto"/>
            </w:tcBorders>
          </w:tcPr>
          <w:p w:rsidR="00316990" w:rsidRPr="00994568" w:rsidRDefault="00316990" w:rsidP="00EB6439">
            <w:pPr>
              <w:rPr>
                <w:color w:val="000000"/>
                <w:sz w:val="18"/>
              </w:rPr>
            </w:pPr>
            <w:r w:rsidRPr="00994568">
              <w:t>0.67</w:t>
            </w:r>
          </w:p>
        </w:tc>
        <w:tc>
          <w:tcPr>
            <w:tcW w:w="570" w:type="dxa"/>
            <w:gridSpan w:val="2"/>
          </w:tcPr>
          <w:p w:rsidR="00316990" w:rsidRPr="00994568" w:rsidRDefault="00316990" w:rsidP="00EB6439">
            <w:pPr>
              <w:rPr>
                <w:color w:val="000000"/>
                <w:sz w:val="18"/>
              </w:rPr>
            </w:pPr>
            <w:r w:rsidRPr="00994568">
              <w:t>0.68</w:t>
            </w:r>
          </w:p>
        </w:tc>
        <w:tc>
          <w:tcPr>
            <w:tcW w:w="575" w:type="dxa"/>
            <w:gridSpan w:val="2"/>
          </w:tcPr>
          <w:p w:rsidR="00316990" w:rsidRPr="00994568" w:rsidRDefault="00316990" w:rsidP="00EB6439">
            <w:pPr>
              <w:rPr>
                <w:color w:val="000000"/>
                <w:sz w:val="18"/>
              </w:rPr>
            </w:pPr>
            <w:r w:rsidRPr="00994568">
              <w:t>0.68</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tcPr>
          <w:p w:rsidR="00316990" w:rsidRPr="00994568" w:rsidRDefault="00316990" w:rsidP="00EB6439">
            <w:pPr>
              <w:rPr>
                <w:color w:val="000000"/>
                <w:sz w:val="18"/>
              </w:rPr>
            </w:pPr>
            <w:r w:rsidRPr="00994568">
              <w:t>0.68</w:t>
            </w:r>
          </w:p>
        </w:tc>
        <w:tc>
          <w:tcPr>
            <w:tcW w:w="666" w:type="dxa"/>
          </w:tcPr>
          <w:p w:rsidR="00316990" w:rsidRPr="00994568" w:rsidRDefault="00316990" w:rsidP="00EB6439">
            <w:pPr>
              <w:rPr>
                <w:color w:val="000000"/>
                <w:sz w:val="18"/>
              </w:rPr>
            </w:pPr>
            <w:r w:rsidRPr="00994568">
              <w:t>0.66</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0.65</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0.60</w:t>
            </w:r>
          </w:p>
        </w:tc>
        <w:tc>
          <w:tcPr>
            <w:tcW w:w="567" w:type="dxa"/>
            <w:tcBorders>
              <w:top w:val="nil"/>
              <w:left w:val="nil"/>
              <w:bottom w:val="nil"/>
              <w:right w:val="nil"/>
            </w:tcBorders>
          </w:tcPr>
          <w:p w:rsidR="00316990" w:rsidRPr="00994568" w:rsidRDefault="00316990" w:rsidP="00EB6439">
            <w:pPr>
              <w:rPr>
                <w:color w:val="000000"/>
                <w:sz w:val="18"/>
              </w:rPr>
            </w:pPr>
            <w:r w:rsidRPr="00994568">
              <w:t>0.55</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0.51</w:t>
            </w:r>
          </w:p>
        </w:tc>
        <w:tc>
          <w:tcPr>
            <w:tcW w:w="572" w:type="dxa"/>
            <w:tcBorders>
              <w:left w:val="single" w:sz="4" w:space="0" w:color="auto"/>
            </w:tcBorders>
          </w:tcPr>
          <w:p w:rsidR="00316990" w:rsidRPr="00994568" w:rsidRDefault="00316990" w:rsidP="00EB6439">
            <w:pPr>
              <w:rPr>
                <w:color w:val="000000"/>
                <w:sz w:val="18"/>
              </w:rPr>
            </w:pPr>
            <w:r w:rsidRPr="00994568">
              <w:t>0.50</w:t>
            </w:r>
          </w:p>
        </w:tc>
        <w:tc>
          <w:tcPr>
            <w:tcW w:w="569" w:type="dxa"/>
          </w:tcPr>
          <w:p w:rsidR="00316990" w:rsidRPr="00994568" w:rsidRDefault="00316990" w:rsidP="00EB6439">
            <w:pPr>
              <w:rPr>
                <w:color w:val="000000"/>
                <w:sz w:val="18"/>
              </w:rPr>
            </w:pPr>
            <w:r w:rsidRPr="00994568">
              <w:t>0.46</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0.43</w:t>
            </w:r>
          </w:p>
        </w:tc>
        <w:tc>
          <w:tcPr>
            <w:tcW w:w="570" w:type="dxa"/>
            <w:gridSpan w:val="2"/>
            <w:tcBorders>
              <w:left w:val="single" w:sz="4" w:space="0" w:color="auto"/>
            </w:tcBorders>
          </w:tcPr>
          <w:p w:rsidR="00316990" w:rsidRPr="00994568" w:rsidRDefault="00316990" w:rsidP="00EB6439">
            <w:pPr>
              <w:rPr>
                <w:color w:val="000000"/>
                <w:sz w:val="18"/>
              </w:rPr>
            </w:pPr>
            <w:r w:rsidRPr="00994568">
              <w:t>0.50</w:t>
            </w:r>
          </w:p>
        </w:tc>
        <w:tc>
          <w:tcPr>
            <w:tcW w:w="570" w:type="dxa"/>
            <w:gridSpan w:val="2"/>
          </w:tcPr>
          <w:p w:rsidR="00316990" w:rsidRPr="00994568" w:rsidRDefault="00316990" w:rsidP="00EB6439">
            <w:pPr>
              <w:rPr>
                <w:color w:val="000000"/>
                <w:sz w:val="18"/>
              </w:rPr>
            </w:pPr>
            <w:r w:rsidRPr="00994568">
              <w:t>0.52</w:t>
            </w:r>
          </w:p>
        </w:tc>
        <w:tc>
          <w:tcPr>
            <w:tcW w:w="575" w:type="dxa"/>
            <w:gridSpan w:val="2"/>
          </w:tcPr>
          <w:p w:rsidR="00316990" w:rsidRPr="00994568" w:rsidRDefault="00316990" w:rsidP="00EB6439">
            <w:pPr>
              <w:rPr>
                <w:color w:val="000000"/>
                <w:sz w:val="18"/>
              </w:rPr>
            </w:pPr>
            <w:r w:rsidRPr="00994568">
              <w:t>0.54</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sz w:val="18"/>
              </w:rPr>
            </w:pPr>
            <w:r w:rsidRPr="00994568">
              <w:rPr>
                <w:b/>
                <w:color w:val="000000"/>
                <w:sz w:val="18"/>
              </w:rPr>
              <w:t>WB duration</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0.82</w:t>
            </w:r>
          </w:p>
        </w:tc>
        <w:tc>
          <w:tcPr>
            <w:tcW w:w="666" w:type="dxa"/>
            <w:shd w:val="clear" w:color="auto" w:fill="70AD47" w:themeFill="accent6"/>
          </w:tcPr>
          <w:p w:rsidR="00316990" w:rsidRPr="00994568" w:rsidRDefault="00316990" w:rsidP="00EB6439">
            <w:pPr>
              <w:rPr>
                <w:color w:val="000000"/>
                <w:sz w:val="18"/>
              </w:rPr>
            </w:pPr>
            <w:r w:rsidRPr="00994568">
              <w:t>0.81</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0.79</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0.81</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0.80</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69" w:type="dxa"/>
          </w:tcPr>
          <w:p w:rsidR="00316990" w:rsidRPr="00994568" w:rsidRDefault="00316990" w:rsidP="00EB6439">
            <w:pPr>
              <w:rPr>
                <w:color w:val="000000"/>
                <w:sz w:val="18"/>
              </w:rPr>
            </w:pPr>
            <w:r w:rsidRPr="00994568">
              <w:t>0.79</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0.78</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70" w:type="dxa"/>
            <w:gridSpan w:val="2"/>
            <w:shd w:val="clear" w:color="auto" w:fill="70AD47" w:themeFill="accent6"/>
          </w:tcPr>
          <w:p w:rsidR="00316990" w:rsidRPr="00994568" w:rsidRDefault="00316990" w:rsidP="00EB6439">
            <w:pPr>
              <w:rPr>
                <w:color w:val="000000"/>
                <w:sz w:val="18"/>
              </w:rPr>
            </w:pPr>
            <w:r w:rsidRPr="00994568">
              <w:t>0.80</w:t>
            </w:r>
          </w:p>
        </w:tc>
        <w:tc>
          <w:tcPr>
            <w:tcW w:w="575" w:type="dxa"/>
            <w:gridSpan w:val="2"/>
          </w:tcPr>
          <w:p w:rsidR="00316990" w:rsidRPr="00994568" w:rsidRDefault="00316990" w:rsidP="00EB6439">
            <w:pPr>
              <w:rPr>
                <w:color w:val="000000"/>
                <w:sz w:val="18"/>
              </w:rPr>
            </w:pPr>
            <w:r w:rsidRPr="00994568">
              <w:t>0.79</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0.86</w:t>
            </w:r>
          </w:p>
        </w:tc>
        <w:tc>
          <w:tcPr>
            <w:tcW w:w="666" w:type="dxa"/>
            <w:shd w:val="clear" w:color="auto" w:fill="70AD47" w:themeFill="accent6"/>
          </w:tcPr>
          <w:p w:rsidR="00316990" w:rsidRPr="00994568" w:rsidRDefault="00316990" w:rsidP="00EB6439">
            <w:pPr>
              <w:rPr>
                <w:color w:val="000000"/>
                <w:sz w:val="18"/>
              </w:rPr>
            </w:pPr>
            <w:r w:rsidRPr="00994568">
              <w:t>0.86</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0.76</w:t>
            </w:r>
          </w:p>
        </w:tc>
        <w:tc>
          <w:tcPr>
            <w:tcW w:w="567" w:type="dxa"/>
            <w:tcBorders>
              <w:top w:val="nil"/>
              <w:left w:val="nil"/>
              <w:bottom w:val="nil"/>
              <w:right w:val="nil"/>
            </w:tcBorders>
          </w:tcPr>
          <w:p w:rsidR="00316990" w:rsidRPr="00994568" w:rsidRDefault="00316990" w:rsidP="00EB6439">
            <w:pPr>
              <w:rPr>
                <w:color w:val="000000"/>
                <w:sz w:val="18"/>
              </w:rPr>
            </w:pPr>
            <w:r w:rsidRPr="00994568">
              <w:t>0.74</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0.73</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69" w:type="dxa"/>
          </w:tcPr>
          <w:p w:rsidR="00316990" w:rsidRPr="00994568" w:rsidRDefault="00316990" w:rsidP="00EB6439">
            <w:pPr>
              <w:rPr>
                <w:color w:val="000000"/>
                <w:sz w:val="18"/>
              </w:rPr>
            </w:pPr>
            <w:r w:rsidRPr="00994568">
              <w:t>0.78</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0.76</w:t>
            </w:r>
          </w:p>
        </w:tc>
        <w:tc>
          <w:tcPr>
            <w:tcW w:w="570" w:type="dxa"/>
            <w:gridSpan w:val="2"/>
            <w:tcBorders>
              <w:left w:val="single" w:sz="4" w:space="0" w:color="auto"/>
            </w:tcBorders>
          </w:tcPr>
          <w:p w:rsidR="00316990" w:rsidRPr="00994568" w:rsidRDefault="00316990" w:rsidP="00EB6439">
            <w:pPr>
              <w:rPr>
                <w:color w:val="000000"/>
                <w:sz w:val="18"/>
              </w:rPr>
            </w:pPr>
            <w:r w:rsidRPr="00994568">
              <w:t>0.79</w:t>
            </w:r>
          </w:p>
        </w:tc>
        <w:tc>
          <w:tcPr>
            <w:tcW w:w="570" w:type="dxa"/>
            <w:gridSpan w:val="2"/>
            <w:shd w:val="clear" w:color="auto" w:fill="70AD47" w:themeFill="accent6"/>
          </w:tcPr>
          <w:p w:rsidR="00316990" w:rsidRPr="00994568" w:rsidRDefault="00316990" w:rsidP="00EB6439">
            <w:pPr>
              <w:rPr>
                <w:color w:val="000000"/>
                <w:sz w:val="18"/>
              </w:rPr>
            </w:pPr>
            <w:r w:rsidRPr="00994568">
              <w:t>0.80</w:t>
            </w:r>
          </w:p>
        </w:tc>
        <w:tc>
          <w:tcPr>
            <w:tcW w:w="575" w:type="dxa"/>
            <w:gridSpan w:val="2"/>
            <w:shd w:val="clear" w:color="auto" w:fill="70AD47" w:themeFill="accent6"/>
          </w:tcPr>
          <w:p w:rsidR="00316990" w:rsidRPr="00994568" w:rsidRDefault="00316990" w:rsidP="00EB6439">
            <w:pPr>
              <w:rPr>
                <w:color w:val="000000"/>
                <w:sz w:val="18"/>
              </w:rPr>
            </w:pPr>
            <w:r w:rsidRPr="00994568">
              <w:t>0.81</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sz w:val="18"/>
              </w:rPr>
            </w:pPr>
            <w:r w:rsidRPr="00994568">
              <w:rPr>
                <w:b/>
                <w:color w:val="000000"/>
                <w:sz w:val="18"/>
              </w:rPr>
              <w:t>P90 WB duration</w:t>
            </w:r>
            <w:r w:rsidRPr="00994568">
              <w:rPr>
                <w:color w:val="000000"/>
                <w:sz w:val="18"/>
              </w:rPr>
              <w:t xml:space="preserve"> </w:t>
            </w:r>
          </w:p>
        </w:tc>
        <w:tc>
          <w:tcPr>
            <w:tcW w:w="567" w:type="dxa"/>
            <w:vAlign w:val="center"/>
          </w:tcPr>
          <w:p w:rsidR="00316990" w:rsidRPr="00994568" w:rsidRDefault="00316990" w:rsidP="00EB6439"/>
        </w:tc>
        <w:tc>
          <w:tcPr>
            <w:tcW w:w="666" w:type="dxa"/>
            <w:vAlign w:val="center"/>
          </w:tcPr>
          <w:p w:rsidR="00316990" w:rsidRPr="00994568" w:rsidRDefault="00316990" w:rsidP="00EB6439"/>
        </w:tc>
        <w:tc>
          <w:tcPr>
            <w:tcW w:w="567" w:type="dxa"/>
            <w:tcBorders>
              <w:top w:val="nil"/>
              <w:bottom w:val="nil"/>
              <w:right w:val="single" w:sz="4" w:space="0" w:color="auto"/>
            </w:tcBorders>
            <w:vAlign w:val="center"/>
          </w:tcPr>
          <w:p w:rsidR="00316990" w:rsidRPr="00994568" w:rsidRDefault="00316990" w:rsidP="00EB6439"/>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lang w:val="es-ES"/>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tcPr>
          <w:p w:rsidR="00316990" w:rsidRPr="00994568" w:rsidRDefault="00316990" w:rsidP="00EB6439">
            <w:pPr>
              <w:rPr>
                <w:color w:val="000000"/>
                <w:sz w:val="18"/>
              </w:rPr>
            </w:pPr>
            <w:r w:rsidRPr="00994568">
              <w:t>0.74</w:t>
            </w:r>
          </w:p>
        </w:tc>
        <w:tc>
          <w:tcPr>
            <w:tcW w:w="666" w:type="dxa"/>
          </w:tcPr>
          <w:p w:rsidR="00316990" w:rsidRPr="00994568" w:rsidRDefault="00316990" w:rsidP="00EB6439">
            <w:pPr>
              <w:rPr>
                <w:color w:val="000000"/>
                <w:sz w:val="18"/>
              </w:rPr>
            </w:pPr>
            <w:r w:rsidRPr="00994568">
              <w:t>0.73</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0.72</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0.82</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0.81</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72" w:type="dxa"/>
            <w:tcBorders>
              <w:left w:val="single" w:sz="4" w:space="0" w:color="auto"/>
            </w:tcBorders>
          </w:tcPr>
          <w:p w:rsidR="00316990" w:rsidRPr="00994568" w:rsidRDefault="00316990" w:rsidP="00EB6439">
            <w:pPr>
              <w:rPr>
                <w:color w:val="000000"/>
                <w:sz w:val="18"/>
              </w:rPr>
            </w:pPr>
            <w:r w:rsidRPr="00994568">
              <w:t>0.70</w:t>
            </w:r>
          </w:p>
        </w:tc>
        <w:tc>
          <w:tcPr>
            <w:tcW w:w="569" w:type="dxa"/>
          </w:tcPr>
          <w:p w:rsidR="00316990" w:rsidRPr="00994568" w:rsidRDefault="00316990" w:rsidP="00EB6439">
            <w:pPr>
              <w:rPr>
                <w:color w:val="000000"/>
                <w:sz w:val="18"/>
              </w:rPr>
            </w:pPr>
            <w:r w:rsidRPr="00994568">
              <w:t>0.70</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0.69</w:t>
            </w:r>
          </w:p>
        </w:tc>
        <w:tc>
          <w:tcPr>
            <w:tcW w:w="570" w:type="dxa"/>
            <w:gridSpan w:val="2"/>
            <w:tcBorders>
              <w:left w:val="single" w:sz="4" w:space="0" w:color="auto"/>
            </w:tcBorders>
          </w:tcPr>
          <w:p w:rsidR="00316990" w:rsidRPr="00994568" w:rsidRDefault="00316990" w:rsidP="00EB6439">
            <w:pPr>
              <w:rPr>
                <w:color w:val="000000"/>
                <w:sz w:val="18"/>
              </w:rPr>
            </w:pPr>
            <w:r w:rsidRPr="00994568">
              <w:t>0.76</w:t>
            </w:r>
          </w:p>
        </w:tc>
        <w:tc>
          <w:tcPr>
            <w:tcW w:w="570" w:type="dxa"/>
            <w:gridSpan w:val="2"/>
          </w:tcPr>
          <w:p w:rsidR="00316990" w:rsidRPr="00994568" w:rsidRDefault="00316990" w:rsidP="00EB6439">
            <w:pPr>
              <w:rPr>
                <w:color w:val="000000"/>
                <w:sz w:val="18"/>
              </w:rPr>
            </w:pPr>
            <w:r w:rsidRPr="00994568">
              <w:t>0.77</w:t>
            </w:r>
          </w:p>
        </w:tc>
        <w:tc>
          <w:tcPr>
            <w:tcW w:w="575" w:type="dxa"/>
            <w:gridSpan w:val="2"/>
          </w:tcPr>
          <w:p w:rsidR="00316990" w:rsidRPr="00994568" w:rsidRDefault="00316990" w:rsidP="00EB6439">
            <w:pPr>
              <w:rPr>
                <w:color w:val="000000"/>
                <w:sz w:val="18"/>
              </w:rPr>
            </w:pPr>
            <w:r w:rsidRPr="00994568">
              <w:t>0.79</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tcPr>
          <w:p w:rsidR="00316990" w:rsidRPr="00994568" w:rsidRDefault="00316990" w:rsidP="00EB6439">
            <w:pPr>
              <w:rPr>
                <w:color w:val="000000"/>
                <w:sz w:val="18"/>
              </w:rPr>
            </w:pPr>
            <w:r w:rsidRPr="00994568">
              <w:t>0.77</w:t>
            </w:r>
          </w:p>
        </w:tc>
        <w:tc>
          <w:tcPr>
            <w:tcW w:w="666" w:type="dxa"/>
          </w:tcPr>
          <w:p w:rsidR="00316990" w:rsidRPr="00994568" w:rsidRDefault="00316990" w:rsidP="00EB6439">
            <w:pPr>
              <w:rPr>
                <w:color w:val="000000"/>
                <w:sz w:val="18"/>
              </w:rPr>
            </w:pPr>
            <w:r w:rsidRPr="00994568">
              <w:t>0.77</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0.76</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0.67</w:t>
            </w:r>
          </w:p>
        </w:tc>
        <w:tc>
          <w:tcPr>
            <w:tcW w:w="567" w:type="dxa"/>
            <w:tcBorders>
              <w:top w:val="nil"/>
              <w:left w:val="nil"/>
              <w:bottom w:val="nil"/>
              <w:right w:val="nil"/>
            </w:tcBorders>
          </w:tcPr>
          <w:p w:rsidR="00316990" w:rsidRPr="00994568" w:rsidRDefault="00316990" w:rsidP="00EB6439">
            <w:pPr>
              <w:rPr>
                <w:color w:val="000000"/>
                <w:sz w:val="18"/>
              </w:rPr>
            </w:pPr>
            <w:r w:rsidRPr="00994568">
              <w:t>0.62</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0.58</w:t>
            </w:r>
          </w:p>
        </w:tc>
        <w:tc>
          <w:tcPr>
            <w:tcW w:w="572" w:type="dxa"/>
            <w:tcBorders>
              <w:left w:val="single" w:sz="4" w:space="0" w:color="auto"/>
            </w:tcBorders>
          </w:tcPr>
          <w:p w:rsidR="00316990" w:rsidRPr="00994568" w:rsidRDefault="00316990" w:rsidP="00EB6439">
            <w:pPr>
              <w:rPr>
                <w:color w:val="000000"/>
                <w:sz w:val="18"/>
              </w:rPr>
            </w:pPr>
            <w:r w:rsidRPr="00994568">
              <w:t>0.62</w:t>
            </w:r>
          </w:p>
        </w:tc>
        <w:tc>
          <w:tcPr>
            <w:tcW w:w="569" w:type="dxa"/>
          </w:tcPr>
          <w:p w:rsidR="00316990" w:rsidRPr="00994568" w:rsidRDefault="00316990" w:rsidP="00EB6439">
            <w:pPr>
              <w:rPr>
                <w:color w:val="000000"/>
                <w:sz w:val="18"/>
              </w:rPr>
            </w:pPr>
            <w:r w:rsidRPr="00994568">
              <w:t>0.56</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0.51</w:t>
            </w:r>
          </w:p>
        </w:tc>
        <w:tc>
          <w:tcPr>
            <w:tcW w:w="570" w:type="dxa"/>
            <w:gridSpan w:val="2"/>
            <w:tcBorders>
              <w:left w:val="single" w:sz="4" w:space="0" w:color="auto"/>
            </w:tcBorders>
          </w:tcPr>
          <w:p w:rsidR="00316990" w:rsidRPr="00994568" w:rsidRDefault="00316990" w:rsidP="00EB6439">
            <w:pPr>
              <w:rPr>
                <w:color w:val="000000"/>
                <w:sz w:val="18"/>
              </w:rPr>
            </w:pPr>
            <w:r w:rsidRPr="00994568">
              <w:t>0.71</w:t>
            </w:r>
          </w:p>
        </w:tc>
        <w:tc>
          <w:tcPr>
            <w:tcW w:w="570" w:type="dxa"/>
            <w:gridSpan w:val="2"/>
          </w:tcPr>
          <w:p w:rsidR="00316990" w:rsidRPr="00994568" w:rsidRDefault="00316990" w:rsidP="00EB6439">
            <w:pPr>
              <w:rPr>
                <w:color w:val="000000"/>
                <w:sz w:val="18"/>
              </w:rPr>
            </w:pPr>
            <w:r w:rsidRPr="00994568">
              <w:t>0.73</w:t>
            </w:r>
          </w:p>
        </w:tc>
        <w:tc>
          <w:tcPr>
            <w:tcW w:w="575" w:type="dxa"/>
            <w:gridSpan w:val="2"/>
          </w:tcPr>
          <w:p w:rsidR="00316990" w:rsidRPr="00994568" w:rsidRDefault="00316990" w:rsidP="00EB6439">
            <w:pPr>
              <w:rPr>
                <w:color w:val="000000"/>
                <w:sz w:val="18"/>
              </w:rPr>
            </w:pPr>
            <w:r w:rsidRPr="00994568">
              <w:t>0.75</w:t>
            </w:r>
          </w:p>
        </w:tc>
      </w:tr>
      <w:tr w:rsidR="00316990" w:rsidRPr="00994568" w:rsidTr="00EB6439">
        <w:trPr>
          <w:gridAfter w:val="1"/>
          <w:wAfter w:w="45" w:type="dxa"/>
          <w:trHeight w:val="283"/>
        </w:trPr>
        <w:tc>
          <w:tcPr>
            <w:tcW w:w="3212" w:type="dxa"/>
            <w:vAlign w:val="center"/>
          </w:tcPr>
          <w:p w:rsidR="00316990" w:rsidRPr="00994568" w:rsidRDefault="00316990" w:rsidP="00EB6439">
            <w:pPr>
              <w:jc w:val="left"/>
              <w:rPr>
                <w:b/>
                <w:sz w:val="18"/>
              </w:rPr>
            </w:pPr>
            <w:r w:rsidRPr="00994568">
              <w:rPr>
                <w:b/>
                <w:color w:val="000000"/>
                <w:sz w:val="18"/>
              </w:rPr>
              <w:t>WB duration bout to bout variability</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tcPr>
          <w:p w:rsidR="00316990" w:rsidRPr="00994568" w:rsidRDefault="00316990" w:rsidP="00EB6439">
            <w:pPr>
              <w:rPr>
                <w:color w:val="000000"/>
                <w:sz w:val="18"/>
              </w:rPr>
            </w:pPr>
            <w:r w:rsidRPr="00994568">
              <w:t>0.73</w:t>
            </w:r>
          </w:p>
        </w:tc>
        <w:tc>
          <w:tcPr>
            <w:tcW w:w="666" w:type="dxa"/>
          </w:tcPr>
          <w:p w:rsidR="00316990" w:rsidRPr="00994568" w:rsidRDefault="00316990" w:rsidP="00EB6439">
            <w:pPr>
              <w:rPr>
                <w:color w:val="000000"/>
                <w:sz w:val="18"/>
              </w:rPr>
            </w:pPr>
            <w:r w:rsidRPr="00994568">
              <w:t>0.73</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0.72</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0.65</w:t>
            </w:r>
          </w:p>
        </w:tc>
        <w:tc>
          <w:tcPr>
            <w:tcW w:w="567" w:type="dxa"/>
            <w:tcBorders>
              <w:top w:val="nil"/>
              <w:left w:val="nil"/>
              <w:bottom w:val="nil"/>
              <w:right w:val="nil"/>
            </w:tcBorders>
          </w:tcPr>
          <w:p w:rsidR="00316990" w:rsidRPr="00994568" w:rsidRDefault="00316990" w:rsidP="00EB6439">
            <w:pPr>
              <w:rPr>
                <w:color w:val="000000"/>
                <w:sz w:val="18"/>
              </w:rPr>
            </w:pPr>
            <w:r w:rsidRPr="00994568">
              <w:t>0.65</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0.66</w:t>
            </w:r>
          </w:p>
        </w:tc>
        <w:tc>
          <w:tcPr>
            <w:tcW w:w="572" w:type="dxa"/>
            <w:tcBorders>
              <w:left w:val="single" w:sz="4" w:space="0" w:color="auto"/>
            </w:tcBorders>
          </w:tcPr>
          <w:p w:rsidR="00316990" w:rsidRPr="00994568" w:rsidRDefault="00316990" w:rsidP="00EB6439">
            <w:pPr>
              <w:rPr>
                <w:color w:val="000000"/>
                <w:sz w:val="18"/>
              </w:rPr>
            </w:pPr>
            <w:r w:rsidRPr="00994568">
              <w:t>0.68</w:t>
            </w:r>
          </w:p>
        </w:tc>
        <w:tc>
          <w:tcPr>
            <w:tcW w:w="569" w:type="dxa"/>
          </w:tcPr>
          <w:p w:rsidR="00316990" w:rsidRPr="00994568" w:rsidRDefault="00316990" w:rsidP="00EB6439">
            <w:pPr>
              <w:rPr>
                <w:color w:val="000000"/>
                <w:sz w:val="18"/>
              </w:rPr>
            </w:pPr>
            <w:r w:rsidRPr="00994568">
              <w:t>0.65</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0.62</w:t>
            </w:r>
          </w:p>
        </w:tc>
        <w:tc>
          <w:tcPr>
            <w:tcW w:w="570" w:type="dxa"/>
            <w:gridSpan w:val="2"/>
            <w:tcBorders>
              <w:left w:val="single" w:sz="4" w:space="0" w:color="auto"/>
            </w:tcBorders>
          </w:tcPr>
          <w:p w:rsidR="00316990" w:rsidRPr="00994568" w:rsidRDefault="00316990" w:rsidP="00EB6439">
            <w:pPr>
              <w:rPr>
                <w:color w:val="000000"/>
                <w:sz w:val="18"/>
              </w:rPr>
            </w:pPr>
            <w:r w:rsidRPr="00994568">
              <w:t>0.72</w:t>
            </w:r>
          </w:p>
        </w:tc>
        <w:tc>
          <w:tcPr>
            <w:tcW w:w="570" w:type="dxa"/>
            <w:gridSpan w:val="2"/>
          </w:tcPr>
          <w:p w:rsidR="00316990" w:rsidRPr="00994568" w:rsidRDefault="00316990" w:rsidP="00EB6439">
            <w:pPr>
              <w:rPr>
                <w:color w:val="000000"/>
                <w:sz w:val="18"/>
              </w:rPr>
            </w:pPr>
            <w:r w:rsidRPr="00994568">
              <w:t>0.74</w:t>
            </w:r>
          </w:p>
        </w:tc>
        <w:tc>
          <w:tcPr>
            <w:tcW w:w="575" w:type="dxa"/>
            <w:gridSpan w:val="2"/>
          </w:tcPr>
          <w:p w:rsidR="00316990" w:rsidRPr="00994568" w:rsidRDefault="00316990" w:rsidP="00EB6439">
            <w:pPr>
              <w:rPr>
                <w:color w:val="000000"/>
                <w:sz w:val="18"/>
              </w:rPr>
            </w:pPr>
            <w:r w:rsidRPr="00994568">
              <w:t>0.75</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tcPr>
          <w:p w:rsidR="00316990" w:rsidRPr="00994568" w:rsidRDefault="00316990" w:rsidP="00EB6439">
            <w:pPr>
              <w:rPr>
                <w:color w:val="000000"/>
                <w:sz w:val="18"/>
              </w:rPr>
            </w:pPr>
            <w:r w:rsidRPr="00994568">
              <w:t>0.77</w:t>
            </w:r>
          </w:p>
        </w:tc>
        <w:tc>
          <w:tcPr>
            <w:tcW w:w="666" w:type="dxa"/>
          </w:tcPr>
          <w:p w:rsidR="00316990" w:rsidRPr="00994568" w:rsidRDefault="00316990" w:rsidP="00EB6439">
            <w:pPr>
              <w:rPr>
                <w:color w:val="000000"/>
                <w:sz w:val="18"/>
              </w:rPr>
            </w:pPr>
            <w:r w:rsidRPr="00994568">
              <w:t>0.75</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0.74</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0.71</w:t>
            </w:r>
          </w:p>
        </w:tc>
        <w:tc>
          <w:tcPr>
            <w:tcW w:w="567" w:type="dxa"/>
            <w:tcBorders>
              <w:top w:val="nil"/>
              <w:left w:val="nil"/>
              <w:bottom w:val="nil"/>
              <w:right w:val="nil"/>
            </w:tcBorders>
          </w:tcPr>
          <w:p w:rsidR="00316990" w:rsidRPr="00994568" w:rsidRDefault="00316990" w:rsidP="00EB6439">
            <w:pPr>
              <w:rPr>
                <w:color w:val="000000"/>
                <w:sz w:val="18"/>
              </w:rPr>
            </w:pPr>
            <w:r w:rsidRPr="00994568">
              <w:t>0.69</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0.67</w:t>
            </w:r>
          </w:p>
        </w:tc>
        <w:tc>
          <w:tcPr>
            <w:tcW w:w="572" w:type="dxa"/>
            <w:tcBorders>
              <w:left w:val="single" w:sz="4" w:space="0" w:color="auto"/>
            </w:tcBorders>
          </w:tcPr>
          <w:p w:rsidR="00316990" w:rsidRPr="00994568" w:rsidRDefault="00316990" w:rsidP="00EB6439">
            <w:pPr>
              <w:rPr>
                <w:color w:val="000000"/>
                <w:sz w:val="18"/>
              </w:rPr>
            </w:pPr>
            <w:r w:rsidRPr="00994568">
              <w:t>0.61</w:t>
            </w:r>
          </w:p>
        </w:tc>
        <w:tc>
          <w:tcPr>
            <w:tcW w:w="569" w:type="dxa"/>
          </w:tcPr>
          <w:p w:rsidR="00316990" w:rsidRPr="00994568" w:rsidRDefault="00316990" w:rsidP="00EB6439">
            <w:pPr>
              <w:rPr>
                <w:color w:val="000000"/>
                <w:sz w:val="18"/>
              </w:rPr>
            </w:pPr>
            <w:r w:rsidRPr="00994568">
              <w:t>0.58</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0.55</w:t>
            </w:r>
          </w:p>
        </w:tc>
        <w:tc>
          <w:tcPr>
            <w:tcW w:w="570" w:type="dxa"/>
            <w:gridSpan w:val="2"/>
            <w:tcBorders>
              <w:left w:val="single" w:sz="4" w:space="0" w:color="auto"/>
            </w:tcBorders>
          </w:tcPr>
          <w:p w:rsidR="00316990" w:rsidRPr="00994568" w:rsidRDefault="00316990" w:rsidP="00EB6439">
            <w:pPr>
              <w:rPr>
                <w:color w:val="000000"/>
                <w:sz w:val="18"/>
              </w:rPr>
            </w:pPr>
            <w:r w:rsidRPr="00994568">
              <w:t>0.66</w:t>
            </w:r>
          </w:p>
        </w:tc>
        <w:tc>
          <w:tcPr>
            <w:tcW w:w="570" w:type="dxa"/>
            <w:gridSpan w:val="2"/>
          </w:tcPr>
          <w:p w:rsidR="00316990" w:rsidRPr="00994568" w:rsidRDefault="00316990" w:rsidP="00EB6439">
            <w:pPr>
              <w:rPr>
                <w:color w:val="000000"/>
                <w:sz w:val="18"/>
              </w:rPr>
            </w:pPr>
            <w:r w:rsidRPr="00994568">
              <w:t>0.68</w:t>
            </w:r>
          </w:p>
        </w:tc>
        <w:tc>
          <w:tcPr>
            <w:tcW w:w="575" w:type="dxa"/>
            <w:gridSpan w:val="2"/>
          </w:tcPr>
          <w:p w:rsidR="00316990" w:rsidRPr="00994568" w:rsidRDefault="00316990" w:rsidP="00EB6439">
            <w:pPr>
              <w:rPr>
                <w:color w:val="000000"/>
                <w:sz w:val="18"/>
              </w:rPr>
            </w:pPr>
            <w:r w:rsidRPr="00994568">
              <w:t>0.69</w:t>
            </w:r>
          </w:p>
        </w:tc>
      </w:tr>
      <w:tr w:rsidR="00316990" w:rsidRPr="00994568" w:rsidTr="00EB6439">
        <w:tc>
          <w:tcPr>
            <w:tcW w:w="10192" w:type="dxa"/>
            <w:gridSpan w:val="18"/>
            <w:shd w:val="clear" w:color="auto" w:fill="F2F2F2" w:themeFill="background1" w:themeFillShade="F2"/>
            <w:vAlign w:val="center"/>
          </w:tcPr>
          <w:p w:rsidR="00316990" w:rsidRPr="00994568" w:rsidRDefault="00316990" w:rsidP="00EB6439">
            <w:pPr>
              <w:rPr>
                <w:b/>
              </w:rPr>
            </w:pPr>
            <w:r w:rsidRPr="00994568">
              <w:rPr>
                <w:b/>
              </w:rPr>
              <w:t>Gait - Pace</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Walking speed in shorter (10-30s) WB</w:t>
            </w:r>
            <w:r w:rsidRPr="00994568">
              <w:rPr>
                <w:b/>
                <w:color w:val="000000"/>
                <w:sz w:val="18"/>
                <w:lang w:val="en-US"/>
              </w:rPr>
              <w:t>s</w:t>
            </w:r>
          </w:p>
        </w:tc>
        <w:tc>
          <w:tcPr>
            <w:tcW w:w="567" w:type="dxa"/>
            <w:vAlign w:val="center"/>
          </w:tcPr>
          <w:p w:rsidR="00316990" w:rsidRPr="00994568" w:rsidRDefault="00316990" w:rsidP="00EB6439">
            <w:pPr>
              <w:tabs>
                <w:tab w:val="center" w:pos="459"/>
                <w:tab w:val="left" w:pos="907"/>
              </w:tabs>
              <w:rPr>
                <w:color w:val="000000"/>
                <w:sz w:val="18"/>
              </w:rPr>
            </w:pPr>
          </w:p>
        </w:tc>
        <w:tc>
          <w:tcPr>
            <w:tcW w:w="666" w:type="dxa"/>
            <w:vAlign w:val="center"/>
          </w:tcPr>
          <w:p w:rsidR="00316990" w:rsidRPr="00994568" w:rsidRDefault="00316990" w:rsidP="00EB6439">
            <w:pPr>
              <w:tabs>
                <w:tab w:val="center" w:pos="459"/>
                <w:tab w:val="left" w:pos="907"/>
              </w:tabs>
              <w:rPr>
                <w:color w:val="000000"/>
                <w:sz w:val="18"/>
              </w:rPr>
            </w:pPr>
          </w:p>
        </w:tc>
        <w:tc>
          <w:tcPr>
            <w:tcW w:w="567" w:type="dxa"/>
            <w:tcBorders>
              <w:top w:val="nil"/>
              <w:bottom w:val="nil"/>
              <w:right w:val="single" w:sz="4" w:space="0" w:color="auto"/>
            </w:tcBorders>
            <w:vAlign w:val="center"/>
          </w:tcPr>
          <w:p w:rsidR="00316990" w:rsidRPr="00994568" w:rsidRDefault="00316990" w:rsidP="00EB6439">
            <w:pPr>
              <w:tabs>
                <w:tab w:val="center" w:pos="459"/>
                <w:tab w:val="left" w:pos="907"/>
              </w:tabs>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0.95</w:t>
            </w:r>
          </w:p>
        </w:tc>
        <w:tc>
          <w:tcPr>
            <w:tcW w:w="666" w:type="dxa"/>
            <w:shd w:val="clear" w:color="auto" w:fill="70AD47" w:themeFill="accent6"/>
          </w:tcPr>
          <w:p w:rsidR="00316990" w:rsidRPr="00994568" w:rsidRDefault="00316990" w:rsidP="00EB6439">
            <w:pPr>
              <w:rPr>
                <w:color w:val="000000"/>
                <w:sz w:val="18"/>
              </w:rPr>
            </w:pPr>
            <w:r w:rsidRPr="00994568">
              <w:t>0.95</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0.94</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0.94</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0.93</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0.92</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0.92</w:t>
            </w:r>
          </w:p>
        </w:tc>
        <w:tc>
          <w:tcPr>
            <w:tcW w:w="569" w:type="dxa"/>
            <w:shd w:val="clear" w:color="auto" w:fill="70AD47" w:themeFill="accent6"/>
          </w:tcPr>
          <w:p w:rsidR="00316990" w:rsidRPr="00994568" w:rsidRDefault="00316990" w:rsidP="00EB6439">
            <w:pPr>
              <w:rPr>
                <w:color w:val="000000"/>
                <w:sz w:val="18"/>
              </w:rPr>
            </w:pPr>
            <w:r w:rsidRPr="00994568">
              <w:t>0.92</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0.92</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0" w:type="dxa"/>
            <w:gridSpan w:val="2"/>
            <w:shd w:val="clear" w:color="auto" w:fill="70AD47" w:themeFill="accent6"/>
          </w:tcPr>
          <w:p w:rsidR="00316990" w:rsidRPr="00994568" w:rsidRDefault="00316990" w:rsidP="00EB6439">
            <w:pPr>
              <w:rPr>
                <w:color w:val="000000"/>
                <w:sz w:val="18"/>
              </w:rPr>
            </w:pPr>
            <w:r w:rsidRPr="00994568">
              <w:t>0.91</w:t>
            </w:r>
          </w:p>
        </w:tc>
        <w:tc>
          <w:tcPr>
            <w:tcW w:w="575" w:type="dxa"/>
            <w:gridSpan w:val="2"/>
            <w:shd w:val="clear" w:color="auto" w:fill="70AD47" w:themeFill="accent6"/>
          </w:tcPr>
          <w:p w:rsidR="00316990" w:rsidRPr="00994568" w:rsidRDefault="00316990" w:rsidP="00EB6439">
            <w:pPr>
              <w:rPr>
                <w:color w:val="000000"/>
                <w:sz w:val="18"/>
              </w:rPr>
            </w:pPr>
            <w:r w:rsidRPr="00994568">
              <w:t>0.92</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0.95</w:t>
            </w:r>
          </w:p>
        </w:tc>
        <w:tc>
          <w:tcPr>
            <w:tcW w:w="666" w:type="dxa"/>
            <w:shd w:val="clear" w:color="auto" w:fill="70AD47" w:themeFill="accent6"/>
          </w:tcPr>
          <w:p w:rsidR="00316990" w:rsidRPr="00994568" w:rsidRDefault="00316990" w:rsidP="00EB6439">
            <w:pPr>
              <w:rPr>
                <w:color w:val="000000"/>
                <w:sz w:val="18"/>
              </w:rPr>
            </w:pPr>
            <w:r w:rsidRPr="00994568">
              <w:t>0.94</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0.94</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0.88</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0.87</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69" w:type="dxa"/>
            <w:shd w:val="clear" w:color="auto" w:fill="70AD47" w:themeFill="accent6"/>
          </w:tcPr>
          <w:p w:rsidR="00316990" w:rsidRPr="00994568" w:rsidRDefault="00316990" w:rsidP="00EB6439">
            <w:pPr>
              <w:rPr>
                <w:color w:val="000000"/>
                <w:sz w:val="18"/>
              </w:rPr>
            </w:pPr>
            <w:r w:rsidRPr="00994568">
              <w:t>0.90</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0.89</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0.95</w:t>
            </w:r>
          </w:p>
        </w:tc>
        <w:tc>
          <w:tcPr>
            <w:tcW w:w="570" w:type="dxa"/>
            <w:gridSpan w:val="2"/>
            <w:shd w:val="clear" w:color="auto" w:fill="70AD47" w:themeFill="accent6"/>
          </w:tcPr>
          <w:p w:rsidR="00316990" w:rsidRPr="00994568" w:rsidRDefault="00316990" w:rsidP="00EB6439">
            <w:pPr>
              <w:rPr>
                <w:color w:val="000000"/>
                <w:sz w:val="18"/>
              </w:rPr>
            </w:pPr>
            <w:r w:rsidRPr="00994568">
              <w:t>0.96</w:t>
            </w:r>
          </w:p>
        </w:tc>
        <w:tc>
          <w:tcPr>
            <w:tcW w:w="575" w:type="dxa"/>
            <w:gridSpan w:val="2"/>
            <w:shd w:val="clear" w:color="auto" w:fill="70AD47" w:themeFill="accent6"/>
          </w:tcPr>
          <w:p w:rsidR="00316990" w:rsidRPr="00994568" w:rsidRDefault="00316990" w:rsidP="00EB6439">
            <w:pPr>
              <w:rPr>
                <w:color w:val="000000"/>
                <w:sz w:val="18"/>
              </w:rPr>
            </w:pPr>
            <w:r w:rsidRPr="00994568">
              <w:t>0.96</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Walking speed in longer (&gt;30s) WB</w:t>
            </w:r>
            <w:r w:rsidRPr="00994568">
              <w:rPr>
                <w:b/>
                <w:color w:val="000000"/>
                <w:sz w:val="18"/>
                <w:lang w:val="en-U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0.86</w:t>
            </w:r>
          </w:p>
        </w:tc>
        <w:tc>
          <w:tcPr>
            <w:tcW w:w="666" w:type="dxa"/>
            <w:shd w:val="clear" w:color="auto" w:fill="70AD47" w:themeFill="accent6"/>
          </w:tcPr>
          <w:p w:rsidR="00316990" w:rsidRPr="00994568" w:rsidRDefault="00316990" w:rsidP="00EB6439">
            <w:pPr>
              <w:rPr>
                <w:color w:val="000000"/>
                <w:sz w:val="18"/>
              </w:rPr>
            </w:pPr>
            <w:r w:rsidRPr="00994568">
              <w:t>0.86</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0.91</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0.90</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0.90</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0.87</w:t>
            </w:r>
          </w:p>
        </w:tc>
        <w:tc>
          <w:tcPr>
            <w:tcW w:w="569" w:type="dxa"/>
            <w:shd w:val="clear" w:color="auto" w:fill="70AD47" w:themeFill="accent6"/>
          </w:tcPr>
          <w:p w:rsidR="00316990" w:rsidRPr="00994568" w:rsidRDefault="00316990" w:rsidP="00EB6439">
            <w:pPr>
              <w:rPr>
                <w:color w:val="000000"/>
                <w:sz w:val="18"/>
              </w:rPr>
            </w:pPr>
            <w:r w:rsidRPr="00994568">
              <w:t>0.85</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0.83</w:t>
            </w:r>
          </w:p>
        </w:tc>
        <w:tc>
          <w:tcPr>
            <w:tcW w:w="570" w:type="dxa"/>
            <w:gridSpan w:val="2"/>
            <w:shd w:val="clear" w:color="auto" w:fill="70AD47" w:themeFill="accent6"/>
          </w:tcPr>
          <w:p w:rsidR="00316990" w:rsidRPr="00994568" w:rsidRDefault="00316990" w:rsidP="00EB6439">
            <w:pPr>
              <w:rPr>
                <w:color w:val="000000"/>
                <w:sz w:val="18"/>
              </w:rPr>
            </w:pPr>
            <w:r w:rsidRPr="00994568">
              <w:t>0.84</w:t>
            </w:r>
          </w:p>
        </w:tc>
        <w:tc>
          <w:tcPr>
            <w:tcW w:w="575" w:type="dxa"/>
            <w:gridSpan w:val="2"/>
            <w:shd w:val="clear" w:color="auto" w:fill="70AD47" w:themeFill="accent6"/>
          </w:tcPr>
          <w:p w:rsidR="00316990" w:rsidRPr="00994568" w:rsidRDefault="00316990" w:rsidP="00EB6439">
            <w:pPr>
              <w:rPr>
                <w:color w:val="000000"/>
                <w:sz w:val="18"/>
              </w:rPr>
            </w:pPr>
            <w:r w:rsidRPr="00994568">
              <w:t>0.85</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0.84</w:t>
            </w:r>
          </w:p>
        </w:tc>
        <w:tc>
          <w:tcPr>
            <w:tcW w:w="666" w:type="dxa"/>
            <w:shd w:val="clear" w:color="auto" w:fill="70AD47" w:themeFill="accent6"/>
          </w:tcPr>
          <w:p w:rsidR="00316990" w:rsidRPr="00994568" w:rsidRDefault="00316990" w:rsidP="00EB6439">
            <w:pPr>
              <w:rPr>
                <w:color w:val="000000"/>
                <w:sz w:val="18"/>
              </w:rPr>
            </w:pPr>
            <w:r w:rsidRPr="00994568">
              <w:t>0.83</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0.82</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0.82</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0.81</w:t>
            </w:r>
          </w:p>
        </w:tc>
        <w:tc>
          <w:tcPr>
            <w:tcW w:w="572" w:type="dxa"/>
            <w:tcBorders>
              <w:left w:val="single" w:sz="4" w:space="0" w:color="auto"/>
            </w:tcBorders>
          </w:tcPr>
          <w:p w:rsidR="00316990" w:rsidRPr="00994568" w:rsidRDefault="00316990" w:rsidP="00EB6439">
            <w:pPr>
              <w:rPr>
                <w:color w:val="000000"/>
                <w:sz w:val="18"/>
              </w:rPr>
            </w:pPr>
            <w:r w:rsidRPr="00994568">
              <w:t>0.79</w:t>
            </w:r>
          </w:p>
        </w:tc>
        <w:tc>
          <w:tcPr>
            <w:tcW w:w="569" w:type="dxa"/>
          </w:tcPr>
          <w:p w:rsidR="00316990" w:rsidRPr="00994568" w:rsidRDefault="00316990" w:rsidP="00EB6439">
            <w:pPr>
              <w:rPr>
                <w:color w:val="000000"/>
                <w:sz w:val="18"/>
              </w:rPr>
            </w:pPr>
            <w:r w:rsidRPr="00994568">
              <w:t>0.76</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0.74</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0" w:type="dxa"/>
            <w:gridSpan w:val="2"/>
            <w:shd w:val="clear" w:color="auto" w:fill="70AD47" w:themeFill="accent6"/>
          </w:tcPr>
          <w:p w:rsidR="00316990" w:rsidRPr="00994568" w:rsidRDefault="00316990" w:rsidP="00EB6439">
            <w:pPr>
              <w:rPr>
                <w:color w:val="000000"/>
                <w:sz w:val="18"/>
              </w:rPr>
            </w:pPr>
            <w:r w:rsidRPr="00994568">
              <w:t>0.91</w:t>
            </w:r>
          </w:p>
        </w:tc>
        <w:tc>
          <w:tcPr>
            <w:tcW w:w="575" w:type="dxa"/>
            <w:gridSpan w:val="2"/>
            <w:shd w:val="clear" w:color="auto" w:fill="70AD47" w:themeFill="accent6"/>
          </w:tcPr>
          <w:p w:rsidR="00316990" w:rsidRPr="00994568" w:rsidRDefault="00316990" w:rsidP="00EB6439">
            <w:pPr>
              <w:rPr>
                <w:color w:val="000000"/>
                <w:sz w:val="18"/>
              </w:rPr>
            </w:pPr>
            <w:r w:rsidRPr="00994568">
              <w:t>0.90</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P90 walking speed in WB</w:t>
            </w:r>
            <w:r w:rsidRPr="00994568">
              <w:rPr>
                <w:b/>
                <w:color w:val="000000"/>
                <w:sz w:val="18"/>
                <w:lang w:val="en-US"/>
              </w:rPr>
              <w:t>s</w:t>
            </w:r>
            <w:r w:rsidRPr="00994568">
              <w:rPr>
                <w:b/>
                <w:color w:val="000000"/>
                <w:sz w:val="18"/>
              </w:rPr>
              <w:t xml:space="preserve"> &gt;10 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0.90</w:t>
            </w:r>
          </w:p>
        </w:tc>
        <w:tc>
          <w:tcPr>
            <w:tcW w:w="666" w:type="dxa"/>
            <w:shd w:val="clear" w:color="auto" w:fill="70AD47" w:themeFill="accent6"/>
          </w:tcPr>
          <w:p w:rsidR="00316990" w:rsidRPr="00994568" w:rsidRDefault="00316990" w:rsidP="00EB6439">
            <w:pPr>
              <w:rPr>
                <w:color w:val="000000"/>
                <w:sz w:val="18"/>
              </w:rPr>
            </w:pPr>
            <w:r w:rsidRPr="00994568">
              <w:t>0.90</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0.95</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0.95</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0.94</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0.92</w:t>
            </w:r>
          </w:p>
        </w:tc>
        <w:tc>
          <w:tcPr>
            <w:tcW w:w="569" w:type="dxa"/>
            <w:shd w:val="clear" w:color="auto" w:fill="70AD47" w:themeFill="accent6"/>
          </w:tcPr>
          <w:p w:rsidR="00316990" w:rsidRPr="00994568" w:rsidRDefault="00316990" w:rsidP="00EB6439">
            <w:pPr>
              <w:rPr>
                <w:color w:val="000000"/>
                <w:sz w:val="18"/>
              </w:rPr>
            </w:pPr>
            <w:r w:rsidRPr="00994568">
              <w:t>0.91</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0.90</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0" w:type="dxa"/>
            <w:gridSpan w:val="2"/>
            <w:shd w:val="clear" w:color="auto" w:fill="70AD47" w:themeFill="accent6"/>
          </w:tcPr>
          <w:p w:rsidR="00316990" w:rsidRPr="00994568" w:rsidRDefault="00316990" w:rsidP="00EB6439">
            <w:pPr>
              <w:rPr>
                <w:color w:val="000000"/>
                <w:sz w:val="18"/>
              </w:rPr>
            </w:pPr>
            <w:r w:rsidRPr="00994568">
              <w:t>0.90</w:t>
            </w:r>
          </w:p>
        </w:tc>
        <w:tc>
          <w:tcPr>
            <w:tcW w:w="575" w:type="dxa"/>
            <w:gridSpan w:val="2"/>
            <w:shd w:val="clear" w:color="auto" w:fill="70AD47" w:themeFill="accent6"/>
          </w:tcPr>
          <w:p w:rsidR="00316990" w:rsidRPr="00994568" w:rsidRDefault="00316990" w:rsidP="00EB6439">
            <w:pPr>
              <w:rPr>
                <w:color w:val="000000"/>
                <w:sz w:val="18"/>
              </w:rPr>
            </w:pPr>
            <w:r w:rsidRPr="00994568">
              <w:t>0.89</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lastRenderedPageBreak/>
              <w:t>Higher SPPB</w:t>
            </w:r>
          </w:p>
        </w:tc>
        <w:tc>
          <w:tcPr>
            <w:tcW w:w="567" w:type="dxa"/>
            <w:shd w:val="clear" w:color="auto" w:fill="70AD47" w:themeFill="accent6"/>
          </w:tcPr>
          <w:p w:rsidR="00316990" w:rsidRPr="00994568" w:rsidRDefault="00316990" w:rsidP="00EB6439">
            <w:pPr>
              <w:rPr>
                <w:color w:val="000000"/>
                <w:sz w:val="18"/>
              </w:rPr>
            </w:pPr>
            <w:r w:rsidRPr="00994568">
              <w:t>0.88</w:t>
            </w:r>
          </w:p>
        </w:tc>
        <w:tc>
          <w:tcPr>
            <w:tcW w:w="666" w:type="dxa"/>
            <w:shd w:val="clear" w:color="auto" w:fill="70AD47" w:themeFill="accent6"/>
          </w:tcPr>
          <w:p w:rsidR="00316990" w:rsidRPr="00994568" w:rsidRDefault="00316990" w:rsidP="00EB6439">
            <w:pPr>
              <w:rPr>
                <w:color w:val="000000"/>
                <w:sz w:val="18"/>
              </w:rPr>
            </w:pPr>
            <w:r w:rsidRPr="00994568">
              <w:t>0.88</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0.90</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0.90</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0.89</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69" w:type="dxa"/>
            <w:shd w:val="clear" w:color="auto" w:fill="70AD47" w:themeFill="accent6"/>
          </w:tcPr>
          <w:p w:rsidR="00316990" w:rsidRPr="00994568" w:rsidRDefault="00316990" w:rsidP="00EB6439">
            <w:pPr>
              <w:rPr>
                <w:color w:val="000000"/>
                <w:sz w:val="18"/>
              </w:rPr>
            </w:pPr>
            <w:r w:rsidRPr="00994568">
              <w:t>0.89</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0.95</w:t>
            </w:r>
          </w:p>
        </w:tc>
        <w:tc>
          <w:tcPr>
            <w:tcW w:w="570" w:type="dxa"/>
            <w:gridSpan w:val="2"/>
            <w:shd w:val="clear" w:color="auto" w:fill="70AD47" w:themeFill="accent6"/>
          </w:tcPr>
          <w:p w:rsidR="00316990" w:rsidRPr="00994568" w:rsidRDefault="00316990" w:rsidP="00EB6439">
            <w:pPr>
              <w:rPr>
                <w:color w:val="000000"/>
                <w:sz w:val="18"/>
              </w:rPr>
            </w:pPr>
            <w:r w:rsidRPr="00994568">
              <w:t>0.95</w:t>
            </w:r>
          </w:p>
        </w:tc>
        <w:tc>
          <w:tcPr>
            <w:tcW w:w="575" w:type="dxa"/>
            <w:gridSpan w:val="2"/>
            <w:shd w:val="clear" w:color="auto" w:fill="70AD47" w:themeFill="accent6"/>
          </w:tcPr>
          <w:p w:rsidR="00316990" w:rsidRPr="00994568" w:rsidRDefault="00316990" w:rsidP="00EB6439">
            <w:pPr>
              <w:rPr>
                <w:color w:val="000000"/>
                <w:sz w:val="18"/>
              </w:rPr>
            </w:pPr>
            <w:r w:rsidRPr="00994568">
              <w:t>0.95</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P90 walking speed in longer (&gt;30s) WB</w:t>
            </w:r>
            <w:r w:rsidRPr="00994568">
              <w:rPr>
                <w:b/>
                <w:color w:val="000000"/>
                <w:sz w:val="18"/>
                <w:lang w:val="en-U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0.87</w:t>
            </w:r>
          </w:p>
        </w:tc>
        <w:tc>
          <w:tcPr>
            <w:tcW w:w="666" w:type="dxa"/>
            <w:shd w:val="clear" w:color="auto" w:fill="70AD47" w:themeFill="accent6"/>
          </w:tcPr>
          <w:p w:rsidR="00316990" w:rsidRPr="00994568" w:rsidRDefault="00316990" w:rsidP="00EB6439">
            <w:pPr>
              <w:rPr>
                <w:color w:val="000000"/>
                <w:sz w:val="18"/>
              </w:rPr>
            </w:pPr>
            <w:r w:rsidRPr="00994568">
              <w:t>0.87</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0.87</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0.91</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0.91</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69" w:type="dxa"/>
            <w:shd w:val="clear" w:color="auto" w:fill="70AD47" w:themeFill="accent6"/>
          </w:tcPr>
          <w:p w:rsidR="00316990" w:rsidRPr="00994568" w:rsidRDefault="00316990" w:rsidP="00EB6439">
            <w:pPr>
              <w:rPr>
                <w:color w:val="000000"/>
                <w:sz w:val="18"/>
              </w:rPr>
            </w:pPr>
            <w:r w:rsidRPr="00994568">
              <w:t>0.87</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70" w:type="dxa"/>
            <w:gridSpan w:val="2"/>
            <w:shd w:val="clear" w:color="auto" w:fill="70AD47" w:themeFill="accent6"/>
          </w:tcPr>
          <w:p w:rsidR="00316990" w:rsidRPr="00994568" w:rsidRDefault="00316990" w:rsidP="00EB6439">
            <w:pPr>
              <w:rPr>
                <w:color w:val="000000"/>
                <w:sz w:val="18"/>
              </w:rPr>
            </w:pPr>
            <w:r w:rsidRPr="00994568">
              <w:t>0.84</w:t>
            </w:r>
          </w:p>
        </w:tc>
        <w:tc>
          <w:tcPr>
            <w:tcW w:w="575" w:type="dxa"/>
            <w:gridSpan w:val="2"/>
            <w:shd w:val="clear" w:color="auto" w:fill="70AD47" w:themeFill="accent6"/>
          </w:tcPr>
          <w:p w:rsidR="00316990" w:rsidRPr="00994568" w:rsidRDefault="00316990" w:rsidP="00EB6439">
            <w:pPr>
              <w:rPr>
                <w:color w:val="000000"/>
                <w:sz w:val="18"/>
              </w:rPr>
            </w:pPr>
            <w:r w:rsidRPr="00994568">
              <w:t>0.85</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0.86</w:t>
            </w:r>
          </w:p>
        </w:tc>
        <w:tc>
          <w:tcPr>
            <w:tcW w:w="666" w:type="dxa"/>
            <w:shd w:val="clear" w:color="auto" w:fill="70AD47" w:themeFill="accent6"/>
          </w:tcPr>
          <w:p w:rsidR="00316990" w:rsidRPr="00994568" w:rsidRDefault="00316990" w:rsidP="00EB6439">
            <w:pPr>
              <w:rPr>
                <w:color w:val="000000"/>
                <w:sz w:val="18"/>
              </w:rPr>
            </w:pPr>
            <w:r w:rsidRPr="00994568">
              <w:t>0.85</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0.87</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0.87</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0.83</w:t>
            </w:r>
          </w:p>
        </w:tc>
        <w:tc>
          <w:tcPr>
            <w:tcW w:w="569" w:type="dxa"/>
            <w:shd w:val="clear" w:color="auto" w:fill="70AD47" w:themeFill="accent6"/>
          </w:tcPr>
          <w:p w:rsidR="00316990" w:rsidRPr="00994568" w:rsidRDefault="00316990" w:rsidP="00EB6439">
            <w:pPr>
              <w:rPr>
                <w:color w:val="000000"/>
                <w:sz w:val="18"/>
              </w:rPr>
            </w:pPr>
            <w:r w:rsidRPr="00994568">
              <w:t>0.80</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0.78</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0.93</w:t>
            </w:r>
          </w:p>
        </w:tc>
        <w:tc>
          <w:tcPr>
            <w:tcW w:w="570" w:type="dxa"/>
            <w:gridSpan w:val="2"/>
            <w:shd w:val="clear" w:color="auto" w:fill="70AD47" w:themeFill="accent6"/>
          </w:tcPr>
          <w:p w:rsidR="00316990" w:rsidRPr="00994568" w:rsidRDefault="00316990" w:rsidP="00EB6439">
            <w:pPr>
              <w:rPr>
                <w:color w:val="000000"/>
                <w:sz w:val="18"/>
              </w:rPr>
            </w:pPr>
            <w:r w:rsidRPr="00994568">
              <w:t>0.92</w:t>
            </w:r>
          </w:p>
        </w:tc>
        <w:tc>
          <w:tcPr>
            <w:tcW w:w="575" w:type="dxa"/>
            <w:gridSpan w:val="2"/>
            <w:shd w:val="clear" w:color="auto" w:fill="70AD47" w:themeFill="accent6"/>
          </w:tcPr>
          <w:p w:rsidR="00316990" w:rsidRPr="00994568" w:rsidRDefault="00316990" w:rsidP="00EB6439">
            <w:pPr>
              <w:rPr>
                <w:color w:val="000000"/>
                <w:sz w:val="18"/>
              </w:rPr>
            </w:pPr>
            <w:r w:rsidRPr="00994568">
              <w:t>0.92</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Stride length in shorter (10-30s) WB</w:t>
            </w:r>
            <w:r w:rsidRPr="00994568">
              <w:rPr>
                <w:b/>
                <w:color w:val="000000"/>
                <w:sz w:val="18"/>
                <w:lang w:val="en-U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0.97</w:t>
            </w:r>
          </w:p>
        </w:tc>
        <w:tc>
          <w:tcPr>
            <w:tcW w:w="666" w:type="dxa"/>
            <w:shd w:val="clear" w:color="auto" w:fill="70AD47" w:themeFill="accent6"/>
          </w:tcPr>
          <w:p w:rsidR="00316990" w:rsidRPr="00994568" w:rsidRDefault="00316990" w:rsidP="00EB6439">
            <w:pPr>
              <w:rPr>
                <w:color w:val="000000"/>
                <w:sz w:val="18"/>
              </w:rPr>
            </w:pPr>
            <w:r w:rsidRPr="00994568">
              <w:t>0.96</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0.96</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0.93</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0.92</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0.94</w:t>
            </w:r>
          </w:p>
        </w:tc>
        <w:tc>
          <w:tcPr>
            <w:tcW w:w="569" w:type="dxa"/>
            <w:shd w:val="clear" w:color="auto" w:fill="70AD47" w:themeFill="accent6"/>
          </w:tcPr>
          <w:p w:rsidR="00316990" w:rsidRPr="00994568" w:rsidRDefault="00316990" w:rsidP="00EB6439">
            <w:pPr>
              <w:rPr>
                <w:color w:val="000000"/>
                <w:sz w:val="18"/>
              </w:rPr>
            </w:pPr>
            <w:r w:rsidRPr="00994568">
              <w:t>0.94</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0.93</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0.92</w:t>
            </w:r>
          </w:p>
        </w:tc>
        <w:tc>
          <w:tcPr>
            <w:tcW w:w="570" w:type="dxa"/>
            <w:gridSpan w:val="2"/>
            <w:shd w:val="clear" w:color="auto" w:fill="70AD47" w:themeFill="accent6"/>
          </w:tcPr>
          <w:p w:rsidR="00316990" w:rsidRPr="00994568" w:rsidRDefault="00316990" w:rsidP="00EB6439">
            <w:pPr>
              <w:rPr>
                <w:color w:val="000000"/>
                <w:sz w:val="18"/>
              </w:rPr>
            </w:pPr>
            <w:r w:rsidRPr="00994568">
              <w:t>0.92</w:t>
            </w:r>
          </w:p>
        </w:tc>
        <w:tc>
          <w:tcPr>
            <w:tcW w:w="575" w:type="dxa"/>
            <w:gridSpan w:val="2"/>
            <w:shd w:val="clear" w:color="auto" w:fill="70AD47" w:themeFill="accent6"/>
          </w:tcPr>
          <w:p w:rsidR="00316990" w:rsidRPr="00994568" w:rsidRDefault="00316990" w:rsidP="00EB6439">
            <w:pPr>
              <w:rPr>
                <w:color w:val="000000"/>
                <w:sz w:val="18"/>
              </w:rPr>
            </w:pPr>
            <w:r w:rsidRPr="00994568">
              <w:t>0.93</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0.96</w:t>
            </w:r>
          </w:p>
        </w:tc>
        <w:tc>
          <w:tcPr>
            <w:tcW w:w="666" w:type="dxa"/>
            <w:shd w:val="clear" w:color="auto" w:fill="70AD47" w:themeFill="accent6"/>
          </w:tcPr>
          <w:p w:rsidR="00316990" w:rsidRPr="00994568" w:rsidRDefault="00316990" w:rsidP="00EB6439">
            <w:pPr>
              <w:rPr>
                <w:color w:val="000000"/>
                <w:sz w:val="18"/>
              </w:rPr>
            </w:pPr>
            <w:r w:rsidRPr="00994568">
              <w:t>0.96</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0.95</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0.90</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0.88</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0.87</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0.93</w:t>
            </w:r>
          </w:p>
        </w:tc>
        <w:tc>
          <w:tcPr>
            <w:tcW w:w="569" w:type="dxa"/>
            <w:shd w:val="clear" w:color="auto" w:fill="70AD47" w:themeFill="accent6"/>
          </w:tcPr>
          <w:p w:rsidR="00316990" w:rsidRPr="00994568" w:rsidRDefault="00316990" w:rsidP="00EB6439">
            <w:pPr>
              <w:rPr>
                <w:color w:val="000000"/>
                <w:sz w:val="18"/>
              </w:rPr>
            </w:pPr>
            <w:r w:rsidRPr="00994568">
              <w:t>0.92</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0.92</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0.95</w:t>
            </w:r>
          </w:p>
        </w:tc>
        <w:tc>
          <w:tcPr>
            <w:tcW w:w="570" w:type="dxa"/>
            <w:gridSpan w:val="2"/>
            <w:shd w:val="clear" w:color="auto" w:fill="70AD47" w:themeFill="accent6"/>
          </w:tcPr>
          <w:p w:rsidR="00316990" w:rsidRPr="00994568" w:rsidRDefault="00316990" w:rsidP="00EB6439">
            <w:pPr>
              <w:rPr>
                <w:color w:val="000000"/>
                <w:sz w:val="18"/>
              </w:rPr>
            </w:pPr>
            <w:r w:rsidRPr="00994568">
              <w:t>0.95</w:t>
            </w:r>
          </w:p>
        </w:tc>
        <w:tc>
          <w:tcPr>
            <w:tcW w:w="575" w:type="dxa"/>
            <w:gridSpan w:val="2"/>
            <w:shd w:val="clear" w:color="auto" w:fill="70AD47" w:themeFill="accent6"/>
          </w:tcPr>
          <w:p w:rsidR="00316990" w:rsidRPr="00994568" w:rsidRDefault="00316990" w:rsidP="00EB6439">
            <w:pPr>
              <w:rPr>
                <w:color w:val="000000"/>
                <w:sz w:val="18"/>
              </w:rPr>
            </w:pPr>
            <w:r w:rsidRPr="00994568">
              <w:t>0.96</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Stride length in longer (&gt;30s)</w:t>
            </w:r>
            <w:r w:rsidRPr="00994568">
              <w:rPr>
                <w:color w:val="000000"/>
                <w:sz w:val="18"/>
              </w:rPr>
              <w:t xml:space="preserve"> </w:t>
            </w:r>
            <w:r w:rsidRPr="00994568">
              <w:rPr>
                <w:b/>
                <w:color w:val="000000"/>
                <w:sz w:val="18"/>
              </w:rPr>
              <w:t>WB</w:t>
            </w:r>
            <w:r w:rsidRPr="00994568">
              <w:rPr>
                <w:b/>
                <w:color w:val="000000"/>
                <w:sz w:val="18"/>
                <w:lang w:val="en-U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0.89</w:t>
            </w:r>
          </w:p>
        </w:tc>
        <w:tc>
          <w:tcPr>
            <w:tcW w:w="666" w:type="dxa"/>
            <w:shd w:val="clear" w:color="auto" w:fill="70AD47" w:themeFill="accent6"/>
          </w:tcPr>
          <w:p w:rsidR="00316990" w:rsidRPr="00994568" w:rsidRDefault="00316990" w:rsidP="00EB6439">
            <w:pPr>
              <w:rPr>
                <w:color w:val="000000"/>
                <w:sz w:val="18"/>
              </w:rPr>
            </w:pPr>
            <w:r w:rsidRPr="00994568">
              <w:t>0.89</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0.89</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0.89</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0.88</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0.90</w:t>
            </w:r>
          </w:p>
        </w:tc>
        <w:tc>
          <w:tcPr>
            <w:tcW w:w="569" w:type="dxa"/>
            <w:shd w:val="clear" w:color="auto" w:fill="70AD47" w:themeFill="accent6"/>
          </w:tcPr>
          <w:p w:rsidR="00316990" w:rsidRPr="00994568" w:rsidRDefault="00316990" w:rsidP="00EB6439">
            <w:pPr>
              <w:rPr>
                <w:color w:val="000000"/>
                <w:sz w:val="18"/>
              </w:rPr>
            </w:pPr>
            <w:r w:rsidRPr="00994568">
              <w:t>0.89</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0.87</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0.89</w:t>
            </w:r>
          </w:p>
        </w:tc>
        <w:tc>
          <w:tcPr>
            <w:tcW w:w="570" w:type="dxa"/>
            <w:gridSpan w:val="2"/>
            <w:shd w:val="clear" w:color="auto" w:fill="70AD47" w:themeFill="accent6"/>
          </w:tcPr>
          <w:p w:rsidR="00316990" w:rsidRPr="00994568" w:rsidRDefault="00316990" w:rsidP="00EB6439">
            <w:pPr>
              <w:rPr>
                <w:color w:val="000000"/>
                <w:sz w:val="18"/>
              </w:rPr>
            </w:pPr>
            <w:r w:rsidRPr="00994568">
              <w:t>0.89</w:t>
            </w:r>
          </w:p>
        </w:tc>
        <w:tc>
          <w:tcPr>
            <w:tcW w:w="575" w:type="dxa"/>
            <w:gridSpan w:val="2"/>
            <w:shd w:val="clear" w:color="auto" w:fill="70AD47" w:themeFill="accent6"/>
          </w:tcPr>
          <w:p w:rsidR="00316990" w:rsidRPr="00994568" w:rsidRDefault="00316990" w:rsidP="00EB6439">
            <w:pPr>
              <w:rPr>
                <w:color w:val="000000"/>
                <w:sz w:val="18"/>
              </w:rPr>
            </w:pPr>
            <w:r w:rsidRPr="00994568">
              <w:t>0.88</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0.85</w:t>
            </w:r>
          </w:p>
        </w:tc>
        <w:tc>
          <w:tcPr>
            <w:tcW w:w="666" w:type="dxa"/>
            <w:shd w:val="clear" w:color="auto" w:fill="70AD47" w:themeFill="accent6"/>
          </w:tcPr>
          <w:p w:rsidR="00316990" w:rsidRPr="00994568" w:rsidRDefault="00316990" w:rsidP="00EB6439">
            <w:pPr>
              <w:rPr>
                <w:color w:val="000000"/>
                <w:sz w:val="18"/>
              </w:rPr>
            </w:pPr>
            <w:r w:rsidRPr="00994568">
              <w:t>0.84</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0.82</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0.80</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0.78</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69" w:type="dxa"/>
            <w:shd w:val="clear" w:color="auto" w:fill="70AD47" w:themeFill="accent6"/>
          </w:tcPr>
          <w:p w:rsidR="00316990" w:rsidRPr="00994568" w:rsidRDefault="00316990" w:rsidP="00EB6439">
            <w:pPr>
              <w:rPr>
                <w:color w:val="000000"/>
                <w:sz w:val="18"/>
              </w:rPr>
            </w:pPr>
            <w:r w:rsidRPr="00994568">
              <w:t>0.80</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0.78</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0.90</w:t>
            </w:r>
          </w:p>
        </w:tc>
        <w:tc>
          <w:tcPr>
            <w:tcW w:w="570" w:type="dxa"/>
            <w:gridSpan w:val="2"/>
            <w:shd w:val="clear" w:color="auto" w:fill="70AD47" w:themeFill="accent6"/>
          </w:tcPr>
          <w:p w:rsidR="00316990" w:rsidRPr="00994568" w:rsidRDefault="00316990" w:rsidP="00EB6439">
            <w:pPr>
              <w:rPr>
                <w:color w:val="000000"/>
                <w:sz w:val="18"/>
              </w:rPr>
            </w:pPr>
            <w:r w:rsidRPr="00994568">
              <w:t>0.90</w:t>
            </w:r>
          </w:p>
        </w:tc>
        <w:tc>
          <w:tcPr>
            <w:tcW w:w="575" w:type="dxa"/>
            <w:gridSpan w:val="2"/>
            <w:shd w:val="clear" w:color="auto" w:fill="70AD47" w:themeFill="accent6"/>
          </w:tcPr>
          <w:p w:rsidR="00316990" w:rsidRPr="00994568" w:rsidRDefault="00316990" w:rsidP="00EB6439">
            <w:pPr>
              <w:rPr>
                <w:color w:val="000000"/>
                <w:sz w:val="18"/>
              </w:rPr>
            </w:pPr>
            <w:r w:rsidRPr="00994568">
              <w:t>0.90</w:t>
            </w:r>
          </w:p>
        </w:tc>
      </w:tr>
      <w:tr w:rsidR="00316990" w:rsidRPr="00994568" w:rsidTr="00EB6439">
        <w:tc>
          <w:tcPr>
            <w:tcW w:w="10192" w:type="dxa"/>
            <w:gridSpan w:val="18"/>
            <w:shd w:val="clear" w:color="auto" w:fill="F2F2F2" w:themeFill="background1" w:themeFillShade="F2"/>
            <w:vAlign w:val="center"/>
          </w:tcPr>
          <w:p w:rsidR="00316990" w:rsidRPr="00994568" w:rsidRDefault="00316990" w:rsidP="00EB6439">
            <w:pPr>
              <w:rPr>
                <w:b/>
              </w:rPr>
            </w:pPr>
            <w:r w:rsidRPr="00994568">
              <w:rPr>
                <w:b/>
              </w:rPr>
              <w:t>Gait – Rhythm</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Cadence in all WB</w:t>
            </w:r>
            <w:r w:rsidRPr="00994568">
              <w:rPr>
                <w:b/>
                <w:color w:val="000000"/>
                <w:sz w:val="18"/>
                <w:lang w:val="es-E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0.96</w:t>
            </w:r>
          </w:p>
        </w:tc>
        <w:tc>
          <w:tcPr>
            <w:tcW w:w="666" w:type="dxa"/>
            <w:shd w:val="clear" w:color="auto" w:fill="70AD47" w:themeFill="accent6"/>
          </w:tcPr>
          <w:p w:rsidR="00316990" w:rsidRPr="00994568" w:rsidRDefault="00316990" w:rsidP="00EB6439">
            <w:pPr>
              <w:rPr>
                <w:color w:val="000000"/>
                <w:sz w:val="18"/>
              </w:rPr>
            </w:pPr>
            <w:r w:rsidRPr="00994568">
              <w:t>0.96</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0.96</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0.97</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0.97</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0.96</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0.95</w:t>
            </w:r>
          </w:p>
        </w:tc>
        <w:tc>
          <w:tcPr>
            <w:tcW w:w="569" w:type="dxa"/>
            <w:shd w:val="clear" w:color="auto" w:fill="70AD47" w:themeFill="accent6"/>
          </w:tcPr>
          <w:p w:rsidR="00316990" w:rsidRPr="00994568" w:rsidRDefault="00316990" w:rsidP="00EB6439">
            <w:pPr>
              <w:rPr>
                <w:color w:val="000000"/>
                <w:sz w:val="18"/>
              </w:rPr>
            </w:pPr>
            <w:r w:rsidRPr="00994568">
              <w:t>0.95</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0.95</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0.94</w:t>
            </w:r>
          </w:p>
        </w:tc>
        <w:tc>
          <w:tcPr>
            <w:tcW w:w="570" w:type="dxa"/>
            <w:gridSpan w:val="2"/>
            <w:shd w:val="clear" w:color="auto" w:fill="70AD47" w:themeFill="accent6"/>
          </w:tcPr>
          <w:p w:rsidR="00316990" w:rsidRPr="00994568" w:rsidRDefault="00316990" w:rsidP="00EB6439">
            <w:pPr>
              <w:rPr>
                <w:color w:val="000000"/>
                <w:sz w:val="18"/>
              </w:rPr>
            </w:pPr>
            <w:r w:rsidRPr="00994568">
              <w:t>0.94</w:t>
            </w:r>
          </w:p>
        </w:tc>
        <w:tc>
          <w:tcPr>
            <w:tcW w:w="575" w:type="dxa"/>
            <w:gridSpan w:val="2"/>
            <w:shd w:val="clear" w:color="auto" w:fill="70AD47" w:themeFill="accent6"/>
          </w:tcPr>
          <w:p w:rsidR="00316990" w:rsidRPr="00994568" w:rsidRDefault="00316990" w:rsidP="00EB6439">
            <w:pPr>
              <w:rPr>
                <w:color w:val="000000"/>
                <w:sz w:val="18"/>
              </w:rPr>
            </w:pPr>
            <w:r w:rsidRPr="00994568">
              <w:t>0.94</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0.96</w:t>
            </w:r>
          </w:p>
        </w:tc>
        <w:tc>
          <w:tcPr>
            <w:tcW w:w="666" w:type="dxa"/>
            <w:shd w:val="clear" w:color="auto" w:fill="70AD47" w:themeFill="accent6"/>
          </w:tcPr>
          <w:p w:rsidR="00316990" w:rsidRPr="00994568" w:rsidRDefault="00316990" w:rsidP="00EB6439">
            <w:pPr>
              <w:rPr>
                <w:color w:val="000000"/>
                <w:sz w:val="18"/>
              </w:rPr>
            </w:pPr>
            <w:r w:rsidRPr="00994568">
              <w:t>0.96</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0.96</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0.95</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0.95</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0.94</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0.95</w:t>
            </w:r>
          </w:p>
        </w:tc>
        <w:tc>
          <w:tcPr>
            <w:tcW w:w="569" w:type="dxa"/>
            <w:shd w:val="clear" w:color="auto" w:fill="70AD47" w:themeFill="accent6"/>
          </w:tcPr>
          <w:p w:rsidR="00316990" w:rsidRPr="00994568" w:rsidRDefault="00316990" w:rsidP="00EB6439">
            <w:pPr>
              <w:rPr>
                <w:color w:val="000000"/>
                <w:sz w:val="18"/>
              </w:rPr>
            </w:pPr>
            <w:r w:rsidRPr="00994568">
              <w:t>0.94</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0.93</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0.98</w:t>
            </w:r>
          </w:p>
        </w:tc>
        <w:tc>
          <w:tcPr>
            <w:tcW w:w="570" w:type="dxa"/>
            <w:gridSpan w:val="2"/>
            <w:shd w:val="clear" w:color="auto" w:fill="70AD47" w:themeFill="accent6"/>
          </w:tcPr>
          <w:p w:rsidR="00316990" w:rsidRPr="00994568" w:rsidRDefault="00316990" w:rsidP="00EB6439">
            <w:pPr>
              <w:rPr>
                <w:color w:val="000000"/>
                <w:sz w:val="18"/>
              </w:rPr>
            </w:pPr>
            <w:r w:rsidRPr="00994568">
              <w:t>0.98</w:t>
            </w:r>
          </w:p>
        </w:tc>
        <w:tc>
          <w:tcPr>
            <w:tcW w:w="575" w:type="dxa"/>
            <w:gridSpan w:val="2"/>
            <w:shd w:val="clear" w:color="auto" w:fill="70AD47" w:themeFill="accent6"/>
          </w:tcPr>
          <w:p w:rsidR="00316990" w:rsidRPr="00994568" w:rsidRDefault="00316990" w:rsidP="00EB6439">
            <w:pPr>
              <w:rPr>
                <w:color w:val="000000"/>
                <w:sz w:val="18"/>
              </w:rPr>
            </w:pPr>
            <w:r w:rsidRPr="00994568">
              <w:t>0.98</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Cadence in longer (&gt;30s) WB</w:t>
            </w:r>
            <w:r w:rsidRPr="00994568">
              <w:rPr>
                <w:b/>
                <w:color w:val="000000"/>
                <w:sz w:val="18"/>
                <w:lang w:val="en-U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0.88</w:t>
            </w:r>
          </w:p>
        </w:tc>
        <w:tc>
          <w:tcPr>
            <w:tcW w:w="666" w:type="dxa"/>
            <w:shd w:val="clear" w:color="auto" w:fill="70AD47" w:themeFill="accent6"/>
          </w:tcPr>
          <w:p w:rsidR="00316990" w:rsidRPr="00994568" w:rsidRDefault="00316990" w:rsidP="00EB6439">
            <w:pPr>
              <w:rPr>
                <w:color w:val="000000"/>
                <w:sz w:val="18"/>
              </w:rPr>
            </w:pPr>
            <w:r w:rsidRPr="00994568">
              <w:t>0.88</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0.92</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0.92</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9" w:type="dxa"/>
            <w:shd w:val="clear" w:color="auto" w:fill="70AD47" w:themeFill="accent6"/>
          </w:tcPr>
          <w:p w:rsidR="00316990" w:rsidRPr="00994568" w:rsidRDefault="00316990" w:rsidP="00EB6439">
            <w:pPr>
              <w:rPr>
                <w:color w:val="000000"/>
                <w:sz w:val="18"/>
              </w:rPr>
            </w:pPr>
            <w:r w:rsidRPr="00994568">
              <w:t>0.83</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0.81</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70" w:type="dxa"/>
            <w:gridSpan w:val="2"/>
            <w:shd w:val="clear" w:color="auto" w:fill="70AD47" w:themeFill="accent6"/>
          </w:tcPr>
          <w:p w:rsidR="00316990" w:rsidRPr="00994568" w:rsidRDefault="00316990" w:rsidP="00EB6439">
            <w:pPr>
              <w:rPr>
                <w:color w:val="000000"/>
                <w:sz w:val="18"/>
              </w:rPr>
            </w:pPr>
            <w:r w:rsidRPr="00994568">
              <w:t>0.86</w:t>
            </w:r>
          </w:p>
        </w:tc>
        <w:tc>
          <w:tcPr>
            <w:tcW w:w="575" w:type="dxa"/>
            <w:gridSpan w:val="2"/>
            <w:shd w:val="clear" w:color="auto" w:fill="70AD47" w:themeFill="accent6"/>
          </w:tcPr>
          <w:p w:rsidR="00316990" w:rsidRPr="00994568" w:rsidRDefault="00316990" w:rsidP="00EB6439">
            <w:pPr>
              <w:rPr>
                <w:color w:val="000000"/>
                <w:sz w:val="18"/>
              </w:rPr>
            </w:pPr>
            <w:r w:rsidRPr="00994568">
              <w:t>0.86</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0.88</w:t>
            </w:r>
          </w:p>
        </w:tc>
        <w:tc>
          <w:tcPr>
            <w:tcW w:w="666" w:type="dxa"/>
            <w:shd w:val="clear" w:color="auto" w:fill="70AD47" w:themeFill="accent6"/>
          </w:tcPr>
          <w:p w:rsidR="00316990" w:rsidRPr="00994568" w:rsidRDefault="00316990" w:rsidP="00EB6439">
            <w:pPr>
              <w:rPr>
                <w:color w:val="000000"/>
                <w:sz w:val="18"/>
              </w:rPr>
            </w:pPr>
            <w:r w:rsidRPr="00994568">
              <w:t>0.87</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0.85</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0.85</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9" w:type="dxa"/>
            <w:shd w:val="clear" w:color="auto" w:fill="70AD47" w:themeFill="accent6"/>
          </w:tcPr>
          <w:p w:rsidR="00316990" w:rsidRPr="00994568" w:rsidRDefault="00316990" w:rsidP="00EB6439">
            <w:pPr>
              <w:rPr>
                <w:color w:val="000000"/>
                <w:sz w:val="18"/>
              </w:rPr>
            </w:pPr>
            <w:r w:rsidRPr="00994568">
              <w:t>0.81</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0.78</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0.92</w:t>
            </w:r>
          </w:p>
        </w:tc>
        <w:tc>
          <w:tcPr>
            <w:tcW w:w="570" w:type="dxa"/>
            <w:gridSpan w:val="2"/>
            <w:shd w:val="clear" w:color="auto" w:fill="70AD47" w:themeFill="accent6"/>
          </w:tcPr>
          <w:p w:rsidR="00316990" w:rsidRPr="00994568" w:rsidRDefault="00316990" w:rsidP="00EB6439">
            <w:pPr>
              <w:rPr>
                <w:color w:val="000000"/>
                <w:sz w:val="18"/>
              </w:rPr>
            </w:pPr>
            <w:r w:rsidRPr="00994568">
              <w:t>0.91</w:t>
            </w:r>
          </w:p>
        </w:tc>
        <w:tc>
          <w:tcPr>
            <w:tcW w:w="575" w:type="dxa"/>
            <w:gridSpan w:val="2"/>
            <w:shd w:val="clear" w:color="auto" w:fill="70AD47" w:themeFill="accent6"/>
          </w:tcPr>
          <w:p w:rsidR="00316990" w:rsidRPr="00994568" w:rsidRDefault="00316990" w:rsidP="00EB6439">
            <w:pPr>
              <w:rPr>
                <w:color w:val="000000"/>
                <w:sz w:val="18"/>
              </w:rPr>
            </w:pPr>
            <w:r w:rsidRPr="00994568">
              <w:t>0.91</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P90 cadence in longer (&gt;30s) WB</w:t>
            </w:r>
            <w:r w:rsidRPr="00994568">
              <w:rPr>
                <w:b/>
                <w:color w:val="000000"/>
                <w:sz w:val="18"/>
                <w:lang w:val="en-U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0.88</w:t>
            </w:r>
          </w:p>
        </w:tc>
        <w:tc>
          <w:tcPr>
            <w:tcW w:w="666" w:type="dxa"/>
            <w:shd w:val="clear" w:color="auto" w:fill="70AD47" w:themeFill="accent6"/>
          </w:tcPr>
          <w:p w:rsidR="00316990" w:rsidRPr="00994568" w:rsidRDefault="00316990" w:rsidP="00EB6439">
            <w:pPr>
              <w:rPr>
                <w:color w:val="000000"/>
                <w:sz w:val="18"/>
              </w:rPr>
            </w:pPr>
            <w:r w:rsidRPr="00994568">
              <w:t>0.88</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0.91</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0.91</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69" w:type="dxa"/>
            <w:shd w:val="clear" w:color="auto" w:fill="70AD47" w:themeFill="accent6"/>
          </w:tcPr>
          <w:p w:rsidR="00316990" w:rsidRPr="00994568" w:rsidRDefault="00316990" w:rsidP="00EB6439">
            <w:pPr>
              <w:rPr>
                <w:color w:val="000000"/>
                <w:sz w:val="18"/>
              </w:rPr>
            </w:pPr>
            <w:r w:rsidRPr="00994568">
              <w:t>0.82</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70" w:type="dxa"/>
            <w:gridSpan w:val="2"/>
            <w:shd w:val="clear" w:color="auto" w:fill="70AD47" w:themeFill="accent6"/>
          </w:tcPr>
          <w:p w:rsidR="00316990" w:rsidRPr="00994568" w:rsidRDefault="00316990" w:rsidP="00EB6439">
            <w:pPr>
              <w:rPr>
                <w:color w:val="000000"/>
                <w:sz w:val="18"/>
              </w:rPr>
            </w:pPr>
            <w:r w:rsidRPr="00994568">
              <w:t>0.84</w:t>
            </w:r>
          </w:p>
        </w:tc>
        <w:tc>
          <w:tcPr>
            <w:tcW w:w="575" w:type="dxa"/>
            <w:gridSpan w:val="2"/>
            <w:shd w:val="clear" w:color="auto" w:fill="70AD47" w:themeFill="accent6"/>
          </w:tcPr>
          <w:p w:rsidR="00316990" w:rsidRPr="00994568" w:rsidRDefault="00316990" w:rsidP="00EB6439">
            <w:pPr>
              <w:rPr>
                <w:color w:val="000000"/>
                <w:sz w:val="18"/>
              </w:rPr>
            </w:pPr>
            <w:r w:rsidRPr="00994568">
              <w:t>0.84</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0.86</w:t>
            </w:r>
          </w:p>
        </w:tc>
        <w:tc>
          <w:tcPr>
            <w:tcW w:w="666" w:type="dxa"/>
            <w:shd w:val="clear" w:color="auto" w:fill="70AD47" w:themeFill="accent6"/>
          </w:tcPr>
          <w:p w:rsidR="00316990" w:rsidRPr="00994568" w:rsidRDefault="00316990" w:rsidP="00EB6439">
            <w:pPr>
              <w:rPr>
                <w:color w:val="000000"/>
                <w:sz w:val="18"/>
              </w:rPr>
            </w:pPr>
            <w:r w:rsidRPr="00994568">
              <w:t>0.85</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0.87</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0.86</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9" w:type="dxa"/>
            <w:shd w:val="clear" w:color="auto" w:fill="70AD47" w:themeFill="accent6"/>
          </w:tcPr>
          <w:p w:rsidR="00316990" w:rsidRPr="00994568" w:rsidRDefault="00316990" w:rsidP="00EB6439">
            <w:pPr>
              <w:rPr>
                <w:color w:val="000000"/>
                <w:sz w:val="18"/>
              </w:rPr>
            </w:pPr>
            <w:r w:rsidRPr="00994568">
              <w:t>0.81</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0.77</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0" w:type="dxa"/>
            <w:gridSpan w:val="2"/>
            <w:shd w:val="clear" w:color="auto" w:fill="70AD47" w:themeFill="accent6"/>
          </w:tcPr>
          <w:p w:rsidR="00316990" w:rsidRPr="00994568" w:rsidRDefault="00316990" w:rsidP="00EB6439">
            <w:pPr>
              <w:rPr>
                <w:color w:val="000000"/>
                <w:sz w:val="18"/>
              </w:rPr>
            </w:pPr>
            <w:r w:rsidRPr="00994568">
              <w:t>0.91</w:t>
            </w:r>
          </w:p>
        </w:tc>
        <w:tc>
          <w:tcPr>
            <w:tcW w:w="575" w:type="dxa"/>
            <w:gridSpan w:val="2"/>
            <w:shd w:val="clear" w:color="auto" w:fill="70AD47" w:themeFill="accent6"/>
          </w:tcPr>
          <w:p w:rsidR="00316990" w:rsidRPr="00994568" w:rsidRDefault="00316990" w:rsidP="00EB6439">
            <w:pPr>
              <w:rPr>
                <w:color w:val="000000"/>
                <w:sz w:val="18"/>
              </w:rPr>
            </w:pPr>
            <w:r w:rsidRPr="00994568">
              <w:t>0.90</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Stride duration in all WB</w:t>
            </w:r>
            <w:r w:rsidRPr="00994568">
              <w:rPr>
                <w:b/>
                <w:color w:val="000000"/>
                <w:sz w:val="18"/>
                <w:lang w:val="en-U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0.92</w:t>
            </w:r>
          </w:p>
        </w:tc>
        <w:tc>
          <w:tcPr>
            <w:tcW w:w="666" w:type="dxa"/>
            <w:shd w:val="clear" w:color="auto" w:fill="70AD47" w:themeFill="accent6"/>
          </w:tcPr>
          <w:p w:rsidR="00316990" w:rsidRPr="00994568" w:rsidRDefault="00316990" w:rsidP="00EB6439">
            <w:pPr>
              <w:rPr>
                <w:color w:val="000000"/>
                <w:sz w:val="18"/>
              </w:rPr>
            </w:pPr>
            <w:r w:rsidRPr="00994568">
              <w:t>0.92</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0.88</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0.87</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0.87</w:t>
            </w:r>
          </w:p>
        </w:tc>
        <w:tc>
          <w:tcPr>
            <w:tcW w:w="569" w:type="dxa"/>
            <w:shd w:val="clear" w:color="auto" w:fill="70AD47" w:themeFill="accent6"/>
          </w:tcPr>
          <w:p w:rsidR="00316990" w:rsidRPr="00994568" w:rsidRDefault="00316990" w:rsidP="00EB6439">
            <w:pPr>
              <w:rPr>
                <w:color w:val="000000"/>
                <w:sz w:val="18"/>
              </w:rPr>
            </w:pPr>
            <w:r w:rsidRPr="00994568">
              <w:t>0.86</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70" w:type="dxa"/>
            <w:gridSpan w:val="2"/>
            <w:shd w:val="clear" w:color="auto" w:fill="70AD47" w:themeFill="accent6"/>
          </w:tcPr>
          <w:p w:rsidR="00316990" w:rsidRPr="00994568" w:rsidRDefault="00316990" w:rsidP="00EB6439">
            <w:pPr>
              <w:rPr>
                <w:color w:val="000000"/>
                <w:sz w:val="18"/>
              </w:rPr>
            </w:pPr>
            <w:r w:rsidRPr="00994568">
              <w:t>0.87</w:t>
            </w:r>
          </w:p>
        </w:tc>
        <w:tc>
          <w:tcPr>
            <w:tcW w:w="575" w:type="dxa"/>
            <w:gridSpan w:val="2"/>
            <w:shd w:val="clear" w:color="auto" w:fill="70AD47" w:themeFill="accent6"/>
          </w:tcPr>
          <w:p w:rsidR="00316990" w:rsidRPr="00994568" w:rsidRDefault="00316990" w:rsidP="00EB6439">
            <w:pPr>
              <w:rPr>
                <w:color w:val="000000"/>
                <w:sz w:val="18"/>
              </w:rPr>
            </w:pPr>
            <w:r w:rsidRPr="00994568">
              <w:t>0.88</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0.93</w:t>
            </w:r>
          </w:p>
        </w:tc>
        <w:tc>
          <w:tcPr>
            <w:tcW w:w="666" w:type="dxa"/>
            <w:shd w:val="clear" w:color="auto" w:fill="70AD47" w:themeFill="accent6"/>
          </w:tcPr>
          <w:p w:rsidR="00316990" w:rsidRPr="00994568" w:rsidRDefault="00316990" w:rsidP="00EB6439">
            <w:pPr>
              <w:rPr>
                <w:color w:val="000000"/>
                <w:sz w:val="18"/>
              </w:rPr>
            </w:pPr>
            <w:r w:rsidRPr="00994568">
              <w:t>0.93</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0.92</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0.85</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0.83</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0.87</w:t>
            </w:r>
          </w:p>
        </w:tc>
        <w:tc>
          <w:tcPr>
            <w:tcW w:w="569" w:type="dxa"/>
            <w:shd w:val="clear" w:color="auto" w:fill="70AD47" w:themeFill="accent6"/>
          </w:tcPr>
          <w:p w:rsidR="00316990" w:rsidRPr="00994568" w:rsidRDefault="00316990" w:rsidP="00EB6439">
            <w:pPr>
              <w:rPr>
                <w:color w:val="000000"/>
                <w:sz w:val="18"/>
              </w:rPr>
            </w:pPr>
            <w:r w:rsidRPr="00994568">
              <w:t>0.84</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0.81</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0.91</w:t>
            </w:r>
          </w:p>
        </w:tc>
        <w:tc>
          <w:tcPr>
            <w:tcW w:w="570" w:type="dxa"/>
            <w:gridSpan w:val="2"/>
            <w:shd w:val="clear" w:color="auto" w:fill="70AD47" w:themeFill="accent6"/>
          </w:tcPr>
          <w:p w:rsidR="00316990" w:rsidRPr="00994568" w:rsidRDefault="00316990" w:rsidP="00EB6439">
            <w:pPr>
              <w:rPr>
                <w:color w:val="000000"/>
                <w:sz w:val="18"/>
              </w:rPr>
            </w:pPr>
            <w:r w:rsidRPr="00994568">
              <w:t>0.91</w:t>
            </w:r>
          </w:p>
        </w:tc>
        <w:tc>
          <w:tcPr>
            <w:tcW w:w="575" w:type="dxa"/>
            <w:gridSpan w:val="2"/>
            <w:shd w:val="clear" w:color="auto" w:fill="70AD47" w:themeFill="accent6"/>
          </w:tcPr>
          <w:p w:rsidR="00316990" w:rsidRPr="00994568" w:rsidRDefault="00316990" w:rsidP="00EB6439">
            <w:pPr>
              <w:rPr>
                <w:color w:val="000000"/>
                <w:sz w:val="18"/>
              </w:rPr>
            </w:pPr>
            <w:r w:rsidRPr="00994568">
              <w:t>0.91</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Stride duration in longer (&gt;30s) WBs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0.85</w:t>
            </w:r>
          </w:p>
        </w:tc>
        <w:tc>
          <w:tcPr>
            <w:tcW w:w="666" w:type="dxa"/>
            <w:shd w:val="clear" w:color="auto" w:fill="70AD47" w:themeFill="accent6"/>
          </w:tcPr>
          <w:p w:rsidR="00316990" w:rsidRPr="00994568" w:rsidRDefault="00316990" w:rsidP="00EB6439">
            <w:pPr>
              <w:rPr>
                <w:color w:val="000000"/>
                <w:sz w:val="18"/>
              </w:rPr>
            </w:pPr>
            <w:r w:rsidRPr="00994568">
              <w:t>0.85</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0.85</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0.84</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0.81</w:t>
            </w:r>
          </w:p>
        </w:tc>
        <w:tc>
          <w:tcPr>
            <w:tcW w:w="569" w:type="dxa"/>
            <w:shd w:val="clear" w:color="auto" w:fill="70AD47" w:themeFill="accent6"/>
          </w:tcPr>
          <w:p w:rsidR="00316990" w:rsidRPr="00994568" w:rsidRDefault="00316990" w:rsidP="00EB6439">
            <w:pPr>
              <w:rPr>
                <w:color w:val="000000"/>
                <w:sz w:val="18"/>
              </w:rPr>
            </w:pPr>
            <w:r w:rsidRPr="00994568">
              <w:t>0.80</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0.78</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70" w:type="dxa"/>
            <w:gridSpan w:val="2"/>
            <w:shd w:val="clear" w:color="auto" w:fill="70AD47" w:themeFill="accent6"/>
          </w:tcPr>
          <w:p w:rsidR="00316990" w:rsidRPr="00994568" w:rsidRDefault="00316990" w:rsidP="00EB6439">
            <w:pPr>
              <w:rPr>
                <w:color w:val="000000"/>
                <w:sz w:val="18"/>
              </w:rPr>
            </w:pPr>
            <w:r w:rsidRPr="00994568">
              <w:t>0.81</w:t>
            </w:r>
          </w:p>
        </w:tc>
        <w:tc>
          <w:tcPr>
            <w:tcW w:w="575" w:type="dxa"/>
            <w:gridSpan w:val="2"/>
            <w:shd w:val="clear" w:color="auto" w:fill="70AD47" w:themeFill="accent6"/>
          </w:tcPr>
          <w:p w:rsidR="00316990" w:rsidRPr="00994568" w:rsidRDefault="00316990" w:rsidP="00EB6439">
            <w:pPr>
              <w:rPr>
                <w:color w:val="000000"/>
                <w:sz w:val="18"/>
              </w:rPr>
            </w:pPr>
            <w:r w:rsidRPr="00994568">
              <w:t>0.81</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0.86</w:t>
            </w:r>
          </w:p>
        </w:tc>
        <w:tc>
          <w:tcPr>
            <w:tcW w:w="666" w:type="dxa"/>
            <w:shd w:val="clear" w:color="auto" w:fill="70AD47" w:themeFill="accent6"/>
          </w:tcPr>
          <w:p w:rsidR="00316990" w:rsidRPr="00994568" w:rsidRDefault="00316990" w:rsidP="00EB6439">
            <w:pPr>
              <w:rPr>
                <w:color w:val="000000"/>
                <w:sz w:val="18"/>
              </w:rPr>
            </w:pPr>
            <w:r w:rsidRPr="00994568">
              <w:t>0.85</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0.80</w:t>
            </w:r>
          </w:p>
        </w:tc>
        <w:tc>
          <w:tcPr>
            <w:tcW w:w="567" w:type="dxa"/>
            <w:tcBorders>
              <w:top w:val="nil"/>
              <w:left w:val="nil"/>
              <w:bottom w:val="nil"/>
              <w:right w:val="nil"/>
            </w:tcBorders>
          </w:tcPr>
          <w:p w:rsidR="00316990" w:rsidRPr="00994568" w:rsidRDefault="00316990" w:rsidP="00EB6439">
            <w:pPr>
              <w:rPr>
                <w:color w:val="000000"/>
                <w:sz w:val="18"/>
              </w:rPr>
            </w:pPr>
            <w:r w:rsidRPr="00994568">
              <w:t>0.78</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0.76</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69" w:type="dxa"/>
          </w:tcPr>
          <w:p w:rsidR="00316990" w:rsidRPr="00994568" w:rsidRDefault="00316990" w:rsidP="00EB6439">
            <w:pPr>
              <w:rPr>
                <w:color w:val="000000"/>
                <w:sz w:val="18"/>
              </w:rPr>
            </w:pPr>
            <w:r w:rsidRPr="00994568">
              <w:t>0.79</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0.75</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0.85</w:t>
            </w:r>
          </w:p>
        </w:tc>
        <w:tc>
          <w:tcPr>
            <w:tcW w:w="570" w:type="dxa"/>
            <w:gridSpan w:val="2"/>
            <w:shd w:val="clear" w:color="auto" w:fill="70AD47" w:themeFill="accent6"/>
          </w:tcPr>
          <w:p w:rsidR="00316990" w:rsidRPr="00994568" w:rsidRDefault="00316990" w:rsidP="00EB6439">
            <w:pPr>
              <w:rPr>
                <w:color w:val="000000"/>
                <w:sz w:val="18"/>
              </w:rPr>
            </w:pPr>
            <w:r w:rsidRPr="00994568">
              <w:t>0.85</w:t>
            </w:r>
          </w:p>
        </w:tc>
        <w:tc>
          <w:tcPr>
            <w:tcW w:w="575" w:type="dxa"/>
            <w:gridSpan w:val="2"/>
            <w:shd w:val="clear" w:color="auto" w:fill="70AD47" w:themeFill="accent6"/>
          </w:tcPr>
          <w:p w:rsidR="00316990" w:rsidRPr="00994568" w:rsidRDefault="00316990" w:rsidP="00EB6439">
            <w:pPr>
              <w:rPr>
                <w:color w:val="000000"/>
                <w:sz w:val="18"/>
              </w:rPr>
            </w:pPr>
            <w:r w:rsidRPr="00994568">
              <w:t>0.86</w:t>
            </w:r>
          </w:p>
        </w:tc>
      </w:tr>
      <w:tr w:rsidR="00316990" w:rsidRPr="00994568" w:rsidTr="00EB6439">
        <w:tc>
          <w:tcPr>
            <w:tcW w:w="10192" w:type="dxa"/>
            <w:gridSpan w:val="18"/>
            <w:shd w:val="clear" w:color="auto" w:fill="F2F2F2" w:themeFill="background1" w:themeFillShade="F2"/>
            <w:vAlign w:val="center"/>
          </w:tcPr>
          <w:p w:rsidR="00316990" w:rsidRPr="00994568" w:rsidRDefault="00316990" w:rsidP="00EB6439">
            <w:pPr>
              <w:rPr>
                <w:color w:val="000000"/>
                <w:sz w:val="18"/>
              </w:rPr>
            </w:pPr>
            <w:r w:rsidRPr="00994568">
              <w:rPr>
                <w:b/>
              </w:rPr>
              <w:t>Gait – Bout to bout variability</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Walking speed bout to bout variability between longer (&gt;30s) WB</w:t>
            </w:r>
            <w:r w:rsidRPr="00994568">
              <w:rPr>
                <w:b/>
                <w:color w:val="000000"/>
                <w:sz w:val="18"/>
                <w:lang w:val="en-US"/>
              </w:rPr>
              <w:t>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tcPr>
          <w:p w:rsidR="00316990" w:rsidRPr="00994568" w:rsidRDefault="00316990" w:rsidP="00EB6439">
            <w:pPr>
              <w:rPr>
                <w:color w:val="000000"/>
                <w:sz w:val="18"/>
              </w:rPr>
            </w:pPr>
            <w:r w:rsidRPr="00994568">
              <w:t>0.73</w:t>
            </w:r>
          </w:p>
        </w:tc>
        <w:tc>
          <w:tcPr>
            <w:tcW w:w="666" w:type="dxa"/>
          </w:tcPr>
          <w:p w:rsidR="00316990" w:rsidRPr="00994568" w:rsidRDefault="00316990" w:rsidP="00EB6439">
            <w:pPr>
              <w:rPr>
                <w:color w:val="000000"/>
                <w:sz w:val="18"/>
              </w:rPr>
            </w:pPr>
            <w:r w:rsidRPr="00994568">
              <w:t>0.70</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0.67</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0.70</w:t>
            </w:r>
          </w:p>
        </w:tc>
        <w:tc>
          <w:tcPr>
            <w:tcW w:w="567" w:type="dxa"/>
            <w:tcBorders>
              <w:top w:val="nil"/>
              <w:left w:val="nil"/>
              <w:bottom w:val="nil"/>
              <w:right w:val="nil"/>
            </w:tcBorders>
          </w:tcPr>
          <w:p w:rsidR="00316990" w:rsidRPr="00994568" w:rsidRDefault="00316990" w:rsidP="00EB6439">
            <w:pPr>
              <w:rPr>
                <w:color w:val="000000"/>
                <w:sz w:val="18"/>
              </w:rPr>
            </w:pPr>
            <w:r w:rsidRPr="00994568">
              <w:t>0.68</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0.67</w:t>
            </w:r>
          </w:p>
        </w:tc>
        <w:tc>
          <w:tcPr>
            <w:tcW w:w="572" w:type="dxa"/>
            <w:tcBorders>
              <w:left w:val="single" w:sz="4" w:space="0" w:color="auto"/>
            </w:tcBorders>
          </w:tcPr>
          <w:p w:rsidR="00316990" w:rsidRPr="00994568" w:rsidRDefault="00316990" w:rsidP="00EB6439">
            <w:pPr>
              <w:rPr>
                <w:color w:val="000000"/>
                <w:sz w:val="18"/>
              </w:rPr>
            </w:pPr>
            <w:r w:rsidRPr="00994568">
              <w:t>0.69</w:t>
            </w:r>
          </w:p>
        </w:tc>
        <w:tc>
          <w:tcPr>
            <w:tcW w:w="569" w:type="dxa"/>
          </w:tcPr>
          <w:p w:rsidR="00316990" w:rsidRPr="00994568" w:rsidRDefault="00316990" w:rsidP="00EB6439">
            <w:pPr>
              <w:rPr>
                <w:color w:val="000000"/>
                <w:sz w:val="18"/>
              </w:rPr>
            </w:pPr>
            <w:r w:rsidRPr="00994568">
              <w:t>0.66</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0.63</w:t>
            </w:r>
          </w:p>
        </w:tc>
        <w:tc>
          <w:tcPr>
            <w:tcW w:w="570" w:type="dxa"/>
            <w:gridSpan w:val="2"/>
            <w:tcBorders>
              <w:left w:val="single" w:sz="4" w:space="0" w:color="auto"/>
            </w:tcBorders>
          </w:tcPr>
          <w:p w:rsidR="00316990" w:rsidRPr="00994568" w:rsidRDefault="00316990" w:rsidP="00EB6439">
            <w:pPr>
              <w:rPr>
                <w:color w:val="000000"/>
                <w:sz w:val="18"/>
              </w:rPr>
            </w:pPr>
            <w:r w:rsidRPr="00994568">
              <w:t>0.53</w:t>
            </w:r>
          </w:p>
        </w:tc>
        <w:tc>
          <w:tcPr>
            <w:tcW w:w="570" w:type="dxa"/>
            <w:gridSpan w:val="2"/>
          </w:tcPr>
          <w:p w:rsidR="00316990" w:rsidRPr="00994568" w:rsidRDefault="00316990" w:rsidP="00EB6439">
            <w:pPr>
              <w:rPr>
                <w:color w:val="000000"/>
                <w:sz w:val="18"/>
              </w:rPr>
            </w:pPr>
            <w:r w:rsidRPr="00994568">
              <w:t>0.53</w:t>
            </w:r>
          </w:p>
        </w:tc>
        <w:tc>
          <w:tcPr>
            <w:tcW w:w="575" w:type="dxa"/>
            <w:gridSpan w:val="2"/>
          </w:tcPr>
          <w:p w:rsidR="00316990" w:rsidRPr="00994568" w:rsidRDefault="00316990" w:rsidP="00EB6439">
            <w:pPr>
              <w:rPr>
                <w:color w:val="000000"/>
                <w:sz w:val="18"/>
              </w:rPr>
            </w:pPr>
            <w:r w:rsidRPr="00994568">
              <w:t>0.54</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tcPr>
          <w:p w:rsidR="00316990" w:rsidRPr="00994568" w:rsidRDefault="00316990" w:rsidP="00EB6439">
            <w:pPr>
              <w:rPr>
                <w:color w:val="000000"/>
                <w:sz w:val="18"/>
              </w:rPr>
            </w:pPr>
            <w:r w:rsidRPr="00994568">
              <w:t>0.66</w:t>
            </w:r>
          </w:p>
        </w:tc>
        <w:tc>
          <w:tcPr>
            <w:tcW w:w="666" w:type="dxa"/>
          </w:tcPr>
          <w:p w:rsidR="00316990" w:rsidRPr="00994568" w:rsidRDefault="00316990" w:rsidP="00EB6439">
            <w:pPr>
              <w:rPr>
                <w:color w:val="000000"/>
                <w:sz w:val="18"/>
              </w:rPr>
            </w:pPr>
            <w:r w:rsidRPr="00994568">
              <w:t>0.66</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0.66</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0.67</w:t>
            </w:r>
          </w:p>
        </w:tc>
        <w:tc>
          <w:tcPr>
            <w:tcW w:w="567" w:type="dxa"/>
            <w:tcBorders>
              <w:top w:val="nil"/>
              <w:left w:val="nil"/>
              <w:bottom w:val="nil"/>
              <w:right w:val="nil"/>
            </w:tcBorders>
          </w:tcPr>
          <w:p w:rsidR="00316990" w:rsidRPr="00994568" w:rsidRDefault="00316990" w:rsidP="00EB6439">
            <w:pPr>
              <w:rPr>
                <w:color w:val="000000"/>
                <w:sz w:val="18"/>
              </w:rPr>
            </w:pPr>
            <w:r w:rsidRPr="00994568">
              <w:t>0.65</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0.63</w:t>
            </w:r>
          </w:p>
        </w:tc>
        <w:tc>
          <w:tcPr>
            <w:tcW w:w="572" w:type="dxa"/>
            <w:tcBorders>
              <w:left w:val="single" w:sz="4" w:space="0" w:color="auto"/>
            </w:tcBorders>
          </w:tcPr>
          <w:p w:rsidR="00316990" w:rsidRPr="00994568" w:rsidRDefault="00316990" w:rsidP="00EB6439">
            <w:pPr>
              <w:rPr>
                <w:color w:val="000000"/>
                <w:sz w:val="18"/>
              </w:rPr>
            </w:pPr>
            <w:r w:rsidRPr="00994568">
              <w:t>0.58</w:t>
            </w:r>
          </w:p>
        </w:tc>
        <w:tc>
          <w:tcPr>
            <w:tcW w:w="569" w:type="dxa"/>
          </w:tcPr>
          <w:p w:rsidR="00316990" w:rsidRPr="00994568" w:rsidRDefault="00316990" w:rsidP="00EB6439">
            <w:pPr>
              <w:rPr>
                <w:color w:val="000000"/>
                <w:sz w:val="18"/>
              </w:rPr>
            </w:pPr>
            <w:r w:rsidRPr="00994568">
              <w:t>0.56</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0.54</w:t>
            </w:r>
          </w:p>
        </w:tc>
        <w:tc>
          <w:tcPr>
            <w:tcW w:w="570" w:type="dxa"/>
            <w:gridSpan w:val="2"/>
            <w:tcBorders>
              <w:left w:val="single" w:sz="4" w:space="0" w:color="auto"/>
            </w:tcBorders>
          </w:tcPr>
          <w:p w:rsidR="00316990" w:rsidRPr="00994568" w:rsidRDefault="00316990" w:rsidP="00EB6439">
            <w:pPr>
              <w:rPr>
                <w:color w:val="000000"/>
                <w:sz w:val="18"/>
              </w:rPr>
            </w:pPr>
            <w:r w:rsidRPr="00994568">
              <w:t>0.65</w:t>
            </w:r>
          </w:p>
        </w:tc>
        <w:tc>
          <w:tcPr>
            <w:tcW w:w="570" w:type="dxa"/>
            <w:gridSpan w:val="2"/>
          </w:tcPr>
          <w:p w:rsidR="00316990" w:rsidRPr="00994568" w:rsidRDefault="00316990" w:rsidP="00EB6439">
            <w:pPr>
              <w:rPr>
                <w:color w:val="000000"/>
                <w:sz w:val="18"/>
              </w:rPr>
            </w:pPr>
            <w:r w:rsidRPr="00994568">
              <w:t>0.65</w:t>
            </w:r>
          </w:p>
        </w:tc>
        <w:tc>
          <w:tcPr>
            <w:tcW w:w="575" w:type="dxa"/>
            <w:gridSpan w:val="2"/>
          </w:tcPr>
          <w:p w:rsidR="00316990" w:rsidRPr="00994568" w:rsidRDefault="00316990" w:rsidP="00EB6439">
            <w:pPr>
              <w:rPr>
                <w:color w:val="000000"/>
                <w:sz w:val="18"/>
              </w:rPr>
            </w:pPr>
            <w:r w:rsidRPr="00994568">
              <w:t>0.66</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Stride length bout to bout variability between longer (&gt;30s) W</w:t>
            </w:r>
            <w:r w:rsidRPr="00994568">
              <w:rPr>
                <w:b/>
                <w:color w:val="000000"/>
                <w:sz w:val="18"/>
                <w:lang w:val="en-US"/>
              </w:rPr>
              <w:t>Bs</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tcPr>
          <w:p w:rsidR="00316990" w:rsidRPr="00994568" w:rsidRDefault="00316990" w:rsidP="00EB6439">
            <w:pPr>
              <w:rPr>
                <w:color w:val="000000"/>
                <w:sz w:val="18"/>
              </w:rPr>
            </w:pPr>
            <w:r w:rsidRPr="00994568">
              <w:t>0.67</w:t>
            </w:r>
          </w:p>
        </w:tc>
        <w:tc>
          <w:tcPr>
            <w:tcW w:w="666" w:type="dxa"/>
          </w:tcPr>
          <w:p w:rsidR="00316990" w:rsidRPr="00994568" w:rsidRDefault="00316990" w:rsidP="00EB6439">
            <w:pPr>
              <w:rPr>
                <w:color w:val="000000"/>
                <w:sz w:val="18"/>
              </w:rPr>
            </w:pPr>
            <w:r w:rsidRPr="00994568">
              <w:t>0.64</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0.61</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0.70</w:t>
            </w:r>
          </w:p>
        </w:tc>
        <w:tc>
          <w:tcPr>
            <w:tcW w:w="567" w:type="dxa"/>
            <w:tcBorders>
              <w:top w:val="nil"/>
              <w:left w:val="nil"/>
              <w:bottom w:val="nil"/>
              <w:right w:val="nil"/>
            </w:tcBorders>
          </w:tcPr>
          <w:p w:rsidR="00316990" w:rsidRPr="00994568" w:rsidRDefault="00316990" w:rsidP="00EB6439">
            <w:pPr>
              <w:rPr>
                <w:color w:val="000000"/>
                <w:sz w:val="18"/>
              </w:rPr>
            </w:pPr>
            <w:r w:rsidRPr="00994568">
              <w:t>0.68</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0.66</w:t>
            </w:r>
          </w:p>
        </w:tc>
        <w:tc>
          <w:tcPr>
            <w:tcW w:w="572" w:type="dxa"/>
            <w:tcBorders>
              <w:left w:val="single" w:sz="4" w:space="0" w:color="auto"/>
            </w:tcBorders>
          </w:tcPr>
          <w:p w:rsidR="00316990" w:rsidRPr="00994568" w:rsidRDefault="00316990" w:rsidP="00EB6439">
            <w:pPr>
              <w:rPr>
                <w:color w:val="000000"/>
                <w:sz w:val="18"/>
              </w:rPr>
            </w:pPr>
            <w:r w:rsidRPr="00994568">
              <w:t>0.60</w:t>
            </w:r>
          </w:p>
        </w:tc>
        <w:tc>
          <w:tcPr>
            <w:tcW w:w="569" w:type="dxa"/>
          </w:tcPr>
          <w:p w:rsidR="00316990" w:rsidRPr="00994568" w:rsidRDefault="00316990" w:rsidP="00EB6439">
            <w:pPr>
              <w:rPr>
                <w:color w:val="000000"/>
                <w:sz w:val="18"/>
              </w:rPr>
            </w:pPr>
            <w:r w:rsidRPr="00994568">
              <w:t>0.58</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0.56</w:t>
            </w:r>
          </w:p>
        </w:tc>
        <w:tc>
          <w:tcPr>
            <w:tcW w:w="570" w:type="dxa"/>
            <w:gridSpan w:val="2"/>
            <w:tcBorders>
              <w:left w:val="single" w:sz="4" w:space="0" w:color="auto"/>
            </w:tcBorders>
          </w:tcPr>
          <w:p w:rsidR="00316990" w:rsidRPr="00994568" w:rsidRDefault="00316990" w:rsidP="00EB6439">
            <w:pPr>
              <w:rPr>
                <w:color w:val="000000"/>
                <w:sz w:val="18"/>
              </w:rPr>
            </w:pPr>
            <w:r w:rsidRPr="00994568">
              <w:t>0.71</w:t>
            </w:r>
          </w:p>
        </w:tc>
        <w:tc>
          <w:tcPr>
            <w:tcW w:w="570" w:type="dxa"/>
            <w:gridSpan w:val="2"/>
          </w:tcPr>
          <w:p w:rsidR="00316990" w:rsidRPr="00994568" w:rsidRDefault="00316990" w:rsidP="00EB6439">
            <w:pPr>
              <w:rPr>
                <w:color w:val="000000"/>
                <w:sz w:val="18"/>
              </w:rPr>
            </w:pPr>
            <w:r w:rsidRPr="00994568">
              <w:t>0.67</w:t>
            </w:r>
          </w:p>
        </w:tc>
        <w:tc>
          <w:tcPr>
            <w:tcW w:w="575" w:type="dxa"/>
            <w:gridSpan w:val="2"/>
          </w:tcPr>
          <w:p w:rsidR="00316990" w:rsidRPr="00994568" w:rsidRDefault="00316990" w:rsidP="00EB6439">
            <w:pPr>
              <w:rPr>
                <w:color w:val="000000"/>
                <w:sz w:val="18"/>
              </w:rPr>
            </w:pPr>
            <w:r w:rsidRPr="00994568">
              <w:t>0.64</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tcPr>
          <w:p w:rsidR="00316990" w:rsidRPr="00994568" w:rsidRDefault="00316990" w:rsidP="00EB6439">
            <w:pPr>
              <w:rPr>
                <w:color w:val="000000"/>
                <w:sz w:val="18"/>
              </w:rPr>
            </w:pPr>
            <w:r w:rsidRPr="00994568">
              <w:t>0.63</w:t>
            </w:r>
          </w:p>
        </w:tc>
        <w:tc>
          <w:tcPr>
            <w:tcW w:w="666" w:type="dxa"/>
          </w:tcPr>
          <w:p w:rsidR="00316990" w:rsidRPr="00994568" w:rsidRDefault="00316990" w:rsidP="00EB6439">
            <w:pPr>
              <w:rPr>
                <w:color w:val="000000"/>
                <w:sz w:val="18"/>
              </w:rPr>
            </w:pPr>
            <w:r w:rsidRPr="00994568">
              <w:t>0.61</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0.59</w:t>
            </w:r>
          </w:p>
        </w:tc>
        <w:tc>
          <w:tcPr>
            <w:tcW w:w="567" w:type="dxa"/>
            <w:tcBorders>
              <w:top w:val="nil"/>
              <w:left w:val="single" w:sz="4" w:space="0" w:color="auto"/>
              <w:bottom w:val="nil"/>
              <w:right w:val="nil"/>
            </w:tcBorders>
          </w:tcPr>
          <w:p w:rsidR="00316990" w:rsidRPr="00994568" w:rsidRDefault="00316990" w:rsidP="00EB6439">
            <w:pPr>
              <w:rPr>
                <w:color w:val="000000"/>
                <w:sz w:val="18"/>
              </w:rPr>
            </w:pPr>
            <w:r w:rsidRPr="00994568">
              <w:t>0.67</w:t>
            </w:r>
          </w:p>
        </w:tc>
        <w:tc>
          <w:tcPr>
            <w:tcW w:w="567" w:type="dxa"/>
            <w:tcBorders>
              <w:top w:val="nil"/>
              <w:left w:val="nil"/>
              <w:bottom w:val="nil"/>
              <w:right w:val="nil"/>
            </w:tcBorders>
          </w:tcPr>
          <w:p w:rsidR="00316990" w:rsidRPr="00994568" w:rsidRDefault="00316990" w:rsidP="00EB6439">
            <w:pPr>
              <w:rPr>
                <w:color w:val="000000"/>
                <w:sz w:val="18"/>
              </w:rPr>
            </w:pPr>
            <w:r w:rsidRPr="00994568">
              <w:t>0.65</w:t>
            </w:r>
          </w:p>
        </w:tc>
        <w:tc>
          <w:tcPr>
            <w:tcW w:w="571" w:type="dxa"/>
            <w:tcBorders>
              <w:top w:val="nil"/>
              <w:left w:val="nil"/>
              <w:bottom w:val="nil"/>
              <w:right w:val="single" w:sz="4" w:space="0" w:color="auto"/>
            </w:tcBorders>
          </w:tcPr>
          <w:p w:rsidR="00316990" w:rsidRPr="00994568" w:rsidRDefault="00316990" w:rsidP="00EB6439">
            <w:pPr>
              <w:rPr>
                <w:color w:val="000000"/>
                <w:sz w:val="18"/>
              </w:rPr>
            </w:pPr>
            <w:r w:rsidRPr="00994568">
              <w:t>0.62</w:t>
            </w:r>
          </w:p>
        </w:tc>
        <w:tc>
          <w:tcPr>
            <w:tcW w:w="572" w:type="dxa"/>
            <w:tcBorders>
              <w:left w:val="single" w:sz="4" w:space="0" w:color="auto"/>
            </w:tcBorders>
          </w:tcPr>
          <w:p w:rsidR="00316990" w:rsidRPr="00994568" w:rsidRDefault="00316990" w:rsidP="00EB6439">
            <w:pPr>
              <w:rPr>
                <w:color w:val="000000"/>
                <w:sz w:val="18"/>
              </w:rPr>
            </w:pPr>
            <w:r w:rsidRPr="00994568">
              <w:t>0.57</w:t>
            </w:r>
          </w:p>
        </w:tc>
        <w:tc>
          <w:tcPr>
            <w:tcW w:w="569" w:type="dxa"/>
          </w:tcPr>
          <w:p w:rsidR="00316990" w:rsidRPr="00994568" w:rsidRDefault="00316990" w:rsidP="00EB6439">
            <w:pPr>
              <w:rPr>
                <w:color w:val="000000"/>
                <w:sz w:val="18"/>
              </w:rPr>
            </w:pPr>
            <w:r w:rsidRPr="00994568">
              <w:t>0.56</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0.56</w:t>
            </w:r>
          </w:p>
        </w:tc>
        <w:tc>
          <w:tcPr>
            <w:tcW w:w="570" w:type="dxa"/>
            <w:gridSpan w:val="2"/>
            <w:tcBorders>
              <w:left w:val="single" w:sz="4" w:space="0" w:color="auto"/>
            </w:tcBorders>
          </w:tcPr>
          <w:p w:rsidR="00316990" w:rsidRPr="00994568" w:rsidRDefault="00316990" w:rsidP="00EB6439">
            <w:pPr>
              <w:rPr>
                <w:color w:val="000000"/>
                <w:sz w:val="18"/>
              </w:rPr>
            </w:pPr>
            <w:r w:rsidRPr="00994568">
              <w:t>0.59</w:t>
            </w:r>
          </w:p>
        </w:tc>
        <w:tc>
          <w:tcPr>
            <w:tcW w:w="570" w:type="dxa"/>
            <w:gridSpan w:val="2"/>
          </w:tcPr>
          <w:p w:rsidR="00316990" w:rsidRPr="00994568" w:rsidRDefault="00316990" w:rsidP="00EB6439">
            <w:pPr>
              <w:rPr>
                <w:color w:val="000000"/>
                <w:sz w:val="18"/>
              </w:rPr>
            </w:pPr>
            <w:r w:rsidRPr="00994568">
              <w:t>0.59</w:t>
            </w:r>
          </w:p>
        </w:tc>
        <w:tc>
          <w:tcPr>
            <w:tcW w:w="575" w:type="dxa"/>
            <w:gridSpan w:val="2"/>
          </w:tcPr>
          <w:p w:rsidR="00316990" w:rsidRPr="00994568" w:rsidRDefault="00316990" w:rsidP="00EB6439">
            <w:pPr>
              <w:rPr>
                <w:color w:val="000000"/>
                <w:sz w:val="18"/>
              </w:rPr>
            </w:pPr>
            <w:r w:rsidRPr="00994568">
              <w:t>0.60</w:t>
            </w:r>
          </w:p>
        </w:tc>
      </w:tr>
      <w:tr w:rsidR="00316990" w:rsidRPr="00994568" w:rsidTr="00EB6439">
        <w:trPr>
          <w:gridAfter w:val="2"/>
          <w:wAfter w:w="66" w:type="dxa"/>
          <w:trHeight w:val="283"/>
        </w:trPr>
        <w:tc>
          <w:tcPr>
            <w:tcW w:w="3212" w:type="dxa"/>
            <w:vAlign w:val="center"/>
          </w:tcPr>
          <w:p w:rsidR="00316990" w:rsidRPr="00994568" w:rsidRDefault="00316990" w:rsidP="00EB6439">
            <w:pPr>
              <w:jc w:val="left"/>
              <w:rPr>
                <w:b/>
                <w:sz w:val="18"/>
              </w:rPr>
            </w:pPr>
            <w:r w:rsidRPr="00994568">
              <w:rPr>
                <w:b/>
                <w:color w:val="000000"/>
                <w:sz w:val="18"/>
              </w:rPr>
              <w:t>Cadence bout to bout variability</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gridSpan w:val="2"/>
            <w:tcBorders>
              <w:left w:val="single" w:sz="4" w:space="0" w:color="auto"/>
            </w:tcBorders>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c>
          <w:tcPr>
            <w:tcW w:w="567"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0.87</w:t>
            </w:r>
          </w:p>
        </w:tc>
        <w:tc>
          <w:tcPr>
            <w:tcW w:w="666" w:type="dxa"/>
            <w:shd w:val="clear" w:color="auto" w:fill="70AD47" w:themeFill="accent6"/>
          </w:tcPr>
          <w:p w:rsidR="00316990" w:rsidRPr="00994568" w:rsidRDefault="00316990" w:rsidP="00EB6439">
            <w:pPr>
              <w:rPr>
                <w:color w:val="000000"/>
                <w:sz w:val="18"/>
              </w:rPr>
            </w:pPr>
            <w:r w:rsidRPr="00994568">
              <w:t>0.87</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0.87</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0.88</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0.87</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0.87</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69" w:type="dxa"/>
            <w:shd w:val="clear" w:color="auto" w:fill="70AD47" w:themeFill="accent6"/>
          </w:tcPr>
          <w:p w:rsidR="00316990" w:rsidRPr="00994568" w:rsidRDefault="00316990" w:rsidP="00EB6439">
            <w:pPr>
              <w:rPr>
                <w:color w:val="000000"/>
                <w:sz w:val="18"/>
              </w:rPr>
            </w:pPr>
            <w:r w:rsidRPr="00994568">
              <w:t>0.88</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0.88</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70" w:type="dxa"/>
            <w:gridSpan w:val="2"/>
            <w:shd w:val="clear" w:color="auto" w:fill="70AD47" w:themeFill="accent6"/>
          </w:tcPr>
          <w:p w:rsidR="00316990" w:rsidRPr="00994568" w:rsidRDefault="00316990" w:rsidP="00EB6439">
            <w:pPr>
              <w:rPr>
                <w:color w:val="000000"/>
                <w:sz w:val="18"/>
              </w:rPr>
            </w:pPr>
            <w:r w:rsidRPr="00994568">
              <w:t>0.81</w:t>
            </w:r>
          </w:p>
        </w:tc>
        <w:tc>
          <w:tcPr>
            <w:tcW w:w="575" w:type="dxa"/>
            <w:gridSpan w:val="2"/>
            <w:shd w:val="clear" w:color="auto" w:fill="70AD47" w:themeFill="accent6"/>
          </w:tcPr>
          <w:p w:rsidR="00316990" w:rsidRPr="00994568" w:rsidRDefault="00316990" w:rsidP="00EB6439">
            <w:pPr>
              <w:rPr>
                <w:color w:val="000000"/>
                <w:sz w:val="18"/>
              </w:rPr>
            </w:pPr>
            <w:r w:rsidRPr="00994568">
              <w:t>0.80</w:t>
            </w: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0.88</w:t>
            </w:r>
          </w:p>
        </w:tc>
        <w:tc>
          <w:tcPr>
            <w:tcW w:w="666" w:type="dxa"/>
            <w:shd w:val="clear" w:color="auto" w:fill="70AD47" w:themeFill="accent6"/>
          </w:tcPr>
          <w:p w:rsidR="00316990" w:rsidRPr="00994568" w:rsidRDefault="00316990" w:rsidP="00EB6439">
            <w:pPr>
              <w:rPr>
                <w:color w:val="000000"/>
                <w:sz w:val="18"/>
              </w:rPr>
            </w:pPr>
            <w:r w:rsidRPr="00994568">
              <w:t>0.87</w:t>
            </w:r>
          </w:p>
        </w:tc>
        <w:tc>
          <w:tcPr>
            <w:tcW w:w="567" w:type="dxa"/>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0.86</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0.84</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0.84</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0.84</w:t>
            </w:r>
          </w:p>
        </w:tc>
        <w:tc>
          <w:tcPr>
            <w:tcW w:w="572" w:type="dxa"/>
            <w:tcBorders>
              <w:left w:val="single" w:sz="4" w:space="0" w:color="auto"/>
            </w:tcBorders>
            <w:shd w:val="clear" w:color="auto" w:fill="70AD47" w:themeFill="accent6"/>
          </w:tcPr>
          <w:p w:rsidR="00316990" w:rsidRPr="00994568" w:rsidRDefault="00316990" w:rsidP="00EB6439">
            <w:pPr>
              <w:rPr>
                <w:color w:val="000000"/>
                <w:sz w:val="18"/>
              </w:rPr>
            </w:pPr>
            <w:r w:rsidRPr="00994568">
              <w:t>0.83</w:t>
            </w:r>
          </w:p>
        </w:tc>
        <w:tc>
          <w:tcPr>
            <w:tcW w:w="569" w:type="dxa"/>
            <w:shd w:val="clear" w:color="auto" w:fill="70AD47" w:themeFill="accent6"/>
          </w:tcPr>
          <w:p w:rsidR="00316990" w:rsidRPr="00994568" w:rsidRDefault="00316990" w:rsidP="00EB6439">
            <w:pPr>
              <w:rPr>
                <w:color w:val="000000"/>
                <w:sz w:val="18"/>
              </w:rPr>
            </w:pPr>
            <w:r w:rsidRPr="00994568">
              <w:t>0.83</w:t>
            </w:r>
          </w:p>
        </w:tc>
        <w:tc>
          <w:tcPr>
            <w:tcW w:w="574" w:type="dxa"/>
            <w:gridSpan w:val="2"/>
            <w:tcBorders>
              <w:top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0.82</w:t>
            </w:r>
          </w:p>
        </w:tc>
        <w:tc>
          <w:tcPr>
            <w:tcW w:w="570" w:type="dxa"/>
            <w:gridSpan w:val="2"/>
            <w:tcBorders>
              <w:left w:val="single" w:sz="4" w:space="0" w:color="auto"/>
            </w:tcBorders>
            <w:shd w:val="clear" w:color="auto" w:fill="70AD47" w:themeFill="accent6"/>
          </w:tcPr>
          <w:p w:rsidR="00316990" w:rsidRPr="00994568" w:rsidRDefault="00316990" w:rsidP="00EB6439">
            <w:pPr>
              <w:rPr>
                <w:color w:val="000000"/>
                <w:sz w:val="18"/>
              </w:rPr>
            </w:pPr>
            <w:r w:rsidRPr="00994568">
              <w:t>0.83</w:t>
            </w:r>
          </w:p>
        </w:tc>
        <w:tc>
          <w:tcPr>
            <w:tcW w:w="570" w:type="dxa"/>
            <w:gridSpan w:val="2"/>
            <w:shd w:val="clear" w:color="auto" w:fill="70AD47" w:themeFill="accent6"/>
          </w:tcPr>
          <w:p w:rsidR="00316990" w:rsidRPr="00994568" w:rsidRDefault="00316990" w:rsidP="00EB6439">
            <w:pPr>
              <w:rPr>
                <w:color w:val="000000"/>
                <w:sz w:val="18"/>
              </w:rPr>
            </w:pPr>
            <w:r w:rsidRPr="00994568">
              <w:t>0.84</w:t>
            </w:r>
          </w:p>
        </w:tc>
        <w:tc>
          <w:tcPr>
            <w:tcW w:w="575" w:type="dxa"/>
            <w:gridSpan w:val="2"/>
            <w:shd w:val="clear" w:color="auto" w:fill="70AD47" w:themeFill="accent6"/>
          </w:tcPr>
          <w:p w:rsidR="00316990" w:rsidRPr="00994568" w:rsidRDefault="00316990" w:rsidP="00EB6439">
            <w:pPr>
              <w:rPr>
                <w:color w:val="000000"/>
                <w:sz w:val="18"/>
              </w:rPr>
            </w:pPr>
            <w:r w:rsidRPr="00994568">
              <w:t>0.85</w:t>
            </w:r>
          </w:p>
        </w:tc>
      </w:tr>
      <w:tr w:rsidR="00316990" w:rsidRPr="00994568" w:rsidTr="00EB6439">
        <w:trPr>
          <w:gridAfter w:val="1"/>
          <w:wAfter w:w="45" w:type="dxa"/>
          <w:trHeight w:val="283"/>
        </w:trPr>
        <w:tc>
          <w:tcPr>
            <w:tcW w:w="3212" w:type="dxa"/>
          </w:tcPr>
          <w:p w:rsidR="00316990" w:rsidRPr="00994568" w:rsidRDefault="00316990" w:rsidP="00EB6439">
            <w:pPr>
              <w:jc w:val="left"/>
              <w:rPr>
                <w:bCs/>
                <w:sz w:val="18"/>
              </w:rPr>
            </w:pPr>
            <w:r w:rsidRPr="00994568">
              <w:rPr>
                <w:b/>
                <w:color w:val="000000"/>
                <w:sz w:val="18"/>
              </w:rPr>
              <w:t>Stride duration bout to bout variability</w:t>
            </w:r>
          </w:p>
        </w:tc>
        <w:tc>
          <w:tcPr>
            <w:tcW w:w="567" w:type="dxa"/>
            <w:vAlign w:val="center"/>
          </w:tcPr>
          <w:p w:rsidR="00316990" w:rsidRPr="00994568" w:rsidRDefault="00316990" w:rsidP="00EB6439">
            <w:pPr>
              <w:rPr>
                <w:color w:val="000000"/>
                <w:sz w:val="18"/>
              </w:rPr>
            </w:pPr>
          </w:p>
        </w:tc>
        <w:tc>
          <w:tcPr>
            <w:tcW w:w="666" w:type="dxa"/>
            <w:vAlign w:val="center"/>
          </w:tcPr>
          <w:p w:rsidR="00316990" w:rsidRPr="00994568" w:rsidRDefault="00316990" w:rsidP="00EB6439">
            <w:pPr>
              <w:rPr>
                <w:color w:val="000000"/>
                <w:sz w:val="18"/>
              </w:rPr>
            </w:pPr>
          </w:p>
        </w:tc>
        <w:tc>
          <w:tcPr>
            <w:tcW w:w="567" w:type="dxa"/>
            <w:tcBorders>
              <w:top w:val="nil"/>
              <w:bottom w:val="nil"/>
              <w:right w:val="single" w:sz="4" w:space="0" w:color="auto"/>
            </w:tcBorders>
            <w:vAlign w:val="center"/>
          </w:tcPr>
          <w:p w:rsidR="00316990" w:rsidRPr="00994568" w:rsidRDefault="00316990" w:rsidP="00EB6439">
            <w:pPr>
              <w:rPr>
                <w:color w:val="000000"/>
                <w:sz w:val="18"/>
              </w:rPr>
            </w:pPr>
          </w:p>
        </w:tc>
        <w:tc>
          <w:tcPr>
            <w:tcW w:w="567" w:type="dxa"/>
            <w:tcBorders>
              <w:top w:val="nil"/>
              <w:left w:val="single" w:sz="4" w:space="0" w:color="auto"/>
              <w:bottom w:val="nil"/>
              <w:right w:val="nil"/>
            </w:tcBorders>
            <w:vAlign w:val="center"/>
          </w:tcPr>
          <w:p w:rsidR="00316990" w:rsidRPr="00994568" w:rsidRDefault="00316990" w:rsidP="00EB6439">
            <w:pPr>
              <w:rPr>
                <w:color w:val="000000"/>
                <w:sz w:val="18"/>
              </w:rPr>
            </w:pPr>
          </w:p>
        </w:tc>
        <w:tc>
          <w:tcPr>
            <w:tcW w:w="567" w:type="dxa"/>
            <w:tcBorders>
              <w:top w:val="nil"/>
              <w:left w:val="nil"/>
              <w:bottom w:val="nil"/>
              <w:right w:val="nil"/>
            </w:tcBorders>
            <w:vAlign w:val="center"/>
          </w:tcPr>
          <w:p w:rsidR="00316990" w:rsidRPr="00994568" w:rsidRDefault="00316990" w:rsidP="00EB6439">
            <w:pPr>
              <w:rPr>
                <w:color w:val="000000"/>
                <w:sz w:val="18"/>
              </w:rPr>
            </w:pPr>
          </w:p>
        </w:tc>
        <w:tc>
          <w:tcPr>
            <w:tcW w:w="571" w:type="dxa"/>
            <w:tcBorders>
              <w:top w:val="nil"/>
              <w:left w:val="nil"/>
              <w:bottom w:val="nil"/>
              <w:right w:val="single" w:sz="4" w:space="0" w:color="auto"/>
            </w:tcBorders>
            <w:vAlign w:val="center"/>
          </w:tcPr>
          <w:p w:rsidR="00316990" w:rsidRPr="00994568" w:rsidRDefault="00316990" w:rsidP="00EB6439">
            <w:pPr>
              <w:rPr>
                <w:color w:val="000000"/>
                <w:sz w:val="18"/>
              </w:rPr>
            </w:pPr>
          </w:p>
        </w:tc>
        <w:tc>
          <w:tcPr>
            <w:tcW w:w="572" w:type="dxa"/>
            <w:tcBorders>
              <w:left w:val="single" w:sz="4" w:space="0" w:color="auto"/>
            </w:tcBorders>
            <w:vAlign w:val="center"/>
          </w:tcPr>
          <w:p w:rsidR="00316990" w:rsidRPr="00994568" w:rsidRDefault="00316990" w:rsidP="00EB6439">
            <w:pPr>
              <w:rPr>
                <w:color w:val="000000"/>
                <w:sz w:val="18"/>
              </w:rPr>
            </w:pPr>
          </w:p>
        </w:tc>
        <w:tc>
          <w:tcPr>
            <w:tcW w:w="569" w:type="dxa"/>
            <w:vAlign w:val="center"/>
          </w:tcPr>
          <w:p w:rsidR="00316990" w:rsidRPr="00994568" w:rsidRDefault="00316990" w:rsidP="00EB6439">
            <w:pPr>
              <w:rPr>
                <w:color w:val="000000"/>
                <w:sz w:val="18"/>
              </w:rPr>
            </w:pPr>
          </w:p>
        </w:tc>
        <w:tc>
          <w:tcPr>
            <w:tcW w:w="574" w:type="dxa"/>
            <w:gridSpan w:val="2"/>
            <w:tcBorders>
              <w:top w:val="nil"/>
              <w:bottom w:val="nil"/>
              <w:right w:val="single" w:sz="4" w:space="0" w:color="auto"/>
            </w:tcBorders>
            <w:vAlign w:val="center"/>
          </w:tcPr>
          <w:p w:rsidR="00316990" w:rsidRPr="00994568" w:rsidRDefault="00316990" w:rsidP="00EB6439">
            <w:pPr>
              <w:rPr>
                <w:color w:val="000000"/>
                <w:sz w:val="18"/>
              </w:rPr>
            </w:pPr>
          </w:p>
        </w:tc>
        <w:tc>
          <w:tcPr>
            <w:tcW w:w="570" w:type="dxa"/>
            <w:gridSpan w:val="2"/>
            <w:tcBorders>
              <w:left w:val="single" w:sz="4" w:space="0" w:color="auto"/>
            </w:tcBorders>
            <w:vAlign w:val="center"/>
          </w:tcPr>
          <w:p w:rsidR="00316990" w:rsidRPr="00994568" w:rsidRDefault="00316990" w:rsidP="00EB6439">
            <w:pPr>
              <w:rPr>
                <w:color w:val="000000"/>
                <w:sz w:val="18"/>
              </w:rPr>
            </w:pPr>
          </w:p>
        </w:tc>
        <w:tc>
          <w:tcPr>
            <w:tcW w:w="570" w:type="dxa"/>
            <w:gridSpan w:val="2"/>
            <w:vAlign w:val="center"/>
          </w:tcPr>
          <w:p w:rsidR="00316990" w:rsidRPr="00994568" w:rsidRDefault="00316990" w:rsidP="00EB6439">
            <w:pPr>
              <w:rPr>
                <w:color w:val="000000"/>
                <w:sz w:val="18"/>
              </w:rPr>
            </w:pPr>
          </w:p>
        </w:tc>
        <w:tc>
          <w:tcPr>
            <w:tcW w:w="575" w:type="dxa"/>
            <w:gridSpan w:val="2"/>
            <w:vAlign w:val="center"/>
          </w:tcPr>
          <w:p w:rsidR="00316990" w:rsidRPr="00994568" w:rsidRDefault="00316990" w:rsidP="00EB6439">
            <w:pPr>
              <w:rPr>
                <w:color w:val="000000"/>
                <w:sz w:val="18"/>
              </w:rPr>
            </w:pPr>
          </w:p>
        </w:tc>
      </w:tr>
      <w:tr w:rsidR="00316990" w:rsidRPr="00994568" w:rsidTr="00EB6439">
        <w:trPr>
          <w:gridAfter w:val="1"/>
          <w:wAfter w:w="45" w:type="dxa"/>
          <w:trHeight w:val="283"/>
        </w:trPr>
        <w:tc>
          <w:tcPr>
            <w:tcW w:w="3212" w:type="dxa"/>
          </w:tcPr>
          <w:p w:rsidR="00316990" w:rsidRPr="00994568" w:rsidRDefault="00316990" w:rsidP="00EB6439">
            <w:pPr>
              <w:ind w:left="227"/>
              <w:jc w:val="left"/>
              <w:rPr>
                <w:bCs/>
                <w:sz w:val="18"/>
              </w:rPr>
            </w:pPr>
            <w:r w:rsidRPr="00994568">
              <w:rPr>
                <w:bCs/>
                <w:sz w:val="18"/>
              </w:rPr>
              <w:t>Lower SPPB</w:t>
            </w:r>
          </w:p>
        </w:tc>
        <w:tc>
          <w:tcPr>
            <w:tcW w:w="567" w:type="dxa"/>
            <w:shd w:val="clear" w:color="auto" w:fill="70AD47" w:themeFill="accent6"/>
          </w:tcPr>
          <w:p w:rsidR="00316990" w:rsidRPr="00994568" w:rsidRDefault="00316990" w:rsidP="00EB6439">
            <w:pPr>
              <w:rPr>
                <w:color w:val="000000"/>
                <w:sz w:val="18"/>
              </w:rPr>
            </w:pPr>
            <w:r w:rsidRPr="00994568">
              <w:t>0.80</w:t>
            </w:r>
          </w:p>
        </w:tc>
        <w:tc>
          <w:tcPr>
            <w:tcW w:w="666" w:type="dxa"/>
          </w:tcPr>
          <w:p w:rsidR="00316990" w:rsidRPr="00994568" w:rsidRDefault="00316990" w:rsidP="00EB6439">
            <w:pPr>
              <w:rPr>
                <w:color w:val="000000"/>
                <w:sz w:val="18"/>
              </w:rPr>
            </w:pPr>
            <w:r w:rsidRPr="00994568">
              <w:t>0.78</w:t>
            </w:r>
          </w:p>
        </w:tc>
        <w:tc>
          <w:tcPr>
            <w:tcW w:w="567" w:type="dxa"/>
            <w:tcBorders>
              <w:top w:val="nil"/>
              <w:bottom w:val="nil"/>
              <w:right w:val="single" w:sz="4" w:space="0" w:color="auto"/>
            </w:tcBorders>
          </w:tcPr>
          <w:p w:rsidR="00316990" w:rsidRPr="00994568" w:rsidRDefault="00316990" w:rsidP="00EB6439">
            <w:pPr>
              <w:rPr>
                <w:color w:val="000000"/>
                <w:sz w:val="18"/>
              </w:rPr>
            </w:pPr>
            <w:r w:rsidRPr="00994568">
              <w:t>0.76</w:t>
            </w:r>
          </w:p>
        </w:tc>
        <w:tc>
          <w:tcPr>
            <w:tcW w:w="567" w:type="dxa"/>
            <w:tcBorders>
              <w:top w:val="nil"/>
              <w:left w:val="single" w:sz="4" w:space="0" w:color="auto"/>
              <w:bottom w:val="nil"/>
              <w:right w:val="nil"/>
            </w:tcBorders>
            <w:shd w:val="clear" w:color="auto" w:fill="70AD47" w:themeFill="accent6"/>
          </w:tcPr>
          <w:p w:rsidR="00316990" w:rsidRPr="00994568" w:rsidRDefault="00316990" w:rsidP="00EB6439">
            <w:pPr>
              <w:rPr>
                <w:color w:val="000000"/>
                <w:sz w:val="18"/>
              </w:rPr>
            </w:pPr>
            <w:r w:rsidRPr="00994568">
              <w:t>0.80</w:t>
            </w:r>
          </w:p>
        </w:tc>
        <w:tc>
          <w:tcPr>
            <w:tcW w:w="567" w:type="dxa"/>
            <w:tcBorders>
              <w:top w:val="nil"/>
              <w:left w:val="nil"/>
              <w:bottom w:val="nil"/>
              <w:right w:val="nil"/>
            </w:tcBorders>
            <w:shd w:val="clear" w:color="auto" w:fill="70AD47" w:themeFill="accent6"/>
          </w:tcPr>
          <w:p w:rsidR="00316990" w:rsidRPr="00994568" w:rsidRDefault="00316990" w:rsidP="00EB6439">
            <w:pPr>
              <w:rPr>
                <w:color w:val="000000"/>
                <w:sz w:val="18"/>
              </w:rPr>
            </w:pPr>
            <w:r w:rsidRPr="00994568">
              <w:t>0.80</w:t>
            </w:r>
          </w:p>
        </w:tc>
        <w:tc>
          <w:tcPr>
            <w:tcW w:w="571" w:type="dxa"/>
            <w:tcBorders>
              <w:top w:val="nil"/>
              <w:left w:val="nil"/>
              <w:bottom w:val="nil"/>
              <w:right w:val="single" w:sz="4" w:space="0" w:color="auto"/>
            </w:tcBorders>
            <w:shd w:val="clear" w:color="auto" w:fill="70AD47" w:themeFill="accent6"/>
          </w:tcPr>
          <w:p w:rsidR="00316990" w:rsidRPr="00994568" w:rsidRDefault="00316990" w:rsidP="00EB6439">
            <w:pPr>
              <w:rPr>
                <w:color w:val="000000"/>
                <w:sz w:val="18"/>
              </w:rPr>
            </w:pPr>
            <w:r w:rsidRPr="00994568">
              <w:t>0.80</w:t>
            </w:r>
          </w:p>
        </w:tc>
        <w:tc>
          <w:tcPr>
            <w:tcW w:w="572" w:type="dxa"/>
            <w:tcBorders>
              <w:left w:val="single" w:sz="4" w:space="0" w:color="auto"/>
            </w:tcBorders>
          </w:tcPr>
          <w:p w:rsidR="00316990" w:rsidRPr="00994568" w:rsidRDefault="00316990" w:rsidP="00EB6439">
            <w:pPr>
              <w:rPr>
                <w:color w:val="000000"/>
                <w:sz w:val="18"/>
              </w:rPr>
            </w:pPr>
            <w:r w:rsidRPr="00994568">
              <w:t>0.67</w:t>
            </w:r>
          </w:p>
        </w:tc>
        <w:tc>
          <w:tcPr>
            <w:tcW w:w="569" w:type="dxa"/>
          </w:tcPr>
          <w:p w:rsidR="00316990" w:rsidRPr="00994568" w:rsidRDefault="00316990" w:rsidP="00EB6439">
            <w:pPr>
              <w:rPr>
                <w:color w:val="000000"/>
                <w:sz w:val="18"/>
              </w:rPr>
            </w:pPr>
            <w:r w:rsidRPr="00994568">
              <w:t>0.65</w:t>
            </w:r>
          </w:p>
        </w:tc>
        <w:tc>
          <w:tcPr>
            <w:tcW w:w="574" w:type="dxa"/>
            <w:gridSpan w:val="2"/>
            <w:tcBorders>
              <w:top w:val="nil"/>
              <w:bottom w:val="nil"/>
              <w:right w:val="single" w:sz="4" w:space="0" w:color="auto"/>
            </w:tcBorders>
          </w:tcPr>
          <w:p w:rsidR="00316990" w:rsidRPr="00994568" w:rsidRDefault="00316990" w:rsidP="00EB6439">
            <w:pPr>
              <w:rPr>
                <w:color w:val="000000"/>
                <w:sz w:val="18"/>
              </w:rPr>
            </w:pPr>
            <w:r w:rsidRPr="00994568">
              <w:t>0.63</w:t>
            </w:r>
          </w:p>
        </w:tc>
        <w:tc>
          <w:tcPr>
            <w:tcW w:w="570" w:type="dxa"/>
            <w:gridSpan w:val="2"/>
            <w:tcBorders>
              <w:left w:val="single" w:sz="4" w:space="0" w:color="auto"/>
            </w:tcBorders>
          </w:tcPr>
          <w:p w:rsidR="00316990" w:rsidRPr="00994568" w:rsidRDefault="00316990" w:rsidP="00EB6439">
            <w:pPr>
              <w:rPr>
                <w:color w:val="000000"/>
                <w:sz w:val="18"/>
              </w:rPr>
            </w:pPr>
            <w:r w:rsidRPr="00994568">
              <w:t>0.71</w:t>
            </w:r>
          </w:p>
        </w:tc>
        <w:tc>
          <w:tcPr>
            <w:tcW w:w="570" w:type="dxa"/>
            <w:gridSpan w:val="2"/>
          </w:tcPr>
          <w:p w:rsidR="00316990" w:rsidRPr="00994568" w:rsidRDefault="00316990" w:rsidP="00EB6439">
            <w:pPr>
              <w:rPr>
                <w:color w:val="000000"/>
                <w:sz w:val="18"/>
              </w:rPr>
            </w:pPr>
            <w:r w:rsidRPr="00994568">
              <w:t>0.70</w:t>
            </w:r>
          </w:p>
        </w:tc>
        <w:tc>
          <w:tcPr>
            <w:tcW w:w="575" w:type="dxa"/>
            <w:gridSpan w:val="2"/>
          </w:tcPr>
          <w:p w:rsidR="00316990" w:rsidRPr="00994568" w:rsidRDefault="00316990" w:rsidP="00EB6439">
            <w:pPr>
              <w:rPr>
                <w:color w:val="000000"/>
                <w:sz w:val="18"/>
              </w:rPr>
            </w:pPr>
            <w:r w:rsidRPr="00994568">
              <w:t>0.69</w:t>
            </w:r>
          </w:p>
        </w:tc>
      </w:tr>
      <w:tr w:rsidR="00316990" w:rsidRPr="00994568" w:rsidTr="00EB6439">
        <w:trPr>
          <w:gridAfter w:val="2"/>
          <w:wAfter w:w="66" w:type="dxa"/>
          <w:trHeight w:val="283"/>
        </w:trPr>
        <w:tc>
          <w:tcPr>
            <w:tcW w:w="3212" w:type="dxa"/>
          </w:tcPr>
          <w:p w:rsidR="00316990" w:rsidRPr="00994568" w:rsidRDefault="00316990" w:rsidP="00EB6439">
            <w:pPr>
              <w:ind w:left="227"/>
              <w:jc w:val="left"/>
              <w:rPr>
                <w:bCs/>
                <w:sz w:val="18"/>
              </w:rPr>
            </w:pPr>
            <w:r w:rsidRPr="00994568">
              <w:rPr>
                <w:bCs/>
                <w:sz w:val="18"/>
              </w:rPr>
              <w:t>Higher SPPB</w:t>
            </w:r>
          </w:p>
        </w:tc>
        <w:tc>
          <w:tcPr>
            <w:tcW w:w="567" w:type="dxa"/>
            <w:shd w:val="clear" w:color="auto" w:fill="70AD47" w:themeFill="accent6"/>
          </w:tcPr>
          <w:p w:rsidR="00316990" w:rsidRPr="00994568" w:rsidRDefault="00316990" w:rsidP="00EB6439">
            <w:pPr>
              <w:rPr>
                <w:color w:val="000000"/>
                <w:sz w:val="18"/>
              </w:rPr>
            </w:pPr>
            <w:r w:rsidRPr="00994568">
              <w:t>0.81</w:t>
            </w:r>
          </w:p>
        </w:tc>
        <w:tc>
          <w:tcPr>
            <w:tcW w:w="666" w:type="dxa"/>
            <w:shd w:val="clear" w:color="auto" w:fill="70AD47" w:themeFill="accent6"/>
          </w:tcPr>
          <w:p w:rsidR="00316990" w:rsidRPr="00994568" w:rsidRDefault="00316990" w:rsidP="00EB6439">
            <w:pPr>
              <w:rPr>
                <w:color w:val="000000"/>
                <w:sz w:val="18"/>
              </w:rPr>
            </w:pPr>
            <w:r w:rsidRPr="00994568">
              <w:t>0.80</w:t>
            </w:r>
          </w:p>
        </w:tc>
        <w:tc>
          <w:tcPr>
            <w:tcW w:w="567" w:type="dxa"/>
            <w:tcBorders>
              <w:top w:val="nil"/>
              <w:bottom w:val="single" w:sz="12" w:space="0" w:color="000000"/>
              <w:right w:val="single" w:sz="4" w:space="0" w:color="auto"/>
            </w:tcBorders>
          </w:tcPr>
          <w:p w:rsidR="00316990" w:rsidRPr="00994568" w:rsidRDefault="00316990" w:rsidP="00EB6439">
            <w:pPr>
              <w:rPr>
                <w:color w:val="000000"/>
                <w:sz w:val="18"/>
              </w:rPr>
            </w:pPr>
            <w:r w:rsidRPr="00994568">
              <w:t>0.79</w:t>
            </w:r>
          </w:p>
        </w:tc>
        <w:tc>
          <w:tcPr>
            <w:tcW w:w="567" w:type="dxa"/>
            <w:tcBorders>
              <w:top w:val="nil"/>
              <w:left w:val="single" w:sz="4" w:space="0" w:color="auto"/>
              <w:bottom w:val="single" w:sz="12" w:space="0" w:color="000000"/>
              <w:right w:val="nil"/>
            </w:tcBorders>
          </w:tcPr>
          <w:p w:rsidR="00316990" w:rsidRPr="00994568" w:rsidRDefault="00316990" w:rsidP="00EB6439">
            <w:pPr>
              <w:rPr>
                <w:color w:val="000000"/>
                <w:sz w:val="18"/>
              </w:rPr>
            </w:pPr>
            <w:r w:rsidRPr="00994568">
              <w:t>0.73</w:t>
            </w:r>
          </w:p>
        </w:tc>
        <w:tc>
          <w:tcPr>
            <w:tcW w:w="567" w:type="dxa"/>
            <w:tcBorders>
              <w:top w:val="nil"/>
              <w:left w:val="nil"/>
              <w:bottom w:val="single" w:sz="12" w:space="0" w:color="000000"/>
              <w:right w:val="nil"/>
            </w:tcBorders>
          </w:tcPr>
          <w:p w:rsidR="00316990" w:rsidRPr="00994568" w:rsidRDefault="00316990" w:rsidP="00EB6439">
            <w:pPr>
              <w:rPr>
                <w:color w:val="000000"/>
                <w:sz w:val="18"/>
              </w:rPr>
            </w:pPr>
            <w:r w:rsidRPr="00994568">
              <w:t>0.71</w:t>
            </w:r>
          </w:p>
        </w:tc>
        <w:tc>
          <w:tcPr>
            <w:tcW w:w="571" w:type="dxa"/>
            <w:tcBorders>
              <w:top w:val="nil"/>
              <w:left w:val="nil"/>
              <w:bottom w:val="single" w:sz="12" w:space="0" w:color="000000"/>
              <w:right w:val="single" w:sz="4" w:space="0" w:color="auto"/>
            </w:tcBorders>
          </w:tcPr>
          <w:p w:rsidR="00316990" w:rsidRPr="00994568" w:rsidRDefault="00316990" w:rsidP="00EB6439">
            <w:pPr>
              <w:rPr>
                <w:color w:val="000000"/>
                <w:sz w:val="18"/>
              </w:rPr>
            </w:pPr>
            <w:r w:rsidRPr="00994568">
              <w:t>0.68</w:t>
            </w:r>
          </w:p>
        </w:tc>
        <w:tc>
          <w:tcPr>
            <w:tcW w:w="572" w:type="dxa"/>
            <w:tcBorders>
              <w:left w:val="single" w:sz="4" w:space="0" w:color="auto"/>
            </w:tcBorders>
          </w:tcPr>
          <w:p w:rsidR="00316990" w:rsidRPr="00994568" w:rsidRDefault="00316990" w:rsidP="00EB6439">
            <w:pPr>
              <w:rPr>
                <w:color w:val="000000"/>
                <w:sz w:val="18"/>
              </w:rPr>
            </w:pPr>
            <w:r w:rsidRPr="00994568">
              <w:t>0.73</w:t>
            </w:r>
          </w:p>
        </w:tc>
        <w:tc>
          <w:tcPr>
            <w:tcW w:w="569" w:type="dxa"/>
          </w:tcPr>
          <w:p w:rsidR="00316990" w:rsidRPr="00994568" w:rsidRDefault="00316990" w:rsidP="00EB6439">
            <w:pPr>
              <w:rPr>
                <w:color w:val="000000"/>
                <w:sz w:val="18"/>
              </w:rPr>
            </w:pPr>
            <w:r w:rsidRPr="00994568">
              <w:t>0.69</w:t>
            </w:r>
          </w:p>
        </w:tc>
        <w:tc>
          <w:tcPr>
            <w:tcW w:w="567" w:type="dxa"/>
            <w:tcBorders>
              <w:top w:val="nil"/>
              <w:bottom w:val="single" w:sz="12" w:space="0" w:color="000000"/>
              <w:right w:val="single" w:sz="4" w:space="0" w:color="auto"/>
            </w:tcBorders>
          </w:tcPr>
          <w:p w:rsidR="00316990" w:rsidRPr="00994568" w:rsidRDefault="00316990" w:rsidP="00EB6439">
            <w:pPr>
              <w:rPr>
                <w:color w:val="000000"/>
                <w:sz w:val="18"/>
              </w:rPr>
            </w:pPr>
            <w:r w:rsidRPr="00994568">
              <w:t>0.65</w:t>
            </w:r>
          </w:p>
        </w:tc>
        <w:tc>
          <w:tcPr>
            <w:tcW w:w="567" w:type="dxa"/>
            <w:gridSpan w:val="2"/>
            <w:tcBorders>
              <w:left w:val="single" w:sz="4" w:space="0" w:color="auto"/>
            </w:tcBorders>
          </w:tcPr>
          <w:p w:rsidR="00316990" w:rsidRPr="00994568" w:rsidRDefault="00316990" w:rsidP="00EB6439">
            <w:pPr>
              <w:rPr>
                <w:color w:val="000000"/>
                <w:sz w:val="18"/>
              </w:rPr>
            </w:pPr>
            <w:r w:rsidRPr="00994568">
              <w:t>0.77</w:t>
            </w:r>
          </w:p>
        </w:tc>
        <w:tc>
          <w:tcPr>
            <w:tcW w:w="567" w:type="dxa"/>
            <w:gridSpan w:val="2"/>
          </w:tcPr>
          <w:p w:rsidR="00316990" w:rsidRPr="00994568" w:rsidRDefault="00316990" w:rsidP="00EB6439">
            <w:pPr>
              <w:rPr>
                <w:color w:val="000000"/>
                <w:sz w:val="18"/>
              </w:rPr>
            </w:pPr>
            <w:r w:rsidRPr="00994568">
              <w:t>0.78</w:t>
            </w:r>
          </w:p>
        </w:tc>
        <w:tc>
          <w:tcPr>
            <w:tcW w:w="567" w:type="dxa"/>
            <w:gridSpan w:val="2"/>
            <w:shd w:val="clear" w:color="auto" w:fill="70AD47" w:themeFill="accent6"/>
          </w:tcPr>
          <w:p w:rsidR="00316990" w:rsidRPr="00994568" w:rsidRDefault="00316990" w:rsidP="00EB6439">
            <w:pPr>
              <w:rPr>
                <w:color w:val="000000"/>
                <w:sz w:val="18"/>
              </w:rPr>
            </w:pPr>
            <w:r w:rsidRPr="00994568">
              <w:t>0.80</w:t>
            </w:r>
          </w:p>
        </w:tc>
      </w:tr>
    </w:tbl>
    <w:p w:rsidR="00316990" w:rsidRPr="00994568" w:rsidRDefault="00316990" w:rsidP="00316990">
      <w:pPr>
        <w:spacing w:line="240" w:lineRule="auto"/>
        <w:ind w:firstLine="340"/>
        <w:jc w:val="both"/>
        <w:rPr>
          <w:rFonts w:eastAsiaTheme="minorHAnsi"/>
          <w:sz w:val="18"/>
        </w:rPr>
      </w:pPr>
      <w:r w:rsidRPr="00994568">
        <w:rPr>
          <w:rFonts w:eastAsiaTheme="minorHAnsi"/>
          <w:sz w:val="18"/>
        </w:rPr>
        <w:t>COPD = chronic obstructive pulmonary disease; MS = multiple sclerosis; PD = Parkinson’s disease; PFF = proximal femoral fracture; WB = walking bout.</w:t>
      </w:r>
    </w:p>
    <w:p w:rsidR="00AD4A8C" w:rsidRDefault="00316990"/>
    <w:sectPr w:rsidR="00AD4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Body)">
    <w:altName w:val="Calibr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66281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E0E48"/>
    <w:multiLevelType w:val="hybridMultilevel"/>
    <w:tmpl w:val="FE14D09C"/>
    <w:lvl w:ilvl="0" w:tplc="F79EF002">
      <w:start w:val="4"/>
      <w:numFmt w:val="bullet"/>
      <w:lvlText w:val="-"/>
      <w:lvlJc w:val="left"/>
      <w:pPr>
        <w:ind w:left="720" w:hanging="360"/>
      </w:pPr>
      <w:rPr>
        <w:rFonts w:ascii="Arial" w:eastAsiaTheme="minorHAns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570582C"/>
    <w:multiLevelType w:val="hybridMultilevel"/>
    <w:tmpl w:val="F2BEFE4A"/>
    <w:lvl w:ilvl="0" w:tplc="5E3A697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131C06"/>
    <w:multiLevelType w:val="hybridMultilevel"/>
    <w:tmpl w:val="B270EDF2"/>
    <w:lvl w:ilvl="0" w:tplc="FF7CC5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D434AE"/>
    <w:multiLevelType w:val="hybridMultilevel"/>
    <w:tmpl w:val="5DCEF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501ED2"/>
    <w:multiLevelType w:val="hybridMultilevel"/>
    <w:tmpl w:val="B6A0A6A4"/>
    <w:lvl w:ilvl="0" w:tplc="8626CCD6">
      <w:start w:val="4"/>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25CB122E"/>
    <w:multiLevelType w:val="hybridMultilevel"/>
    <w:tmpl w:val="BC0CA23C"/>
    <w:lvl w:ilvl="0" w:tplc="82B8397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FC4597"/>
    <w:multiLevelType w:val="hybridMultilevel"/>
    <w:tmpl w:val="C6CAEA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8E27DE"/>
    <w:multiLevelType w:val="hybridMultilevel"/>
    <w:tmpl w:val="549C5D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2417F3"/>
    <w:multiLevelType w:val="hybridMultilevel"/>
    <w:tmpl w:val="E00475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493E7E"/>
    <w:multiLevelType w:val="hybridMultilevel"/>
    <w:tmpl w:val="4B2A0D12"/>
    <w:lvl w:ilvl="0" w:tplc="FF7CC5F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326FBE"/>
    <w:multiLevelType w:val="hybridMultilevel"/>
    <w:tmpl w:val="4A0C11EE"/>
    <w:lvl w:ilvl="0" w:tplc="0C0A0001">
      <w:start w:val="1"/>
      <w:numFmt w:val="bullet"/>
      <w:lvlText w:val=""/>
      <w:lvlJc w:val="left"/>
      <w:pPr>
        <w:ind w:left="1060" w:hanging="360"/>
      </w:pPr>
      <w:rPr>
        <w:rFonts w:ascii="Symbol" w:hAnsi="Symbol" w:hint="default"/>
      </w:rPr>
    </w:lvl>
    <w:lvl w:ilvl="1" w:tplc="0C0A0003" w:tentative="1">
      <w:start w:val="1"/>
      <w:numFmt w:val="bullet"/>
      <w:lvlText w:val="o"/>
      <w:lvlJc w:val="left"/>
      <w:pPr>
        <w:ind w:left="1780" w:hanging="360"/>
      </w:pPr>
      <w:rPr>
        <w:rFonts w:ascii="Courier New" w:hAnsi="Courier New" w:cs="Courier New" w:hint="default"/>
      </w:rPr>
    </w:lvl>
    <w:lvl w:ilvl="2" w:tplc="0C0A0005" w:tentative="1">
      <w:start w:val="1"/>
      <w:numFmt w:val="bullet"/>
      <w:lvlText w:val=""/>
      <w:lvlJc w:val="left"/>
      <w:pPr>
        <w:ind w:left="2500" w:hanging="360"/>
      </w:pPr>
      <w:rPr>
        <w:rFonts w:ascii="Wingdings" w:hAnsi="Wingdings" w:hint="default"/>
      </w:rPr>
    </w:lvl>
    <w:lvl w:ilvl="3" w:tplc="0C0A0001" w:tentative="1">
      <w:start w:val="1"/>
      <w:numFmt w:val="bullet"/>
      <w:lvlText w:val=""/>
      <w:lvlJc w:val="left"/>
      <w:pPr>
        <w:ind w:left="3220" w:hanging="360"/>
      </w:pPr>
      <w:rPr>
        <w:rFonts w:ascii="Symbol" w:hAnsi="Symbol" w:hint="default"/>
      </w:rPr>
    </w:lvl>
    <w:lvl w:ilvl="4" w:tplc="0C0A0003" w:tentative="1">
      <w:start w:val="1"/>
      <w:numFmt w:val="bullet"/>
      <w:lvlText w:val="o"/>
      <w:lvlJc w:val="left"/>
      <w:pPr>
        <w:ind w:left="3940" w:hanging="360"/>
      </w:pPr>
      <w:rPr>
        <w:rFonts w:ascii="Courier New" w:hAnsi="Courier New" w:cs="Courier New" w:hint="default"/>
      </w:rPr>
    </w:lvl>
    <w:lvl w:ilvl="5" w:tplc="0C0A0005" w:tentative="1">
      <w:start w:val="1"/>
      <w:numFmt w:val="bullet"/>
      <w:lvlText w:val=""/>
      <w:lvlJc w:val="left"/>
      <w:pPr>
        <w:ind w:left="4660" w:hanging="360"/>
      </w:pPr>
      <w:rPr>
        <w:rFonts w:ascii="Wingdings" w:hAnsi="Wingdings" w:hint="default"/>
      </w:rPr>
    </w:lvl>
    <w:lvl w:ilvl="6" w:tplc="0C0A0001" w:tentative="1">
      <w:start w:val="1"/>
      <w:numFmt w:val="bullet"/>
      <w:lvlText w:val=""/>
      <w:lvlJc w:val="left"/>
      <w:pPr>
        <w:ind w:left="5380" w:hanging="360"/>
      </w:pPr>
      <w:rPr>
        <w:rFonts w:ascii="Symbol" w:hAnsi="Symbol" w:hint="default"/>
      </w:rPr>
    </w:lvl>
    <w:lvl w:ilvl="7" w:tplc="0C0A0003" w:tentative="1">
      <w:start w:val="1"/>
      <w:numFmt w:val="bullet"/>
      <w:lvlText w:val="o"/>
      <w:lvlJc w:val="left"/>
      <w:pPr>
        <w:ind w:left="6100" w:hanging="360"/>
      </w:pPr>
      <w:rPr>
        <w:rFonts w:ascii="Courier New" w:hAnsi="Courier New" w:cs="Courier New" w:hint="default"/>
      </w:rPr>
    </w:lvl>
    <w:lvl w:ilvl="8" w:tplc="0C0A0005" w:tentative="1">
      <w:start w:val="1"/>
      <w:numFmt w:val="bullet"/>
      <w:lvlText w:val=""/>
      <w:lvlJc w:val="left"/>
      <w:pPr>
        <w:ind w:left="6820" w:hanging="360"/>
      </w:pPr>
      <w:rPr>
        <w:rFonts w:ascii="Wingdings" w:hAnsi="Wingdings" w:hint="default"/>
      </w:rPr>
    </w:lvl>
  </w:abstractNum>
  <w:abstractNum w:abstractNumId="12" w15:restartNumberingAfterBreak="0">
    <w:nsid w:val="419D53F8"/>
    <w:multiLevelType w:val="hybridMultilevel"/>
    <w:tmpl w:val="F8E28584"/>
    <w:lvl w:ilvl="0" w:tplc="C576EB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47348E"/>
    <w:multiLevelType w:val="hybridMultilevel"/>
    <w:tmpl w:val="7D081FB6"/>
    <w:lvl w:ilvl="0" w:tplc="AF8E45BA">
      <w:numFmt w:val="bullet"/>
      <w:lvlText w:val="-"/>
      <w:lvlJc w:val="left"/>
      <w:pPr>
        <w:ind w:left="700" w:hanging="360"/>
      </w:pPr>
      <w:rPr>
        <w:rFonts w:ascii="Calibri" w:eastAsiaTheme="minorHAnsi" w:hAnsi="Calibri" w:cs="Calibri"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4" w15:restartNumberingAfterBreak="0">
    <w:nsid w:val="4451165A"/>
    <w:multiLevelType w:val="hybridMultilevel"/>
    <w:tmpl w:val="70A03C58"/>
    <w:lvl w:ilvl="0" w:tplc="FF7CC5F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3674BF"/>
    <w:multiLevelType w:val="hybridMultilevel"/>
    <w:tmpl w:val="CC5A1E70"/>
    <w:lvl w:ilvl="0" w:tplc="8DB02438">
      <w:start w:val="1"/>
      <w:numFmt w:val="decimal"/>
      <w:lvlText w:val="%1)"/>
      <w:lvlJc w:val="left"/>
      <w:pPr>
        <w:ind w:left="396" w:hanging="360"/>
      </w:pPr>
      <w:rPr>
        <w:rFonts w:hint="default"/>
      </w:rPr>
    </w:lvl>
    <w:lvl w:ilvl="1" w:tplc="08090019" w:tentative="1">
      <w:start w:val="1"/>
      <w:numFmt w:val="lowerLetter"/>
      <w:lvlText w:val="%2."/>
      <w:lvlJc w:val="left"/>
      <w:pPr>
        <w:ind w:left="1116" w:hanging="360"/>
      </w:pPr>
    </w:lvl>
    <w:lvl w:ilvl="2" w:tplc="0809001B" w:tentative="1">
      <w:start w:val="1"/>
      <w:numFmt w:val="lowerRoman"/>
      <w:lvlText w:val="%3."/>
      <w:lvlJc w:val="right"/>
      <w:pPr>
        <w:ind w:left="1836" w:hanging="180"/>
      </w:pPr>
    </w:lvl>
    <w:lvl w:ilvl="3" w:tplc="0809000F" w:tentative="1">
      <w:start w:val="1"/>
      <w:numFmt w:val="decimal"/>
      <w:lvlText w:val="%4."/>
      <w:lvlJc w:val="left"/>
      <w:pPr>
        <w:ind w:left="2556" w:hanging="360"/>
      </w:pPr>
    </w:lvl>
    <w:lvl w:ilvl="4" w:tplc="08090019" w:tentative="1">
      <w:start w:val="1"/>
      <w:numFmt w:val="lowerLetter"/>
      <w:lvlText w:val="%5."/>
      <w:lvlJc w:val="left"/>
      <w:pPr>
        <w:ind w:left="3276" w:hanging="360"/>
      </w:pPr>
    </w:lvl>
    <w:lvl w:ilvl="5" w:tplc="0809001B" w:tentative="1">
      <w:start w:val="1"/>
      <w:numFmt w:val="lowerRoman"/>
      <w:lvlText w:val="%6."/>
      <w:lvlJc w:val="right"/>
      <w:pPr>
        <w:ind w:left="3996" w:hanging="180"/>
      </w:pPr>
    </w:lvl>
    <w:lvl w:ilvl="6" w:tplc="0809000F" w:tentative="1">
      <w:start w:val="1"/>
      <w:numFmt w:val="decimal"/>
      <w:lvlText w:val="%7."/>
      <w:lvlJc w:val="left"/>
      <w:pPr>
        <w:ind w:left="4716" w:hanging="360"/>
      </w:pPr>
    </w:lvl>
    <w:lvl w:ilvl="7" w:tplc="08090019" w:tentative="1">
      <w:start w:val="1"/>
      <w:numFmt w:val="lowerLetter"/>
      <w:lvlText w:val="%8."/>
      <w:lvlJc w:val="left"/>
      <w:pPr>
        <w:ind w:left="5436" w:hanging="360"/>
      </w:pPr>
    </w:lvl>
    <w:lvl w:ilvl="8" w:tplc="0809001B" w:tentative="1">
      <w:start w:val="1"/>
      <w:numFmt w:val="lowerRoman"/>
      <w:lvlText w:val="%9."/>
      <w:lvlJc w:val="right"/>
      <w:pPr>
        <w:ind w:left="6156" w:hanging="180"/>
      </w:pPr>
    </w:lvl>
  </w:abstractNum>
  <w:abstractNum w:abstractNumId="16" w15:restartNumberingAfterBreak="0">
    <w:nsid w:val="455355FB"/>
    <w:multiLevelType w:val="hybridMultilevel"/>
    <w:tmpl w:val="F4B8F5BC"/>
    <w:lvl w:ilvl="0" w:tplc="C0E25A7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363001"/>
    <w:multiLevelType w:val="hybridMultilevel"/>
    <w:tmpl w:val="1996D13A"/>
    <w:lvl w:ilvl="0" w:tplc="3904BB0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914604"/>
    <w:multiLevelType w:val="hybridMultilevel"/>
    <w:tmpl w:val="9B4654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7B6A34"/>
    <w:multiLevelType w:val="hybridMultilevel"/>
    <w:tmpl w:val="3D705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690B0F"/>
    <w:multiLevelType w:val="hybridMultilevel"/>
    <w:tmpl w:val="A0DA51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103239A"/>
    <w:multiLevelType w:val="hybridMultilevel"/>
    <w:tmpl w:val="E55A2C60"/>
    <w:lvl w:ilvl="0" w:tplc="79E025E4">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51D22BA6"/>
    <w:multiLevelType w:val="hybridMultilevel"/>
    <w:tmpl w:val="1F9E32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EE6A18"/>
    <w:multiLevelType w:val="hybridMultilevel"/>
    <w:tmpl w:val="1E286ECC"/>
    <w:lvl w:ilvl="0" w:tplc="2FF89AA4">
      <w:start w:val="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CFF681B"/>
    <w:multiLevelType w:val="hybridMultilevel"/>
    <w:tmpl w:val="075E097A"/>
    <w:lvl w:ilvl="0" w:tplc="93326D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387586"/>
    <w:multiLevelType w:val="hybridMultilevel"/>
    <w:tmpl w:val="847AB202"/>
    <w:lvl w:ilvl="0" w:tplc="311C6628">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5D6A70B9"/>
    <w:multiLevelType w:val="hybridMultilevel"/>
    <w:tmpl w:val="645EF8B4"/>
    <w:lvl w:ilvl="0" w:tplc="0C0A0001">
      <w:start w:val="1"/>
      <w:numFmt w:val="bullet"/>
      <w:lvlText w:val=""/>
      <w:lvlJc w:val="left"/>
      <w:pPr>
        <w:ind w:left="1060" w:hanging="360"/>
      </w:pPr>
      <w:rPr>
        <w:rFonts w:ascii="Symbol" w:hAnsi="Symbol" w:hint="default"/>
      </w:rPr>
    </w:lvl>
    <w:lvl w:ilvl="1" w:tplc="0C0A0003" w:tentative="1">
      <w:start w:val="1"/>
      <w:numFmt w:val="bullet"/>
      <w:lvlText w:val="o"/>
      <w:lvlJc w:val="left"/>
      <w:pPr>
        <w:ind w:left="1780" w:hanging="360"/>
      </w:pPr>
      <w:rPr>
        <w:rFonts w:ascii="Courier New" w:hAnsi="Courier New" w:cs="Courier New" w:hint="default"/>
      </w:rPr>
    </w:lvl>
    <w:lvl w:ilvl="2" w:tplc="0C0A0005" w:tentative="1">
      <w:start w:val="1"/>
      <w:numFmt w:val="bullet"/>
      <w:lvlText w:val=""/>
      <w:lvlJc w:val="left"/>
      <w:pPr>
        <w:ind w:left="2500" w:hanging="360"/>
      </w:pPr>
      <w:rPr>
        <w:rFonts w:ascii="Wingdings" w:hAnsi="Wingdings" w:hint="default"/>
      </w:rPr>
    </w:lvl>
    <w:lvl w:ilvl="3" w:tplc="0C0A0001" w:tentative="1">
      <w:start w:val="1"/>
      <w:numFmt w:val="bullet"/>
      <w:lvlText w:val=""/>
      <w:lvlJc w:val="left"/>
      <w:pPr>
        <w:ind w:left="3220" w:hanging="360"/>
      </w:pPr>
      <w:rPr>
        <w:rFonts w:ascii="Symbol" w:hAnsi="Symbol" w:hint="default"/>
      </w:rPr>
    </w:lvl>
    <w:lvl w:ilvl="4" w:tplc="0C0A0003" w:tentative="1">
      <w:start w:val="1"/>
      <w:numFmt w:val="bullet"/>
      <w:lvlText w:val="o"/>
      <w:lvlJc w:val="left"/>
      <w:pPr>
        <w:ind w:left="3940" w:hanging="360"/>
      </w:pPr>
      <w:rPr>
        <w:rFonts w:ascii="Courier New" w:hAnsi="Courier New" w:cs="Courier New" w:hint="default"/>
      </w:rPr>
    </w:lvl>
    <w:lvl w:ilvl="5" w:tplc="0C0A0005" w:tentative="1">
      <w:start w:val="1"/>
      <w:numFmt w:val="bullet"/>
      <w:lvlText w:val=""/>
      <w:lvlJc w:val="left"/>
      <w:pPr>
        <w:ind w:left="4660" w:hanging="360"/>
      </w:pPr>
      <w:rPr>
        <w:rFonts w:ascii="Wingdings" w:hAnsi="Wingdings" w:hint="default"/>
      </w:rPr>
    </w:lvl>
    <w:lvl w:ilvl="6" w:tplc="0C0A0001" w:tentative="1">
      <w:start w:val="1"/>
      <w:numFmt w:val="bullet"/>
      <w:lvlText w:val=""/>
      <w:lvlJc w:val="left"/>
      <w:pPr>
        <w:ind w:left="5380" w:hanging="360"/>
      </w:pPr>
      <w:rPr>
        <w:rFonts w:ascii="Symbol" w:hAnsi="Symbol" w:hint="default"/>
      </w:rPr>
    </w:lvl>
    <w:lvl w:ilvl="7" w:tplc="0C0A0003" w:tentative="1">
      <w:start w:val="1"/>
      <w:numFmt w:val="bullet"/>
      <w:lvlText w:val="o"/>
      <w:lvlJc w:val="left"/>
      <w:pPr>
        <w:ind w:left="6100" w:hanging="360"/>
      </w:pPr>
      <w:rPr>
        <w:rFonts w:ascii="Courier New" w:hAnsi="Courier New" w:cs="Courier New" w:hint="default"/>
      </w:rPr>
    </w:lvl>
    <w:lvl w:ilvl="8" w:tplc="0C0A0005" w:tentative="1">
      <w:start w:val="1"/>
      <w:numFmt w:val="bullet"/>
      <w:lvlText w:val=""/>
      <w:lvlJc w:val="left"/>
      <w:pPr>
        <w:ind w:left="6820" w:hanging="360"/>
      </w:pPr>
      <w:rPr>
        <w:rFonts w:ascii="Wingdings" w:hAnsi="Wingdings" w:hint="default"/>
      </w:rPr>
    </w:lvl>
  </w:abstractNum>
  <w:abstractNum w:abstractNumId="27" w15:restartNumberingAfterBreak="0">
    <w:nsid w:val="5F1D2D4F"/>
    <w:multiLevelType w:val="hybridMultilevel"/>
    <w:tmpl w:val="E9E218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7A705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1A4DEE"/>
    <w:multiLevelType w:val="hybridMultilevel"/>
    <w:tmpl w:val="4468B526"/>
    <w:lvl w:ilvl="0" w:tplc="FF7CC5F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74C08B4"/>
    <w:multiLevelType w:val="multilevel"/>
    <w:tmpl w:val="032E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671D71"/>
    <w:multiLevelType w:val="hybridMultilevel"/>
    <w:tmpl w:val="8FD21346"/>
    <w:lvl w:ilvl="0" w:tplc="0DE8E16C">
      <w:numFmt w:val="bullet"/>
      <w:lvlText w:val=""/>
      <w:lvlJc w:val="left"/>
      <w:pPr>
        <w:ind w:left="1080" w:hanging="720"/>
      </w:pPr>
      <w:rPr>
        <w:rFonts w:ascii="Symbol" w:eastAsiaTheme="minorHAnsi" w:hAnsi="Symbol"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7D75E05"/>
    <w:multiLevelType w:val="hybridMultilevel"/>
    <w:tmpl w:val="5314B98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F950538"/>
    <w:multiLevelType w:val="hybridMultilevel"/>
    <w:tmpl w:val="D39A7984"/>
    <w:lvl w:ilvl="0" w:tplc="D9BEEC2C">
      <w:start w:val="1"/>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77710B78"/>
    <w:multiLevelType w:val="hybridMultilevel"/>
    <w:tmpl w:val="622A7F02"/>
    <w:lvl w:ilvl="0" w:tplc="0DE8E16C">
      <w:numFmt w:val="bullet"/>
      <w:lvlText w:val=""/>
      <w:lvlJc w:val="left"/>
      <w:pPr>
        <w:ind w:left="1080" w:hanging="720"/>
      </w:pPr>
      <w:rPr>
        <w:rFonts w:ascii="Symbol" w:eastAsiaTheme="minorHAnsi" w:hAnsi="Symbol"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A62665"/>
    <w:multiLevelType w:val="hybridMultilevel"/>
    <w:tmpl w:val="076E5316"/>
    <w:lvl w:ilvl="0" w:tplc="568E0E76">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7E554642"/>
    <w:multiLevelType w:val="hybridMultilevel"/>
    <w:tmpl w:val="AB1846C8"/>
    <w:lvl w:ilvl="0" w:tplc="0DE8E16C">
      <w:numFmt w:val="bullet"/>
      <w:lvlText w:val=""/>
      <w:lvlJc w:val="left"/>
      <w:pPr>
        <w:ind w:left="1080" w:hanging="72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EBB251C"/>
    <w:multiLevelType w:val="hybridMultilevel"/>
    <w:tmpl w:val="3050CD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7"/>
  </w:num>
  <w:num w:numId="3">
    <w:abstractNumId w:val="14"/>
  </w:num>
  <w:num w:numId="4">
    <w:abstractNumId w:val="3"/>
  </w:num>
  <w:num w:numId="5">
    <w:abstractNumId w:val="19"/>
  </w:num>
  <w:num w:numId="6">
    <w:abstractNumId w:val="28"/>
  </w:num>
  <w:num w:numId="7">
    <w:abstractNumId w:val="4"/>
  </w:num>
  <w:num w:numId="8">
    <w:abstractNumId w:val="20"/>
  </w:num>
  <w:num w:numId="9">
    <w:abstractNumId w:val="5"/>
  </w:num>
  <w:num w:numId="10">
    <w:abstractNumId w:val="0"/>
  </w:num>
  <w:num w:numId="11">
    <w:abstractNumId w:val="37"/>
  </w:num>
  <w:num w:numId="12">
    <w:abstractNumId w:val="15"/>
  </w:num>
  <w:num w:numId="13">
    <w:abstractNumId w:val="9"/>
  </w:num>
  <w:num w:numId="14">
    <w:abstractNumId w:val="18"/>
  </w:num>
  <w:num w:numId="15">
    <w:abstractNumId w:val="12"/>
  </w:num>
  <w:num w:numId="16">
    <w:abstractNumId w:val="13"/>
  </w:num>
  <w:num w:numId="17">
    <w:abstractNumId w:val="25"/>
  </w:num>
  <w:num w:numId="18">
    <w:abstractNumId w:val="24"/>
  </w:num>
  <w:num w:numId="19">
    <w:abstractNumId w:val="27"/>
  </w:num>
  <w:num w:numId="20">
    <w:abstractNumId w:val="22"/>
  </w:num>
  <w:num w:numId="21">
    <w:abstractNumId w:val="16"/>
  </w:num>
  <w:num w:numId="22">
    <w:abstractNumId w:val="17"/>
  </w:num>
  <w:num w:numId="23">
    <w:abstractNumId w:val="8"/>
  </w:num>
  <w:num w:numId="24">
    <w:abstractNumId w:val="31"/>
  </w:num>
  <w:num w:numId="25">
    <w:abstractNumId w:val="34"/>
  </w:num>
  <w:num w:numId="26">
    <w:abstractNumId w:val="36"/>
  </w:num>
  <w:num w:numId="27">
    <w:abstractNumId w:val="32"/>
  </w:num>
  <w:num w:numId="28">
    <w:abstractNumId w:val="30"/>
  </w:num>
  <w:num w:numId="29">
    <w:abstractNumId w:val="11"/>
  </w:num>
  <w:num w:numId="30">
    <w:abstractNumId w:val="26"/>
  </w:num>
  <w:num w:numId="31">
    <w:abstractNumId w:val="33"/>
  </w:num>
  <w:num w:numId="32">
    <w:abstractNumId w:val="10"/>
  </w:num>
  <w:num w:numId="33">
    <w:abstractNumId w:val="21"/>
  </w:num>
  <w:num w:numId="34">
    <w:abstractNumId w:val="6"/>
  </w:num>
  <w:num w:numId="35">
    <w:abstractNumId w:val="2"/>
  </w:num>
  <w:num w:numId="36">
    <w:abstractNumId w:val="23"/>
  </w:num>
  <w:num w:numId="37">
    <w:abstractNumId w:val="35"/>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990"/>
    <w:rsid w:val="00316990"/>
    <w:rsid w:val="009C4175"/>
    <w:rsid w:val="00DC1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9B229B-7651-49BE-9726-602814E7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990"/>
    <w:rPr>
      <w:rFonts w:eastAsia="SimSun"/>
      <w:lang w:val="en-GB"/>
    </w:rPr>
  </w:style>
  <w:style w:type="paragraph" w:styleId="Heading1">
    <w:name w:val="heading 1"/>
    <w:basedOn w:val="Normal"/>
    <w:next w:val="Normal"/>
    <w:link w:val="Heading1Char"/>
    <w:uiPriority w:val="9"/>
    <w:qFormat/>
    <w:rsid w:val="00316990"/>
    <w:pPr>
      <w:keepNext/>
      <w:keepLines/>
      <w:spacing w:before="360" w:after="12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316990"/>
    <w:pPr>
      <w:keepNext/>
      <w:keepLines/>
      <w:spacing w:before="240" w:after="240"/>
      <w:outlineLvl w:val="1"/>
    </w:pPr>
    <w:rPr>
      <w:rFonts w:asciiTheme="majorHAnsi" w:eastAsiaTheme="majorEastAsia" w:hAnsiTheme="majorHAnsi" w:cstheme="majorBidi"/>
      <w:color w:val="2E74B5"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990"/>
    <w:rPr>
      <w:rFonts w:asciiTheme="majorHAnsi" w:eastAsiaTheme="majorEastAsia" w:hAnsiTheme="majorHAnsi" w:cstheme="majorBidi"/>
      <w:b/>
      <w:color w:val="2E74B5" w:themeColor="accent1" w:themeShade="BF"/>
      <w:sz w:val="32"/>
      <w:szCs w:val="32"/>
      <w:lang w:val="en-GB"/>
    </w:rPr>
  </w:style>
  <w:style w:type="character" w:customStyle="1" w:styleId="Heading2Char">
    <w:name w:val="Heading 2 Char"/>
    <w:basedOn w:val="DefaultParagraphFont"/>
    <w:link w:val="Heading2"/>
    <w:uiPriority w:val="9"/>
    <w:rsid w:val="00316990"/>
    <w:rPr>
      <w:rFonts w:asciiTheme="majorHAnsi" w:eastAsiaTheme="majorEastAsia" w:hAnsiTheme="majorHAnsi" w:cstheme="majorBidi"/>
      <w:color w:val="2E74B5" w:themeColor="accent1" w:themeShade="BF"/>
      <w:sz w:val="28"/>
      <w:szCs w:val="26"/>
      <w:lang w:val="en-GB"/>
    </w:rPr>
  </w:style>
  <w:style w:type="paragraph" w:styleId="Title">
    <w:name w:val="Title"/>
    <w:basedOn w:val="Normal"/>
    <w:next w:val="Normal"/>
    <w:link w:val="TitleChar"/>
    <w:uiPriority w:val="10"/>
    <w:qFormat/>
    <w:rsid w:val="00316990"/>
    <w:pPr>
      <w:spacing w:before="120" w:after="120" w:line="240" w:lineRule="auto"/>
      <w:contextualSpacing/>
      <w:jc w:val="center"/>
    </w:pPr>
    <w:rPr>
      <w:rFonts w:asciiTheme="majorHAnsi" w:eastAsiaTheme="majorEastAsia" w:hAnsiTheme="majorHAnsi" w:cstheme="majorBidi"/>
      <w:b/>
      <w:spacing w:val="-10"/>
      <w:kern w:val="28"/>
      <w:sz w:val="36"/>
      <w:szCs w:val="56"/>
    </w:rPr>
  </w:style>
  <w:style w:type="character" w:customStyle="1" w:styleId="TitleChar">
    <w:name w:val="Title Char"/>
    <w:basedOn w:val="DefaultParagraphFont"/>
    <w:link w:val="Title"/>
    <w:uiPriority w:val="10"/>
    <w:rsid w:val="00316990"/>
    <w:rPr>
      <w:rFonts w:asciiTheme="majorHAnsi" w:eastAsiaTheme="majorEastAsia" w:hAnsiTheme="majorHAnsi" w:cstheme="majorBidi"/>
      <w:b/>
      <w:spacing w:val="-10"/>
      <w:kern w:val="28"/>
      <w:sz w:val="36"/>
      <w:szCs w:val="56"/>
      <w:lang w:val="en-GB"/>
    </w:rPr>
  </w:style>
  <w:style w:type="paragraph" w:styleId="ListParagraph">
    <w:name w:val="List Paragraph"/>
    <w:basedOn w:val="Normal"/>
    <w:uiPriority w:val="34"/>
    <w:qFormat/>
    <w:rsid w:val="00316990"/>
    <w:pPr>
      <w:ind w:left="720"/>
      <w:contextualSpacing/>
    </w:pPr>
  </w:style>
  <w:style w:type="paragraph" w:styleId="Caption">
    <w:name w:val="caption"/>
    <w:basedOn w:val="Normal"/>
    <w:next w:val="Normal"/>
    <w:uiPriority w:val="35"/>
    <w:unhideWhenUsed/>
    <w:qFormat/>
    <w:rsid w:val="00316990"/>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316990"/>
    <w:rPr>
      <w:sz w:val="16"/>
      <w:szCs w:val="16"/>
    </w:rPr>
  </w:style>
  <w:style w:type="paragraph" w:styleId="CommentText">
    <w:name w:val="annotation text"/>
    <w:basedOn w:val="Normal"/>
    <w:link w:val="CommentTextChar"/>
    <w:uiPriority w:val="99"/>
    <w:unhideWhenUsed/>
    <w:rsid w:val="00316990"/>
    <w:pPr>
      <w:spacing w:line="240" w:lineRule="auto"/>
    </w:pPr>
    <w:rPr>
      <w:sz w:val="20"/>
      <w:szCs w:val="20"/>
    </w:rPr>
  </w:style>
  <w:style w:type="character" w:customStyle="1" w:styleId="CommentTextChar">
    <w:name w:val="Comment Text Char"/>
    <w:basedOn w:val="DefaultParagraphFont"/>
    <w:link w:val="CommentText"/>
    <w:uiPriority w:val="99"/>
    <w:rsid w:val="00316990"/>
    <w:rPr>
      <w:rFonts w:eastAsia="SimSun"/>
      <w:sz w:val="20"/>
      <w:szCs w:val="20"/>
      <w:lang w:val="en-GB"/>
    </w:rPr>
  </w:style>
  <w:style w:type="paragraph" w:styleId="CommentSubject">
    <w:name w:val="annotation subject"/>
    <w:basedOn w:val="CommentText"/>
    <w:next w:val="CommentText"/>
    <w:link w:val="CommentSubjectChar"/>
    <w:uiPriority w:val="99"/>
    <w:semiHidden/>
    <w:unhideWhenUsed/>
    <w:rsid w:val="00316990"/>
    <w:rPr>
      <w:b/>
      <w:bCs/>
    </w:rPr>
  </w:style>
  <w:style w:type="character" w:customStyle="1" w:styleId="CommentSubjectChar">
    <w:name w:val="Comment Subject Char"/>
    <w:basedOn w:val="CommentTextChar"/>
    <w:link w:val="CommentSubject"/>
    <w:uiPriority w:val="99"/>
    <w:semiHidden/>
    <w:rsid w:val="00316990"/>
    <w:rPr>
      <w:rFonts w:eastAsia="SimSun"/>
      <w:b/>
      <w:bCs/>
      <w:sz w:val="20"/>
      <w:szCs w:val="20"/>
      <w:lang w:val="en-GB"/>
    </w:rPr>
  </w:style>
  <w:style w:type="table" w:styleId="TableClassic1">
    <w:name w:val="Table Classic 1"/>
    <w:basedOn w:val="TableNormal"/>
    <w:rsid w:val="00316990"/>
    <w:pPr>
      <w:spacing w:after="0" w:line="240" w:lineRule="auto"/>
      <w:jc w:val="center"/>
    </w:pPr>
    <w:rPr>
      <w:rFonts w:ascii="Times New Roman" w:eastAsia="SimSun" w:hAnsi="Times New Roman" w:cs="Times New Roman"/>
      <w:sz w:val="20"/>
      <w:szCs w:val="20"/>
      <w:lang w:val="x-none" w:eastAsia="x-none"/>
    </w:rPr>
    <w:tblPr>
      <w:tblStyleRowBandSize w:val="1"/>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Default">
    <w:name w:val="Default"/>
    <w:rsid w:val="00316990"/>
    <w:pPr>
      <w:autoSpaceDE w:val="0"/>
      <w:autoSpaceDN w:val="0"/>
      <w:adjustRightInd w:val="0"/>
      <w:spacing w:after="0" w:line="240" w:lineRule="auto"/>
    </w:pPr>
    <w:rPr>
      <w:rFonts w:ascii="Calibri" w:eastAsia="SimSun" w:hAnsi="Calibri" w:cs="Calibri"/>
      <w:color w:val="000000"/>
      <w:sz w:val="24"/>
      <w:szCs w:val="24"/>
      <w:lang w:val="en-GB"/>
    </w:rPr>
  </w:style>
  <w:style w:type="table" w:styleId="TableGrid">
    <w:name w:val="Table Grid"/>
    <w:basedOn w:val="TableNormal"/>
    <w:uiPriority w:val="39"/>
    <w:rsid w:val="00316990"/>
    <w:pPr>
      <w:spacing w:after="0" w:line="240" w:lineRule="auto"/>
    </w:pPr>
    <w:rPr>
      <w:rFonts w:eastAsia="SimSu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316990"/>
    <w:pPr>
      <w:spacing w:after="0" w:line="240" w:lineRule="auto"/>
    </w:pPr>
    <w:rPr>
      <w:rFonts w:eastAsia="SimSun"/>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99"/>
    <w:unhideWhenUsed/>
    <w:rsid w:val="00316990"/>
    <w:pPr>
      <w:numPr>
        <w:numId w:val="10"/>
      </w:numPr>
      <w:contextualSpacing/>
    </w:pPr>
  </w:style>
  <w:style w:type="character" w:styleId="LineNumber">
    <w:name w:val="line number"/>
    <w:basedOn w:val="DefaultParagraphFont"/>
    <w:uiPriority w:val="99"/>
    <w:semiHidden/>
    <w:unhideWhenUsed/>
    <w:rsid w:val="00316990"/>
  </w:style>
  <w:style w:type="paragraph" w:styleId="Revision">
    <w:name w:val="Revision"/>
    <w:hidden/>
    <w:uiPriority w:val="99"/>
    <w:semiHidden/>
    <w:rsid w:val="00316990"/>
    <w:pPr>
      <w:spacing w:after="0" w:line="240" w:lineRule="auto"/>
    </w:pPr>
    <w:rPr>
      <w:rFonts w:eastAsia="SimSun"/>
      <w:lang w:val="en-GB"/>
    </w:rPr>
  </w:style>
  <w:style w:type="paragraph" w:styleId="Header">
    <w:name w:val="header"/>
    <w:basedOn w:val="Normal"/>
    <w:link w:val="HeaderChar"/>
    <w:uiPriority w:val="99"/>
    <w:unhideWhenUsed/>
    <w:rsid w:val="00316990"/>
    <w:pPr>
      <w:tabs>
        <w:tab w:val="center" w:pos="4252"/>
        <w:tab w:val="right" w:pos="8504"/>
      </w:tabs>
      <w:spacing w:after="0" w:line="240" w:lineRule="auto"/>
    </w:pPr>
  </w:style>
  <w:style w:type="character" w:customStyle="1" w:styleId="HeaderChar">
    <w:name w:val="Header Char"/>
    <w:basedOn w:val="DefaultParagraphFont"/>
    <w:link w:val="Header"/>
    <w:uiPriority w:val="99"/>
    <w:rsid w:val="00316990"/>
    <w:rPr>
      <w:rFonts w:eastAsia="SimSun"/>
      <w:lang w:val="en-GB"/>
    </w:rPr>
  </w:style>
  <w:style w:type="paragraph" w:styleId="Footer">
    <w:name w:val="footer"/>
    <w:basedOn w:val="Normal"/>
    <w:link w:val="FooterChar"/>
    <w:uiPriority w:val="99"/>
    <w:unhideWhenUsed/>
    <w:rsid w:val="00316990"/>
    <w:pPr>
      <w:tabs>
        <w:tab w:val="center" w:pos="4252"/>
        <w:tab w:val="right" w:pos="8504"/>
      </w:tabs>
      <w:spacing w:after="0" w:line="240" w:lineRule="auto"/>
    </w:pPr>
  </w:style>
  <w:style w:type="character" w:customStyle="1" w:styleId="FooterChar">
    <w:name w:val="Footer Char"/>
    <w:basedOn w:val="DefaultParagraphFont"/>
    <w:link w:val="Footer"/>
    <w:uiPriority w:val="99"/>
    <w:rsid w:val="00316990"/>
    <w:rPr>
      <w:rFonts w:eastAsia="SimSun"/>
      <w:lang w:val="en-GB"/>
    </w:rPr>
  </w:style>
  <w:style w:type="paragraph" w:styleId="BalloonText">
    <w:name w:val="Balloon Text"/>
    <w:basedOn w:val="Normal"/>
    <w:link w:val="BalloonTextChar"/>
    <w:uiPriority w:val="99"/>
    <w:semiHidden/>
    <w:unhideWhenUsed/>
    <w:rsid w:val="003169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990"/>
    <w:rPr>
      <w:rFonts w:ascii="Segoe UI" w:eastAsia="SimSun" w:hAnsi="Segoe UI" w:cs="Segoe UI"/>
      <w:sz w:val="18"/>
      <w:szCs w:val="18"/>
      <w:lang w:val="en-GB"/>
    </w:rPr>
  </w:style>
  <w:style w:type="character" w:customStyle="1" w:styleId="normaltextrun">
    <w:name w:val="normaltextrun"/>
    <w:basedOn w:val="DefaultParagraphFont"/>
    <w:rsid w:val="00316990"/>
  </w:style>
  <w:style w:type="character" w:customStyle="1" w:styleId="eop">
    <w:name w:val="eop"/>
    <w:basedOn w:val="DefaultParagraphFont"/>
    <w:rsid w:val="00316990"/>
  </w:style>
  <w:style w:type="character" w:styleId="Hyperlink">
    <w:name w:val="Hyperlink"/>
    <w:basedOn w:val="DefaultParagraphFont"/>
    <w:uiPriority w:val="99"/>
    <w:unhideWhenUsed/>
    <w:rsid w:val="00316990"/>
    <w:rPr>
      <w:color w:val="0563C1" w:themeColor="hyperlink"/>
      <w:u w:val="single"/>
    </w:rPr>
  </w:style>
  <w:style w:type="character" w:customStyle="1" w:styleId="UnresolvedMention">
    <w:name w:val="Unresolved Mention"/>
    <w:basedOn w:val="DefaultParagraphFont"/>
    <w:uiPriority w:val="99"/>
    <w:semiHidden/>
    <w:unhideWhenUsed/>
    <w:rsid w:val="00316990"/>
    <w:rPr>
      <w:color w:val="605E5C"/>
      <w:shd w:val="clear" w:color="auto" w:fill="E1DFDD"/>
    </w:rPr>
  </w:style>
  <w:style w:type="character" w:styleId="FollowedHyperlink">
    <w:name w:val="FollowedHyperlink"/>
    <w:basedOn w:val="DefaultParagraphFont"/>
    <w:uiPriority w:val="99"/>
    <w:semiHidden/>
    <w:unhideWhenUsed/>
    <w:rsid w:val="00316990"/>
    <w:rPr>
      <w:color w:val="954F72" w:themeColor="followedHyperlink"/>
      <w:u w:val="single"/>
    </w:rPr>
  </w:style>
  <w:style w:type="character" w:customStyle="1" w:styleId="font51">
    <w:name w:val="font51"/>
    <w:basedOn w:val="DefaultParagraphFont"/>
    <w:rsid w:val="00316990"/>
    <w:rPr>
      <w:rFonts w:ascii="Calibri (Body)" w:hAnsi="Calibri (Body)" w:hint="default"/>
      <w:b/>
      <w:bCs/>
      <w:i w:val="0"/>
      <w:iCs w:val="0"/>
      <w:strike w:val="0"/>
      <w:dstrike w:val="0"/>
      <w:color w:val="000000"/>
      <w:sz w:val="20"/>
      <w:szCs w:val="20"/>
      <w:u w:val="none"/>
      <w:effect w:val="none"/>
    </w:rPr>
  </w:style>
  <w:style w:type="character" w:customStyle="1" w:styleId="font61">
    <w:name w:val="font61"/>
    <w:basedOn w:val="DefaultParagraphFont"/>
    <w:rsid w:val="00316990"/>
    <w:rPr>
      <w:rFonts w:ascii="Calibri (Body)" w:hAnsi="Calibri (Body)" w:hint="default"/>
      <w:b w:val="0"/>
      <w:bCs w:val="0"/>
      <w:i w:val="0"/>
      <w:iCs w:val="0"/>
      <w:strike w:val="0"/>
      <w:dstrike w:val="0"/>
      <w:color w:val="000000"/>
      <w:sz w:val="20"/>
      <w:szCs w:val="20"/>
      <w:u w:val="none"/>
      <w:effect w:val="none"/>
    </w:rPr>
  </w:style>
  <w:style w:type="character" w:styleId="PlaceholderText">
    <w:name w:val="Placeholder Text"/>
    <w:basedOn w:val="DefaultParagraphFont"/>
    <w:uiPriority w:val="99"/>
    <w:semiHidden/>
    <w:rsid w:val="00316990"/>
    <w:rPr>
      <w:color w:val="808080"/>
    </w:rPr>
  </w:style>
  <w:style w:type="paragraph" w:styleId="FootnoteText">
    <w:name w:val="footnote text"/>
    <w:basedOn w:val="Normal"/>
    <w:link w:val="FootnoteTextChar"/>
    <w:uiPriority w:val="99"/>
    <w:semiHidden/>
    <w:unhideWhenUsed/>
    <w:rsid w:val="003169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6990"/>
    <w:rPr>
      <w:rFonts w:eastAsia="SimSun"/>
      <w:sz w:val="20"/>
      <w:szCs w:val="20"/>
      <w:lang w:val="en-GB"/>
    </w:rPr>
  </w:style>
  <w:style w:type="character" w:styleId="FootnoteReference">
    <w:name w:val="footnote reference"/>
    <w:basedOn w:val="DefaultParagraphFont"/>
    <w:uiPriority w:val="99"/>
    <w:semiHidden/>
    <w:unhideWhenUsed/>
    <w:rsid w:val="00316990"/>
    <w:rPr>
      <w:vertAlign w:val="superscript"/>
    </w:rPr>
  </w:style>
  <w:style w:type="character" w:styleId="Strong">
    <w:name w:val="Strong"/>
    <w:basedOn w:val="DefaultParagraphFont"/>
    <w:uiPriority w:val="22"/>
    <w:qFormat/>
    <w:rsid w:val="00316990"/>
    <w:rPr>
      <w:b/>
      <w:bCs/>
    </w:rPr>
  </w:style>
  <w:style w:type="numbering" w:customStyle="1" w:styleId="Sinlista1">
    <w:name w:val="Sin lista1"/>
    <w:next w:val="NoList"/>
    <w:uiPriority w:val="99"/>
    <w:semiHidden/>
    <w:unhideWhenUsed/>
    <w:rsid w:val="00316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7287</Words>
  <Characters>41539</Characters>
  <Application>Microsoft Office Word</Application>
  <DocSecurity>0</DocSecurity>
  <Lines>346</Lines>
  <Paragraphs>97</Paragraphs>
  <ScaleCrop>false</ScaleCrop>
  <Company/>
  <LinksUpToDate>false</LinksUpToDate>
  <CharactersWithSpaces>48729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Leo Pacunla</dc:creator>
  <cp:keywords/>
  <dc:description/>
  <cp:lastModifiedBy>Ben Leo Pacunla</cp:lastModifiedBy>
  <cp:revision>1</cp:revision>
  <dcterms:created xsi:type="dcterms:W3CDTF">2025-10-25T01:49:00Z</dcterms:created>
  <dcterms:modified xsi:type="dcterms:W3CDTF">2025-10-25T01:49:00Z</dcterms:modified>
</cp:coreProperties>
</file>