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Additional file Table B.</w:t>
      </w:r>
      <w:r w:rsidDel="00000000" w:rsidR="00000000" w:rsidRPr="00000000">
        <w:rPr>
          <w:rFonts w:ascii="Times New Roman" w:cs="Times New Roman" w:eastAsia="Times New Roman" w:hAnsi="Times New Roman"/>
          <w:rtl w:val="0"/>
        </w:rPr>
        <w:t xml:space="preserve"> Search strategy for systematic review on high school open campus policies and dietary behaviors</w:t>
      </w:r>
    </w:p>
    <w:p w:rsidR="00000000" w:rsidDel="00000000" w:rsidP="00000000" w:rsidRDefault="00000000" w:rsidRPr="00000000" w14:paraId="0000000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PubMed</w:t>
      </w:r>
    </w:p>
    <w:tbl>
      <w:tblPr>
        <w:tblStyle w:val="Table1"/>
        <w:tblW w:w="9795.0" w:type="dxa"/>
        <w:jc w:val="left"/>
        <w:tblLayout w:type="fixed"/>
        <w:tblLook w:val="0400"/>
      </w:tblPr>
      <w:tblGrid>
        <w:gridCol w:w="1020"/>
        <w:gridCol w:w="7560"/>
        <w:gridCol w:w="1215"/>
        <w:tblGridChange w:id="0">
          <w:tblGrid>
            <w:gridCol w:w="1020"/>
            <w:gridCol w:w="7560"/>
            <w:gridCol w:w="1215"/>
          </w:tblGrid>
        </w:tblGridChange>
      </w:tblGrid>
      <w:tr>
        <w:trPr>
          <w:cantSplit w:val="0"/>
          <w:trHeight w:val="29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03">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Search number</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04">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Query</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05">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Results</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06">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07">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open campus policies OR open campus policy OR off-campus lunch OR lunch policies OR lunch policy OR nutrition policy OR nutrition policies OR flexible lunch policy OR flexible lunch policies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08">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48,</w:t>
            </w:r>
            <w:r w:rsidDel="00000000" w:rsidR="00000000" w:rsidRPr="00000000">
              <w:rPr>
                <w:rFonts w:ascii="Times New Roman" w:cs="Times New Roman" w:eastAsia="Times New Roman" w:hAnsi="Times New Roman"/>
                <w:sz w:val="22"/>
                <w:szCs w:val="22"/>
                <w:rtl w:val="0"/>
              </w:rPr>
              <w:t xml:space="preserve">360</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09">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0A">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dietary habits OR dietary choices OR eating habits OR dietary behaviour OR di</w:t>
            </w:r>
            <w:r w:rsidDel="00000000" w:rsidR="00000000" w:rsidRPr="00000000">
              <w:rPr>
                <w:rFonts w:ascii="Times New Roman" w:cs="Times New Roman" w:eastAsia="Times New Roman" w:hAnsi="Times New Roman"/>
                <w:sz w:val="22"/>
                <w:szCs w:val="22"/>
                <w:rtl w:val="0"/>
              </w:rPr>
              <w:t xml:space="preserve">etary behavior</w:t>
            </w:r>
            <w:r w:rsidDel="00000000" w:rsidR="00000000" w:rsidRPr="00000000">
              <w:rPr>
                <w:rFonts w:ascii="Times New Roman" w:cs="Times New Roman" w:eastAsia="Times New Roman" w:hAnsi="Times New Roman"/>
                <w:color w:val="000000"/>
                <w:sz w:val="22"/>
                <w:szCs w:val="22"/>
                <w:rtl w:val="0"/>
              </w:rPr>
              <w:t xml:space="preserve"> OR fruit OR vegetables OR healthy eating</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0B">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74</w:t>
            </w:r>
            <w:r w:rsidDel="00000000" w:rsidR="00000000" w:rsidRPr="00000000">
              <w:rPr>
                <w:rFonts w:ascii="Times New Roman" w:cs="Times New Roman" w:eastAsia="Times New Roman" w:hAnsi="Times New Roman"/>
                <w:sz w:val="22"/>
                <w:szCs w:val="22"/>
                <w:rtl w:val="0"/>
              </w:rPr>
              <w:t xml:space="preserve">8</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Fonts w:ascii="Times New Roman" w:cs="Times New Roman" w:eastAsia="Times New Roman" w:hAnsi="Times New Roman"/>
                <w:sz w:val="22"/>
                <w:szCs w:val="22"/>
                <w:rtl w:val="0"/>
              </w:rPr>
              <w:t xml:space="preserve">768</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0C">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0D">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adolescent OR student)</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0E">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3,06</w:t>
            </w:r>
            <w:r w:rsidDel="00000000" w:rsidR="00000000" w:rsidRPr="00000000">
              <w:rPr>
                <w:rFonts w:ascii="Times New Roman" w:cs="Times New Roman" w:eastAsia="Times New Roman" w:hAnsi="Times New Roman"/>
                <w:sz w:val="22"/>
                <w:szCs w:val="22"/>
                <w:rtl w:val="0"/>
              </w:rPr>
              <w:t xml:space="preserve">9</w:t>
            </w:r>
            <w:r w:rsidDel="00000000" w:rsidR="00000000" w:rsidRPr="00000000">
              <w:rPr>
                <w:rFonts w:ascii="Times New Roman" w:cs="Times New Roman" w:eastAsia="Times New Roman" w:hAnsi="Times New Roman"/>
                <w:color w:val="000000"/>
                <w:sz w:val="22"/>
                <w:szCs w:val="22"/>
                <w:rtl w:val="0"/>
              </w:rPr>
              <w:t xml:space="preserve">,2</w:t>
            </w:r>
            <w:r w:rsidDel="00000000" w:rsidR="00000000" w:rsidRPr="00000000">
              <w:rPr>
                <w:rFonts w:ascii="Times New Roman" w:cs="Times New Roman" w:eastAsia="Times New Roman" w:hAnsi="Times New Roman"/>
                <w:sz w:val="22"/>
                <w:szCs w:val="22"/>
                <w:rtl w:val="0"/>
              </w:rPr>
              <w:t xml:space="preserve">48</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0F">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10">
            <w:pPr>
              <w:spacing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AND #2 AND #3</w:t>
            </w:r>
          </w:p>
          <w:p w:rsidR="00000000" w:rsidDel="00000000" w:rsidP="00000000" w:rsidRDefault="00000000" w:rsidRPr="00000000" w14:paraId="00000011">
            <w:pPr>
              <w:spacing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((open campus policies OR open campus policy OR off-campus lunch OR lunch policies OR lunch policy OR nutrition policy OR nutrition policies OR flexible lunch policy OR flexible lunch policies) AND ((dietary habits OR dietary choices OR eating habits OR dietary behaviour OR dietary behavior OR fruit OR vegetables OR healthy eating))) AND ((adolescent OR student))</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12">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4,1</w:t>
            </w:r>
            <w:r w:rsidDel="00000000" w:rsidR="00000000" w:rsidRPr="00000000">
              <w:rPr>
                <w:rFonts w:ascii="Times New Roman" w:cs="Times New Roman" w:eastAsia="Times New Roman" w:hAnsi="Times New Roman"/>
                <w:sz w:val="22"/>
                <w:szCs w:val="22"/>
                <w:rtl w:val="0"/>
              </w:rPr>
              <w:t xml:space="preserve">70</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13">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14">
            <w:pPr>
              <w:spacing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with language, year and full text filters </w:t>
            </w:r>
          </w:p>
          <w:p w:rsidR="00000000" w:rsidDel="00000000" w:rsidP="00000000" w:rsidRDefault="00000000" w:rsidRPr="00000000" w14:paraId="00000015">
            <w:pPr>
              <w:spacing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212121"/>
                <w:shd w:fill="f6f6f6" w:val="clear"/>
                <w:rtl w:val="0"/>
              </w:rPr>
              <w:t xml:space="preserve">((open campus policies OR open campus policy OR off-campus lunch OR lunch policies OR lunch policy OR nutrition policy OR nutrition policies OR flexible lunch policy OR flexible lunch policies) AND (dietary habits OR dietary choices OR eating habits OR dietary behaviour OR dietary behavior OR fruit OR vegetables OR healthy eating)) AND ((adolescent OR student)) Filters: Full text, English, from 1990 - 2024/11/20</w:t>
            </w:r>
            <w:r w:rsidDel="00000000" w:rsidR="00000000" w:rsidRPr="00000000">
              <w:rPr>
                <w:rFonts w:ascii="Times New Roman" w:cs="Times New Roman" w:eastAsia="Times New Roman" w:hAnsi="Times New Roman"/>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1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3,454</w:t>
            </w:r>
          </w:p>
          <w:p w:rsidR="00000000" w:rsidDel="00000000" w:rsidP="00000000" w:rsidRDefault="00000000" w:rsidRPr="00000000" w14:paraId="00000017">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Scopus</w:t>
      </w:r>
    </w:p>
    <w:tbl>
      <w:tblPr>
        <w:tblStyle w:val="Table2"/>
        <w:tblW w:w="9795.0" w:type="dxa"/>
        <w:jc w:val="left"/>
        <w:tblLayout w:type="fixed"/>
        <w:tblLook w:val="0400"/>
      </w:tblPr>
      <w:tblGrid>
        <w:gridCol w:w="1020"/>
        <w:gridCol w:w="7530"/>
        <w:gridCol w:w="1245"/>
        <w:tblGridChange w:id="0">
          <w:tblGrid>
            <w:gridCol w:w="1020"/>
            <w:gridCol w:w="7530"/>
            <w:gridCol w:w="1245"/>
          </w:tblGrid>
        </w:tblGridChange>
      </w:tblGrid>
      <w:tr>
        <w:trPr>
          <w:cantSplit w:val="0"/>
          <w:trHeight w:val="29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1B">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Search number</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1C">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Query</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1D">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Results</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1E">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1F">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TITLE-ABS-KEY ( "open campus policies" OR "open campus policy" OR "off-campus lunch" OR "lunch policies" OR "lunch policy" OR "nutrition policy" OR "nutrition policies" OR "flexible lunch policy" OR "flexible lunch policies" ) AND ( LIMIT-TO ( DOCTYPE , "ar" ) ) AND ( LIMIT-TO ( LANGUAGE , "English" )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20">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8696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21">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22">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TITLE-ABS-KEY ( "dietary habits" OR "dietary choices" OR "eating habits" OR "dietary behaviour" OR fruit OR vegetables OR "healthy eating" ) AND ( LIMIT-TO ( DOCTYPE , "ar" ) ) AND ( LIMIT-TO ( LANGUAGE , "English" )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23">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610,828</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24">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25">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TITLE-ABS-KEY ( adolescent OR student ) AND ( LIMIT-TO ( DOCTYPE , "ar" ) ) AND ( LIMIT-TO ( LANGUAGE , "English" )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26">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3,298749</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27">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2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AND #2 AND #3</w:t>
            </w:r>
          </w:p>
          <w:p w:rsidR="00000000" w:rsidDel="00000000" w:rsidP="00000000" w:rsidRDefault="00000000" w:rsidRPr="00000000" w14:paraId="00000029">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TITLE-ABS-KEY ( "open campus policies" OR "open campus policy" OR "off-campus lunch" OR "lunch policies" OR "lunch policy" OR "nutrition policy" OR "nutrition policies" OR "flexible lunch policy" OR "flexible lunch policies" ) AND TITLE-ABS-KEY ( "dietary habits" OR "dietary choices" OR "eating habits" OR "dietary behaviour" OR fruit OR vegetables OR "healthy eating" ) AND TITLE-ABS-KEY ( adolescent OR student ) AND ( LIMIT-TO ( DOCTYPE , "ar" ) ) AND ( LIMIT-TO ( LANGUAGE , "English" ) ) AND ( LIMIT-TO ( PUBSTAGE , "final" ) ) AND ( LIMIT-TO ( SRCTYPE , "j" ) ) AND PUBYEAR &gt; 1989 AND PUBYEAR &lt; 2025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2A">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502</w:t>
            </w:r>
            <w:r w:rsidDel="00000000" w:rsidR="00000000" w:rsidRPr="00000000">
              <w:rPr>
                <w:rtl w:val="0"/>
              </w:rPr>
            </w:r>
          </w:p>
        </w:tc>
      </w:tr>
    </w:tbl>
    <w:p w:rsidR="00000000" w:rsidDel="00000000" w:rsidP="00000000" w:rsidRDefault="00000000" w:rsidRPr="00000000" w14:paraId="0000002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Agricola</w:t>
      </w:r>
    </w:p>
    <w:tbl>
      <w:tblPr>
        <w:tblStyle w:val="Table3"/>
        <w:tblW w:w="9795.0" w:type="dxa"/>
        <w:jc w:val="left"/>
        <w:tblLayout w:type="fixed"/>
        <w:tblLook w:val="0400"/>
      </w:tblPr>
      <w:tblGrid>
        <w:gridCol w:w="1020"/>
        <w:gridCol w:w="7560"/>
        <w:gridCol w:w="1215"/>
        <w:tblGridChange w:id="0">
          <w:tblGrid>
            <w:gridCol w:w="1020"/>
            <w:gridCol w:w="7560"/>
            <w:gridCol w:w="1215"/>
          </w:tblGrid>
        </w:tblGridChange>
      </w:tblGrid>
      <w:tr>
        <w:trPr>
          <w:cantSplit w:val="0"/>
          <w:trHeight w:val="29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2D">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Search number</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2E">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Query</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2F">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Results</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30">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31">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(open campus policies OR open campus policy OR off-campus lunch OR lunch policies OR lunch policy OR nutrition policy OR nutrition policies OR flexible lunch policy OR flexible lunch policies)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32">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sz w:val="22"/>
                <w:szCs w:val="22"/>
                <w:rtl w:val="0"/>
              </w:rPr>
              <w:t xml:space="preserve">6</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Fonts w:ascii="Times New Roman" w:cs="Times New Roman" w:eastAsia="Times New Roman" w:hAnsi="Times New Roman"/>
                <w:sz w:val="22"/>
                <w:szCs w:val="22"/>
                <w:rtl w:val="0"/>
              </w:rPr>
              <w:t xml:space="preserve">1</w:t>
            </w:r>
            <w:r w:rsidDel="00000000" w:rsidR="00000000" w:rsidRPr="00000000">
              <w:rPr>
                <w:rFonts w:ascii="Times New Roman" w:cs="Times New Roman" w:eastAsia="Times New Roman" w:hAnsi="Times New Roman"/>
                <w:color w:val="000000"/>
                <w:sz w:val="22"/>
                <w:szCs w:val="22"/>
                <w:rtl w:val="0"/>
              </w:rPr>
              <w:t xml:space="preserve">0</w:t>
            </w:r>
            <w:r w:rsidDel="00000000" w:rsidR="00000000" w:rsidRPr="00000000">
              <w:rPr>
                <w:rFonts w:ascii="Times New Roman" w:cs="Times New Roman" w:eastAsia="Times New Roman" w:hAnsi="Times New Roman"/>
                <w:sz w:val="22"/>
                <w:szCs w:val="22"/>
                <w:rtl w:val="0"/>
              </w:rPr>
              <w:t xml:space="preserve">9</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33">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34">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(dietary habits OR dietary choices OR eating habits OR dietary behaviour OR dietary behavior OR fruit OR vegetables OR healthy eating)</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35">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472</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Fonts w:ascii="Times New Roman" w:cs="Times New Roman" w:eastAsia="Times New Roman" w:hAnsi="Times New Roman"/>
                <w:sz w:val="22"/>
                <w:szCs w:val="22"/>
                <w:rtl w:val="0"/>
              </w:rPr>
              <w:t xml:space="preserve">193</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36">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37">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(adolescent* OR student</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38">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92</w:t>
            </w:r>
            <w:r w:rsidDel="00000000" w:rsidR="00000000" w:rsidRPr="00000000">
              <w:rPr>
                <w:rFonts w:ascii="Times New Roman" w:cs="Times New Roman" w:eastAsia="Times New Roman" w:hAnsi="Times New Roman"/>
                <w:color w:val="000000"/>
                <w:sz w:val="22"/>
                <w:szCs w:val="22"/>
                <w:rtl w:val="0"/>
              </w:rPr>
              <w:t xml:space="preserve">,565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39">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3A">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AND #2  AND #3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3B">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704</w:t>
            </w:r>
            <w:r w:rsidDel="00000000" w:rsidR="00000000" w:rsidRPr="00000000">
              <w:rPr>
                <w:rtl w:val="0"/>
              </w:rPr>
            </w:r>
          </w:p>
        </w:tc>
      </w:tr>
    </w:tbl>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Education Full Text</w:t>
      </w:r>
    </w:p>
    <w:tbl>
      <w:tblPr>
        <w:tblStyle w:val="Table4"/>
        <w:tblW w:w="9795.0" w:type="dxa"/>
        <w:jc w:val="left"/>
        <w:tblLayout w:type="fixed"/>
        <w:tblLook w:val="0400"/>
      </w:tblPr>
      <w:tblGrid>
        <w:gridCol w:w="1020"/>
        <w:gridCol w:w="7560"/>
        <w:gridCol w:w="1215"/>
        <w:tblGridChange w:id="0">
          <w:tblGrid>
            <w:gridCol w:w="1020"/>
            <w:gridCol w:w="7560"/>
            <w:gridCol w:w="1215"/>
          </w:tblGrid>
        </w:tblGridChange>
      </w:tblGrid>
      <w:tr>
        <w:trPr>
          <w:cantSplit w:val="0"/>
          <w:trHeight w:val="29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3F">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Search number</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40">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Query</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41">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Results</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42">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43">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(“open campus policies” OR “open campus policy” OR “off-campus lunch” OR “lunch policies” OR “lunch policy” OR “nutrition policy” OR “nutrition policies” OR “flexible lunch policy” OR “flexible lunch policies”)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44">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956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45">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46">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(dietary habits OR dietary choices OR eating habits OR dietary behaviour OR dietary behavior  OR fruit OR vegetables OR healthy eating)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47">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2954</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48">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49">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(adolescent OR student)</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4A">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2</w:t>
            </w:r>
            <w:r w:rsidDel="00000000" w:rsidR="00000000" w:rsidRPr="00000000">
              <w:rPr>
                <w:rFonts w:ascii="Times New Roman" w:cs="Times New Roman" w:eastAsia="Times New Roman" w:hAnsi="Times New Roman"/>
                <w:sz w:val="22"/>
                <w:szCs w:val="22"/>
                <w:rtl w:val="0"/>
              </w:rPr>
              <w:t xml:space="preserve">59</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Fonts w:ascii="Times New Roman" w:cs="Times New Roman" w:eastAsia="Times New Roman" w:hAnsi="Times New Roman"/>
                <w:sz w:val="22"/>
                <w:szCs w:val="22"/>
                <w:rtl w:val="0"/>
              </w:rPr>
              <w:t xml:space="preserve">433</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4B">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4C">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AND #2  AND #3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4D">
            <w:pPr>
              <w:spacing w:after="0" w:line="240" w:lineRule="auto"/>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87</w:t>
            </w:r>
            <w:r w:rsidDel="00000000" w:rsidR="00000000" w:rsidRPr="00000000">
              <w:rPr>
                <w:rtl w:val="0"/>
              </w:rPr>
            </w:r>
          </w:p>
        </w:tc>
      </w:tr>
    </w:tbl>
    <w:p w:rsidR="00000000" w:rsidDel="00000000" w:rsidP="00000000" w:rsidRDefault="00000000" w:rsidRPr="00000000" w14:paraId="0000004E">
      <w:pPr>
        <w:spacing w:after="240" w:before="240" w:line="240" w:lineRule="auto"/>
        <w:jc w:val="both"/>
        <w:rPr>
          <w:rFonts w:ascii="Times New Roman" w:cs="Times New Roman" w:eastAsia="Times New Roman" w:hAnsi="Times New Roman"/>
          <w:color w:val="ff000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EsN8TLEV2SXKJ5n454y2tljNwA==">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92c46f8a-dc2f-412a-9af5-da6658a09807</vt:lpwstr>
  </property>
</Properties>
</file>