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40FD6" w14:textId="239A5D78" w:rsidR="003751AA" w:rsidRPr="007C3116" w:rsidRDefault="00E2364E" w:rsidP="0077546A">
      <w:pPr>
        <w:pStyle w:val="Title"/>
        <w:rPr>
          <w:rFonts w:ascii="Arial" w:hAnsi="Arial" w:cs="Arial"/>
        </w:rPr>
      </w:pPr>
      <w:r w:rsidRPr="007C3116">
        <w:rPr>
          <w:rFonts w:ascii="Arial" w:hAnsi="Arial" w:cs="Arial"/>
        </w:rPr>
        <w:t>Intensity-specific physical activity and mortality in 147,414 adults: a pooled accelerometer analysis</w:t>
      </w:r>
    </w:p>
    <w:p w14:paraId="52A9856C" w14:textId="477ECAC8" w:rsidR="00A0258D" w:rsidRPr="007C3116" w:rsidRDefault="00A0258D" w:rsidP="0077546A">
      <w:pPr>
        <w:pStyle w:val="Title"/>
        <w:rPr>
          <w:rFonts w:ascii="Arial" w:hAnsi="Arial" w:cs="Arial"/>
          <w:sz w:val="20"/>
          <w:szCs w:val="20"/>
        </w:rPr>
      </w:pPr>
      <w:r w:rsidRPr="007C3116">
        <w:rPr>
          <w:rFonts w:ascii="Arial" w:hAnsi="Arial" w:cs="Arial"/>
          <w:sz w:val="20"/>
          <w:szCs w:val="20"/>
        </w:rPr>
        <w:t>Supplementary material</w:t>
      </w:r>
    </w:p>
    <w:p w14:paraId="7D518BEE" w14:textId="77777777" w:rsidR="00A0258D" w:rsidRPr="007C3116" w:rsidRDefault="00A0258D" w:rsidP="00A60758">
      <w:pPr>
        <w:ind w:left="2410" w:hanging="2410"/>
        <w:rPr>
          <w:rFonts w:ascii="Arial" w:hAnsi="Arial" w:cs="Arial"/>
          <w:sz w:val="20"/>
          <w:szCs w:val="20"/>
        </w:rPr>
      </w:pPr>
    </w:p>
    <w:p w14:paraId="32992B14" w14:textId="77777777" w:rsidR="009331EE" w:rsidRPr="009331EE" w:rsidRDefault="0077546A" w:rsidP="009331EE">
      <w:pPr>
        <w:pStyle w:val="TOC2"/>
        <w:tabs>
          <w:tab w:val="left" w:pos="2757"/>
          <w:tab w:val="right" w:leader="dot" w:pos="9350"/>
        </w:tabs>
        <w:ind w:left="2610" w:hanging="2610"/>
        <w:rPr>
          <w:rFonts w:eastAsiaTheme="minorEastAsia"/>
          <w:noProof/>
          <w:lang w:val="de-DE" w:eastAsia="de-DE"/>
        </w:rPr>
      </w:pPr>
      <w:r w:rsidRPr="009331EE">
        <w:rPr>
          <w:b/>
          <w:bCs/>
        </w:rPr>
        <w:fldChar w:fldCharType="begin"/>
      </w:r>
      <w:r w:rsidRPr="009331EE">
        <w:rPr>
          <w:b/>
          <w:bCs/>
        </w:rPr>
        <w:instrText xml:space="preserve"> TOC \o "1-3" \n \h \z \u </w:instrText>
      </w:r>
      <w:r w:rsidRPr="009331EE">
        <w:rPr>
          <w:b/>
          <w:bCs/>
        </w:rPr>
        <w:fldChar w:fldCharType="separate"/>
      </w:r>
      <w:hyperlink w:anchor="_Toc236736223" w:history="1">
        <w:r w:rsidR="009331EE" w:rsidRPr="009331EE">
          <w:rPr>
            <w:rStyle w:val="Hyperlink"/>
            <w:noProof/>
          </w:rPr>
          <w:t>Supplementary Table 1.</w:t>
        </w:r>
        <w:r w:rsidR="009331EE" w:rsidRPr="009331EE">
          <w:rPr>
            <w:rFonts w:eastAsiaTheme="minorEastAsia"/>
            <w:noProof/>
            <w:lang w:val="de-DE" w:eastAsia="de-DE"/>
          </w:rPr>
          <w:tab/>
        </w:r>
        <w:r w:rsidR="009331EE" w:rsidRPr="009331EE">
          <w:rPr>
            <w:rStyle w:val="Hyperlink"/>
            <w:noProof/>
          </w:rPr>
          <w:t>Crude baseline characteristics of participants of the German National Cohort and UK Biobank by tertiles of total physical activity</w:t>
        </w:r>
      </w:hyperlink>
    </w:p>
    <w:p w14:paraId="3916679F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4" w:history="1">
        <w:r w:rsidRPr="009331EE">
          <w:rPr>
            <w:rStyle w:val="Hyperlink"/>
            <w:noProof/>
          </w:rPr>
          <w:t>Supplementary Figure 1.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Flowchart of participant inclusion</w:t>
        </w:r>
      </w:hyperlink>
    </w:p>
    <w:p w14:paraId="2B9211EF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5" w:history="1">
        <w:r w:rsidRPr="009331EE">
          <w:rPr>
            <w:rStyle w:val="Hyperlink"/>
            <w:noProof/>
          </w:rPr>
          <w:t>Supplementary Figure 2.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Directed acyclic graph for confounder selection</w:t>
        </w:r>
      </w:hyperlink>
    </w:p>
    <w:p w14:paraId="1DC6C921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6" w:history="1">
        <w:r w:rsidRPr="009331EE">
          <w:rPr>
            <w:rStyle w:val="Hyperlink"/>
            <w:noProof/>
          </w:rPr>
          <w:t>Supplementary Figure 3.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Correlation matrix for all physical activity exposures</w:t>
        </w:r>
      </w:hyperlink>
    </w:p>
    <w:p w14:paraId="6E1EBF84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7" w:history="1">
        <w:r w:rsidRPr="009331EE">
          <w:rPr>
            <w:rStyle w:val="Hyperlink"/>
            <w:noProof/>
          </w:rPr>
          <w:t>Supplementary Figure 4.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Exclusion of 1 to 5 years of follow-up</w:t>
        </w:r>
      </w:hyperlink>
    </w:p>
    <w:p w14:paraId="2CA62490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8" w:history="1">
        <w:r w:rsidRPr="009331EE">
          <w:rPr>
            <w:rStyle w:val="Hyperlink"/>
            <w:noProof/>
          </w:rPr>
          <w:t>Supplementary Figure 5.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Main results without adjustment for body mass index, grip strength, cardiovascular disease, diabetes, and cancer</w:t>
        </w:r>
      </w:hyperlink>
    </w:p>
    <w:p w14:paraId="7CD57AA8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29" w:history="1">
        <w:r w:rsidRPr="009331EE">
          <w:rPr>
            <w:rStyle w:val="Hyperlink"/>
            <w:noProof/>
          </w:rPr>
          <w:t>Supplementary Figure 6.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Main results after exclusion of prevalent cardiovascular disease, diabetes, and cancer</w:t>
        </w:r>
      </w:hyperlink>
    </w:p>
    <w:p w14:paraId="24CF70C6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30" w:history="1">
        <w:r w:rsidRPr="009331EE">
          <w:rPr>
            <w:rStyle w:val="Hyperlink"/>
            <w:noProof/>
          </w:rPr>
          <w:t>Supplementary Figure 7.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Main results after restriction to participants who never smoked</w:t>
        </w:r>
      </w:hyperlink>
    </w:p>
    <w:p w14:paraId="45262B94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31" w:history="1">
        <w:r w:rsidRPr="009331EE">
          <w:rPr>
            <w:rStyle w:val="Hyperlink"/>
            <w:noProof/>
          </w:rPr>
          <w:t>Supplementary Figure 8.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Main results with additional adjustment for season of accelerometer wear</w:t>
        </w:r>
      </w:hyperlink>
    </w:p>
    <w:p w14:paraId="6462A9D3" w14:textId="77777777" w:rsidR="009331EE" w:rsidRPr="009331EE" w:rsidRDefault="009331EE" w:rsidP="009331EE">
      <w:pPr>
        <w:pStyle w:val="TOC1"/>
        <w:ind w:left="2610" w:hanging="2610"/>
        <w:rPr>
          <w:rFonts w:eastAsiaTheme="minorEastAsia"/>
          <w:noProof/>
          <w:lang w:val="de-DE" w:eastAsia="de-DE"/>
        </w:rPr>
      </w:pPr>
      <w:hyperlink w:anchor="_Toc236736232" w:history="1">
        <w:r w:rsidRPr="009331EE">
          <w:rPr>
            <w:rStyle w:val="Hyperlink"/>
            <w:noProof/>
          </w:rPr>
          <w:t>Supplementary Figure 9.</w:t>
        </w:r>
        <w:r w:rsidRPr="009331EE">
          <w:rPr>
            <w:rFonts w:eastAsiaTheme="minorEastAsia"/>
            <w:noProof/>
            <w:lang w:val="de-DE" w:eastAsia="de-DE"/>
          </w:rPr>
          <w:tab/>
        </w:r>
        <w:r w:rsidRPr="009331EE">
          <w:rPr>
            <w:rStyle w:val="Hyperlink"/>
            <w:noProof/>
          </w:rPr>
          <w:t>Main results under mutual adjustment for light, moderate, and vigorous physical activity</w:t>
        </w:r>
      </w:hyperlink>
    </w:p>
    <w:p w14:paraId="0100442B" w14:textId="3819F46C" w:rsidR="00A0258D" w:rsidRPr="00A60758" w:rsidRDefault="0077546A" w:rsidP="009331EE">
      <w:pPr>
        <w:ind w:left="2610" w:hanging="2610"/>
        <w:rPr>
          <w:rFonts w:ascii="Arial" w:hAnsi="Arial" w:cs="Arial"/>
          <w:sz w:val="20"/>
          <w:szCs w:val="20"/>
        </w:rPr>
      </w:pPr>
      <w:r w:rsidRPr="009331EE">
        <w:fldChar w:fldCharType="end"/>
      </w:r>
    </w:p>
    <w:p w14:paraId="7D09A6FD" w14:textId="77777777" w:rsidR="00A0258D" w:rsidRPr="00A60758" w:rsidRDefault="00A0258D" w:rsidP="0077546A">
      <w:pPr>
        <w:rPr>
          <w:rFonts w:ascii="Arial" w:hAnsi="Arial" w:cs="Arial"/>
          <w:sz w:val="20"/>
          <w:szCs w:val="20"/>
        </w:rPr>
      </w:pPr>
    </w:p>
    <w:p w14:paraId="30D3A216" w14:textId="77777777" w:rsidR="00A0258D" w:rsidRPr="00A60758" w:rsidRDefault="00A0258D" w:rsidP="0077546A">
      <w:pPr>
        <w:rPr>
          <w:rFonts w:ascii="Arial" w:hAnsi="Arial" w:cs="Arial"/>
          <w:sz w:val="20"/>
          <w:szCs w:val="20"/>
        </w:rPr>
      </w:pPr>
    </w:p>
    <w:p w14:paraId="479FE7CF" w14:textId="77777777" w:rsidR="00A0258D" w:rsidRPr="00A60758" w:rsidRDefault="00A0258D" w:rsidP="0077546A">
      <w:pPr>
        <w:rPr>
          <w:rFonts w:ascii="Arial" w:hAnsi="Arial" w:cs="Arial"/>
          <w:sz w:val="20"/>
          <w:szCs w:val="20"/>
        </w:rPr>
      </w:pPr>
    </w:p>
    <w:p w14:paraId="5C8CDAAC" w14:textId="234192FC" w:rsidR="00A0258D" w:rsidRPr="00A60758" w:rsidRDefault="00A0258D" w:rsidP="0077546A">
      <w:pPr>
        <w:rPr>
          <w:rFonts w:ascii="Arial" w:hAnsi="Arial" w:cs="Arial"/>
          <w:sz w:val="20"/>
          <w:szCs w:val="20"/>
        </w:rPr>
      </w:pPr>
      <w:r w:rsidRPr="00A60758">
        <w:rPr>
          <w:rFonts w:ascii="Arial" w:hAnsi="Arial" w:cs="Arial"/>
          <w:b/>
          <w:bCs/>
          <w:sz w:val="20"/>
          <w:szCs w:val="20"/>
        </w:rPr>
        <w:t>Corresponding author:</w:t>
      </w:r>
      <w:r w:rsidRPr="00A60758">
        <w:rPr>
          <w:rFonts w:ascii="Arial" w:hAnsi="Arial" w:cs="Arial"/>
          <w:sz w:val="20"/>
          <w:szCs w:val="20"/>
        </w:rPr>
        <w:t xml:space="preserve"> Michael J. Stein, Tel.: </w:t>
      </w:r>
      <w:r w:rsidR="00715414" w:rsidRPr="00A60758">
        <w:rPr>
          <w:rFonts w:ascii="Arial" w:hAnsi="Arial" w:cs="Arial"/>
          <w:sz w:val="20"/>
          <w:szCs w:val="20"/>
        </w:rPr>
        <w:t>+49 89 318748819</w:t>
      </w:r>
      <w:r w:rsidRPr="00A60758">
        <w:rPr>
          <w:rFonts w:ascii="Arial" w:hAnsi="Arial" w:cs="Arial"/>
          <w:sz w:val="20"/>
          <w:szCs w:val="20"/>
        </w:rPr>
        <w:t>, Mail: michael.stein@</w:t>
      </w:r>
      <w:r w:rsidR="008A7F6C" w:rsidRPr="00A60758">
        <w:rPr>
          <w:rFonts w:ascii="Arial" w:hAnsi="Arial" w:cs="Arial"/>
          <w:sz w:val="20"/>
          <w:szCs w:val="20"/>
        </w:rPr>
        <w:t>helmholtz-munich</w:t>
      </w:r>
      <w:r w:rsidRPr="00A60758">
        <w:rPr>
          <w:rFonts w:ascii="Arial" w:hAnsi="Arial" w:cs="Arial"/>
          <w:sz w:val="20"/>
          <w:szCs w:val="20"/>
        </w:rPr>
        <w:t>.de, Department of Epidemiology and Preventive Medicine, University of Regensburg, Regensburg, Germany</w:t>
      </w:r>
    </w:p>
    <w:p w14:paraId="6D73AEC1" w14:textId="1E352F03" w:rsidR="00C12113" w:rsidRPr="007C3116" w:rsidRDefault="00A0258D" w:rsidP="0077546A">
      <w:pPr>
        <w:rPr>
          <w:rFonts w:ascii="Arial" w:hAnsi="Arial" w:cs="Arial"/>
        </w:rPr>
      </w:pPr>
      <w:r w:rsidRPr="007C3116">
        <w:rPr>
          <w:rFonts w:ascii="Arial" w:hAnsi="Arial" w:cs="Arial"/>
        </w:rPr>
        <w:br w:type="page"/>
      </w:r>
    </w:p>
    <w:p w14:paraId="3B9F4044" w14:textId="77777777" w:rsidR="00DD58E2" w:rsidRDefault="007305F1" w:rsidP="007305F1">
      <w:pPr>
        <w:pStyle w:val="Heading2"/>
        <w:rPr>
          <w:rFonts w:ascii="Arial" w:hAnsi="Arial" w:cs="Arial"/>
          <w:sz w:val="20"/>
          <w:szCs w:val="20"/>
        </w:rPr>
      </w:pPr>
      <w:bookmarkStart w:id="0" w:name="_Toc236736223"/>
      <w:r w:rsidRPr="00DD58E2">
        <w:rPr>
          <w:rFonts w:ascii="Arial" w:hAnsi="Arial" w:cs="Arial"/>
          <w:sz w:val="20"/>
          <w:szCs w:val="20"/>
        </w:rPr>
        <w:lastRenderedPageBreak/>
        <w:t xml:space="preserve">Crude </w:t>
      </w:r>
      <w:r w:rsidR="00DD58E2" w:rsidRPr="00DD58E2">
        <w:rPr>
          <w:rFonts w:ascii="Arial" w:hAnsi="Arial" w:cs="Arial"/>
          <w:sz w:val="20"/>
          <w:szCs w:val="20"/>
        </w:rPr>
        <w:t>baseline characteristics of participants of the German National Cohort and UK Biobank by tertiles of total physical activity</w:t>
      </w:r>
      <w:bookmarkEnd w:id="0"/>
    </w:p>
    <w:tbl>
      <w:tblPr>
        <w:tblStyle w:val="TableGridLight"/>
        <w:tblW w:w="5000" w:type="pct"/>
        <w:tblLook w:val="0420" w:firstRow="1" w:lastRow="0" w:firstColumn="0" w:lastColumn="0" w:noHBand="0" w:noVBand="1"/>
      </w:tblPr>
      <w:tblGrid>
        <w:gridCol w:w="2481"/>
        <w:gridCol w:w="1275"/>
        <w:gridCol w:w="1275"/>
        <w:gridCol w:w="1275"/>
        <w:gridCol w:w="1015"/>
        <w:gridCol w:w="1015"/>
        <w:gridCol w:w="1014"/>
      </w:tblGrid>
      <w:tr w:rsidR="003611F3" w:rsidRPr="00413037" w14:paraId="4005CA43" w14:textId="77777777" w:rsidTr="003611F3">
        <w:trPr>
          <w:trHeight w:val="20"/>
        </w:trPr>
        <w:tc>
          <w:tcPr>
            <w:tcW w:w="1326" w:type="pct"/>
          </w:tcPr>
          <w:p w14:paraId="0B83F91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pct"/>
            <w:gridSpan w:val="3"/>
          </w:tcPr>
          <w:p w14:paraId="60F8E03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b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NAKO</w:t>
            </w:r>
          </w:p>
        </w:tc>
        <w:tc>
          <w:tcPr>
            <w:tcW w:w="1628" w:type="pct"/>
            <w:gridSpan w:val="3"/>
          </w:tcPr>
          <w:p w14:paraId="46BF9D63" w14:textId="77777777" w:rsidR="003611F3" w:rsidRPr="00413037" w:rsidRDefault="003611F3" w:rsidP="003611F3">
            <w:pPr>
              <w:jc w:val="center"/>
              <w:rPr>
                <w:rFonts w:eastAsia="Arial"/>
                <w:b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UK Biobank</w:t>
            </w:r>
          </w:p>
        </w:tc>
      </w:tr>
      <w:tr w:rsidR="003611F3" w:rsidRPr="00413037" w14:paraId="63BCF4DF" w14:textId="77777777" w:rsidTr="003611F3">
        <w:trPr>
          <w:trHeight w:val="20"/>
        </w:trPr>
        <w:tc>
          <w:tcPr>
            <w:tcW w:w="1326" w:type="pct"/>
          </w:tcPr>
          <w:p w14:paraId="392D4A6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682" w:type="pct"/>
          </w:tcPr>
          <w:p w14:paraId="198B1D2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T1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17,407</w:t>
            </w:r>
          </w:p>
        </w:tc>
        <w:tc>
          <w:tcPr>
            <w:tcW w:w="682" w:type="pct"/>
          </w:tcPr>
          <w:p w14:paraId="08E9C6D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T2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17,407</w:t>
            </w:r>
          </w:p>
        </w:tc>
        <w:tc>
          <w:tcPr>
            <w:tcW w:w="682" w:type="pct"/>
          </w:tcPr>
          <w:p w14:paraId="0B7F15D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T3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17,407</w:t>
            </w:r>
          </w:p>
        </w:tc>
        <w:tc>
          <w:tcPr>
            <w:tcW w:w="543" w:type="pct"/>
          </w:tcPr>
          <w:p w14:paraId="257638E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T1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31,488</w:t>
            </w:r>
          </w:p>
        </w:tc>
        <w:tc>
          <w:tcPr>
            <w:tcW w:w="543" w:type="pct"/>
          </w:tcPr>
          <w:p w14:paraId="4372585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T2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31,835</w:t>
            </w:r>
          </w:p>
        </w:tc>
        <w:tc>
          <w:tcPr>
            <w:tcW w:w="542" w:type="pct"/>
          </w:tcPr>
          <w:p w14:paraId="14B44B6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b/>
                <w:color w:val="000000"/>
                <w:sz w:val="20"/>
                <w:szCs w:val="20"/>
              </w:rPr>
              <w:t>T3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  </w:t>
            </w:r>
            <w:r w:rsidRPr="00413037">
              <w:rPr>
                <w:rFonts w:eastAsia="Arial"/>
                <w:color w:val="000000"/>
                <w:sz w:val="20"/>
                <w:szCs w:val="20"/>
              </w:rPr>
              <w:br/>
              <w:t>N = 31,870</w:t>
            </w:r>
          </w:p>
        </w:tc>
      </w:tr>
      <w:tr w:rsidR="003611F3" w:rsidRPr="00413037" w14:paraId="3E633958" w14:textId="77777777" w:rsidTr="003611F3">
        <w:trPr>
          <w:trHeight w:val="20"/>
        </w:trPr>
        <w:tc>
          <w:tcPr>
            <w:tcW w:w="1326" w:type="pct"/>
          </w:tcPr>
          <w:p w14:paraId="630AFC0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Average acceleration (milli-</w:t>
            </w:r>
            <w:r w:rsidRPr="00413037">
              <w:rPr>
                <w:rFonts w:eastAsia="Helvetica"/>
                <w:b/>
                <w:bCs/>
                <w:i/>
                <w:iCs/>
                <w:color w:val="000000"/>
                <w:sz w:val="20"/>
                <w:szCs w:val="20"/>
              </w:rPr>
              <w:t>g</w:t>
            </w: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82" w:type="pct"/>
          </w:tcPr>
          <w:p w14:paraId="3773A3C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8.7 (2.4)</w:t>
            </w:r>
          </w:p>
        </w:tc>
        <w:tc>
          <w:tcPr>
            <w:tcW w:w="682" w:type="pct"/>
          </w:tcPr>
          <w:p w14:paraId="6A5E360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11.5 (2.6)</w:t>
            </w:r>
          </w:p>
        </w:tc>
        <w:tc>
          <w:tcPr>
            <w:tcW w:w="682" w:type="pct"/>
          </w:tcPr>
          <w:p w14:paraId="3B4C4BC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14.3 (3.4)</w:t>
            </w:r>
          </w:p>
        </w:tc>
        <w:tc>
          <w:tcPr>
            <w:tcW w:w="543" w:type="pct"/>
          </w:tcPr>
          <w:p w14:paraId="79037D2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20.8 (4.5)</w:t>
            </w:r>
          </w:p>
        </w:tc>
        <w:tc>
          <w:tcPr>
            <w:tcW w:w="543" w:type="pct"/>
          </w:tcPr>
          <w:p w14:paraId="15E486E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27.7 (4.6)</w:t>
            </w:r>
          </w:p>
        </w:tc>
        <w:tc>
          <w:tcPr>
            <w:tcW w:w="542" w:type="pct"/>
          </w:tcPr>
          <w:p w14:paraId="7B170D3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35.6 (7.1)</w:t>
            </w:r>
          </w:p>
        </w:tc>
      </w:tr>
      <w:tr w:rsidR="003611F3" w:rsidRPr="00413037" w14:paraId="7A87601F" w14:textId="77777777" w:rsidTr="003611F3">
        <w:trPr>
          <w:trHeight w:val="20"/>
        </w:trPr>
        <w:tc>
          <w:tcPr>
            <w:tcW w:w="1326" w:type="pct"/>
          </w:tcPr>
          <w:p w14:paraId="7F9BC5B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Light physical activity (min/week)</w:t>
            </w:r>
          </w:p>
        </w:tc>
        <w:tc>
          <w:tcPr>
            <w:tcW w:w="682" w:type="pct"/>
          </w:tcPr>
          <w:p w14:paraId="15FC50F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1,251.6 (234.1)</w:t>
            </w:r>
          </w:p>
        </w:tc>
        <w:tc>
          <w:tcPr>
            <w:tcW w:w="682" w:type="pct"/>
          </w:tcPr>
          <w:p w14:paraId="0BBB3E7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1,717.0 (186.1)</w:t>
            </w:r>
          </w:p>
        </w:tc>
        <w:tc>
          <w:tcPr>
            <w:tcW w:w="682" w:type="pct"/>
          </w:tcPr>
          <w:p w14:paraId="2959400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2,351.2 (444.1)</w:t>
            </w:r>
          </w:p>
        </w:tc>
        <w:tc>
          <w:tcPr>
            <w:tcW w:w="543" w:type="pct"/>
          </w:tcPr>
          <w:p w14:paraId="5FFA986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1,438.7 (238.0)</w:t>
            </w:r>
          </w:p>
        </w:tc>
        <w:tc>
          <w:tcPr>
            <w:tcW w:w="543" w:type="pct"/>
          </w:tcPr>
          <w:p w14:paraId="2BB64A7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1,808.5 (200.8)</w:t>
            </w:r>
          </w:p>
        </w:tc>
        <w:tc>
          <w:tcPr>
            <w:tcW w:w="542" w:type="pct"/>
          </w:tcPr>
          <w:p w14:paraId="0B52976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2,157.2 (288.2)</w:t>
            </w:r>
          </w:p>
        </w:tc>
      </w:tr>
      <w:tr w:rsidR="003611F3" w:rsidRPr="00413037" w14:paraId="7E27EE33" w14:textId="77777777" w:rsidTr="003611F3">
        <w:trPr>
          <w:trHeight w:val="20"/>
        </w:trPr>
        <w:tc>
          <w:tcPr>
            <w:tcW w:w="1326" w:type="pct"/>
          </w:tcPr>
          <w:p w14:paraId="367F825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Moderate physical activity (min/week)</w:t>
            </w:r>
          </w:p>
        </w:tc>
        <w:tc>
          <w:tcPr>
            <w:tcW w:w="682" w:type="pct"/>
          </w:tcPr>
          <w:p w14:paraId="54B73D6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271.0 (124.2)</w:t>
            </w:r>
          </w:p>
        </w:tc>
        <w:tc>
          <w:tcPr>
            <w:tcW w:w="682" w:type="pct"/>
          </w:tcPr>
          <w:p w14:paraId="14BBB2C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380.7 (138.1)</w:t>
            </w:r>
          </w:p>
        </w:tc>
        <w:tc>
          <w:tcPr>
            <w:tcW w:w="682" w:type="pct"/>
          </w:tcPr>
          <w:p w14:paraId="7FC6104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494.7 (282.9)</w:t>
            </w:r>
          </w:p>
        </w:tc>
        <w:tc>
          <w:tcPr>
            <w:tcW w:w="543" w:type="pct"/>
          </w:tcPr>
          <w:p w14:paraId="6C6C208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477.2 (173.0)</w:t>
            </w:r>
          </w:p>
        </w:tc>
        <w:tc>
          <w:tcPr>
            <w:tcW w:w="543" w:type="pct"/>
          </w:tcPr>
          <w:p w14:paraId="0B29C5A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718.5 (181.7)</w:t>
            </w:r>
          </w:p>
        </w:tc>
        <w:tc>
          <w:tcPr>
            <w:tcW w:w="542" w:type="pct"/>
          </w:tcPr>
          <w:p w14:paraId="5C8F3D1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1,023.2 (284.1)</w:t>
            </w:r>
          </w:p>
        </w:tc>
      </w:tr>
      <w:tr w:rsidR="003611F3" w:rsidRPr="00413037" w14:paraId="09421C85" w14:textId="77777777" w:rsidTr="003611F3">
        <w:trPr>
          <w:trHeight w:val="20"/>
        </w:trPr>
        <w:tc>
          <w:tcPr>
            <w:tcW w:w="1326" w:type="pct"/>
          </w:tcPr>
          <w:p w14:paraId="5CEA1FF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Vigorous physical activity (min/week)</w:t>
            </w:r>
          </w:p>
        </w:tc>
        <w:tc>
          <w:tcPr>
            <w:tcW w:w="682" w:type="pct"/>
          </w:tcPr>
          <w:p w14:paraId="1CD980A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8.1 (25.9)</w:t>
            </w:r>
          </w:p>
        </w:tc>
        <w:tc>
          <w:tcPr>
            <w:tcW w:w="682" w:type="pct"/>
          </w:tcPr>
          <w:p w14:paraId="5F286CE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14.1 (37.0)</w:t>
            </w:r>
          </w:p>
        </w:tc>
        <w:tc>
          <w:tcPr>
            <w:tcW w:w="682" w:type="pct"/>
          </w:tcPr>
          <w:p w14:paraId="2CE7315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16.4 (40.7)</w:t>
            </w:r>
          </w:p>
        </w:tc>
        <w:tc>
          <w:tcPr>
            <w:tcW w:w="543" w:type="pct"/>
          </w:tcPr>
          <w:p w14:paraId="3C5C926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15.3 (27.0)</w:t>
            </w:r>
          </w:p>
        </w:tc>
        <w:tc>
          <w:tcPr>
            <w:tcW w:w="543" w:type="pct"/>
          </w:tcPr>
          <w:p w14:paraId="46692AF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26.5 (35.7)</w:t>
            </w:r>
          </w:p>
        </w:tc>
        <w:tc>
          <w:tcPr>
            <w:tcW w:w="542" w:type="pct"/>
          </w:tcPr>
          <w:p w14:paraId="4BA1623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40.6 (46.4)</w:t>
            </w:r>
          </w:p>
        </w:tc>
      </w:tr>
      <w:tr w:rsidR="003611F3" w:rsidRPr="00413037" w14:paraId="7325099A" w14:textId="77777777" w:rsidTr="003611F3">
        <w:trPr>
          <w:trHeight w:val="20"/>
        </w:trPr>
        <w:tc>
          <w:tcPr>
            <w:tcW w:w="1326" w:type="pct"/>
          </w:tcPr>
          <w:p w14:paraId="484CDEC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Wear time (h/day)</w:t>
            </w:r>
          </w:p>
        </w:tc>
        <w:tc>
          <w:tcPr>
            <w:tcW w:w="682" w:type="pct"/>
          </w:tcPr>
          <w:p w14:paraId="480C391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23.8 (0.4)</w:t>
            </w:r>
          </w:p>
        </w:tc>
        <w:tc>
          <w:tcPr>
            <w:tcW w:w="682" w:type="pct"/>
          </w:tcPr>
          <w:p w14:paraId="17F5E57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23.8 (0.4)</w:t>
            </w:r>
          </w:p>
        </w:tc>
        <w:tc>
          <w:tcPr>
            <w:tcW w:w="682" w:type="pct"/>
          </w:tcPr>
          <w:p w14:paraId="4F6FF69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23.7 (0.4)</w:t>
            </w:r>
          </w:p>
        </w:tc>
        <w:tc>
          <w:tcPr>
            <w:tcW w:w="543" w:type="pct"/>
          </w:tcPr>
          <w:p w14:paraId="1553F73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22.8 (2.3)</w:t>
            </w:r>
          </w:p>
        </w:tc>
        <w:tc>
          <w:tcPr>
            <w:tcW w:w="543" w:type="pct"/>
          </w:tcPr>
          <w:p w14:paraId="513EE1B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22.9 (2.1)</w:t>
            </w:r>
          </w:p>
        </w:tc>
        <w:tc>
          <w:tcPr>
            <w:tcW w:w="542" w:type="pct"/>
          </w:tcPr>
          <w:p w14:paraId="7465742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22.8 (2.3)</w:t>
            </w:r>
          </w:p>
        </w:tc>
      </w:tr>
      <w:tr w:rsidR="003611F3" w:rsidRPr="00413037" w14:paraId="5AB3F330" w14:textId="77777777" w:rsidTr="003611F3">
        <w:trPr>
          <w:trHeight w:val="20"/>
        </w:trPr>
        <w:tc>
          <w:tcPr>
            <w:tcW w:w="1326" w:type="pct"/>
          </w:tcPr>
          <w:p w14:paraId="6EEE3D4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682" w:type="pct"/>
          </w:tcPr>
          <w:p w14:paraId="44B188A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69D49A5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1C3167A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2E63258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2CA4539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37267DC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4C2E7C8A" w14:textId="77777777" w:rsidTr="003611F3">
        <w:trPr>
          <w:trHeight w:val="20"/>
        </w:trPr>
        <w:tc>
          <w:tcPr>
            <w:tcW w:w="1326" w:type="pct"/>
          </w:tcPr>
          <w:p w14:paraId="4485659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682" w:type="pct"/>
          </w:tcPr>
          <w:p w14:paraId="4C97DE1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8,574 (49.3%)</w:t>
            </w:r>
          </w:p>
        </w:tc>
        <w:tc>
          <w:tcPr>
            <w:tcW w:w="682" w:type="pct"/>
          </w:tcPr>
          <w:p w14:paraId="7930496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7,927 (45.5%)</w:t>
            </w:r>
          </w:p>
        </w:tc>
        <w:tc>
          <w:tcPr>
            <w:tcW w:w="682" w:type="pct"/>
          </w:tcPr>
          <w:p w14:paraId="4C7D234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8,631 (49.6%)</w:t>
            </w:r>
          </w:p>
        </w:tc>
        <w:tc>
          <w:tcPr>
            <w:tcW w:w="543" w:type="pct"/>
          </w:tcPr>
          <w:p w14:paraId="77C0190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16,886 (53.6%)</w:t>
            </w:r>
          </w:p>
        </w:tc>
        <w:tc>
          <w:tcPr>
            <w:tcW w:w="543" w:type="pct"/>
          </w:tcPr>
          <w:p w14:paraId="1F8C725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13,557 (42.6%)</w:t>
            </w:r>
          </w:p>
        </w:tc>
        <w:tc>
          <w:tcPr>
            <w:tcW w:w="542" w:type="pct"/>
          </w:tcPr>
          <w:p w14:paraId="6A0B3CF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11,017 (34.6%)</w:t>
            </w:r>
          </w:p>
        </w:tc>
      </w:tr>
      <w:tr w:rsidR="003611F3" w:rsidRPr="00413037" w14:paraId="26211CC1" w14:textId="77777777" w:rsidTr="003611F3">
        <w:trPr>
          <w:trHeight w:val="20"/>
        </w:trPr>
        <w:tc>
          <w:tcPr>
            <w:tcW w:w="1326" w:type="pct"/>
          </w:tcPr>
          <w:p w14:paraId="2E6C857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682" w:type="pct"/>
          </w:tcPr>
          <w:p w14:paraId="1447E23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8,833 (50.7%)</w:t>
            </w:r>
          </w:p>
        </w:tc>
        <w:tc>
          <w:tcPr>
            <w:tcW w:w="682" w:type="pct"/>
          </w:tcPr>
          <w:p w14:paraId="24BE519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9,480 (54.5%)</w:t>
            </w:r>
          </w:p>
        </w:tc>
        <w:tc>
          <w:tcPr>
            <w:tcW w:w="682" w:type="pct"/>
          </w:tcPr>
          <w:p w14:paraId="344CE02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8,776 (50.4%)</w:t>
            </w:r>
          </w:p>
        </w:tc>
        <w:tc>
          <w:tcPr>
            <w:tcW w:w="543" w:type="pct"/>
          </w:tcPr>
          <w:p w14:paraId="043F166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14,602 (46.4%)</w:t>
            </w:r>
          </w:p>
        </w:tc>
        <w:tc>
          <w:tcPr>
            <w:tcW w:w="543" w:type="pct"/>
          </w:tcPr>
          <w:p w14:paraId="034B1AA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18,278 (57.4%)</w:t>
            </w:r>
          </w:p>
        </w:tc>
        <w:tc>
          <w:tcPr>
            <w:tcW w:w="542" w:type="pct"/>
          </w:tcPr>
          <w:p w14:paraId="734B2D9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20,853 (65.4%)</w:t>
            </w:r>
          </w:p>
        </w:tc>
      </w:tr>
      <w:tr w:rsidR="003611F3" w:rsidRPr="00413037" w14:paraId="617C2FF0" w14:textId="77777777" w:rsidTr="003611F3">
        <w:trPr>
          <w:trHeight w:val="20"/>
        </w:trPr>
        <w:tc>
          <w:tcPr>
            <w:tcW w:w="1326" w:type="pct"/>
          </w:tcPr>
          <w:p w14:paraId="5F58DE5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682" w:type="pct"/>
          </w:tcPr>
          <w:p w14:paraId="6F55D13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56.2 (8.7)</w:t>
            </w:r>
          </w:p>
        </w:tc>
        <w:tc>
          <w:tcPr>
            <w:tcW w:w="682" w:type="pct"/>
          </w:tcPr>
          <w:p w14:paraId="4A474A1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54.7 (8.5)</w:t>
            </w:r>
          </w:p>
        </w:tc>
        <w:tc>
          <w:tcPr>
            <w:tcW w:w="682" w:type="pct"/>
          </w:tcPr>
          <w:p w14:paraId="2BF2805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53.6 (8.2)</w:t>
            </w:r>
          </w:p>
        </w:tc>
        <w:tc>
          <w:tcPr>
            <w:tcW w:w="543" w:type="pct"/>
          </w:tcPr>
          <w:p w14:paraId="1131781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62.9 (7.6)</w:t>
            </w:r>
          </w:p>
        </w:tc>
        <w:tc>
          <w:tcPr>
            <w:tcW w:w="543" w:type="pct"/>
          </w:tcPr>
          <w:p w14:paraId="31D9144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61.6 (7.7)</w:t>
            </w:r>
          </w:p>
        </w:tc>
        <w:tc>
          <w:tcPr>
            <w:tcW w:w="542" w:type="pct"/>
          </w:tcPr>
          <w:p w14:paraId="6FEC90C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60.5 (7.7)</w:t>
            </w:r>
          </w:p>
        </w:tc>
      </w:tr>
      <w:tr w:rsidR="003611F3" w:rsidRPr="00413037" w14:paraId="1585C207" w14:textId="77777777" w:rsidTr="003611F3">
        <w:trPr>
          <w:trHeight w:val="20"/>
        </w:trPr>
        <w:tc>
          <w:tcPr>
            <w:tcW w:w="1326" w:type="pct"/>
          </w:tcPr>
          <w:p w14:paraId="7447E2D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b/>
                <w:bCs/>
                <w:sz w:val="20"/>
                <w:szCs w:val="20"/>
              </w:rPr>
              <w:t>Educational level</w:t>
            </w:r>
          </w:p>
        </w:tc>
        <w:tc>
          <w:tcPr>
            <w:tcW w:w="682" w:type="pct"/>
          </w:tcPr>
          <w:p w14:paraId="04D5B44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1572234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56BFE43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1AA3A74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1355A56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57B6A93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7827A8CD" w14:textId="77777777" w:rsidTr="003611F3">
        <w:trPr>
          <w:trHeight w:val="20"/>
        </w:trPr>
        <w:tc>
          <w:tcPr>
            <w:tcW w:w="1326" w:type="pct"/>
          </w:tcPr>
          <w:p w14:paraId="4771385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Highest</w:t>
            </w:r>
          </w:p>
        </w:tc>
        <w:tc>
          <w:tcPr>
            <w:tcW w:w="682" w:type="pct"/>
          </w:tcPr>
          <w:p w14:paraId="5D8C665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10,020 (57.6%)</w:t>
            </w:r>
          </w:p>
        </w:tc>
        <w:tc>
          <w:tcPr>
            <w:tcW w:w="682" w:type="pct"/>
          </w:tcPr>
          <w:p w14:paraId="6E3EB23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10,269 (59.0%)</w:t>
            </w:r>
          </w:p>
        </w:tc>
        <w:tc>
          <w:tcPr>
            <w:tcW w:w="682" w:type="pct"/>
          </w:tcPr>
          <w:p w14:paraId="7647613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9,064 (52.1%)</w:t>
            </w:r>
          </w:p>
        </w:tc>
        <w:tc>
          <w:tcPr>
            <w:tcW w:w="543" w:type="pct"/>
          </w:tcPr>
          <w:p w14:paraId="2B6A2DD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13,574 (43.6%)</w:t>
            </w:r>
          </w:p>
        </w:tc>
        <w:tc>
          <w:tcPr>
            <w:tcW w:w="543" w:type="pct"/>
          </w:tcPr>
          <w:p w14:paraId="236C578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14,139 (44.8%)</w:t>
            </w:r>
          </w:p>
        </w:tc>
        <w:tc>
          <w:tcPr>
            <w:tcW w:w="542" w:type="pct"/>
          </w:tcPr>
          <w:p w14:paraId="0E65F2F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13,304 (42.1%)</w:t>
            </w:r>
          </w:p>
        </w:tc>
      </w:tr>
      <w:tr w:rsidR="003611F3" w:rsidRPr="00413037" w14:paraId="66AA5A20" w14:textId="77777777" w:rsidTr="003611F3">
        <w:trPr>
          <w:trHeight w:val="20"/>
        </w:trPr>
        <w:tc>
          <w:tcPr>
            <w:tcW w:w="1326" w:type="pct"/>
          </w:tcPr>
          <w:p w14:paraId="2483B8F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Intermediate</w:t>
            </w:r>
          </w:p>
        </w:tc>
        <w:tc>
          <w:tcPr>
            <w:tcW w:w="682" w:type="pct"/>
          </w:tcPr>
          <w:p w14:paraId="6C5B6BD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6,872 (39.5%)</w:t>
            </w:r>
          </w:p>
        </w:tc>
        <w:tc>
          <w:tcPr>
            <w:tcW w:w="682" w:type="pct"/>
          </w:tcPr>
          <w:p w14:paraId="0A44F2F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6,721 (38.6%)</w:t>
            </w:r>
          </w:p>
        </w:tc>
        <w:tc>
          <w:tcPr>
            <w:tcW w:w="682" w:type="pct"/>
          </w:tcPr>
          <w:p w14:paraId="1229E23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7,820 (45.0%)</w:t>
            </w:r>
          </w:p>
        </w:tc>
        <w:tc>
          <w:tcPr>
            <w:tcW w:w="543" w:type="pct"/>
          </w:tcPr>
          <w:p w14:paraId="6BD94FA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7,488 (24.0%)</w:t>
            </w:r>
          </w:p>
        </w:tc>
        <w:tc>
          <w:tcPr>
            <w:tcW w:w="543" w:type="pct"/>
          </w:tcPr>
          <w:p w14:paraId="0AD2499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7,401 (23.5%)</w:t>
            </w:r>
          </w:p>
        </w:tc>
        <w:tc>
          <w:tcPr>
            <w:tcW w:w="542" w:type="pct"/>
          </w:tcPr>
          <w:p w14:paraId="405DB9B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7,446 (23.6%)</w:t>
            </w:r>
          </w:p>
        </w:tc>
      </w:tr>
      <w:tr w:rsidR="003611F3" w:rsidRPr="00413037" w14:paraId="7C159A4B" w14:textId="77777777" w:rsidTr="003611F3">
        <w:trPr>
          <w:trHeight w:val="20"/>
        </w:trPr>
        <w:tc>
          <w:tcPr>
            <w:tcW w:w="1326" w:type="pct"/>
          </w:tcPr>
          <w:p w14:paraId="305063C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Lowest</w:t>
            </w:r>
          </w:p>
        </w:tc>
        <w:tc>
          <w:tcPr>
            <w:tcW w:w="682" w:type="pct"/>
          </w:tcPr>
          <w:p w14:paraId="170FACB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494 (2.8%)</w:t>
            </w:r>
          </w:p>
        </w:tc>
        <w:tc>
          <w:tcPr>
            <w:tcW w:w="682" w:type="pct"/>
          </w:tcPr>
          <w:p w14:paraId="4F60EA6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394 (2.3%)</w:t>
            </w:r>
          </w:p>
        </w:tc>
        <w:tc>
          <w:tcPr>
            <w:tcW w:w="682" w:type="pct"/>
          </w:tcPr>
          <w:p w14:paraId="540C4A2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495 (2.8%)</w:t>
            </w:r>
          </w:p>
        </w:tc>
        <w:tc>
          <w:tcPr>
            <w:tcW w:w="543" w:type="pct"/>
          </w:tcPr>
          <w:p w14:paraId="7686905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7,085 (22.7%)</w:t>
            </w:r>
          </w:p>
        </w:tc>
        <w:tc>
          <w:tcPr>
            <w:tcW w:w="543" w:type="pct"/>
          </w:tcPr>
          <w:p w14:paraId="235D2ED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7,630 (24.2%)</w:t>
            </w:r>
          </w:p>
        </w:tc>
        <w:tc>
          <w:tcPr>
            <w:tcW w:w="542" w:type="pct"/>
          </w:tcPr>
          <w:p w14:paraId="48DA5C5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8,468 (26.8%)</w:t>
            </w:r>
          </w:p>
        </w:tc>
      </w:tr>
      <w:tr w:rsidR="003611F3" w:rsidRPr="00413037" w14:paraId="6CB56B4D" w14:textId="77777777" w:rsidTr="003611F3">
        <w:trPr>
          <w:trHeight w:val="20"/>
        </w:trPr>
        <w:tc>
          <w:tcPr>
            <w:tcW w:w="1326" w:type="pct"/>
          </w:tcPr>
          <w:p w14:paraId="63CD38E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Other</w:t>
            </w:r>
          </w:p>
        </w:tc>
        <w:tc>
          <w:tcPr>
            <w:tcW w:w="682" w:type="pct"/>
          </w:tcPr>
          <w:p w14:paraId="530C503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 (0.1%)</w:t>
            </w:r>
          </w:p>
        </w:tc>
        <w:tc>
          <w:tcPr>
            <w:tcW w:w="682" w:type="pct"/>
          </w:tcPr>
          <w:p w14:paraId="1A6EB34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 (0.1%)</w:t>
            </w:r>
          </w:p>
        </w:tc>
        <w:tc>
          <w:tcPr>
            <w:tcW w:w="682" w:type="pct"/>
          </w:tcPr>
          <w:p w14:paraId="23DFE44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 (0.1%)</w:t>
            </w:r>
          </w:p>
        </w:tc>
        <w:tc>
          <w:tcPr>
            <w:tcW w:w="543" w:type="pct"/>
          </w:tcPr>
          <w:p w14:paraId="5F45A14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3,003 (9.6%)</w:t>
            </w:r>
          </w:p>
        </w:tc>
        <w:tc>
          <w:tcPr>
            <w:tcW w:w="543" w:type="pct"/>
          </w:tcPr>
          <w:p w14:paraId="0D491C0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2,381 (7.5%)</w:t>
            </w:r>
          </w:p>
        </w:tc>
        <w:tc>
          <w:tcPr>
            <w:tcW w:w="542" w:type="pct"/>
          </w:tcPr>
          <w:p w14:paraId="48C5F0D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2,359 (7.5%)</w:t>
            </w:r>
          </w:p>
        </w:tc>
      </w:tr>
      <w:tr w:rsidR="003611F3" w:rsidRPr="00413037" w14:paraId="75486E54" w14:textId="77777777" w:rsidTr="003611F3">
        <w:trPr>
          <w:trHeight w:val="20"/>
        </w:trPr>
        <w:tc>
          <w:tcPr>
            <w:tcW w:w="1326" w:type="pct"/>
          </w:tcPr>
          <w:p w14:paraId="06E26B3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373751A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2" w:type="pct"/>
          </w:tcPr>
          <w:p w14:paraId="604544F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2" w:type="pct"/>
          </w:tcPr>
          <w:p w14:paraId="5C74BAB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3" w:type="pct"/>
          </w:tcPr>
          <w:p w14:paraId="052C9EC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543" w:type="pct"/>
          </w:tcPr>
          <w:p w14:paraId="1BD51CE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542" w:type="pct"/>
          </w:tcPr>
          <w:p w14:paraId="59C1A79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293</w:t>
            </w:r>
          </w:p>
        </w:tc>
      </w:tr>
      <w:tr w:rsidR="003611F3" w:rsidRPr="00413037" w14:paraId="1079018E" w14:textId="77777777" w:rsidTr="003611F3">
        <w:trPr>
          <w:trHeight w:val="20"/>
        </w:trPr>
        <w:tc>
          <w:tcPr>
            <w:tcW w:w="1326" w:type="pct"/>
          </w:tcPr>
          <w:p w14:paraId="76BD781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682" w:type="pct"/>
          </w:tcPr>
          <w:p w14:paraId="5DB5C41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2130217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4E81734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5731485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18B0CC4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5199B31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2CFE844F" w14:textId="77777777" w:rsidTr="003611F3">
        <w:trPr>
          <w:trHeight w:val="20"/>
        </w:trPr>
        <w:tc>
          <w:tcPr>
            <w:tcW w:w="1326" w:type="pct"/>
          </w:tcPr>
          <w:p w14:paraId="0D3D69E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Employed</w:t>
            </w:r>
          </w:p>
        </w:tc>
        <w:tc>
          <w:tcPr>
            <w:tcW w:w="682" w:type="pct"/>
          </w:tcPr>
          <w:p w14:paraId="081450B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11,669 (67.5%)</w:t>
            </w:r>
          </w:p>
        </w:tc>
        <w:tc>
          <w:tcPr>
            <w:tcW w:w="682" w:type="pct"/>
          </w:tcPr>
          <w:p w14:paraId="0E68F36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13,338 (77.1%)</w:t>
            </w:r>
          </w:p>
        </w:tc>
        <w:tc>
          <w:tcPr>
            <w:tcW w:w="682" w:type="pct"/>
          </w:tcPr>
          <w:p w14:paraId="6B4F042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14,158 (81.8%)</w:t>
            </w:r>
          </w:p>
        </w:tc>
        <w:tc>
          <w:tcPr>
            <w:tcW w:w="543" w:type="pct"/>
          </w:tcPr>
          <w:p w14:paraId="515FDD9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18,972 (60.7%)</w:t>
            </w:r>
          </w:p>
        </w:tc>
        <w:tc>
          <w:tcPr>
            <w:tcW w:w="543" w:type="pct"/>
          </w:tcPr>
          <w:p w14:paraId="65C46F9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21,157 (66.9%)</w:t>
            </w:r>
          </w:p>
        </w:tc>
        <w:tc>
          <w:tcPr>
            <w:tcW w:w="542" w:type="pct"/>
          </w:tcPr>
          <w:p w14:paraId="3BFB267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22,311 (70.5%)</w:t>
            </w:r>
          </w:p>
        </w:tc>
      </w:tr>
      <w:tr w:rsidR="003611F3" w:rsidRPr="00413037" w14:paraId="0409BC29" w14:textId="77777777" w:rsidTr="003611F3">
        <w:trPr>
          <w:trHeight w:val="20"/>
        </w:trPr>
        <w:tc>
          <w:tcPr>
            <w:tcW w:w="1326" w:type="pct"/>
          </w:tcPr>
          <w:p w14:paraId="3B269A9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682" w:type="pct"/>
          </w:tcPr>
          <w:p w14:paraId="5304C50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675 (3.9%)</w:t>
            </w:r>
          </w:p>
        </w:tc>
        <w:tc>
          <w:tcPr>
            <w:tcW w:w="682" w:type="pct"/>
          </w:tcPr>
          <w:p w14:paraId="79069BC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366 (2.1%)</w:t>
            </w:r>
          </w:p>
        </w:tc>
        <w:tc>
          <w:tcPr>
            <w:tcW w:w="682" w:type="pct"/>
          </w:tcPr>
          <w:p w14:paraId="0D92975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296 (1.7%)</w:t>
            </w:r>
          </w:p>
        </w:tc>
        <w:tc>
          <w:tcPr>
            <w:tcW w:w="543" w:type="pct"/>
          </w:tcPr>
          <w:p w14:paraId="4BC4455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463 (1.5%)</w:t>
            </w:r>
          </w:p>
        </w:tc>
        <w:tc>
          <w:tcPr>
            <w:tcW w:w="543" w:type="pct"/>
          </w:tcPr>
          <w:p w14:paraId="43A5BE1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345 (1.1%)</w:t>
            </w:r>
          </w:p>
        </w:tc>
        <w:tc>
          <w:tcPr>
            <w:tcW w:w="542" w:type="pct"/>
          </w:tcPr>
          <w:p w14:paraId="4879CF1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369 (1.2%)</w:t>
            </w:r>
          </w:p>
        </w:tc>
      </w:tr>
      <w:tr w:rsidR="003611F3" w:rsidRPr="00413037" w14:paraId="500AC903" w14:textId="77777777" w:rsidTr="003611F3">
        <w:trPr>
          <w:trHeight w:val="20"/>
        </w:trPr>
        <w:tc>
          <w:tcPr>
            <w:tcW w:w="1326" w:type="pct"/>
          </w:tcPr>
          <w:p w14:paraId="0484237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 xml:space="preserve">Not in </w:t>
            </w:r>
            <w:proofErr w:type="spellStart"/>
            <w:r w:rsidRPr="00413037">
              <w:rPr>
                <w:rFonts w:eastAsia="Helvetica"/>
                <w:color w:val="000000"/>
                <w:sz w:val="20"/>
                <w:szCs w:val="20"/>
              </w:rPr>
              <w:t>labour</w:t>
            </w:r>
            <w:proofErr w:type="spellEnd"/>
            <w:r w:rsidRPr="00413037">
              <w:rPr>
                <w:rFonts w:eastAsia="Helvetica"/>
                <w:color w:val="000000"/>
                <w:sz w:val="20"/>
                <w:szCs w:val="20"/>
              </w:rPr>
              <w:t xml:space="preserve"> force</w:t>
            </w:r>
          </w:p>
        </w:tc>
        <w:tc>
          <w:tcPr>
            <w:tcW w:w="682" w:type="pct"/>
          </w:tcPr>
          <w:p w14:paraId="5C51A3B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4,944 (28.6%)</w:t>
            </w:r>
          </w:p>
        </w:tc>
        <w:tc>
          <w:tcPr>
            <w:tcW w:w="682" w:type="pct"/>
          </w:tcPr>
          <w:p w14:paraId="430347C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3,595 (20.8%)</w:t>
            </w:r>
          </w:p>
        </w:tc>
        <w:tc>
          <w:tcPr>
            <w:tcW w:w="682" w:type="pct"/>
          </w:tcPr>
          <w:p w14:paraId="6FE5670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2,856 (16.5%)</w:t>
            </w:r>
          </w:p>
        </w:tc>
        <w:tc>
          <w:tcPr>
            <w:tcW w:w="543" w:type="pct"/>
          </w:tcPr>
          <w:p w14:paraId="4EAE20D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11,846 (37.9%)</w:t>
            </w:r>
          </w:p>
        </w:tc>
        <w:tc>
          <w:tcPr>
            <w:tcW w:w="543" w:type="pct"/>
          </w:tcPr>
          <w:p w14:paraId="092E422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10,128 (32.0%)</w:t>
            </w:r>
          </w:p>
        </w:tc>
        <w:tc>
          <w:tcPr>
            <w:tcW w:w="542" w:type="pct"/>
          </w:tcPr>
          <w:p w14:paraId="4EACA38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8,952 (28.3%)</w:t>
            </w:r>
          </w:p>
        </w:tc>
      </w:tr>
      <w:tr w:rsidR="003611F3" w:rsidRPr="00413037" w14:paraId="22203FEF" w14:textId="77777777" w:rsidTr="003611F3">
        <w:trPr>
          <w:trHeight w:val="20"/>
        </w:trPr>
        <w:tc>
          <w:tcPr>
            <w:tcW w:w="1326" w:type="pct"/>
          </w:tcPr>
          <w:p w14:paraId="48CE56C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2EE4C0B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682" w:type="pct"/>
          </w:tcPr>
          <w:p w14:paraId="18C279A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82" w:type="pct"/>
          </w:tcPr>
          <w:p w14:paraId="77C1226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43" w:type="pct"/>
          </w:tcPr>
          <w:p w14:paraId="4752A2F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43" w:type="pct"/>
          </w:tcPr>
          <w:p w14:paraId="4843934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42" w:type="pct"/>
          </w:tcPr>
          <w:p w14:paraId="6375328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238</w:t>
            </w:r>
          </w:p>
        </w:tc>
      </w:tr>
      <w:tr w:rsidR="003611F3" w:rsidRPr="00413037" w14:paraId="290791BA" w14:textId="77777777" w:rsidTr="003611F3">
        <w:trPr>
          <w:trHeight w:val="20"/>
        </w:trPr>
        <w:tc>
          <w:tcPr>
            <w:tcW w:w="1326" w:type="pct"/>
          </w:tcPr>
          <w:p w14:paraId="4A4173F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b/>
                <w:bCs/>
                <w:sz w:val="20"/>
                <w:szCs w:val="20"/>
              </w:rPr>
              <w:t>Socio-economic status</w:t>
            </w:r>
          </w:p>
        </w:tc>
        <w:tc>
          <w:tcPr>
            <w:tcW w:w="682" w:type="pct"/>
          </w:tcPr>
          <w:p w14:paraId="4C0A90C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51.6 (15.0)</w:t>
            </w:r>
          </w:p>
        </w:tc>
        <w:tc>
          <w:tcPr>
            <w:tcW w:w="682" w:type="pct"/>
          </w:tcPr>
          <w:p w14:paraId="4C6168D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51.2 (15.1)</w:t>
            </w:r>
          </w:p>
        </w:tc>
        <w:tc>
          <w:tcPr>
            <w:tcW w:w="682" w:type="pct"/>
          </w:tcPr>
          <w:p w14:paraId="50005A5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47.1 (15.7)</w:t>
            </w:r>
          </w:p>
        </w:tc>
        <w:tc>
          <w:tcPr>
            <w:tcW w:w="543" w:type="pct"/>
          </w:tcPr>
          <w:p w14:paraId="3897CCE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-1.6 (2.9)</w:t>
            </w:r>
          </w:p>
        </w:tc>
        <w:tc>
          <w:tcPr>
            <w:tcW w:w="543" w:type="pct"/>
          </w:tcPr>
          <w:p w14:paraId="329D4E7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-1.8 (2.8)</w:t>
            </w:r>
          </w:p>
        </w:tc>
        <w:tc>
          <w:tcPr>
            <w:tcW w:w="542" w:type="pct"/>
          </w:tcPr>
          <w:p w14:paraId="57D888D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-1.8 (2.8)</w:t>
            </w:r>
          </w:p>
        </w:tc>
      </w:tr>
      <w:tr w:rsidR="003611F3" w:rsidRPr="00413037" w14:paraId="434818A2" w14:textId="77777777" w:rsidTr="003611F3">
        <w:trPr>
          <w:trHeight w:val="20"/>
        </w:trPr>
        <w:tc>
          <w:tcPr>
            <w:tcW w:w="1326" w:type="pct"/>
          </w:tcPr>
          <w:p w14:paraId="226E67A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008C799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682" w:type="pct"/>
          </w:tcPr>
          <w:p w14:paraId="2822827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682" w:type="pct"/>
          </w:tcPr>
          <w:p w14:paraId="4EF3971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543" w:type="pct"/>
          </w:tcPr>
          <w:p w14:paraId="71F8823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43" w:type="pct"/>
          </w:tcPr>
          <w:p w14:paraId="65A78DB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2" w:type="pct"/>
          </w:tcPr>
          <w:p w14:paraId="67F5298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24</w:t>
            </w:r>
          </w:p>
        </w:tc>
      </w:tr>
      <w:tr w:rsidR="003611F3" w:rsidRPr="00413037" w14:paraId="1CC30F6C" w14:textId="77777777" w:rsidTr="003611F3">
        <w:trPr>
          <w:trHeight w:val="20"/>
        </w:trPr>
        <w:tc>
          <w:tcPr>
            <w:tcW w:w="1326" w:type="pct"/>
          </w:tcPr>
          <w:p w14:paraId="3FE5D5D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Body mass index (kg/m</w:t>
            </w: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82" w:type="pct"/>
          </w:tcPr>
          <w:p w14:paraId="6F4994E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27.9 (5.4)</w:t>
            </w:r>
          </w:p>
        </w:tc>
        <w:tc>
          <w:tcPr>
            <w:tcW w:w="682" w:type="pct"/>
          </w:tcPr>
          <w:p w14:paraId="74E1A50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26.5 (4.5)</w:t>
            </w:r>
          </w:p>
        </w:tc>
        <w:tc>
          <w:tcPr>
            <w:tcW w:w="682" w:type="pct"/>
          </w:tcPr>
          <w:p w14:paraId="0F83D76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26.2 (4.3)</w:t>
            </w:r>
          </w:p>
        </w:tc>
        <w:tc>
          <w:tcPr>
            <w:tcW w:w="543" w:type="pct"/>
          </w:tcPr>
          <w:p w14:paraId="4FEC562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28.0 (5.0)</w:t>
            </w:r>
          </w:p>
        </w:tc>
        <w:tc>
          <w:tcPr>
            <w:tcW w:w="543" w:type="pct"/>
          </w:tcPr>
          <w:p w14:paraId="38B0E82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26.6 (4.3)</w:t>
            </w:r>
          </w:p>
        </w:tc>
        <w:tc>
          <w:tcPr>
            <w:tcW w:w="542" w:type="pct"/>
          </w:tcPr>
          <w:p w14:paraId="75C835C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25.6 (4.0)</w:t>
            </w:r>
          </w:p>
        </w:tc>
      </w:tr>
      <w:tr w:rsidR="003611F3" w:rsidRPr="00413037" w14:paraId="6B370051" w14:textId="77777777" w:rsidTr="003611F3">
        <w:trPr>
          <w:trHeight w:val="20"/>
        </w:trPr>
        <w:tc>
          <w:tcPr>
            <w:tcW w:w="1326" w:type="pct"/>
          </w:tcPr>
          <w:p w14:paraId="023361B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0837E41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682" w:type="pct"/>
          </w:tcPr>
          <w:p w14:paraId="6336654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682" w:type="pct"/>
          </w:tcPr>
          <w:p w14:paraId="38D84F9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543" w:type="pct"/>
          </w:tcPr>
          <w:p w14:paraId="5D72399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43" w:type="pct"/>
          </w:tcPr>
          <w:p w14:paraId="0218E2C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42" w:type="pct"/>
          </w:tcPr>
          <w:p w14:paraId="0FC09C4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44</w:t>
            </w:r>
          </w:p>
        </w:tc>
      </w:tr>
      <w:tr w:rsidR="003611F3" w:rsidRPr="00413037" w14:paraId="35C6E512" w14:textId="77777777" w:rsidTr="003611F3">
        <w:trPr>
          <w:trHeight w:val="20"/>
        </w:trPr>
        <w:tc>
          <w:tcPr>
            <w:tcW w:w="1326" w:type="pct"/>
          </w:tcPr>
          <w:p w14:paraId="381415B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Grip strength (kg)</w:t>
            </w:r>
          </w:p>
        </w:tc>
        <w:tc>
          <w:tcPr>
            <w:tcW w:w="682" w:type="pct"/>
          </w:tcPr>
          <w:p w14:paraId="7591014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38.2 (11.5)</w:t>
            </w:r>
          </w:p>
        </w:tc>
        <w:tc>
          <w:tcPr>
            <w:tcW w:w="682" w:type="pct"/>
          </w:tcPr>
          <w:p w14:paraId="56EB537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38.5 (11.4)</w:t>
            </w:r>
          </w:p>
        </w:tc>
        <w:tc>
          <w:tcPr>
            <w:tcW w:w="682" w:type="pct"/>
          </w:tcPr>
          <w:p w14:paraId="1CEED9E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39.4 (11.7)</w:t>
            </w:r>
          </w:p>
        </w:tc>
        <w:tc>
          <w:tcPr>
            <w:tcW w:w="543" w:type="pct"/>
          </w:tcPr>
          <w:p w14:paraId="122B01B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34.5 (11.4)</w:t>
            </w:r>
          </w:p>
        </w:tc>
        <w:tc>
          <w:tcPr>
            <w:tcW w:w="543" w:type="pct"/>
          </w:tcPr>
          <w:p w14:paraId="16ED67D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33.2 (11.0)</w:t>
            </w:r>
          </w:p>
        </w:tc>
        <w:tc>
          <w:tcPr>
            <w:tcW w:w="542" w:type="pct"/>
          </w:tcPr>
          <w:p w14:paraId="2CB4F926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32.0 (10.5)</w:t>
            </w:r>
          </w:p>
        </w:tc>
      </w:tr>
      <w:tr w:rsidR="003611F3" w:rsidRPr="00413037" w14:paraId="341CE260" w14:textId="77777777" w:rsidTr="003611F3">
        <w:trPr>
          <w:trHeight w:val="20"/>
        </w:trPr>
        <w:tc>
          <w:tcPr>
            <w:tcW w:w="1326" w:type="pct"/>
          </w:tcPr>
          <w:p w14:paraId="2A4EBB3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2970A7A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682" w:type="pct"/>
          </w:tcPr>
          <w:p w14:paraId="61DCDC3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682" w:type="pct"/>
          </w:tcPr>
          <w:p w14:paraId="70F8A09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543" w:type="pct"/>
          </w:tcPr>
          <w:p w14:paraId="0D368C3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43" w:type="pct"/>
          </w:tcPr>
          <w:p w14:paraId="00ACEFA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42" w:type="pct"/>
          </w:tcPr>
          <w:p w14:paraId="057351F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47</w:t>
            </w:r>
          </w:p>
        </w:tc>
      </w:tr>
      <w:tr w:rsidR="003611F3" w:rsidRPr="00413037" w14:paraId="32563F2A" w14:textId="77777777" w:rsidTr="003611F3">
        <w:trPr>
          <w:trHeight w:val="20"/>
        </w:trPr>
        <w:tc>
          <w:tcPr>
            <w:tcW w:w="1326" w:type="pct"/>
          </w:tcPr>
          <w:p w14:paraId="53255A3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 xml:space="preserve">Sedentary </w:t>
            </w:r>
            <w:proofErr w:type="spellStart"/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behaviour</w:t>
            </w:r>
            <w:proofErr w:type="spellEnd"/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 xml:space="preserve"> (h/day)</w:t>
            </w:r>
          </w:p>
        </w:tc>
        <w:tc>
          <w:tcPr>
            <w:tcW w:w="682" w:type="pct"/>
          </w:tcPr>
          <w:p w14:paraId="5B01F82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7.7 (3.8)</w:t>
            </w:r>
          </w:p>
        </w:tc>
        <w:tc>
          <w:tcPr>
            <w:tcW w:w="682" w:type="pct"/>
          </w:tcPr>
          <w:p w14:paraId="759908E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6.6 (3.6)</w:t>
            </w:r>
          </w:p>
        </w:tc>
        <w:tc>
          <w:tcPr>
            <w:tcW w:w="682" w:type="pct"/>
          </w:tcPr>
          <w:p w14:paraId="0AF7EDA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5.6 (3.4)</w:t>
            </w:r>
          </w:p>
        </w:tc>
        <w:tc>
          <w:tcPr>
            <w:tcW w:w="543" w:type="pct"/>
          </w:tcPr>
          <w:p w14:paraId="6465B24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4.9 (2.6)</w:t>
            </w:r>
          </w:p>
        </w:tc>
        <w:tc>
          <w:tcPr>
            <w:tcW w:w="543" w:type="pct"/>
          </w:tcPr>
          <w:p w14:paraId="2C7542F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4.2 (2.3)</w:t>
            </w:r>
          </w:p>
        </w:tc>
        <w:tc>
          <w:tcPr>
            <w:tcW w:w="542" w:type="pct"/>
          </w:tcPr>
          <w:p w14:paraId="2997745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3.8 (2.4)</w:t>
            </w:r>
          </w:p>
        </w:tc>
      </w:tr>
      <w:tr w:rsidR="003611F3" w:rsidRPr="00413037" w14:paraId="0E58F0C4" w14:textId="77777777" w:rsidTr="003611F3">
        <w:trPr>
          <w:trHeight w:val="20"/>
        </w:trPr>
        <w:tc>
          <w:tcPr>
            <w:tcW w:w="1326" w:type="pct"/>
          </w:tcPr>
          <w:p w14:paraId="31C1EBC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777EE9A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1,522</w:t>
            </w:r>
          </w:p>
        </w:tc>
        <w:tc>
          <w:tcPr>
            <w:tcW w:w="682" w:type="pct"/>
          </w:tcPr>
          <w:p w14:paraId="5AD602D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1,360</w:t>
            </w:r>
          </w:p>
        </w:tc>
        <w:tc>
          <w:tcPr>
            <w:tcW w:w="682" w:type="pct"/>
          </w:tcPr>
          <w:p w14:paraId="5F377F8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1,403</w:t>
            </w:r>
          </w:p>
        </w:tc>
        <w:tc>
          <w:tcPr>
            <w:tcW w:w="543" w:type="pct"/>
          </w:tcPr>
          <w:p w14:paraId="6F23D87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43" w:type="pct"/>
          </w:tcPr>
          <w:p w14:paraId="4D356F6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2" w:type="pct"/>
          </w:tcPr>
          <w:p w14:paraId="15FFB89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27</w:t>
            </w:r>
          </w:p>
        </w:tc>
      </w:tr>
      <w:tr w:rsidR="003611F3" w:rsidRPr="00413037" w14:paraId="3D96BC9C" w14:textId="77777777" w:rsidTr="003611F3">
        <w:trPr>
          <w:trHeight w:val="20"/>
        </w:trPr>
        <w:tc>
          <w:tcPr>
            <w:tcW w:w="1326" w:type="pct"/>
          </w:tcPr>
          <w:p w14:paraId="0519515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Sleep duration (h/day)</w:t>
            </w:r>
          </w:p>
        </w:tc>
        <w:tc>
          <w:tcPr>
            <w:tcW w:w="682" w:type="pct"/>
          </w:tcPr>
          <w:p w14:paraId="3753458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7.9 (1.2)</w:t>
            </w:r>
          </w:p>
        </w:tc>
        <w:tc>
          <w:tcPr>
            <w:tcW w:w="682" w:type="pct"/>
          </w:tcPr>
          <w:p w14:paraId="109F701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7.8 (1.1)</w:t>
            </w:r>
          </w:p>
        </w:tc>
        <w:tc>
          <w:tcPr>
            <w:tcW w:w="682" w:type="pct"/>
          </w:tcPr>
          <w:p w14:paraId="4F9AE0B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7.6 (1.1)</w:t>
            </w:r>
          </w:p>
        </w:tc>
        <w:tc>
          <w:tcPr>
            <w:tcW w:w="543" w:type="pct"/>
          </w:tcPr>
          <w:p w14:paraId="03ACA51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7.2 (1.1)</w:t>
            </w:r>
          </w:p>
        </w:tc>
        <w:tc>
          <w:tcPr>
            <w:tcW w:w="543" w:type="pct"/>
          </w:tcPr>
          <w:p w14:paraId="1145B1C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7.2 (1.0)</w:t>
            </w:r>
          </w:p>
        </w:tc>
        <w:tc>
          <w:tcPr>
            <w:tcW w:w="542" w:type="pct"/>
          </w:tcPr>
          <w:p w14:paraId="39C1098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7.1 (0.9)</w:t>
            </w:r>
          </w:p>
        </w:tc>
      </w:tr>
      <w:tr w:rsidR="003611F3" w:rsidRPr="00413037" w14:paraId="39F2D1EA" w14:textId="77777777" w:rsidTr="003611F3">
        <w:trPr>
          <w:trHeight w:val="20"/>
        </w:trPr>
        <w:tc>
          <w:tcPr>
            <w:tcW w:w="1326" w:type="pct"/>
          </w:tcPr>
          <w:p w14:paraId="5ACE743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3D4DC0D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2,168</w:t>
            </w:r>
          </w:p>
        </w:tc>
        <w:tc>
          <w:tcPr>
            <w:tcW w:w="682" w:type="pct"/>
          </w:tcPr>
          <w:p w14:paraId="6AEAF36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1,929</w:t>
            </w:r>
          </w:p>
        </w:tc>
        <w:tc>
          <w:tcPr>
            <w:tcW w:w="682" w:type="pct"/>
          </w:tcPr>
          <w:p w14:paraId="5288C2A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2,464</w:t>
            </w:r>
          </w:p>
        </w:tc>
        <w:tc>
          <w:tcPr>
            <w:tcW w:w="543" w:type="pct"/>
          </w:tcPr>
          <w:p w14:paraId="63A18E9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543" w:type="pct"/>
          </w:tcPr>
          <w:p w14:paraId="47E8EB1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42" w:type="pct"/>
          </w:tcPr>
          <w:p w14:paraId="4D90755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90</w:t>
            </w:r>
          </w:p>
        </w:tc>
      </w:tr>
      <w:tr w:rsidR="003611F3" w:rsidRPr="00413037" w14:paraId="280F567E" w14:textId="77777777" w:rsidTr="003611F3">
        <w:trPr>
          <w:trHeight w:val="20"/>
        </w:trPr>
        <w:tc>
          <w:tcPr>
            <w:tcW w:w="1326" w:type="pct"/>
          </w:tcPr>
          <w:p w14:paraId="336BDE2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lastRenderedPageBreak/>
              <w:t>Alcohol consumption (g/day)</w:t>
            </w:r>
          </w:p>
        </w:tc>
        <w:tc>
          <w:tcPr>
            <w:tcW w:w="682" w:type="pct"/>
          </w:tcPr>
          <w:p w14:paraId="4C35E6A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10.6 (16.8)</w:t>
            </w:r>
          </w:p>
        </w:tc>
        <w:tc>
          <w:tcPr>
            <w:tcW w:w="682" w:type="pct"/>
          </w:tcPr>
          <w:p w14:paraId="4ADDFA1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10.9 (16.8)</w:t>
            </w:r>
          </w:p>
        </w:tc>
        <w:tc>
          <w:tcPr>
            <w:tcW w:w="682" w:type="pct"/>
          </w:tcPr>
          <w:p w14:paraId="40CF4BDF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11.3 (16.8)</w:t>
            </w:r>
          </w:p>
        </w:tc>
        <w:tc>
          <w:tcPr>
            <w:tcW w:w="543" w:type="pct"/>
          </w:tcPr>
          <w:p w14:paraId="6B9E80D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16.9 (17.9)</w:t>
            </w:r>
          </w:p>
        </w:tc>
        <w:tc>
          <w:tcPr>
            <w:tcW w:w="543" w:type="pct"/>
          </w:tcPr>
          <w:p w14:paraId="3AC2190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16.2 (16.1)</w:t>
            </w:r>
          </w:p>
        </w:tc>
        <w:tc>
          <w:tcPr>
            <w:tcW w:w="542" w:type="pct"/>
          </w:tcPr>
          <w:p w14:paraId="4347799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15.5 (15.9)</w:t>
            </w:r>
          </w:p>
        </w:tc>
      </w:tr>
      <w:tr w:rsidR="003611F3" w:rsidRPr="00413037" w14:paraId="379C5432" w14:textId="77777777" w:rsidTr="003611F3">
        <w:trPr>
          <w:trHeight w:val="20"/>
        </w:trPr>
        <w:tc>
          <w:tcPr>
            <w:tcW w:w="1326" w:type="pct"/>
          </w:tcPr>
          <w:p w14:paraId="6F75D6B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16BA49F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682" w:type="pct"/>
          </w:tcPr>
          <w:p w14:paraId="03B4B11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682" w:type="pct"/>
          </w:tcPr>
          <w:p w14:paraId="45FAC52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543" w:type="pct"/>
          </w:tcPr>
          <w:p w14:paraId="406B38E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4,463</w:t>
            </w:r>
          </w:p>
        </w:tc>
        <w:tc>
          <w:tcPr>
            <w:tcW w:w="543" w:type="pct"/>
          </w:tcPr>
          <w:p w14:paraId="6C738CF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3,965</w:t>
            </w:r>
          </w:p>
        </w:tc>
        <w:tc>
          <w:tcPr>
            <w:tcW w:w="542" w:type="pct"/>
          </w:tcPr>
          <w:p w14:paraId="27F3309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3,953</w:t>
            </w:r>
          </w:p>
        </w:tc>
      </w:tr>
      <w:tr w:rsidR="003611F3" w:rsidRPr="00413037" w14:paraId="19F171B7" w14:textId="77777777" w:rsidTr="003611F3">
        <w:trPr>
          <w:trHeight w:val="20"/>
        </w:trPr>
        <w:tc>
          <w:tcPr>
            <w:tcW w:w="1326" w:type="pct"/>
          </w:tcPr>
          <w:p w14:paraId="0356CA4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682" w:type="pct"/>
          </w:tcPr>
          <w:p w14:paraId="3399A2B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2802FE9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15ED0F9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427AF01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01586D1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385E6FB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2F99226F" w14:textId="77777777" w:rsidTr="003611F3">
        <w:trPr>
          <w:trHeight w:val="20"/>
        </w:trPr>
        <w:tc>
          <w:tcPr>
            <w:tcW w:w="1326" w:type="pct"/>
          </w:tcPr>
          <w:p w14:paraId="5EA4466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682" w:type="pct"/>
          </w:tcPr>
          <w:p w14:paraId="5F2ED8B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7,297 (43.2%)</w:t>
            </w:r>
          </w:p>
        </w:tc>
        <w:tc>
          <w:tcPr>
            <w:tcW w:w="682" w:type="pct"/>
          </w:tcPr>
          <w:p w14:paraId="233C5D1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8,101 (47.6%)</w:t>
            </w:r>
          </w:p>
        </w:tc>
        <w:tc>
          <w:tcPr>
            <w:tcW w:w="682" w:type="pct"/>
          </w:tcPr>
          <w:p w14:paraId="5DCB095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7,877 (46.5%)</w:t>
            </w:r>
          </w:p>
        </w:tc>
        <w:tc>
          <w:tcPr>
            <w:tcW w:w="543" w:type="pct"/>
          </w:tcPr>
          <w:p w14:paraId="51319F2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17,213 (54.8%)</w:t>
            </w:r>
          </w:p>
        </w:tc>
        <w:tc>
          <w:tcPr>
            <w:tcW w:w="543" w:type="pct"/>
          </w:tcPr>
          <w:p w14:paraId="77B45C0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18,414 (58.0%)</w:t>
            </w:r>
          </w:p>
        </w:tc>
        <w:tc>
          <w:tcPr>
            <w:tcW w:w="542" w:type="pct"/>
          </w:tcPr>
          <w:p w14:paraId="5D3AB0A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18,686 (58.8%)</w:t>
            </w:r>
          </w:p>
        </w:tc>
      </w:tr>
      <w:tr w:rsidR="003611F3" w:rsidRPr="00413037" w14:paraId="67894AAA" w14:textId="77777777" w:rsidTr="003611F3">
        <w:trPr>
          <w:trHeight w:val="20"/>
        </w:trPr>
        <w:tc>
          <w:tcPr>
            <w:tcW w:w="1326" w:type="pct"/>
          </w:tcPr>
          <w:p w14:paraId="20CAD5A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682" w:type="pct"/>
          </w:tcPr>
          <w:p w14:paraId="2072BBD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6,224 (36.8%)</w:t>
            </w:r>
          </w:p>
        </w:tc>
        <w:tc>
          <w:tcPr>
            <w:tcW w:w="682" w:type="pct"/>
          </w:tcPr>
          <w:p w14:paraId="6C9CD09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6,103 (35.9%)</w:t>
            </w:r>
          </w:p>
        </w:tc>
        <w:tc>
          <w:tcPr>
            <w:tcW w:w="682" w:type="pct"/>
          </w:tcPr>
          <w:p w14:paraId="56FC090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6,138 (36.3%)</w:t>
            </w:r>
          </w:p>
        </w:tc>
        <w:tc>
          <w:tcPr>
            <w:tcW w:w="543" w:type="pct"/>
          </w:tcPr>
          <w:p w14:paraId="1DF2297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11,549 (36.8%)</w:t>
            </w:r>
          </w:p>
        </w:tc>
        <w:tc>
          <w:tcPr>
            <w:tcW w:w="543" w:type="pct"/>
          </w:tcPr>
          <w:p w14:paraId="6E2E1D6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11,348 (35.7%)</w:t>
            </w:r>
          </w:p>
        </w:tc>
        <w:tc>
          <w:tcPr>
            <w:tcW w:w="542" w:type="pct"/>
          </w:tcPr>
          <w:p w14:paraId="7A2B3B2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11,118 (35.0%)</w:t>
            </w:r>
          </w:p>
        </w:tc>
      </w:tr>
      <w:tr w:rsidR="003611F3" w:rsidRPr="00413037" w14:paraId="2BA6FB33" w14:textId="77777777" w:rsidTr="003611F3">
        <w:trPr>
          <w:trHeight w:val="20"/>
        </w:trPr>
        <w:tc>
          <w:tcPr>
            <w:tcW w:w="1326" w:type="pct"/>
          </w:tcPr>
          <w:p w14:paraId="1902539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682" w:type="pct"/>
          </w:tcPr>
          <w:p w14:paraId="094CCC8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3,385 (20.0%)</w:t>
            </w:r>
          </w:p>
        </w:tc>
        <w:tc>
          <w:tcPr>
            <w:tcW w:w="682" w:type="pct"/>
          </w:tcPr>
          <w:p w14:paraId="624F0B4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2,802 (16.5%)</w:t>
            </w:r>
          </w:p>
        </w:tc>
        <w:tc>
          <w:tcPr>
            <w:tcW w:w="682" w:type="pct"/>
          </w:tcPr>
          <w:p w14:paraId="0D7020B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2,909 (17.2%)</w:t>
            </w:r>
          </w:p>
        </w:tc>
        <w:tc>
          <w:tcPr>
            <w:tcW w:w="543" w:type="pct"/>
          </w:tcPr>
          <w:p w14:paraId="21A3233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2,639 (8.4%)</w:t>
            </w:r>
          </w:p>
        </w:tc>
        <w:tc>
          <w:tcPr>
            <w:tcW w:w="543" w:type="pct"/>
          </w:tcPr>
          <w:p w14:paraId="0A8A7A3B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1,993 (6.3%)</w:t>
            </w:r>
          </w:p>
        </w:tc>
        <w:tc>
          <w:tcPr>
            <w:tcW w:w="542" w:type="pct"/>
          </w:tcPr>
          <w:p w14:paraId="7D7FD1F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1,980 (6.2%)</w:t>
            </w:r>
          </w:p>
        </w:tc>
      </w:tr>
      <w:tr w:rsidR="003611F3" w:rsidRPr="00413037" w14:paraId="696656ED" w14:textId="77777777" w:rsidTr="003611F3">
        <w:trPr>
          <w:trHeight w:val="20"/>
        </w:trPr>
        <w:tc>
          <w:tcPr>
            <w:tcW w:w="1326" w:type="pct"/>
          </w:tcPr>
          <w:p w14:paraId="3FFFA0C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4CC7D68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682" w:type="pct"/>
          </w:tcPr>
          <w:p w14:paraId="297E940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682" w:type="pct"/>
          </w:tcPr>
          <w:p w14:paraId="78026C5E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543" w:type="pct"/>
          </w:tcPr>
          <w:p w14:paraId="1004547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543" w:type="pct"/>
          </w:tcPr>
          <w:p w14:paraId="112894D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2" w:type="pct"/>
          </w:tcPr>
          <w:p w14:paraId="5CE21C5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86</w:t>
            </w:r>
          </w:p>
        </w:tc>
      </w:tr>
      <w:tr w:rsidR="003611F3" w:rsidRPr="00413037" w14:paraId="4E615686" w14:textId="77777777" w:rsidTr="003611F3">
        <w:trPr>
          <w:trHeight w:val="20"/>
        </w:trPr>
        <w:tc>
          <w:tcPr>
            <w:tcW w:w="1326" w:type="pct"/>
          </w:tcPr>
          <w:p w14:paraId="16219EB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Cardiovascular diseases</w:t>
            </w:r>
          </w:p>
        </w:tc>
        <w:tc>
          <w:tcPr>
            <w:tcW w:w="682" w:type="pct"/>
          </w:tcPr>
          <w:p w14:paraId="22D2731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7E957A4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47805EC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22C14E5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6CE81D9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1FC4724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7ACFA617" w14:textId="77777777" w:rsidTr="003611F3">
        <w:trPr>
          <w:trHeight w:val="20"/>
        </w:trPr>
        <w:tc>
          <w:tcPr>
            <w:tcW w:w="1326" w:type="pct"/>
          </w:tcPr>
          <w:p w14:paraId="0741442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No</w:t>
            </w:r>
          </w:p>
        </w:tc>
        <w:tc>
          <w:tcPr>
            <w:tcW w:w="682" w:type="pct"/>
          </w:tcPr>
          <w:p w14:paraId="6DDF334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14,038 (80.7%)</w:t>
            </w:r>
          </w:p>
        </w:tc>
        <w:tc>
          <w:tcPr>
            <w:tcW w:w="682" w:type="pct"/>
          </w:tcPr>
          <w:p w14:paraId="26BDFDDC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14,852 (85.3%)</w:t>
            </w:r>
          </w:p>
        </w:tc>
        <w:tc>
          <w:tcPr>
            <w:tcW w:w="682" w:type="pct"/>
          </w:tcPr>
          <w:p w14:paraId="61C0B21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15,176 (87.2%)</w:t>
            </w:r>
          </w:p>
        </w:tc>
        <w:tc>
          <w:tcPr>
            <w:tcW w:w="543" w:type="pct"/>
          </w:tcPr>
          <w:p w14:paraId="387C2B8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29,477 (93.6%)</w:t>
            </w:r>
          </w:p>
        </w:tc>
        <w:tc>
          <w:tcPr>
            <w:tcW w:w="543" w:type="pct"/>
          </w:tcPr>
          <w:p w14:paraId="0E9E2BA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30,654 (96.3%)</w:t>
            </w:r>
          </w:p>
        </w:tc>
        <w:tc>
          <w:tcPr>
            <w:tcW w:w="542" w:type="pct"/>
          </w:tcPr>
          <w:p w14:paraId="64FDE1E3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31,070 (97.5%)</w:t>
            </w:r>
          </w:p>
        </w:tc>
      </w:tr>
      <w:tr w:rsidR="003611F3" w:rsidRPr="00413037" w14:paraId="00BC029F" w14:textId="77777777" w:rsidTr="003611F3">
        <w:trPr>
          <w:trHeight w:val="20"/>
        </w:trPr>
        <w:tc>
          <w:tcPr>
            <w:tcW w:w="1326" w:type="pct"/>
          </w:tcPr>
          <w:p w14:paraId="0B23BE6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682" w:type="pct"/>
          </w:tcPr>
          <w:p w14:paraId="754BA38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3,363 (19.3%)</w:t>
            </w:r>
          </w:p>
        </w:tc>
        <w:tc>
          <w:tcPr>
            <w:tcW w:w="682" w:type="pct"/>
          </w:tcPr>
          <w:p w14:paraId="71CD111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2,550 (14.7%)</w:t>
            </w:r>
          </w:p>
        </w:tc>
        <w:tc>
          <w:tcPr>
            <w:tcW w:w="682" w:type="pct"/>
          </w:tcPr>
          <w:p w14:paraId="6314747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2,226 (12.8%)</w:t>
            </w:r>
          </w:p>
        </w:tc>
        <w:tc>
          <w:tcPr>
            <w:tcW w:w="543" w:type="pct"/>
          </w:tcPr>
          <w:p w14:paraId="22C406F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2,011 (6.4%)</w:t>
            </w:r>
          </w:p>
        </w:tc>
        <w:tc>
          <w:tcPr>
            <w:tcW w:w="543" w:type="pct"/>
          </w:tcPr>
          <w:p w14:paraId="554C0B7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1,181 (3.7%)</w:t>
            </w:r>
          </w:p>
        </w:tc>
        <w:tc>
          <w:tcPr>
            <w:tcW w:w="542" w:type="pct"/>
          </w:tcPr>
          <w:p w14:paraId="6161D1D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800 (2.5%)</w:t>
            </w:r>
          </w:p>
        </w:tc>
      </w:tr>
      <w:tr w:rsidR="003611F3" w:rsidRPr="00413037" w14:paraId="626A4366" w14:textId="77777777" w:rsidTr="003611F3">
        <w:trPr>
          <w:trHeight w:val="20"/>
        </w:trPr>
        <w:tc>
          <w:tcPr>
            <w:tcW w:w="1326" w:type="pct"/>
          </w:tcPr>
          <w:p w14:paraId="47BD354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40B0A78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2" w:type="pct"/>
          </w:tcPr>
          <w:p w14:paraId="5417ABB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2" w:type="pct"/>
          </w:tcPr>
          <w:p w14:paraId="2B23D59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3" w:type="pct"/>
          </w:tcPr>
          <w:p w14:paraId="18C4CAB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543" w:type="pct"/>
          </w:tcPr>
          <w:p w14:paraId="50A24478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</w:tcPr>
          <w:p w14:paraId="7C2995F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</w:tr>
      <w:tr w:rsidR="003611F3" w:rsidRPr="00413037" w14:paraId="59776831" w14:textId="77777777" w:rsidTr="003611F3">
        <w:trPr>
          <w:trHeight w:val="20"/>
        </w:trPr>
        <w:tc>
          <w:tcPr>
            <w:tcW w:w="1326" w:type="pct"/>
          </w:tcPr>
          <w:p w14:paraId="21A87BD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82" w:type="pct"/>
          </w:tcPr>
          <w:p w14:paraId="57A3D48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431C13D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2731AA5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3760D54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18E1C594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286583A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0E78129E" w14:textId="77777777" w:rsidTr="003611F3">
        <w:trPr>
          <w:trHeight w:val="20"/>
        </w:trPr>
        <w:tc>
          <w:tcPr>
            <w:tcW w:w="1326" w:type="pct"/>
          </w:tcPr>
          <w:p w14:paraId="54E4FC3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No</w:t>
            </w:r>
          </w:p>
        </w:tc>
        <w:tc>
          <w:tcPr>
            <w:tcW w:w="682" w:type="pct"/>
          </w:tcPr>
          <w:p w14:paraId="6FAB95DA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15,772 (90.8%)</w:t>
            </w:r>
          </w:p>
        </w:tc>
        <w:tc>
          <w:tcPr>
            <w:tcW w:w="682" w:type="pct"/>
          </w:tcPr>
          <w:p w14:paraId="24A0B2E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16,423 (94.5%)</w:t>
            </w:r>
          </w:p>
        </w:tc>
        <w:tc>
          <w:tcPr>
            <w:tcW w:w="682" w:type="pct"/>
          </w:tcPr>
          <w:p w14:paraId="43FCE2C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16,567 (95.3%)</w:t>
            </w:r>
          </w:p>
        </w:tc>
        <w:tc>
          <w:tcPr>
            <w:tcW w:w="543" w:type="pct"/>
          </w:tcPr>
          <w:p w14:paraId="5794940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30,879 (98.1%)</w:t>
            </w:r>
          </w:p>
        </w:tc>
        <w:tc>
          <w:tcPr>
            <w:tcW w:w="543" w:type="pct"/>
          </w:tcPr>
          <w:p w14:paraId="79FECE8A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31,575 (99.2%)</w:t>
            </w:r>
          </w:p>
        </w:tc>
        <w:tc>
          <w:tcPr>
            <w:tcW w:w="542" w:type="pct"/>
          </w:tcPr>
          <w:p w14:paraId="3F467EB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31,714 (99.5%)</w:t>
            </w:r>
          </w:p>
        </w:tc>
      </w:tr>
      <w:tr w:rsidR="003611F3" w:rsidRPr="00413037" w14:paraId="0A396B38" w14:textId="77777777" w:rsidTr="003611F3">
        <w:trPr>
          <w:trHeight w:val="20"/>
        </w:trPr>
        <w:tc>
          <w:tcPr>
            <w:tcW w:w="1326" w:type="pct"/>
          </w:tcPr>
          <w:p w14:paraId="2F6EEC9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682" w:type="pct"/>
          </w:tcPr>
          <w:p w14:paraId="4D77821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1,600 (9.2%)</w:t>
            </w:r>
          </w:p>
        </w:tc>
        <w:tc>
          <w:tcPr>
            <w:tcW w:w="682" w:type="pct"/>
          </w:tcPr>
          <w:p w14:paraId="7CC5DA3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954 (5.5%)</w:t>
            </w:r>
          </w:p>
        </w:tc>
        <w:tc>
          <w:tcPr>
            <w:tcW w:w="682" w:type="pct"/>
          </w:tcPr>
          <w:p w14:paraId="4D5206A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811 (4.7%)</w:t>
            </w:r>
          </w:p>
        </w:tc>
        <w:tc>
          <w:tcPr>
            <w:tcW w:w="543" w:type="pct"/>
          </w:tcPr>
          <w:p w14:paraId="5ED5892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609 (1.9%)</w:t>
            </w:r>
          </w:p>
        </w:tc>
        <w:tc>
          <w:tcPr>
            <w:tcW w:w="543" w:type="pct"/>
          </w:tcPr>
          <w:p w14:paraId="40FAC91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260 (0.8%)</w:t>
            </w:r>
          </w:p>
        </w:tc>
        <w:tc>
          <w:tcPr>
            <w:tcW w:w="542" w:type="pct"/>
          </w:tcPr>
          <w:p w14:paraId="7001A59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156 (0.5%)</w:t>
            </w:r>
          </w:p>
        </w:tc>
      </w:tr>
      <w:tr w:rsidR="003611F3" w:rsidRPr="00413037" w14:paraId="64640966" w14:textId="77777777" w:rsidTr="003611F3">
        <w:trPr>
          <w:trHeight w:val="20"/>
        </w:trPr>
        <w:tc>
          <w:tcPr>
            <w:tcW w:w="1326" w:type="pct"/>
          </w:tcPr>
          <w:p w14:paraId="57D2F80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5381A5E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82" w:type="pct"/>
          </w:tcPr>
          <w:p w14:paraId="2FC6000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82" w:type="pct"/>
          </w:tcPr>
          <w:p w14:paraId="59FB20F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43" w:type="pct"/>
          </w:tcPr>
          <w:p w14:paraId="122BC40D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543" w:type="pct"/>
          </w:tcPr>
          <w:p w14:paraId="340CDBEC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</w:tcPr>
          <w:p w14:paraId="6C5DC53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</w:tr>
      <w:tr w:rsidR="003611F3" w:rsidRPr="00413037" w14:paraId="02B8B7B6" w14:textId="77777777" w:rsidTr="003611F3">
        <w:trPr>
          <w:trHeight w:val="20"/>
        </w:trPr>
        <w:tc>
          <w:tcPr>
            <w:tcW w:w="1326" w:type="pct"/>
          </w:tcPr>
          <w:p w14:paraId="6CC98B42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b/>
                <w:bCs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82" w:type="pct"/>
          </w:tcPr>
          <w:p w14:paraId="0AF050D3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40596D38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14:paraId="41BFCA8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</w:tcPr>
          <w:p w14:paraId="75C92D99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14:paraId="41E74C41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14:paraId="6165354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</w:p>
        </w:tc>
      </w:tr>
      <w:tr w:rsidR="003611F3" w:rsidRPr="00413037" w14:paraId="23784E0D" w14:textId="77777777" w:rsidTr="003611F3">
        <w:trPr>
          <w:trHeight w:val="20"/>
        </w:trPr>
        <w:tc>
          <w:tcPr>
            <w:tcW w:w="1326" w:type="pct"/>
          </w:tcPr>
          <w:p w14:paraId="036C845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sz w:val="20"/>
                <w:szCs w:val="20"/>
              </w:rPr>
              <w:t>No</w:t>
            </w:r>
          </w:p>
        </w:tc>
        <w:tc>
          <w:tcPr>
            <w:tcW w:w="682" w:type="pct"/>
          </w:tcPr>
          <w:p w14:paraId="751D61B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15,748 (90.8%)</w:t>
            </w:r>
          </w:p>
        </w:tc>
        <w:tc>
          <w:tcPr>
            <w:tcW w:w="682" w:type="pct"/>
          </w:tcPr>
          <w:p w14:paraId="033B4441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16,006 (92.3%)</w:t>
            </w:r>
          </w:p>
        </w:tc>
        <w:tc>
          <w:tcPr>
            <w:tcW w:w="682" w:type="pct"/>
          </w:tcPr>
          <w:p w14:paraId="13B62996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16,254 (93.7%)</w:t>
            </w:r>
          </w:p>
        </w:tc>
        <w:tc>
          <w:tcPr>
            <w:tcW w:w="543" w:type="pct"/>
          </w:tcPr>
          <w:p w14:paraId="4E662D45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29,192 (92.7%)</w:t>
            </w:r>
          </w:p>
        </w:tc>
        <w:tc>
          <w:tcPr>
            <w:tcW w:w="543" w:type="pct"/>
          </w:tcPr>
          <w:p w14:paraId="40E38F6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29,761 (93.5%)</w:t>
            </w:r>
          </w:p>
        </w:tc>
        <w:tc>
          <w:tcPr>
            <w:tcW w:w="542" w:type="pct"/>
          </w:tcPr>
          <w:p w14:paraId="75003182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29,844 (93.6%)</w:t>
            </w:r>
          </w:p>
        </w:tc>
      </w:tr>
      <w:tr w:rsidR="003611F3" w:rsidRPr="00413037" w14:paraId="7A058586" w14:textId="77777777" w:rsidTr="003611F3">
        <w:trPr>
          <w:trHeight w:val="20"/>
        </w:trPr>
        <w:tc>
          <w:tcPr>
            <w:tcW w:w="1326" w:type="pct"/>
          </w:tcPr>
          <w:p w14:paraId="59570C15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682" w:type="pct"/>
          </w:tcPr>
          <w:p w14:paraId="7B7766C7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1,596 (9.2%)</w:t>
            </w:r>
          </w:p>
        </w:tc>
        <w:tc>
          <w:tcPr>
            <w:tcW w:w="682" w:type="pct"/>
          </w:tcPr>
          <w:p w14:paraId="2EAEE8BD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1,343 (7.7%)</w:t>
            </w:r>
          </w:p>
        </w:tc>
        <w:tc>
          <w:tcPr>
            <w:tcW w:w="682" w:type="pct"/>
          </w:tcPr>
          <w:p w14:paraId="07236BA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1,099 (6.3%)</w:t>
            </w:r>
          </w:p>
        </w:tc>
        <w:tc>
          <w:tcPr>
            <w:tcW w:w="543" w:type="pct"/>
          </w:tcPr>
          <w:p w14:paraId="74E5F36E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2,296 (7.3%)</w:t>
            </w:r>
          </w:p>
        </w:tc>
        <w:tc>
          <w:tcPr>
            <w:tcW w:w="543" w:type="pct"/>
          </w:tcPr>
          <w:p w14:paraId="34B8B64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2,074 (6.5%)</w:t>
            </w:r>
          </w:p>
        </w:tc>
        <w:tc>
          <w:tcPr>
            <w:tcW w:w="542" w:type="pct"/>
          </w:tcPr>
          <w:p w14:paraId="2D358A4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2,026 (6.4%)</w:t>
            </w:r>
          </w:p>
        </w:tc>
      </w:tr>
      <w:tr w:rsidR="003611F3" w:rsidRPr="00413037" w14:paraId="0D0CF4A4" w14:textId="77777777" w:rsidTr="003611F3">
        <w:trPr>
          <w:trHeight w:val="20"/>
        </w:trPr>
        <w:tc>
          <w:tcPr>
            <w:tcW w:w="1326" w:type="pct"/>
          </w:tcPr>
          <w:p w14:paraId="40E06270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Helvetica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682" w:type="pct"/>
          </w:tcPr>
          <w:p w14:paraId="7B2D26CB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82" w:type="pct"/>
          </w:tcPr>
          <w:p w14:paraId="0E363E39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82" w:type="pct"/>
          </w:tcPr>
          <w:p w14:paraId="51FDC994" w14:textId="77777777" w:rsidR="003611F3" w:rsidRPr="00413037" w:rsidRDefault="003611F3" w:rsidP="003611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43" w:type="pct"/>
          </w:tcPr>
          <w:p w14:paraId="102B0770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 w:rsidRPr="00413037">
              <w:rPr>
                <w:rFonts w:eastAsia="Arial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543" w:type="pct"/>
          </w:tcPr>
          <w:p w14:paraId="5DC910E7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</w:tcPr>
          <w:p w14:paraId="059A571F" w14:textId="77777777" w:rsidR="003611F3" w:rsidRPr="00413037" w:rsidRDefault="003611F3" w:rsidP="003611F3">
            <w:pPr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</w:tr>
    </w:tbl>
    <w:p w14:paraId="4F857355" w14:textId="66D85654" w:rsidR="00F069F6" w:rsidRDefault="00F069F6" w:rsidP="00DD58E2"/>
    <w:p w14:paraId="5E12D4BF" w14:textId="40626F18" w:rsidR="007305F1" w:rsidRPr="00775EDD" w:rsidRDefault="007305F1" w:rsidP="00775EDD">
      <w:pPr>
        <w:spacing w:line="278" w:lineRule="auto"/>
      </w:pPr>
      <w:r w:rsidRPr="00DD58E2">
        <w:br w:type="page"/>
      </w:r>
    </w:p>
    <w:p w14:paraId="05DBBBBA" w14:textId="713374C0" w:rsidR="00A0258D" w:rsidRPr="00A60758" w:rsidRDefault="00A0258D" w:rsidP="00A60758">
      <w:pPr>
        <w:pStyle w:val="Heading1"/>
      </w:pPr>
      <w:bookmarkStart w:id="1" w:name="_Toc236736224"/>
      <w:r w:rsidRPr="00A60758">
        <w:lastRenderedPageBreak/>
        <w:t>Flowchart of participant inclusion</w:t>
      </w:r>
      <w:bookmarkEnd w:id="1"/>
    </w:p>
    <w:p w14:paraId="3655A7B4" w14:textId="039F1B39" w:rsidR="00A0258D" w:rsidRPr="001F3914" w:rsidRDefault="00260F09" w:rsidP="0077546A">
      <w:pPr>
        <w:rPr>
          <w:rFonts w:ascii="Arial" w:hAnsi="Arial" w:cs="Arial"/>
          <w:sz w:val="20"/>
          <w:szCs w:val="20"/>
        </w:rPr>
      </w:pPr>
      <w:r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E3FEA6" wp14:editId="4E9573D5">
                <wp:simplePos x="0" y="0"/>
                <wp:positionH relativeFrom="column">
                  <wp:posOffset>177592</wp:posOffset>
                </wp:positionH>
                <wp:positionV relativeFrom="paragraph">
                  <wp:posOffset>245964</wp:posOffset>
                </wp:positionV>
                <wp:extent cx="3244850" cy="1244600"/>
                <wp:effectExtent l="12700" t="12700" r="19050" b="12700"/>
                <wp:wrapNone/>
                <wp:docPr id="3099794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0" cy="1244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DF848" w14:textId="05F9DB12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NAKO population with accelerometry</w:t>
                            </w:r>
                          </w:p>
                          <w:p w14:paraId="6F6B2D1A" w14:textId="6DDC32DC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38255C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72,553</w:t>
                            </w:r>
                          </w:p>
                          <w:p w14:paraId="615694F0" w14:textId="77777777" w:rsidR="009E6375" w:rsidRPr="001F3914" w:rsidRDefault="009E6375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1DEECF8" w14:textId="57ECF311" w:rsidR="00A32895" w:rsidRPr="001F3914" w:rsidRDefault="00A32895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UK Biobank population with accelerometry</w:t>
                            </w:r>
                          </w:p>
                          <w:p w14:paraId="7F82F561" w14:textId="1A4B99B4" w:rsidR="00A32895" w:rsidRPr="001F3914" w:rsidRDefault="00A32895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A04117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103,578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3FEA6" id="Rectangle 1" o:spid="_x0000_s1026" style="position:absolute;margin-left:14pt;margin-top:19.35pt;width:255.5pt;height:9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" fillcolor="white [3201]" strokecolor="black [3200]" strokeweight="1.5pt">
                <v:textbox>
                  <w:txbxContent>
                    <w:p w14:paraId="41EDF848" w14:textId="05F9DB12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NAKO population with accelerometry</w:t>
                      </w:r>
                    </w:p>
                    <w:p w14:paraId="6F6B2D1A" w14:textId="6DDC32DC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38255C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72,553</w:t>
                      </w:r>
                    </w:p>
                    <w:p w14:paraId="615694F0" w14:textId="77777777" w:rsidR="009E6375" w:rsidRPr="001F3914" w:rsidRDefault="009E6375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1DEECF8" w14:textId="57ECF311" w:rsidR="00A32895" w:rsidRPr="001F3914" w:rsidRDefault="00A32895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UK Biobank population with accelerometry</w:t>
                      </w:r>
                    </w:p>
                    <w:p w14:paraId="7F82F561" w14:textId="1A4B99B4" w:rsidR="00A32895" w:rsidRPr="001F3914" w:rsidRDefault="00A32895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A04117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103,578</w:t>
                      </w:r>
                    </w:p>
                  </w:txbxContent>
                </v:textbox>
              </v:rect>
            </w:pict>
          </mc:Fallback>
        </mc:AlternateContent>
      </w:r>
    </w:p>
    <w:p w14:paraId="366C5A16" w14:textId="36BE4B75" w:rsidR="00A0258D" w:rsidRPr="001F3914" w:rsidRDefault="002A08EF" w:rsidP="0077546A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D61A012" wp14:editId="16408211">
                <wp:simplePos x="0" y="0"/>
                <wp:positionH relativeFrom="column">
                  <wp:posOffset>1837403</wp:posOffset>
                </wp:positionH>
                <wp:positionV relativeFrom="paragraph">
                  <wp:posOffset>3622019</wp:posOffset>
                </wp:positionV>
                <wp:extent cx="0" cy="2267257"/>
                <wp:effectExtent l="63500" t="0" r="38100" b="19050"/>
                <wp:wrapNone/>
                <wp:docPr id="1328727511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72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>
              <v:shapetype id="_x0000_t32" coordsize="21600,21600" o:oned="t" filled="f" o:spt="32" path="m,l21600,21600e" w14:anchorId="2E704E02">
                <v:path fillok="f" arrowok="t" o:connecttype="none"/>
                <o:lock v:ext="edit" shapetype="t"/>
              </v:shapetype>
              <v:shape id="Straight Arrow Connector 10" style="position:absolute;margin-left:144.7pt;margin-top:285.2pt;width:0;height:178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">
                <v:stroke joinstyle="miter" endarrow="block"/>
              </v:shape>
            </w:pict>
          </mc:Fallback>
        </mc:AlternateContent>
      </w:r>
      <w:r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A90FDC1" wp14:editId="7ACEC13A">
                <wp:simplePos x="0" y="0"/>
                <wp:positionH relativeFrom="column">
                  <wp:posOffset>175178</wp:posOffset>
                </wp:positionH>
                <wp:positionV relativeFrom="paragraph">
                  <wp:posOffset>5890055</wp:posOffset>
                </wp:positionV>
                <wp:extent cx="3244850" cy="1301750"/>
                <wp:effectExtent l="12700" t="12700" r="19050" b="19050"/>
                <wp:wrapNone/>
                <wp:docPr id="20330969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0" cy="1301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1FDA9" w14:textId="224B7607" w:rsidR="00A0258D" w:rsidRPr="001F3914" w:rsidRDefault="009E6375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NAKO p</w:t>
                            </w:r>
                            <w:r w:rsidR="00A0258D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opulation for mortality assessment</w:t>
                            </w:r>
                          </w:p>
                          <w:p w14:paraId="48CCEE99" w14:textId="2DEE1D98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C21152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52,35</w:t>
                            </w:r>
                            <w:r w:rsidR="00876C20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3530A483" w14:textId="77777777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DEC2F20" w14:textId="6701CB73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UK Biobank population for mortality assessment</w:t>
                            </w:r>
                          </w:p>
                          <w:p w14:paraId="17548218" w14:textId="19F68F76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95384E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</w:t>
                            </w:r>
                            <w:r w:rsidR="00AE06E3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5,193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0FDC1" id="_x0000_s1027" style="position:absolute;margin-left:13.8pt;margin-top:463.8pt;width:255.5pt;height:102.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" fillcolor="white [3201]" strokecolor="black [3200]" strokeweight="1.5pt">
                <v:textbox>
                  <w:txbxContent>
                    <w:p w14:paraId="10E1FDA9" w14:textId="224B7607" w:rsidR="00A0258D" w:rsidRPr="001F3914" w:rsidRDefault="009E6375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NAKO p</w:t>
                      </w:r>
                      <w:r w:rsidR="00A0258D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opulation for mortality assessment</w:t>
                      </w:r>
                    </w:p>
                    <w:p w14:paraId="48CCEE99" w14:textId="2DEE1D98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C21152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52,35</w:t>
                      </w:r>
                      <w:r w:rsidR="00876C20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</w:p>
                    <w:p w14:paraId="3530A483" w14:textId="77777777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DEC2F20" w14:textId="6701CB73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UK Biobank population for mortality assessment</w:t>
                      </w:r>
                    </w:p>
                    <w:p w14:paraId="17548218" w14:textId="19F68F76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95384E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9</w:t>
                      </w:r>
                      <w:r w:rsidR="00AE06E3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5,193</w:t>
                      </w:r>
                    </w:p>
                  </w:txbxContent>
                </v:textbox>
              </v:rect>
            </w:pict>
          </mc:Fallback>
        </mc:AlternateContent>
      </w:r>
      <w:r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FFA5D7" wp14:editId="1A0DE1BA">
                <wp:simplePos x="0" y="0"/>
                <wp:positionH relativeFrom="column">
                  <wp:posOffset>3419577</wp:posOffset>
                </wp:positionH>
                <wp:positionV relativeFrom="paragraph">
                  <wp:posOffset>4620915</wp:posOffset>
                </wp:positionV>
                <wp:extent cx="2547620" cy="1093430"/>
                <wp:effectExtent l="12700" t="12700" r="17780" b="12065"/>
                <wp:wrapNone/>
                <wp:docPr id="8562485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1093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73269" w14:textId="5E3AB833" w:rsidR="002A08EF" w:rsidRPr="001F3914" w:rsidRDefault="002702C0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 follow-up data</w:t>
                            </w:r>
                          </w:p>
                          <w:p w14:paraId="31127D46" w14:textId="48D60F7F" w:rsidR="002A08EF" w:rsidRPr="001F3914" w:rsidRDefault="002A08EF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92FE8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(NAKO)</w:t>
                            </w:r>
                          </w:p>
                          <w:p w14:paraId="70A84E7B" w14:textId="520323F4" w:rsidR="0095384E" w:rsidRPr="001F3914" w:rsidRDefault="0095384E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Lost-to-follow-up before accelerometry (UK Biobank)</w:t>
                            </w:r>
                          </w:p>
                          <w:p w14:paraId="203B6C71" w14:textId="409BD46A" w:rsidR="0095384E" w:rsidRPr="001F3914" w:rsidRDefault="0095384E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 =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FA5D7" id="_x0000_s1028" style="position:absolute;margin-left:269.25pt;margin-top:363.85pt;width:200.6pt;height:86.1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" fillcolor="white [3201]" strokecolor="black [3200]" strokeweight="1.5pt">
                <v:textbox>
                  <w:txbxContent>
                    <w:p w14:paraId="5D873269" w14:textId="5E3AB833" w:rsidR="002A08EF" w:rsidRPr="001F3914" w:rsidRDefault="002702C0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No follow-up data</w:t>
                      </w:r>
                    </w:p>
                    <w:p w14:paraId="31127D46" w14:textId="48D60F7F" w:rsidR="002A08EF" w:rsidRPr="001F3914" w:rsidRDefault="002A08EF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092FE8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(NAKO)</w:t>
                      </w:r>
                    </w:p>
                    <w:p w14:paraId="70A84E7B" w14:textId="520323F4" w:rsidR="0095384E" w:rsidRPr="001F3914" w:rsidRDefault="0095384E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Lost-to-follow-up before accelerometry (UK Biobank)</w:t>
                      </w:r>
                    </w:p>
                    <w:p w14:paraId="203B6C71" w14:textId="409BD46A" w:rsidR="0095384E" w:rsidRPr="001F3914" w:rsidRDefault="0095384E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 = 4</w:t>
                      </w:r>
                    </w:p>
                  </w:txbxContent>
                </v:textbox>
              </v:rect>
            </w:pict>
          </mc:Fallback>
        </mc:AlternateContent>
      </w:r>
      <w:r w:rsidR="006D2974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CF59E04" wp14:editId="4CB75F7F">
                <wp:simplePos x="0" y="0"/>
                <wp:positionH relativeFrom="column">
                  <wp:posOffset>1925320</wp:posOffset>
                </wp:positionH>
                <wp:positionV relativeFrom="paragraph">
                  <wp:posOffset>4921250</wp:posOffset>
                </wp:positionV>
                <wp:extent cx="1500505" cy="0"/>
                <wp:effectExtent l="0" t="76200" r="23495" b="95250"/>
                <wp:wrapNone/>
                <wp:docPr id="98371549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0505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D7E9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51.6pt;margin-top:387.5pt;width:118.15pt;height:0;flip:x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" strokecolor="black [3200]" strokeweight="1.5pt">
                <v:stroke startarrow="block" joinstyle="miter"/>
              </v:shape>
            </w:pict>
          </mc:Fallback>
        </mc:AlternateContent>
      </w:r>
      <w:r w:rsidR="006D2974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B5D8E36" wp14:editId="42752A4B">
                <wp:simplePos x="0" y="0"/>
                <wp:positionH relativeFrom="column">
                  <wp:posOffset>1924050</wp:posOffset>
                </wp:positionH>
                <wp:positionV relativeFrom="paragraph">
                  <wp:posOffset>4121150</wp:posOffset>
                </wp:positionV>
                <wp:extent cx="1500505" cy="0"/>
                <wp:effectExtent l="0" t="76200" r="23495" b="95250"/>
                <wp:wrapNone/>
                <wp:docPr id="190839502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0505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D3966A" id="Straight Arrow Connector 4" o:spid="_x0000_s1026" type="#_x0000_t32" style="position:absolute;margin-left:151.5pt;margin-top:324.5pt;width:118.15pt;height:0;flip:x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" strokecolor="black [3200]" strokeweight="1.5pt">
                <v:stroke startarrow="block" joinstyle="miter"/>
              </v:shape>
            </w:pict>
          </mc:Fallback>
        </mc:AlternateContent>
      </w:r>
      <w:r w:rsidR="006D2974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96219A7" wp14:editId="53738613">
                <wp:simplePos x="0" y="0"/>
                <wp:positionH relativeFrom="column">
                  <wp:posOffset>3415030</wp:posOffset>
                </wp:positionH>
                <wp:positionV relativeFrom="paragraph">
                  <wp:posOffset>3775710</wp:posOffset>
                </wp:positionV>
                <wp:extent cx="2547620" cy="699135"/>
                <wp:effectExtent l="12700" t="12700" r="17780" b="12065"/>
                <wp:wrapNone/>
                <wp:docPr id="2737605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699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A6359" w14:textId="66B133C1" w:rsidR="00FD4D3B" w:rsidRPr="001F3914" w:rsidRDefault="00FD4D3B" w:rsidP="00FD4D3B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Age &lt;40 </w:t>
                            </w:r>
                            <w:r w:rsidR="006D2974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 &gt;74 years</w:t>
                            </w:r>
                          </w:p>
                          <w:p w14:paraId="447206CD" w14:textId="55F14E74" w:rsidR="00FD4D3B" w:rsidRPr="001F3914" w:rsidRDefault="00FD4D3B" w:rsidP="00FD4D3B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9C4E7C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12,76</w:t>
                            </w:r>
                            <w:r w:rsidR="00092FE8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6D2974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(NAKO)</w:t>
                            </w:r>
                          </w:p>
                          <w:p w14:paraId="49F64273" w14:textId="46572C14" w:rsidR="006D2974" w:rsidRPr="001F3914" w:rsidRDefault="006D2974" w:rsidP="00FD4D3B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F55172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1,397</w:t>
                            </w: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(UK Biobank)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219A7" id="_x0000_s1029" style="position:absolute;margin-left:268.9pt;margin-top:297.3pt;width:200.6pt;height:55.0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" fillcolor="white [3201]" strokecolor="black [3200]" strokeweight="1.5pt">
                <v:textbox>
                  <w:txbxContent>
                    <w:p w14:paraId="186A6359" w14:textId="66B133C1" w:rsidR="00FD4D3B" w:rsidRPr="001F3914" w:rsidRDefault="00FD4D3B" w:rsidP="00FD4D3B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Age &lt;40 </w:t>
                      </w:r>
                      <w:r w:rsidR="006D2974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or &gt;74 years</w:t>
                      </w:r>
                    </w:p>
                    <w:p w14:paraId="447206CD" w14:textId="55F14E74" w:rsidR="00FD4D3B" w:rsidRPr="001F3914" w:rsidRDefault="00FD4D3B" w:rsidP="00FD4D3B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9C4E7C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12,76</w:t>
                      </w:r>
                      <w:r w:rsidR="00092FE8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="006D2974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(NAKO)</w:t>
                      </w:r>
                    </w:p>
                    <w:p w14:paraId="49F64273" w14:textId="46572C14" w:rsidR="006D2974" w:rsidRPr="001F3914" w:rsidRDefault="006D2974" w:rsidP="00FD4D3B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F55172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1,397</w:t>
                      </w: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(UK Biobank)</w:t>
                      </w:r>
                    </w:p>
                  </w:txbxContent>
                </v:textbox>
              </v:rect>
            </w:pict>
          </mc:Fallback>
        </mc:AlternateContent>
      </w:r>
      <w:r w:rsidR="00260F09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2EE245" wp14:editId="42ACCF87">
                <wp:simplePos x="0" y="0"/>
                <wp:positionH relativeFrom="column">
                  <wp:posOffset>177592</wp:posOffset>
                </wp:positionH>
                <wp:positionV relativeFrom="paragraph">
                  <wp:posOffset>2531329</wp:posOffset>
                </wp:positionV>
                <wp:extent cx="3257550" cy="1095375"/>
                <wp:effectExtent l="12700" t="12700" r="19050" b="9525"/>
                <wp:wrapNone/>
                <wp:docPr id="13285485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6040F" w14:textId="06C2ED1D" w:rsidR="00A0258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NAKO </w:t>
                            </w:r>
                            <w:r w:rsidR="00A0258D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population with valid data</w:t>
                            </w:r>
                          </w:p>
                          <w:p w14:paraId="44D687F8" w14:textId="169C99B2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194AB0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65,122</w:t>
                            </w:r>
                          </w:p>
                          <w:p w14:paraId="05225DB6" w14:textId="77777777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14E9260" w14:textId="7A28291D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UK Biobank population with valid data</w:t>
                            </w:r>
                          </w:p>
                          <w:p w14:paraId="2A3F2E3D" w14:textId="44EF6096" w:rsidR="0058086D" w:rsidRPr="001F3914" w:rsidRDefault="0058086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95384E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96,594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2EE245" id="_x0000_s1030" style="position:absolute;margin-left:14pt;margin-top:199.3pt;width:256.5pt;height:86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" fillcolor="white [3201]" strokecolor="black [3200]" strokeweight="1.5pt">
                <v:textbox>
                  <w:txbxContent>
                    <w:p w14:paraId="1F06040F" w14:textId="06C2ED1D" w:rsidR="00A0258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NAKO </w:t>
                      </w:r>
                      <w:r w:rsidR="00A0258D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population with valid data</w:t>
                      </w:r>
                    </w:p>
                    <w:p w14:paraId="44D687F8" w14:textId="169C99B2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194AB0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65,122</w:t>
                      </w:r>
                    </w:p>
                    <w:p w14:paraId="05225DB6" w14:textId="77777777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14E9260" w14:textId="7A28291D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UK Biobank population with valid data</w:t>
                      </w:r>
                    </w:p>
                    <w:p w14:paraId="2A3F2E3D" w14:textId="44EF6096" w:rsidR="0058086D" w:rsidRPr="001F3914" w:rsidRDefault="0058086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 w:rsidR="0095384E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96,594</w:t>
                      </w:r>
                    </w:p>
                  </w:txbxContent>
                </v:textbox>
              </v:rect>
            </w:pict>
          </mc:Fallback>
        </mc:AlternateContent>
      </w:r>
      <w:r w:rsidR="00260F09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3CA62BB" wp14:editId="5AE9DB78">
                <wp:simplePos x="0" y="0"/>
                <wp:positionH relativeFrom="column">
                  <wp:posOffset>1917492</wp:posOffset>
                </wp:positionH>
                <wp:positionV relativeFrom="paragraph">
                  <wp:posOffset>1934429</wp:posOffset>
                </wp:positionV>
                <wp:extent cx="1500505" cy="0"/>
                <wp:effectExtent l="0" t="76200" r="23495" b="95250"/>
                <wp:wrapNone/>
                <wp:docPr id="167747430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0505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C5E41" id="Straight Arrow Connector 4" o:spid="_x0000_s1026" type="#_x0000_t32" style="position:absolute;margin-left:151pt;margin-top:152.3pt;width:118.15pt;height:0;flip:x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" strokecolor="black [3200]" strokeweight="1.5pt">
                <v:stroke startarrow="block" joinstyle="miter"/>
              </v:shape>
            </w:pict>
          </mc:Fallback>
        </mc:AlternateContent>
      </w:r>
      <w:r w:rsidR="00260F09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BD44456" wp14:editId="6B2DD703">
                <wp:simplePos x="0" y="0"/>
                <wp:positionH relativeFrom="column">
                  <wp:posOffset>1841292</wp:posOffset>
                </wp:positionH>
                <wp:positionV relativeFrom="paragraph">
                  <wp:posOffset>1213704</wp:posOffset>
                </wp:positionV>
                <wp:extent cx="0" cy="1317625"/>
                <wp:effectExtent l="38100" t="0" r="50800" b="28575"/>
                <wp:wrapNone/>
                <wp:docPr id="207471639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7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>
              <v:shape id="Straight Arrow Connector 14" style="position:absolute;margin-left:145pt;margin-top:95.55pt;width:0;height:103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" w14:anchorId="0323E111">
                <v:stroke joinstyle="miter" endarrow="block"/>
              </v:shape>
            </w:pict>
          </mc:Fallback>
        </mc:AlternateContent>
      </w:r>
      <w:r w:rsidR="00A04117" w:rsidRPr="001F391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452751" wp14:editId="7B727811">
                <wp:simplePos x="0" y="0"/>
                <wp:positionH relativeFrom="column">
                  <wp:posOffset>3432175</wp:posOffset>
                </wp:positionH>
                <wp:positionV relativeFrom="paragraph">
                  <wp:posOffset>1401445</wp:posOffset>
                </wp:positionV>
                <wp:extent cx="2547620" cy="949325"/>
                <wp:effectExtent l="12700" t="12700" r="17780" b="15875"/>
                <wp:wrapNone/>
                <wp:docPr id="8468297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949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DD27A" w14:textId="1876D657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Poor accelerometry data</w:t>
                            </w:r>
                          </w:p>
                          <w:p w14:paraId="08806006" w14:textId="2BC9A9E7" w:rsidR="00A0258D" w:rsidRPr="001F3914" w:rsidRDefault="00A0258D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 =</w:t>
                            </w:r>
                            <w:r w:rsidR="00194AB0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7,431</w:t>
                            </w:r>
                            <w:r w:rsidR="00A04117"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(NAKO)</w:t>
                            </w:r>
                          </w:p>
                          <w:p w14:paraId="51FE20CA" w14:textId="77777777" w:rsidR="00A04117" w:rsidRPr="001F3914" w:rsidRDefault="00A04117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D13AFCE" w14:textId="0A3EC6BF" w:rsidR="00A04117" w:rsidRPr="001F3914" w:rsidRDefault="00A04117" w:rsidP="00614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391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 = 6,984 (UK Biobank)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52751" id="_x0000_s1031" style="position:absolute;margin-left:270.25pt;margin-top:110.35pt;width:200.6pt;height:74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" fillcolor="white [3201]" strokecolor="black [3200]" strokeweight="1.5pt">
                <v:textbox>
                  <w:txbxContent>
                    <w:p w14:paraId="34FDD27A" w14:textId="1876D657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Poor accelerometry data</w:t>
                      </w:r>
                    </w:p>
                    <w:p w14:paraId="08806006" w14:textId="2BC9A9E7" w:rsidR="00A0258D" w:rsidRPr="001F3914" w:rsidRDefault="00A0258D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 =</w:t>
                      </w:r>
                      <w:r w:rsidR="00194AB0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7,431</w:t>
                      </w:r>
                      <w:r w:rsidR="00A04117"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(NAKO)</w:t>
                      </w:r>
                    </w:p>
                    <w:p w14:paraId="51FE20CA" w14:textId="77777777" w:rsidR="00A04117" w:rsidRPr="001F3914" w:rsidRDefault="00A04117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D13AFCE" w14:textId="0A3EC6BF" w:rsidR="00A04117" w:rsidRPr="001F3914" w:rsidRDefault="00A04117" w:rsidP="00614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3914">
                        <w:rPr>
                          <w:rFonts w:ascii="Arial" w:hAnsi="Arial" w:cs="Arial"/>
                          <w:sz w:val="20"/>
                          <w:szCs w:val="20"/>
                        </w:rPr>
                        <w:t>N = 6,984 (UK Biobank)</w:t>
                      </w:r>
                    </w:p>
                  </w:txbxContent>
                </v:textbox>
              </v:rect>
            </w:pict>
          </mc:Fallback>
        </mc:AlternateContent>
      </w:r>
      <w:r w:rsidR="00A0258D" w:rsidRPr="001F3914">
        <w:rPr>
          <w:rFonts w:ascii="Arial" w:hAnsi="Arial" w:cs="Arial"/>
          <w:sz w:val="20"/>
          <w:szCs w:val="20"/>
        </w:rPr>
        <w:br w:type="page"/>
      </w:r>
    </w:p>
    <w:p w14:paraId="666D8EF7" w14:textId="2D92BF90" w:rsidR="00A0258D" w:rsidRPr="00503166" w:rsidRDefault="00BE7F21" w:rsidP="00A60758">
      <w:pPr>
        <w:pStyle w:val="Heading1"/>
      </w:pPr>
      <w:bookmarkStart w:id="2" w:name="_Toc236736225"/>
      <w:r>
        <w:rPr>
          <w:noProof/>
        </w:rPr>
        <w:lastRenderedPageBreak/>
        <w:drawing>
          <wp:anchor distT="0" distB="0" distL="114300" distR="114300" simplePos="0" relativeHeight="251658256" behindDoc="0" locked="0" layoutInCell="1" allowOverlap="1" wp14:anchorId="716F2466" wp14:editId="71CBC78F">
            <wp:simplePos x="0" y="0"/>
            <wp:positionH relativeFrom="margin">
              <wp:align>left</wp:align>
            </wp:positionH>
            <wp:positionV relativeFrom="paragraph">
              <wp:posOffset>400050</wp:posOffset>
            </wp:positionV>
            <wp:extent cx="5671774" cy="3390900"/>
            <wp:effectExtent l="0" t="0" r="5715" b="0"/>
            <wp:wrapTopAndBottom/>
            <wp:docPr id="1355525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25322" name="Picture 135552532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0" t="23252" r="34453" b="27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774" cy="339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58D">
        <w:t xml:space="preserve">Directed acyclic graph for </w:t>
      </w:r>
      <w:r w:rsidR="007C55E8">
        <w:t>confounder</w:t>
      </w:r>
      <w:r w:rsidR="00A0258D">
        <w:t xml:space="preserve"> selection</w:t>
      </w:r>
      <w:bookmarkEnd w:id="2"/>
    </w:p>
    <w:p w14:paraId="488E3101" w14:textId="1B17137B" w:rsidR="00503166" w:rsidRDefault="00503166" w:rsidP="0077546A"/>
    <w:p w14:paraId="6CD0ADC9" w14:textId="2E7D3018" w:rsidR="00503166" w:rsidRDefault="00503166" w:rsidP="0077546A"/>
    <w:p w14:paraId="7D8A8EE7" w14:textId="6DB8CBDC" w:rsidR="00503166" w:rsidRPr="00503166" w:rsidRDefault="00503166" w:rsidP="0077546A">
      <w:r>
        <w:br w:type="page"/>
      </w:r>
    </w:p>
    <w:p w14:paraId="743AA5C3" w14:textId="0BDE0FB9" w:rsidR="008C70D8" w:rsidRDefault="008C1B14" w:rsidP="00A60758">
      <w:pPr>
        <w:pStyle w:val="Heading1"/>
      </w:pPr>
      <w:bookmarkStart w:id="3" w:name="_Toc236736226"/>
      <w:r>
        <w:rPr>
          <w:noProof/>
        </w:rPr>
        <w:lastRenderedPageBreak/>
        <w:drawing>
          <wp:anchor distT="0" distB="0" distL="114300" distR="114300" simplePos="0" relativeHeight="251658251" behindDoc="0" locked="0" layoutInCell="1" allowOverlap="1" wp14:anchorId="3A99D919" wp14:editId="2EF14F19">
            <wp:simplePos x="0" y="0"/>
            <wp:positionH relativeFrom="column">
              <wp:posOffset>0</wp:posOffset>
            </wp:positionH>
            <wp:positionV relativeFrom="paragraph">
              <wp:posOffset>379730</wp:posOffset>
            </wp:positionV>
            <wp:extent cx="3964940" cy="3964940"/>
            <wp:effectExtent l="0" t="0" r="0" b="0"/>
            <wp:wrapTopAndBottom/>
            <wp:docPr id="429471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7193" name="Picture 429471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94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181">
        <w:t>Correlation matrix for all physical activity exposures</w:t>
      </w:r>
      <w:bookmarkEnd w:id="3"/>
    </w:p>
    <w:p w14:paraId="575721F2" w14:textId="0CF77206" w:rsidR="00C315F8" w:rsidRDefault="00C315F8" w:rsidP="0077546A"/>
    <w:p w14:paraId="6F1FD47F" w14:textId="17BBFBBD" w:rsidR="000F1722" w:rsidRPr="001F3914" w:rsidRDefault="00521181" w:rsidP="00550C53">
      <w:pPr>
        <w:rPr>
          <w:rFonts w:ascii="Arial" w:hAnsi="Arial" w:cs="Arial"/>
          <w:sz w:val="20"/>
          <w:szCs w:val="20"/>
        </w:rPr>
      </w:pPr>
      <w:proofErr w:type="spellStart"/>
      <w:r w:rsidRPr="001F3914">
        <w:rPr>
          <w:rFonts w:ascii="Arial" w:hAnsi="Arial" w:cs="Arial"/>
          <w:sz w:val="20"/>
          <w:szCs w:val="20"/>
        </w:rPr>
        <w:t>AvgAcc</w:t>
      </w:r>
      <w:proofErr w:type="spellEnd"/>
      <w:r w:rsidRPr="001F3914">
        <w:rPr>
          <w:rFonts w:ascii="Arial" w:hAnsi="Arial" w:cs="Arial"/>
          <w:sz w:val="20"/>
          <w:szCs w:val="20"/>
        </w:rPr>
        <w:t xml:space="preserve">: </w:t>
      </w:r>
      <w:r w:rsidR="00301B56" w:rsidRPr="001F3914">
        <w:rPr>
          <w:rFonts w:ascii="Arial" w:hAnsi="Arial" w:cs="Arial"/>
          <w:sz w:val="20"/>
          <w:szCs w:val="20"/>
        </w:rPr>
        <w:t>a</w:t>
      </w:r>
      <w:r w:rsidRPr="001F3914">
        <w:rPr>
          <w:rFonts w:ascii="Arial" w:hAnsi="Arial" w:cs="Arial"/>
          <w:sz w:val="20"/>
          <w:szCs w:val="20"/>
        </w:rPr>
        <w:t>verage acceleration</w:t>
      </w:r>
      <w:r w:rsidR="00E84A37" w:rsidRPr="001F3914">
        <w:rPr>
          <w:rFonts w:ascii="Arial" w:hAnsi="Arial" w:cs="Arial"/>
          <w:sz w:val="20"/>
          <w:szCs w:val="20"/>
        </w:rPr>
        <w:t xml:space="preserve"> (overall physical activity volume</w:t>
      </w:r>
      <w:r w:rsidR="002E0866" w:rsidRPr="001F3914">
        <w:rPr>
          <w:rFonts w:ascii="Arial" w:hAnsi="Arial" w:cs="Arial"/>
          <w:sz w:val="20"/>
          <w:szCs w:val="20"/>
        </w:rPr>
        <w:t>; milli-</w:t>
      </w:r>
      <w:r w:rsidR="002E0866" w:rsidRPr="001F3914">
        <w:rPr>
          <w:rFonts w:ascii="Arial" w:hAnsi="Arial" w:cs="Arial"/>
          <w:i/>
          <w:iCs/>
          <w:sz w:val="20"/>
          <w:szCs w:val="20"/>
        </w:rPr>
        <w:t>g</w:t>
      </w:r>
      <w:r w:rsidR="00E84A37" w:rsidRPr="001F3914">
        <w:rPr>
          <w:rFonts w:ascii="Arial" w:hAnsi="Arial" w:cs="Arial"/>
          <w:sz w:val="20"/>
          <w:szCs w:val="20"/>
        </w:rPr>
        <w:t>)</w:t>
      </w:r>
      <w:r w:rsidR="00C315F8" w:rsidRPr="001F3914">
        <w:rPr>
          <w:rFonts w:ascii="Arial" w:hAnsi="Arial" w:cs="Arial"/>
          <w:sz w:val="20"/>
          <w:szCs w:val="20"/>
        </w:rPr>
        <w:t>; LPA: light physical activity</w:t>
      </w:r>
      <w:r w:rsidR="00BA1F99" w:rsidRPr="001F3914">
        <w:rPr>
          <w:rFonts w:ascii="Arial" w:hAnsi="Arial" w:cs="Arial"/>
          <w:sz w:val="20"/>
          <w:szCs w:val="20"/>
        </w:rPr>
        <w:t xml:space="preserve"> (min</w:t>
      </w:r>
      <w:r w:rsidR="002E0866" w:rsidRPr="001F3914">
        <w:rPr>
          <w:rFonts w:ascii="Arial" w:hAnsi="Arial" w:cs="Arial"/>
          <w:sz w:val="20"/>
          <w:szCs w:val="20"/>
        </w:rPr>
        <w:t>utes per week)</w:t>
      </w:r>
      <w:r w:rsidR="00C315F8" w:rsidRPr="001F3914">
        <w:rPr>
          <w:rFonts w:ascii="Arial" w:hAnsi="Arial" w:cs="Arial"/>
          <w:sz w:val="20"/>
          <w:szCs w:val="20"/>
        </w:rPr>
        <w:t>; MPA: moderate physical activity</w:t>
      </w:r>
      <w:r w:rsidR="002E0866" w:rsidRPr="001F3914">
        <w:rPr>
          <w:rFonts w:ascii="Arial" w:hAnsi="Arial" w:cs="Arial"/>
          <w:sz w:val="20"/>
          <w:szCs w:val="20"/>
        </w:rPr>
        <w:t xml:space="preserve"> (minutes per week)</w:t>
      </w:r>
      <w:r w:rsidR="00C315F8" w:rsidRPr="001F3914">
        <w:rPr>
          <w:rFonts w:ascii="Arial" w:hAnsi="Arial" w:cs="Arial"/>
          <w:sz w:val="20"/>
          <w:szCs w:val="20"/>
        </w:rPr>
        <w:t>; VPA: vigorous physical activity</w:t>
      </w:r>
      <w:r w:rsidR="002E0866" w:rsidRPr="001F3914">
        <w:rPr>
          <w:rFonts w:ascii="Arial" w:hAnsi="Arial" w:cs="Arial"/>
          <w:sz w:val="20"/>
          <w:szCs w:val="20"/>
        </w:rPr>
        <w:t xml:space="preserve"> (minutes per week)</w:t>
      </w:r>
      <w:r w:rsidR="00C315F8" w:rsidRPr="001F3914">
        <w:rPr>
          <w:rFonts w:ascii="Arial" w:hAnsi="Arial" w:cs="Arial"/>
          <w:sz w:val="20"/>
          <w:szCs w:val="20"/>
        </w:rPr>
        <w:t xml:space="preserve"> </w:t>
      </w:r>
      <w:r w:rsidRPr="001F3914">
        <w:rPr>
          <w:rFonts w:ascii="Arial" w:hAnsi="Arial" w:cs="Arial"/>
          <w:sz w:val="20"/>
          <w:szCs w:val="20"/>
        </w:rPr>
        <w:br w:type="page"/>
      </w:r>
    </w:p>
    <w:p w14:paraId="00702B0D" w14:textId="2E4C7766" w:rsidR="00550C53" w:rsidRDefault="00550C53" w:rsidP="00550C53"/>
    <w:p w14:paraId="7A2192AA" w14:textId="32B3CB01" w:rsidR="000F1722" w:rsidRDefault="007D78AB" w:rsidP="00A60758">
      <w:pPr>
        <w:pStyle w:val="Heading1"/>
      </w:pPr>
      <w:bookmarkStart w:id="4" w:name="_Toc236736227"/>
      <w:r>
        <w:t xml:space="preserve">Exclusion of </w:t>
      </w:r>
      <w:r w:rsidR="00864D19">
        <w:t>1</w:t>
      </w:r>
      <w:r w:rsidR="007157F6">
        <w:t xml:space="preserve"> to 5</w:t>
      </w:r>
      <w:r>
        <w:t xml:space="preserve"> years of follow-up</w:t>
      </w:r>
      <w:bookmarkEnd w:id="4"/>
    </w:p>
    <w:p w14:paraId="497DE395" w14:textId="6D2D4F7E" w:rsidR="007D78AB" w:rsidRDefault="009836D8" w:rsidP="007D78AB">
      <w:r>
        <w:rPr>
          <w:noProof/>
        </w:rPr>
        <w:drawing>
          <wp:inline distT="0" distB="0" distL="0" distR="0" wp14:anchorId="24BBF31D" wp14:editId="14C2B282">
            <wp:extent cx="5943600" cy="5943600"/>
            <wp:effectExtent l="0" t="0" r="0" b="0"/>
            <wp:docPr id="6600384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E7312" w14:textId="4332C6D0" w:rsidR="007D78AB" w:rsidRDefault="007D78AB" w:rsidP="007D78AB"/>
    <w:p w14:paraId="2FF6EBC4" w14:textId="743FC8E1" w:rsidR="00BB38BE" w:rsidRDefault="00BB38BE">
      <w:pPr>
        <w:spacing w:line="278" w:lineRule="auto"/>
      </w:pPr>
      <w:r>
        <w:br w:type="page"/>
      </w:r>
    </w:p>
    <w:p w14:paraId="06BD592F" w14:textId="32F69B8F" w:rsidR="00330C70" w:rsidRDefault="00DE4583" w:rsidP="00A60758">
      <w:pPr>
        <w:pStyle w:val="Heading1"/>
      </w:pPr>
      <w:bookmarkStart w:id="5" w:name="_Toc236736228"/>
      <w:r>
        <w:lastRenderedPageBreak/>
        <w:t xml:space="preserve">Main results </w:t>
      </w:r>
      <w:r w:rsidR="00330C70">
        <w:t xml:space="preserve">without adjustment for body mass index, </w:t>
      </w:r>
      <w:r w:rsidR="000C6BF3">
        <w:t xml:space="preserve">grip strength, </w:t>
      </w:r>
      <w:r w:rsidR="00330C70">
        <w:t>cardiovascular disease, diabetes, and cancer</w:t>
      </w:r>
      <w:bookmarkEnd w:id="5"/>
    </w:p>
    <w:p w14:paraId="6169D717" w14:textId="124E00DC" w:rsidR="00F178B6" w:rsidRDefault="005B141C" w:rsidP="008C14AE">
      <w:r>
        <w:rPr>
          <w:noProof/>
        </w:rPr>
        <w:drawing>
          <wp:anchor distT="0" distB="0" distL="114300" distR="114300" simplePos="0" relativeHeight="251658253" behindDoc="0" locked="0" layoutInCell="1" allowOverlap="1" wp14:anchorId="5583C2ED" wp14:editId="01D28762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943600" cy="1485265"/>
            <wp:effectExtent l="0" t="0" r="0" b="635"/>
            <wp:wrapTopAndBottom/>
            <wp:docPr id="2057191680" name="Grafik 2" descr="Ein Bild, das Tex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191680" name="Grafik 2" descr="Ein Bild, das Text, Diagramm, Reihe enthält.&#10;&#10;KI-generierte Inhalte können fehlerhaft sein.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0EDECD" w14:textId="0D0BB2C7" w:rsidR="00F178B6" w:rsidRDefault="00F178B6" w:rsidP="008C14AE">
      <w:pPr>
        <w:rPr>
          <w:b/>
          <w:bCs/>
        </w:rPr>
      </w:pPr>
    </w:p>
    <w:p w14:paraId="4C864BDE" w14:textId="592FA7EC" w:rsidR="00F178B6" w:rsidRDefault="00FD401D" w:rsidP="00A60758">
      <w:pPr>
        <w:pStyle w:val="Heading1"/>
      </w:pPr>
      <w:bookmarkStart w:id="6" w:name="_Toc236736229"/>
      <w:r>
        <w:rPr>
          <w:noProof/>
        </w:rPr>
        <w:drawing>
          <wp:anchor distT="0" distB="0" distL="114300" distR="114300" simplePos="0" relativeHeight="251658254" behindDoc="0" locked="0" layoutInCell="1" allowOverlap="1" wp14:anchorId="49177E5A" wp14:editId="1449E340">
            <wp:simplePos x="0" y="0"/>
            <wp:positionH relativeFrom="margin">
              <wp:align>right</wp:align>
            </wp:positionH>
            <wp:positionV relativeFrom="paragraph">
              <wp:posOffset>444058</wp:posOffset>
            </wp:positionV>
            <wp:extent cx="5943600" cy="1485265"/>
            <wp:effectExtent l="0" t="0" r="0" b="635"/>
            <wp:wrapTopAndBottom/>
            <wp:docPr id="1893327390" name="Grafik 3" descr="Ein Bild, das Tex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327390" name="Grafik 3" descr="Ein Bild, das Text, Diagramm, Reihe enthält.&#10;&#10;KI-generierte Inhalte können fehlerhaft sein.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4583">
        <w:t>Main results</w:t>
      </w:r>
      <w:r w:rsidR="00F178B6">
        <w:t xml:space="preserve"> </w:t>
      </w:r>
      <w:r w:rsidR="00DE4583">
        <w:t xml:space="preserve">after exclusion of prevalent </w:t>
      </w:r>
      <w:r w:rsidR="00F178B6">
        <w:t>cardiovascular disease, diabetes, and cancer</w:t>
      </w:r>
      <w:bookmarkEnd w:id="6"/>
    </w:p>
    <w:p w14:paraId="5196A34F" w14:textId="00430AB2" w:rsidR="00FD401D" w:rsidRDefault="00FD401D" w:rsidP="00C52BAF">
      <w:pPr>
        <w:spacing w:line="278" w:lineRule="auto"/>
      </w:pPr>
    </w:p>
    <w:p w14:paraId="59490AA6" w14:textId="28016941" w:rsidR="00C52BAF" w:rsidRDefault="00C52BAF" w:rsidP="00C52BAF">
      <w:pPr>
        <w:spacing w:line="278" w:lineRule="auto"/>
      </w:pPr>
    </w:p>
    <w:p w14:paraId="14374BFD" w14:textId="71EA9186" w:rsidR="00D101B1" w:rsidRDefault="00D101B1" w:rsidP="00A60758">
      <w:pPr>
        <w:pStyle w:val="Heading1"/>
      </w:pPr>
      <w:bookmarkStart w:id="7" w:name="_Toc236736230"/>
      <w:r>
        <w:t>Main results after restriction to participants who never smoked</w:t>
      </w:r>
      <w:bookmarkEnd w:id="7"/>
    </w:p>
    <w:p w14:paraId="2ABA43EB" w14:textId="78396B34" w:rsidR="00D101B1" w:rsidRPr="00D101B1" w:rsidRDefault="00D101B1" w:rsidP="00D101B1">
      <w:r>
        <w:rPr>
          <w:noProof/>
        </w:rPr>
        <w:drawing>
          <wp:inline distT="0" distB="0" distL="0" distR="0" wp14:anchorId="31F47FAF" wp14:editId="4EDDC2A1">
            <wp:extent cx="5943600" cy="1485265"/>
            <wp:effectExtent l="0" t="0" r="0" b="635"/>
            <wp:docPr id="20173316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926D8" w14:textId="13FE0CA2" w:rsidR="006B7732" w:rsidRDefault="00FD401D" w:rsidP="00A60758">
      <w:pPr>
        <w:pStyle w:val="Heading1"/>
      </w:pPr>
      <w:bookmarkStart w:id="8" w:name="_Toc236736231"/>
      <w:r>
        <w:rPr>
          <w:noProof/>
        </w:rPr>
        <w:lastRenderedPageBreak/>
        <w:drawing>
          <wp:anchor distT="0" distB="0" distL="114300" distR="114300" simplePos="0" relativeHeight="251660304" behindDoc="0" locked="0" layoutInCell="1" allowOverlap="1" wp14:anchorId="30918BB5" wp14:editId="5B059B63">
            <wp:simplePos x="0" y="0"/>
            <wp:positionH relativeFrom="margin">
              <wp:align>right</wp:align>
            </wp:positionH>
            <wp:positionV relativeFrom="paragraph">
              <wp:posOffset>372800</wp:posOffset>
            </wp:positionV>
            <wp:extent cx="5943600" cy="1485265"/>
            <wp:effectExtent l="0" t="0" r="0" b="635"/>
            <wp:wrapTopAndBottom/>
            <wp:docPr id="2090550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732">
        <w:t xml:space="preserve">Main results </w:t>
      </w:r>
      <w:r>
        <w:t>with additional adjustment for season of accelerometer wear</w:t>
      </w:r>
      <w:bookmarkEnd w:id="8"/>
    </w:p>
    <w:p w14:paraId="5AABF6DD" w14:textId="3E9783F1" w:rsidR="00FD401D" w:rsidRPr="00FD401D" w:rsidRDefault="00FD401D" w:rsidP="00FD401D">
      <w:pPr>
        <w:spacing w:line="278" w:lineRule="auto"/>
      </w:pPr>
    </w:p>
    <w:p w14:paraId="294717EA" w14:textId="16689001" w:rsidR="00C52BAF" w:rsidRDefault="00C52BAF" w:rsidP="00A60758">
      <w:pPr>
        <w:pStyle w:val="Heading1"/>
      </w:pPr>
      <w:bookmarkStart w:id="9" w:name="_Toc236736232"/>
      <w:r>
        <w:t>Main results under mutual adjustment for light, moderate, and vigorous physical activity</w:t>
      </w:r>
      <w:bookmarkEnd w:id="9"/>
    </w:p>
    <w:p w14:paraId="65911D71" w14:textId="192217E4" w:rsidR="00C52BAF" w:rsidRPr="00A0258D" w:rsidRDefault="005B141C" w:rsidP="00ED4018">
      <w:pPr>
        <w:pStyle w:val="berschrift11"/>
        <w:numPr>
          <w:ilvl w:val="0"/>
          <w:numId w:val="0"/>
        </w:numPr>
      </w:pPr>
      <w:r>
        <w:rPr>
          <w:noProof/>
        </w:rPr>
        <w:drawing>
          <wp:anchor distT="0" distB="0" distL="114300" distR="114300" simplePos="0" relativeHeight="251658255" behindDoc="0" locked="0" layoutInCell="1" allowOverlap="1" wp14:anchorId="4BFB5613" wp14:editId="4E1107F8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5943600" cy="2475865"/>
            <wp:effectExtent l="0" t="0" r="0" b="635"/>
            <wp:wrapTopAndBottom/>
            <wp:docPr id="867227586" name="Grafik 4" descr="Ein Bild, das Text, Diagramm,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27586" name="Grafik 4" descr="Ein Bild, das Text, Diagramm, Screenshot, Design enthält.&#10;&#10;KI-generierte Inhalte können fehlerhaft sein.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52BAF" w:rsidRPr="00A0258D" w:rsidSect="00C44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9635E" w14:textId="77777777" w:rsidR="007A05DE" w:rsidRDefault="007A05DE" w:rsidP="0077546A">
      <w:r>
        <w:separator/>
      </w:r>
    </w:p>
  </w:endnote>
  <w:endnote w:type="continuationSeparator" w:id="0">
    <w:p w14:paraId="5BDF2CB0" w14:textId="77777777" w:rsidR="007A05DE" w:rsidRDefault="007A05DE" w:rsidP="00775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33617" w14:textId="77777777" w:rsidR="007A05DE" w:rsidRDefault="007A05DE" w:rsidP="0077546A">
      <w:r>
        <w:separator/>
      </w:r>
    </w:p>
  </w:footnote>
  <w:footnote w:type="continuationSeparator" w:id="0">
    <w:p w14:paraId="2753F79A" w14:textId="77777777" w:rsidR="007A05DE" w:rsidRDefault="007A05DE" w:rsidP="00775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3D29"/>
    <w:multiLevelType w:val="hybridMultilevel"/>
    <w:tmpl w:val="52FC126C"/>
    <w:lvl w:ilvl="0" w:tplc="0F5A554E">
      <w:start w:val="1"/>
      <w:numFmt w:val="decimal"/>
      <w:pStyle w:val="Heading2"/>
      <w:lvlText w:val="Supplementary Table 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316AD8"/>
    <w:multiLevelType w:val="hybridMultilevel"/>
    <w:tmpl w:val="65A83E50"/>
    <w:lvl w:ilvl="0" w:tplc="4DF2BEC0">
      <w:start w:val="1"/>
      <w:numFmt w:val="decimal"/>
      <w:pStyle w:val="berschrift11"/>
      <w:lvlText w:val="Supplementary Figur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55D2B"/>
    <w:multiLevelType w:val="hybridMultilevel"/>
    <w:tmpl w:val="5420AA82"/>
    <w:lvl w:ilvl="0" w:tplc="E5849CFE">
      <w:start w:val="1"/>
      <w:numFmt w:val="decimal"/>
      <w:pStyle w:val="Heading1"/>
      <w:lvlText w:val="Supplementary Figur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079721">
    <w:abstractNumId w:val="2"/>
  </w:num>
  <w:num w:numId="2" w16cid:durableId="1383018523">
    <w:abstractNumId w:val="1"/>
  </w:num>
  <w:num w:numId="3" w16cid:durableId="109146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Euro J Epidemiology Squared Brackets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xer99eqwv024e0txj52fad52zwfrwx9sza&quot;&gt;EndNote_Lib_Michi&lt;record-ids&gt;&lt;item&gt;30&lt;/item&gt;&lt;item&gt;77&lt;/item&gt;&lt;item&gt;341&lt;/item&gt;&lt;item&gt;479&lt;/item&gt;&lt;item&gt;702&lt;/item&gt;&lt;item&gt;704&lt;/item&gt;&lt;item&gt;705&lt;/item&gt;&lt;item&gt;706&lt;/item&gt;&lt;item&gt;707&lt;/item&gt;&lt;item&gt;744&lt;/item&gt;&lt;item&gt;746&lt;/item&gt;&lt;item&gt;757&lt;/item&gt;&lt;item&gt;760&lt;/item&gt;&lt;/record-ids&gt;&lt;/item&gt;&lt;/Libraries&gt;"/>
  </w:docVars>
  <w:rsids>
    <w:rsidRoot w:val="00A0258D"/>
    <w:rsid w:val="00007A5C"/>
    <w:rsid w:val="000236C8"/>
    <w:rsid w:val="0003454C"/>
    <w:rsid w:val="00047F27"/>
    <w:rsid w:val="0006236B"/>
    <w:rsid w:val="00063627"/>
    <w:rsid w:val="000823AA"/>
    <w:rsid w:val="0008242F"/>
    <w:rsid w:val="00082CE7"/>
    <w:rsid w:val="00084D7A"/>
    <w:rsid w:val="00085575"/>
    <w:rsid w:val="00092FE8"/>
    <w:rsid w:val="00096686"/>
    <w:rsid w:val="000A3DD0"/>
    <w:rsid w:val="000A6493"/>
    <w:rsid w:val="000B34A4"/>
    <w:rsid w:val="000B6192"/>
    <w:rsid w:val="000B61CB"/>
    <w:rsid w:val="000B66C7"/>
    <w:rsid w:val="000C2267"/>
    <w:rsid w:val="000C2555"/>
    <w:rsid w:val="000C49C8"/>
    <w:rsid w:val="000C6BF3"/>
    <w:rsid w:val="000C7D11"/>
    <w:rsid w:val="000D4B8C"/>
    <w:rsid w:val="000E0C4F"/>
    <w:rsid w:val="000F1722"/>
    <w:rsid w:val="000F2BB7"/>
    <w:rsid w:val="000F6DEA"/>
    <w:rsid w:val="000F77D1"/>
    <w:rsid w:val="0011240B"/>
    <w:rsid w:val="00113F29"/>
    <w:rsid w:val="00160E5B"/>
    <w:rsid w:val="001636EB"/>
    <w:rsid w:val="001711AD"/>
    <w:rsid w:val="00171368"/>
    <w:rsid w:val="00172065"/>
    <w:rsid w:val="00174E1D"/>
    <w:rsid w:val="00191B5C"/>
    <w:rsid w:val="00194AB0"/>
    <w:rsid w:val="001A0C20"/>
    <w:rsid w:val="001A287F"/>
    <w:rsid w:val="001A361A"/>
    <w:rsid w:val="001A743E"/>
    <w:rsid w:val="001B1650"/>
    <w:rsid w:val="001D6001"/>
    <w:rsid w:val="001E14DB"/>
    <w:rsid w:val="001F3914"/>
    <w:rsid w:val="002119CC"/>
    <w:rsid w:val="00216D1A"/>
    <w:rsid w:val="00217476"/>
    <w:rsid w:val="00222C35"/>
    <w:rsid w:val="00224ADC"/>
    <w:rsid w:val="00233B5A"/>
    <w:rsid w:val="00237CE9"/>
    <w:rsid w:val="0024507B"/>
    <w:rsid w:val="002519E6"/>
    <w:rsid w:val="00253972"/>
    <w:rsid w:val="00253B3B"/>
    <w:rsid w:val="00260F09"/>
    <w:rsid w:val="002702C0"/>
    <w:rsid w:val="00272998"/>
    <w:rsid w:val="002863E0"/>
    <w:rsid w:val="0028712D"/>
    <w:rsid w:val="00297016"/>
    <w:rsid w:val="002A08EF"/>
    <w:rsid w:val="002A4662"/>
    <w:rsid w:val="002A48C9"/>
    <w:rsid w:val="002A748F"/>
    <w:rsid w:val="002A7C8D"/>
    <w:rsid w:val="002B4B8D"/>
    <w:rsid w:val="002B56FE"/>
    <w:rsid w:val="002C6CB9"/>
    <w:rsid w:val="002D08AB"/>
    <w:rsid w:val="002D5E0F"/>
    <w:rsid w:val="002D7FA8"/>
    <w:rsid w:val="002E0866"/>
    <w:rsid w:val="002E1018"/>
    <w:rsid w:val="002F13B0"/>
    <w:rsid w:val="002F37F3"/>
    <w:rsid w:val="002F6754"/>
    <w:rsid w:val="0030068B"/>
    <w:rsid w:val="00300A05"/>
    <w:rsid w:val="00301B56"/>
    <w:rsid w:val="00303533"/>
    <w:rsid w:val="0031031A"/>
    <w:rsid w:val="003109E6"/>
    <w:rsid w:val="003121E0"/>
    <w:rsid w:val="00315489"/>
    <w:rsid w:val="00330C70"/>
    <w:rsid w:val="00333651"/>
    <w:rsid w:val="00334BDD"/>
    <w:rsid w:val="00335462"/>
    <w:rsid w:val="003356A5"/>
    <w:rsid w:val="00336FD6"/>
    <w:rsid w:val="003373BB"/>
    <w:rsid w:val="0034679F"/>
    <w:rsid w:val="00350112"/>
    <w:rsid w:val="00355745"/>
    <w:rsid w:val="00355AA4"/>
    <w:rsid w:val="003611F3"/>
    <w:rsid w:val="0036466B"/>
    <w:rsid w:val="003751AA"/>
    <w:rsid w:val="0038255C"/>
    <w:rsid w:val="00385BC4"/>
    <w:rsid w:val="0039086A"/>
    <w:rsid w:val="00394E0E"/>
    <w:rsid w:val="003A6B50"/>
    <w:rsid w:val="003B755F"/>
    <w:rsid w:val="003C075B"/>
    <w:rsid w:val="003C2568"/>
    <w:rsid w:val="003D3095"/>
    <w:rsid w:val="003F2C13"/>
    <w:rsid w:val="004116B5"/>
    <w:rsid w:val="004263A4"/>
    <w:rsid w:val="00443508"/>
    <w:rsid w:val="00466CD5"/>
    <w:rsid w:val="00467B3F"/>
    <w:rsid w:val="004709CF"/>
    <w:rsid w:val="00472333"/>
    <w:rsid w:val="00484900"/>
    <w:rsid w:val="00492AB6"/>
    <w:rsid w:val="00493B6A"/>
    <w:rsid w:val="00493BFA"/>
    <w:rsid w:val="004A2D7E"/>
    <w:rsid w:val="004B4AA1"/>
    <w:rsid w:val="004C0348"/>
    <w:rsid w:val="004D533C"/>
    <w:rsid w:val="004E2536"/>
    <w:rsid w:val="004F0D7D"/>
    <w:rsid w:val="00501222"/>
    <w:rsid w:val="005028B1"/>
    <w:rsid w:val="00503166"/>
    <w:rsid w:val="00511D5C"/>
    <w:rsid w:val="00515B18"/>
    <w:rsid w:val="00516123"/>
    <w:rsid w:val="00521181"/>
    <w:rsid w:val="00532D95"/>
    <w:rsid w:val="00532F8F"/>
    <w:rsid w:val="00535E68"/>
    <w:rsid w:val="00536669"/>
    <w:rsid w:val="00537A92"/>
    <w:rsid w:val="00542A31"/>
    <w:rsid w:val="00542CFD"/>
    <w:rsid w:val="00543C1D"/>
    <w:rsid w:val="00550C53"/>
    <w:rsid w:val="0056375B"/>
    <w:rsid w:val="00564867"/>
    <w:rsid w:val="0056546C"/>
    <w:rsid w:val="00572D69"/>
    <w:rsid w:val="0058086D"/>
    <w:rsid w:val="00581BCA"/>
    <w:rsid w:val="005A4159"/>
    <w:rsid w:val="005B00AA"/>
    <w:rsid w:val="005B141C"/>
    <w:rsid w:val="005B337E"/>
    <w:rsid w:val="005B4A35"/>
    <w:rsid w:val="005C6283"/>
    <w:rsid w:val="005E3988"/>
    <w:rsid w:val="00605D09"/>
    <w:rsid w:val="00610CAA"/>
    <w:rsid w:val="00614C7A"/>
    <w:rsid w:val="00616EE3"/>
    <w:rsid w:val="00624685"/>
    <w:rsid w:val="00625FE2"/>
    <w:rsid w:val="00635B24"/>
    <w:rsid w:val="00637294"/>
    <w:rsid w:val="0064095D"/>
    <w:rsid w:val="0064212D"/>
    <w:rsid w:val="00645974"/>
    <w:rsid w:val="006469F7"/>
    <w:rsid w:val="00655CB7"/>
    <w:rsid w:val="0065622E"/>
    <w:rsid w:val="006565CD"/>
    <w:rsid w:val="0068519D"/>
    <w:rsid w:val="006A2BE7"/>
    <w:rsid w:val="006A48F0"/>
    <w:rsid w:val="006B36B1"/>
    <w:rsid w:val="006B7732"/>
    <w:rsid w:val="006C0404"/>
    <w:rsid w:val="006C7900"/>
    <w:rsid w:val="006D15F9"/>
    <w:rsid w:val="006D2974"/>
    <w:rsid w:val="006D47CF"/>
    <w:rsid w:val="006D7D27"/>
    <w:rsid w:val="006E77D6"/>
    <w:rsid w:val="00701451"/>
    <w:rsid w:val="0070736F"/>
    <w:rsid w:val="00715414"/>
    <w:rsid w:val="007157F6"/>
    <w:rsid w:val="007204D0"/>
    <w:rsid w:val="00724003"/>
    <w:rsid w:val="00724B98"/>
    <w:rsid w:val="0072599D"/>
    <w:rsid w:val="00726623"/>
    <w:rsid w:val="00730261"/>
    <w:rsid w:val="007305F1"/>
    <w:rsid w:val="007435E8"/>
    <w:rsid w:val="00747EDB"/>
    <w:rsid w:val="007625F2"/>
    <w:rsid w:val="00762DB0"/>
    <w:rsid w:val="0077032E"/>
    <w:rsid w:val="0077546A"/>
    <w:rsid w:val="00775EDD"/>
    <w:rsid w:val="00791C5D"/>
    <w:rsid w:val="0079545D"/>
    <w:rsid w:val="007A02BA"/>
    <w:rsid w:val="007A05DE"/>
    <w:rsid w:val="007A1BD8"/>
    <w:rsid w:val="007A5710"/>
    <w:rsid w:val="007A5DBC"/>
    <w:rsid w:val="007B2413"/>
    <w:rsid w:val="007B7102"/>
    <w:rsid w:val="007C3116"/>
    <w:rsid w:val="007C55E8"/>
    <w:rsid w:val="007D0BC9"/>
    <w:rsid w:val="007D2F1B"/>
    <w:rsid w:val="007D78AB"/>
    <w:rsid w:val="007E5662"/>
    <w:rsid w:val="007E6553"/>
    <w:rsid w:val="007F0E17"/>
    <w:rsid w:val="007F1768"/>
    <w:rsid w:val="008020FA"/>
    <w:rsid w:val="00803407"/>
    <w:rsid w:val="00817C5E"/>
    <w:rsid w:val="0082367A"/>
    <w:rsid w:val="008322B3"/>
    <w:rsid w:val="00837CDC"/>
    <w:rsid w:val="00842866"/>
    <w:rsid w:val="00854436"/>
    <w:rsid w:val="008607D4"/>
    <w:rsid w:val="00864D19"/>
    <w:rsid w:val="00866CBB"/>
    <w:rsid w:val="00876C20"/>
    <w:rsid w:val="0088128E"/>
    <w:rsid w:val="00882CEF"/>
    <w:rsid w:val="00887856"/>
    <w:rsid w:val="00890359"/>
    <w:rsid w:val="008A31AA"/>
    <w:rsid w:val="008A44A2"/>
    <w:rsid w:val="008A74BB"/>
    <w:rsid w:val="008A7F6C"/>
    <w:rsid w:val="008B1EF9"/>
    <w:rsid w:val="008C0FD5"/>
    <w:rsid w:val="008C14AE"/>
    <w:rsid w:val="008C1B14"/>
    <w:rsid w:val="008C70D8"/>
    <w:rsid w:val="008F2EC4"/>
    <w:rsid w:val="00905765"/>
    <w:rsid w:val="00921AA6"/>
    <w:rsid w:val="00926576"/>
    <w:rsid w:val="009320B4"/>
    <w:rsid w:val="00933169"/>
    <w:rsid w:val="009331EE"/>
    <w:rsid w:val="0093460A"/>
    <w:rsid w:val="00943FE7"/>
    <w:rsid w:val="0094684C"/>
    <w:rsid w:val="00951B5C"/>
    <w:rsid w:val="00951D2A"/>
    <w:rsid w:val="00952907"/>
    <w:rsid w:val="0095384E"/>
    <w:rsid w:val="009572B3"/>
    <w:rsid w:val="0096638E"/>
    <w:rsid w:val="00972CB4"/>
    <w:rsid w:val="00974F0B"/>
    <w:rsid w:val="00975B4F"/>
    <w:rsid w:val="009836D8"/>
    <w:rsid w:val="009B5BE4"/>
    <w:rsid w:val="009C17CD"/>
    <w:rsid w:val="009C3419"/>
    <w:rsid w:val="009C4E7C"/>
    <w:rsid w:val="009D2084"/>
    <w:rsid w:val="009E6375"/>
    <w:rsid w:val="009E7F31"/>
    <w:rsid w:val="009F144F"/>
    <w:rsid w:val="009F5811"/>
    <w:rsid w:val="009F6154"/>
    <w:rsid w:val="009F74F8"/>
    <w:rsid w:val="00A0258D"/>
    <w:rsid w:val="00A04117"/>
    <w:rsid w:val="00A119E2"/>
    <w:rsid w:val="00A156FE"/>
    <w:rsid w:val="00A179F1"/>
    <w:rsid w:val="00A22B29"/>
    <w:rsid w:val="00A25547"/>
    <w:rsid w:val="00A27115"/>
    <w:rsid w:val="00A275A3"/>
    <w:rsid w:val="00A32895"/>
    <w:rsid w:val="00A3356F"/>
    <w:rsid w:val="00A4060A"/>
    <w:rsid w:val="00A60758"/>
    <w:rsid w:val="00A62BB7"/>
    <w:rsid w:val="00A72E6B"/>
    <w:rsid w:val="00A73A47"/>
    <w:rsid w:val="00A804AF"/>
    <w:rsid w:val="00A8486F"/>
    <w:rsid w:val="00A8683F"/>
    <w:rsid w:val="00A96F40"/>
    <w:rsid w:val="00A97FC2"/>
    <w:rsid w:val="00AA6E20"/>
    <w:rsid w:val="00AB0C4A"/>
    <w:rsid w:val="00AB6347"/>
    <w:rsid w:val="00AD596B"/>
    <w:rsid w:val="00AE06E3"/>
    <w:rsid w:val="00AF60F1"/>
    <w:rsid w:val="00B02098"/>
    <w:rsid w:val="00B06AF9"/>
    <w:rsid w:val="00B07005"/>
    <w:rsid w:val="00B12339"/>
    <w:rsid w:val="00B41908"/>
    <w:rsid w:val="00B473F7"/>
    <w:rsid w:val="00B6071F"/>
    <w:rsid w:val="00B70127"/>
    <w:rsid w:val="00B73F7E"/>
    <w:rsid w:val="00B75748"/>
    <w:rsid w:val="00B76E83"/>
    <w:rsid w:val="00B83453"/>
    <w:rsid w:val="00B90C66"/>
    <w:rsid w:val="00B97A26"/>
    <w:rsid w:val="00BA1F99"/>
    <w:rsid w:val="00BA6E6B"/>
    <w:rsid w:val="00BB38BE"/>
    <w:rsid w:val="00BB45B4"/>
    <w:rsid w:val="00BB664D"/>
    <w:rsid w:val="00BD43CB"/>
    <w:rsid w:val="00BD618A"/>
    <w:rsid w:val="00BE5D37"/>
    <w:rsid w:val="00BE7F21"/>
    <w:rsid w:val="00BF27DF"/>
    <w:rsid w:val="00BF2D97"/>
    <w:rsid w:val="00BF5698"/>
    <w:rsid w:val="00C01614"/>
    <w:rsid w:val="00C01A04"/>
    <w:rsid w:val="00C01F5B"/>
    <w:rsid w:val="00C0789C"/>
    <w:rsid w:val="00C12113"/>
    <w:rsid w:val="00C16659"/>
    <w:rsid w:val="00C21152"/>
    <w:rsid w:val="00C259DC"/>
    <w:rsid w:val="00C315F8"/>
    <w:rsid w:val="00C44865"/>
    <w:rsid w:val="00C52BAF"/>
    <w:rsid w:val="00C62E78"/>
    <w:rsid w:val="00C6532F"/>
    <w:rsid w:val="00C65DDB"/>
    <w:rsid w:val="00C8208C"/>
    <w:rsid w:val="00C925AA"/>
    <w:rsid w:val="00C93015"/>
    <w:rsid w:val="00C974CC"/>
    <w:rsid w:val="00CA451F"/>
    <w:rsid w:val="00CA484D"/>
    <w:rsid w:val="00CA5F09"/>
    <w:rsid w:val="00CC062C"/>
    <w:rsid w:val="00CC12B0"/>
    <w:rsid w:val="00CC41B0"/>
    <w:rsid w:val="00CE00AF"/>
    <w:rsid w:val="00CE1EBB"/>
    <w:rsid w:val="00CE4760"/>
    <w:rsid w:val="00CF1878"/>
    <w:rsid w:val="00CF1B55"/>
    <w:rsid w:val="00CF25D7"/>
    <w:rsid w:val="00CF7DF9"/>
    <w:rsid w:val="00D00360"/>
    <w:rsid w:val="00D101B1"/>
    <w:rsid w:val="00D11386"/>
    <w:rsid w:val="00D16795"/>
    <w:rsid w:val="00D20233"/>
    <w:rsid w:val="00D23E9B"/>
    <w:rsid w:val="00D3692E"/>
    <w:rsid w:val="00D37735"/>
    <w:rsid w:val="00D51627"/>
    <w:rsid w:val="00D57070"/>
    <w:rsid w:val="00D9046E"/>
    <w:rsid w:val="00D93D3B"/>
    <w:rsid w:val="00DB608B"/>
    <w:rsid w:val="00DC3CBA"/>
    <w:rsid w:val="00DD2864"/>
    <w:rsid w:val="00DD58E2"/>
    <w:rsid w:val="00DE4583"/>
    <w:rsid w:val="00DE69FA"/>
    <w:rsid w:val="00DE74B4"/>
    <w:rsid w:val="00E07BF6"/>
    <w:rsid w:val="00E07D27"/>
    <w:rsid w:val="00E17EC8"/>
    <w:rsid w:val="00E2364E"/>
    <w:rsid w:val="00E3370D"/>
    <w:rsid w:val="00E33C6B"/>
    <w:rsid w:val="00E3664D"/>
    <w:rsid w:val="00E40902"/>
    <w:rsid w:val="00E41A19"/>
    <w:rsid w:val="00E50E32"/>
    <w:rsid w:val="00E52A3E"/>
    <w:rsid w:val="00E56753"/>
    <w:rsid w:val="00E61314"/>
    <w:rsid w:val="00E64986"/>
    <w:rsid w:val="00E65316"/>
    <w:rsid w:val="00E70FE6"/>
    <w:rsid w:val="00E71416"/>
    <w:rsid w:val="00E72776"/>
    <w:rsid w:val="00E81153"/>
    <w:rsid w:val="00E84A37"/>
    <w:rsid w:val="00E87845"/>
    <w:rsid w:val="00E92387"/>
    <w:rsid w:val="00EA0EDC"/>
    <w:rsid w:val="00EA57F5"/>
    <w:rsid w:val="00EB3447"/>
    <w:rsid w:val="00EB4262"/>
    <w:rsid w:val="00ED03EA"/>
    <w:rsid w:val="00ED10CF"/>
    <w:rsid w:val="00ED4018"/>
    <w:rsid w:val="00ED43F6"/>
    <w:rsid w:val="00EE2519"/>
    <w:rsid w:val="00EF06B6"/>
    <w:rsid w:val="00EF0F75"/>
    <w:rsid w:val="00F01497"/>
    <w:rsid w:val="00F01B9E"/>
    <w:rsid w:val="00F04195"/>
    <w:rsid w:val="00F04B99"/>
    <w:rsid w:val="00F069F6"/>
    <w:rsid w:val="00F167FA"/>
    <w:rsid w:val="00F178B6"/>
    <w:rsid w:val="00F21716"/>
    <w:rsid w:val="00F31E44"/>
    <w:rsid w:val="00F47EC3"/>
    <w:rsid w:val="00F543E3"/>
    <w:rsid w:val="00F55172"/>
    <w:rsid w:val="00F6251C"/>
    <w:rsid w:val="00F6257F"/>
    <w:rsid w:val="00F66E9A"/>
    <w:rsid w:val="00F679C7"/>
    <w:rsid w:val="00F71143"/>
    <w:rsid w:val="00F73954"/>
    <w:rsid w:val="00F73D9E"/>
    <w:rsid w:val="00F77D83"/>
    <w:rsid w:val="00F915B8"/>
    <w:rsid w:val="00FA52DF"/>
    <w:rsid w:val="00FA6AF6"/>
    <w:rsid w:val="00FB0CBD"/>
    <w:rsid w:val="00FB2F75"/>
    <w:rsid w:val="00FB6D79"/>
    <w:rsid w:val="00FC75EA"/>
    <w:rsid w:val="00FD109C"/>
    <w:rsid w:val="00FD401D"/>
    <w:rsid w:val="00FD44A6"/>
    <w:rsid w:val="00FD4660"/>
    <w:rsid w:val="00FD4D3B"/>
    <w:rsid w:val="00FD576F"/>
    <w:rsid w:val="00FD5922"/>
    <w:rsid w:val="00FD734E"/>
    <w:rsid w:val="00FF01AA"/>
    <w:rsid w:val="00FF2F6D"/>
    <w:rsid w:val="055BD896"/>
    <w:rsid w:val="212EA6C1"/>
    <w:rsid w:val="296D12A2"/>
    <w:rsid w:val="332BE2E7"/>
    <w:rsid w:val="3EF44028"/>
    <w:rsid w:val="41D2E1BE"/>
    <w:rsid w:val="7CC2B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C2D4"/>
  <w14:defaultImageDpi w14:val="330"/>
  <w15:chartTrackingRefBased/>
  <w15:docId w15:val="{2996CF43-18A1-4FE0-AA0C-813D10E0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6A"/>
    <w:pPr>
      <w:spacing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0758"/>
    <w:pPr>
      <w:numPr>
        <w:numId w:val="1"/>
      </w:numPr>
      <w:ind w:left="2880" w:hanging="2880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berschrift11"/>
    <w:next w:val="Normal"/>
    <w:link w:val="Heading2Char"/>
    <w:uiPriority w:val="9"/>
    <w:unhideWhenUsed/>
    <w:qFormat/>
    <w:rsid w:val="00503166"/>
    <w:pPr>
      <w:numPr>
        <w:numId w:val="3"/>
      </w:numPr>
      <w:ind w:left="2700" w:hanging="2700"/>
      <w:outlineLvl w:val="1"/>
    </w:pPr>
    <w:rPr>
      <w:b/>
      <w:bCs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C12113"/>
    <w:pPr>
      <w:numPr>
        <w:numId w:val="0"/>
      </w:numPr>
      <w:ind w:left="2880" w:hanging="288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758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0316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1211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46A"/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77546A"/>
    <w:rPr>
      <w:rFonts w:ascii="Times New Roman" w:hAnsi="Times New Roman" w:cs="Times New Roman"/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58D"/>
    <w:rPr>
      <w:b/>
      <w:bCs/>
      <w:smallCaps/>
      <w:color w:val="0F4761" w:themeColor="accent1" w:themeShade="BF"/>
      <w:spacing w:val="5"/>
    </w:rPr>
  </w:style>
  <w:style w:type="paragraph" w:customStyle="1" w:styleId="berschrift11">
    <w:name w:val="Überschrift 11"/>
    <w:basedOn w:val="Normal"/>
    <w:rsid w:val="00A0258D"/>
    <w:pPr>
      <w:numPr>
        <w:numId w:val="2"/>
      </w:numPr>
    </w:pPr>
  </w:style>
  <w:style w:type="table" w:styleId="TableGridLight">
    <w:name w:val="Grid Table Light"/>
    <w:basedOn w:val="TableNormal"/>
    <w:uiPriority w:val="40"/>
    <w:rsid w:val="0050316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77546A"/>
    <w:pPr>
      <w:spacing w:after="100"/>
    </w:pPr>
  </w:style>
  <w:style w:type="paragraph" w:styleId="TOC1">
    <w:name w:val="toc 1"/>
    <w:basedOn w:val="Normal"/>
    <w:next w:val="Normal"/>
    <w:autoRedefine/>
    <w:uiPriority w:val="39"/>
    <w:unhideWhenUsed/>
    <w:rsid w:val="0077546A"/>
    <w:pPr>
      <w:tabs>
        <w:tab w:val="left" w:pos="2757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50316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55E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C55E8"/>
  </w:style>
  <w:style w:type="paragraph" w:styleId="Footer">
    <w:name w:val="footer"/>
    <w:basedOn w:val="Normal"/>
    <w:link w:val="FooterChar"/>
    <w:uiPriority w:val="99"/>
    <w:unhideWhenUsed/>
    <w:rsid w:val="007C55E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C55E8"/>
  </w:style>
  <w:style w:type="character" w:styleId="UnresolvedMention">
    <w:name w:val="Unresolved Mention"/>
    <w:basedOn w:val="DefaultParagraphFont"/>
    <w:uiPriority w:val="99"/>
    <w:semiHidden/>
    <w:unhideWhenUsed/>
    <w:rsid w:val="007C55E8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7546A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546A"/>
    <w:rPr>
      <w:rFonts w:ascii="Aptos" w:hAnsi="Aptos" w:cs="Times New Roman"/>
    </w:rPr>
  </w:style>
  <w:style w:type="paragraph" w:customStyle="1" w:styleId="EndNoteBibliography">
    <w:name w:val="EndNote Bibliography"/>
    <w:basedOn w:val="Normal"/>
    <w:link w:val="EndNoteBibliographyChar"/>
    <w:rsid w:val="0077546A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77546A"/>
    <w:rPr>
      <w:rFonts w:ascii="Aptos" w:hAnsi="Aptos" w:cs="Times New Roman"/>
    </w:rPr>
  </w:style>
  <w:style w:type="character" w:styleId="PlaceholderText">
    <w:name w:val="Placeholder Text"/>
    <w:basedOn w:val="DefaultParagraphFont"/>
    <w:uiPriority w:val="99"/>
    <w:semiHidden/>
    <w:rsid w:val="0077546A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77546A"/>
    <w:pPr>
      <w:spacing w:after="100"/>
    </w:pPr>
  </w:style>
  <w:style w:type="paragraph" w:styleId="NoSpacing">
    <w:name w:val="No Spacing"/>
    <w:uiPriority w:val="1"/>
    <w:qFormat/>
    <w:rsid w:val="00614C7A"/>
    <w:pPr>
      <w:spacing w:after="0" w:line="240" w:lineRule="auto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4C0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664D"/>
    <w:pPr>
      <w:spacing w:after="0" w:line="240" w:lineRule="auto"/>
    </w:pPr>
    <w:rPr>
      <w:rFonts w:ascii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836</Words>
  <Characters>5271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Links>
    <vt:vector size="42" baseType="variant">
      <vt:variant>
        <vt:i4>1048638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_Toc218506450</vt:lpwstr>
      </vt:variant>
      <vt:variant>
        <vt:i4>1114174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_Toc218506449</vt:lpwstr>
      </vt:variant>
      <vt:variant>
        <vt:i4>1114174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_Toc218506448</vt:lpwstr>
      </vt:variant>
      <vt:variant>
        <vt:i4>1114174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_Toc218506447</vt:lpwstr>
      </vt:variant>
      <vt:variant>
        <vt:i4>1114174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_Toc218506446</vt:lpwstr>
      </vt:variant>
      <vt:variant>
        <vt:i4>1114174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_Toc218506445</vt:lpwstr>
      </vt:variant>
      <vt:variant>
        <vt:i4>1114174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_Toc218506444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Stein</dc:creator>
  <cp:keywords/>
  <dc:description/>
  <cp:lastModifiedBy>Michael Stein</cp:lastModifiedBy>
  <cp:revision>230</cp:revision>
  <dcterms:created xsi:type="dcterms:W3CDTF">2025-09-10T16:24:00Z</dcterms:created>
  <dcterms:modified xsi:type="dcterms:W3CDTF">2026-09-03T07:04:00Z</dcterms:modified>
</cp:coreProperties>
</file>