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736"/>
        <w:gridCol w:w="4940"/>
        <w:gridCol w:w="950"/>
        <w:gridCol w:w="950"/>
      </w:tblGrid>
      <w:tr w:rsidR="00FA77C2" w:rsidRPr="00FA77C2" w14:paraId="66B51FE3" w14:textId="77777777" w:rsidTr="00E062A2">
        <w:tc>
          <w:tcPr>
            <w:tcW w:w="9576" w:type="dxa"/>
            <w:gridSpan w:val="4"/>
          </w:tcPr>
          <w:p w14:paraId="1F284393" w14:textId="4590D065" w:rsidR="00FA77C2" w:rsidRPr="00FA77C2" w:rsidRDefault="004213F9" w:rsidP="00E062A2">
            <w:pPr>
              <w:tabs>
                <w:tab w:val="left" w:pos="2250"/>
              </w:tabs>
              <w:ind w:left="-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77C2" w:rsidRPr="00FA7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011B84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FA77C2" w:rsidRPr="00FA77C2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A77C2" w:rsidRPr="00FA77C2">
              <w:rPr>
                <w:rFonts w:ascii="Times New Roman" w:hAnsi="Times New Roman" w:cs="Times New Roman"/>
                <w:sz w:val="24"/>
                <w:szCs w:val="24"/>
              </w:rPr>
              <w:t xml:space="preserve">  Differentially Expressed Genes in Common Between Whole Liver Tissue (WLT)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bookmarkStart w:id="0" w:name="_GoBack"/>
            <w:bookmarkEnd w:id="0"/>
            <w:r w:rsidR="00FA77C2" w:rsidRPr="00FA77C2">
              <w:rPr>
                <w:rFonts w:ascii="Times New Roman" w:hAnsi="Times New Roman" w:cs="Times New Roman"/>
                <w:sz w:val="24"/>
                <w:szCs w:val="24"/>
              </w:rPr>
              <w:t>Microdissected Hepatocytes (LCM)</w:t>
            </w:r>
          </w:p>
        </w:tc>
      </w:tr>
      <w:tr w:rsidR="00FA77C2" w:rsidRPr="00FA77C2" w14:paraId="16C27DC2" w14:textId="77777777" w:rsidTr="00E062A2">
        <w:tc>
          <w:tcPr>
            <w:tcW w:w="2736" w:type="dxa"/>
          </w:tcPr>
          <w:p w14:paraId="4D953E3A" w14:textId="77777777" w:rsidR="00FA77C2" w:rsidRPr="00FA77C2" w:rsidRDefault="00FA7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Gene Symbol</w:t>
            </w:r>
          </w:p>
        </w:tc>
        <w:tc>
          <w:tcPr>
            <w:tcW w:w="4940" w:type="dxa"/>
          </w:tcPr>
          <w:p w14:paraId="71810D16" w14:textId="77777777" w:rsidR="00FA77C2" w:rsidRPr="00FA77C2" w:rsidRDefault="00FA7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Gene Title</w:t>
            </w:r>
          </w:p>
        </w:tc>
        <w:tc>
          <w:tcPr>
            <w:tcW w:w="950" w:type="dxa"/>
          </w:tcPr>
          <w:p w14:paraId="7EDFF2E9" w14:textId="77777777" w:rsidR="00FA77C2" w:rsidRPr="00FA77C2" w:rsidRDefault="00FA7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LCM Fold Change</w:t>
            </w:r>
          </w:p>
        </w:tc>
        <w:tc>
          <w:tcPr>
            <w:tcW w:w="950" w:type="dxa"/>
          </w:tcPr>
          <w:p w14:paraId="7076C077" w14:textId="77777777" w:rsidR="00FA77C2" w:rsidRPr="00FA77C2" w:rsidRDefault="00FA7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WLT Fold Change</w:t>
            </w:r>
          </w:p>
        </w:tc>
      </w:tr>
      <w:tr w:rsidR="00FA77C2" w:rsidRPr="00FA77C2" w14:paraId="3E1611B3" w14:textId="77777777" w:rsidTr="00E062A2">
        <w:tc>
          <w:tcPr>
            <w:tcW w:w="2736" w:type="dxa"/>
          </w:tcPr>
          <w:p w14:paraId="3E5F3DF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AKR1B10</w:t>
            </w:r>
          </w:p>
        </w:tc>
        <w:tc>
          <w:tcPr>
            <w:tcW w:w="4940" w:type="dxa"/>
          </w:tcPr>
          <w:p w14:paraId="66D7FE7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aldo-keto reductase family 1, member B10 (aldose reductase)</w:t>
            </w:r>
          </w:p>
        </w:tc>
        <w:tc>
          <w:tcPr>
            <w:tcW w:w="950" w:type="dxa"/>
          </w:tcPr>
          <w:p w14:paraId="0749489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56.2</w:t>
            </w:r>
          </w:p>
        </w:tc>
        <w:tc>
          <w:tcPr>
            <w:tcW w:w="950" w:type="dxa"/>
          </w:tcPr>
          <w:p w14:paraId="21726EE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</w:p>
        </w:tc>
      </w:tr>
      <w:tr w:rsidR="00FA77C2" w:rsidRPr="00FA77C2" w14:paraId="27F34ACA" w14:textId="77777777" w:rsidTr="00E062A2">
        <w:tc>
          <w:tcPr>
            <w:tcW w:w="2736" w:type="dxa"/>
          </w:tcPr>
          <w:p w14:paraId="6FB1E22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SPINK1</w:t>
            </w:r>
          </w:p>
        </w:tc>
        <w:tc>
          <w:tcPr>
            <w:tcW w:w="4940" w:type="dxa"/>
          </w:tcPr>
          <w:p w14:paraId="163EFCF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serine peptidase inhibitor, Kazal type 1</w:t>
            </w:r>
          </w:p>
        </w:tc>
        <w:tc>
          <w:tcPr>
            <w:tcW w:w="950" w:type="dxa"/>
          </w:tcPr>
          <w:p w14:paraId="097B6C1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29.7</w:t>
            </w:r>
          </w:p>
        </w:tc>
        <w:tc>
          <w:tcPr>
            <w:tcW w:w="950" w:type="dxa"/>
          </w:tcPr>
          <w:p w14:paraId="5EEF935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19.9</w:t>
            </w:r>
          </w:p>
        </w:tc>
      </w:tr>
      <w:tr w:rsidR="00FA77C2" w:rsidRPr="00FA77C2" w14:paraId="59B8DBC4" w14:textId="77777777" w:rsidTr="00E062A2">
        <w:tc>
          <w:tcPr>
            <w:tcW w:w="2736" w:type="dxa"/>
          </w:tcPr>
          <w:p w14:paraId="3B89025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SULT1C2</w:t>
            </w:r>
          </w:p>
        </w:tc>
        <w:tc>
          <w:tcPr>
            <w:tcW w:w="4940" w:type="dxa"/>
          </w:tcPr>
          <w:p w14:paraId="122BD77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sulfotransferase family, cytosolic, 1C, member 2</w:t>
            </w:r>
          </w:p>
        </w:tc>
        <w:tc>
          <w:tcPr>
            <w:tcW w:w="950" w:type="dxa"/>
          </w:tcPr>
          <w:p w14:paraId="36F4CBF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950" w:type="dxa"/>
          </w:tcPr>
          <w:p w14:paraId="68427CC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</w:tr>
      <w:tr w:rsidR="00FA77C2" w:rsidRPr="00FA77C2" w14:paraId="5BD1C0A3" w14:textId="77777777" w:rsidTr="00E062A2">
        <w:tc>
          <w:tcPr>
            <w:tcW w:w="2736" w:type="dxa"/>
          </w:tcPr>
          <w:p w14:paraId="23D3DE5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CRNDE</w:t>
            </w:r>
          </w:p>
        </w:tc>
        <w:tc>
          <w:tcPr>
            <w:tcW w:w="4940" w:type="dxa"/>
          </w:tcPr>
          <w:p w14:paraId="1206B92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colorectal neoplasia differentially expressed (non-protein coding)</w:t>
            </w:r>
          </w:p>
        </w:tc>
        <w:tc>
          <w:tcPr>
            <w:tcW w:w="950" w:type="dxa"/>
          </w:tcPr>
          <w:p w14:paraId="26F8FFE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24.7</w:t>
            </w:r>
          </w:p>
        </w:tc>
        <w:tc>
          <w:tcPr>
            <w:tcW w:w="950" w:type="dxa"/>
          </w:tcPr>
          <w:p w14:paraId="397F183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</w:tr>
      <w:tr w:rsidR="00FA77C2" w:rsidRPr="00FA77C2" w14:paraId="3CE28FB8" w14:textId="77777777" w:rsidTr="00E062A2">
        <w:tc>
          <w:tcPr>
            <w:tcW w:w="2736" w:type="dxa"/>
          </w:tcPr>
          <w:p w14:paraId="18D81D4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SPP1</w:t>
            </w:r>
          </w:p>
        </w:tc>
        <w:tc>
          <w:tcPr>
            <w:tcW w:w="4940" w:type="dxa"/>
          </w:tcPr>
          <w:p w14:paraId="35E92F5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secreted phosphoprotein 1</w:t>
            </w:r>
          </w:p>
        </w:tc>
        <w:tc>
          <w:tcPr>
            <w:tcW w:w="950" w:type="dxa"/>
          </w:tcPr>
          <w:p w14:paraId="4DCA466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22.6</w:t>
            </w:r>
          </w:p>
        </w:tc>
        <w:tc>
          <w:tcPr>
            <w:tcW w:w="950" w:type="dxa"/>
          </w:tcPr>
          <w:p w14:paraId="63FB5B1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</w:tr>
      <w:tr w:rsidR="00FA77C2" w:rsidRPr="00FA77C2" w14:paraId="63E44FB5" w14:textId="77777777" w:rsidTr="00E062A2">
        <w:tc>
          <w:tcPr>
            <w:tcW w:w="2736" w:type="dxa"/>
          </w:tcPr>
          <w:p w14:paraId="5AB0642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GPC3</w:t>
            </w:r>
          </w:p>
        </w:tc>
        <w:tc>
          <w:tcPr>
            <w:tcW w:w="4940" w:type="dxa"/>
          </w:tcPr>
          <w:p w14:paraId="3C00067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glypican 3</w:t>
            </w:r>
          </w:p>
        </w:tc>
        <w:tc>
          <w:tcPr>
            <w:tcW w:w="950" w:type="dxa"/>
          </w:tcPr>
          <w:p w14:paraId="6805B1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950" w:type="dxa"/>
          </w:tcPr>
          <w:p w14:paraId="3D7F9E2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</w:tr>
      <w:tr w:rsidR="00FA77C2" w:rsidRPr="00FA77C2" w14:paraId="6D55E1A6" w14:textId="77777777" w:rsidTr="00E062A2">
        <w:tc>
          <w:tcPr>
            <w:tcW w:w="2736" w:type="dxa"/>
          </w:tcPr>
          <w:p w14:paraId="48D2BC6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LOC344887</w:t>
            </w:r>
          </w:p>
        </w:tc>
        <w:tc>
          <w:tcPr>
            <w:tcW w:w="4940" w:type="dxa"/>
          </w:tcPr>
          <w:p w14:paraId="5792999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NmrA-like family domain containing 1 pseudogene</w:t>
            </w:r>
          </w:p>
        </w:tc>
        <w:tc>
          <w:tcPr>
            <w:tcW w:w="950" w:type="dxa"/>
          </w:tcPr>
          <w:p w14:paraId="2E1B8F2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950" w:type="dxa"/>
          </w:tcPr>
          <w:p w14:paraId="724F755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</w:tr>
      <w:tr w:rsidR="00FA77C2" w:rsidRPr="00FA77C2" w14:paraId="26B66226" w14:textId="77777777" w:rsidTr="00E062A2">
        <w:tc>
          <w:tcPr>
            <w:tcW w:w="2736" w:type="dxa"/>
          </w:tcPr>
          <w:p w14:paraId="12BE832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ZIC2</w:t>
            </w:r>
          </w:p>
        </w:tc>
        <w:tc>
          <w:tcPr>
            <w:tcW w:w="4940" w:type="dxa"/>
          </w:tcPr>
          <w:p w14:paraId="31B9837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Zic family member 2</w:t>
            </w:r>
          </w:p>
        </w:tc>
        <w:tc>
          <w:tcPr>
            <w:tcW w:w="950" w:type="dxa"/>
          </w:tcPr>
          <w:p w14:paraId="34F6784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950" w:type="dxa"/>
          </w:tcPr>
          <w:p w14:paraId="6E7201A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</w:tr>
      <w:tr w:rsidR="00FA77C2" w:rsidRPr="00FA77C2" w14:paraId="24F02B9C" w14:textId="77777777" w:rsidTr="00E062A2">
        <w:tc>
          <w:tcPr>
            <w:tcW w:w="2736" w:type="dxa"/>
          </w:tcPr>
          <w:p w14:paraId="3DE016A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ROBO1</w:t>
            </w:r>
          </w:p>
        </w:tc>
        <w:tc>
          <w:tcPr>
            <w:tcW w:w="4940" w:type="dxa"/>
          </w:tcPr>
          <w:p w14:paraId="58D2167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roundabout, axon guidance receptor, homolog 1 (Drosophila)</w:t>
            </w:r>
          </w:p>
        </w:tc>
        <w:tc>
          <w:tcPr>
            <w:tcW w:w="950" w:type="dxa"/>
          </w:tcPr>
          <w:p w14:paraId="0EB5324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950" w:type="dxa"/>
          </w:tcPr>
          <w:p w14:paraId="5857374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</w:tr>
      <w:tr w:rsidR="00FA77C2" w:rsidRPr="00FA77C2" w14:paraId="0E09EF2A" w14:textId="77777777" w:rsidTr="00E062A2">
        <w:tc>
          <w:tcPr>
            <w:tcW w:w="2736" w:type="dxa"/>
          </w:tcPr>
          <w:p w14:paraId="2CC5B57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RBM24</w:t>
            </w:r>
          </w:p>
        </w:tc>
        <w:tc>
          <w:tcPr>
            <w:tcW w:w="4940" w:type="dxa"/>
          </w:tcPr>
          <w:p w14:paraId="37CFA67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RNA binding motif protein 24</w:t>
            </w:r>
          </w:p>
        </w:tc>
        <w:tc>
          <w:tcPr>
            <w:tcW w:w="950" w:type="dxa"/>
          </w:tcPr>
          <w:p w14:paraId="3432165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950" w:type="dxa"/>
          </w:tcPr>
          <w:p w14:paraId="008F21A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</w:tr>
      <w:tr w:rsidR="00FA77C2" w:rsidRPr="00FA77C2" w14:paraId="040B87E7" w14:textId="77777777" w:rsidTr="00E062A2">
        <w:tc>
          <w:tcPr>
            <w:tcW w:w="2736" w:type="dxa"/>
          </w:tcPr>
          <w:p w14:paraId="2E28D1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ANLN</w:t>
            </w:r>
          </w:p>
        </w:tc>
        <w:tc>
          <w:tcPr>
            <w:tcW w:w="4940" w:type="dxa"/>
          </w:tcPr>
          <w:p w14:paraId="6EF1B73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anillin, actin binding protein</w:t>
            </w:r>
          </w:p>
        </w:tc>
        <w:tc>
          <w:tcPr>
            <w:tcW w:w="950" w:type="dxa"/>
          </w:tcPr>
          <w:p w14:paraId="4A0FC64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950" w:type="dxa"/>
          </w:tcPr>
          <w:p w14:paraId="5A36D16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</w:tr>
      <w:tr w:rsidR="00FA77C2" w:rsidRPr="00FA77C2" w14:paraId="1DD47CD2" w14:textId="77777777" w:rsidTr="00E062A2">
        <w:tc>
          <w:tcPr>
            <w:tcW w:w="2736" w:type="dxa"/>
          </w:tcPr>
          <w:p w14:paraId="4969609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FGF13</w:t>
            </w:r>
          </w:p>
        </w:tc>
        <w:tc>
          <w:tcPr>
            <w:tcW w:w="4940" w:type="dxa"/>
          </w:tcPr>
          <w:p w14:paraId="6AAB591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fibroblast growth factor 13</w:t>
            </w:r>
          </w:p>
        </w:tc>
        <w:tc>
          <w:tcPr>
            <w:tcW w:w="950" w:type="dxa"/>
          </w:tcPr>
          <w:p w14:paraId="4A86D30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950" w:type="dxa"/>
          </w:tcPr>
          <w:p w14:paraId="315B7CE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FA77C2" w:rsidRPr="00FA77C2" w14:paraId="1CDE8E82" w14:textId="77777777" w:rsidTr="00E062A2">
        <w:tc>
          <w:tcPr>
            <w:tcW w:w="2736" w:type="dxa"/>
          </w:tcPr>
          <w:p w14:paraId="7BC54D4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SLC7A11</w:t>
            </w:r>
          </w:p>
        </w:tc>
        <w:tc>
          <w:tcPr>
            <w:tcW w:w="4940" w:type="dxa"/>
          </w:tcPr>
          <w:p w14:paraId="5B3226C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7 (anionic amino acid transporter light chain, xc- system), member 11</w:t>
            </w:r>
          </w:p>
        </w:tc>
        <w:tc>
          <w:tcPr>
            <w:tcW w:w="950" w:type="dxa"/>
          </w:tcPr>
          <w:p w14:paraId="2E05C07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950" w:type="dxa"/>
          </w:tcPr>
          <w:p w14:paraId="2DB53C7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</w:tr>
      <w:tr w:rsidR="00FA77C2" w:rsidRPr="00FA77C2" w14:paraId="116CD8BF" w14:textId="77777777" w:rsidTr="00E062A2">
        <w:tc>
          <w:tcPr>
            <w:tcW w:w="2736" w:type="dxa"/>
          </w:tcPr>
          <w:p w14:paraId="210DD7D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NRCAM</w:t>
            </w:r>
          </w:p>
        </w:tc>
        <w:tc>
          <w:tcPr>
            <w:tcW w:w="4940" w:type="dxa"/>
          </w:tcPr>
          <w:p w14:paraId="2B1CFE1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neuronal cell adhesion molecule</w:t>
            </w:r>
          </w:p>
        </w:tc>
        <w:tc>
          <w:tcPr>
            <w:tcW w:w="950" w:type="dxa"/>
          </w:tcPr>
          <w:p w14:paraId="124C5C5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950" w:type="dxa"/>
          </w:tcPr>
          <w:p w14:paraId="167E96D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</w:tr>
      <w:tr w:rsidR="00FA77C2" w:rsidRPr="00FA77C2" w14:paraId="454EEDCC" w14:textId="77777777" w:rsidTr="00E062A2">
        <w:tc>
          <w:tcPr>
            <w:tcW w:w="2736" w:type="dxa"/>
          </w:tcPr>
          <w:p w14:paraId="17C3E4C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TOP2A</w:t>
            </w:r>
          </w:p>
        </w:tc>
        <w:tc>
          <w:tcPr>
            <w:tcW w:w="4940" w:type="dxa"/>
          </w:tcPr>
          <w:p w14:paraId="512CE53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topoisomerase (DNA) II alpha 170kDa</w:t>
            </w:r>
          </w:p>
        </w:tc>
        <w:tc>
          <w:tcPr>
            <w:tcW w:w="950" w:type="dxa"/>
          </w:tcPr>
          <w:p w14:paraId="42621B9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950" w:type="dxa"/>
          </w:tcPr>
          <w:p w14:paraId="48C8401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</w:tr>
      <w:tr w:rsidR="00FA77C2" w:rsidRPr="00FA77C2" w14:paraId="14939F1A" w14:textId="77777777" w:rsidTr="00E062A2">
        <w:tc>
          <w:tcPr>
            <w:tcW w:w="2736" w:type="dxa"/>
          </w:tcPr>
          <w:p w14:paraId="00057D3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ACSL4</w:t>
            </w:r>
          </w:p>
        </w:tc>
        <w:tc>
          <w:tcPr>
            <w:tcW w:w="4940" w:type="dxa"/>
          </w:tcPr>
          <w:p w14:paraId="6DA21D4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acyl-CoA synthetase long-chain family member 4</w:t>
            </w:r>
          </w:p>
        </w:tc>
        <w:tc>
          <w:tcPr>
            <w:tcW w:w="950" w:type="dxa"/>
          </w:tcPr>
          <w:p w14:paraId="7F49BBE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950" w:type="dxa"/>
          </w:tcPr>
          <w:p w14:paraId="4ABB756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FA77C2" w:rsidRPr="00FA77C2" w14:paraId="35C28BE3" w14:textId="77777777" w:rsidTr="00E062A2">
        <w:tc>
          <w:tcPr>
            <w:tcW w:w="2736" w:type="dxa"/>
          </w:tcPr>
          <w:p w14:paraId="7E4B622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IGF2BP3</w:t>
            </w:r>
          </w:p>
        </w:tc>
        <w:tc>
          <w:tcPr>
            <w:tcW w:w="4940" w:type="dxa"/>
          </w:tcPr>
          <w:p w14:paraId="2D00D3A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insulin-like growth factor 2 mRNA binding protein 3</w:t>
            </w:r>
          </w:p>
        </w:tc>
        <w:tc>
          <w:tcPr>
            <w:tcW w:w="950" w:type="dxa"/>
          </w:tcPr>
          <w:p w14:paraId="13C54A2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950" w:type="dxa"/>
          </w:tcPr>
          <w:p w14:paraId="12BB47E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</w:tr>
      <w:tr w:rsidR="00FA77C2" w:rsidRPr="00FA77C2" w14:paraId="72F54F4A" w14:textId="77777777" w:rsidTr="00E062A2">
        <w:tc>
          <w:tcPr>
            <w:tcW w:w="2736" w:type="dxa"/>
          </w:tcPr>
          <w:p w14:paraId="037D5FE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CAP2</w:t>
            </w:r>
          </w:p>
        </w:tc>
        <w:tc>
          <w:tcPr>
            <w:tcW w:w="4940" w:type="dxa"/>
          </w:tcPr>
          <w:p w14:paraId="7BD5E67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CAP, adenylate cyclase-associated protein, 2 (yeast)</w:t>
            </w:r>
          </w:p>
        </w:tc>
        <w:tc>
          <w:tcPr>
            <w:tcW w:w="950" w:type="dxa"/>
          </w:tcPr>
          <w:p w14:paraId="57F7DF4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950" w:type="dxa"/>
          </w:tcPr>
          <w:p w14:paraId="5B3DF53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FA77C2" w:rsidRPr="00FA77C2" w14:paraId="16EE789B" w14:textId="77777777" w:rsidTr="00E062A2">
        <w:tc>
          <w:tcPr>
            <w:tcW w:w="2736" w:type="dxa"/>
          </w:tcPr>
          <w:p w14:paraId="47EFC3F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PEG10</w:t>
            </w:r>
          </w:p>
        </w:tc>
        <w:tc>
          <w:tcPr>
            <w:tcW w:w="4940" w:type="dxa"/>
          </w:tcPr>
          <w:p w14:paraId="543CCA5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paternally expressed 10</w:t>
            </w:r>
          </w:p>
        </w:tc>
        <w:tc>
          <w:tcPr>
            <w:tcW w:w="950" w:type="dxa"/>
          </w:tcPr>
          <w:p w14:paraId="3B2B6AF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950" w:type="dxa"/>
          </w:tcPr>
          <w:p w14:paraId="0BB4174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</w:tr>
      <w:tr w:rsidR="00FA77C2" w:rsidRPr="00FA77C2" w14:paraId="6F98783B" w14:textId="77777777" w:rsidTr="00E062A2">
        <w:tc>
          <w:tcPr>
            <w:tcW w:w="2736" w:type="dxa"/>
          </w:tcPr>
          <w:p w14:paraId="55959C6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CD109</w:t>
            </w:r>
          </w:p>
        </w:tc>
        <w:tc>
          <w:tcPr>
            <w:tcW w:w="4940" w:type="dxa"/>
          </w:tcPr>
          <w:p w14:paraId="679E5AA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CD109 molecule</w:t>
            </w:r>
          </w:p>
        </w:tc>
        <w:tc>
          <w:tcPr>
            <w:tcW w:w="950" w:type="dxa"/>
          </w:tcPr>
          <w:p w14:paraId="4107E7A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950" w:type="dxa"/>
          </w:tcPr>
          <w:p w14:paraId="674F7DC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</w:tr>
      <w:tr w:rsidR="00FA77C2" w:rsidRPr="00FA77C2" w14:paraId="643E3764" w14:textId="77777777" w:rsidTr="00E062A2">
        <w:tc>
          <w:tcPr>
            <w:tcW w:w="2736" w:type="dxa"/>
          </w:tcPr>
          <w:p w14:paraId="474959D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TRIM16</w:t>
            </w:r>
          </w:p>
        </w:tc>
        <w:tc>
          <w:tcPr>
            <w:tcW w:w="4940" w:type="dxa"/>
          </w:tcPr>
          <w:p w14:paraId="6408178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tripartite motif containing 16</w:t>
            </w:r>
          </w:p>
        </w:tc>
        <w:tc>
          <w:tcPr>
            <w:tcW w:w="950" w:type="dxa"/>
          </w:tcPr>
          <w:p w14:paraId="257B2CA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950" w:type="dxa"/>
          </w:tcPr>
          <w:p w14:paraId="016D96C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</w:tr>
      <w:tr w:rsidR="00FA77C2" w:rsidRPr="00FA77C2" w14:paraId="1E462006" w14:textId="77777777" w:rsidTr="00E062A2">
        <w:tc>
          <w:tcPr>
            <w:tcW w:w="2736" w:type="dxa"/>
          </w:tcPr>
          <w:p w14:paraId="41DFF52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LEF1</w:t>
            </w:r>
          </w:p>
        </w:tc>
        <w:tc>
          <w:tcPr>
            <w:tcW w:w="4940" w:type="dxa"/>
          </w:tcPr>
          <w:p w14:paraId="47CBFDA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lymphoid enhancer-binding factor 1</w:t>
            </w:r>
          </w:p>
        </w:tc>
        <w:tc>
          <w:tcPr>
            <w:tcW w:w="950" w:type="dxa"/>
          </w:tcPr>
          <w:p w14:paraId="77CFDE5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950" w:type="dxa"/>
          </w:tcPr>
          <w:p w14:paraId="7C92940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</w:tr>
      <w:tr w:rsidR="00FA77C2" w:rsidRPr="00FA77C2" w14:paraId="4AD04C82" w14:textId="77777777" w:rsidTr="00E062A2">
        <w:tc>
          <w:tcPr>
            <w:tcW w:w="2736" w:type="dxa"/>
          </w:tcPr>
          <w:p w14:paraId="0347385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ASPM</w:t>
            </w:r>
          </w:p>
        </w:tc>
        <w:tc>
          <w:tcPr>
            <w:tcW w:w="4940" w:type="dxa"/>
          </w:tcPr>
          <w:p w14:paraId="5E47F60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asp (abnormal spindle) homolog, microcephaly associated (Drosophila)</w:t>
            </w:r>
          </w:p>
        </w:tc>
        <w:tc>
          <w:tcPr>
            <w:tcW w:w="950" w:type="dxa"/>
          </w:tcPr>
          <w:p w14:paraId="09B667C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950" w:type="dxa"/>
          </w:tcPr>
          <w:p w14:paraId="35B70F3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</w:tr>
      <w:tr w:rsidR="00FA77C2" w:rsidRPr="00FA77C2" w14:paraId="46CA2A71" w14:textId="77777777" w:rsidTr="00E062A2">
        <w:tc>
          <w:tcPr>
            <w:tcW w:w="2736" w:type="dxa"/>
          </w:tcPr>
          <w:p w14:paraId="3413FDA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HMMR</w:t>
            </w:r>
          </w:p>
        </w:tc>
        <w:tc>
          <w:tcPr>
            <w:tcW w:w="4940" w:type="dxa"/>
          </w:tcPr>
          <w:p w14:paraId="7DF6D51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hyaluronan-mediated motility receptor (RHAMM)</w:t>
            </w:r>
          </w:p>
        </w:tc>
        <w:tc>
          <w:tcPr>
            <w:tcW w:w="950" w:type="dxa"/>
          </w:tcPr>
          <w:p w14:paraId="015ADDD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950" w:type="dxa"/>
          </w:tcPr>
          <w:p w14:paraId="15FDDB1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</w:tr>
      <w:tr w:rsidR="00FA77C2" w:rsidRPr="00FA77C2" w14:paraId="22E25D3F" w14:textId="77777777" w:rsidTr="00E062A2">
        <w:tc>
          <w:tcPr>
            <w:tcW w:w="2736" w:type="dxa"/>
          </w:tcPr>
          <w:p w14:paraId="54CAFB6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DNAJC6</w:t>
            </w:r>
          </w:p>
        </w:tc>
        <w:tc>
          <w:tcPr>
            <w:tcW w:w="4940" w:type="dxa"/>
          </w:tcPr>
          <w:p w14:paraId="0A1C093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DnaJ (Hsp40) homolog, subfamily C, member 6</w:t>
            </w:r>
          </w:p>
        </w:tc>
        <w:tc>
          <w:tcPr>
            <w:tcW w:w="950" w:type="dxa"/>
          </w:tcPr>
          <w:p w14:paraId="709B736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950" w:type="dxa"/>
          </w:tcPr>
          <w:p w14:paraId="16A7152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A77C2" w:rsidRPr="00FA77C2" w14:paraId="69E808BA" w14:textId="77777777" w:rsidTr="00E062A2">
        <w:tc>
          <w:tcPr>
            <w:tcW w:w="2736" w:type="dxa"/>
          </w:tcPr>
          <w:p w14:paraId="611FED9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CDK1</w:t>
            </w:r>
          </w:p>
        </w:tc>
        <w:tc>
          <w:tcPr>
            <w:tcW w:w="4940" w:type="dxa"/>
          </w:tcPr>
          <w:p w14:paraId="20EA7A1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cyclin-dependent kinase 1</w:t>
            </w:r>
          </w:p>
        </w:tc>
        <w:tc>
          <w:tcPr>
            <w:tcW w:w="950" w:type="dxa"/>
          </w:tcPr>
          <w:p w14:paraId="5E59D19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950" w:type="dxa"/>
          </w:tcPr>
          <w:p w14:paraId="36C9770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FA77C2" w:rsidRPr="00FA77C2" w14:paraId="68F9B861" w14:textId="77777777" w:rsidTr="00E062A2">
        <w:tc>
          <w:tcPr>
            <w:tcW w:w="2736" w:type="dxa"/>
          </w:tcPr>
          <w:p w14:paraId="05A3C8D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GPR158</w:t>
            </w:r>
          </w:p>
        </w:tc>
        <w:tc>
          <w:tcPr>
            <w:tcW w:w="4940" w:type="dxa"/>
          </w:tcPr>
          <w:p w14:paraId="775C06C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 protein-coupled receptor 158</w:t>
            </w:r>
          </w:p>
        </w:tc>
        <w:tc>
          <w:tcPr>
            <w:tcW w:w="950" w:type="dxa"/>
          </w:tcPr>
          <w:p w14:paraId="207D5FC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950" w:type="dxa"/>
          </w:tcPr>
          <w:p w14:paraId="04D1356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FA77C2" w:rsidRPr="00FA77C2" w14:paraId="1ED05F2B" w14:textId="77777777" w:rsidTr="00E062A2">
        <w:tc>
          <w:tcPr>
            <w:tcW w:w="2736" w:type="dxa"/>
          </w:tcPr>
          <w:p w14:paraId="4F2361E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ECT2</w:t>
            </w:r>
          </w:p>
        </w:tc>
        <w:tc>
          <w:tcPr>
            <w:tcW w:w="4940" w:type="dxa"/>
          </w:tcPr>
          <w:p w14:paraId="1B6F3CF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epithelial cell transforming sequence 2 oncogene</w:t>
            </w:r>
          </w:p>
        </w:tc>
        <w:tc>
          <w:tcPr>
            <w:tcW w:w="950" w:type="dxa"/>
          </w:tcPr>
          <w:p w14:paraId="1581F6F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950" w:type="dxa"/>
          </w:tcPr>
          <w:p w14:paraId="35EB4C0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FA77C2" w:rsidRPr="00FA77C2" w14:paraId="1901CBB5" w14:textId="77777777" w:rsidTr="00E062A2">
        <w:tc>
          <w:tcPr>
            <w:tcW w:w="2736" w:type="dxa"/>
          </w:tcPr>
          <w:p w14:paraId="3ADFB80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LCN2</w:t>
            </w:r>
          </w:p>
        </w:tc>
        <w:tc>
          <w:tcPr>
            <w:tcW w:w="4940" w:type="dxa"/>
          </w:tcPr>
          <w:p w14:paraId="33A4DD3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lipocalin 2</w:t>
            </w:r>
          </w:p>
        </w:tc>
        <w:tc>
          <w:tcPr>
            <w:tcW w:w="950" w:type="dxa"/>
          </w:tcPr>
          <w:p w14:paraId="56C718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950" w:type="dxa"/>
          </w:tcPr>
          <w:p w14:paraId="2EF8C7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</w:tr>
      <w:tr w:rsidR="00FA77C2" w:rsidRPr="00FA77C2" w14:paraId="486335ED" w14:textId="77777777" w:rsidTr="00E062A2">
        <w:tc>
          <w:tcPr>
            <w:tcW w:w="2736" w:type="dxa"/>
          </w:tcPr>
          <w:p w14:paraId="74F09B3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CTHRC1</w:t>
            </w:r>
          </w:p>
        </w:tc>
        <w:tc>
          <w:tcPr>
            <w:tcW w:w="4940" w:type="dxa"/>
          </w:tcPr>
          <w:p w14:paraId="4D7FA39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collagen triple helix repeat containing 1</w:t>
            </w:r>
          </w:p>
        </w:tc>
        <w:tc>
          <w:tcPr>
            <w:tcW w:w="950" w:type="dxa"/>
          </w:tcPr>
          <w:p w14:paraId="34B38F3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950" w:type="dxa"/>
          </w:tcPr>
          <w:p w14:paraId="678A86D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FA77C2" w:rsidRPr="00FA77C2" w14:paraId="1B58F675" w14:textId="77777777" w:rsidTr="00E062A2">
        <w:tc>
          <w:tcPr>
            <w:tcW w:w="2736" w:type="dxa"/>
          </w:tcPr>
          <w:p w14:paraId="2118A6C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MAP2</w:t>
            </w:r>
          </w:p>
        </w:tc>
        <w:tc>
          <w:tcPr>
            <w:tcW w:w="4940" w:type="dxa"/>
          </w:tcPr>
          <w:p w14:paraId="49C4014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microtubule-associated protein 2</w:t>
            </w:r>
          </w:p>
        </w:tc>
        <w:tc>
          <w:tcPr>
            <w:tcW w:w="950" w:type="dxa"/>
          </w:tcPr>
          <w:p w14:paraId="7F71F5D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950" w:type="dxa"/>
          </w:tcPr>
          <w:p w14:paraId="51F0BB9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</w:tr>
      <w:tr w:rsidR="00FA77C2" w:rsidRPr="00FA77C2" w14:paraId="6B5F90AF" w14:textId="77777777" w:rsidTr="00E062A2">
        <w:tc>
          <w:tcPr>
            <w:tcW w:w="2736" w:type="dxa"/>
          </w:tcPr>
          <w:p w14:paraId="3EF3AA3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4940" w:type="dxa"/>
          </w:tcPr>
          <w:p w14:paraId="24D6C7C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cyclin B1</w:t>
            </w:r>
          </w:p>
        </w:tc>
        <w:tc>
          <w:tcPr>
            <w:tcW w:w="950" w:type="dxa"/>
          </w:tcPr>
          <w:p w14:paraId="5EBB843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950" w:type="dxa"/>
          </w:tcPr>
          <w:p w14:paraId="5ACC51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FA77C2" w:rsidRPr="00FA77C2" w14:paraId="74232F99" w14:textId="77777777" w:rsidTr="00E062A2">
        <w:tc>
          <w:tcPr>
            <w:tcW w:w="2736" w:type="dxa"/>
          </w:tcPr>
          <w:p w14:paraId="4C3E8D1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DYNC1I1</w:t>
            </w:r>
          </w:p>
        </w:tc>
        <w:tc>
          <w:tcPr>
            <w:tcW w:w="4940" w:type="dxa"/>
          </w:tcPr>
          <w:p w14:paraId="16B6E35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dynein, cytoplasmic 1, intermediate chain 1</w:t>
            </w:r>
          </w:p>
        </w:tc>
        <w:tc>
          <w:tcPr>
            <w:tcW w:w="950" w:type="dxa"/>
          </w:tcPr>
          <w:p w14:paraId="013CB82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950" w:type="dxa"/>
          </w:tcPr>
          <w:p w14:paraId="1172974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FA77C2" w:rsidRPr="00FA77C2" w14:paraId="1ACA6902" w14:textId="77777777" w:rsidTr="00E062A2">
        <w:tc>
          <w:tcPr>
            <w:tcW w:w="2736" w:type="dxa"/>
          </w:tcPr>
          <w:p w14:paraId="04E608F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ZIC1</w:t>
            </w:r>
          </w:p>
        </w:tc>
        <w:tc>
          <w:tcPr>
            <w:tcW w:w="4940" w:type="dxa"/>
          </w:tcPr>
          <w:p w14:paraId="07F3B2A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Zic family member 1</w:t>
            </w:r>
          </w:p>
        </w:tc>
        <w:tc>
          <w:tcPr>
            <w:tcW w:w="950" w:type="dxa"/>
          </w:tcPr>
          <w:p w14:paraId="2B192A8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950" w:type="dxa"/>
          </w:tcPr>
          <w:p w14:paraId="7F81349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FA77C2" w:rsidRPr="00FA77C2" w14:paraId="3E565D93" w14:textId="77777777" w:rsidTr="00E062A2">
        <w:tc>
          <w:tcPr>
            <w:tcW w:w="2736" w:type="dxa"/>
          </w:tcPr>
          <w:p w14:paraId="622B2C6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PRKAA2</w:t>
            </w:r>
          </w:p>
        </w:tc>
        <w:tc>
          <w:tcPr>
            <w:tcW w:w="4940" w:type="dxa"/>
          </w:tcPr>
          <w:p w14:paraId="2D53012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protein kinase, AMP-activated, alpha 2 catalytic subunit</w:t>
            </w:r>
          </w:p>
        </w:tc>
        <w:tc>
          <w:tcPr>
            <w:tcW w:w="950" w:type="dxa"/>
          </w:tcPr>
          <w:p w14:paraId="645FDC3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950" w:type="dxa"/>
          </w:tcPr>
          <w:p w14:paraId="4C8FA91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FA77C2" w:rsidRPr="00FA77C2" w14:paraId="41EF0CB5" w14:textId="77777777" w:rsidTr="00E062A2">
        <w:tc>
          <w:tcPr>
            <w:tcW w:w="2736" w:type="dxa"/>
          </w:tcPr>
          <w:p w14:paraId="1250AD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NDC80</w:t>
            </w:r>
          </w:p>
        </w:tc>
        <w:tc>
          <w:tcPr>
            <w:tcW w:w="4940" w:type="dxa"/>
          </w:tcPr>
          <w:p w14:paraId="3C0FF92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NDC80 kinetochore complex component homolog (S. cerevisiae)</w:t>
            </w:r>
          </w:p>
        </w:tc>
        <w:tc>
          <w:tcPr>
            <w:tcW w:w="950" w:type="dxa"/>
          </w:tcPr>
          <w:p w14:paraId="4BD61F4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950" w:type="dxa"/>
          </w:tcPr>
          <w:p w14:paraId="707B36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</w:tr>
      <w:tr w:rsidR="00FA77C2" w:rsidRPr="00FA77C2" w14:paraId="557E1A3A" w14:textId="77777777" w:rsidTr="00E062A2">
        <w:tc>
          <w:tcPr>
            <w:tcW w:w="2736" w:type="dxa"/>
          </w:tcPr>
          <w:p w14:paraId="0AC749E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PRC1</w:t>
            </w:r>
          </w:p>
        </w:tc>
        <w:tc>
          <w:tcPr>
            <w:tcW w:w="4940" w:type="dxa"/>
          </w:tcPr>
          <w:p w14:paraId="1A6B0E1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protein regulator of cytokinesis 1</w:t>
            </w:r>
          </w:p>
        </w:tc>
        <w:tc>
          <w:tcPr>
            <w:tcW w:w="950" w:type="dxa"/>
          </w:tcPr>
          <w:p w14:paraId="180772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950" w:type="dxa"/>
          </w:tcPr>
          <w:p w14:paraId="70B7C7E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</w:tr>
      <w:tr w:rsidR="00FA77C2" w:rsidRPr="00FA77C2" w14:paraId="307D9D1A" w14:textId="77777777" w:rsidTr="00E062A2">
        <w:tc>
          <w:tcPr>
            <w:tcW w:w="2736" w:type="dxa"/>
          </w:tcPr>
          <w:p w14:paraId="61C10D6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RACGAP1</w:t>
            </w:r>
          </w:p>
        </w:tc>
        <w:tc>
          <w:tcPr>
            <w:tcW w:w="4940" w:type="dxa"/>
          </w:tcPr>
          <w:p w14:paraId="462BABD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Rac GTPase activating protein 1</w:t>
            </w:r>
          </w:p>
        </w:tc>
        <w:tc>
          <w:tcPr>
            <w:tcW w:w="950" w:type="dxa"/>
          </w:tcPr>
          <w:p w14:paraId="146D24C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950" w:type="dxa"/>
          </w:tcPr>
          <w:p w14:paraId="3A2820C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</w:tr>
      <w:tr w:rsidR="00FA77C2" w:rsidRPr="00FA77C2" w14:paraId="3E2AE309" w14:textId="77777777" w:rsidTr="00E062A2">
        <w:tc>
          <w:tcPr>
            <w:tcW w:w="2736" w:type="dxa"/>
          </w:tcPr>
          <w:p w14:paraId="5E00B42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NEK2</w:t>
            </w:r>
          </w:p>
        </w:tc>
        <w:tc>
          <w:tcPr>
            <w:tcW w:w="4940" w:type="dxa"/>
          </w:tcPr>
          <w:p w14:paraId="5C0B2CF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NIMA (never in mitosis gene a)-related kinase 2</w:t>
            </w:r>
          </w:p>
        </w:tc>
        <w:tc>
          <w:tcPr>
            <w:tcW w:w="950" w:type="dxa"/>
          </w:tcPr>
          <w:p w14:paraId="33C96E9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950" w:type="dxa"/>
          </w:tcPr>
          <w:p w14:paraId="51A4E67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</w:tr>
      <w:tr w:rsidR="00FA77C2" w:rsidRPr="00FA77C2" w14:paraId="70589C6F" w14:textId="77777777" w:rsidTr="00E062A2">
        <w:tc>
          <w:tcPr>
            <w:tcW w:w="2736" w:type="dxa"/>
          </w:tcPr>
          <w:p w14:paraId="0E54AEC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CENPF</w:t>
            </w:r>
          </w:p>
        </w:tc>
        <w:tc>
          <w:tcPr>
            <w:tcW w:w="4940" w:type="dxa"/>
          </w:tcPr>
          <w:p w14:paraId="61C0FDD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centromere protein F, 350/400kDa (mitosin)</w:t>
            </w:r>
          </w:p>
        </w:tc>
        <w:tc>
          <w:tcPr>
            <w:tcW w:w="950" w:type="dxa"/>
          </w:tcPr>
          <w:p w14:paraId="43D66E1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950" w:type="dxa"/>
          </w:tcPr>
          <w:p w14:paraId="1449DAB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</w:tr>
      <w:tr w:rsidR="00FA77C2" w:rsidRPr="00FA77C2" w14:paraId="41E589D3" w14:textId="77777777" w:rsidTr="00E062A2">
        <w:tc>
          <w:tcPr>
            <w:tcW w:w="2736" w:type="dxa"/>
          </w:tcPr>
          <w:p w14:paraId="1276352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TKT</w:t>
            </w:r>
          </w:p>
        </w:tc>
        <w:tc>
          <w:tcPr>
            <w:tcW w:w="4940" w:type="dxa"/>
          </w:tcPr>
          <w:p w14:paraId="5BE0EE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transketolase</w:t>
            </w:r>
          </w:p>
        </w:tc>
        <w:tc>
          <w:tcPr>
            <w:tcW w:w="950" w:type="dxa"/>
          </w:tcPr>
          <w:p w14:paraId="5F2CA6E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950" w:type="dxa"/>
          </w:tcPr>
          <w:p w14:paraId="4F0D07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FA77C2" w:rsidRPr="00FA77C2" w14:paraId="4882EF4D" w14:textId="77777777" w:rsidTr="00E062A2">
        <w:tc>
          <w:tcPr>
            <w:tcW w:w="2736" w:type="dxa"/>
          </w:tcPr>
          <w:p w14:paraId="1DE532B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E2F7</w:t>
            </w:r>
          </w:p>
        </w:tc>
        <w:tc>
          <w:tcPr>
            <w:tcW w:w="4940" w:type="dxa"/>
          </w:tcPr>
          <w:p w14:paraId="7CD6EF1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E2F transcription factor 7</w:t>
            </w:r>
          </w:p>
        </w:tc>
        <w:tc>
          <w:tcPr>
            <w:tcW w:w="950" w:type="dxa"/>
          </w:tcPr>
          <w:p w14:paraId="5C9E4A8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950" w:type="dxa"/>
          </w:tcPr>
          <w:p w14:paraId="3F9EC1F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FA77C2" w:rsidRPr="00FA77C2" w14:paraId="03EEC6C5" w14:textId="77777777" w:rsidTr="00E062A2">
        <w:tc>
          <w:tcPr>
            <w:tcW w:w="2736" w:type="dxa"/>
          </w:tcPr>
          <w:p w14:paraId="6223320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FAM72D</w:t>
            </w:r>
          </w:p>
        </w:tc>
        <w:tc>
          <w:tcPr>
            <w:tcW w:w="4940" w:type="dxa"/>
          </w:tcPr>
          <w:p w14:paraId="7B42A38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family with sequence similarity 72, member D</w:t>
            </w:r>
          </w:p>
        </w:tc>
        <w:tc>
          <w:tcPr>
            <w:tcW w:w="950" w:type="dxa"/>
          </w:tcPr>
          <w:p w14:paraId="4687AD2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950" w:type="dxa"/>
          </w:tcPr>
          <w:p w14:paraId="5E0BC0C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FA77C2" w:rsidRPr="00FA77C2" w14:paraId="297A0DC0" w14:textId="77777777" w:rsidTr="00E062A2">
        <w:tc>
          <w:tcPr>
            <w:tcW w:w="2736" w:type="dxa"/>
          </w:tcPr>
          <w:p w14:paraId="7A4C237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BUB1B</w:t>
            </w:r>
          </w:p>
        </w:tc>
        <w:tc>
          <w:tcPr>
            <w:tcW w:w="4940" w:type="dxa"/>
          </w:tcPr>
          <w:p w14:paraId="55F8A8E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budding uninhibited by benzimidazoles 1 homolog beta (yeast)</w:t>
            </w:r>
          </w:p>
        </w:tc>
        <w:tc>
          <w:tcPr>
            <w:tcW w:w="950" w:type="dxa"/>
          </w:tcPr>
          <w:p w14:paraId="3F7378E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950" w:type="dxa"/>
          </w:tcPr>
          <w:p w14:paraId="4BF24CD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</w:tr>
      <w:tr w:rsidR="00FA77C2" w:rsidRPr="00FA77C2" w14:paraId="621E0713" w14:textId="77777777" w:rsidTr="00E062A2">
        <w:tc>
          <w:tcPr>
            <w:tcW w:w="2736" w:type="dxa"/>
          </w:tcPr>
          <w:p w14:paraId="4A6E431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FAM83D</w:t>
            </w:r>
          </w:p>
        </w:tc>
        <w:tc>
          <w:tcPr>
            <w:tcW w:w="4940" w:type="dxa"/>
          </w:tcPr>
          <w:p w14:paraId="03106FA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family with sequence similarity 83, member D</w:t>
            </w:r>
          </w:p>
        </w:tc>
        <w:tc>
          <w:tcPr>
            <w:tcW w:w="950" w:type="dxa"/>
          </w:tcPr>
          <w:p w14:paraId="2897DFD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950" w:type="dxa"/>
          </w:tcPr>
          <w:p w14:paraId="6572045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</w:tr>
      <w:tr w:rsidR="00FA77C2" w:rsidRPr="00FA77C2" w14:paraId="088E3E3F" w14:textId="77777777" w:rsidTr="00E062A2">
        <w:tc>
          <w:tcPr>
            <w:tcW w:w="2736" w:type="dxa"/>
          </w:tcPr>
          <w:p w14:paraId="350252F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RRAGD</w:t>
            </w:r>
          </w:p>
        </w:tc>
        <w:tc>
          <w:tcPr>
            <w:tcW w:w="4940" w:type="dxa"/>
          </w:tcPr>
          <w:p w14:paraId="3534EF1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Ras-related GTP binding D</w:t>
            </w:r>
          </w:p>
        </w:tc>
        <w:tc>
          <w:tcPr>
            <w:tcW w:w="950" w:type="dxa"/>
          </w:tcPr>
          <w:p w14:paraId="4AC55C1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950" w:type="dxa"/>
          </w:tcPr>
          <w:p w14:paraId="106B89B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FA77C2" w:rsidRPr="00FA77C2" w14:paraId="4C8454FD" w14:textId="77777777" w:rsidTr="00E062A2">
        <w:tc>
          <w:tcPr>
            <w:tcW w:w="2736" w:type="dxa"/>
          </w:tcPr>
          <w:p w14:paraId="53F69C6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CHRM3</w:t>
            </w:r>
          </w:p>
        </w:tc>
        <w:tc>
          <w:tcPr>
            <w:tcW w:w="4940" w:type="dxa"/>
          </w:tcPr>
          <w:p w14:paraId="36DBDB8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cholinergic receptor, muscarinic 3</w:t>
            </w:r>
          </w:p>
        </w:tc>
        <w:tc>
          <w:tcPr>
            <w:tcW w:w="950" w:type="dxa"/>
          </w:tcPr>
          <w:p w14:paraId="2B81093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950" w:type="dxa"/>
          </w:tcPr>
          <w:p w14:paraId="104BF1B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FA77C2" w:rsidRPr="00FA77C2" w14:paraId="61C8EB66" w14:textId="77777777" w:rsidTr="00E062A2">
        <w:tc>
          <w:tcPr>
            <w:tcW w:w="2736" w:type="dxa"/>
          </w:tcPr>
          <w:p w14:paraId="0BBD5C8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KIF20A</w:t>
            </w:r>
          </w:p>
        </w:tc>
        <w:tc>
          <w:tcPr>
            <w:tcW w:w="4940" w:type="dxa"/>
          </w:tcPr>
          <w:p w14:paraId="7A929E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kinesin family member 20A</w:t>
            </w:r>
          </w:p>
        </w:tc>
        <w:tc>
          <w:tcPr>
            <w:tcW w:w="950" w:type="dxa"/>
          </w:tcPr>
          <w:p w14:paraId="65DB365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950" w:type="dxa"/>
          </w:tcPr>
          <w:p w14:paraId="25C06AA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</w:tr>
      <w:tr w:rsidR="00FA77C2" w:rsidRPr="00FA77C2" w14:paraId="34621D6D" w14:textId="77777777" w:rsidTr="00E062A2">
        <w:tc>
          <w:tcPr>
            <w:tcW w:w="2736" w:type="dxa"/>
          </w:tcPr>
          <w:p w14:paraId="73FB9A9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C12orf75</w:t>
            </w:r>
          </w:p>
        </w:tc>
        <w:tc>
          <w:tcPr>
            <w:tcW w:w="4940" w:type="dxa"/>
          </w:tcPr>
          <w:p w14:paraId="1667953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12 open reading frame 75</w:t>
            </w:r>
          </w:p>
        </w:tc>
        <w:tc>
          <w:tcPr>
            <w:tcW w:w="950" w:type="dxa"/>
          </w:tcPr>
          <w:p w14:paraId="1ED31A9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950" w:type="dxa"/>
          </w:tcPr>
          <w:p w14:paraId="23B00FF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FA77C2" w:rsidRPr="00FA77C2" w14:paraId="5BFF0E1E" w14:textId="77777777" w:rsidTr="00E062A2">
        <w:tc>
          <w:tcPr>
            <w:tcW w:w="2736" w:type="dxa"/>
          </w:tcPr>
          <w:p w14:paraId="330FA12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PBK</w:t>
            </w:r>
          </w:p>
        </w:tc>
        <w:tc>
          <w:tcPr>
            <w:tcW w:w="4940" w:type="dxa"/>
          </w:tcPr>
          <w:p w14:paraId="79A57A9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PDZ binding kinase</w:t>
            </w:r>
          </w:p>
        </w:tc>
        <w:tc>
          <w:tcPr>
            <w:tcW w:w="950" w:type="dxa"/>
          </w:tcPr>
          <w:p w14:paraId="5C5C68D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950" w:type="dxa"/>
          </w:tcPr>
          <w:p w14:paraId="602DE6E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</w:tr>
      <w:tr w:rsidR="00FA77C2" w:rsidRPr="00FA77C2" w14:paraId="0942074A" w14:textId="77777777" w:rsidTr="00E062A2">
        <w:tc>
          <w:tcPr>
            <w:tcW w:w="2736" w:type="dxa"/>
          </w:tcPr>
          <w:p w14:paraId="62CD809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MELK</w:t>
            </w:r>
          </w:p>
        </w:tc>
        <w:tc>
          <w:tcPr>
            <w:tcW w:w="4940" w:type="dxa"/>
          </w:tcPr>
          <w:p w14:paraId="00CA3B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maternal embryonic leucine zipper kinase</w:t>
            </w:r>
          </w:p>
        </w:tc>
        <w:tc>
          <w:tcPr>
            <w:tcW w:w="950" w:type="dxa"/>
          </w:tcPr>
          <w:p w14:paraId="695B7A3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950" w:type="dxa"/>
          </w:tcPr>
          <w:p w14:paraId="756D9D8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</w:tr>
      <w:tr w:rsidR="00FA77C2" w:rsidRPr="00FA77C2" w14:paraId="73C46387" w14:textId="77777777" w:rsidTr="00E062A2">
        <w:tc>
          <w:tcPr>
            <w:tcW w:w="2736" w:type="dxa"/>
          </w:tcPr>
          <w:p w14:paraId="451E461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SMPX</w:t>
            </w:r>
          </w:p>
        </w:tc>
        <w:tc>
          <w:tcPr>
            <w:tcW w:w="4940" w:type="dxa"/>
          </w:tcPr>
          <w:p w14:paraId="3573167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small muscle protein, X-linked</w:t>
            </w:r>
          </w:p>
        </w:tc>
        <w:tc>
          <w:tcPr>
            <w:tcW w:w="950" w:type="dxa"/>
          </w:tcPr>
          <w:p w14:paraId="1B321C6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950" w:type="dxa"/>
          </w:tcPr>
          <w:p w14:paraId="6C78DD0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FA77C2" w:rsidRPr="00FA77C2" w14:paraId="1356D930" w14:textId="77777777" w:rsidTr="00E062A2">
        <w:tc>
          <w:tcPr>
            <w:tcW w:w="2736" w:type="dxa"/>
          </w:tcPr>
          <w:p w14:paraId="502B3A5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SLC44A5</w:t>
            </w:r>
          </w:p>
        </w:tc>
        <w:tc>
          <w:tcPr>
            <w:tcW w:w="4940" w:type="dxa"/>
          </w:tcPr>
          <w:p w14:paraId="2569DEA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44, member 5</w:t>
            </w:r>
          </w:p>
        </w:tc>
        <w:tc>
          <w:tcPr>
            <w:tcW w:w="950" w:type="dxa"/>
          </w:tcPr>
          <w:p w14:paraId="69900F6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950" w:type="dxa"/>
          </w:tcPr>
          <w:p w14:paraId="56ABAE9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FA77C2" w:rsidRPr="00FA77C2" w14:paraId="11176E95" w14:textId="77777777" w:rsidTr="00E062A2">
        <w:tc>
          <w:tcPr>
            <w:tcW w:w="2736" w:type="dxa"/>
          </w:tcPr>
          <w:p w14:paraId="05D6CE9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EBF1</w:t>
            </w:r>
          </w:p>
        </w:tc>
        <w:tc>
          <w:tcPr>
            <w:tcW w:w="4940" w:type="dxa"/>
          </w:tcPr>
          <w:p w14:paraId="1CC073F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early B-cell factor 1</w:t>
            </w:r>
          </w:p>
        </w:tc>
        <w:tc>
          <w:tcPr>
            <w:tcW w:w="950" w:type="dxa"/>
          </w:tcPr>
          <w:p w14:paraId="1E2E716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0" w:type="dxa"/>
          </w:tcPr>
          <w:p w14:paraId="76C2252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3C843663" w14:textId="77777777" w:rsidTr="00E062A2">
        <w:tc>
          <w:tcPr>
            <w:tcW w:w="2736" w:type="dxa"/>
          </w:tcPr>
          <w:p w14:paraId="4AFA0CE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FABP5</w:t>
            </w:r>
          </w:p>
        </w:tc>
        <w:tc>
          <w:tcPr>
            <w:tcW w:w="4940" w:type="dxa"/>
          </w:tcPr>
          <w:p w14:paraId="75CD5A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fatty acid binding protein 5 (psoriasis-associated)</w:t>
            </w:r>
          </w:p>
        </w:tc>
        <w:tc>
          <w:tcPr>
            <w:tcW w:w="950" w:type="dxa"/>
          </w:tcPr>
          <w:p w14:paraId="62197C4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0" w:type="dxa"/>
          </w:tcPr>
          <w:p w14:paraId="06C1311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FA77C2" w:rsidRPr="00FA77C2" w14:paraId="63EAC25E" w14:textId="77777777" w:rsidTr="00E062A2">
        <w:tc>
          <w:tcPr>
            <w:tcW w:w="2736" w:type="dxa"/>
          </w:tcPr>
          <w:p w14:paraId="37274C4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MRAP2</w:t>
            </w:r>
          </w:p>
        </w:tc>
        <w:tc>
          <w:tcPr>
            <w:tcW w:w="4940" w:type="dxa"/>
          </w:tcPr>
          <w:p w14:paraId="79A72C1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melanocortin 2 receptor accessory protein 2</w:t>
            </w:r>
          </w:p>
        </w:tc>
        <w:tc>
          <w:tcPr>
            <w:tcW w:w="950" w:type="dxa"/>
          </w:tcPr>
          <w:p w14:paraId="1D5373C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0" w:type="dxa"/>
          </w:tcPr>
          <w:p w14:paraId="258E6CA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</w:tr>
      <w:tr w:rsidR="00FA77C2" w:rsidRPr="00FA77C2" w14:paraId="30C748C8" w14:textId="77777777" w:rsidTr="00E062A2">
        <w:tc>
          <w:tcPr>
            <w:tcW w:w="2736" w:type="dxa"/>
          </w:tcPr>
          <w:p w14:paraId="402F747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GLUL</w:t>
            </w:r>
          </w:p>
        </w:tc>
        <w:tc>
          <w:tcPr>
            <w:tcW w:w="4940" w:type="dxa"/>
          </w:tcPr>
          <w:p w14:paraId="77944E7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glutamate-ammonia ligase</w:t>
            </w:r>
          </w:p>
        </w:tc>
        <w:tc>
          <w:tcPr>
            <w:tcW w:w="950" w:type="dxa"/>
          </w:tcPr>
          <w:p w14:paraId="0F9376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0" w:type="dxa"/>
          </w:tcPr>
          <w:p w14:paraId="272AD20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FA77C2" w:rsidRPr="00FA77C2" w14:paraId="241DBFCC" w14:textId="77777777" w:rsidTr="00E062A2">
        <w:tc>
          <w:tcPr>
            <w:tcW w:w="2736" w:type="dxa"/>
          </w:tcPr>
          <w:p w14:paraId="683FE10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AKR1C3</w:t>
            </w:r>
          </w:p>
        </w:tc>
        <w:tc>
          <w:tcPr>
            <w:tcW w:w="4940" w:type="dxa"/>
          </w:tcPr>
          <w:p w14:paraId="75A857C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aldo-keto reductase family 1, member C3 (3-alpha hydroxysteroid dehydrogenase, type II)</w:t>
            </w:r>
          </w:p>
        </w:tc>
        <w:tc>
          <w:tcPr>
            <w:tcW w:w="950" w:type="dxa"/>
          </w:tcPr>
          <w:p w14:paraId="563C5AC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0" w:type="dxa"/>
          </w:tcPr>
          <w:p w14:paraId="6472D3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FA77C2" w:rsidRPr="00FA77C2" w14:paraId="56F53B34" w14:textId="77777777" w:rsidTr="00E062A2">
        <w:tc>
          <w:tcPr>
            <w:tcW w:w="2736" w:type="dxa"/>
          </w:tcPr>
          <w:p w14:paraId="2453AE4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VASH2</w:t>
            </w:r>
          </w:p>
        </w:tc>
        <w:tc>
          <w:tcPr>
            <w:tcW w:w="4940" w:type="dxa"/>
          </w:tcPr>
          <w:p w14:paraId="3951CA5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vasohibin 2</w:t>
            </w:r>
          </w:p>
        </w:tc>
        <w:tc>
          <w:tcPr>
            <w:tcW w:w="950" w:type="dxa"/>
          </w:tcPr>
          <w:p w14:paraId="11CC185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0" w:type="dxa"/>
          </w:tcPr>
          <w:p w14:paraId="5DCE85F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</w:tr>
      <w:tr w:rsidR="00FA77C2" w:rsidRPr="00FA77C2" w14:paraId="51436A0C" w14:textId="77777777" w:rsidTr="00E062A2">
        <w:tc>
          <w:tcPr>
            <w:tcW w:w="2736" w:type="dxa"/>
          </w:tcPr>
          <w:p w14:paraId="18ED0CC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BCAT1</w:t>
            </w:r>
          </w:p>
        </w:tc>
        <w:tc>
          <w:tcPr>
            <w:tcW w:w="4940" w:type="dxa"/>
          </w:tcPr>
          <w:p w14:paraId="590F6AA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branched chain amino-acid transaminase 1, cytosolic</w:t>
            </w:r>
          </w:p>
        </w:tc>
        <w:tc>
          <w:tcPr>
            <w:tcW w:w="950" w:type="dxa"/>
          </w:tcPr>
          <w:p w14:paraId="3F7AA1D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0" w:type="dxa"/>
          </w:tcPr>
          <w:p w14:paraId="5EA0936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FA77C2" w:rsidRPr="00FA77C2" w14:paraId="5F07B6C5" w14:textId="77777777" w:rsidTr="00E062A2">
        <w:tc>
          <w:tcPr>
            <w:tcW w:w="2736" w:type="dxa"/>
          </w:tcPr>
          <w:p w14:paraId="22483ED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KIF14</w:t>
            </w:r>
          </w:p>
        </w:tc>
        <w:tc>
          <w:tcPr>
            <w:tcW w:w="4940" w:type="dxa"/>
          </w:tcPr>
          <w:p w14:paraId="489F172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kinesin family member 14</w:t>
            </w:r>
          </w:p>
        </w:tc>
        <w:tc>
          <w:tcPr>
            <w:tcW w:w="950" w:type="dxa"/>
          </w:tcPr>
          <w:p w14:paraId="1A47AEE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950" w:type="dxa"/>
          </w:tcPr>
          <w:p w14:paraId="4B0D79D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FA77C2" w:rsidRPr="00FA77C2" w14:paraId="4BF47527" w14:textId="77777777" w:rsidTr="00E062A2">
        <w:tc>
          <w:tcPr>
            <w:tcW w:w="2736" w:type="dxa"/>
          </w:tcPr>
          <w:p w14:paraId="45FB8D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PI15</w:t>
            </w:r>
          </w:p>
        </w:tc>
        <w:tc>
          <w:tcPr>
            <w:tcW w:w="4940" w:type="dxa"/>
          </w:tcPr>
          <w:p w14:paraId="5E8213D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peptidase inhibitor 15</w:t>
            </w:r>
          </w:p>
        </w:tc>
        <w:tc>
          <w:tcPr>
            <w:tcW w:w="950" w:type="dxa"/>
          </w:tcPr>
          <w:p w14:paraId="3F41355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950" w:type="dxa"/>
          </w:tcPr>
          <w:p w14:paraId="43A92B7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FA77C2" w:rsidRPr="00FA77C2" w14:paraId="1724A94F" w14:textId="77777777" w:rsidTr="00E062A2">
        <w:tc>
          <w:tcPr>
            <w:tcW w:w="2736" w:type="dxa"/>
          </w:tcPr>
          <w:p w14:paraId="7C3F30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HIST1H3A</w:t>
            </w:r>
          </w:p>
        </w:tc>
        <w:tc>
          <w:tcPr>
            <w:tcW w:w="4940" w:type="dxa"/>
          </w:tcPr>
          <w:p w14:paraId="1F38A98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histone cluster 1, H3a</w:t>
            </w:r>
          </w:p>
        </w:tc>
        <w:tc>
          <w:tcPr>
            <w:tcW w:w="950" w:type="dxa"/>
          </w:tcPr>
          <w:p w14:paraId="5BCCD71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950" w:type="dxa"/>
          </w:tcPr>
          <w:p w14:paraId="5C6483E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FA77C2" w:rsidRPr="00FA77C2" w14:paraId="4CC5A12D" w14:textId="77777777" w:rsidTr="00E062A2">
        <w:tc>
          <w:tcPr>
            <w:tcW w:w="2736" w:type="dxa"/>
          </w:tcPr>
          <w:p w14:paraId="747FE94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CDC20</w:t>
            </w:r>
          </w:p>
        </w:tc>
        <w:tc>
          <w:tcPr>
            <w:tcW w:w="4940" w:type="dxa"/>
          </w:tcPr>
          <w:p w14:paraId="6A244D3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cell division cycle 20 homolog (S. cerevisiae)</w:t>
            </w:r>
          </w:p>
        </w:tc>
        <w:tc>
          <w:tcPr>
            <w:tcW w:w="950" w:type="dxa"/>
          </w:tcPr>
          <w:p w14:paraId="0DB3E2E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0" w:type="dxa"/>
          </w:tcPr>
          <w:p w14:paraId="49152F5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FA77C2" w:rsidRPr="00FA77C2" w14:paraId="6E836903" w14:textId="77777777" w:rsidTr="00E062A2">
        <w:tc>
          <w:tcPr>
            <w:tcW w:w="2736" w:type="dxa"/>
          </w:tcPr>
          <w:p w14:paraId="54C5184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COL15A1</w:t>
            </w:r>
          </w:p>
        </w:tc>
        <w:tc>
          <w:tcPr>
            <w:tcW w:w="4940" w:type="dxa"/>
          </w:tcPr>
          <w:p w14:paraId="28407EC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collagen, type XV, alpha 1</w:t>
            </w:r>
          </w:p>
        </w:tc>
        <w:tc>
          <w:tcPr>
            <w:tcW w:w="950" w:type="dxa"/>
          </w:tcPr>
          <w:p w14:paraId="4D4D951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0" w:type="dxa"/>
          </w:tcPr>
          <w:p w14:paraId="345CFDD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</w:tr>
      <w:tr w:rsidR="00FA77C2" w:rsidRPr="00FA77C2" w14:paraId="557E3CE2" w14:textId="77777777" w:rsidTr="00E062A2">
        <w:tc>
          <w:tcPr>
            <w:tcW w:w="2736" w:type="dxa"/>
          </w:tcPr>
          <w:p w14:paraId="426089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RRM2</w:t>
            </w:r>
          </w:p>
        </w:tc>
        <w:tc>
          <w:tcPr>
            <w:tcW w:w="4940" w:type="dxa"/>
          </w:tcPr>
          <w:p w14:paraId="0C8BE05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ribonucleotide reductase M2</w:t>
            </w:r>
          </w:p>
        </w:tc>
        <w:tc>
          <w:tcPr>
            <w:tcW w:w="950" w:type="dxa"/>
          </w:tcPr>
          <w:p w14:paraId="6D2A4C0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0" w:type="dxa"/>
          </w:tcPr>
          <w:p w14:paraId="0AB4CF3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</w:tr>
      <w:tr w:rsidR="00FA77C2" w:rsidRPr="00FA77C2" w14:paraId="54A8E049" w14:textId="77777777" w:rsidTr="00E062A2">
        <w:tc>
          <w:tcPr>
            <w:tcW w:w="2736" w:type="dxa"/>
          </w:tcPr>
          <w:p w14:paraId="66F2840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ITGA2</w:t>
            </w:r>
          </w:p>
        </w:tc>
        <w:tc>
          <w:tcPr>
            <w:tcW w:w="4940" w:type="dxa"/>
          </w:tcPr>
          <w:p w14:paraId="00BF661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integrin, alpha 2 (CD49B, alpha 2 subunit of VLA-2 receptor)</w:t>
            </w:r>
          </w:p>
        </w:tc>
        <w:tc>
          <w:tcPr>
            <w:tcW w:w="950" w:type="dxa"/>
          </w:tcPr>
          <w:p w14:paraId="49BC7BF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0" w:type="dxa"/>
          </w:tcPr>
          <w:p w14:paraId="5EED678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FA77C2" w:rsidRPr="00FA77C2" w14:paraId="113B0C8E" w14:textId="77777777" w:rsidTr="00E062A2">
        <w:tc>
          <w:tcPr>
            <w:tcW w:w="2736" w:type="dxa"/>
          </w:tcPr>
          <w:p w14:paraId="6DB1263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EDIL3</w:t>
            </w:r>
          </w:p>
        </w:tc>
        <w:tc>
          <w:tcPr>
            <w:tcW w:w="4940" w:type="dxa"/>
          </w:tcPr>
          <w:p w14:paraId="4014C43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EGF-like repeats and discoidin I-like domains 3</w:t>
            </w:r>
          </w:p>
        </w:tc>
        <w:tc>
          <w:tcPr>
            <w:tcW w:w="950" w:type="dxa"/>
          </w:tcPr>
          <w:p w14:paraId="77B7FB3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950" w:type="dxa"/>
          </w:tcPr>
          <w:p w14:paraId="682C941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</w:tr>
      <w:tr w:rsidR="00FA77C2" w:rsidRPr="00FA77C2" w14:paraId="295DE830" w14:textId="77777777" w:rsidTr="00E062A2">
        <w:tc>
          <w:tcPr>
            <w:tcW w:w="2736" w:type="dxa"/>
          </w:tcPr>
          <w:p w14:paraId="215D6C4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DLGAP5</w:t>
            </w:r>
          </w:p>
        </w:tc>
        <w:tc>
          <w:tcPr>
            <w:tcW w:w="4940" w:type="dxa"/>
          </w:tcPr>
          <w:p w14:paraId="180F4DE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discs, large (Drosophila) homolog-associated protein 5</w:t>
            </w:r>
          </w:p>
        </w:tc>
        <w:tc>
          <w:tcPr>
            <w:tcW w:w="950" w:type="dxa"/>
          </w:tcPr>
          <w:p w14:paraId="1E2BC77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950" w:type="dxa"/>
          </w:tcPr>
          <w:p w14:paraId="1091184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</w:tr>
      <w:tr w:rsidR="00FA77C2" w:rsidRPr="00FA77C2" w14:paraId="220E622E" w14:textId="77777777" w:rsidTr="00E062A2">
        <w:tc>
          <w:tcPr>
            <w:tcW w:w="2736" w:type="dxa"/>
          </w:tcPr>
          <w:p w14:paraId="12A1455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ILDR2</w:t>
            </w:r>
          </w:p>
        </w:tc>
        <w:tc>
          <w:tcPr>
            <w:tcW w:w="4940" w:type="dxa"/>
          </w:tcPr>
          <w:p w14:paraId="4FEDF48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immunoglobulin-like domain containing receptor 2</w:t>
            </w:r>
          </w:p>
        </w:tc>
        <w:tc>
          <w:tcPr>
            <w:tcW w:w="950" w:type="dxa"/>
          </w:tcPr>
          <w:p w14:paraId="76CA6AF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950" w:type="dxa"/>
          </w:tcPr>
          <w:p w14:paraId="4E760E4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FA77C2" w:rsidRPr="00FA77C2" w14:paraId="6BBD1BBA" w14:textId="77777777" w:rsidTr="00E062A2">
        <w:tc>
          <w:tcPr>
            <w:tcW w:w="2736" w:type="dxa"/>
          </w:tcPr>
          <w:p w14:paraId="1CD954E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CENPW</w:t>
            </w:r>
          </w:p>
        </w:tc>
        <w:tc>
          <w:tcPr>
            <w:tcW w:w="4940" w:type="dxa"/>
          </w:tcPr>
          <w:p w14:paraId="589A113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centromere protein W</w:t>
            </w:r>
          </w:p>
        </w:tc>
        <w:tc>
          <w:tcPr>
            <w:tcW w:w="950" w:type="dxa"/>
          </w:tcPr>
          <w:p w14:paraId="2993E7F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950" w:type="dxa"/>
          </w:tcPr>
          <w:p w14:paraId="2A35C46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FA77C2" w:rsidRPr="00FA77C2" w14:paraId="13DB766F" w14:textId="77777777" w:rsidTr="00E062A2">
        <w:tc>
          <w:tcPr>
            <w:tcW w:w="2736" w:type="dxa"/>
          </w:tcPr>
          <w:p w14:paraId="50DDAD2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TXNRD1</w:t>
            </w:r>
          </w:p>
        </w:tc>
        <w:tc>
          <w:tcPr>
            <w:tcW w:w="4940" w:type="dxa"/>
          </w:tcPr>
          <w:p w14:paraId="6347768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thioredoxin reductase 1</w:t>
            </w:r>
          </w:p>
        </w:tc>
        <w:tc>
          <w:tcPr>
            <w:tcW w:w="950" w:type="dxa"/>
          </w:tcPr>
          <w:p w14:paraId="479ABA9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950" w:type="dxa"/>
          </w:tcPr>
          <w:p w14:paraId="15F5DAE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FA77C2" w:rsidRPr="00FA77C2" w14:paraId="7AA06E90" w14:textId="77777777" w:rsidTr="00E062A2">
        <w:tc>
          <w:tcPr>
            <w:tcW w:w="2736" w:type="dxa"/>
          </w:tcPr>
          <w:p w14:paraId="655B41B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PLCB1</w:t>
            </w:r>
          </w:p>
        </w:tc>
        <w:tc>
          <w:tcPr>
            <w:tcW w:w="4940" w:type="dxa"/>
          </w:tcPr>
          <w:p w14:paraId="78F5B91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phospholipase C, beta 1 (phosphoinositide-specific)</w:t>
            </w:r>
          </w:p>
        </w:tc>
        <w:tc>
          <w:tcPr>
            <w:tcW w:w="950" w:type="dxa"/>
          </w:tcPr>
          <w:p w14:paraId="05CA81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950" w:type="dxa"/>
          </w:tcPr>
          <w:p w14:paraId="44D6AC6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05516274" w14:textId="77777777" w:rsidTr="00E062A2">
        <w:tc>
          <w:tcPr>
            <w:tcW w:w="2736" w:type="dxa"/>
          </w:tcPr>
          <w:p w14:paraId="77BE7C4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KIF11</w:t>
            </w:r>
          </w:p>
        </w:tc>
        <w:tc>
          <w:tcPr>
            <w:tcW w:w="4940" w:type="dxa"/>
          </w:tcPr>
          <w:p w14:paraId="61B2944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kinesin family member 11</w:t>
            </w:r>
          </w:p>
        </w:tc>
        <w:tc>
          <w:tcPr>
            <w:tcW w:w="950" w:type="dxa"/>
          </w:tcPr>
          <w:p w14:paraId="1AEF0B3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950" w:type="dxa"/>
          </w:tcPr>
          <w:p w14:paraId="5F8ED36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</w:tr>
      <w:tr w:rsidR="00FA77C2" w:rsidRPr="00FA77C2" w14:paraId="495D2799" w14:textId="77777777" w:rsidTr="00E062A2">
        <w:tc>
          <w:tcPr>
            <w:tcW w:w="2736" w:type="dxa"/>
          </w:tcPr>
          <w:p w14:paraId="1E3AA08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CTSC</w:t>
            </w:r>
          </w:p>
        </w:tc>
        <w:tc>
          <w:tcPr>
            <w:tcW w:w="4940" w:type="dxa"/>
          </w:tcPr>
          <w:p w14:paraId="4A2E4C1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cathepsin C</w:t>
            </w:r>
          </w:p>
        </w:tc>
        <w:tc>
          <w:tcPr>
            <w:tcW w:w="950" w:type="dxa"/>
          </w:tcPr>
          <w:p w14:paraId="6D28F1E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950" w:type="dxa"/>
          </w:tcPr>
          <w:p w14:paraId="56D520E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5A289C2C" w14:textId="77777777" w:rsidTr="00E062A2">
        <w:tc>
          <w:tcPr>
            <w:tcW w:w="2736" w:type="dxa"/>
          </w:tcPr>
          <w:p w14:paraId="15C4E9F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PRR11</w:t>
            </w:r>
          </w:p>
        </w:tc>
        <w:tc>
          <w:tcPr>
            <w:tcW w:w="4940" w:type="dxa"/>
          </w:tcPr>
          <w:p w14:paraId="3E50198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proline rich 11</w:t>
            </w:r>
          </w:p>
        </w:tc>
        <w:tc>
          <w:tcPr>
            <w:tcW w:w="950" w:type="dxa"/>
          </w:tcPr>
          <w:p w14:paraId="21EFE20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950" w:type="dxa"/>
          </w:tcPr>
          <w:p w14:paraId="0ABEF0C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FA77C2" w:rsidRPr="00FA77C2" w14:paraId="32DA7190" w14:textId="77777777" w:rsidTr="00E062A2">
        <w:tc>
          <w:tcPr>
            <w:tcW w:w="2736" w:type="dxa"/>
          </w:tcPr>
          <w:p w14:paraId="62FC2A8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MAD2L1</w:t>
            </w:r>
          </w:p>
        </w:tc>
        <w:tc>
          <w:tcPr>
            <w:tcW w:w="4940" w:type="dxa"/>
          </w:tcPr>
          <w:p w14:paraId="7EF9A35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MAD2 mitotic arrest deficient-like 1 (yeast)</w:t>
            </w:r>
          </w:p>
        </w:tc>
        <w:tc>
          <w:tcPr>
            <w:tcW w:w="950" w:type="dxa"/>
          </w:tcPr>
          <w:p w14:paraId="49FC0FF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950" w:type="dxa"/>
          </w:tcPr>
          <w:p w14:paraId="65FCEB4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FA77C2" w:rsidRPr="00FA77C2" w14:paraId="2302F1CA" w14:textId="77777777" w:rsidTr="00E062A2">
        <w:tc>
          <w:tcPr>
            <w:tcW w:w="2736" w:type="dxa"/>
          </w:tcPr>
          <w:p w14:paraId="01435D5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MECOM</w:t>
            </w:r>
          </w:p>
        </w:tc>
        <w:tc>
          <w:tcPr>
            <w:tcW w:w="4940" w:type="dxa"/>
          </w:tcPr>
          <w:p w14:paraId="10604C5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MDS1 and EVI1 complex locus</w:t>
            </w:r>
          </w:p>
        </w:tc>
        <w:tc>
          <w:tcPr>
            <w:tcW w:w="950" w:type="dxa"/>
          </w:tcPr>
          <w:p w14:paraId="595C690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950" w:type="dxa"/>
          </w:tcPr>
          <w:p w14:paraId="493576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FA77C2" w:rsidRPr="00FA77C2" w14:paraId="1D23CFC4" w14:textId="77777777" w:rsidTr="00E062A2">
        <w:tc>
          <w:tcPr>
            <w:tcW w:w="2736" w:type="dxa"/>
          </w:tcPr>
          <w:p w14:paraId="4302A5A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CCNB2</w:t>
            </w:r>
          </w:p>
        </w:tc>
        <w:tc>
          <w:tcPr>
            <w:tcW w:w="4940" w:type="dxa"/>
          </w:tcPr>
          <w:p w14:paraId="5798E3C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cyclin B2</w:t>
            </w:r>
          </w:p>
        </w:tc>
        <w:tc>
          <w:tcPr>
            <w:tcW w:w="950" w:type="dxa"/>
          </w:tcPr>
          <w:p w14:paraId="1F66744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950" w:type="dxa"/>
          </w:tcPr>
          <w:p w14:paraId="38868ED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FA77C2" w:rsidRPr="00FA77C2" w14:paraId="6EC852D6" w14:textId="77777777" w:rsidTr="00E062A2">
        <w:tc>
          <w:tcPr>
            <w:tcW w:w="2736" w:type="dxa"/>
          </w:tcPr>
          <w:p w14:paraId="01E6420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PCDH17</w:t>
            </w:r>
          </w:p>
        </w:tc>
        <w:tc>
          <w:tcPr>
            <w:tcW w:w="4940" w:type="dxa"/>
          </w:tcPr>
          <w:p w14:paraId="797F1C3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protocadherin 17</w:t>
            </w:r>
          </w:p>
        </w:tc>
        <w:tc>
          <w:tcPr>
            <w:tcW w:w="950" w:type="dxa"/>
          </w:tcPr>
          <w:p w14:paraId="1C6A73D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950" w:type="dxa"/>
          </w:tcPr>
          <w:p w14:paraId="3AEB452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0F19071F" w14:textId="77777777" w:rsidTr="00E062A2">
        <w:tc>
          <w:tcPr>
            <w:tcW w:w="2736" w:type="dxa"/>
          </w:tcPr>
          <w:p w14:paraId="161ED70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CCDC34</w:t>
            </w:r>
          </w:p>
        </w:tc>
        <w:tc>
          <w:tcPr>
            <w:tcW w:w="4940" w:type="dxa"/>
          </w:tcPr>
          <w:p w14:paraId="382AED3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coiled-coil domain containing 34</w:t>
            </w:r>
          </w:p>
        </w:tc>
        <w:tc>
          <w:tcPr>
            <w:tcW w:w="950" w:type="dxa"/>
          </w:tcPr>
          <w:p w14:paraId="61DA7AF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950" w:type="dxa"/>
          </w:tcPr>
          <w:p w14:paraId="15AC53D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FA77C2" w:rsidRPr="00FA77C2" w14:paraId="725F9842" w14:textId="77777777" w:rsidTr="00E062A2">
        <w:tc>
          <w:tcPr>
            <w:tcW w:w="2736" w:type="dxa"/>
          </w:tcPr>
          <w:p w14:paraId="4E32E39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CDKN2C</w:t>
            </w:r>
          </w:p>
        </w:tc>
        <w:tc>
          <w:tcPr>
            <w:tcW w:w="4940" w:type="dxa"/>
          </w:tcPr>
          <w:p w14:paraId="1151DB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cyclin-dependent kinase inhibitor 2C (p18, inhibits CDK4)</w:t>
            </w:r>
          </w:p>
        </w:tc>
        <w:tc>
          <w:tcPr>
            <w:tcW w:w="950" w:type="dxa"/>
          </w:tcPr>
          <w:p w14:paraId="0C62117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950" w:type="dxa"/>
          </w:tcPr>
          <w:p w14:paraId="2945B5E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FA77C2" w:rsidRPr="00FA77C2" w14:paraId="78572702" w14:textId="77777777" w:rsidTr="00E062A2">
        <w:tc>
          <w:tcPr>
            <w:tcW w:w="2736" w:type="dxa"/>
          </w:tcPr>
          <w:p w14:paraId="5861112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EML6</w:t>
            </w:r>
          </w:p>
        </w:tc>
        <w:tc>
          <w:tcPr>
            <w:tcW w:w="4940" w:type="dxa"/>
          </w:tcPr>
          <w:p w14:paraId="1EDC556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echinoderm microtubule associated protein like 6</w:t>
            </w:r>
          </w:p>
        </w:tc>
        <w:tc>
          <w:tcPr>
            <w:tcW w:w="950" w:type="dxa"/>
          </w:tcPr>
          <w:p w14:paraId="05C4D51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50" w:type="dxa"/>
          </w:tcPr>
          <w:p w14:paraId="6B2EAAB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FA77C2" w:rsidRPr="00FA77C2" w14:paraId="00D44D89" w14:textId="77777777" w:rsidTr="00E062A2">
        <w:tc>
          <w:tcPr>
            <w:tcW w:w="2736" w:type="dxa"/>
          </w:tcPr>
          <w:p w14:paraId="4280685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IRX3</w:t>
            </w:r>
          </w:p>
        </w:tc>
        <w:tc>
          <w:tcPr>
            <w:tcW w:w="4940" w:type="dxa"/>
          </w:tcPr>
          <w:p w14:paraId="532FD21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iroquois homeobox 3</w:t>
            </w:r>
          </w:p>
        </w:tc>
        <w:tc>
          <w:tcPr>
            <w:tcW w:w="950" w:type="dxa"/>
          </w:tcPr>
          <w:p w14:paraId="6C9C435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50" w:type="dxa"/>
          </w:tcPr>
          <w:p w14:paraId="41D0C2F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</w:tr>
      <w:tr w:rsidR="00FA77C2" w:rsidRPr="00FA77C2" w14:paraId="089756C3" w14:textId="77777777" w:rsidTr="00E062A2">
        <w:tc>
          <w:tcPr>
            <w:tcW w:w="2736" w:type="dxa"/>
          </w:tcPr>
          <w:p w14:paraId="6BAF1F0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GINS1</w:t>
            </w:r>
          </w:p>
        </w:tc>
        <w:tc>
          <w:tcPr>
            <w:tcW w:w="4940" w:type="dxa"/>
          </w:tcPr>
          <w:p w14:paraId="3846AB2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GINS complex subunit 1 (Psf1 homolog)</w:t>
            </w:r>
          </w:p>
        </w:tc>
        <w:tc>
          <w:tcPr>
            <w:tcW w:w="950" w:type="dxa"/>
          </w:tcPr>
          <w:p w14:paraId="0A2111E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50" w:type="dxa"/>
          </w:tcPr>
          <w:p w14:paraId="31B85B6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FA77C2" w:rsidRPr="00FA77C2" w14:paraId="0D27E7FB" w14:textId="77777777" w:rsidTr="00E062A2">
        <w:tc>
          <w:tcPr>
            <w:tcW w:w="2736" w:type="dxa"/>
          </w:tcPr>
          <w:p w14:paraId="30E8303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KIF4A</w:t>
            </w:r>
          </w:p>
        </w:tc>
        <w:tc>
          <w:tcPr>
            <w:tcW w:w="4940" w:type="dxa"/>
          </w:tcPr>
          <w:p w14:paraId="568F4CE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kinesin family member 4A</w:t>
            </w:r>
          </w:p>
        </w:tc>
        <w:tc>
          <w:tcPr>
            <w:tcW w:w="950" w:type="dxa"/>
          </w:tcPr>
          <w:p w14:paraId="528540D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50" w:type="dxa"/>
          </w:tcPr>
          <w:p w14:paraId="5D15173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FA77C2" w:rsidRPr="00FA77C2" w14:paraId="10AA2FCA" w14:textId="77777777" w:rsidTr="00E062A2">
        <w:tc>
          <w:tcPr>
            <w:tcW w:w="2736" w:type="dxa"/>
          </w:tcPr>
          <w:p w14:paraId="4EFB439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SRXN1</w:t>
            </w:r>
          </w:p>
        </w:tc>
        <w:tc>
          <w:tcPr>
            <w:tcW w:w="4940" w:type="dxa"/>
          </w:tcPr>
          <w:p w14:paraId="185D465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sulfiredoxin 1</w:t>
            </w:r>
          </w:p>
        </w:tc>
        <w:tc>
          <w:tcPr>
            <w:tcW w:w="950" w:type="dxa"/>
          </w:tcPr>
          <w:p w14:paraId="4D6101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50" w:type="dxa"/>
          </w:tcPr>
          <w:p w14:paraId="1D95A36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FA77C2" w:rsidRPr="00FA77C2" w14:paraId="2182E27B" w14:textId="77777777" w:rsidTr="00E062A2">
        <w:tc>
          <w:tcPr>
            <w:tcW w:w="2736" w:type="dxa"/>
          </w:tcPr>
          <w:p w14:paraId="6BF8008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FLJ39632</w:t>
            </w:r>
          </w:p>
        </w:tc>
        <w:tc>
          <w:tcPr>
            <w:tcW w:w="4940" w:type="dxa"/>
          </w:tcPr>
          <w:p w14:paraId="2439BC2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LOC642477</w:t>
            </w:r>
          </w:p>
        </w:tc>
        <w:tc>
          <w:tcPr>
            <w:tcW w:w="950" w:type="dxa"/>
          </w:tcPr>
          <w:p w14:paraId="55F2D33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50" w:type="dxa"/>
          </w:tcPr>
          <w:p w14:paraId="5F9CE82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FA77C2" w:rsidRPr="00FA77C2" w14:paraId="3524D04F" w14:textId="77777777" w:rsidTr="00E062A2">
        <w:tc>
          <w:tcPr>
            <w:tcW w:w="2736" w:type="dxa"/>
          </w:tcPr>
          <w:p w14:paraId="3537590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LPL</w:t>
            </w:r>
          </w:p>
        </w:tc>
        <w:tc>
          <w:tcPr>
            <w:tcW w:w="4940" w:type="dxa"/>
          </w:tcPr>
          <w:p w14:paraId="275E70C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lipoprotein lipase</w:t>
            </w:r>
          </w:p>
        </w:tc>
        <w:tc>
          <w:tcPr>
            <w:tcW w:w="950" w:type="dxa"/>
          </w:tcPr>
          <w:p w14:paraId="6D194DF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50" w:type="dxa"/>
          </w:tcPr>
          <w:p w14:paraId="7ED10E7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</w:tr>
      <w:tr w:rsidR="00FA77C2" w:rsidRPr="00FA77C2" w14:paraId="07E7AA02" w14:textId="77777777" w:rsidTr="00E062A2">
        <w:tc>
          <w:tcPr>
            <w:tcW w:w="2736" w:type="dxa"/>
          </w:tcPr>
          <w:p w14:paraId="605841E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SGOL2</w:t>
            </w:r>
          </w:p>
        </w:tc>
        <w:tc>
          <w:tcPr>
            <w:tcW w:w="4940" w:type="dxa"/>
          </w:tcPr>
          <w:p w14:paraId="34E47D7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shugoshin-like 2 (S. pombe)</w:t>
            </w:r>
          </w:p>
        </w:tc>
        <w:tc>
          <w:tcPr>
            <w:tcW w:w="950" w:type="dxa"/>
          </w:tcPr>
          <w:p w14:paraId="3CAE8D4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50" w:type="dxa"/>
          </w:tcPr>
          <w:p w14:paraId="0F6DF1F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FA77C2" w:rsidRPr="00FA77C2" w14:paraId="0C6FE85C" w14:textId="77777777" w:rsidTr="00E062A2">
        <w:tc>
          <w:tcPr>
            <w:tcW w:w="2736" w:type="dxa"/>
          </w:tcPr>
          <w:p w14:paraId="5D71C11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PODXL</w:t>
            </w:r>
          </w:p>
        </w:tc>
        <w:tc>
          <w:tcPr>
            <w:tcW w:w="4940" w:type="dxa"/>
          </w:tcPr>
          <w:p w14:paraId="7008F88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podocalyxin-like</w:t>
            </w:r>
          </w:p>
        </w:tc>
        <w:tc>
          <w:tcPr>
            <w:tcW w:w="950" w:type="dxa"/>
          </w:tcPr>
          <w:p w14:paraId="2332375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50" w:type="dxa"/>
          </w:tcPr>
          <w:p w14:paraId="5881F3B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497D8D3E" w14:textId="77777777" w:rsidTr="00E062A2">
        <w:tc>
          <w:tcPr>
            <w:tcW w:w="2736" w:type="dxa"/>
          </w:tcPr>
          <w:p w14:paraId="3C31D75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PIR</w:t>
            </w:r>
          </w:p>
        </w:tc>
        <w:tc>
          <w:tcPr>
            <w:tcW w:w="4940" w:type="dxa"/>
          </w:tcPr>
          <w:p w14:paraId="5F1E9D6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pirin (iron-binding nuclear protein)</w:t>
            </w:r>
          </w:p>
        </w:tc>
        <w:tc>
          <w:tcPr>
            <w:tcW w:w="950" w:type="dxa"/>
          </w:tcPr>
          <w:p w14:paraId="3489B49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50" w:type="dxa"/>
          </w:tcPr>
          <w:p w14:paraId="21E0D5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FA77C2" w:rsidRPr="00FA77C2" w14:paraId="5B32EFD2" w14:textId="77777777" w:rsidTr="00E062A2">
        <w:tc>
          <w:tcPr>
            <w:tcW w:w="2736" w:type="dxa"/>
          </w:tcPr>
          <w:p w14:paraId="70A070E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EFCAB2</w:t>
            </w:r>
          </w:p>
        </w:tc>
        <w:tc>
          <w:tcPr>
            <w:tcW w:w="4940" w:type="dxa"/>
          </w:tcPr>
          <w:p w14:paraId="5618C8B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EF-hand calcium binding domain 2</w:t>
            </w:r>
          </w:p>
        </w:tc>
        <w:tc>
          <w:tcPr>
            <w:tcW w:w="950" w:type="dxa"/>
          </w:tcPr>
          <w:p w14:paraId="0FD8796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50" w:type="dxa"/>
          </w:tcPr>
          <w:p w14:paraId="7EB75B3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FA77C2" w:rsidRPr="00FA77C2" w14:paraId="02621F77" w14:textId="77777777" w:rsidTr="00E062A2">
        <w:tc>
          <w:tcPr>
            <w:tcW w:w="2736" w:type="dxa"/>
          </w:tcPr>
          <w:p w14:paraId="4C2736F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UGT1A6</w:t>
            </w:r>
          </w:p>
        </w:tc>
        <w:tc>
          <w:tcPr>
            <w:tcW w:w="4940" w:type="dxa"/>
          </w:tcPr>
          <w:p w14:paraId="177455E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UDP glucuronosyltransferase 1 family, polypeptide A6</w:t>
            </w:r>
          </w:p>
        </w:tc>
        <w:tc>
          <w:tcPr>
            <w:tcW w:w="950" w:type="dxa"/>
          </w:tcPr>
          <w:p w14:paraId="650F82C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50" w:type="dxa"/>
          </w:tcPr>
          <w:p w14:paraId="1F184D8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6C74220D" w14:textId="77777777" w:rsidTr="00E062A2">
        <w:tc>
          <w:tcPr>
            <w:tcW w:w="2736" w:type="dxa"/>
          </w:tcPr>
          <w:p w14:paraId="095DC44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BIRC5</w:t>
            </w:r>
          </w:p>
        </w:tc>
        <w:tc>
          <w:tcPr>
            <w:tcW w:w="4940" w:type="dxa"/>
          </w:tcPr>
          <w:p w14:paraId="6D401D3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baculoviral IAP repeat containing 5</w:t>
            </w:r>
          </w:p>
        </w:tc>
        <w:tc>
          <w:tcPr>
            <w:tcW w:w="950" w:type="dxa"/>
          </w:tcPr>
          <w:p w14:paraId="4FAE42C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50" w:type="dxa"/>
          </w:tcPr>
          <w:p w14:paraId="6B45B66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FA77C2" w:rsidRPr="00FA77C2" w14:paraId="0408E325" w14:textId="77777777" w:rsidTr="00E062A2">
        <w:tc>
          <w:tcPr>
            <w:tcW w:w="2736" w:type="dxa"/>
          </w:tcPr>
          <w:p w14:paraId="3E4B3E3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ITGA6</w:t>
            </w:r>
          </w:p>
        </w:tc>
        <w:tc>
          <w:tcPr>
            <w:tcW w:w="4940" w:type="dxa"/>
          </w:tcPr>
          <w:p w14:paraId="679F8B3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integrin, alpha 6</w:t>
            </w:r>
          </w:p>
        </w:tc>
        <w:tc>
          <w:tcPr>
            <w:tcW w:w="950" w:type="dxa"/>
          </w:tcPr>
          <w:p w14:paraId="6EABB94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50" w:type="dxa"/>
          </w:tcPr>
          <w:p w14:paraId="4CEEE66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FA77C2" w:rsidRPr="00FA77C2" w14:paraId="7FF937EB" w14:textId="77777777" w:rsidTr="00E062A2">
        <w:tc>
          <w:tcPr>
            <w:tcW w:w="2736" w:type="dxa"/>
          </w:tcPr>
          <w:p w14:paraId="63FEB5F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NUSAP1</w:t>
            </w:r>
          </w:p>
        </w:tc>
        <w:tc>
          <w:tcPr>
            <w:tcW w:w="4940" w:type="dxa"/>
          </w:tcPr>
          <w:p w14:paraId="3D98A9E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nucleolar and spindle associated protein 1</w:t>
            </w:r>
          </w:p>
        </w:tc>
        <w:tc>
          <w:tcPr>
            <w:tcW w:w="950" w:type="dxa"/>
          </w:tcPr>
          <w:p w14:paraId="24BB4B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950" w:type="dxa"/>
          </w:tcPr>
          <w:p w14:paraId="4043B16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FA77C2" w:rsidRPr="00FA77C2" w14:paraId="7901CD19" w14:textId="77777777" w:rsidTr="00E062A2">
        <w:tc>
          <w:tcPr>
            <w:tcW w:w="2736" w:type="dxa"/>
          </w:tcPr>
          <w:p w14:paraId="16E3367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APOBEC3B</w:t>
            </w:r>
          </w:p>
        </w:tc>
        <w:tc>
          <w:tcPr>
            <w:tcW w:w="4940" w:type="dxa"/>
          </w:tcPr>
          <w:p w14:paraId="25AD7C6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apolipoprotein B mRNA editing enzyme, catalytic polypeptide-like 3B</w:t>
            </w:r>
          </w:p>
        </w:tc>
        <w:tc>
          <w:tcPr>
            <w:tcW w:w="950" w:type="dxa"/>
          </w:tcPr>
          <w:p w14:paraId="0B8B2B7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950" w:type="dxa"/>
          </w:tcPr>
          <w:p w14:paraId="750FC4E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7AF50D2C" w14:textId="77777777" w:rsidTr="00E062A2">
        <w:tc>
          <w:tcPr>
            <w:tcW w:w="2736" w:type="dxa"/>
          </w:tcPr>
          <w:p w14:paraId="5526299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SACS</w:t>
            </w:r>
          </w:p>
        </w:tc>
        <w:tc>
          <w:tcPr>
            <w:tcW w:w="4940" w:type="dxa"/>
          </w:tcPr>
          <w:p w14:paraId="3416B39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spastic ataxia of Charlevoix-Saguenay (sacsin)</w:t>
            </w:r>
          </w:p>
        </w:tc>
        <w:tc>
          <w:tcPr>
            <w:tcW w:w="950" w:type="dxa"/>
          </w:tcPr>
          <w:p w14:paraId="65F5707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950" w:type="dxa"/>
          </w:tcPr>
          <w:p w14:paraId="13E95F2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7D76DCC0" w14:textId="77777777" w:rsidTr="00E062A2">
        <w:tc>
          <w:tcPr>
            <w:tcW w:w="2736" w:type="dxa"/>
          </w:tcPr>
          <w:p w14:paraId="26074A4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SLC38A6</w:t>
            </w:r>
          </w:p>
        </w:tc>
        <w:tc>
          <w:tcPr>
            <w:tcW w:w="4940" w:type="dxa"/>
          </w:tcPr>
          <w:p w14:paraId="00B9FC1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38, member 6</w:t>
            </w:r>
          </w:p>
        </w:tc>
        <w:tc>
          <w:tcPr>
            <w:tcW w:w="950" w:type="dxa"/>
          </w:tcPr>
          <w:p w14:paraId="7A088D7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950" w:type="dxa"/>
          </w:tcPr>
          <w:p w14:paraId="3528E8C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FA77C2" w:rsidRPr="00FA77C2" w14:paraId="3AD80615" w14:textId="77777777" w:rsidTr="00E062A2">
        <w:tc>
          <w:tcPr>
            <w:tcW w:w="2736" w:type="dxa"/>
          </w:tcPr>
          <w:p w14:paraId="53FFB65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HS2ST1</w:t>
            </w:r>
          </w:p>
        </w:tc>
        <w:tc>
          <w:tcPr>
            <w:tcW w:w="4940" w:type="dxa"/>
          </w:tcPr>
          <w:p w14:paraId="140447D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heparan sulfate 2-O-sulfotransferase 1</w:t>
            </w:r>
          </w:p>
        </w:tc>
        <w:tc>
          <w:tcPr>
            <w:tcW w:w="950" w:type="dxa"/>
          </w:tcPr>
          <w:p w14:paraId="034490B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950" w:type="dxa"/>
          </w:tcPr>
          <w:p w14:paraId="7871A51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FA77C2" w:rsidRPr="00FA77C2" w14:paraId="620501FB" w14:textId="77777777" w:rsidTr="00E062A2">
        <w:tc>
          <w:tcPr>
            <w:tcW w:w="2736" w:type="dxa"/>
          </w:tcPr>
          <w:p w14:paraId="0C6E153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DNAH12</w:t>
            </w:r>
          </w:p>
        </w:tc>
        <w:tc>
          <w:tcPr>
            <w:tcW w:w="4940" w:type="dxa"/>
          </w:tcPr>
          <w:p w14:paraId="762FD02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dynein, axonemal, heavy chain 12</w:t>
            </w:r>
          </w:p>
        </w:tc>
        <w:tc>
          <w:tcPr>
            <w:tcW w:w="950" w:type="dxa"/>
          </w:tcPr>
          <w:p w14:paraId="2351D38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950" w:type="dxa"/>
          </w:tcPr>
          <w:p w14:paraId="152C5D5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FA77C2" w:rsidRPr="00FA77C2" w14:paraId="6684922C" w14:textId="77777777" w:rsidTr="00E062A2">
        <w:tc>
          <w:tcPr>
            <w:tcW w:w="2736" w:type="dxa"/>
          </w:tcPr>
          <w:p w14:paraId="7529E94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SLC26A2</w:t>
            </w:r>
          </w:p>
        </w:tc>
        <w:tc>
          <w:tcPr>
            <w:tcW w:w="4940" w:type="dxa"/>
          </w:tcPr>
          <w:p w14:paraId="63E8171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26 (sulfate transporter), member 2</w:t>
            </w:r>
          </w:p>
        </w:tc>
        <w:tc>
          <w:tcPr>
            <w:tcW w:w="950" w:type="dxa"/>
          </w:tcPr>
          <w:p w14:paraId="59CBECA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950" w:type="dxa"/>
          </w:tcPr>
          <w:p w14:paraId="7F43C90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14C773D7" w14:textId="77777777" w:rsidTr="00E062A2">
        <w:tc>
          <w:tcPr>
            <w:tcW w:w="2736" w:type="dxa"/>
          </w:tcPr>
          <w:p w14:paraId="06E8807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STXBP6</w:t>
            </w:r>
          </w:p>
        </w:tc>
        <w:tc>
          <w:tcPr>
            <w:tcW w:w="4940" w:type="dxa"/>
          </w:tcPr>
          <w:p w14:paraId="2095574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syntaxin binding protein 6 (amisyn)</w:t>
            </w:r>
          </w:p>
        </w:tc>
        <w:tc>
          <w:tcPr>
            <w:tcW w:w="950" w:type="dxa"/>
          </w:tcPr>
          <w:p w14:paraId="1C4331C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950" w:type="dxa"/>
          </w:tcPr>
          <w:p w14:paraId="58D8EB4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FA77C2" w:rsidRPr="00FA77C2" w14:paraId="71B4982D" w14:textId="77777777" w:rsidTr="00E062A2">
        <w:tc>
          <w:tcPr>
            <w:tcW w:w="2736" w:type="dxa"/>
          </w:tcPr>
          <w:p w14:paraId="42B3BF8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CEP41</w:t>
            </w:r>
          </w:p>
        </w:tc>
        <w:tc>
          <w:tcPr>
            <w:tcW w:w="4940" w:type="dxa"/>
          </w:tcPr>
          <w:p w14:paraId="04C8196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centrosomal protein 41kDa</w:t>
            </w:r>
          </w:p>
        </w:tc>
        <w:tc>
          <w:tcPr>
            <w:tcW w:w="950" w:type="dxa"/>
          </w:tcPr>
          <w:p w14:paraId="0B8453F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950" w:type="dxa"/>
          </w:tcPr>
          <w:p w14:paraId="6E95539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FA77C2" w:rsidRPr="00FA77C2" w14:paraId="79E17DE0" w14:textId="77777777" w:rsidTr="00E062A2">
        <w:tc>
          <w:tcPr>
            <w:tcW w:w="2736" w:type="dxa"/>
          </w:tcPr>
          <w:p w14:paraId="383EEBC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FOXM1</w:t>
            </w:r>
          </w:p>
        </w:tc>
        <w:tc>
          <w:tcPr>
            <w:tcW w:w="4940" w:type="dxa"/>
          </w:tcPr>
          <w:p w14:paraId="60E7639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forkhead box M1</w:t>
            </w:r>
          </w:p>
        </w:tc>
        <w:tc>
          <w:tcPr>
            <w:tcW w:w="950" w:type="dxa"/>
          </w:tcPr>
          <w:p w14:paraId="27E48A3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950" w:type="dxa"/>
          </w:tcPr>
          <w:p w14:paraId="0596810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FA77C2" w:rsidRPr="00FA77C2" w14:paraId="5E15A111" w14:textId="77777777" w:rsidTr="00E062A2">
        <w:tc>
          <w:tcPr>
            <w:tcW w:w="2736" w:type="dxa"/>
          </w:tcPr>
          <w:p w14:paraId="5AA6F66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TP53I3</w:t>
            </w:r>
          </w:p>
        </w:tc>
        <w:tc>
          <w:tcPr>
            <w:tcW w:w="4940" w:type="dxa"/>
          </w:tcPr>
          <w:p w14:paraId="5246D8C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tumor protein p53 inducible protein 3</w:t>
            </w:r>
          </w:p>
        </w:tc>
        <w:tc>
          <w:tcPr>
            <w:tcW w:w="950" w:type="dxa"/>
          </w:tcPr>
          <w:p w14:paraId="02F6451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950" w:type="dxa"/>
          </w:tcPr>
          <w:p w14:paraId="3CC49F0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FA77C2" w:rsidRPr="00FA77C2" w14:paraId="5F3B6A49" w14:textId="77777777" w:rsidTr="00E062A2">
        <w:tc>
          <w:tcPr>
            <w:tcW w:w="2736" w:type="dxa"/>
          </w:tcPr>
          <w:p w14:paraId="7ED0EBA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AKR1C1/AKR1C2</w:t>
            </w:r>
          </w:p>
        </w:tc>
        <w:tc>
          <w:tcPr>
            <w:tcW w:w="4940" w:type="dxa"/>
          </w:tcPr>
          <w:p w14:paraId="2FEC734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aldo-keto reductase family 1, member C2 (dihydrodiol dehydrogenase 2; bile acid binding protein; 3-alpha hydroxysteroid dehydrogenase, type III)</w:t>
            </w:r>
          </w:p>
        </w:tc>
        <w:tc>
          <w:tcPr>
            <w:tcW w:w="950" w:type="dxa"/>
          </w:tcPr>
          <w:p w14:paraId="1D0E508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950" w:type="dxa"/>
          </w:tcPr>
          <w:p w14:paraId="4933B1D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FA77C2" w:rsidRPr="00FA77C2" w14:paraId="6FE01539" w14:textId="77777777" w:rsidTr="00E062A2">
        <w:tc>
          <w:tcPr>
            <w:tcW w:w="2736" w:type="dxa"/>
          </w:tcPr>
          <w:p w14:paraId="05696E2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RAD51AP1</w:t>
            </w:r>
          </w:p>
        </w:tc>
        <w:tc>
          <w:tcPr>
            <w:tcW w:w="4940" w:type="dxa"/>
          </w:tcPr>
          <w:p w14:paraId="38B39CC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RAD51 associated protein 1</w:t>
            </w:r>
          </w:p>
        </w:tc>
        <w:tc>
          <w:tcPr>
            <w:tcW w:w="950" w:type="dxa"/>
          </w:tcPr>
          <w:p w14:paraId="5D91F9C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950" w:type="dxa"/>
          </w:tcPr>
          <w:p w14:paraId="4428E4D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FA77C2" w:rsidRPr="00FA77C2" w14:paraId="13CB40A9" w14:textId="77777777" w:rsidTr="00E062A2">
        <w:tc>
          <w:tcPr>
            <w:tcW w:w="2736" w:type="dxa"/>
          </w:tcPr>
          <w:p w14:paraId="029B14F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CDKN2B</w:t>
            </w:r>
          </w:p>
        </w:tc>
        <w:tc>
          <w:tcPr>
            <w:tcW w:w="4940" w:type="dxa"/>
          </w:tcPr>
          <w:p w14:paraId="1280C2F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cyclin-dependent kinase inhibitor 2B (p15, inhibits CDK4)</w:t>
            </w:r>
          </w:p>
        </w:tc>
        <w:tc>
          <w:tcPr>
            <w:tcW w:w="950" w:type="dxa"/>
          </w:tcPr>
          <w:p w14:paraId="70C4592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950" w:type="dxa"/>
          </w:tcPr>
          <w:p w14:paraId="379CC20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FA77C2" w:rsidRPr="00FA77C2" w14:paraId="1D52D8D6" w14:textId="77777777" w:rsidTr="00E062A2">
        <w:tc>
          <w:tcPr>
            <w:tcW w:w="2736" w:type="dxa"/>
          </w:tcPr>
          <w:p w14:paraId="777C51E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CENPK</w:t>
            </w:r>
          </w:p>
        </w:tc>
        <w:tc>
          <w:tcPr>
            <w:tcW w:w="4940" w:type="dxa"/>
          </w:tcPr>
          <w:p w14:paraId="775E37A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centromere protein K</w:t>
            </w:r>
          </w:p>
        </w:tc>
        <w:tc>
          <w:tcPr>
            <w:tcW w:w="950" w:type="dxa"/>
          </w:tcPr>
          <w:p w14:paraId="748AA2F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950" w:type="dxa"/>
          </w:tcPr>
          <w:p w14:paraId="059AC3B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FA77C2" w:rsidRPr="00FA77C2" w14:paraId="4F7D312C" w14:textId="77777777" w:rsidTr="00E062A2">
        <w:tc>
          <w:tcPr>
            <w:tcW w:w="2736" w:type="dxa"/>
          </w:tcPr>
          <w:p w14:paraId="0E555AA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ENAH</w:t>
            </w:r>
          </w:p>
        </w:tc>
        <w:tc>
          <w:tcPr>
            <w:tcW w:w="4940" w:type="dxa"/>
          </w:tcPr>
          <w:p w14:paraId="7B840C3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enabled homolog (Drosophila)</w:t>
            </w:r>
          </w:p>
        </w:tc>
        <w:tc>
          <w:tcPr>
            <w:tcW w:w="950" w:type="dxa"/>
          </w:tcPr>
          <w:p w14:paraId="13D484E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50" w:type="dxa"/>
          </w:tcPr>
          <w:p w14:paraId="5AFA4D8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FA77C2" w:rsidRPr="00FA77C2" w14:paraId="5014E02A" w14:textId="77777777" w:rsidTr="00E062A2">
        <w:tc>
          <w:tcPr>
            <w:tcW w:w="2736" w:type="dxa"/>
          </w:tcPr>
          <w:p w14:paraId="10D44BD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CNKSR2</w:t>
            </w:r>
          </w:p>
        </w:tc>
        <w:tc>
          <w:tcPr>
            <w:tcW w:w="4940" w:type="dxa"/>
          </w:tcPr>
          <w:p w14:paraId="3B6F1FD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connector enhancer of kinase suppressor of Ras 2</w:t>
            </w:r>
          </w:p>
        </w:tc>
        <w:tc>
          <w:tcPr>
            <w:tcW w:w="950" w:type="dxa"/>
          </w:tcPr>
          <w:p w14:paraId="3124A08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50" w:type="dxa"/>
          </w:tcPr>
          <w:p w14:paraId="652ED10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FA77C2" w:rsidRPr="00FA77C2" w14:paraId="16C44481" w14:textId="77777777" w:rsidTr="00E062A2">
        <w:tc>
          <w:tcPr>
            <w:tcW w:w="2736" w:type="dxa"/>
          </w:tcPr>
          <w:p w14:paraId="4BE88C1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C1orf85</w:t>
            </w:r>
          </w:p>
        </w:tc>
        <w:tc>
          <w:tcPr>
            <w:tcW w:w="4940" w:type="dxa"/>
          </w:tcPr>
          <w:p w14:paraId="335235B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1 open reading frame 85</w:t>
            </w:r>
          </w:p>
        </w:tc>
        <w:tc>
          <w:tcPr>
            <w:tcW w:w="950" w:type="dxa"/>
          </w:tcPr>
          <w:p w14:paraId="73E3FA5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50" w:type="dxa"/>
          </w:tcPr>
          <w:p w14:paraId="0C077FF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FA77C2" w:rsidRPr="00FA77C2" w14:paraId="3C332D4D" w14:textId="77777777" w:rsidTr="00E062A2">
        <w:tc>
          <w:tcPr>
            <w:tcW w:w="2736" w:type="dxa"/>
          </w:tcPr>
          <w:p w14:paraId="0284B75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GCNT3</w:t>
            </w:r>
          </w:p>
        </w:tc>
        <w:tc>
          <w:tcPr>
            <w:tcW w:w="4940" w:type="dxa"/>
          </w:tcPr>
          <w:p w14:paraId="38798FF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glucosaminyl (N-acetyl) transferase 3, mucin type</w:t>
            </w:r>
          </w:p>
        </w:tc>
        <w:tc>
          <w:tcPr>
            <w:tcW w:w="950" w:type="dxa"/>
          </w:tcPr>
          <w:p w14:paraId="2A93F18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50" w:type="dxa"/>
          </w:tcPr>
          <w:p w14:paraId="08A4FAB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FA77C2" w:rsidRPr="00FA77C2" w14:paraId="281ADECC" w14:textId="77777777" w:rsidTr="00E062A2">
        <w:tc>
          <w:tcPr>
            <w:tcW w:w="2736" w:type="dxa"/>
          </w:tcPr>
          <w:p w14:paraId="125DAF4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KIAA1199</w:t>
            </w:r>
          </w:p>
        </w:tc>
        <w:tc>
          <w:tcPr>
            <w:tcW w:w="4940" w:type="dxa"/>
          </w:tcPr>
          <w:p w14:paraId="2F1900A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KIAA1199</w:t>
            </w:r>
          </w:p>
        </w:tc>
        <w:tc>
          <w:tcPr>
            <w:tcW w:w="950" w:type="dxa"/>
          </w:tcPr>
          <w:p w14:paraId="6D3A7DF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50" w:type="dxa"/>
          </w:tcPr>
          <w:p w14:paraId="77FFB6F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FA77C2" w:rsidRPr="00FA77C2" w14:paraId="4B8E8E77" w14:textId="77777777" w:rsidTr="00E062A2">
        <w:tc>
          <w:tcPr>
            <w:tcW w:w="2736" w:type="dxa"/>
          </w:tcPr>
          <w:p w14:paraId="29E2137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AURKA</w:t>
            </w:r>
          </w:p>
        </w:tc>
        <w:tc>
          <w:tcPr>
            <w:tcW w:w="4940" w:type="dxa"/>
          </w:tcPr>
          <w:p w14:paraId="6110E65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aurora kinase A</w:t>
            </w:r>
          </w:p>
        </w:tc>
        <w:tc>
          <w:tcPr>
            <w:tcW w:w="950" w:type="dxa"/>
          </w:tcPr>
          <w:p w14:paraId="6062517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50" w:type="dxa"/>
          </w:tcPr>
          <w:p w14:paraId="36DCB16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FA77C2" w:rsidRPr="00FA77C2" w14:paraId="000659D7" w14:textId="77777777" w:rsidTr="00E062A2">
        <w:tc>
          <w:tcPr>
            <w:tcW w:w="2736" w:type="dxa"/>
          </w:tcPr>
          <w:p w14:paraId="36FC411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CCNE2</w:t>
            </w:r>
          </w:p>
        </w:tc>
        <w:tc>
          <w:tcPr>
            <w:tcW w:w="4940" w:type="dxa"/>
          </w:tcPr>
          <w:p w14:paraId="065A3C1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cyclin E2</w:t>
            </w:r>
          </w:p>
        </w:tc>
        <w:tc>
          <w:tcPr>
            <w:tcW w:w="950" w:type="dxa"/>
          </w:tcPr>
          <w:p w14:paraId="4EBF25C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50" w:type="dxa"/>
          </w:tcPr>
          <w:p w14:paraId="161A0A3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FA77C2" w:rsidRPr="00FA77C2" w14:paraId="2CB393E0" w14:textId="77777777" w:rsidTr="00E062A2">
        <w:tc>
          <w:tcPr>
            <w:tcW w:w="2736" w:type="dxa"/>
          </w:tcPr>
          <w:p w14:paraId="0EB144A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PTTG1</w:t>
            </w:r>
          </w:p>
        </w:tc>
        <w:tc>
          <w:tcPr>
            <w:tcW w:w="4940" w:type="dxa"/>
          </w:tcPr>
          <w:p w14:paraId="41A29ED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pituitary tumor-transforming 1</w:t>
            </w:r>
          </w:p>
        </w:tc>
        <w:tc>
          <w:tcPr>
            <w:tcW w:w="950" w:type="dxa"/>
          </w:tcPr>
          <w:p w14:paraId="16B3A69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50" w:type="dxa"/>
          </w:tcPr>
          <w:p w14:paraId="050BB1E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FA77C2" w:rsidRPr="00FA77C2" w14:paraId="3FD30978" w14:textId="77777777" w:rsidTr="00E062A2">
        <w:tc>
          <w:tcPr>
            <w:tcW w:w="2736" w:type="dxa"/>
          </w:tcPr>
          <w:p w14:paraId="003CC66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CDC7</w:t>
            </w:r>
          </w:p>
        </w:tc>
        <w:tc>
          <w:tcPr>
            <w:tcW w:w="4940" w:type="dxa"/>
          </w:tcPr>
          <w:p w14:paraId="36932E1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cell division cycle 7 homolog (S. cerevisiae)</w:t>
            </w:r>
          </w:p>
        </w:tc>
        <w:tc>
          <w:tcPr>
            <w:tcW w:w="950" w:type="dxa"/>
          </w:tcPr>
          <w:p w14:paraId="475BDA5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50" w:type="dxa"/>
          </w:tcPr>
          <w:p w14:paraId="29D3DD0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FA77C2" w:rsidRPr="00FA77C2" w14:paraId="07268C13" w14:textId="77777777" w:rsidTr="00E062A2">
        <w:tc>
          <w:tcPr>
            <w:tcW w:w="2736" w:type="dxa"/>
          </w:tcPr>
          <w:p w14:paraId="1E1F15B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EID3</w:t>
            </w:r>
          </w:p>
        </w:tc>
        <w:tc>
          <w:tcPr>
            <w:tcW w:w="4940" w:type="dxa"/>
          </w:tcPr>
          <w:p w14:paraId="2990CE2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EP300 interacting inhibitor of differentiation 3</w:t>
            </w:r>
          </w:p>
        </w:tc>
        <w:tc>
          <w:tcPr>
            <w:tcW w:w="950" w:type="dxa"/>
          </w:tcPr>
          <w:p w14:paraId="334131E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950" w:type="dxa"/>
          </w:tcPr>
          <w:p w14:paraId="6724BAF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FA77C2" w:rsidRPr="00FA77C2" w14:paraId="117AA6DC" w14:textId="77777777" w:rsidTr="00E062A2">
        <w:tc>
          <w:tcPr>
            <w:tcW w:w="2736" w:type="dxa"/>
          </w:tcPr>
          <w:p w14:paraId="6CD87AA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FIGNL1</w:t>
            </w:r>
          </w:p>
        </w:tc>
        <w:tc>
          <w:tcPr>
            <w:tcW w:w="4940" w:type="dxa"/>
          </w:tcPr>
          <w:p w14:paraId="47E6835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fidgetin-like 1</w:t>
            </w:r>
          </w:p>
        </w:tc>
        <w:tc>
          <w:tcPr>
            <w:tcW w:w="950" w:type="dxa"/>
          </w:tcPr>
          <w:p w14:paraId="714A0B8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50" w:type="dxa"/>
          </w:tcPr>
          <w:p w14:paraId="40A83EB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FA77C2" w:rsidRPr="00FA77C2" w14:paraId="0418A7C7" w14:textId="77777777" w:rsidTr="00E062A2">
        <w:tc>
          <w:tcPr>
            <w:tcW w:w="2736" w:type="dxa"/>
          </w:tcPr>
          <w:p w14:paraId="295FF82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NCAPG</w:t>
            </w:r>
          </w:p>
        </w:tc>
        <w:tc>
          <w:tcPr>
            <w:tcW w:w="4940" w:type="dxa"/>
          </w:tcPr>
          <w:p w14:paraId="61BEB1E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non-SMC condensin I complex, subunit G</w:t>
            </w:r>
          </w:p>
        </w:tc>
        <w:tc>
          <w:tcPr>
            <w:tcW w:w="950" w:type="dxa"/>
          </w:tcPr>
          <w:p w14:paraId="6BBCA3D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50" w:type="dxa"/>
          </w:tcPr>
          <w:p w14:paraId="3EE5772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FA77C2" w:rsidRPr="00FA77C2" w14:paraId="3EBF5A61" w14:textId="77777777" w:rsidTr="00E062A2">
        <w:tc>
          <w:tcPr>
            <w:tcW w:w="2736" w:type="dxa"/>
          </w:tcPr>
          <w:p w14:paraId="40E92EE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DLG5</w:t>
            </w:r>
          </w:p>
        </w:tc>
        <w:tc>
          <w:tcPr>
            <w:tcW w:w="4940" w:type="dxa"/>
          </w:tcPr>
          <w:p w14:paraId="4CB8EA7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discs, large homolog 5 (Drosophila)</w:t>
            </w:r>
          </w:p>
        </w:tc>
        <w:tc>
          <w:tcPr>
            <w:tcW w:w="950" w:type="dxa"/>
          </w:tcPr>
          <w:p w14:paraId="6D07F14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50" w:type="dxa"/>
          </w:tcPr>
          <w:p w14:paraId="64C0426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FA77C2" w:rsidRPr="00FA77C2" w14:paraId="261667E4" w14:textId="77777777" w:rsidTr="00E062A2">
        <w:tc>
          <w:tcPr>
            <w:tcW w:w="2736" w:type="dxa"/>
          </w:tcPr>
          <w:p w14:paraId="4DFB1E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FANCD2</w:t>
            </w:r>
          </w:p>
        </w:tc>
        <w:tc>
          <w:tcPr>
            <w:tcW w:w="4940" w:type="dxa"/>
          </w:tcPr>
          <w:p w14:paraId="35D1818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Fanconi anemia, complementation group D2</w:t>
            </w:r>
          </w:p>
        </w:tc>
        <w:tc>
          <w:tcPr>
            <w:tcW w:w="950" w:type="dxa"/>
          </w:tcPr>
          <w:p w14:paraId="416265B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50" w:type="dxa"/>
          </w:tcPr>
          <w:p w14:paraId="76E40EB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FA77C2" w:rsidRPr="00FA77C2" w14:paraId="58639E8E" w14:textId="77777777" w:rsidTr="00E062A2">
        <w:tc>
          <w:tcPr>
            <w:tcW w:w="2736" w:type="dxa"/>
          </w:tcPr>
          <w:p w14:paraId="449C59C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ZWINT</w:t>
            </w:r>
          </w:p>
        </w:tc>
        <w:tc>
          <w:tcPr>
            <w:tcW w:w="4940" w:type="dxa"/>
          </w:tcPr>
          <w:p w14:paraId="3D2D6A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ZW10 interactor</w:t>
            </w:r>
          </w:p>
        </w:tc>
        <w:tc>
          <w:tcPr>
            <w:tcW w:w="950" w:type="dxa"/>
          </w:tcPr>
          <w:p w14:paraId="125DB11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50" w:type="dxa"/>
          </w:tcPr>
          <w:p w14:paraId="2F5E86B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FA77C2" w:rsidRPr="00FA77C2" w14:paraId="4B69F491" w14:textId="77777777" w:rsidTr="00E062A2">
        <w:tc>
          <w:tcPr>
            <w:tcW w:w="2736" w:type="dxa"/>
          </w:tcPr>
          <w:p w14:paraId="00C699A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SERPINI1</w:t>
            </w:r>
          </w:p>
        </w:tc>
        <w:tc>
          <w:tcPr>
            <w:tcW w:w="4940" w:type="dxa"/>
          </w:tcPr>
          <w:p w14:paraId="5E00B2D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serpin peptidase inhibitor, clade I (neuroserpin), member 1</w:t>
            </w:r>
          </w:p>
        </w:tc>
        <w:tc>
          <w:tcPr>
            <w:tcW w:w="950" w:type="dxa"/>
          </w:tcPr>
          <w:p w14:paraId="5BD9DDE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50" w:type="dxa"/>
          </w:tcPr>
          <w:p w14:paraId="5022357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30F01C0E" w14:textId="77777777" w:rsidTr="00E062A2">
        <w:tc>
          <w:tcPr>
            <w:tcW w:w="2736" w:type="dxa"/>
          </w:tcPr>
          <w:p w14:paraId="3AD82C7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LAMC1</w:t>
            </w:r>
          </w:p>
        </w:tc>
        <w:tc>
          <w:tcPr>
            <w:tcW w:w="4940" w:type="dxa"/>
          </w:tcPr>
          <w:p w14:paraId="122E267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laminin, gamma 1 (formerly LAMB2)</w:t>
            </w:r>
          </w:p>
        </w:tc>
        <w:tc>
          <w:tcPr>
            <w:tcW w:w="950" w:type="dxa"/>
          </w:tcPr>
          <w:p w14:paraId="0F85C81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50" w:type="dxa"/>
          </w:tcPr>
          <w:p w14:paraId="1A5B058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FA77C2" w:rsidRPr="00FA77C2" w14:paraId="72B0B496" w14:textId="77777777" w:rsidTr="00E062A2">
        <w:tc>
          <w:tcPr>
            <w:tcW w:w="2736" w:type="dxa"/>
          </w:tcPr>
          <w:p w14:paraId="0671234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CCNA2</w:t>
            </w:r>
          </w:p>
        </w:tc>
        <w:tc>
          <w:tcPr>
            <w:tcW w:w="4940" w:type="dxa"/>
          </w:tcPr>
          <w:p w14:paraId="3D62F44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cyclin A2</w:t>
            </w:r>
          </w:p>
        </w:tc>
        <w:tc>
          <w:tcPr>
            <w:tcW w:w="950" w:type="dxa"/>
          </w:tcPr>
          <w:p w14:paraId="1841CB9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50" w:type="dxa"/>
          </w:tcPr>
          <w:p w14:paraId="2F2D29F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FA77C2" w:rsidRPr="00FA77C2" w14:paraId="6A7E5A62" w14:textId="77777777" w:rsidTr="00E062A2">
        <w:tc>
          <w:tcPr>
            <w:tcW w:w="2736" w:type="dxa"/>
          </w:tcPr>
          <w:p w14:paraId="000CCAF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ASAP2</w:t>
            </w:r>
          </w:p>
        </w:tc>
        <w:tc>
          <w:tcPr>
            <w:tcW w:w="4940" w:type="dxa"/>
          </w:tcPr>
          <w:p w14:paraId="05D4265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ArfGAP with SH3 domain, ankyrin repeat and PH domain 2</w:t>
            </w:r>
          </w:p>
        </w:tc>
        <w:tc>
          <w:tcPr>
            <w:tcW w:w="950" w:type="dxa"/>
          </w:tcPr>
          <w:p w14:paraId="36D0076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50" w:type="dxa"/>
          </w:tcPr>
          <w:p w14:paraId="65B84D6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0863EBFC" w14:textId="77777777" w:rsidTr="00E062A2">
        <w:tc>
          <w:tcPr>
            <w:tcW w:w="2736" w:type="dxa"/>
          </w:tcPr>
          <w:p w14:paraId="0C5E460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LOC389834</w:t>
            </w:r>
          </w:p>
        </w:tc>
        <w:tc>
          <w:tcPr>
            <w:tcW w:w="4940" w:type="dxa"/>
          </w:tcPr>
          <w:p w14:paraId="17B07D7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ankyrin repeat domain 57 pseudogene</w:t>
            </w:r>
          </w:p>
        </w:tc>
        <w:tc>
          <w:tcPr>
            <w:tcW w:w="950" w:type="dxa"/>
          </w:tcPr>
          <w:p w14:paraId="68CAF82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50" w:type="dxa"/>
          </w:tcPr>
          <w:p w14:paraId="4D9FD96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FA77C2" w:rsidRPr="00FA77C2" w14:paraId="13A3E5AB" w14:textId="77777777" w:rsidTr="00E062A2">
        <w:tc>
          <w:tcPr>
            <w:tcW w:w="2736" w:type="dxa"/>
          </w:tcPr>
          <w:p w14:paraId="7C60D26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C6orf62</w:t>
            </w:r>
          </w:p>
        </w:tc>
        <w:tc>
          <w:tcPr>
            <w:tcW w:w="4940" w:type="dxa"/>
          </w:tcPr>
          <w:p w14:paraId="29757C1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6 open reading frame 62</w:t>
            </w:r>
          </w:p>
        </w:tc>
        <w:tc>
          <w:tcPr>
            <w:tcW w:w="950" w:type="dxa"/>
          </w:tcPr>
          <w:p w14:paraId="1B252AF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50" w:type="dxa"/>
          </w:tcPr>
          <w:p w14:paraId="7BEECFB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FA77C2" w:rsidRPr="00FA77C2" w14:paraId="58C91FDF" w14:textId="77777777" w:rsidTr="00E062A2">
        <w:tc>
          <w:tcPr>
            <w:tcW w:w="2736" w:type="dxa"/>
          </w:tcPr>
          <w:p w14:paraId="11AE958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CKAP2</w:t>
            </w:r>
          </w:p>
        </w:tc>
        <w:tc>
          <w:tcPr>
            <w:tcW w:w="4940" w:type="dxa"/>
          </w:tcPr>
          <w:p w14:paraId="71AB560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cytoskeleton associated protein 2</w:t>
            </w:r>
          </w:p>
        </w:tc>
        <w:tc>
          <w:tcPr>
            <w:tcW w:w="950" w:type="dxa"/>
          </w:tcPr>
          <w:p w14:paraId="5510194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50" w:type="dxa"/>
          </w:tcPr>
          <w:p w14:paraId="65A7287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48822EFB" w14:textId="77777777" w:rsidTr="00E062A2">
        <w:tc>
          <w:tcPr>
            <w:tcW w:w="2736" w:type="dxa"/>
          </w:tcPr>
          <w:p w14:paraId="36D88D6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GNAI1</w:t>
            </w:r>
          </w:p>
        </w:tc>
        <w:tc>
          <w:tcPr>
            <w:tcW w:w="4940" w:type="dxa"/>
          </w:tcPr>
          <w:p w14:paraId="2CB53E4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guanine nucleotide binding protein (G protein), alpha inhibiting activity polypeptide 1</w:t>
            </w:r>
          </w:p>
        </w:tc>
        <w:tc>
          <w:tcPr>
            <w:tcW w:w="950" w:type="dxa"/>
          </w:tcPr>
          <w:p w14:paraId="4023C4F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50" w:type="dxa"/>
          </w:tcPr>
          <w:p w14:paraId="374761D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FA77C2" w:rsidRPr="00FA77C2" w14:paraId="27E9354E" w14:textId="77777777" w:rsidTr="00E062A2">
        <w:tc>
          <w:tcPr>
            <w:tcW w:w="2736" w:type="dxa"/>
          </w:tcPr>
          <w:p w14:paraId="455128E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KITLG</w:t>
            </w:r>
          </w:p>
        </w:tc>
        <w:tc>
          <w:tcPr>
            <w:tcW w:w="4940" w:type="dxa"/>
          </w:tcPr>
          <w:p w14:paraId="559AF7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KIT ligand</w:t>
            </w:r>
          </w:p>
        </w:tc>
        <w:tc>
          <w:tcPr>
            <w:tcW w:w="950" w:type="dxa"/>
          </w:tcPr>
          <w:p w14:paraId="3527949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50" w:type="dxa"/>
          </w:tcPr>
          <w:p w14:paraId="4A7C919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0F05F276" w14:textId="77777777" w:rsidTr="00E062A2">
        <w:tc>
          <w:tcPr>
            <w:tcW w:w="2736" w:type="dxa"/>
          </w:tcPr>
          <w:p w14:paraId="38AEABB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ANXA2</w:t>
            </w:r>
          </w:p>
        </w:tc>
        <w:tc>
          <w:tcPr>
            <w:tcW w:w="4940" w:type="dxa"/>
          </w:tcPr>
          <w:p w14:paraId="1FFE055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annexin A2</w:t>
            </w:r>
          </w:p>
        </w:tc>
        <w:tc>
          <w:tcPr>
            <w:tcW w:w="950" w:type="dxa"/>
          </w:tcPr>
          <w:p w14:paraId="6F1F922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50" w:type="dxa"/>
          </w:tcPr>
          <w:p w14:paraId="2935C65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5F7433DD" w14:textId="77777777" w:rsidTr="00E062A2">
        <w:tc>
          <w:tcPr>
            <w:tcW w:w="2736" w:type="dxa"/>
          </w:tcPr>
          <w:p w14:paraId="723354F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SPON2</w:t>
            </w:r>
          </w:p>
        </w:tc>
        <w:tc>
          <w:tcPr>
            <w:tcW w:w="4940" w:type="dxa"/>
          </w:tcPr>
          <w:p w14:paraId="364F2EC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spondin 2, extracellular matrix protein</w:t>
            </w:r>
          </w:p>
        </w:tc>
        <w:tc>
          <w:tcPr>
            <w:tcW w:w="950" w:type="dxa"/>
          </w:tcPr>
          <w:p w14:paraId="16C2077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50" w:type="dxa"/>
          </w:tcPr>
          <w:p w14:paraId="2CA5608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FA77C2" w:rsidRPr="00FA77C2" w14:paraId="6F13633D" w14:textId="77777777" w:rsidTr="00E062A2">
        <w:tc>
          <w:tcPr>
            <w:tcW w:w="2736" w:type="dxa"/>
          </w:tcPr>
          <w:p w14:paraId="07F6A0E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TMEM64</w:t>
            </w:r>
          </w:p>
        </w:tc>
        <w:tc>
          <w:tcPr>
            <w:tcW w:w="4940" w:type="dxa"/>
          </w:tcPr>
          <w:p w14:paraId="1B8825F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transmembrane protein 64</w:t>
            </w:r>
          </w:p>
        </w:tc>
        <w:tc>
          <w:tcPr>
            <w:tcW w:w="950" w:type="dxa"/>
          </w:tcPr>
          <w:p w14:paraId="512589B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50" w:type="dxa"/>
          </w:tcPr>
          <w:p w14:paraId="282002A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0ADAF1FE" w14:textId="77777777" w:rsidTr="00E062A2">
        <w:tc>
          <w:tcPr>
            <w:tcW w:w="2736" w:type="dxa"/>
          </w:tcPr>
          <w:p w14:paraId="55D3046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FLVCR1</w:t>
            </w:r>
          </w:p>
        </w:tc>
        <w:tc>
          <w:tcPr>
            <w:tcW w:w="4940" w:type="dxa"/>
          </w:tcPr>
          <w:p w14:paraId="1B5DF81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feline leukemia virus subgroup C cellular receptor 1</w:t>
            </w:r>
          </w:p>
        </w:tc>
        <w:tc>
          <w:tcPr>
            <w:tcW w:w="950" w:type="dxa"/>
          </w:tcPr>
          <w:p w14:paraId="7F03FF3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50" w:type="dxa"/>
          </w:tcPr>
          <w:p w14:paraId="5762F84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FA77C2" w:rsidRPr="00FA77C2" w14:paraId="5A39A850" w14:textId="77777777" w:rsidTr="00E062A2">
        <w:tc>
          <w:tcPr>
            <w:tcW w:w="2736" w:type="dxa"/>
          </w:tcPr>
          <w:p w14:paraId="0C8253F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MLF1IP</w:t>
            </w:r>
          </w:p>
        </w:tc>
        <w:tc>
          <w:tcPr>
            <w:tcW w:w="4940" w:type="dxa"/>
          </w:tcPr>
          <w:p w14:paraId="7EDC41D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MLF1 interacting protein</w:t>
            </w:r>
          </w:p>
        </w:tc>
        <w:tc>
          <w:tcPr>
            <w:tcW w:w="950" w:type="dxa"/>
          </w:tcPr>
          <w:p w14:paraId="62D77CE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50" w:type="dxa"/>
          </w:tcPr>
          <w:p w14:paraId="7FE0481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FA77C2" w:rsidRPr="00FA77C2" w14:paraId="61AB9D63" w14:textId="77777777" w:rsidTr="00E062A2">
        <w:tc>
          <w:tcPr>
            <w:tcW w:w="2736" w:type="dxa"/>
          </w:tcPr>
          <w:p w14:paraId="70FAF3E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GJC1</w:t>
            </w:r>
          </w:p>
        </w:tc>
        <w:tc>
          <w:tcPr>
            <w:tcW w:w="4940" w:type="dxa"/>
          </w:tcPr>
          <w:p w14:paraId="666AF16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gap junction protein, gamma 1, 45kDa</w:t>
            </w:r>
          </w:p>
        </w:tc>
        <w:tc>
          <w:tcPr>
            <w:tcW w:w="950" w:type="dxa"/>
          </w:tcPr>
          <w:p w14:paraId="2FBAECC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50" w:type="dxa"/>
          </w:tcPr>
          <w:p w14:paraId="311A86A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</w:tr>
      <w:tr w:rsidR="00FA77C2" w:rsidRPr="00FA77C2" w14:paraId="4BAA526E" w14:textId="77777777" w:rsidTr="00E062A2">
        <w:tc>
          <w:tcPr>
            <w:tcW w:w="2736" w:type="dxa"/>
          </w:tcPr>
          <w:p w14:paraId="0FC1C31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LINC00094</w:t>
            </w:r>
          </w:p>
        </w:tc>
        <w:tc>
          <w:tcPr>
            <w:tcW w:w="4940" w:type="dxa"/>
          </w:tcPr>
          <w:p w14:paraId="176556C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long intergenic non-protein coding RNA 94</w:t>
            </w:r>
          </w:p>
        </w:tc>
        <w:tc>
          <w:tcPr>
            <w:tcW w:w="950" w:type="dxa"/>
          </w:tcPr>
          <w:p w14:paraId="25BF67A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50" w:type="dxa"/>
          </w:tcPr>
          <w:p w14:paraId="3AF7B36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7F6A4E64" w14:textId="77777777" w:rsidTr="00E062A2">
        <w:tc>
          <w:tcPr>
            <w:tcW w:w="2736" w:type="dxa"/>
          </w:tcPr>
          <w:p w14:paraId="602921E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TPX2</w:t>
            </w:r>
          </w:p>
        </w:tc>
        <w:tc>
          <w:tcPr>
            <w:tcW w:w="4940" w:type="dxa"/>
          </w:tcPr>
          <w:p w14:paraId="2506498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TPX2, microtubule-associated, homolog (Xenopus laevis)</w:t>
            </w:r>
          </w:p>
        </w:tc>
        <w:tc>
          <w:tcPr>
            <w:tcW w:w="950" w:type="dxa"/>
          </w:tcPr>
          <w:p w14:paraId="7D3F72C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50" w:type="dxa"/>
          </w:tcPr>
          <w:p w14:paraId="0622C84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FA77C2" w:rsidRPr="00FA77C2" w14:paraId="5C46917D" w14:textId="77777777" w:rsidTr="00E062A2">
        <w:tc>
          <w:tcPr>
            <w:tcW w:w="2736" w:type="dxa"/>
          </w:tcPr>
          <w:p w14:paraId="2C4E432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CDKN2A</w:t>
            </w:r>
          </w:p>
        </w:tc>
        <w:tc>
          <w:tcPr>
            <w:tcW w:w="4940" w:type="dxa"/>
          </w:tcPr>
          <w:p w14:paraId="5173B7B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cyclin-dependent kinase inhibitor 2A</w:t>
            </w:r>
          </w:p>
        </w:tc>
        <w:tc>
          <w:tcPr>
            <w:tcW w:w="950" w:type="dxa"/>
          </w:tcPr>
          <w:p w14:paraId="5F5CB5C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50" w:type="dxa"/>
          </w:tcPr>
          <w:p w14:paraId="02B7B27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FA77C2" w:rsidRPr="00FA77C2" w14:paraId="79709D77" w14:textId="77777777" w:rsidTr="00E062A2">
        <w:tc>
          <w:tcPr>
            <w:tcW w:w="2736" w:type="dxa"/>
          </w:tcPr>
          <w:p w14:paraId="1A4857D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P4HA2</w:t>
            </w:r>
          </w:p>
        </w:tc>
        <w:tc>
          <w:tcPr>
            <w:tcW w:w="4940" w:type="dxa"/>
          </w:tcPr>
          <w:p w14:paraId="645E54A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prolyl 4-hydroxylase, alpha polypeptide II</w:t>
            </w:r>
          </w:p>
        </w:tc>
        <w:tc>
          <w:tcPr>
            <w:tcW w:w="950" w:type="dxa"/>
          </w:tcPr>
          <w:p w14:paraId="11E369E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50" w:type="dxa"/>
          </w:tcPr>
          <w:p w14:paraId="5C63BD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33BD04DF" w14:textId="77777777" w:rsidTr="00E062A2">
        <w:tc>
          <w:tcPr>
            <w:tcW w:w="2736" w:type="dxa"/>
          </w:tcPr>
          <w:p w14:paraId="7055D59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S100A10</w:t>
            </w:r>
          </w:p>
        </w:tc>
        <w:tc>
          <w:tcPr>
            <w:tcW w:w="4940" w:type="dxa"/>
          </w:tcPr>
          <w:p w14:paraId="27EFE95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S100 calcium binding protein A10</w:t>
            </w:r>
          </w:p>
        </w:tc>
        <w:tc>
          <w:tcPr>
            <w:tcW w:w="950" w:type="dxa"/>
          </w:tcPr>
          <w:p w14:paraId="39D735E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50" w:type="dxa"/>
          </w:tcPr>
          <w:p w14:paraId="103A9D9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FA77C2" w:rsidRPr="00FA77C2" w14:paraId="6785A306" w14:textId="77777777" w:rsidTr="00E062A2">
        <w:tc>
          <w:tcPr>
            <w:tcW w:w="2736" w:type="dxa"/>
          </w:tcPr>
          <w:p w14:paraId="7570B66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CDKN3</w:t>
            </w:r>
          </w:p>
        </w:tc>
        <w:tc>
          <w:tcPr>
            <w:tcW w:w="4940" w:type="dxa"/>
          </w:tcPr>
          <w:p w14:paraId="0011792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cyclin-dependent kinase inhibitor 3</w:t>
            </w:r>
          </w:p>
        </w:tc>
        <w:tc>
          <w:tcPr>
            <w:tcW w:w="950" w:type="dxa"/>
          </w:tcPr>
          <w:p w14:paraId="3960FBB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50" w:type="dxa"/>
          </w:tcPr>
          <w:p w14:paraId="58A5B10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FA77C2" w:rsidRPr="00FA77C2" w14:paraId="3735E954" w14:textId="77777777" w:rsidTr="00E062A2">
        <w:tc>
          <w:tcPr>
            <w:tcW w:w="2736" w:type="dxa"/>
          </w:tcPr>
          <w:p w14:paraId="0CCC07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ANKRD27</w:t>
            </w:r>
          </w:p>
        </w:tc>
        <w:tc>
          <w:tcPr>
            <w:tcW w:w="4940" w:type="dxa"/>
          </w:tcPr>
          <w:p w14:paraId="0A4B8FE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ankyrin repeat domain 27 (VPS9 domain)</w:t>
            </w:r>
          </w:p>
        </w:tc>
        <w:tc>
          <w:tcPr>
            <w:tcW w:w="950" w:type="dxa"/>
          </w:tcPr>
          <w:p w14:paraId="0FDC9AA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50" w:type="dxa"/>
          </w:tcPr>
          <w:p w14:paraId="1D25338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7B176F2E" w14:textId="77777777" w:rsidTr="00E062A2">
        <w:tc>
          <w:tcPr>
            <w:tcW w:w="2736" w:type="dxa"/>
          </w:tcPr>
          <w:p w14:paraId="2A4512F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HTATIP2</w:t>
            </w:r>
          </w:p>
        </w:tc>
        <w:tc>
          <w:tcPr>
            <w:tcW w:w="4940" w:type="dxa"/>
          </w:tcPr>
          <w:p w14:paraId="36F519D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HIV-1 Tat interactive protein 2, 30kDa</w:t>
            </w:r>
          </w:p>
        </w:tc>
        <w:tc>
          <w:tcPr>
            <w:tcW w:w="950" w:type="dxa"/>
          </w:tcPr>
          <w:p w14:paraId="73EE43D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50" w:type="dxa"/>
          </w:tcPr>
          <w:p w14:paraId="16ACB7E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FA77C2" w:rsidRPr="00FA77C2" w14:paraId="13CFDB4F" w14:textId="77777777" w:rsidTr="00E062A2">
        <w:tc>
          <w:tcPr>
            <w:tcW w:w="2736" w:type="dxa"/>
          </w:tcPr>
          <w:p w14:paraId="4D11313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KPNA2</w:t>
            </w:r>
          </w:p>
        </w:tc>
        <w:tc>
          <w:tcPr>
            <w:tcW w:w="4940" w:type="dxa"/>
          </w:tcPr>
          <w:p w14:paraId="279B095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karyopherin alpha 2 (RAG cohort 1, importin alpha 1)</w:t>
            </w:r>
          </w:p>
        </w:tc>
        <w:tc>
          <w:tcPr>
            <w:tcW w:w="950" w:type="dxa"/>
          </w:tcPr>
          <w:p w14:paraId="01C2251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50" w:type="dxa"/>
          </w:tcPr>
          <w:p w14:paraId="101514E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25798D80" w14:textId="77777777" w:rsidTr="00E062A2">
        <w:tc>
          <w:tcPr>
            <w:tcW w:w="2736" w:type="dxa"/>
          </w:tcPr>
          <w:p w14:paraId="281D13B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STMN1</w:t>
            </w:r>
          </w:p>
        </w:tc>
        <w:tc>
          <w:tcPr>
            <w:tcW w:w="4940" w:type="dxa"/>
          </w:tcPr>
          <w:p w14:paraId="7E89CE7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stathmin 1</w:t>
            </w:r>
          </w:p>
        </w:tc>
        <w:tc>
          <w:tcPr>
            <w:tcW w:w="950" w:type="dxa"/>
          </w:tcPr>
          <w:p w14:paraId="07C2583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50" w:type="dxa"/>
          </w:tcPr>
          <w:p w14:paraId="45BE02A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FA77C2" w:rsidRPr="00FA77C2" w14:paraId="4D4808F2" w14:textId="77777777" w:rsidTr="00E062A2">
        <w:tc>
          <w:tcPr>
            <w:tcW w:w="2736" w:type="dxa"/>
          </w:tcPr>
          <w:p w14:paraId="43363B7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GNAL</w:t>
            </w:r>
          </w:p>
        </w:tc>
        <w:tc>
          <w:tcPr>
            <w:tcW w:w="4940" w:type="dxa"/>
          </w:tcPr>
          <w:p w14:paraId="1295425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guanine nucleotide binding protein (G protein), alpha activating activity polypeptide, olfactory type</w:t>
            </w:r>
          </w:p>
        </w:tc>
        <w:tc>
          <w:tcPr>
            <w:tcW w:w="950" w:type="dxa"/>
          </w:tcPr>
          <w:p w14:paraId="031FD1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50" w:type="dxa"/>
          </w:tcPr>
          <w:p w14:paraId="76BD0A7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FA77C2" w:rsidRPr="00FA77C2" w14:paraId="6B4EDD5B" w14:textId="77777777" w:rsidTr="00E062A2">
        <w:tc>
          <w:tcPr>
            <w:tcW w:w="2736" w:type="dxa"/>
          </w:tcPr>
          <w:p w14:paraId="5F8C0AD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TUBG1</w:t>
            </w:r>
          </w:p>
        </w:tc>
        <w:tc>
          <w:tcPr>
            <w:tcW w:w="4940" w:type="dxa"/>
          </w:tcPr>
          <w:p w14:paraId="1A8905F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tubulin, gamma 1</w:t>
            </w:r>
          </w:p>
        </w:tc>
        <w:tc>
          <w:tcPr>
            <w:tcW w:w="950" w:type="dxa"/>
          </w:tcPr>
          <w:p w14:paraId="15B7AE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50" w:type="dxa"/>
          </w:tcPr>
          <w:p w14:paraId="42C06E2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FA77C2" w:rsidRPr="00FA77C2" w14:paraId="0EEDACA7" w14:textId="77777777" w:rsidTr="00E062A2">
        <w:tc>
          <w:tcPr>
            <w:tcW w:w="2736" w:type="dxa"/>
          </w:tcPr>
          <w:p w14:paraId="4B8ECA5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ASPH</w:t>
            </w:r>
          </w:p>
        </w:tc>
        <w:tc>
          <w:tcPr>
            <w:tcW w:w="4940" w:type="dxa"/>
          </w:tcPr>
          <w:p w14:paraId="3FF472B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aspartate beta-hydroxylase</w:t>
            </w:r>
          </w:p>
        </w:tc>
        <w:tc>
          <w:tcPr>
            <w:tcW w:w="950" w:type="dxa"/>
          </w:tcPr>
          <w:p w14:paraId="1FE2E3C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50" w:type="dxa"/>
          </w:tcPr>
          <w:p w14:paraId="5E4818D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FA77C2" w:rsidRPr="00FA77C2" w14:paraId="7019719F" w14:textId="77777777" w:rsidTr="00E062A2">
        <w:tc>
          <w:tcPr>
            <w:tcW w:w="2736" w:type="dxa"/>
          </w:tcPr>
          <w:p w14:paraId="4F052D2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KIAA1462</w:t>
            </w:r>
          </w:p>
        </w:tc>
        <w:tc>
          <w:tcPr>
            <w:tcW w:w="4940" w:type="dxa"/>
          </w:tcPr>
          <w:p w14:paraId="14A20AA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KIAA1462</w:t>
            </w:r>
          </w:p>
        </w:tc>
        <w:tc>
          <w:tcPr>
            <w:tcW w:w="950" w:type="dxa"/>
          </w:tcPr>
          <w:p w14:paraId="277EBE0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50" w:type="dxa"/>
          </w:tcPr>
          <w:p w14:paraId="444D99F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3FB78419" w14:textId="77777777" w:rsidTr="00E062A2">
        <w:tc>
          <w:tcPr>
            <w:tcW w:w="2736" w:type="dxa"/>
          </w:tcPr>
          <w:p w14:paraId="1B28E47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DTNA</w:t>
            </w:r>
          </w:p>
        </w:tc>
        <w:tc>
          <w:tcPr>
            <w:tcW w:w="4940" w:type="dxa"/>
          </w:tcPr>
          <w:p w14:paraId="0AD24F7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dystrobrevin, alpha</w:t>
            </w:r>
          </w:p>
        </w:tc>
        <w:tc>
          <w:tcPr>
            <w:tcW w:w="950" w:type="dxa"/>
          </w:tcPr>
          <w:p w14:paraId="413FBA6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50" w:type="dxa"/>
          </w:tcPr>
          <w:p w14:paraId="44DF25B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3C24FF27" w14:textId="77777777" w:rsidTr="00E062A2">
        <w:tc>
          <w:tcPr>
            <w:tcW w:w="2736" w:type="dxa"/>
          </w:tcPr>
          <w:p w14:paraId="7E53950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SPATS2</w:t>
            </w:r>
          </w:p>
        </w:tc>
        <w:tc>
          <w:tcPr>
            <w:tcW w:w="4940" w:type="dxa"/>
          </w:tcPr>
          <w:p w14:paraId="67887D7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spermatogenesis associated, serine-rich 2</w:t>
            </w:r>
          </w:p>
        </w:tc>
        <w:tc>
          <w:tcPr>
            <w:tcW w:w="950" w:type="dxa"/>
          </w:tcPr>
          <w:p w14:paraId="7A411A8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50" w:type="dxa"/>
          </w:tcPr>
          <w:p w14:paraId="2EA2F1D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FA77C2" w:rsidRPr="00FA77C2" w14:paraId="79A6DC4D" w14:textId="77777777" w:rsidTr="00E062A2">
        <w:tc>
          <w:tcPr>
            <w:tcW w:w="2736" w:type="dxa"/>
          </w:tcPr>
          <w:p w14:paraId="725D558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IGSF3</w:t>
            </w:r>
          </w:p>
        </w:tc>
        <w:tc>
          <w:tcPr>
            <w:tcW w:w="4940" w:type="dxa"/>
          </w:tcPr>
          <w:p w14:paraId="01A71E7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immunoglobulin superfamily, member 3</w:t>
            </w:r>
          </w:p>
        </w:tc>
        <w:tc>
          <w:tcPr>
            <w:tcW w:w="950" w:type="dxa"/>
          </w:tcPr>
          <w:p w14:paraId="0349AAC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3C2885E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FA77C2" w:rsidRPr="00FA77C2" w14:paraId="0DE39E64" w14:textId="77777777" w:rsidTr="00E062A2">
        <w:tc>
          <w:tcPr>
            <w:tcW w:w="2736" w:type="dxa"/>
          </w:tcPr>
          <w:p w14:paraId="115E699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AIM1L</w:t>
            </w:r>
          </w:p>
        </w:tc>
        <w:tc>
          <w:tcPr>
            <w:tcW w:w="4940" w:type="dxa"/>
          </w:tcPr>
          <w:p w14:paraId="6E0583D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absent in melanoma 1-like</w:t>
            </w:r>
          </w:p>
        </w:tc>
        <w:tc>
          <w:tcPr>
            <w:tcW w:w="950" w:type="dxa"/>
          </w:tcPr>
          <w:p w14:paraId="649EF17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40A17A7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005FF70A" w14:textId="77777777" w:rsidTr="00E062A2">
        <w:tc>
          <w:tcPr>
            <w:tcW w:w="2736" w:type="dxa"/>
          </w:tcPr>
          <w:p w14:paraId="70402B8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THSD7A</w:t>
            </w:r>
          </w:p>
        </w:tc>
        <w:tc>
          <w:tcPr>
            <w:tcW w:w="4940" w:type="dxa"/>
          </w:tcPr>
          <w:p w14:paraId="68D2EC0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thrombospondin, type I, domain containing 7A</w:t>
            </w:r>
          </w:p>
        </w:tc>
        <w:tc>
          <w:tcPr>
            <w:tcW w:w="950" w:type="dxa"/>
          </w:tcPr>
          <w:p w14:paraId="7EB4B5E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75B3736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1DF29431" w14:textId="77777777" w:rsidTr="00E062A2">
        <w:tc>
          <w:tcPr>
            <w:tcW w:w="2736" w:type="dxa"/>
          </w:tcPr>
          <w:p w14:paraId="7C94F76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CDCA3</w:t>
            </w:r>
          </w:p>
        </w:tc>
        <w:tc>
          <w:tcPr>
            <w:tcW w:w="4940" w:type="dxa"/>
          </w:tcPr>
          <w:p w14:paraId="79E3E9C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cell division cycle associated 3</w:t>
            </w:r>
          </w:p>
        </w:tc>
        <w:tc>
          <w:tcPr>
            <w:tcW w:w="950" w:type="dxa"/>
          </w:tcPr>
          <w:p w14:paraId="378D85B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4B4E828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FA77C2" w:rsidRPr="00FA77C2" w14:paraId="7E486856" w14:textId="77777777" w:rsidTr="00E062A2">
        <w:tc>
          <w:tcPr>
            <w:tcW w:w="2736" w:type="dxa"/>
          </w:tcPr>
          <w:p w14:paraId="7E2BEE2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KIAA0101</w:t>
            </w:r>
          </w:p>
        </w:tc>
        <w:tc>
          <w:tcPr>
            <w:tcW w:w="4940" w:type="dxa"/>
          </w:tcPr>
          <w:p w14:paraId="765BF32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KIAA0101</w:t>
            </w:r>
          </w:p>
        </w:tc>
        <w:tc>
          <w:tcPr>
            <w:tcW w:w="950" w:type="dxa"/>
          </w:tcPr>
          <w:p w14:paraId="408D21B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0153935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FA77C2" w:rsidRPr="00FA77C2" w14:paraId="3F077E07" w14:textId="77777777" w:rsidTr="00E062A2">
        <w:tc>
          <w:tcPr>
            <w:tcW w:w="2736" w:type="dxa"/>
          </w:tcPr>
          <w:p w14:paraId="3AD7B57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OSBPL3</w:t>
            </w:r>
          </w:p>
        </w:tc>
        <w:tc>
          <w:tcPr>
            <w:tcW w:w="4940" w:type="dxa"/>
          </w:tcPr>
          <w:p w14:paraId="005A406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oxysterol binding protein-like 3</w:t>
            </w:r>
          </w:p>
        </w:tc>
        <w:tc>
          <w:tcPr>
            <w:tcW w:w="950" w:type="dxa"/>
          </w:tcPr>
          <w:p w14:paraId="21644CB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1FDEBD0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1E9D13BF" w14:textId="77777777" w:rsidTr="00E062A2">
        <w:tc>
          <w:tcPr>
            <w:tcW w:w="2736" w:type="dxa"/>
          </w:tcPr>
          <w:p w14:paraId="1D7AB85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LOC401068</w:t>
            </w:r>
          </w:p>
        </w:tc>
        <w:tc>
          <w:tcPr>
            <w:tcW w:w="4940" w:type="dxa"/>
          </w:tcPr>
          <w:p w14:paraId="07FFE89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LOC401068</w:t>
            </w:r>
          </w:p>
        </w:tc>
        <w:tc>
          <w:tcPr>
            <w:tcW w:w="950" w:type="dxa"/>
          </w:tcPr>
          <w:p w14:paraId="7F8A6E5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7CB749F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FA77C2" w:rsidRPr="00FA77C2" w14:paraId="5D1553F6" w14:textId="77777777" w:rsidTr="00E062A2">
        <w:tc>
          <w:tcPr>
            <w:tcW w:w="2736" w:type="dxa"/>
          </w:tcPr>
          <w:p w14:paraId="0B0B54D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ARHGAP44</w:t>
            </w:r>
          </w:p>
        </w:tc>
        <w:tc>
          <w:tcPr>
            <w:tcW w:w="4940" w:type="dxa"/>
          </w:tcPr>
          <w:p w14:paraId="4CC2766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Rho GTPase activating protein 44</w:t>
            </w:r>
          </w:p>
        </w:tc>
        <w:tc>
          <w:tcPr>
            <w:tcW w:w="950" w:type="dxa"/>
          </w:tcPr>
          <w:p w14:paraId="5B450D0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0311CDE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FA77C2" w:rsidRPr="00FA77C2" w14:paraId="35CF86FC" w14:textId="77777777" w:rsidTr="00E062A2">
        <w:tc>
          <w:tcPr>
            <w:tcW w:w="2736" w:type="dxa"/>
          </w:tcPr>
          <w:p w14:paraId="1642E8E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DTL</w:t>
            </w:r>
          </w:p>
        </w:tc>
        <w:tc>
          <w:tcPr>
            <w:tcW w:w="4940" w:type="dxa"/>
          </w:tcPr>
          <w:p w14:paraId="1FEE8D7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denticleless E3 ubiquitin protein ligase homolog (Drosophila)</w:t>
            </w:r>
          </w:p>
        </w:tc>
        <w:tc>
          <w:tcPr>
            <w:tcW w:w="950" w:type="dxa"/>
          </w:tcPr>
          <w:p w14:paraId="1DB4C42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3AD5C41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FA77C2" w:rsidRPr="00FA77C2" w14:paraId="6F33624E" w14:textId="77777777" w:rsidTr="00E062A2">
        <w:tc>
          <w:tcPr>
            <w:tcW w:w="2736" w:type="dxa"/>
          </w:tcPr>
          <w:p w14:paraId="757A3DF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NEB</w:t>
            </w:r>
          </w:p>
        </w:tc>
        <w:tc>
          <w:tcPr>
            <w:tcW w:w="4940" w:type="dxa"/>
          </w:tcPr>
          <w:p w14:paraId="6DA85DC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nebulin</w:t>
            </w:r>
          </w:p>
        </w:tc>
        <w:tc>
          <w:tcPr>
            <w:tcW w:w="950" w:type="dxa"/>
          </w:tcPr>
          <w:p w14:paraId="6F22CA3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24B5D83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FA77C2" w:rsidRPr="00FA77C2" w14:paraId="7C92030B" w14:textId="77777777" w:rsidTr="00E062A2">
        <w:tc>
          <w:tcPr>
            <w:tcW w:w="2736" w:type="dxa"/>
          </w:tcPr>
          <w:p w14:paraId="214F455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TMEM164</w:t>
            </w:r>
          </w:p>
        </w:tc>
        <w:tc>
          <w:tcPr>
            <w:tcW w:w="4940" w:type="dxa"/>
          </w:tcPr>
          <w:p w14:paraId="79250AE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transmembrane protein 164</w:t>
            </w:r>
          </w:p>
        </w:tc>
        <w:tc>
          <w:tcPr>
            <w:tcW w:w="950" w:type="dxa"/>
          </w:tcPr>
          <w:p w14:paraId="1D1F2A8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50" w:type="dxa"/>
          </w:tcPr>
          <w:p w14:paraId="4FAEB63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FA77C2" w:rsidRPr="00FA77C2" w14:paraId="5B77295C" w14:textId="77777777" w:rsidTr="00E062A2">
        <w:tc>
          <w:tcPr>
            <w:tcW w:w="2736" w:type="dxa"/>
          </w:tcPr>
          <w:p w14:paraId="088BC8B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TRIM59</w:t>
            </w:r>
          </w:p>
        </w:tc>
        <w:tc>
          <w:tcPr>
            <w:tcW w:w="4940" w:type="dxa"/>
          </w:tcPr>
          <w:p w14:paraId="75A0CB5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tripartite motif containing 59</w:t>
            </w:r>
          </w:p>
        </w:tc>
        <w:tc>
          <w:tcPr>
            <w:tcW w:w="950" w:type="dxa"/>
          </w:tcPr>
          <w:p w14:paraId="34A653F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50" w:type="dxa"/>
          </w:tcPr>
          <w:p w14:paraId="6BEF6EB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FA77C2" w:rsidRPr="00FA77C2" w14:paraId="6CF89453" w14:textId="77777777" w:rsidTr="00E062A2">
        <w:tc>
          <w:tcPr>
            <w:tcW w:w="2736" w:type="dxa"/>
          </w:tcPr>
          <w:p w14:paraId="057AA85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TOMM40L</w:t>
            </w:r>
          </w:p>
        </w:tc>
        <w:tc>
          <w:tcPr>
            <w:tcW w:w="4940" w:type="dxa"/>
          </w:tcPr>
          <w:p w14:paraId="4D988CA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translocase of outer mitochondrial membrane 40 homolog (yeast)-like</w:t>
            </w:r>
          </w:p>
        </w:tc>
        <w:tc>
          <w:tcPr>
            <w:tcW w:w="950" w:type="dxa"/>
          </w:tcPr>
          <w:p w14:paraId="705909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50" w:type="dxa"/>
          </w:tcPr>
          <w:p w14:paraId="22D553B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0E0E215A" w14:textId="77777777" w:rsidTr="00E062A2">
        <w:tc>
          <w:tcPr>
            <w:tcW w:w="2736" w:type="dxa"/>
          </w:tcPr>
          <w:p w14:paraId="175F2AF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TAF1A</w:t>
            </w:r>
          </w:p>
        </w:tc>
        <w:tc>
          <w:tcPr>
            <w:tcW w:w="4940" w:type="dxa"/>
          </w:tcPr>
          <w:p w14:paraId="3901090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TATA box binding protein (TBP)-associated factor, RNA polymerase I, A, 48kDa</w:t>
            </w:r>
          </w:p>
        </w:tc>
        <w:tc>
          <w:tcPr>
            <w:tcW w:w="950" w:type="dxa"/>
          </w:tcPr>
          <w:p w14:paraId="77C4E2B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50" w:type="dxa"/>
          </w:tcPr>
          <w:p w14:paraId="573B03D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5CACE3ED" w14:textId="77777777" w:rsidTr="00E062A2">
        <w:tc>
          <w:tcPr>
            <w:tcW w:w="2736" w:type="dxa"/>
          </w:tcPr>
          <w:p w14:paraId="4F2224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FBXO32</w:t>
            </w:r>
          </w:p>
        </w:tc>
        <w:tc>
          <w:tcPr>
            <w:tcW w:w="4940" w:type="dxa"/>
          </w:tcPr>
          <w:p w14:paraId="6BE1318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F-box protein 32</w:t>
            </w:r>
          </w:p>
        </w:tc>
        <w:tc>
          <w:tcPr>
            <w:tcW w:w="950" w:type="dxa"/>
          </w:tcPr>
          <w:p w14:paraId="3935EEF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50" w:type="dxa"/>
          </w:tcPr>
          <w:p w14:paraId="651E764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14F408AC" w14:textId="77777777" w:rsidTr="00E062A2">
        <w:tc>
          <w:tcPr>
            <w:tcW w:w="2736" w:type="dxa"/>
          </w:tcPr>
          <w:p w14:paraId="6FB0DC4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STEAP2</w:t>
            </w:r>
          </w:p>
        </w:tc>
        <w:tc>
          <w:tcPr>
            <w:tcW w:w="4940" w:type="dxa"/>
          </w:tcPr>
          <w:p w14:paraId="6EFF802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STEAP family member 2, metalloreductase</w:t>
            </w:r>
          </w:p>
        </w:tc>
        <w:tc>
          <w:tcPr>
            <w:tcW w:w="950" w:type="dxa"/>
          </w:tcPr>
          <w:p w14:paraId="5AE5769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50" w:type="dxa"/>
          </w:tcPr>
          <w:p w14:paraId="3003983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FA77C2" w:rsidRPr="00FA77C2" w14:paraId="356DD49C" w14:textId="77777777" w:rsidTr="00E062A2">
        <w:tc>
          <w:tcPr>
            <w:tcW w:w="2736" w:type="dxa"/>
          </w:tcPr>
          <w:p w14:paraId="70FD5DE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IQGAP3</w:t>
            </w:r>
          </w:p>
        </w:tc>
        <w:tc>
          <w:tcPr>
            <w:tcW w:w="4940" w:type="dxa"/>
          </w:tcPr>
          <w:p w14:paraId="4308B30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IQ motif containing GTPase activating protein 3</w:t>
            </w:r>
          </w:p>
        </w:tc>
        <w:tc>
          <w:tcPr>
            <w:tcW w:w="950" w:type="dxa"/>
          </w:tcPr>
          <w:p w14:paraId="3FC8BEE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50" w:type="dxa"/>
          </w:tcPr>
          <w:p w14:paraId="13516A7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FA77C2" w:rsidRPr="00FA77C2" w14:paraId="2FB6181F" w14:textId="77777777" w:rsidTr="00E062A2">
        <w:tc>
          <w:tcPr>
            <w:tcW w:w="2736" w:type="dxa"/>
          </w:tcPr>
          <w:p w14:paraId="518230C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SLC7A6</w:t>
            </w:r>
          </w:p>
        </w:tc>
        <w:tc>
          <w:tcPr>
            <w:tcW w:w="4940" w:type="dxa"/>
          </w:tcPr>
          <w:p w14:paraId="0A96F0E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7 (amino acid transporter light chain, y+L system), member 6</w:t>
            </w:r>
          </w:p>
        </w:tc>
        <w:tc>
          <w:tcPr>
            <w:tcW w:w="950" w:type="dxa"/>
          </w:tcPr>
          <w:p w14:paraId="5BA5A6B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50" w:type="dxa"/>
          </w:tcPr>
          <w:p w14:paraId="7CFA770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47234B6C" w14:textId="77777777" w:rsidTr="00E062A2">
        <w:tc>
          <w:tcPr>
            <w:tcW w:w="2736" w:type="dxa"/>
          </w:tcPr>
          <w:p w14:paraId="77C8346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LOC100507316</w:t>
            </w:r>
          </w:p>
        </w:tc>
        <w:tc>
          <w:tcPr>
            <w:tcW w:w="4940" w:type="dxa"/>
          </w:tcPr>
          <w:p w14:paraId="568F36C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LOC100507316</w:t>
            </w:r>
          </w:p>
        </w:tc>
        <w:tc>
          <w:tcPr>
            <w:tcW w:w="950" w:type="dxa"/>
          </w:tcPr>
          <w:p w14:paraId="4F351E6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43DB178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126D451B" w14:textId="77777777" w:rsidTr="00E062A2">
        <w:tc>
          <w:tcPr>
            <w:tcW w:w="2736" w:type="dxa"/>
          </w:tcPr>
          <w:p w14:paraId="301147D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MTHFD1L</w:t>
            </w:r>
          </w:p>
        </w:tc>
        <w:tc>
          <w:tcPr>
            <w:tcW w:w="4940" w:type="dxa"/>
          </w:tcPr>
          <w:p w14:paraId="21FE32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 xml:space="preserve">methylenetetrahydrofolate dehydrogenase </w:t>
            </w: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(NADP+ dependent) 1-like</w:t>
            </w:r>
          </w:p>
        </w:tc>
        <w:tc>
          <w:tcPr>
            <w:tcW w:w="950" w:type="dxa"/>
          </w:tcPr>
          <w:p w14:paraId="2FF5ED1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950" w:type="dxa"/>
          </w:tcPr>
          <w:p w14:paraId="08968B5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FA77C2" w:rsidRPr="00FA77C2" w14:paraId="5FD76886" w14:textId="77777777" w:rsidTr="00E062A2">
        <w:tc>
          <w:tcPr>
            <w:tcW w:w="2736" w:type="dxa"/>
          </w:tcPr>
          <w:p w14:paraId="0500D9E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FSD1L</w:t>
            </w:r>
          </w:p>
        </w:tc>
        <w:tc>
          <w:tcPr>
            <w:tcW w:w="4940" w:type="dxa"/>
          </w:tcPr>
          <w:p w14:paraId="0CB341A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fibronectin type III and SPRY domain containing 1-like</w:t>
            </w:r>
          </w:p>
        </w:tc>
        <w:tc>
          <w:tcPr>
            <w:tcW w:w="950" w:type="dxa"/>
          </w:tcPr>
          <w:p w14:paraId="53E9ED3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503D6EF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73F89D2C" w14:textId="77777777" w:rsidTr="00E062A2">
        <w:tc>
          <w:tcPr>
            <w:tcW w:w="2736" w:type="dxa"/>
          </w:tcPr>
          <w:p w14:paraId="65D1D89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TUBB2A</w:t>
            </w:r>
          </w:p>
        </w:tc>
        <w:tc>
          <w:tcPr>
            <w:tcW w:w="4940" w:type="dxa"/>
          </w:tcPr>
          <w:p w14:paraId="3E6FC32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tubulin, beta 2A class IIa</w:t>
            </w:r>
          </w:p>
        </w:tc>
        <w:tc>
          <w:tcPr>
            <w:tcW w:w="950" w:type="dxa"/>
          </w:tcPr>
          <w:p w14:paraId="609E408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321F407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014F2823" w14:textId="77777777" w:rsidTr="00E062A2">
        <w:tc>
          <w:tcPr>
            <w:tcW w:w="2736" w:type="dxa"/>
          </w:tcPr>
          <w:p w14:paraId="23B2849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CCDC99</w:t>
            </w:r>
          </w:p>
        </w:tc>
        <w:tc>
          <w:tcPr>
            <w:tcW w:w="4940" w:type="dxa"/>
          </w:tcPr>
          <w:p w14:paraId="1294719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coiled-coil domain containing 99</w:t>
            </w:r>
          </w:p>
        </w:tc>
        <w:tc>
          <w:tcPr>
            <w:tcW w:w="950" w:type="dxa"/>
          </w:tcPr>
          <w:p w14:paraId="63D6693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338E9DF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2B929A94" w14:textId="77777777" w:rsidTr="00E062A2">
        <w:tc>
          <w:tcPr>
            <w:tcW w:w="2736" w:type="dxa"/>
          </w:tcPr>
          <w:p w14:paraId="54C36F8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ZNF232</w:t>
            </w:r>
          </w:p>
        </w:tc>
        <w:tc>
          <w:tcPr>
            <w:tcW w:w="4940" w:type="dxa"/>
          </w:tcPr>
          <w:p w14:paraId="689B4DD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zinc finger protein 232</w:t>
            </w:r>
          </w:p>
        </w:tc>
        <w:tc>
          <w:tcPr>
            <w:tcW w:w="950" w:type="dxa"/>
          </w:tcPr>
          <w:p w14:paraId="2905F95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653B35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686EE432" w14:textId="77777777" w:rsidTr="00E062A2">
        <w:tc>
          <w:tcPr>
            <w:tcW w:w="2736" w:type="dxa"/>
          </w:tcPr>
          <w:p w14:paraId="3240E2A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PFKFB2</w:t>
            </w:r>
          </w:p>
        </w:tc>
        <w:tc>
          <w:tcPr>
            <w:tcW w:w="4940" w:type="dxa"/>
          </w:tcPr>
          <w:p w14:paraId="7E44E88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6-phosphofructo-2-kinase/fructose-2,6-biphosphatase 2</w:t>
            </w:r>
          </w:p>
        </w:tc>
        <w:tc>
          <w:tcPr>
            <w:tcW w:w="950" w:type="dxa"/>
          </w:tcPr>
          <w:p w14:paraId="349A640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21FC55A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5D0D2011" w14:textId="77777777" w:rsidTr="00E062A2">
        <w:tc>
          <w:tcPr>
            <w:tcW w:w="2736" w:type="dxa"/>
          </w:tcPr>
          <w:p w14:paraId="01354E0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C11orf93</w:t>
            </w:r>
          </w:p>
        </w:tc>
        <w:tc>
          <w:tcPr>
            <w:tcW w:w="4940" w:type="dxa"/>
          </w:tcPr>
          <w:p w14:paraId="74FEF95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11 open reading frame 93</w:t>
            </w:r>
          </w:p>
        </w:tc>
        <w:tc>
          <w:tcPr>
            <w:tcW w:w="950" w:type="dxa"/>
          </w:tcPr>
          <w:p w14:paraId="74AFA10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10C1274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FA77C2" w:rsidRPr="00FA77C2" w14:paraId="5AC3A3D9" w14:textId="77777777" w:rsidTr="00E062A2">
        <w:tc>
          <w:tcPr>
            <w:tcW w:w="2736" w:type="dxa"/>
          </w:tcPr>
          <w:p w14:paraId="5B94126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GGPS1</w:t>
            </w:r>
          </w:p>
        </w:tc>
        <w:tc>
          <w:tcPr>
            <w:tcW w:w="4940" w:type="dxa"/>
          </w:tcPr>
          <w:p w14:paraId="5A91E3C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geranylgeranyl diphosphate synthase 1</w:t>
            </w:r>
          </w:p>
        </w:tc>
        <w:tc>
          <w:tcPr>
            <w:tcW w:w="950" w:type="dxa"/>
          </w:tcPr>
          <w:p w14:paraId="29DC79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0A402B2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0ECE6F13" w14:textId="77777777" w:rsidTr="00E062A2">
        <w:tc>
          <w:tcPr>
            <w:tcW w:w="2736" w:type="dxa"/>
          </w:tcPr>
          <w:p w14:paraId="1E71964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C1orf43</w:t>
            </w:r>
          </w:p>
        </w:tc>
        <w:tc>
          <w:tcPr>
            <w:tcW w:w="4940" w:type="dxa"/>
          </w:tcPr>
          <w:p w14:paraId="069EB82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1 open reading frame 43</w:t>
            </w:r>
          </w:p>
        </w:tc>
        <w:tc>
          <w:tcPr>
            <w:tcW w:w="950" w:type="dxa"/>
          </w:tcPr>
          <w:p w14:paraId="120A5C0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327A099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FA77C2" w:rsidRPr="00FA77C2" w14:paraId="16B4ED77" w14:textId="77777777" w:rsidTr="00E062A2">
        <w:tc>
          <w:tcPr>
            <w:tcW w:w="2736" w:type="dxa"/>
          </w:tcPr>
          <w:p w14:paraId="2087EC7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PTGFRN</w:t>
            </w:r>
          </w:p>
        </w:tc>
        <w:tc>
          <w:tcPr>
            <w:tcW w:w="4940" w:type="dxa"/>
          </w:tcPr>
          <w:p w14:paraId="1988674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prostaglandin F2 receptor negative regulator</w:t>
            </w:r>
          </w:p>
        </w:tc>
        <w:tc>
          <w:tcPr>
            <w:tcW w:w="950" w:type="dxa"/>
          </w:tcPr>
          <w:p w14:paraId="20EEEFE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097633F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7B43C662" w14:textId="77777777" w:rsidTr="00E062A2">
        <w:tc>
          <w:tcPr>
            <w:tcW w:w="2736" w:type="dxa"/>
          </w:tcPr>
          <w:p w14:paraId="3606BA6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SMC2</w:t>
            </w:r>
          </w:p>
        </w:tc>
        <w:tc>
          <w:tcPr>
            <w:tcW w:w="4940" w:type="dxa"/>
          </w:tcPr>
          <w:p w14:paraId="3B2B03C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structural maintenance of chromosomes 2</w:t>
            </w:r>
          </w:p>
        </w:tc>
        <w:tc>
          <w:tcPr>
            <w:tcW w:w="950" w:type="dxa"/>
          </w:tcPr>
          <w:p w14:paraId="7C3BA4E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0" w:type="dxa"/>
          </w:tcPr>
          <w:p w14:paraId="17322F0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FA77C2" w:rsidRPr="00FA77C2" w14:paraId="45E6E733" w14:textId="77777777" w:rsidTr="00E062A2">
        <w:tc>
          <w:tcPr>
            <w:tcW w:w="2736" w:type="dxa"/>
          </w:tcPr>
          <w:p w14:paraId="721E946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MATR3</w:t>
            </w:r>
          </w:p>
        </w:tc>
        <w:tc>
          <w:tcPr>
            <w:tcW w:w="4940" w:type="dxa"/>
          </w:tcPr>
          <w:p w14:paraId="1A3169D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matrin 3</w:t>
            </w:r>
          </w:p>
        </w:tc>
        <w:tc>
          <w:tcPr>
            <w:tcW w:w="950" w:type="dxa"/>
          </w:tcPr>
          <w:p w14:paraId="74B5951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50" w:type="dxa"/>
          </w:tcPr>
          <w:p w14:paraId="7525CAE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2601B08A" w14:textId="77777777" w:rsidTr="00E062A2">
        <w:tc>
          <w:tcPr>
            <w:tcW w:w="2736" w:type="dxa"/>
          </w:tcPr>
          <w:p w14:paraId="464068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FERMT1</w:t>
            </w:r>
          </w:p>
        </w:tc>
        <w:tc>
          <w:tcPr>
            <w:tcW w:w="4940" w:type="dxa"/>
          </w:tcPr>
          <w:p w14:paraId="2FE90EE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fermitin family member 1</w:t>
            </w:r>
          </w:p>
        </w:tc>
        <w:tc>
          <w:tcPr>
            <w:tcW w:w="950" w:type="dxa"/>
          </w:tcPr>
          <w:p w14:paraId="1AED0F6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50" w:type="dxa"/>
          </w:tcPr>
          <w:p w14:paraId="1375B73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77EECFF7" w14:textId="77777777" w:rsidTr="00E062A2">
        <w:tc>
          <w:tcPr>
            <w:tcW w:w="2736" w:type="dxa"/>
          </w:tcPr>
          <w:p w14:paraId="29DE5A8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SQSTM1</w:t>
            </w:r>
          </w:p>
        </w:tc>
        <w:tc>
          <w:tcPr>
            <w:tcW w:w="4940" w:type="dxa"/>
          </w:tcPr>
          <w:p w14:paraId="5243AFF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sequestosome 1</w:t>
            </w:r>
          </w:p>
        </w:tc>
        <w:tc>
          <w:tcPr>
            <w:tcW w:w="950" w:type="dxa"/>
          </w:tcPr>
          <w:p w14:paraId="09C2055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50" w:type="dxa"/>
          </w:tcPr>
          <w:p w14:paraId="7353FBC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FA77C2" w:rsidRPr="00FA77C2" w14:paraId="4E8ED970" w14:textId="77777777" w:rsidTr="00E062A2">
        <w:tc>
          <w:tcPr>
            <w:tcW w:w="2736" w:type="dxa"/>
          </w:tcPr>
          <w:p w14:paraId="1FAD2C7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AGPAT4</w:t>
            </w:r>
          </w:p>
        </w:tc>
        <w:tc>
          <w:tcPr>
            <w:tcW w:w="4940" w:type="dxa"/>
          </w:tcPr>
          <w:p w14:paraId="518ED2A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1-acylglycerol-3-phosphate O-acyltransferase 4 (lysophosphatidic acid acyltransferase, delta)</w:t>
            </w:r>
          </w:p>
        </w:tc>
        <w:tc>
          <w:tcPr>
            <w:tcW w:w="950" w:type="dxa"/>
          </w:tcPr>
          <w:p w14:paraId="6F3518B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630193C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09646587" w14:textId="77777777" w:rsidTr="00E062A2">
        <w:tc>
          <w:tcPr>
            <w:tcW w:w="2736" w:type="dxa"/>
          </w:tcPr>
          <w:p w14:paraId="5938749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ZBTB41</w:t>
            </w:r>
          </w:p>
        </w:tc>
        <w:tc>
          <w:tcPr>
            <w:tcW w:w="4940" w:type="dxa"/>
          </w:tcPr>
          <w:p w14:paraId="65DE2CC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zinc finger and BTB domain containing 41</w:t>
            </w:r>
          </w:p>
        </w:tc>
        <w:tc>
          <w:tcPr>
            <w:tcW w:w="950" w:type="dxa"/>
          </w:tcPr>
          <w:p w14:paraId="1767EF2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094DD15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02C686D7" w14:textId="77777777" w:rsidTr="00E062A2">
        <w:tc>
          <w:tcPr>
            <w:tcW w:w="2736" w:type="dxa"/>
          </w:tcPr>
          <w:p w14:paraId="6B978FA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TNFSF4</w:t>
            </w:r>
          </w:p>
        </w:tc>
        <w:tc>
          <w:tcPr>
            <w:tcW w:w="4940" w:type="dxa"/>
          </w:tcPr>
          <w:p w14:paraId="306E1E6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tumor necrosis factor (ligand) superfamily, member 4</w:t>
            </w:r>
          </w:p>
        </w:tc>
        <w:tc>
          <w:tcPr>
            <w:tcW w:w="950" w:type="dxa"/>
          </w:tcPr>
          <w:p w14:paraId="0B914CA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603595F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7BE0321B" w14:textId="77777777" w:rsidTr="00E062A2">
        <w:tc>
          <w:tcPr>
            <w:tcW w:w="2736" w:type="dxa"/>
          </w:tcPr>
          <w:p w14:paraId="152F876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NCAPD2</w:t>
            </w:r>
          </w:p>
        </w:tc>
        <w:tc>
          <w:tcPr>
            <w:tcW w:w="4940" w:type="dxa"/>
          </w:tcPr>
          <w:p w14:paraId="5B693A3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non-SMC condensin I complex, subunit D2</w:t>
            </w:r>
          </w:p>
        </w:tc>
        <w:tc>
          <w:tcPr>
            <w:tcW w:w="950" w:type="dxa"/>
          </w:tcPr>
          <w:p w14:paraId="6EEBB76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63E8FA8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4075B2B4" w14:textId="77777777" w:rsidTr="00E062A2">
        <w:tc>
          <w:tcPr>
            <w:tcW w:w="2736" w:type="dxa"/>
          </w:tcPr>
          <w:p w14:paraId="62EF3BE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EZH2</w:t>
            </w:r>
          </w:p>
        </w:tc>
        <w:tc>
          <w:tcPr>
            <w:tcW w:w="4940" w:type="dxa"/>
          </w:tcPr>
          <w:p w14:paraId="0EDAF8B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enhancer of zeste homolog 2 (Drosophila)</w:t>
            </w:r>
          </w:p>
        </w:tc>
        <w:tc>
          <w:tcPr>
            <w:tcW w:w="950" w:type="dxa"/>
          </w:tcPr>
          <w:p w14:paraId="0183995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309E357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FA77C2" w:rsidRPr="00FA77C2" w14:paraId="5D908051" w14:textId="77777777" w:rsidTr="00E062A2">
        <w:tc>
          <w:tcPr>
            <w:tcW w:w="2736" w:type="dxa"/>
          </w:tcPr>
          <w:p w14:paraId="7E5589A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DUT</w:t>
            </w:r>
          </w:p>
        </w:tc>
        <w:tc>
          <w:tcPr>
            <w:tcW w:w="4940" w:type="dxa"/>
          </w:tcPr>
          <w:p w14:paraId="328DCCB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deoxyuridine triphosphatase</w:t>
            </w:r>
          </w:p>
        </w:tc>
        <w:tc>
          <w:tcPr>
            <w:tcW w:w="950" w:type="dxa"/>
          </w:tcPr>
          <w:p w14:paraId="04F4543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2C4E940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21E6FFEA" w14:textId="77777777" w:rsidTr="00E062A2">
        <w:tc>
          <w:tcPr>
            <w:tcW w:w="2736" w:type="dxa"/>
          </w:tcPr>
          <w:p w14:paraId="0B9785B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DNM3</w:t>
            </w:r>
          </w:p>
        </w:tc>
        <w:tc>
          <w:tcPr>
            <w:tcW w:w="4940" w:type="dxa"/>
          </w:tcPr>
          <w:p w14:paraId="4EF23CC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dynamin 3</w:t>
            </w:r>
          </w:p>
        </w:tc>
        <w:tc>
          <w:tcPr>
            <w:tcW w:w="950" w:type="dxa"/>
          </w:tcPr>
          <w:p w14:paraId="3E11D8E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4DBB34D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FA77C2" w:rsidRPr="00FA77C2" w14:paraId="166B0079" w14:textId="77777777" w:rsidTr="00E062A2">
        <w:tc>
          <w:tcPr>
            <w:tcW w:w="2736" w:type="dxa"/>
          </w:tcPr>
          <w:p w14:paraId="35F4656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PRKDC</w:t>
            </w:r>
          </w:p>
        </w:tc>
        <w:tc>
          <w:tcPr>
            <w:tcW w:w="4940" w:type="dxa"/>
          </w:tcPr>
          <w:p w14:paraId="7BE2555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protein kinase, DNA-activated, catalytic polypeptide</w:t>
            </w:r>
          </w:p>
        </w:tc>
        <w:tc>
          <w:tcPr>
            <w:tcW w:w="950" w:type="dxa"/>
          </w:tcPr>
          <w:p w14:paraId="34F0C44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13A75B6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FA77C2" w:rsidRPr="00FA77C2" w14:paraId="5E44DF10" w14:textId="77777777" w:rsidTr="00E062A2">
        <w:tc>
          <w:tcPr>
            <w:tcW w:w="2736" w:type="dxa"/>
          </w:tcPr>
          <w:p w14:paraId="21FDEB5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</w:p>
        </w:tc>
        <w:tc>
          <w:tcPr>
            <w:tcW w:w="4940" w:type="dxa"/>
          </w:tcPr>
          <w:p w14:paraId="25392F3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SUN domain containing ossification factor</w:t>
            </w:r>
          </w:p>
        </w:tc>
        <w:tc>
          <w:tcPr>
            <w:tcW w:w="950" w:type="dxa"/>
          </w:tcPr>
          <w:p w14:paraId="1DD5DC1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306999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FA77C2" w:rsidRPr="00FA77C2" w14:paraId="5A83AEB2" w14:textId="77777777" w:rsidTr="00E062A2">
        <w:tc>
          <w:tcPr>
            <w:tcW w:w="2736" w:type="dxa"/>
          </w:tcPr>
          <w:p w14:paraId="132E617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FEN1</w:t>
            </w:r>
          </w:p>
        </w:tc>
        <w:tc>
          <w:tcPr>
            <w:tcW w:w="4940" w:type="dxa"/>
          </w:tcPr>
          <w:p w14:paraId="755D3D2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flap structure-specific endonuclease 1</w:t>
            </w:r>
          </w:p>
        </w:tc>
        <w:tc>
          <w:tcPr>
            <w:tcW w:w="950" w:type="dxa"/>
          </w:tcPr>
          <w:p w14:paraId="15012E0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6950C43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1E992F7C" w14:textId="77777777" w:rsidTr="00E062A2">
        <w:tc>
          <w:tcPr>
            <w:tcW w:w="2736" w:type="dxa"/>
          </w:tcPr>
          <w:p w14:paraId="08D1B82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RAB3B</w:t>
            </w:r>
          </w:p>
        </w:tc>
        <w:tc>
          <w:tcPr>
            <w:tcW w:w="4940" w:type="dxa"/>
          </w:tcPr>
          <w:p w14:paraId="7092BA0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RAB3B, member RAS oncogene family</w:t>
            </w:r>
          </w:p>
        </w:tc>
        <w:tc>
          <w:tcPr>
            <w:tcW w:w="950" w:type="dxa"/>
          </w:tcPr>
          <w:p w14:paraId="47F7CD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0893867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1307643F" w14:textId="77777777" w:rsidTr="00E062A2">
        <w:tc>
          <w:tcPr>
            <w:tcW w:w="2736" w:type="dxa"/>
          </w:tcPr>
          <w:p w14:paraId="75BF75B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MTMR11</w:t>
            </w:r>
          </w:p>
        </w:tc>
        <w:tc>
          <w:tcPr>
            <w:tcW w:w="4940" w:type="dxa"/>
          </w:tcPr>
          <w:p w14:paraId="4D15081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myotubularin related protein 11</w:t>
            </w:r>
          </w:p>
        </w:tc>
        <w:tc>
          <w:tcPr>
            <w:tcW w:w="950" w:type="dxa"/>
          </w:tcPr>
          <w:p w14:paraId="3AE41CD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50" w:type="dxa"/>
          </w:tcPr>
          <w:p w14:paraId="5C325C2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3AA92380" w14:textId="77777777" w:rsidTr="00E062A2">
        <w:tc>
          <w:tcPr>
            <w:tcW w:w="2736" w:type="dxa"/>
          </w:tcPr>
          <w:p w14:paraId="1D9D915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KIF3A</w:t>
            </w:r>
          </w:p>
        </w:tc>
        <w:tc>
          <w:tcPr>
            <w:tcW w:w="4940" w:type="dxa"/>
          </w:tcPr>
          <w:p w14:paraId="40DC8E6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kinesin family member 3A</w:t>
            </w:r>
          </w:p>
        </w:tc>
        <w:tc>
          <w:tcPr>
            <w:tcW w:w="950" w:type="dxa"/>
          </w:tcPr>
          <w:p w14:paraId="684F747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50" w:type="dxa"/>
          </w:tcPr>
          <w:p w14:paraId="4B3490F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6F214C65" w14:textId="77777777" w:rsidTr="00E062A2">
        <w:tc>
          <w:tcPr>
            <w:tcW w:w="2736" w:type="dxa"/>
          </w:tcPr>
          <w:p w14:paraId="05C3B6F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B4GALT6</w:t>
            </w:r>
          </w:p>
        </w:tc>
        <w:tc>
          <w:tcPr>
            <w:tcW w:w="4940" w:type="dxa"/>
          </w:tcPr>
          <w:p w14:paraId="404E4CC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UDP-Gal:betaGlcNAc beta 1,4- galactosyltransferase, polypeptide 6</w:t>
            </w:r>
          </w:p>
        </w:tc>
        <w:tc>
          <w:tcPr>
            <w:tcW w:w="950" w:type="dxa"/>
          </w:tcPr>
          <w:p w14:paraId="16E3AF6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50" w:type="dxa"/>
          </w:tcPr>
          <w:p w14:paraId="37CDD99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1600FF5C" w14:textId="77777777" w:rsidTr="00E062A2">
        <w:tc>
          <w:tcPr>
            <w:tcW w:w="2736" w:type="dxa"/>
          </w:tcPr>
          <w:p w14:paraId="6B7CB70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PIEZO2</w:t>
            </w:r>
          </w:p>
        </w:tc>
        <w:tc>
          <w:tcPr>
            <w:tcW w:w="4940" w:type="dxa"/>
          </w:tcPr>
          <w:p w14:paraId="2A8656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piezo-type mechanosensitive ion channel component 2</w:t>
            </w:r>
          </w:p>
        </w:tc>
        <w:tc>
          <w:tcPr>
            <w:tcW w:w="950" w:type="dxa"/>
          </w:tcPr>
          <w:p w14:paraId="7EB4D0F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50" w:type="dxa"/>
          </w:tcPr>
          <w:p w14:paraId="79C1AC6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76067A46" w14:textId="77777777" w:rsidTr="00E062A2">
        <w:tc>
          <w:tcPr>
            <w:tcW w:w="2736" w:type="dxa"/>
          </w:tcPr>
          <w:p w14:paraId="3F51289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H2AFX</w:t>
            </w:r>
          </w:p>
        </w:tc>
        <w:tc>
          <w:tcPr>
            <w:tcW w:w="4940" w:type="dxa"/>
          </w:tcPr>
          <w:p w14:paraId="278EFD3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H2A histone family, member X</w:t>
            </w:r>
          </w:p>
        </w:tc>
        <w:tc>
          <w:tcPr>
            <w:tcW w:w="950" w:type="dxa"/>
          </w:tcPr>
          <w:p w14:paraId="339561C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50" w:type="dxa"/>
          </w:tcPr>
          <w:p w14:paraId="04D4E29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7985296C" w14:textId="77777777" w:rsidTr="00E062A2">
        <w:tc>
          <w:tcPr>
            <w:tcW w:w="2736" w:type="dxa"/>
          </w:tcPr>
          <w:p w14:paraId="718DB61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RGS5</w:t>
            </w:r>
          </w:p>
        </w:tc>
        <w:tc>
          <w:tcPr>
            <w:tcW w:w="4940" w:type="dxa"/>
          </w:tcPr>
          <w:p w14:paraId="648F17C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regulator of G-protein signaling 5</w:t>
            </w:r>
          </w:p>
        </w:tc>
        <w:tc>
          <w:tcPr>
            <w:tcW w:w="950" w:type="dxa"/>
          </w:tcPr>
          <w:p w14:paraId="608FE02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50" w:type="dxa"/>
          </w:tcPr>
          <w:p w14:paraId="0A97B8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431D0142" w14:textId="77777777" w:rsidTr="00E062A2">
        <w:tc>
          <w:tcPr>
            <w:tcW w:w="2736" w:type="dxa"/>
          </w:tcPr>
          <w:p w14:paraId="049305D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RNF43</w:t>
            </w:r>
          </w:p>
        </w:tc>
        <w:tc>
          <w:tcPr>
            <w:tcW w:w="4940" w:type="dxa"/>
          </w:tcPr>
          <w:p w14:paraId="175357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ring finger protein 43</w:t>
            </w:r>
          </w:p>
        </w:tc>
        <w:tc>
          <w:tcPr>
            <w:tcW w:w="950" w:type="dxa"/>
          </w:tcPr>
          <w:p w14:paraId="7353A02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50" w:type="dxa"/>
          </w:tcPr>
          <w:p w14:paraId="6A330A3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5ADB5190" w14:textId="77777777" w:rsidTr="00E062A2">
        <w:tc>
          <w:tcPr>
            <w:tcW w:w="2736" w:type="dxa"/>
          </w:tcPr>
          <w:p w14:paraId="4AC609C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PSPH</w:t>
            </w:r>
          </w:p>
        </w:tc>
        <w:tc>
          <w:tcPr>
            <w:tcW w:w="4940" w:type="dxa"/>
          </w:tcPr>
          <w:p w14:paraId="2A7312F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phosphoserine phosphatase</w:t>
            </w:r>
          </w:p>
        </w:tc>
        <w:tc>
          <w:tcPr>
            <w:tcW w:w="950" w:type="dxa"/>
          </w:tcPr>
          <w:p w14:paraId="1BAB02C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50" w:type="dxa"/>
          </w:tcPr>
          <w:p w14:paraId="0A96EBA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FA77C2" w:rsidRPr="00FA77C2" w14:paraId="519A34CF" w14:textId="77777777" w:rsidTr="00E062A2">
        <w:tc>
          <w:tcPr>
            <w:tcW w:w="2736" w:type="dxa"/>
          </w:tcPr>
          <w:p w14:paraId="2AD4F0B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HIST1H2AC</w:t>
            </w:r>
          </w:p>
        </w:tc>
        <w:tc>
          <w:tcPr>
            <w:tcW w:w="4940" w:type="dxa"/>
          </w:tcPr>
          <w:p w14:paraId="462413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histone cluster 1, H2ac</w:t>
            </w:r>
          </w:p>
        </w:tc>
        <w:tc>
          <w:tcPr>
            <w:tcW w:w="950" w:type="dxa"/>
          </w:tcPr>
          <w:p w14:paraId="71108A0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50" w:type="dxa"/>
          </w:tcPr>
          <w:p w14:paraId="228B35C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485F87A3" w14:textId="77777777" w:rsidTr="00E062A2">
        <w:tc>
          <w:tcPr>
            <w:tcW w:w="2736" w:type="dxa"/>
          </w:tcPr>
          <w:p w14:paraId="23E8C1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HOXD8</w:t>
            </w:r>
          </w:p>
        </w:tc>
        <w:tc>
          <w:tcPr>
            <w:tcW w:w="4940" w:type="dxa"/>
          </w:tcPr>
          <w:p w14:paraId="33474B8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homeobox D8</w:t>
            </w:r>
          </w:p>
        </w:tc>
        <w:tc>
          <w:tcPr>
            <w:tcW w:w="950" w:type="dxa"/>
          </w:tcPr>
          <w:p w14:paraId="5129BA7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50" w:type="dxa"/>
          </w:tcPr>
          <w:p w14:paraId="48E305B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4D0A88AC" w14:textId="77777777" w:rsidTr="00E062A2">
        <w:tc>
          <w:tcPr>
            <w:tcW w:w="2736" w:type="dxa"/>
          </w:tcPr>
          <w:p w14:paraId="13E354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TRIM45</w:t>
            </w:r>
          </w:p>
        </w:tc>
        <w:tc>
          <w:tcPr>
            <w:tcW w:w="4940" w:type="dxa"/>
          </w:tcPr>
          <w:p w14:paraId="1331705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tripartite motif containing 45</w:t>
            </w:r>
          </w:p>
        </w:tc>
        <w:tc>
          <w:tcPr>
            <w:tcW w:w="950" w:type="dxa"/>
          </w:tcPr>
          <w:p w14:paraId="6AB0602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50" w:type="dxa"/>
          </w:tcPr>
          <w:p w14:paraId="0B656CC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FA77C2" w:rsidRPr="00FA77C2" w14:paraId="4F269D6B" w14:textId="77777777" w:rsidTr="00E062A2">
        <w:tc>
          <w:tcPr>
            <w:tcW w:w="2736" w:type="dxa"/>
          </w:tcPr>
          <w:p w14:paraId="282A16C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BOP1</w:t>
            </w:r>
          </w:p>
        </w:tc>
        <w:tc>
          <w:tcPr>
            <w:tcW w:w="4940" w:type="dxa"/>
          </w:tcPr>
          <w:p w14:paraId="71B8F0D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block of proliferation 1</w:t>
            </w:r>
          </w:p>
        </w:tc>
        <w:tc>
          <w:tcPr>
            <w:tcW w:w="950" w:type="dxa"/>
          </w:tcPr>
          <w:p w14:paraId="5EFD31F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50" w:type="dxa"/>
          </w:tcPr>
          <w:p w14:paraId="3271B48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53455544" w14:textId="77777777" w:rsidTr="00E062A2">
        <w:tc>
          <w:tcPr>
            <w:tcW w:w="2736" w:type="dxa"/>
          </w:tcPr>
          <w:p w14:paraId="1771E29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ZKSCAN3</w:t>
            </w:r>
          </w:p>
        </w:tc>
        <w:tc>
          <w:tcPr>
            <w:tcW w:w="4940" w:type="dxa"/>
          </w:tcPr>
          <w:p w14:paraId="070DC69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zinc finger with KRAB and SCAN domains 3</w:t>
            </w:r>
          </w:p>
        </w:tc>
        <w:tc>
          <w:tcPr>
            <w:tcW w:w="950" w:type="dxa"/>
          </w:tcPr>
          <w:p w14:paraId="3687861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50" w:type="dxa"/>
          </w:tcPr>
          <w:p w14:paraId="0830CD6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1D450A8C" w14:textId="77777777" w:rsidTr="00E062A2">
        <w:tc>
          <w:tcPr>
            <w:tcW w:w="2736" w:type="dxa"/>
          </w:tcPr>
          <w:p w14:paraId="25E4F1E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PCSK5</w:t>
            </w:r>
          </w:p>
        </w:tc>
        <w:tc>
          <w:tcPr>
            <w:tcW w:w="4940" w:type="dxa"/>
          </w:tcPr>
          <w:p w14:paraId="5B215A2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proprotein convertase subtilisin/kexin type 5</w:t>
            </w:r>
          </w:p>
        </w:tc>
        <w:tc>
          <w:tcPr>
            <w:tcW w:w="950" w:type="dxa"/>
          </w:tcPr>
          <w:p w14:paraId="298D44B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50" w:type="dxa"/>
          </w:tcPr>
          <w:p w14:paraId="2B920E8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198097BE" w14:textId="77777777" w:rsidTr="00E062A2">
        <w:tc>
          <w:tcPr>
            <w:tcW w:w="2736" w:type="dxa"/>
          </w:tcPr>
          <w:p w14:paraId="7CB24FB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TRIM6</w:t>
            </w:r>
          </w:p>
        </w:tc>
        <w:tc>
          <w:tcPr>
            <w:tcW w:w="4940" w:type="dxa"/>
          </w:tcPr>
          <w:p w14:paraId="5FA9C5F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tripartite motif containing 6</w:t>
            </w:r>
          </w:p>
        </w:tc>
        <w:tc>
          <w:tcPr>
            <w:tcW w:w="950" w:type="dxa"/>
          </w:tcPr>
          <w:p w14:paraId="0F1BCF6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50" w:type="dxa"/>
          </w:tcPr>
          <w:p w14:paraId="38F13B6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309BFE9A" w14:textId="77777777" w:rsidTr="00E062A2">
        <w:tc>
          <w:tcPr>
            <w:tcW w:w="2736" w:type="dxa"/>
          </w:tcPr>
          <w:p w14:paraId="754A05C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PLCE1</w:t>
            </w:r>
          </w:p>
        </w:tc>
        <w:tc>
          <w:tcPr>
            <w:tcW w:w="4940" w:type="dxa"/>
          </w:tcPr>
          <w:p w14:paraId="33CC6E2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phospholipase C, epsilon 1</w:t>
            </w:r>
          </w:p>
        </w:tc>
        <w:tc>
          <w:tcPr>
            <w:tcW w:w="950" w:type="dxa"/>
          </w:tcPr>
          <w:p w14:paraId="44AA6CF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50" w:type="dxa"/>
          </w:tcPr>
          <w:p w14:paraId="59230C4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5ACEB60E" w14:textId="77777777" w:rsidTr="00E062A2">
        <w:tc>
          <w:tcPr>
            <w:tcW w:w="2736" w:type="dxa"/>
          </w:tcPr>
          <w:p w14:paraId="6B8333D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RASAL2</w:t>
            </w:r>
          </w:p>
        </w:tc>
        <w:tc>
          <w:tcPr>
            <w:tcW w:w="4940" w:type="dxa"/>
          </w:tcPr>
          <w:p w14:paraId="2369579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RAS protein activator like 2</w:t>
            </w:r>
          </w:p>
        </w:tc>
        <w:tc>
          <w:tcPr>
            <w:tcW w:w="950" w:type="dxa"/>
          </w:tcPr>
          <w:p w14:paraId="1B5104A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50" w:type="dxa"/>
          </w:tcPr>
          <w:p w14:paraId="0E2C769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543C6F38" w14:textId="77777777" w:rsidTr="00E062A2">
        <w:tc>
          <w:tcPr>
            <w:tcW w:w="2736" w:type="dxa"/>
          </w:tcPr>
          <w:p w14:paraId="472B153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TXN</w:t>
            </w:r>
          </w:p>
        </w:tc>
        <w:tc>
          <w:tcPr>
            <w:tcW w:w="4940" w:type="dxa"/>
          </w:tcPr>
          <w:p w14:paraId="5AD8FE6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thioredoxin</w:t>
            </w:r>
          </w:p>
        </w:tc>
        <w:tc>
          <w:tcPr>
            <w:tcW w:w="950" w:type="dxa"/>
          </w:tcPr>
          <w:p w14:paraId="51A463B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50" w:type="dxa"/>
          </w:tcPr>
          <w:p w14:paraId="2A9293C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2D11D780" w14:textId="77777777" w:rsidTr="00E062A2">
        <w:tc>
          <w:tcPr>
            <w:tcW w:w="2736" w:type="dxa"/>
          </w:tcPr>
          <w:p w14:paraId="2D83921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SAC3D1</w:t>
            </w:r>
          </w:p>
        </w:tc>
        <w:tc>
          <w:tcPr>
            <w:tcW w:w="4940" w:type="dxa"/>
          </w:tcPr>
          <w:p w14:paraId="2B88083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SAC3 domain containing 1</w:t>
            </w:r>
          </w:p>
        </w:tc>
        <w:tc>
          <w:tcPr>
            <w:tcW w:w="950" w:type="dxa"/>
          </w:tcPr>
          <w:p w14:paraId="1CAF347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50" w:type="dxa"/>
          </w:tcPr>
          <w:p w14:paraId="087C8BF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FA77C2" w:rsidRPr="00FA77C2" w14:paraId="4B22B654" w14:textId="77777777" w:rsidTr="00E062A2">
        <w:tc>
          <w:tcPr>
            <w:tcW w:w="2736" w:type="dxa"/>
          </w:tcPr>
          <w:p w14:paraId="2085046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SH3RF2</w:t>
            </w:r>
          </w:p>
        </w:tc>
        <w:tc>
          <w:tcPr>
            <w:tcW w:w="4940" w:type="dxa"/>
          </w:tcPr>
          <w:p w14:paraId="2A0667B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SH3 domain containing ring finger 2</w:t>
            </w:r>
          </w:p>
        </w:tc>
        <w:tc>
          <w:tcPr>
            <w:tcW w:w="950" w:type="dxa"/>
          </w:tcPr>
          <w:p w14:paraId="52C4B25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50" w:type="dxa"/>
          </w:tcPr>
          <w:p w14:paraId="5EFA808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FA77C2" w:rsidRPr="00FA77C2" w14:paraId="27805DD0" w14:textId="77777777" w:rsidTr="00E062A2">
        <w:tc>
          <w:tcPr>
            <w:tcW w:w="2736" w:type="dxa"/>
          </w:tcPr>
          <w:p w14:paraId="0DB9A03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MLEC</w:t>
            </w:r>
          </w:p>
        </w:tc>
        <w:tc>
          <w:tcPr>
            <w:tcW w:w="4940" w:type="dxa"/>
          </w:tcPr>
          <w:p w14:paraId="25432BF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malectin</w:t>
            </w:r>
          </w:p>
        </w:tc>
        <w:tc>
          <w:tcPr>
            <w:tcW w:w="950" w:type="dxa"/>
          </w:tcPr>
          <w:p w14:paraId="1CF9F34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50" w:type="dxa"/>
          </w:tcPr>
          <w:p w14:paraId="3BF7ABA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0D32708F" w14:textId="77777777" w:rsidTr="00E062A2">
        <w:tc>
          <w:tcPr>
            <w:tcW w:w="2736" w:type="dxa"/>
          </w:tcPr>
          <w:p w14:paraId="029BC6F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ZNF703</w:t>
            </w:r>
          </w:p>
        </w:tc>
        <w:tc>
          <w:tcPr>
            <w:tcW w:w="4940" w:type="dxa"/>
          </w:tcPr>
          <w:p w14:paraId="2D2D83E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zinc finger protein 703</w:t>
            </w:r>
          </w:p>
        </w:tc>
        <w:tc>
          <w:tcPr>
            <w:tcW w:w="950" w:type="dxa"/>
          </w:tcPr>
          <w:p w14:paraId="4629B39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50" w:type="dxa"/>
          </w:tcPr>
          <w:p w14:paraId="48DACE8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4D4EA152" w14:textId="77777777" w:rsidTr="00E062A2">
        <w:tc>
          <w:tcPr>
            <w:tcW w:w="2736" w:type="dxa"/>
          </w:tcPr>
          <w:p w14:paraId="6314CB0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TBC1D16</w:t>
            </w:r>
          </w:p>
        </w:tc>
        <w:tc>
          <w:tcPr>
            <w:tcW w:w="4940" w:type="dxa"/>
          </w:tcPr>
          <w:p w14:paraId="2FBEBF4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TBC1 domain family, member 16</w:t>
            </w:r>
          </w:p>
        </w:tc>
        <w:tc>
          <w:tcPr>
            <w:tcW w:w="950" w:type="dxa"/>
          </w:tcPr>
          <w:p w14:paraId="43BC4BC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50" w:type="dxa"/>
          </w:tcPr>
          <w:p w14:paraId="29B2D97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FA77C2" w:rsidRPr="00FA77C2" w14:paraId="5A156A7D" w14:textId="77777777" w:rsidTr="00E062A2">
        <w:tc>
          <w:tcPr>
            <w:tcW w:w="2736" w:type="dxa"/>
          </w:tcPr>
          <w:p w14:paraId="5C8FABD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UGGT1</w:t>
            </w:r>
          </w:p>
        </w:tc>
        <w:tc>
          <w:tcPr>
            <w:tcW w:w="4940" w:type="dxa"/>
          </w:tcPr>
          <w:p w14:paraId="0EC13EC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UDP-glucose glycoprotein glucosyltransferase 1</w:t>
            </w:r>
          </w:p>
        </w:tc>
        <w:tc>
          <w:tcPr>
            <w:tcW w:w="950" w:type="dxa"/>
          </w:tcPr>
          <w:p w14:paraId="269193E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50" w:type="dxa"/>
          </w:tcPr>
          <w:p w14:paraId="39E325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6686A2E5" w14:textId="77777777" w:rsidTr="00E062A2">
        <w:tc>
          <w:tcPr>
            <w:tcW w:w="2736" w:type="dxa"/>
          </w:tcPr>
          <w:p w14:paraId="02A31A0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SRGAP2</w:t>
            </w:r>
          </w:p>
        </w:tc>
        <w:tc>
          <w:tcPr>
            <w:tcW w:w="4940" w:type="dxa"/>
          </w:tcPr>
          <w:p w14:paraId="462A1F2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SLIT-ROBO Rho GTPase activating protein 2</w:t>
            </w:r>
          </w:p>
        </w:tc>
        <w:tc>
          <w:tcPr>
            <w:tcW w:w="950" w:type="dxa"/>
          </w:tcPr>
          <w:p w14:paraId="58F95C1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714E5E5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4C96834E" w14:textId="77777777" w:rsidTr="00E062A2">
        <w:tc>
          <w:tcPr>
            <w:tcW w:w="2736" w:type="dxa"/>
          </w:tcPr>
          <w:p w14:paraId="5624234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CPD</w:t>
            </w:r>
          </w:p>
        </w:tc>
        <w:tc>
          <w:tcPr>
            <w:tcW w:w="4940" w:type="dxa"/>
          </w:tcPr>
          <w:p w14:paraId="436B215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carboxypeptidase D</w:t>
            </w:r>
          </w:p>
        </w:tc>
        <w:tc>
          <w:tcPr>
            <w:tcW w:w="950" w:type="dxa"/>
          </w:tcPr>
          <w:p w14:paraId="7FEA83F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62D626A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7CE839A5" w14:textId="77777777" w:rsidTr="00E062A2">
        <w:tc>
          <w:tcPr>
            <w:tcW w:w="2736" w:type="dxa"/>
          </w:tcPr>
          <w:p w14:paraId="4538139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SLC52A2</w:t>
            </w:r>
          </w:p>
        </w:tc>
        <w:tc>
          <w:tcPr>
            <w:tcW w:w="4940" w:type="dxa"/>
          </w:tcPr>
          <w:p w14:paraId="1355446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52, riboflavin transporter, member 2</w:t>
            </w:r>
          </w:p>
        </w:tc>
        <w:tc>
          <w:tcPr>
            <w:tcW w:w="950" w:type="dxa"/>
          </w:tcPr>
          <w:p w14:paraId="492EF3F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295354C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391367B1" w14:textId="77777777" w:rsidTr="00E062A2">
        <w:tc>
          <w:tcPr>
            <w:tcW w:w="2736" w:type="dxa"/>
          </w:tcPr>
          <w:p w14:paraId="73F8699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STRA13</w:t>
            </w:r>
          </w:p>
        </w:tc>
        <w:tc>
          <w:tcPr>
            <w:tcW w:w="4940" w:type="dxa"/>
          </w:tcPr>
          <w:p w14:paraId="1BF7F9C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stimulated by retinoic acid 13 homolog (mouse)</w:t>
            </w:r>
          </w:p>
        </w:tc>
        <w:tc>
          <w:tcPr>
            <w:tcW w:w="950" w:type="dxa"/>
          </w:tcPr>
          <w:p w14:paraId="133565F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02956A1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2A293789" w14:textId="77777777" w:rsidTr="00E062A2">
        <w:tc>
          <w:tcPr>
            <w:tcW w:w="2736" w:type="dxa"/>
          </w:tcPr>
          <w:p w14:paraId="387DD6C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ABCC5</w:t>
            </w:r>
          </w:p>
        </w:tc>
        <w:tc>
          <w:tcPr>
            <w:tcW w:w="4940" w:type="dxa"/>
          </w:tcPr>
          <w:p w14:paraId="4EA498B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ATP-binding cassette, sub-family C (CFTR/MRP), member 5</w:t>
            </w:r>
          </w:p>
        </w:tc>
        <w:tc>
          <w:tcPr>
            <w:tcW w:w="950" w:type="dxa"/>
          </w:tcPr>
          <w:p w14:paraId="1B83357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13A7DF2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7B36069D" w14:textId="77777777" w:rsidTr="00E062A2">
        <w:tc>
          <w:tcPr>
            <w:tcW w:w="2736" w:type="dxa"/>
          </w:tcPr>
          <w:p w14:paraId="0A443E1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SPA17</w:t>
            </w:r>
          </w:p>
        </w:tc>
        <w:tc>
          <w:tcPr>
            <w:tcW w:w="4940" w:type="dxa"/>
          </w:tcPr>
          <w:p w14:paraId="770FB2F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sperm autoantigenic protein 17</w:t>
            </w:r>
          </w:p>
        </w:tc>
        <w:tc>
          <w:tcPr>
            <w:tcW w:w="950" w:type="dxa"/>
          </w:tcPr>
          <w:p w14:paraId="305215D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581D684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6B33E7DD" w14:textId="77777777" w:rsidTr="00E062A2">
        <w:tc>
          <w:tcPr>
            <w:tcW w:w="2736" w:type="dxa"/>
          </w:tcPr>
          <w:p w14:paraId="62A8B6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UNKL</w:t>
            </w:r>
          </w:p>
        </w:tc>
        <w:tc>
          <w:tcPr>
            <w:tcW w:w="4940" w:type="dxa"/>
          </w:tcPr>
          <w:p w14:paraId="7D65F51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unkempt homolog (Drosophila)-like</w:t>
            </w:r>
          </w:p>
        </w:tc>
        <w:tc>
          <w:tcPr>
            <w:tcW w:w="950" w:type="dxa"/>
          </w:tcPr>
          <w:p w14:paraId="4B788D1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6ACA3A8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716A1EDA" w14:textId="77777777" w:rsidTr="00E062A2">
        <w:tc>
          <w:tcPr>
            <w:tcW w:w="2736" w:type="dxa"/>
          </w:tcPr>
          <w:p w14:paraId="41530AB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TIGD1</w:t>
            </w:r>
          </w:p>
        </w:tc>
        <w:tc>
          <w:tcPr>
            <w:tcW w:w="4940" w:type="dxa"/>
          </w:tcPr>
          <w:p w14:paraId="29CDD01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tigger transposable element derived 1</w:t>
            </w:r>
          </w:p>
        </w:tc>
        <w:tc>
          <w:tcPr>
            <w:tcW w:w="950" w:type="dxa"/>
          </w:tcPr>
          <w:p w14:paraId="57B4C72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4D48802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15D12C52" w14:textId="77777777" w:rsidTr="00E062A2">
        <w:tc>
          <w:tcPr>
            <w:tcW w:w="2736" w:type="dxa"/>
          </w:tcPr>
          <w:p w14:paraId="0F2E8F9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CCDC113</w:t>
            </w:r>
          </w:p>
        </w:tc>
        <w:tc>
          <w:tcPr>
            <w:tcW w:w="4940" w:type="dxa"/>
          </w:tcPr>
          <w:p w14:paraId="0847CAE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coiled-coil domain containing 113</w:t>
            </w:r>
          </w:p>
        </w:tc>
        <w:tc>
          <w:tcPr>
            <w:tcW w:w="950" w:type="dxa"/>
          </w:tcPr>
          <w:p w14:paraId="453FF67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41DEA79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7BD39DDD" w14:textId="77777777" w:rsidTr="00E062A2">
        <w:tc>
          <w:tcPr>
            <w:tcW w:w="2736" w:type="dxa"/>
          </w:tcPr>
          <w:p w14:paraId="149E0A0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CPPED1</w:t>
            </w:r>
          </w:p>
        </w:tc>
        <w:tc>
          <w:tcPr>
            <w:tcW w:w="4940" w:type="dxa"/>
          </w:tcPr>
          <w:p w14:paraId="0DF45A6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calcineurin-like phosphoesterase domain containing 1</w:t>
            </w:r>
          </w:p>
        </w:tc>
        <w:tc>
          <w:tcPr>
            <w:tcW w:w="950" w:type="dxa"/>
          </w:tcPr>
          <w:p w14:paraId="723D1EC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2DD2675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4140DD05" w14:textId="77777777" w:rsidTr="00E062A2">
        <w:tc>
          <w:tcPr>
            <w:tcW w:w="2736" w:type="dxa"/>
          </w:tcPr>
          <w:p w14:paraId="005C340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NOV</w:t>
            </w:r>
          </w:p>
        </w:tc>
        <w:tc>
          <w:tcPr>
            <w:tcW w:w="4940" w:type="dxa"/>
          </w:tcPr>
          <w:p w14:paraId="6C43C2A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nephroblastoma overexpressed</w:t>
            </w:r>
          </w:p>
        </w:tc>
        <w:tc>
          <w:tcPr>
            <w:tcW w:w="950" w:type="dxa"/>
          </w:tcPr>
          <w:p w14:paraId="7E8EAA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50" w:type="dxa"/>
          </w:tcPr>
          <w:p w14:paraId="422FDD1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530AAE19" w14:textId="77777777" w:rsidTr="00E062A2">
        <w:tc>
          <w:tcPr>
            <w:tcW w:w="2736" w:type="dxa"/>
          </w:tcPr>
          <w:p w14:paraId="706BEEB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AGBL3</w:t>
            </w:r>
          </w:p>
        </w:tc>
        <w:tc>
          <w:tcPr>
            <w:tcW w:w="4940" w:type="dxa"/>
          </w:tcPr>
          <w:p w14:paraId="77B1E3E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ATP/GTP binding protein-like 3</w:t>
            </w:r>
          </w:p>
        </w:tc>
        <w:tc>
          <w:tcPr>
            <w:tcW w:w="950" w:type="dxa"/>
          </w:tcPr>
          <w:p w14:paraId="7E80234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0" w:type="dxa"/>
          </w:tcPr>
          <w:p w14:paraId="14D5397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605E093B" w14:textId="77777777" w:rsidTr="00E062A2">
        <w:tc>
          <w:tcPr>
            <w:tcW w:w="2736" w:type="dxa"/>
          </w:tcPr>
          <w:p w14:paraId="5BC5D87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ARHGAP18</w:t>
            </w:r>
          </w:p>
        </w:tc>
        <w:tc>
          <w:tcPr>
            <w:tcW w:w="4940" w:type="dxa"/>
          </w:tcPr>
          <w:p w14:paraId="500D14F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Rho GTPase activating protein 18</w:t>
            </w:r>
          </w:p>
        </w:tc>
        <w:tc>
          <w:tcPr>
            <w:tcW w:w="950" w:type="dxa"/>
          </w:tcPr>
          <w:p w14:paraId="20EAC84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0" w:type="dxa"/>
          </w:tcPr>
          <w:p w14:paraId="6A126FF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5BC1CE3B" w14:textId="77777777" w:rsidTr="00E062A2">
        <w:tc>
          <w:tcPr>
            <w:tcW w:w="2736" w:type="dxa"/>
          </w:tcPr>
          <w:p w14:paraId="1295069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ITGA7</w:t>
            </w:r>
          </w:p>
        </w:tc>
        <w:tc>
          <w:tcPr>
            <w:tcW w:w="4940" w:type="dxa"/>
          </w:tcPr>
          <w:p w14:paraId="7A2B50E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integrin, alpha 7</w:t>
            </w:r>
          </w:p>
        </w:tc>
        <w:tc>
          <w:tcPr>
            <w:tcW w:w="950" w:type="dxa"/>
          </w:tcPr>
          <w:p w14:paraId="6ACBC3F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0" w:type="dxa"/>
          </w:tcPr>
          <w:p w14:paraId="262B073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5F3D5531" w14:textId="77777777" w:rsidTr="00E062A2">
        <w:tc>
          <w:tcPr>
            <w:tcW w:w="2736" w:type="dxa"/>
          </w:tcPr>
          <w:p w14:paraId="35119F2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HIST2H2BE</w:t>
            </w:r>
          </w:p>
        </w:tc>
        <w:tc>
          <w:tcPr>
            <w:tcW w:w="4940" w:type="dxa"/>
          </w:tcPr>
          <w:p w14:paraId="001450D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histone cluster 2, H2be</w:t>
            </w:r>
          </w:p>
        </w:tc>
        <w:tc>
          <w:tcPr>
            <w:tcW w:w="950" w:type="dxa"/>
          </w:tcPr>
          <w:p w14:paraId="266E63F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0" w:type="dxa"/>
          </w:tcPr>
          <w:p w14:paraId="73FD80A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FA77C2" w:rsidRPr="00FA77C2" w14:paraId="021B2E5C" w14:textId="77777777" w:rsidTr="00E062A2">
        <w:tc>
          <w:tcPr>
            <w:tcW w:w="2736" w:type="dxa"/>
          </w:tcPr>
          <w:p w14:paraId="4EFA206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DIEXF</w:t>
            </w:r>
          </w:p>
        </w:tc>
        <w:tc>
          <w:tcPr>
            <w:tcW w:w="4940" w:type="dxa"/>
          </w:tcPr>
          <w:p w14:paraId="6CBAD77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digestive organ expansion factor homolog (zebrafish)</w:t>
            </w:r>
          </w:p>
        </w:tc>
        <w:tc>
          <w:tcPr>
            <w:tcW w:w="950" w:type="dxa"/>
          </w:tcPr>
          <w:p w14:paraId="56E85F8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0" w:type="dxa"/>
          </w:tcPr>
          <w:p w14:paraId="2BA55E3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FA77C2" w:rsidRPr="00FA77C2" w14:paraId="04D782D2" w14:textId="77777777" w:rsidTr="00E062A2">
        <w:tc>
          <w:tcPr>
            <w:tcW w:w="2736" w:type="dxa"/>
          </w:tcPr>
          <w:p w14:paraId="67CE278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GM2A</w:t>
            </w:r>
          </w:p>
        </w:tc>
        <w:tc>
          <w:tcPr>
            <w:tcW w:w="4940" w:type="dxa"/>
          </w:tcPr>
          <w:p w14:paraId="6ACE86E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GM2 ganglioside activator</w:t>
            </w:r>
          </w:p>
        </w:tc>
        <w:tc>
          <w:tcPr>
            <w:tcW w:w="950" w:type="dxa"/>
          </w:tcPr>
          <w:p w14:paraId="1019891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0" w:type="dxa"/>
          </w:tcPr>
          <w:p w14:paraId="3EACC39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17B595FC" w14:textId="77777777" w:rsidTr="00E062A2">
        <w:tc>
          <w:tcPr>
            <w:tcW w:w="2736" w:type="dxa"/>
          </w:tcPr>
          <w:p w14:paraId="5AC2706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ATAD2</w:t>
            </w:r>
          </w:p>
        </w:tc>
        <w:tc>
          <w:tcPr>
            <w:tcW w:w="4940" w:type="dxa"/>
          </w:tcPr>
          <w:p w14:paraId="705F0F8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ATPase family, AAA domain containing 2</w:t>
            </w:r>
          </w:p>
        </w:tc>
        <w:tc>
          <w:tcPr>
            <w:tcW w:w="950" w:type="dxa"/>
          </w:tcPr>
          <w:p w14:paraId="09E2E43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0" w:type="dxa"/>
          </w:tcPr>
          <w:p w14:paraId="605AD54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20E2910B" w14:textId="77777777" w:rsidTr="00E062A2">
        <w:tc>
          <w:tcPr>
            <w:tcW w:w="2736" w:type="dxa"/>
          </w:tcPr>
          <w:p w14:paraId="2C47A21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C5orf54</w:t>
            </w:r>
          </w:p>
        </w:tc>
        <w:tc>
          <w:tcPr>
            <w:tcW w:w="4940" w:type="dxa"/>
          </w:tcPr>
          <w:p w14:paraId="53211E8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5 open reading frame 54</w:t>
            </w:r>
          </w:p>
        </w:tc>
        <w:tc>
          <w:tcPr>
            <w:tcW w:w="950" w:type="dxa"/>
          </w:tcPr>
          <w:p w14:paraId="389CC4E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0" w:type="dxa"/>
          </w:tcPr>
          <w:p w14:paraId="713BDEE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7DC6FEAD" w14:textId="77777777" w:rsidTr="00E062A2">
        <w:tc>
          <w:tcPr>
            <w:tcW w:w="2736" w:type="dxa"/>
          </w:tcPr>
          <w:p w14:paraId="2EE3201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RBM15</w:t>
            </w:r>
          </w:p>
        </w:tc>
        <w:tc>
          <w:tcPr>
            <w:tcW w:w="4940" w:type="dxa"/>
          </w:tcPr>
          <w:p w14:paraId="5A53356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RNA binding motif protein 15</w:t>
            </w:r>
          </w:p>
        </w:tc>
        <w:tc>
          <w:tcPr>
            <w:tcW w:w="950" w:type="dxa"/>
          </w:tcPr>
          <w:p w14:paraId="45346D7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50" w:type="dxa"/>
          </w:tcPr>
          <w:p w14:paraId="0759095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FA77C2" w:rsidRPr="00FA77C2" w14:paraId="596C4017" w14:textId="77777777" w:rsidTr="00E062A2">
        <w:tc>
          <w:tcPr>
            <w:tcW w:w="2736" w:type="dxa"/>
          </w:tcPr>
          <w:p w14:paraId="5625310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MSH5</w:t>
            </w:r>
          </w:p>
        </w:tc>
        <w:tc>
          <w:tcPr>
            <w:tcW w:w="4940" w:type="dxa"/>
          </w:tcPr>
          <w:p w14:paraId="6BD6AEE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mutS homolog 5 (E. coli)</w:t>
            </w:r>
          </w:p>
        </w:tc>
        <w:tc>
          <w:tcPr>
            <w:tcW w:w="950" w:type="dxa"/>
          </w:tcPr>
          <w:p w14:paraId="2600100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950" w:type="dxa"/>
          </w:tcPr>
          <w:p w14:paraId="6B73ED8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FA77C2" w:rsidRPr="00FA77C2" w14:paraId="7023983C" w14:textId="77777777" w:rsidTr="00E062A2">
        <w:tc>
          <w:tcPr>
            <w:tcW w:w="2736" w:type="dxa"/>
          </w:tcPr>
          <w:p w14:paraId="28E3898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CKAP4</w:t>
            </w:r>
          </w:p>
        </w:tc>
        <w:tc>
          <w:tcPr>
            <w:tcW w:w="4940" w:type="dxa"/>
          </w:tcPr>
          <w:p w14:paraId="3C1EB07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cytoskeleton-associated protein 4</w:t>
            </w:r>
          </w:p>
        </w:tc>
        <w:tc>
          <w:tcPr>
            <w:tcW w:w="950" w:type="dxa"/>
          </w:tcPr>
          <w:p w14:paraId="0065A61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950" w:type="dxa"/>
          </w:tcPr>
          <w:p w14:paraId="56A0C1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FA77C2" w:rsidRPr="00FA77C2" w14:paraId="02749EF9" w14:textId="77777777" w:rsidTr="00E062A2">
        <w:tc>
          <w:tcPr>
            <w:tcW w:w="2736" w:type="dxa"/>
          </w:tcPr>
          <w:p w14:paraId="20941D0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C9orf16</w:t>
            </w:r>
          </w:p>
        </w:tc>
        <w:tc>
          <w:tcPr>
            <w:tcW w:w="4940" w:type="dxa"/>
          </w:tcPr>
          <w:p w14:paraId="6D2B3AE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9 open reading frame 16</w:t>
            </w:r>
          </w:p>
        </w:tc>
        <w:tc>
          <w:tcPr>
            <w:tcW w:w="950" w:type="dxa"/>
          </w:tcPr>
          <w:p w14:paraId="2E7EF50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950" w:type="dxa"/>
          </w:tcPr>
          <w:p w14:paraId="578ACA0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FA77C2" w:rsidRPr="00FA77C2" w14:paraId="28F800B4" w14:textId="77777777" w:rsidTr="00E062A2">
        <w:tc>
          <w:tcPr>
            <w:tcW w:w="2736" w:type="dxa"/>
          </w:tcPr>
          <w:p w14:paraId="4F036DA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C7orf29</w:t>
            </w:r>
          </w:p>
        </w:tc>
        <w:tc>
          <w:tcPr>
            <w:tcW w:w="4940" w:type="dxa"/>
          </w:tcPr>
          <w:p w14:paraId="5193810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7 open reading frame 29</w:t>
            </w:r>
          </w:p>
        </w:tc>
        <w:tc>
          <w:tcPr>
            <w:tcW w:w="950" w:type="dxa"/>
          </w:tcPr>
          <w:p w14:paraId="22C9F21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950" w:type="dxa"/>
          </w:tcPr>
          <w:p w14:paraId="385827B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A77C2" w:rsidRPr="00FA77C2" w14:paraId="05EE458B" w14:textId="77777777" w:rsidTr="00E062A2">
        <w:tc>
          <w:tcPr>
            <w:tcW w:w="2736" w:type="dxa"/>
          </w:tcPr>
          <w:p w14:paraId="4D3FCAD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ZNF280C</w:t>
            </w:r>
          </w:p>
        </w:tc>
        <w:tc>
          <w:tcPr>
            <w:tcW w:w="4940" w:type="dxa"/>
          </w:tcPr>
          <w:p w14:paraId="23555E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zinc finger protein 280C</w:t>
            </w:r>
          </w:p>
        </w:tc>
        <w:tc>
          <w:tcPr>
            <w:tcW w:w="950" w:type="dxa"/>
          </w:tcPr>
          <w:p w14:paraId="1D1AA17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950" w:type="dxa"/>
          </w:tcPr>
          <w:p w14:paraId="21B05D0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FA77C2" w:rsidRPr="00FA77C2" w14:paraId="3E530B3D" w14:textId="77777777" w:rsidTr="00E062A2">
        <w:tc>
          <w:tcPr>
            <w:tcW w:w="2736" w:type="dxa"/>
          </w:tcPr>
          <w:p w14:paraId="20EE911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BAIAP2-AS1</w:t>
            </w:r>
          </w:p>
        </w:tc>
        <w:tc>
          <w:tcPr>
            <w:tcW w:w="4940" w:type="dxa"/>
          </w:tcPr>
          <w:p w14:paraId="7B4187B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BAIAP2 antisense RNA 1</w:t>
            </w:r>
          </w:p>
        </w:tc>
        <w:tc>
          <w:tcPr>
            <w:tcW w:w="950" w:type="dxa"/>
          </w:tcPr>
          <w:p w14:paraId="1C000ED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950" w:type="dxa"/>
          </w:tcPr>
          <w:p w14:paraId="4946DB2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FA77C2" w:rsidRPr="00FA77C2" w14:paraId="76BF0056" w14:textId="77777777" w:rsidTr="00E062A2">
        <w:tc>
          <w:tcPr>
            <w:tcW w:w="2736" w:type="dxa"/>
          </w:tcPr>
          <w:p w14:paraId="12E2FE5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SPRYD4</w:t>
            </w:r>
          </w:p>
        </w:tc>
        <w:tc>
          <w:tcPr>
            <w:tcW w:w="4940" w:type="dxa"/>
          </w:tcPr>
          <w:p w14:paraId="2944785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SPRY domain containing 4</w:t>
            </w:r>
          </w:p>
        </w:tc>
        <w:tc>
          <w:tcPr>
            <w:tcW w:w="950" w:type="dxa"/>
          </w:tcPr>
          <w:p w14:paraId="42C9A3E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  <w:tc>
          <w:tcPr>
            <w:tcW w:w="950" w:type="dxa"/>
          </w:tcPr>
          <w:p w14:paraId="4CA1D04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51A03E3C" w14:textId="77777777" w:rsidTr="00E062A2">
        <w:tc>
          <w:tcPr>
            <w:tcW w:w="2736" w:type="dxa"/>
          </w:tcPr>
          <w:p w14:paraId="187CE25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TXNL1</w:t>
            </w:r>
          </w:p>
        </w:tc>
        <w:tc>
          <w:tcPr>
            <w:tcW w:w="4940" w:type="dxa"/>
          </w:tcPr>
          <w:p w14:paraId="0A03400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thioredoxin-like 1</w:t>
            </w:r>
          </w:p>
        </w:tc>
        <w:tc>
          <w:tcPr>
            <w:tcW w:w="950" w:type="dxa"/>
          </w:tcPr>
          <w:p w14:paraId="39BC170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  <w:tc>
          <w:tcPr>
            <w:tcW w:w="950" w:type="dxa"/>
          </w:tcPr>
          <w:p w14:paraId="7FCC09C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6DAA1835" w14:textId="77777777" w:rsidTr="00E062A2">
        <w:tc>
          <w:tcPr>
            <w:tcW w:w="2736" w:type="dxa"/>
          </w:tcPr>
          <w:p w14:paraId="0B8051F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FXN</w:t>
            </w:r>
          </w:p>
        </w:tc>
        <w:tc>
          <w:tcPr>
            <w:tcW w:w="4940" w:type="dxa"/>
          </w:tcPr>
          <w:p w14:paraId="54D49C1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frataxin</w:t>
            </w:r>
          </w:p>
        </w:tc>
        <w:tc>
          <w:tcPr>
            <w:tcW w:w="950" w:type="dxa"/>
          </w:tcPr>
          <w:p w14:paraId="7B73E1E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  <w:tc>
          <w:tcPr>
            <w:tcW w:w="950" w:type="dxa"/>
          </w:tcPr>
          <w:p w14:paraId="27AE882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FA77C2" w:rsidRPr="00FA77C2" w14:paraId="3B4DDB82" w14:textId="77777777" w:rsidTr="00E062A2">
        <w:tc>
          <w:tcPr>
            <w:tcW w:w="2736" w:type="dxa"/>
          </w:tcPr>
          <w:p w14:paraId="316F938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CROT</w:t>
            </w:r>
          </w:p>
        </w:tc>
        <w:tc>
          <w:tcPr>
            <w:tcW w:w="4940" w:type="dxa"/>
          </w:tcPr>
          <w:p w14:paraId="207A853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carnitine O-octanoyltransferase</w:t>
            </w:r>
          </w:p>
        </w:tc>
        <w:tc>
          <w:tcPr>
            <w:tcW w:w="950" w:type="dxa"/>
          </w:tcPr>
          <w:p w14:paraId="1755888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4762FB4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31314F1B" w14:textId="77777777" w:rsidTr="00E062A2">
        <w:tc>
          <w:tcPr>
            <w:tcW w:w="2736" w:type="dxa"/>
          </w:tcPr>
          <w:p w14:paraId="34EADD7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TBXA2R</w:t>
            </w:r>
          </w:p>
        </w:tc>
        <w:tc>
          <w:tcPr>
            <w:tcW w:w="4940" w:type="dxa"/>
          </w:tcPr>
          <w:p w14:paraId="313F3D3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thromboxane A2 receptor</w:t>
            </w:r>
          </w:p>
        </w:tc>
        <w:tc>
          <w:tcPr>
            <w:tcW w:w="950" w:type="dxa"/>
          </w:tcPr>
          <w:p w14:paraId="621CC4D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04B8661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4B267F24" w14:textId="77777777" w:rsidTr="00E062A2">
        <w:tc>
          <w:tcPr>
            <w:tcW w:w="2736" w:type="dxa"/>
          </w:tcPr>
          <w:p w14:paraId="4BB494F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CYP2J2</w:t>
            </w:r>
          </w:p>
        </w:tc>
        <w:tc>
          <w:tcPr>
            <w:tcW w:w="4940" w:type="dxa"/>
          </w:tcPr>
          <w:p w14:paraId="69C4105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2, subfamily J, polypeptide 2</w:t>
            </w:r>
          </w:p>
        </w:tc>
        <w:tc>
          <w:tcPr>
            <w:tcW w:w="950" w:type="dxa"/>
          </w:tcPr>
          <w:p w14:paraId="21B2B09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5F2C8CE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047F4A70" w14:textId="77777777" w:rsidTr="00E062A2">
        <w:tc>
          <w:tcPr>
            <w:tcW w:w="2736" w:type="dxa"/>
          </w:tcPr>
          <w:p w14:paraId="1EE8604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IL1RL1</w:t>
            </w:r>
          </w:p>
        </w:tc>
        <w:tc>
          <w:tcPr>
            <w:tcW w:w="4940" w:type="dxa"/>
          </w:tcPr>
          <w:p w14:paraId="53C208E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interleukin 1 receptor-like 1</w:t>
            </w:r>
          </w:p>
        </w:tc>
        <w:tc>
          <w:tcPr>
            <w:tcW w:w="950" w:type="dxa"/>
          </w:tcPr>
          <w:p w14:paraId="55DBD3C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6D58D8B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29CFF155" w14:textId="77777777" w:rsidTr="00E062A2">
        <w:tc>
          <w:tcPr>
            <w:tcW w:w="2736" w:type="dxa"/>
          </w:tcPr>
          <w:p w14:paraId="22576FB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PHYH</w:t>
            </w:r>
          </w:p>
        </w:tc>
        <w:tc>
          <w:tcPr>
            <w:tcW w:w="4940" w:type="dxa"/>
          </w:tcPr>
          <w:p w14:paraId="0F64E4A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phytanoyl-CoA 2-hydroxylase</w:t>
            </w:r>
          </w:p>
        </w:tc>
        <w:tc>
          <w:tcPr>
            <w:tcW w:w="950" w:type="dxa"/>
          </w:tcPr>
          <w:p w14:paraId="2CA5484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5BD231D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1EE7266F" w14:textId="77777777" w:rsidTr="00E062A2">
        <w:tc>
          <w:tcPr>
            <w:tcW w:w="2736" w:type="dxa"/>
          </w:tcPr>
          <w:p w14:paraId="296A21F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LONRF3</w:t>
            </w:r>
          </w:p>
        </w:tc>
        <w:tc>
          <w:tcPr>
            <w:tcW w:w="4940" w:type="dxa"/>
          </w:tcPr>
          <w:p w14:paraId="67A6FE7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LON peptidase N-terminal domain and ring finger 3</w:t>
            </w:r>
          </w:p>
        </w:tc>
        <w:tc>
          <w:tcPr>
            <w:tcW w:w="950" w:type="dxa"/>
          </w:tcPr>
          <w:p w14:paraId="0C7DECD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55F4798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7E4FA695" w14:textId="77777777" w:rsidTr="00E062A2">
        <w:tc>
          <w:tcPr>
            <w:tcW w:w="2736" w:type="dxa"/>
          </w:tcPr>
          <w:p w14:paraId="24BA238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STAT4</w:t>
            </w:r>
          </w:p>
        </w:tc>
        <w:tc>
          <w:tcPr>
            <w:tcW w:w="4940" w:type="dxa"/>
          </w:tcPr>
          <w:p w14:paraId="13F0C1A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signal transducer and activator of transcription 4</w:t>
            </w:r>
          </w:p>
        </w:tc>
        <w:tc>
          <w:tcPr>
            <w:tcW w:w="950" w:type="dxa"/>
          </w:tcPr>
          <w:p w14:paraId="16425A4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0A8DD5C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21FBF648" w14:textId="77777777" w:rsidTr="00E062A2">
        <w:tc>
          <w:tcPr>
            <w:tcW w:w="2736" w:type="dxa"/>
          </w:tcPr>
          <w:p w14:paraId="50B69A2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DTX1</w:t>
            </w:r>
          </w:p>
        </w:tc>
        <w:tc>
          <w:tcPr>
            <w:tcW w:w="4940" w:type="dxa"/>
          </w:tcPr>
          <w:p w14:paraId="084516C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deltex homolog 1 (Drosophila)</w:t>
            </w:r>
          </w:p>
        </w:tc>
        <w:tc>
          <w:tcPr>
            <w:tcW w:w="950" w:type="dxa"/>
          </w:tcPr>
          <w:p w14:paraId="5D886C4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55AE7CF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1A38CBF5" w14:textId="77777777" w:rsidTr="00E062A2">
        <w:tc>
          <w:tcPr>
            <w:tcW w:w="2736" w:type="dxa"/>
          </w:tcPr>
          <w:p w14:paraId="5A23DBA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PTH1R</w:t>
            </w:r>
          </w:p>
        </w:tc>
        <w:tc>
          <w:tcPr>
            <w:tcW w:w="4940" w:type="dxa"/>
          </w:tcPr>
          <w:p w14:paraId="2CADA78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parathyroid hormone 1 receptor</w:t>
            </w:r>
          </w:p>
        </w:tc>
        <w:tc>
          <w:tcPr>
            <w:tcW w:w="950" w:type="dxa"/>
          </w:tcPr>
          <w:p w14:paraId="1D00991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3AFD15C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377EC2C7" w14:textId="77777777" w:rsidTr="00E062A2">
        <w:tc>
          <w:tcPr>
            <w:tcW w:w="2736" w:type="dxa"/>
          </w:tcPr>
          <w:p w14:paraId="0FF541F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SAMD4A</w:t>
            </w:r>
          </w:p>
        </w:tc>
        <w:tc>
          <w:tcPr>
            <w:tcW w:w="4940" w:type="dxa"/>
          </w:tcPr>
          <w:p w14:paraId="4EF11B1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sterile alpha motif domain containing 4A</w:t>
            </w:r>
          </w:p>
        </w:tc>
        <w:tc>
          <w:tcPr>
            <w:tcW w:w="950" w:type="dxa"/>
          </w:tcPr>
          <w:p w14:paraId="12A82FB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593A954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1EBFCD32" w14:textId="77777777" w:rsidTr="00E062A2">
        <w:tc>
          <w:tcPr>
            <w:tcW w:w="2736" w:type="dxa"/>
          </w:tcPr>
          <w:p w14:paraId="150326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CDA</w:t>
            </w:r>
          </w:p>
        </w:tc>
        <w:tc>
          <w:tcPr>
            <w:tcW w:w="4940" w:type="dxa"/>
          </w:tcPr>
          <w:p w14:paraId="34E077C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cytidine deaminase</w:t>
            </w:r>
          </w:p>
        </w:tc>
        <w:tc>
          <w:tcPr>
            <w:tcW w:w="950" w:type="dxa"/>
          </w:tcPr>
          <w:p w14:paraId="225F6B5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41A62AA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65F9BC3A" w14:textId="77777777" w:rsidTr="00E062A2">
        <w:tc>
          <w:tcPr>
            <w:tcW w:w="2736" w:type="dxa"/>
          </w:tcPr>
          <w:p w14:paraId="3F2FC04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GOT2</w:t>
            </w:r>
          </w:p>
        </w:tc>
        <w:tc>
          <w:tcPr>
            <w:tcW w:w="4940" w:type="dxa"/>
          </w:tcPr>
          <w:p w14:paraId="25F0E1E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glutamic-oxaloacetic transaminase 2, mitochondrial (aspartate aminotransferase 2)</w:t>
            </w:r>
          </w:p>
        </w:tc>
        <w:tc>
          <w:tcPr>
            <w:tcW w:w="950" w:type="dxa"/>
          </w:tcPr>
          <w:p w14:paraId="2516260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5DBE3B6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24E3DC26" w14:textId="77777777" w:rsidTr="00E062A2">
        <w:tc>
          <w:tcPr>
            <w:tcW w:w="2736" w:type="dxa"/>
          </w:tcPr>
          <w:p w14:paraId="38B6E6C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GCGR</w:t>
            </w:r>
          </w:p>
        </w:tc>
        <w:tc>
          <w:tcPr>
            <w:tcW w:w="4940" w:type="dxa"/>
          </w:tcPr>
          <w:p w14:paraId="5BC0DEE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glucagon receptor</w:t>
            </w:r>
          </w:p>
        </w:tc>
        <w:tc>
          <w:tcPr>
            <w:tcW w:w="950" w:type="dxa"/>
          </w:tcPr>
          <w:p w14:paraId="1133FFA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12E2E12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6CC7F13B" w14:textId="77777777" w:rsidTr="00E062A2">
        <w:tc>
          <w:tcPr>
            <w:tcW w:w="2736" w:type="dxa"/>
          </w:tcPr>
          <w:p w14:paraId="54816EE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PRODH2</w:t>
            </w:r>
          </w:p>
        </w:tc>
        <w:tc>
          <w:tcPr>
            <w:tcW w:w="4940" w:type="dxa"/>
          </w:tcPr>
          <w:p w14:paraId="048775C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proline dehydrogenase (oxidase) 2</w:t>
            </w:r>
          </w:p>
        </w:tc>
        <w:tc>
          <w:tcPr>
            <w:tcW w:w="950" w:type="dxa"/>
          </w:tcPr>
          <w:p w14:paraId="5BBCE9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950" w:type="dxa"/>
          </w:tcPr>
          <w:p w14:paraId="794BD21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1A505A8E" w14:textId="77777777" w:rsidTr="00E062A2">
        <w:tc>
          <w:tcPr>
            <w:tcW w:w="2736" w:type="dxa"/>
          </w:tcPr>
          <w:p w14:paraId="4D7E50D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ALLC</w:t>
            </w:r>
          </w:p>
        </w:tc>
        <w:tc>
          <w:tcPr>
            <w:tcW w:w="4940" w:type="dxa"/>
          </w:tcPr>
          <w:p w14:paraId="01F0B51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allantoicase</w:t>
            </w:r>
          </w:p>
        </w:tc>
        <w:tc>
          <w:tcPr>
            <w:tcW w:w="950" w:type="dxa"/>
          </w:tcPr>
          <w:p w14:paraId="0A60949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36313F2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4DA26BB5" w14:textId="77777777" w:rsidTr="00E062A2">
        <w:tc>
          <w:tcPr>
            <w:tcW w:w="2736" w:type="dxa"/>
          </w:tcPr>
          <w:p w14:paraId="17AEC84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DACH1</w:t>
            </w:r>
          </w:p>
        </w:tc>
        <w:tc>
          <w:tcPr>
            <w:tcW w:w="4940" w:type="dxa"/>
          </w:tcPr>
          <w:p w14:paraId="2745818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dachshund homolog 1 (Drosophila)</w:t>
            </w:r>
          </w:p>
        </w:tc>
        <w:tc>
          <w:tcPr>
            <w:tcW w:w="950" w:type="dxa"/>
          </w:tcPr>
          <w:p w14:paraId="308764C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5530D68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FA77C2" w:rsidRPr="00FA77C2" w14:paraId="19854611" w14:textId="77777777" w:rsidTr="00E062A2">
        <w:tc>
          <w:tcPr>
            <w:tcW w:w="2736" w:type="dxa"/>
          </w:tcPr>
          <w:p w14:paraId="6B0ACBD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CBR4</w:t>
            </w:r>
          </w:p>
        </w:tc>
        <w:tc>
          <w:tcPr>
            <w:tcW w:w="4940" w:type="dxa"/>
          </w:tcPr>
          <w:p w14:paraId="183B66E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carbonyl reductase 4</w:t>
            </w:r>
          </w:p>
        </w:tc>
        <w:tc>
          <w:tcPr>
            <w:tcW w:w="950" w:type="dxa"/>
          </w:tcPr>
          <w:p w14:paraId="39E682C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5B34F41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2B968E14" w14:textId="77777777" w:rsidTr="00E062A2">
        <w:tc>
          <w:tcPr>
            <w:tcW w:w="2736" w:type="dxa"/>
          </w:tcPr>
          <w:p w14:paraId="28DDABA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LPIN2</w:t>
            </w:r>
          </w:p>
        </w:tc>
        <w:tc>
          <w:tcPr>
            <w:tcW w:w="4940" w:type="dxa"/>
          </w:tcPr>
          <w:p w14:paraId="5B0E14D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lipin 2</w:t>
            </w:r>
          </w:p>
        </w:tc>
        <w:tc>
          <w:tcPr>
            <w:tcW w:w="950" w:type="dxa"/>
          </w:tcPr>
          <w:p w14:paraId="464204F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6DC4A26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5BB5B662" w14:textId="77777777" w:rsidTr="00E062A2">
        <w:tc>
          <w:tcPr>
            <w:tcW w:w="2736" w:type="dxa"/>
          </w:tcPr>
          <w:p w14:paraId="49D54E2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MAP2K1</w:t>
            </w:r>
          </w:p>
        </w:tc>
        <w:tc>
          <w:tcPr>
            <w:tcW w:w="4940" w:type="dxa"/>
          </w:tcPr>
          <w:p w14:paraId="1723696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mitogen-activated protein kinase kinase 1</w:t>
            </w:r>
          </w:p>
        </w:tc>
        <w:tc>
          <w:tcPr>
            <w:tcW w:w="950" w:type="dxa"/>
          </w:tcPr>
          <w:p w14:paraId="448EB82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323CA5E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70EF2BAD" w14:textId="77777777" w:rsidTr="00E062A2">
        <w:tc>
          <w:tcPr>
            <w:tcW w:w="2736" w:type="dxa"/>
          </w:tcPr>
          <w:p w14:paraId="6522A62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FERMT2</w:t>
            </w:r>
          </w:p>
        </w:tc>
        <w:tc>
          <w:tcPr>
            <w:tcW w:w="4940" w:type="dxa"/>
          </w:tcPr>
          <w:p w14:paraId="7D4D8DE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fermitin family member 2</w:t>
            </w:r>
          </w:p>
        </w:tc>
        <w:tc>
          <w:tcPr>
            <w:tcW w:w="950" w:type="dxa"/>
          </w:tcPr>
          <w:p w14:paraId="234A697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78BC755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420599B6" w14:textId="77777777" w:rsidTr="00E062A2">
        <w:tc>
          <w:tcPr>
            <w:tcW w:w="2736" w:type="dxa"/>
          </w:tcPr>
          <w:p w14:paraId="226B835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LOC100289058</w:t>
            </w:r>
          </w:p>
        </w:tc>
        <w:tc>
          <w:tcPr>
            <w:tcW w:w="4940" w:type="dxa"/>
          </w:tcPr>
          <w:p w14:paraId="119B2F7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LOC100289058</w:t>
            </w:r>
          </w:p>
        </w:tc>
        <w:tc>
          <w:tcPr>
            <w:tcW w:w="950" w:type="dxa"/>
          </w:tcPr>
          <w:p w14:paraId="097900A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021A323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06A745D1" w14:textId="77777777" w:rsidTr="00E062A2">
        <w:tc>
          <w:tcPr>
            <w:tcW w:w="2736" w:type="dxa"/>
          </w:tcPr>
          <w:p w14:paraId="6BE6AF4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TRIB1</w:t>
            </w:r>
          </w:p>
        </w:tc>
        <w:tc>
          <w:tcPr>
            <w:tcW w:w="4940" w:type="dxa"/>
          </w:tcPr>
          <w:p w14:paraId="0BDE8D8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tribbles homolog 1 (Drosophila)</w:t>
            </w:r>
          </w:p>
        </w:tc>
        <w:tc>
          <w:tcPr>
            <w:tcW w:w="950" w:type="dxa"/>
          </w:tcPr>
          <w:p w14:paraId="73E78AE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14C9394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41B3B508" w14:textId="77777777" w:rsidTr="00E062A2">
        <w:tc>
          <w:tcPr>
            <w:tcW w:w="2736" w:type="dxa"/>
          </w:tcPr>
          <w:p w14:paraId="5A2E216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C11orf54</w:t>
            </w:r>
          </w:p>
        </w:tc>
        <w:tc>
          <w:tcPr>
            <w:tcW w:w="4940" w:type="dxa"/>
          </w:tcPr>
          <w:p w14:paraId="36C4CC1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11 open reading frame 54</w:t>
            </w:r>
          </w:p>
        </w:tc>
        <w:tc>
          <w:tcPr>
            <w:tcW w:w="950" w:type="dxa"/>
          </w:tcPr>
          <w:p w14:paraId="36D5FCA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4A4B316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5DCFD6DA" w14:textId="77777777" w:rsidTr="00E062A2">
        <w:tc>
          <w:tcPr>
            <w:tcW w:w="2736" w:type="dxa"/>
          </w:tcPr>
          <w:p w14:paraId="2634C19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SLC38A2</w:t>
            </w:r>
          </w:p>
        </w:tc>
        <w:tc>
          <w:tcPr>
            <w:tcW w:w="4940" w:type="dxa"/>
          </w:tcPr>
          <w:p w14:paraId="50F43F0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38, member 2</w:t>
            </w:r>
          </w:p>
        </w:tc>
        <w:tc>
          <w:tcPr>
            <w:tcW w:w="950" w:type="dxa"/>
          </w:tcPr>
          <w:p w14:paraId="4522188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4814B77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2C6DE4ED" w14:textId="77777777" w:rsidTr="00E062A2">
        <w:tc>
          <w:tcPr>
            <w:tcW w:w="2736" w:type="dxa"/>
          </w:tcPr>
          <w:p w14:paraId="09725BF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RDH5</w:t>
            </w:r>
          </w:p>
        </w:tc>
        <w:tc>
          <w:tcPr>
            <w:tcW w:w="4940" w:type="dxa"/>
          </w:tcPr>
          <w:p w14:paraId="033FB6E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retinol dehydrogenase 5 (11-cis/9-cis)</w:t>
            </w:r>
          </w:p>
        </w:tc>
        <w:tc>
          <w:tcPr>
            <w:tcW w:w="950" w:type="dxa"/>
          </w:tcPr>
          <w:p w14:paraId="3E57918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4076E64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FA77C2" w:rsidRPr="00FA77C2" w14:paraId="43649EBC" w14:textId="77777777" w:rsidTr="00E062A2">
        <w:tc>
          <w:tcPr>
            <w:tcW w:w="2736" w:type="dxa"/>
          </w:tcPr>
          <w:p w14:paraId="0EF4207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SORBS1</w:t>
            </w:r>
          </w:p>
        </w:tc>
        <w:tc>
          <w:tcPr>
            <w:tcW w:w="4940" w:type="dxa"/>
          </w:tcPr>
          <w:p w14:paraId="468ED3F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sorbin and SH3 domain containing 1</w:t>
            </w:r>
          </w:p>
        </w:tc>
        <w:tc>
          <w:tcPr>
            <w:tcW w:w="950" w:type="dxa"/>
          </w:tcPr>
          <w:p w14:paraId="706791C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5050B60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27AA5F00" w14:textId="77777777" w:rsidTr="00E062A2">
        <w:tc>
          <w:tcPr>
            <w:tcW w:w="2736" w:type="dxa"/>
          </w:tcPr>
          <w:p w14:paraId="062A6AD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IER2</w:t>
            </w:r>
          </w:p>
        </w:tc>
        <w:tc>
          <w:tcPr>
            <w:tcW w:w="4940" w:type="dxa"/>
          </w:tcPr>
          <w:p w14:paraId="24526E9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immediate early response 2</w:t>
            </w:r>
          </w:p>
        </w:tc>
        <w:tc>
          <w:tcPr>
            <w:tcW w:w="950" w:type="dxa"/>
          </w:tcPr>
          <w:p w14:paraId="096943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26445CD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0A3255B0" w14:textId="77777777" w:rsidTr="00E062A2">
        <w:tc>
          <w:tcPr>
            <w:tcW w:w="2736" w:type="dxa"/>
          </w:tcPr>
          <w:p w14:paraId="4E0B53F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LINC00261</w:t>
            </w:r>
          </w:p>
        </w:tc>
        <w:tc>
          <w:tcPr>
            <w:tcW w:w="4940" w:type="dxa"/>
          </w:tcPr>
          <w:p w14:paraId="23A2450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long intergenic non-protein coding RNA 261</w:t>
            </w:r>
          </w:p>
        </w:tc>
        <w:tc>
          <w:tcPr>
            <w:tcW w:w="950" w:type="dxa"/>
          </w:tcPr>
          <w:p w14:paraId="233F5D9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50F60BD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7EF7118E" w14:textId="77777777" w:rsidTr="00E062A2">
        <w:tc>
          <w:tcPr>
            <w:tcW w:w="2736" w:type="dxa"/>
          </w:tcPr>
          <w:p w14:paraId="480DF51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IVD</w:t>
            </w:r>
          </w:p>
        </w:tc>
        <w:tc>
          <w:tcPr>
            <w:tcW w:w="4940" w:type="dxa"/>
          </w:tcPr>
          <w:p w14:paraId="5A80370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isovaleryl-CoA dehydrogenase</w:t>
            </w:r>
          </w:p>
        </w:tc>
        <w:tc>
          <w:tcPr>
            <w:tcW w:w="950" w:type="dxa"/>
          </w:tcPr>
          <w:p w14:paraId="03CB6F1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2E72A37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56221CEA" w14:textId="77777777" w:rsidTr="00E062A2">
        <w:tc>
          <w:tcPr>
            <w:tcW w:w="2736" w:type="dxa"/>
          </w:tcPr>
          <w:p w14:paraId="67696D4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EPB41L5</w:t>
            </w:r>
          </w:p>
        </w:tc>
        <w:tc>
          <w:tcPr>
            <w:tcW w:w="4940" w:type="dxa"/>
          </w:tcPr>
          <w:p w14:paraId="5292C81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erythrocyte membrane protein band 4.1 like 5</w:t>
            </w:r>
          </w:p>
        </w:tc>
        <w:tc>
          <w:tcPr>
            <w:tcW w:w="950" w:type="dxa"/>
          </w:tcPr>
          <w:p w14:paraId="6411E4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1D6F69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FA77C2" w:rsidRPr="00FA77C2" w14:paraId="53302559" w14:textId="77777777" w:rsidTr="00E062A2">
        <w:tc>
          <w:tcPr>
            <w:tcW w:w="2736" w:type="dxa"/>
          </w:tcPr>
          <w:p w14:paraId="75BC20B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SLC25A16</w:t>
            </w:r>
          </w:p>
        </w:tc>
        <w:tc>
          <w:tcPr>
            <w:tcW w:w="4940" w:type="dxa"/>
          </w:tcPr>
          <w:p w14:paraId="4D40C36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25 (mitochondrial carrier; Graves disease autoantigen), member 16</w:t>
            </w:r>
          </w:p>
        </w:tc>
        <w:tc>
          <w:tcPr>
            <w:tcW w:w="950" w:type="dxa"/>
          </w:tcPr>
          <w:p w14:paraId="48964BF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48ED505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FA77C2" w:rsidRPr="00FA77C2" w14:paraId="49548746" w14:textId="77777777" w:rsidTr="00E062A2">
        <w:tc>
          <w:tcPr>
            <w:tcW w:w="2736" w:type="dxa"/>
          </w:tcPr>
          <w:p w14:paraId="791597F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GABARAPL3</w:t>
            </w:r>
          </w:p>
        </w:tc>
        <w:tc>
          <w:tcPr>
            <w:tcW w:w="4940" w:type="dxa"/>
          </w:tcPr>
          <w:p w14:paraId="4C73569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GABA(A) receptors associated protein like 3, pseudogene</w:t>
            </w:r>
          </w:p>
        </w:tc>
        <w:tc>
          <w:tcPr>
            <w:tcW w:w="950" w:type="dxa"/>
          </w:tcPr>
          <w:p w14:paraId="7FCCB3F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6B20186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6725F2CA" w14:textId="77777777" w:rsidTr="00E062A2">
        <w:tc>
          <w:tcPr>
            <w:tcW w:w="2736" w:type="dxa"/>
          </w:tcPr>
          <w:p w14:paraId="4AD6654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SLC25A20</w:t>
            </w:r>
          </w:p>
        </w:tc>
        <w:tc>
          <w:tcPr>
            <w:tcW w:w="4940" w:type="dxa"/>
          </w:tcPr>
          <w:p w14:paraId="1DF7BD9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25 (carnitine/acylcarnitine translocase), member 20</w:t>
            </w:r>
          </w:p>
        </w:tc>
        <w:tc>
          <w:tcPr>
            <w:tcW w:w="950" w:type="dxa"/>
          </w:tcPr>
          <w:p w14:paraId="443031A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07EE971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67343B62" w14:textId="77777777" w:rsidTr="00E062A2">
        <w:tc>
          <w:tcPr>
            <w:tcW w:w="2736" w:type="dxa"/>
          </w:tcPr>
          <w:p w14:paraId="35E00F2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GPR126</w:t>
            </w:r>
          </w:p>
        </w:tc>
        <w:tc>
          <w:tcPr>
            <w:tcW w:w="4940" w:type="dxa"/>
          </w:tcPr>
          <w:p w14:paraId="6FB1B72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 protein-coupled receptor 126</w:t>
            </w:r>
          </w:p>
        </w:tc>
        <w:tc>
          <w:tcPr>
            <w:tcW w:w="950" w:type="dxa"/>
          </w:tcPr>
          <w:p w14:paraId="0FCC8CF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3549B1B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1403C711" w14:textId="77777777" w:rsidTr="00E062A2">
        <w:tc>
          <w:tcPr>
            <w:tcW w:w="2736" w:type="dxa"/>
          </w:tcPr>
          <w:p w14:paraId="59D7006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SLC38A4</w:t>
            </w:r>
          </w:p>
        </w:tc>
        <w:tc>
          <w:tcPr>
            <w:tcW w:w="4940" w:type="dxa"/>
          </w:tcPr>
          <w:p w14:paraId="28368B0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38, member 4</w:t>
            </w:r>
          </w:p>
        </w:tc>
        <w:tc>
          <w:tcPr>
            <w:tcW w:w="950" w:type="dxa"/>
          </w:tcPr>
          <w:p w14:paraId="4F7FE30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7834934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39D73D9D" w14:textId="77777777" w:rsidTr="00E062A2">
        <w:tc>
          <w:tcPr>
            <w:tcW w:w="2736" w:type="dxa"/>
          </w:tcPr>
          <w:p w14:paraId="6FF8A5C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KCNJ3</w:t>
            </w:r>
          </w:p>
        </w:tc>
        <w:tc>
          <w:tcPr>
            <w:tcW w:w="4940" w:type="dxa"/>
          </w:tcPr>
          <w:p w14:paraId="30FC8B8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potassium inwardly-rectifying channel, subfamily J, member 3</w:t>
            </w:r>
          </w:p>
        </w:tc>
        <w:tc>
          <w:tcPr>
            <w:tcW w:w="950" w:type="dxa"/>
          </w:tcPr>
          <w:p w14:paraId="6381716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950" w:type="dxa"/>
          </w:tcPr>
          <w:p w14:paraId="77E8D24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49AA2BB0" w14:textId="77777777" w:rsidTr="00E062A2">
        <w:tc>
          <w:tcPr>
            <w:tcW w:w="2736" w:type="dxa"/>
          </w:tcPr>
          <w:p w14:paraId="116391D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PELO</w:t>
            </w:r>
          </w:p>
        </w:tc>
        <w:tc>
          <w:tcPr>
            <w:tcW w:w="4940" w:type="dxa"/>
          </w:tcPr>
          <w:p w14:paraId="33DDDA5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pelota homolog (Drosophila)</w:t>
            </w:r>
          </w:p>
        </w:tc>
        <w:tc>
          <w:tcPr>
            <w:tcW w:w="950" w:type="dxa"/>
          </w:tcPr>
          <w:p w14:paraId="610E062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720F227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59D928D0" w14:textId="77777777" w:rsidTr="00E062A2">
        <w:tc>
          <w:tcPr>
            <w:tcW w:w="2736" w:type="dxa"/>
          </w:tcPr>
          <w:p w14:paraId="205ACD8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NFKBIZ</w:t>
            </w:r>
          </w:p>
        </w:tc>
        <w:tc>
          <w:tcPr>
            <w:tcW w:w="4940" w:type="dxa"/>
          </w:tcPr>
          <w:p w14:paraId="568BEF5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nuclear factor of kappa light polypeptide gene enhancer in B-cells inhibitor, zeta</w:t>
            </w:r>
          </w:p>
        </w:tc>
        <w:tc>
          <w:tcPr>
            <w:tcW w:w="950" w:type="dxa"/>
          </w:tcPr>
          <w:p w14:paraId="516AA08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029CF11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FA77C2" w:rsidRPr="00FA77C2" w14:paraId="6E44888F" w14:textId="77777777" w:rsidTr="00E062A2">
        <w:tc>
          <w:tcPr>
            <w:tcW w:w="2736" w:type="dxa"/>
          </w:tcPr>
          <w:p w14:paraId="7AFF954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HOOK1</w:t>
            </w:r>
          </w:p>
        </w:tc>
        <w:tc>
          <w:tcPr>
            <w:tcW w:w="4940" w:type="dxa"/>
          </w:tcPr>
          <w:p w14:paraId="3A0E638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hook homolog 1 (Drosophila)</w:t>
            </w:r>
          </w:p>
        </w:tc>
        <w:tc>
          <w:tcPr>
            <w:tcW w:w="950" w:type="dxa"/>
          </w:tcPr>
          <w:p w14:paraId="550C84B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5C4C181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0B3653BF" w14:textId="77777777" w:rsidTr="00E062A2">
        <w:tc>
          <w:tcPr>
            <w:tcW w:w="2736" w:type="dxa"/>
          </w:tcPr>
          <w:p w14:paraId="5637D93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GFRA1</w:t>
            </w:r>
          </w:p>
        </w:tc>
        <w:tc>
          <w:tcPr>
            <w:tcW w:w="4940" w:type="dxa"/>
          </w:tcPr>
          <w:p w14:paraId="3795428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GDNF family receptor alpha 1</w:t>
            </w:r>
          </w:p>
        </w:tc>
        <w:tc>
          <w:tcPr>
            <w:tcW w:w="950" w:type="dxa"/>
          </w:tcPr>
          <w:p w14:paraId="7426720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01F0BA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6FD32C80" w14:textId="77777777" w:rsidTr="00E062A2">
        <w:tc>
          <w:tcPr>
            <w:tcW w:w="2736" w:type="dxa"/>
          </w:tcPr>
          <w:p w14:paraId="3E37722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PAPSS2</w:t>
            </w:r>
          </w:p>
        </w:tc>
        <w:tc>
          <w:tcPr>
            <w:tcW w:w="4940" w:type="dxa"/>
          </w:tcPr>
          <w:p w14:paraId="7022E94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3'-phosphoadenosine 5'-phosphosulfate synthase 2</w:t>
            </w:r>
          </w:p>
        </w:tc>
        <w:tc>
          <w:tcPr>
            <w:tcW w:w="950" w:type="dxa"/>
          </w:tcPr>
          <w:p w14:paraId="065BE5F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0E911B5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0FF6EF57" w14:textId="77777777" w:rsidTr="00E062A2">
        <w:tc>
          <w:tcPr>
            <w:tcW w:w="2736" w:type="dxa"/>
          </w:tcPr>
          <w:p w14:paraId="135F1E6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ZNF295</w:t>
            </w:r>
          </w:p>
        </w:tc>
        <w:tc>
          <w:tcPr>
            <w:tcW w:w="4940" w:type="dxa"/>
          </w:tcPr>
          <w:p w14:paraId="431EA25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zinc finger protein 295</w:t>
            </w:r>
          </w:p>
        </w:tc>
        <w:tc>
          <w:tcPr>
            <w:tcW w:w="950" w:type="dxa"/>
          </w:tcPr>
          <w:p w14:paraId="0947020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0424B9C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353DD645" w14:textId="77777777" w:rsidTr="00E062A2">
        <w:tc>
          <w:tcPr>
            <w:tcW w:w="2736" w:type="dxa"/>
          </w:tcPr>
          <w:p w14:paraId="0F48A85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NBPF15</w:t>
            </w:r>
          </w:p>
        </w:tc>
        <w:tc>
          <w:tcPr>
            <w:tcW w:w="4940" w:type="dxa"/>
          </w:tcPr>
          <w:p w14:paraId="716F9D6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neuroblastoma breakpoint family, member 15</w:t>
            </w:r>
          </w:p>
        </w:tc>
        <w:tc>
          <w:tcPr>
            <w:tcW w:w="950" w:type="dxa"/>
          </w:tcPr>
          <w:p w14:paraId="61F632E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3D0CF5C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05069111" w14:textId="77777777" w:rsidTr="00E062A2">
        <w:tc>
          <w:tcPr>
            <w:tcW w:w="2736" w:type="dxa"/>
          </w:tcPr>
          <w:p w14:paraId="2051DC0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BMPER</w:t>
            </w:r>
          </w:p>
        </w:tc>
        <w:tc>
          <w:tcPr>
            <w:tcW w:w="4940" w:type="dxa"/>
          </w:tcPr>
          <w:p w14:paraId="7F72AC8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BMP binding endothelial regulator</w:t>
            </w:r>
          </w:p>
        </w:tc>
        <w:tc>
          <w:tcPr>
            <w:tcW w:w="950" w:type="dxa"/>
          </w:tcPr>
          <w:p w14:paraId="6D522C9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0485331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2D0F7737" w14:textId="77777777" w:rsidTr="00E062A2">
        <w:tc>
          <w:tcPr>
            <w:tcW w:w="2736" w:type="dxa"/>
          </w:tcPr>
          <w:p w14:paraId="67F7EF1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PIK3R1</w:t>
            </w:r>
          </w:p>
        </w:tc>
        <w:tc>
          <w:tcPr>
            <w:tcW w:w="4940" w:type="dxa"/>
          </w:tcPr>
          <w:p w14:paraId="2D9D701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phosphoinositide-3-kinase, regulatory subunit 1 (alpha)</w:t>
            </w:r>
          </w:p>
        </w:tc>
        <w:tc>
          <w:tcPr>
            <w:tcW w:w="950" w:type="dxa"/>
          </w:tcPr>
          <w:p w14:paraId="0BE14D6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5D62A98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1D7265E9" w14:textId="77777777" w:rsidTr="00E062A2">
        <w:tc>
          <w:tcPr>
            <w:tcW w:w="2736" w:type="dxa"/>
          </w:tcPr>
          <w:p w14:paraId="455D4F8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NBLA00301</w:t>
            </w:r>
          </w:p>
        </w:tc>
        <w:tc>
          <w:tcPr>
            <w:tcW w:w="4940" w:type="dxa"/>
          </w:tcPr>
          <w:p w14:paraId="27C099A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Nbla00301</w:t>
            </w:r>
          </w:p>
        </w:tc>
        <w:tc>
          <w:tcPr>
            <w:tcW w:w="950" w:type="dxa"/>
          </w:tcPr>
          <w:p w14:paraId="22D36A9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23AC20C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3A9B505F" w14:textId="77777777" w:rsidTr="00E062A2">
        <w:tc>
          <w:tcPr>
            <w:tcW w:w="2736" w:type="dxa"/>
          </w:tcPr>
          <w:p w14:paraId="48BC598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KLRF1</w:t>
            </w:r>
          </w:p>
        </w:tc>
        <w:tc>
          <w:tcPr>
            <w:tcW w:w="4940" w:type="dxa"/>
          </w:tcPr>
          <w:p w14:paraId="7CC3B7F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killer cell lectin-like receptor subfamily F, member 1</w:t>
            </w:r>
          </w:p>
        </w:tc>
        <w:tc>
          <w:tcPr>
            <w:tcW w:w="950" w:type="dxa"/>
          </w:tcPr>
          <w:p w14:paraId="7B750E0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54A78B6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54A511B1" w14:textId="77777777" w:rsidTr="00E062A2">
        <w:tc>
          <w:tcPr>
            <w:tcW w:w="2736" w:type="dxa"/>
          </w:tcPr>
          <w:p w14:paraId="73672C9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PLSCR4</w:t>
            </w:r>
          </w:p>
        </w:tc>
        <w:tc>
          <w:tcPr>
            <w:tcW w:w="4940" w:type="dxa"/>
          </w:tcPr>
          <w:p w14:paraId="5825B1A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phospholipid scramblase 4</w:t>
            </w:r>
          </w:p>
        </w:tc>
        <w:tc>
          <w:tcPr>
            <w:tcW w:w="950" w:type="dxa"/>
          </w:tcPr>
          <w:p w14:paraId="391C708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13162C1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24F27701" w14:textId="77777777" w:rsidTr="00E062A2">
        <w:tc>
          <w:tcPr>
            <w:tcW w:w="2736" w:type="dxa"/>
          </w:tcPr>
          <w:p w14:paraId="5BA48FC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LOC100505570</w:t>
            </w:r>
          </w:p>
        </w:tc>
        <w:tc>
          <w:tcPr>
            <w:tcW w:w="4940" w:type="dxa"/>
          </w:tcPr>
          <w:p w14:paraId="532C0B3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LOC100505570</w:t>
            </w:r>
          </w:p>
        </w:tc>
        <w:tc>
          <w:tcPr>
            <w:tcW w:w="950" w:type="dxa"/>
          </w:tcPr>
          <w:p w14:paraId="5BB76C5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26C3146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77DD93E4" w14:textId="77777777" w:rsidTr="00E062A2">
        <w:tc>
          <w:tcPr>
            <w:tcW w:w="2736" w:type="dxa"/>
          </w:tcPr>
          <w:p w14:paraId="04CC351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LRRN3</w:t>
            </w:r>
          </w:p>
        </w:tc>
        <w:tc>
          <w:tcPr>
            <w:tcW w:w="4940" w:type="dxa"/>
          </w:tcPr>
          <w:p w14:paraId="291C56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leucine rich repeat neuronal 3</w:t>
            </w:r>
          </w:p>
        </w:tc>
        <w:tc>
          <w:tcPr>
            <w:tcW w:w="950" w:type="dxa"/>
          </w:tcPr>
          <w:p w14:paraId="3F2281A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29D552F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52D29E15" w14:textId="77777777" w:rsidTr="00E062A2">
        <w:tc>
          <w:tcPr>
            <w:tcW w:w="2736" w:type="dxa"/>
          </w:tcPr>
          <w:p w14:paraId="0A7F85D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PXDC1</w:t>
            </w:r>
          </w:p>
        </w:tc>
        <w:tc>
          <w:tcPr>
            <w:tcW w:w="4940" w:type="dxa"/>
          </w:tcPr>
          <w:p w14:paraId="593D83A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PX domain containing 1</w:t>
            </w:r>
          </w:p>
        </w:tc>
        <w:tc>
          <w:tcPr>
            <w:tcW w:w="950" w:type="dxa"/>
          </w:tcPr>
          <w:p w14:paraId="27F0B0F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57C244B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290F04E0" w14:textId="77777777" w:rsidTr="00E062A2">
        <w:tc>
          <w:tcPr>
            <w:tcW w:w="2736" w:type="dxa"/>
          </w:tcPr>
          <w:p w14:paraId="75076CA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HAO1</w:t>
            </w:r>
          </w:p>
        </w:tc>
        <w:tc>
          <w:tcPr>
            <w:tcW w:w="4940" w:type="dxa"/>
          </w:tcPr>
          <w:p w14:paraId="38E071D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hydroxyacid oxidase (glycolate oxidase) 1</w:t>
            </w:r>
          </w:p>
        </w:tc>
        <w:tc>
          <w:tcPr>
            <w:tcW w:w="950" w:type="dxa"/>
          </w:tcPr>
          <w:p w14:paraId="157C85C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6523CA2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FA77C2" w:rsidRPr="00FA77C2" w14:paraId="6DAE27C1" w14:textId="77777777" w:rsidTr="00E062A2">
        <w:tc>
          <w:tcPr>
            <w:tcW w:w="2736" w:type="dxa"/>
          </w:tcPr>
          <w:p w14:paraId="403ABC8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ACAA1</w:t>
            </w:r>
          </w:p>
        </w:tc>
        <w:tc>
          <w:tcPr>
            <w:tcW w:w="4940" w:type="dxa"/>
          </w:tcPr>
          <w:p w14:paraId="285F2E8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acetyl-CoA acyltransferase 1</w:t>
            </w:r>
          </w:p>
        </w:tc>
        <w:tc>
          <w:tcPr>
            <w:tcW w:w="950" w:type="dxa"/>
          </w:tcPr>
          <w:p w14:paraId="6688E6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2D0681C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67CE3A6F" w14:textId="77777777" w:rsidTr="00E062A2">
        <w:tc>
          <w:tcPr>
            <w:tcW w:w="2736" w:type="dxa"/>
          </w:tcPr>
          <w:p w14:paraId="4D37FD3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CFP</w:t>
            </w:r>
          </w:p>
        </w:tc>
        <w:tc>
          <w:tcPr>
            <w:tcW w:w="4940" w:type="dxa"/>
          </w:tcPr>
          <w:p w14:paraId="77FAFD2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complement factor properdin</w:t>
            </w:r>
          </w:p>
        </w:tc>
        <w:tc>
          <w:tcPr>
            <w:tcW w:w="950" w:type="dxa"/>
          </w:tcPr>
          <w:p w14:paraId="72CF966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20C95BA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FA77C2" w:rsidRPr="00FA77C2" w14:paraId="3CFDECB0" w14:textId="77777777" w:rsidTr="00E062A2">
        <w:tc>
          <w:tcPr>
            <w:tcW w:w="2736" w:type="dxa"/>
          </w:tcPr>
          <w:p w14:paraId="6DA49E9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CHST4</w:t>
            </w:r>
          </w:p>
        </w:tc>
        <w:tc>
          <w:tcPr>
            <w:tcW w:w="4940" w:type="dxa"/>
          </w:tcPr>
          <w:p w14:paraId="5F6436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carbohydrate (N-acetylglucosamine 6-O) sulfotransferase 4</w:t>
            </w:r>
          </w:p>
        </w:tc>
        <w:tc>
          <w:tcPr>
            <w:tcW w:w="950" w:type="dxa"/>
          </w:tcPr>
          <w:p w14:paraId="228FC3F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005E4EB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FA77C2" w:rsidRPr="00FA77C2" w14:paraId="60C8D90B" w14:textId="77777777" w:rsidTr="00E062A2">
        <w:tc>
          <w:tcPr>
            <w:tcW w:w="2736" w:type="dxa"/>
          </w:tcPr>
          <w:p w14:paraId="746DF69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RAB25</w:t>
            </w:r>
          </w:p>
        </w:tc>
        <w:tc>
          <w:tcPr>
            <w:tcW w:w="4940" w:type="dxa"/>
          </w:tcPr>
          <w:p w14:paraId="399A51E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RAB25, member RAS oncogene family</w:t>
            </w:r>
          </w:p>
        </w:tc>
        <w:tc>
          <w:tcPr>
            <w:tcW w:w="950" w:type="dxa"/>
          </w:tcPr>
          <w:p w14:paraId="7045E5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44753D9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20B84E2F" w14:textId="77777777" w:rsidTr="00E062A2">
        <w:tc>
          <w:tcPr>
            <w:tcW w:w="2736" w:type="dxa"/>
          </w:tcPr>
          <w:p w14:paraId="143B594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SEMA6D</w:t>
            </w:r>
          </w:p>
        </w:tc>
        <w:tc>
          <w:tcPr>
            <w:tcW w:w="4940" w:type="dxa"/>
          </w:tcPr>
          <w:p w14:paraId="43DBFFC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sema domain, transmembrane domain (TM), and cytoplasmic domain, (semaphorin) 6D</w:t>
            </w:r>
          </w:p>
        </w:tc>
        <w:tc>
          <w:tcPr>
            <w:tcW w:w="950" w:type="dxa"/>
          </w:tcPr>
          <w:p w14:paraId="69F08E7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4C958FB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FA77C2" w:rsidRPr="00FA77C2" w14:paraId="78CFF137" w14:textId="77777777" w:rsidTr="00E062A2">
        <w:tc>
          <w:tcPr>
            <w:tcW w:w="2736" w:type="dxa"/>
          </w:tcPr>
          <w:p w14:paraId="599C129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MAT1A</w:t>
            </w:r>
          </w:p>
        </w:tc>
        <w:tc>
          <w:tcPr>
            <w:tcW w:w="4940" w:type="dxa"/>
          </w:tcPr>
          <w:p w14:paraId="53827A4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methionine adenosyltransferase I, alpha</w:t>
            </w:r>
          </w:p>
        </w:tc>
        <w:tc>
          <w:tcPr>
            <w:tcW w:w="950" w:type="dxa"/>
          </w:tcPr>
          <w:p w14:paraId="4F99076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3CBEA51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2804512A" w14:textId="77777777" w:rsidTr="00E062A2">
        <w:tc>
          <w:tcPr>
            <w:tcW w:w="2736" w:type="dxa"/>
          </w:tcPr>
          <w:p w14:paraId="5C65BBF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ANGPTL3</w:t>
            </w:r>
          </w:p>
        </w:tc>
        <w:tc>
          <w:tcPr>
            <w:tcW w:w="4940" w:type="dxa"/>
          </w:tcPr>
          <w:p w14:paraId="45E9160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angiopoietin-like 3</w:t>
            </w:r>
          </w:p>
        </w:tc>
        <w:tc>
          <w:tcPr>
            <w:tcW w:w="950" w:type="dxa"/>
          </w:tcPr>
          <w:p w14:paraId="19FDCFF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950" w:type="dxa"/>
          </w:tcPr>
          <w:p w14:paraId="3920525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62704E1D" w14:textId="77777777" w:rsidTr="00E062A2">
        <w:tc>
          <w:tcPr>
            <w:tcW w:w="2736" w:type="dxa"/>
          </w:tcPr>
          <w:p w14:paraId="48AA858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PRRG4</w:t>
            </w:r>
          </w:p>
        </w:tc>
        <w:tc>
          <w:tcPr>
            <w:tcW w:w="4940" w:type="dxa"/>
          </w:tcPr>
          <w:p w14:paraId="50D0B07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proline rich Gla (G-carboxyglutamic acid) 4 (transmembrane)</w:t>
            </w:r>
          </w:p>
        </w:tc>
        <w:tc>
          <w:tcPr>
            <w:tcW w:w="950" w:type="dxa"/>
          </w:tcPr>
          <w:p w14:paraId="710F39D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702BFC0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595C2A62" w14:textId="77777777" w:rsidTr="00E062A2">
        <w:tc>
          <w:tcPr>
            <w:tcW w:w="2736" w:type="dxa"/>
          </w:tcPr>
          <w:p w14:paraId="0971A9F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NXF3</w:t>
            </w:r>
          </w:p>
        </w:tc>
        <w:tc>
          <w:tcPr>
            <w:tcW w:w="4940" w:type="dxa"/>
          </w:tcPr>
          <w:p w14:paraId="689162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nuclear RNA export factor 3</w:t>
            </w:r>
          </w:p>
        </w:tc>
        <w:tc>
          <w:tcPr>
            <w:tcW w:w="950" w:type="dxa"/>
          </w:tcPr>
          <w:p w14:paraId="2C80CF4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649C405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784CC088" w14:textId="77777777" w:rsidTr="00E062A2">
        <w:tc>
          <w:tcPr>
            <w:tcW w:w="2736" w:type="dxa"/>
          </w:tcPr>
          <w:p w14:paraId="3FD2CB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ARRB1</w:t>
            </w:r>
          </w:p>
        </w:tc>
        <w:tc>
          <w:tcPr>
            <w:tcW w:w="4940" w:type="dxa"/>
          </w:tcPr>
          <w:p w14:paraId="14E79ED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arrestin, beta 1</w:t>
            </w:r>
          </w:p>
        </w:tc>
        <w:tc>
          <w:tcPr>
            <w:tcW w:w="950" w:type="dxa"/>
          </w:tcPr>
          <w:p w14:paraId="14C49AD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5574AE3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7AC0AA62" w14:textId="77777777" w:rsidTr="00E062A2">
        <w:tc>
          <w:tcPr>
            <w:tcW w:w="2736" w:type="dxa"/>
          </w:tcPr>
          <w:p w14:paraId="33831C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SHBG</w:t>
            </w:r>
          </w:p>
        </w:tc>
        <w:tc>
          <w:tcPr>
            <w:tcW w:w="4940" w:type="dxa"/>
          </w:tcPr>
          <w:p w14:paraId="47FAF77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sex hormone-binding globulin</w:t>
            </w:r>
          </w:p>
        </w:tc>
        <w:tc>
          <w:tcPr>
            <w:tcW w:w="950" w:type="dxa"/>
          </w:tcPr>
          <w:p w14:paraId="01F3570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6F5DC0F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79BF4306" w14:textId="77777777" w:rsidTr="00E062A2">
        <w:tc>
          <w:tcPr>
            <w:tcW w:w="2736" w:type="dxa"/>
          </w:tcPr>
          <w:p w14:paraId="4C555CA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JUNB</w:t>
            </w:r>
          </w:p>
        </w:tc>
        <w:tc>
          <w:tcPr>
            <w:tcW w:w="4940" w:type="dxa"/>
          </w:tcPr>
          <w:p w14:paraId="01D1220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jun B proto-oncogene</w:t>
            </w:r>
          </w:p>
        </w:tc>
        <w:tc>
          <w:tcPr>
            <w:tcW w:w="950" w:type="dxa"/>
          </w:tcPr>
          <w:p w14:paraId="4F14385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55C1755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36A31A46" w14:textId="77777777" w:rsidTr="00E062A2">
        <w:tc>
          <w:tcPr>
            <w:tcW w:w="2736" w:type="dxa"/>
          </w:tcPr>
          <w:p w14:paraId="397B34C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GNE</w:t>
            </w:r>
          </w:p>
        </w:tc>
        <w:tc>
          <w:tcPr>
            <w:tcW w:w="4940" w:type="dxa"/>
          </w:tcPr>
          <w:p w14:paraId="46A4192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glucosamine (UDP-N-acetyl)-2-epimerase/N-acetylmannosamine kinase</w:t>
            </w:r>
          </w:p>
        </w:tc>
        <w:tc>
          <w:tcPr>
            <w:tcW w:w="950" w:type="dxa"/>
          </w:tcPr>
          <w:p w14:paraId="2065876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7207F73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4EB6A2DB" w14:textId="77777777" w:rsidTr="00E062A2">
        <w:tc>
          <w:tcPr>
            <w:tcW w:w="2736" w:type="dxa"/>
          </w:tcPr>
          <w:p w14:paraId="2A33B27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PSD3</w:t>
            </w:r>
          </w:p>
        </w:tc>
        <w:tc>
          <w:tcPr>
            <w:tcW w:w="4940" w:type="dxa"/>
          </w:tcPr>
          <w:p w14:paraId="1C53550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pleckstrin and Sec7 domain containing 3</w:t>
            </w:r>
          </w:p>
        </w:tc>
        <w:tc>
          <w:tcPr>
            <w:tcW w:w="950" w:type="dxa"/>
          </w:tcPr>
          <w:p w14:paraId="43F2C64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53ADD44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6A9CC2D7" w14:textId="77777777" w:rsidTr="00E062A2">
        <w:tc>
          <w:tcPr>
            <w:tcW w:w="2736" w:type="dxa"/>
          </w:tcPr>
          <w:p w14:paraId="4F92825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DAPK1</w:t>
            </w:r>
          </w:p>
        </w:tc>
        <w:tc>
          <w:tcPr>
            <w:tcW w:w="4940" w:type="dxa"/>
          </w:tcPr>
          <w:p w14:paraId="429E910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death-associated protein kinase 1</w:t>
            </w:r>
          </w:p>
        </w:tc>
        <w:tc>
          <w:tcPr>
            <w:tcW w:w="950" w:type="dxa"/>
          </w:tcPr>
          <w:p w14:paraId="582EA27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101AAE4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478C47FD" w14:textId="77777777" w:rsidTr="00E062A2">
        <w:tc>
          <w:tcPr>
            <w:tcW w:w="2736" w:type="dxa"/>
          </w:tcPr>
          <w:p w14:paraId="1AEBA54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PDE7B</w:t>
            </w:r>
          </w:p>
        </w:tc>
        <w:tc>
          <w:tcPr>
            <w:tcW w:w="4940" w:type="dxa"/>
          </w:tcPr>
          <w:p w14:paraId="5D3028D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phosphodiesterase 7B</w:t>
            </w:r>
          </w:p>
        </w:tc>
        <w:tc>
          <w:tcPr>
            <w:tcW w:w="950" w:type="dxa"/>
          </w:tcPr>
          <w:p w14:paraId="1B9CE6E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6D53EBD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67F429E5" w14:textId="77777777" w:rsidTr="00E062A2">
        <w:tc>
          <w:tcPr>
            <w:tcW w:w="2736" w:type="dxa"/>
          </w:tcPr>
          <w:p w14:paraId="6BB2927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COX7B</w:t>
            </w:r>
          </w:p>
        </w:tc>
        <w:tc>
          <w:tcPr>
            <w:tcW w:w="4940" w:type="dxa"/>
          </w:tcPr>
          <w:p w14:paraId="3CAAE6F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c oxidase subunit VIIb</w:t>
            </w:r>
          </w:p>
        </w:tc>
        <w:tc>
          <w:tcPr>
            <w:tcW w:w="950" w:type="dxa"/>
          </w:tcPr>
          <w:p w14:paraId="036B10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3D57AF7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3C43B7F0" w14:textId="77777777" w:rsidTr="00E062A2">
        <w:tc>
          <w:tcPr>
            <w:tcW w:w="2736" w:type="dxa"/>
          </w:tcPr>
          <w:p w14:paraId="1CF82E1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SLC25A25</w:t>
            </w:r>
          </w:p>
        </w:tc>
        <w:tc>
          <w:tcPr>
            <w:tcW w:w="4940" w:type="dxa"/>
          </w:tcPr>
          <w:p w14:paraId="780C80B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25 (mitochondrial carrier; phosphate carrier), member 25</w:t>
            </w:r>
          </w:p>
        </w:tc>
        <w:tc>
          <w:tcPr>
            <w:tcW w:w="950" w:type="dxa"/>
          </w:tcPr>
          <w:p w14:paraId="12B2E95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74AD6D3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49D16245" w14:textId="77777777" w:rsidTr="00E062A2">
        <w:tc>
          <w:tcPr>
            <w:tcW w:w="2736" w:type="dxa"/>
          </w:tcPr>
          <w:p w14:paraId="0CF44DD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VIPR1</w:t>
            </w:r>
          </w:p>
        </w:tc>
        <w:tc>
          <w:tcPr>
            <w:tcW w:w="4940" w:type="dxa"/>
          </w:tcPr>
          <w:p w14:paraId="135A771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vasoactive intestinal peptide receptor 1</w:t>
            </w:r>
          </w:p>
        </w:tc>
        <w:tc>
          <w:tcPr>
            <w:tcW w:w="950" w:type="dxa"/>
          </w:tcPr>
          <w:p w14:paraId="109856C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3F44B49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456D03C4" w14:textId="77777777" w:rsidTr="00E062A2">
        <w:tc>
          <w:tcPr>
            <w:tcW w:w="2736" w:type="dxa"/>
          </w:tcPr>
          <w:p w14:paraId="00B3C13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TNFRSF10D</w:t>
            </w:r>
          </w:p>
        </w:tc>
        <w:tc>
          <w:tcPr>
            <w:tcW w:w="4940" w:type="dxa"/>
          </w:tcPr>
          <w:p w14:paraId="0B0928A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tumor necrosis factor receptor superfamily, member 10d, decoy with truncated death domain</w:t>
            </w:r>
          </w:p>
        </w:tc>
        <w:tc>
          <w:tcPr>
            <w:tcW w:w="950" w:type="dxa"/>
          </w:tcPr>
          <w:p w14:paraId="7968C92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43F9137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FA77C2" w:rsidRPr="00FA77C2" w14:paraId="7F9812F0" w14:textId="77777777" w:rsidTr="00E062A2">
        <w:tc>
          <w:tcPr>
            <w:tcW w:w="2736" w:type="dxa"/>
          </w:tcPr>
          <w:p w14:paraId="023644E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SLC23A2</w:t>
            </w:r>
          </w:p>
        </w:tc>
        <w:tc>
          <w:tcPr>
            <w:tcW w:w="4940" w:type="dxa"/>
          </w:tcPr>
          <w:p w14:paraId="76FD3AE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23 (nucleobase transporters), member 2</w:t>
            </w:r>
          </w:p>
        </w:tc>
        <w:tc>
          <w:tcPr>
            <w:tcW w:w="950" w:type="dxa"/>
          </w:tcPr>
          <w:p w14:paraId="6BCAE2C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616BCC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72EB0218" w14:textId="77777777" w:rsidTr="00E062A2">
        <w:tc>
          <w:tcPr>
            <w:tcW w:w="2736" w:type="dxa"/>
          </w:tcPr>
          <w:p w14:paraId="081B785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GPHN</w:t>
            </w:r>
          </w:p>
        </w:tc>
        <w:tc>
          <w:tcPr>
            <w:tcW w:w="4940" w:type="dxa"/>
          </w:tcPr>
          <w:p w14:paraId="20E3DAC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gephyrin</w:t>
            </w:r>
          </w:p>
        </w:tc>
        <w:tc>
          <w:tcPr>
            <w:tcW w:w="950" w:type="dxa"/>
          </w:tcPr>
          <w:p w14:paraId="604DAB5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1EB3CDC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17CE58C8" w14:textId="77777777" w:rsidTr="00E062A2">
        <w:tc>
          <w:tcPr>
            <w:tcW w:w="2736" w:type="dxa"/>
          </w:tcPr>
          <w:p w14:paraId="3CBC3DA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BLNK</w:t>
            </w:r>
          </w:p>
        </w:tc>
        <w:tc>
          <w:tcPr>
            <w:tcW w:w="4940" w:type="dxa"/>
          </w:tcPr>
          <w:p w14:paraId="1C959E3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B-cell linker</w:t>
            </w:r>
          </w:p>
        </w:tc>
        <w:tc>
          <w:tcPr>
            <w:tcW w:w="950" w:type="dxa"/>
          </w:tcPr>
          <w:p w14:paraId="32E34B1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54C4AA8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44FBE090" w14:textId="77777777" w:rsidTr="00E062A2">
        <w:tc>
          <w:tcPr>
            <w:tcW w:w="2736" w:type="dxa"/>
          </w:tcPr>
          <w:p w14:paraId="6230A76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NPHP3</w:t>
            </w:r>
          </w:p>
        </w:tc>
        <w:tc>
          <w:tcPr>
            <w:tcW w:w="4940" w:type="dxa"/>
          </w:tcPr>
          <w:p w14:paraId="7F93F85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nephronophthisis 3 (adolescent)</w:t>
            </w:r>
          </w:p>
        </w:tc>
        <w:tc>
          <w:tcPr>
            <w:tcW w:w="950" w:type="dxa"/>
          </w:tcPr>
          <w:p w14:paraId="6AAAB8C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327EC94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5F248E59" w14:textId="77777777" w:rsidTr="00E062A2">
        <w:tc>
          <w:tcPr>
            <w:tcW w:w="2736" w:type="dxa"/>
          </w:tcPr>
          <w:p w14:paraId="0DE2CA4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RORA</w:t>
            </w:r>
          </w:p>
        </w:tc>
        <w:tc>
          <w:tcPr>
            <w:tcW w:w="4940" w:type="dxa"/>
          </w:tcPr>
          <w:p w14:paraId="5076069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RAR-related orphan receptor A</w:t>
            </w:r>
          </w:p>
        </w:tc>
        <w:tc>
          <w:tcPr>
            <w:tcW w:w="950" w:type="dxa"/>
          </w:tcPr>
          <w:p w14:paraId="5AE6B22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5F4E6FD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FA77C2" w:rsidRPr="00FA77C2" w14:paraId="7F8B9CFE" w14:textId="77777777" w:rsidTr="00E062A2">
        <w:tc>
          <w:tcPr>
            <w:tcW w:w="2736" w:type="dxa"/>
          </w:tcPr>
          <w:p w14:paraId="1875DBF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PLD1</w:t>
            </w:r>
          </w:p>
        </w:tc>
        <w:tc>
          <w:tcPr>
            <w:tcW w:w="4940" w:type="dxa"/>
          </w:tcPr>
          <w:p w14:paraId="7C84D20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phospholipase D1, phosphatidylcholine-specific</w:t>
            </w:r>
          </w:p>
        </w:tc>
        <w:tc>
          <w:tcPr>
            <w:tcW w:w="950" w:type="dxa"/>
          </w:tcPr>
          <w:p w14:paraId="0E79FF9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794FA57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5195A572" w14:textId="77777777" w:rsidTr="00E062A2">
        <w:tc>
          <w:tcPr>
            <w:tcW w:w="2736" w:type="dxa"/>
          </w:tcPr>
          <w:p w14:paraId="2A12C9A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EXOC3L4</w:t>
            </w:r>
          </w:p>
        </w:tc>
        <w:tc>
          <w:tcPr>
            <w:tcW w:w="4940" w:type="dxa"/>
          </w:tcPr>
          <w:p w14:paraId="2DCF4F4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exocyst complex component 3-like 4</w:t>
            </w:r>
          </w:p>
        </w:tc>
        <w:tc>
          <w:tcPr>
            <w:tcW w:w="950" w:type="dxa"/>
          </w:tcPr>
          <w:p w14:paraId="0522474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950" w:type="dxa"/>
          </w:tcPr>
          <w:p w14:paraId="0F15C79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13F119A6" w14:textId="77777777" w:rsidTr="00E062A2">
        <w:tc>
          <w:tcPr>
            <w:tcW w:w="2736" w:type="dxa"/>
          </w:tcPr>
          <w:p w14:paraId="74F8E0D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RASGEF1B</w:t>
            </w:r>
          </w:p>
        </w:tc>
        <w:tc>
          <w:tcPr>
            <w:tcW w:w="4940" w:type="dxa"/>
          </w:tcPr>
          <w:p w14:paraId="0AD6EE4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RasGEF domain family, member 1B</w:t>
            </w:r>
          </w:p>
        </w:tc>
        <w:tc>
          <w:tcPr>
            <w:tcW w:w="950" w:type="dxa"/>
          </w:tcPr>
          <w:p w14:paraId="727EEC2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0A37A63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231FAFE1" w14:textId="77777777" w:rsidTr="00E062A2">
        <w:tc>
          <w:tcPr>
            <w:tcW w:w="2736" w:type="dxa"/>
          </w:tcPr>
          <w:p w14:paraId="2371C4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ACAA2</w:t>
            </w:r>
          </w:p>
        </w:tc>
        <w:tc>
          <w:tcPr>
            <w:tcW w:w="4940" w:type="dxa"/>
          </w:tcPr>
          <w:p w14:paraId="5E8F425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acetyl-CoA acyltransferase 2</w:t>
            </w:r>
          </w:p>
        </w:tc>
        <w:tc>
          <w:tcPr>
            <w:tcW w:w="950" w:type="dxa"/>
          </w:tcPr>
          <w:p w14:paraId="38F12F5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17B202B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4EF5D2B5" w14:textId="77777777" w:rsidTr="00E062A2">
        <w:tc>
          <w:tcPr>
            <w:tcW w:w="2736" w:type="dxa"/>
          </w:tcPr>
          <w:p w14:paraId="11AB0C7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DAK</w:t>
            </w:r>
          </w:p>
        </w:tc>
        <w:tc>
          <w:tcPr>
            <w:tcW w:w="4940" w:type="dxa"/>
          </w:tcPr>
          <w:p w14:paraId="6A097D1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dihydroxyacetone kinase 2 homolog (S. cerevisiae)</w:t>
            </w:r>
          </w:p>
        </w:tc>
        <w:tc>
          <w:tcPr>
            <w:tcW w:w="950" w:type="dxa"/>
          </w:tcPr>
          <w:p w14:paraId="0910584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5317B13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474BDFDC" w14:textId="77777777" w:rsidTr="00E062A2">
        <w:tc>
          <w:tcPr>
            <w:tcW w:w="2736" w:type="dxa"/>
          </w:tcPr>
          <w:p w14:paraId="47A15A2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RIPK4</w:t>
            </w:r>
          </w:p>
        </w:tc>
        <w:tc>
          <w:tcPr>
            <w:tcW w:w="4940" w:type="dxa"/>
          </w:tcPr>
          <w:p w14:paraId="140C28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receptor-interacting serine-threonine kinase 4</w:t>
            </w:r>
          </w:p>
        </w:tc>
        <w:tc>
          <w:tcPr>
            <w:tcW w:w="950" w:type="dxa"/>
          </w:tcPr>
          <w:p w14:paraId="318C584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70249A9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02F600FF" w14:textId="77777777" w:rsidTr="00E062A2">
        <w:tc>
          <w:tcPr>
            <w:tcW w:w="2736" w:type="dxa"/>
          </w:tcPr>
          <w:p w14:paraId="44D7D39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ADK</w:t>
            </w:r>
          </w:p>
        </w:tc>
        <w:tc>
          <w:tcPr>
            <w:tcW w:w="4940" w:type="dxa"/>
          </w:tcPr>
          <w:p w14:paraId="26DC10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adenosine kinase</w:t>
            </w:r>
          </w:p>
        </w:tc>
        <w:tc>
          <w:tcPr>
            <w:tcW w:w="950" w:type="dxa"/>
          </w:tcPr>
          <w:p w14:paraId="6374F2B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1890B82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142D1497" w14:textId="77777777" w:rsidTr="00E062A2">
        <w:tc>
          <w:tcPr>
            <w:tcW w:w="2736" w:type="dxa"/>
          </w:tcPr>
          <w:p w14:paraId="3290F30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GNPNAT1</w:t>
            </w:r>
          </w:p>
        </w:tc>
        <w:tc>
          <w:tcPr>
            <w:tcW w:w="4940" w:type="dxa"/>
          </w:tcPr>
          <w:p w14:paraId="7DC83CD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glucosamine-phosphate N-acetyltransferase 1</w:t>
            </w:r>
          </w:p>
        </w:tc>
        <w:tc>
          <w:tcPr>
            <w:tcW w:w="950" w:type="dxa"/>
          </w:tcPr>
          <w:p w14:paraId="05D216A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67BB36A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2DEE08F5" w14:textId="77777777" w:rsidTr="00E062A2">
        <w:tc>
          <w:tcPr>
            <w:tcW w:w="2736" w:type="dxa"/>
          </w:tcPr>
          <w:p w14:paraId="207BAFD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KLF11</w:t>
            </w:r>
          </w:p>
        </w:tc>
        <w:tc>
          <w:tcPr>
            <w:tcW w:w="4940" w:type="dxa"/>
          </w:tcPr>
          <w:p w14:paraId="44165DF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Kruppel-like factor 11</w:t>
            </w:r>
          </w:p>
        </w:tc>
        <w:tc>
          <w:tcPr>
            <w:tcW w:w="950" w:type="dxa"/>
          </w:tcPr>
          <w:p w14:paraId="291ECA4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1D42FCE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20E9FB76" w14:textId="77777777" w:rsidTr="00E062A2">
        <w:tc>
          <w:tcPr>
            <w:tcW w:w="2736" w:type="dxa"/>
          </w:tcPr>
          <w:p w14:paraId="1FDA785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CNTN4</w:t>
            </w:r>
          </w:p>
        </w:tc>
        <w:tc>
          <w:tcPr>
            <w:tcW w:w="4940" w:type="dxa"/>
          </w:tcPr>
          <w:p w14:paraId="1B46A90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contactin 4</w:t>
            </w:r>
          </w:p>
        </w:tc>
        <w:tc>
          <w:tcPr>
            <w:tcW w:w="950" w:type="dxa"/>
          </w:tcPr>
          <w:p w14:paraId="00D0013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46CC266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59F1B646" w14:textId="77777777" w:rsidTr="00E062A2">
        <w:tc>
          <w:tcPr>
            <w:tcW w:w="2736" w:type="dxa"/>
          </w:tcPr>
          <w:p w14:paraId="4B60AC1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MUT</w:t>
            </w:r>
          </w:p>
        </w:tc>
        <w:tc>
          <w:tcPr>
            <w:tcW w:w="4940" w:type="dxa"/>
          </w:tcPr>
          <w:p w14:paraId="56B6E07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methylmalonyl CoA mutase</w:t>
            </w:r>
          </w:p>
        </w:tc>
        <w:tc>
          <w:tcPr>
            <w:tcW w:w="950" w:type="dxa"/>
          </w:tcPr>
          <w:p w14:paraId="40CE4DE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4590AAB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FA77C2" w:rsidRPr="00FA77C2" w14:paraId="2CDDB25E" w14:textId="77777777" w:rsidTr="00E062A2">
        <w:tc>
          <w:tcPr>
            <w:tcW w:w="2736" w:type="dxa"/>
          </w:tcPr>
          <w:p w14:paraId="28EA711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SERPINA5</w:t>
            </w:r>
          </w:p>
        </w:tc>
        <w:tc>
          <w:tcPr>
            <w:tcW w:w="4940" w:type="dxa"/>
          </w:tcPr>
          <w:p w14:paraId="4500B0F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serpin peptidase inhibitor, clade A (alpha-1 antiproteinase, antitrypsin), member 5</w:t>
            </w:r>
          </w:p>
        </w:tc>
        <w:tc>
          <w:tcPr>
            <w:tcW w:w="950" w:type="dxa"/>
          </w:tcPr>
          <w:p w14:paraId="4692672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798CE29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FA77C2" w:rsidRPr="00FA77C2" w14:paraId="677DAC1C" w14:textId="77777777" w:rsidTr="00E062A2">
        <w:tc>
          <w:tcPr>
            <w:tcW w:w="2736" w:type="dxa"/>
          </w:tcPr>
          <w:p w14:paraId="50108F3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FAM150B</w:t>
            </w:r>
          </w:p>
        </w:tc>
        <w:tc>
          <w:tcPr>
            <w:tcW w:w="4940" w:type="dxa"/>
          </w:tcPr>
          <w:p w14:paraId="2652633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family with sequence similarity 150, member B</w:t>
            </w:r>
          </w:p>
        </w:tc>
        <w:tc>
          <w:tcPr>
            <w:tcW w:w="950" w:type="dxa"/>
          </w:tcPr>
          <w:p w14:paraId="41B4AD4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4B67C85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FA77C2" w:rsidRPr="00FA77C2" w14:paraId="66A3B8C0" w14:textId="77777777" w:rsidTr="00E062A2">
        <w:tc>
          <w:tcPr>
            <w:tcW w:w="2736" w:type="dxa"/>
          </w:tcPr>
          <w:p w14:paraId="5B40ADB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RBMS3</w:t>
            </w:r>
          </w:p>
        </w:tc>
        <w:tc>
          <w:tcPr>
            <w:tcW w:w="4940" w:type="dxa"/>
          </w:tcPr>
          <w:p w14:paraId="5B548BB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RNA binding motif, single stranded interacting protein 3</w:t>
            </w:r>
          </w:p>
        </w:tc>
        <w:tc>
          <w:tcPr>
            <w:tcW w:w="950" w:type="dxa"/>
          </w:tcPr>
          <w:p w14:paraId="55809D3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421CD1A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FA77C2" w:rsidRPr="00FA77C2" w14:paraId="07A24947" w14:textId="77777777" w:rsidTr="00E062A2">
        <w:tc>
          <w:tcPr>
            <w:tcW w:w="2736" w:type="dxa"/>
          </w:tcPr>
          <w:p w14:paraId="31F389B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ABHD2</w:t>
            </w:r>
          </w:p>
        </w:tc>
        <w:tc>
          <w:tcPr>
            <w:tcW w:w="4940" w:type="dxa"/>
          </w:tcPr>
          <w:p w14:paraId="66F74E3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abhydrolase domain containing 2</w:t>
            </w:r>
          </w:p>
        </w:tc>
        <w:tc>
          <w:tcPr>
            <w:tcW w:w="950" w:type="dxa"/>
          </w:tcPr>
          <w:p w14:paraId="388106F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48F55A9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68CC1658" w14:textId="77777777" w:rsidTr="00E062A2">
        <w:tc>
          <w:tcPr>
            <w:tcW w:w="2736" w:type="dxa"/>
          </w:tcPr>
          <w:p w14:paraId="77E1CF2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MST1</w:t>
            </w:r>
          </w:p>
        </w:tc>
        <w:tc>
          <w:tcPr>
            <w:tcW w:w="4940" w:type="dxa"/>
          </w:tcPr>
          <w:p w14:paraId="2CD50B5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macrophage stimulating 1 (hepatocyte growth factor-like)</w:t>
            </w:r>
          </w:p>
        </w:tc>
        <w:tc>
          <w:tcPr>
            <w:tcW w:w="950" w:type="dxa"/>
          </w:tcPr>
          <w:p w14:paraId="04220D4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29637D5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0FFC29FD" w14:textId="77777777" w:rsidTr="00E062A2">
        <w:tc>
          <w:tcPr>
            <w:tcW w:w="2736" w:type="dxa"/>
          </w:tcPr>
          <w:p w14:paraId="7882207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MMAA</w:t>
            </w:r>
          </w:p>
        </w:tc>
        <w:tc>
          <w:tcPr>
            <w:tcW w:w="4940" w:type="dxa"/>
          </w:tcPr>
          <w:p w14:paraId="3324175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methylmalonic aciduria (cobalamin deficiency) cblA type</w:t>
            </w:r>
          </w:p>
        </w:tc>
        <w:tc>
          <w:tcPr>
            <w:tcW w:w="950" w:type="dxa"/>
          </w:tcPr>
          <w:p w14:paraId="0A9F978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27840D3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62ED8215" w14:textId="77777777" w:rsidTr="00E062A2">
        <w:tc>
          <w:tcPr>
            <w:tcW w:w="2736" w:type="dxa"/>
          </w:tcPr>
          <w:p w14:paraId="57E3801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PAIP2B</w:t>
            </w:r>
          </w:p>
        </w:tc>
        <w:tc>
          <w:tcPr>
            <w:tcW w:w="4940" w:type="dxa"/>
          </w:tcPr>
          <w:p w14:paraId="4DB4C5A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poly(A) binding protein interacting protein 2B</w:t>
            </w:r>
          </w:p>
        </w:tc>
        <w:tc>
          <w:tcPr>
            <w:tcW w:w="950" w:type="dxa"/>
          </w:tcPr>
          <w:p w14:paraId="2B0F30F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00D7694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3E1EF34D" w14:textId="77777777" w:rsidTr="00E062A2">
        <w:tc>
          <w:tcPr>
            <w:tcW w:w="2736" w:type="dxa"/>
          </w:tcPr>
          <w:p w14:paraId="4CA4448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SLC9B2</w:t>
            </w:r>
          </w:p>
        </w:tc>
        <w:tc>
          <w:tcPr>
            <w:tcW w:w="4940" w:type="dxa"/>
          </w:tcPr>
          <w:p w14:paraId="54E6FA9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9, subfamily B (NHA2, cation proton antiporter 2), member 2</w:t>
            </w:r>
          </w:p>
        </w:tc>
        <w:tc>
          <w:tcPr>
            <w:tcW w:w="950" w:type="dxa"/>
          </w:tcPr>
          <w:p w14:paraId="3C28482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7063C23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FA77C2" w:rsidRPr="00FA77C2" w14:paraId="31301192" w14:textId="77777777" w:rsidTr="00E062A2">
        <w:tc>
          <w:tcPr>
            <w:tcW w:w="2736" w:type="dxa"/>
          </w:tcPr>
          <w:p w14:paraId="4468AEB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GCDH</w:t>
            </w:r>
          </w:p>
        </w:tc>
        <w:tc>
          <w:tcPr>
            <w:tcW w:w="4940" w:type="dxa"/>
          </w:tcPr>
          <w:p w14:paraId="7F03388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glutaryl-CoA dehydrogenase</w:t>
            </w:r>
          </w:p>
        </w:tc>
        <w:tc>
          <w:tcPr>
            <w:tcW w:w="950" w:type="dxa"/>
          </w:tcPr>
          <w:p w14:paraId="399BBC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269B5C4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414F851D" w14:textId="77777777" w:rsidTr="00E062A2">
        <w:tc>
          <w:tcPr>
            <w:tcW w:w="2736" w:type="dxa"/>
          </w:tcPr>
          <w:p w14:paraId="1C1ED8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PSMA5</w:t>
            </w:r>
          </w:p>
        </w:tc>
        <w:tc>
          <w:tcPr>
            <w:tcW w:w="4940" w:type="dxa"/>
          </w:tcPr>
          <w:p w14:paraId="66680EC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proteasome (prosome, macropain) subunit, alpha type, 5</w:t>
            </w:r>
          </w:p>
        </w:tc>
        <w:tc>
          <w:tcPr>
            <w:tcW w:w="950" w:type="dxa"/>
          </w:tcPr>
          <w:p w14:paraId="410C57D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1192A1A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2827348F" w14:textId="77777777" w:rsidTr="00E062A2">
        <w:tc>
          <w:tcPr>
            <w:tcW w:w="2736" w:type="dxa"/>
          </w:tcPr>
          <w:p w14:paraId="22B28B6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NDRG2</w:t>
            </w:r>
          </w:p>
        </w:tc>
        <w:tc>
          <w:tcPr>
            <w:tcW w:w="4940" w:type="dxa"/>
          </w:tcPr>
          <w:p w14:paraId="369A5DB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NDRG family member 2</w:t>
            </w:r>
          </w:p>
        </w:tc>
        <w:tc>
          <w:tcPr>
            <w:tcW w:w="950" w:type="dxa"/>
          </w:tcPr>
          <w:p w14:paraId="5B09D58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2352522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2ABA69B8" w14:textId="77777777" w:rsidTr="00E062A2">
        <w:tc>
          <w:tcPr>
            <w:tcW w:w="2736" w:type="dxa"/>
          </w:tcPr>
          <w:p w14:paraId="03180BD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SLC31A1</w:t>
            </w:r>
          </w:p>
        </w:tc>
        <w:tc>
          <w:tcPr>
            <w:tcW w:w="4940" w:type="dxa"/>
          </w:tcPr>
          <w:p w14:paraId="4C8C2D2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31 (copper transporters), member 1</w:t>
            </w:r>
          </w:p>
        </w:tc>
        <w:tc>
          <w:tcPr>
            <w:tcW w:w="950" w:type="dxa"/>
          </w:tcPr>
          <w:p w14:paraId="38ACDB0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5A5C872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2C3CB313" w14:textId="77777777" w:rsidTr="00E062A2">
        <w:tc>
          <w:tcPr>
            <w:tcW w:w="2736" w:type="dxa"/>
          </w:tcPr>
          <w:p w14:paraId="4C767D4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ANKRD55</w:t>
            </w:r>
          </w:p>
        </w:tc>
        <w:tc>
          <w:tcPr>
            <w:tcW w:w="4940" w:type="dxa"/>
          </w:tcPr>
          <w:p w14:paraId="78B1DB6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ankyrin repeat domain 55</w:t>
            </w:r>
          </w:p>
        </w:tc>
        <w:tc>
          <w:tcPr>
            <w:tcW w:w="950" w:type="dxa"/>
          </w:tcPr>
          <w:p w14:paraId="5A3BA00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3C7694F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48D3DDF8" w14:textId="77777777" w:rsidTr="00E062A2">
        <w:tc>
          <w:tcPr>
            <w:tcW w:w="2736" w:type="dxa"/>
          </w:tcPr>
          <w:p w14:paraId="2FAEAB5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ECM1</w:t>
            </w:r>
          </w:p>
        </w:tc>
        <w:tc>
          <w:tcPr>
            <w:tcW w:w="4940" w:type="dxa"/>
          </w:tcPr>
          <w:p w14:paraId="5AF0988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extracellular matrix protein 1</w:t>
            </w:r>
          </w:p>
        </w:tc>
        <w:tc>
          <w:tcPr>
            <w:tcW w:w="950" w:type="dxa"/>
          </w:tcPr>
          <w:p w14:paraId="5B183E0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4C11256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6AFAF377" w14:textId="77777777" w:rsidTr="00E062A2">
        <w:tc>
          <w:tcPr>
            <w:tcW w:w="2736" w:type="dxa"/>
          </w:tcPr>
          <w:p w14:paraId="02F743D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MAN1C1</w:t>
            </w:r>
          </w:p>
        </w:tc>
        <w:tc>
          <w:tcPr>
            <w:tcW w:w="4940" w:type="dxa"/>
          </w:tcPr>
          <w:p w14:paraId="62F36E2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mannosidase, alpha, class 1C, member 1</w:t>
            </w:r>
          </w:p>
        </w:tc>
        <w:tc>
          <w:tcPr>
            <w:tcW w:w="950" w:type="dxa"/>
          </w:tcPr>
          <w:p w14:paraId="2FD55AC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950" w:type="dxa"/>
          </w:tcPr>
          <w:p w14:paraId="2707A2B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56109745" w14:textId="77777777" w:rsidTr="00E062A2">
        <w:tc>
          <w:tcPr>
            <w:tcW w:w="2736" w:type="dxa"/>
          </w:tcPr>
          <w:p w14:paraId="385B0F0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SRD5A1</w:t>
            </w:r>
          </w:p>
        </w:tc>
        <w:tc>
          <w:tcPr>
            <w:tcW w:w="4940" w:type="dxa"/>
          </w:tcPr>
          <w:p w14:paraId="185C172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steroid-5-alpha-reductase, alpha polypeptide 1 (3-oxo-5 alpha-steroid delta 4-dehydrogenase alpha 1)</w:t>
            </w:r>
          </w:p>
        </w:tc>
        <w:tc>
          <w:tcPr>
            <w:tcW w:w="950" w:type="dxa"/>
          </w:tcPr>
          <w:p w14:paraId="1FF0C89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734C6D7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7BD225C6" w14:textId="77777777" w:rsidTr="00E062A2">
        <w:tc>
          <w:tcPr>
            <w:tcW w:w="2736" w:type="dxa"/>
          </w:tcPr>
          <w:p w14:paraId="5588038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GPT2</w:t>
            </w:r>
          </w:p>
        </w:tc>
        <w:tc>
          <w:tcPr>
            <w:tcW w:w="4940" w:type="dxa"/>
          </w:tcPr>
          <w:p w14:paraId="5DFBA37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glutamic pyruvate transaminase (alanine aminotransferase) 2</w:t>
            </w:r>
          </w:p>
        </w:tc>
        <w:tc>
          <w:tcPr>
            <w:tcW w:w="950" w:type="dxa"/>
          </w:tcPr>
          <w:p w14:paraId="19B9DA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09F7A06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FA77C2" w:rsidRPr="00FA77C2" w14:paraId="2805101E" w14:textId="77777777" w:rsidTr="00E062A2">
        <w:tc>
          <w:tcPr>
            <w:tcW w:w="2736" w:type="dxa"/>
          </w:tcPr>
          <w:p w14:paraId="4800154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DUSP10</w:t>
            </w:r>
          </w:p>
        </w:tc>
        <w:tc>
          <w:tcPr>
            <w:tcW w:w="4940" w:type="dxa"/>
          </w:tcPr>
          <w:p w14:paraId="463CA0C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dual specificity phosphatase 10</w:t>
            </w:r>
          </w:p>
        </w:tc>
        <w:tc>
          <w:tcPr>
            <w:tcW w:w="950" w:type="dxa"/>
          </w:tcPr>
          <w:p w14:paraId="1EEFD7C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72364BC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0F01ABF5" w14:textId="77777777" w:rsidTr="00E062A2">
        <w:tc>
          <w:tcPr>
            <w:tcW w:w="2736" w:type="dxa"/>
          </w:tcPr>
          <w:p w14:paraId="6548230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EVC</w:t>
            </w:r>
          </w:p>
        </w:tc>
        <w:tc>
          <w:tcPr>
            <w:tcW w:w="4940" w:type="dxa"/>
          </w:tcPr>
          <w:p w14:paraId="1B75362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Ellis van Creveld syndrome</w:t>
            </w:r>
          </w:p>
        </w:tc>
        <w:tc>
          <w:tcPr>
            <w:tcW w:w="950" w:type="dxa"/>
          </w:tcPr>
          <w:p w14:paraId="7AABA29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2588DFE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3828BCD5" w14:textId="77777777" w:rsidTr="00E062A2">
        <w:tc>
          <w:tcPr>
            <w:tcW w:w="2736" w:type="dxa"/>
          </w:tcPr>
          <w:p w14:paraId="4E2E9B1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PAMR1</w:t>
            </w:r>
          </w:p>
        </w:tc>
        <w:tc>
          <w:tcPr>
            <w:tcW w:w="4940" w:type="dxa"/>
          </w:tcPr>
          <w:p w14:paraId="6D0086F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peptidase domain containing associated with muscle regeneration 1</w:t>
            </w:r>
          </w:p>
        </w:tc>
        <w:tc>
          <w:tcPr>
            <w:tcW w:w="950" w:type="dxa"/>
          </w:tcPr>
          <w:p w14:paraId="484681C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53ECA2A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4EC6319B" w14:textId="77777777" w:rsidTr="00E062A2">
        <w:tc>
          <w:tcPr>
            <w:tcW w:w="2736" w:type="dxa"/>
          </w:tcPr>
          <w:p w14:paraId="0DE0FAE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LOC286114</w:t>
            </w:r>
          </w:p>
        </w:tc>
        <w:tc>
          <w:tcPr>
            <w:tcW w:w="4940" w:type="dxa"/>
          </w:tcPr>
          <w:p w14:paraId="0B05C98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LOC286114</w:t>
            </w:r>
          </w:p>
        </w:tc>
        <w:tc>
          <w:tcPr>
            <w:tcW w:w="950" w:type="dxa"/>
          </w:tcPr>
          <w:p w14:paraId="7812266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6B58F54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10365488" w14:textId="77777777" w:rsidTr="00E062A2">
        <w:tc>
          <w:tcPr>
            <w:tcW w:w="2736" w:type="dxa"/>
          </w:tcPr>
          <w:p w14:paraId="2469E38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IDNK</w:t>
            </w:r>
          </w:p>
        </w:tc>
        <w:tc>
          <w:tcPr>
            <w:tcW w:w="4940" w:type="dxa"/>
          </w:tcPr>
          <w:p w14:paraId="0D4B3C5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idnK, gluconokinase homolog (E. coli)</w:t>
            </w:r>
          </w:p>
        </w:tc>
        <w:tc>
          <w:tcPr>
            <w:tcW w:w="950" w:type="dxa"/>
          </w:tcPr>
          <w:p w14:paraId="1A569E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080057D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4E1B6371" w14:textId="77777777" w:rsidTr="00E062A2">
        <w:tc>
          <w:tcPr>
            <w:tcW w:w="2736" w:type="dxa"/>
          </w:tcPr>
          <w:p w14:paraId="0F55AA3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CPN1</w:t>
            </w:r>
          </w:p>
        </w:tc>
        <w:tc>
          <w:tcPr>
            <w:tcW w:w="4940" w:type="dxa"/>
          </w:tcPr>
          <w:p w14:paraId="646EE9E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carboxypeptidase N, polypeptide 1</w:t>
            </w:r>
          </w:p>
        </w:tc>
        <w:tc>
          <w:tcPr>
            <w:tcW w:w="950" w:type="dxa"/>
          </w:tcPr>
          <w:p w14:paraId="0E0FFD1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166C26D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663BACD8" w14:textId="77777777" w:rsidTr="00E062A2">
        <w:tc>
          <w:tcPr>
            <w:tcW w:w="2736" w:type="dxa"/>
          </w:tcPr>
          <w:p w14:paraId="0BC2D59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HRSP12</w:t>
            </w:r>
          </w:p>
        </w:tc>
        <w:tc>
          <w:tcPr>
            <w:tcW w:w="4940" w:type="dxa"/>
          </w:tcPr>
          <w:p w14:paraId="4C89F9F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heat-responsive protein 12</w:t>
            </w:r>
          </w:p>
        </w:tc>
        <w:tc>
          <w:tcPr>
            <w:tcW w:w="950" w:type="dxa"/>
          </w:tcPr>
          <w:p w14:paraId="64487F2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4C43F5D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FA77C2" w:rsidRPr="00FA77C2" w14:paraId="1AEF08E0" w14:textId="77777777" w:rsidTr="00E062A2">
        <w:tc>
          <w:tcPr>
            <w:tcW w:w="2736" w:type="dxa"/>
          </w:tcPr>
          <w:p w14:paraId="1A62D5F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ACSM3</w:t>
            </w:r>
          </w:p>
        </w:tc>
        <w:tc>
          <w:tcPr>
            <w:tcW w:w="4940" w:type="dxa"/>
          </w:tcPr>
          <w:p w14:paraId="5CB6B24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acyl-CoA synthetase medium-chain family member 3</w:t>
            </w:r>
          </w:p>
        </w:tc>
        <w:tc>
          <w:tcPr>
            <w:tcW w:w="950" w:type="dxa"/>
          </w:tcPr>
          <w:p w14:paraId="67E32AC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10EE243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FA77C2" w:rsidRPr="00FA77C2" w14:paraId="2188C8A8" w14:textId="77777777" w:rsidTr="00E062A2">
        <w:tc>
          <w:tcPr>
            <w:tcW w:w="2736" w:type="dxa"/>
          </w:tcPr>
          <w:p w14:paraId="5F343F2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SLC39A5</w:t>
            </w:r>
          </w:p>
        </w:tc>
        <w:tc>
          <w:tcPr>
            <w:tcW w:w="4940" w:type="dxa"/>
          </w:tcPr>
          <w:p w14:paraId="7266D94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39 (metal ion transporter), member 5</w:t>
            </w:r>
          </w:p>
        </w:tc>
        <w:tc>
          <w:tcPr>
            <w:tcW w:w="950" w:type="dxa"/>
          </w:tcPr>
          <w:p w14:paraId="6EABA35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49A6DD6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3111922F" w14:textId="77777777" w:rsidTr="00E062A2">
        <w:tc>
          <w:tcPr>
            <w:tcW w:w="2736" w:type="dxa"/>
          </w:tcPr>
          <w:p w14:paraId="1786A1C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RAPH1</w:t>
            </w:r>
          </w:p>
        </w:tc>
        <w:tc>
          <w:tcPr>
            <w:tcW w:w="4940" w:type="dxa"/>
          </w:tcPr>
          <w:p w14:paraId="22F8695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Ras association (RalGDS/AF-6) and pleckstrin homology domains 1</w:t>
            </w:r>
          </w:p>
        </w:tc>
        <w:tc>
          <w:tcPr>
            <w:tcW w:w="950" w:type="dxa"/>
          </w:tcPr>
          <w:p w14:paraId="2EED1A1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590F0A7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714A585D" w14:textId="77777777" w:rsidTr="00E062A2">
        <w:tc>
          <w:tcPr>
            <w:tcW w:w="2736" w:type="dxa"/>
          </w:tcPr>
          <w:p w14:paraId="0A21E0D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SKAP1</w:t>
            </w:r>
          </w:p>
        </w:tc>
        <w:tc>
          <w:tcPr>
            <w:tcW w:w="4940" w:type="dxa"/>
          </w:tcPr>
          <w:p w14:paraId="50BAF0F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src kinase associated phosphoprotein 1</w:t>
            </w:r>
          </w:p>
        </w:tc>
        <w:tc>
          <w:tcPr>
            <w:tcW w:w="950" w:type="dxa"/>
          </w:tcPr>
          <w:p w14:paraId="2EBC212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0250D00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767F4215" w14:textId="77777777" w:rsidTr="00E062A2">
        <w:tc>
          <w:tcPr>
            <w:tcW w:w="2736" w:type="dxa"/>
          </w:tcPr>
          <w:p w14:paraId="4C2CD93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GADD45A</w:t>
            </w:r>
          </w:p>
        </w:tc>
        <w:tc>
          <w:tcPr>
            <w:tcW w:w="4940" w:type="dxa"/>
          </w:tcPr>
          <w:p w14:paraId="6F96772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growth arrest and DNA-damage-inducible, alpha</w:t>
            </w:r>
          </w:p>
        </w:tc>
        <w:tc>
          <w:tcPr>
            <w:tcW w:w="950" w:type="dxa"/>
          </w:tcPr>
          <w:p w14:paraId="7A65573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1CD019E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5B07D699" w14:textId="77777777" w:rsidTr="00E062A2">
        <w:tc>
          <w:tcPr>
            <w:tcW w:w="2736" w:type="dxa"/>
          </w:tcPr>
          <w:p w14:paraId="0B17072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ACOX1</w:t>
            </w:r>
          </w:p>
        </w:tc>
        <w:tc>
          <w:tcPr>
            <w:tcW w:w="4940" w:type="dxa"/>
          </w:tcPr>
          <w:p w14:paraId="0D7B4AC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acyl-CoA oxidase 1, palmitoyl</w:t>
            </w:r>
          </w:p>
        </w:tc>
        <w:tc>
          <w:tcPr>
            <w:tcW w:w="950" w:type="dxa"/>
          </w:tcPr>
          <w:p w14:paraId="4DEF75D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768803D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19765ADE" w14:textId="77777777" w:rsidTr="00E062A2">
        <w:tc>
          <w:tcPr>
            <w:tcW w:w="2736" w:type="dxa"/>
          </w:tcPr>
          <w:p w14:paraId="56C08BB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C10orf108</w:t>
            </w:r>
          </w:p>
        </w:tc>
        <w:tc>
          <w:tcPr>
            <w:tcW w:w="4940" w:type="dxa"/>
          </w:tcPr>
          <w:p w14:paraId="33BCC70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10 open reading frame 108</w:t>
            </w:r>
          </w:p>
        </w:tc>
        <w:tc>
          <w:tcPr>
            <w:tcW w:w="950" w:type="dxa"/>
          </w:tcPr>
          <w:p w14:paraId="6C2CC97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0D3A87B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FA77C2" w:rsidRPr="00FA77C2" w14:paraId="64611C3C" w14:textId="77777777" w:rsidTr="00E062A2">
        <w:tc>
          <w:tcPr>
            <w:tcW w:w="2736" w:type="dxa"/>
          </w:tcPr>
          <w:p w14:paraId="6C88BE2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IGFALS</w:t>
            </w:r>
          </w:p>
        </w:tc>
        <w:tc>
          <w:tcPr>
            <w:tcW w:w="4940" w:type="dxa"/>
          </w:tcPr>
          <w:p w14:paraId="54F2DCC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insulin-like growth factor binding protein, acid labile subunit</w:t>
            </w:r>
          </w:p>
        </w:tc>
        <w:tc>
          <w:tcPr>
            <w:tcW w:w="950" w:type="dxa"/>
          </w:tcPr>
          <w:p w14:paraId="040C30E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62BC143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78D0C00C" w14:textId="77777777" w:rsidTr="00E062A2">
        <w:tc>
          <w:tcPr>
            <w:tcW w:w="2736" w:type="dxa"/>
          </w:tcPr>
          <w:p w14:paraId="7C850CD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C1RL</w:t>
            </w:r>
          </w:p>
        </w:tc>
        <w:tc>
          <w:tcPr>
            <w:tcW w:w="4940" w:type="dxa"/>
          </w:tcPr>
          <w:p w14:paraId="174AE5F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complement component 1, r subcomponent-like</w:t>
            </w:r>
          </w:p>
        </w:tc>
        <w:tc>
          <w:tcPr>
            <w:tcW w:w="950" w:type="dxa"/>
          </w:tcPr>
          <w:p w14:paraId="2F659F7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68A40E9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1D04D8F7" w14:textId="77777777" w:rsidTr="00E062A2">
        <w:tc>
          <w:tcPr>
            <w:tcW w:w="2736" w:type="dxa"/>
          </w:tcPr>
          <w:p w14:paraId="7B647C9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EHD3</w:t>
            </w:r>
          </w:p>
        </w:tc>
        <w:tc>
          <w:tcPr>
            <w:tcW w:w="4940" w:type="dxa"/>
          </w:tcPr>
          <w:p w14:paraId="590CFDA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EH-domain containing 3</w:t>
            </w:r>
          </w:p>
        </w:tc>
        <w:tc>
          <w:tcPr>
            <w:tcW w:w="950" w:type="dxa"/>
          </w:tcPr>
          <w:p w14:paraId="626CDF0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950" w:type="dxa"/>
          </w:tcPr>
          <w:p w14:paraId="05B572E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4DC4CE3E" w14:textId="77777777" w:rsidTr="00E062A2">
        <w:tc>
          <w:tcPr>
            <w:tcW w:w="2736" w:type="dxa"/>
          </w:tcPr>
          <w:p w14:paraId="5E042A2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ERRFI1</w:t>
            </w:r>
          </w:p>
        </w:tc>
        <w:tc>
          <w:tcPr>
            <w:tcW w:w="4940" w:type="dxa"/>
          </w:tcPr>
          <w:p w14:paraId="60D33E9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ERBB receptor feedback inhibitor 1</w:t>
            </w:r>
          </w:p>
        </w:tc>
        <w:tc>
          <w:tcPr>
            <w:tcW w:w="950" w:type="dxa"/>
          </w:tcPr>
          <w:p w14:paraId="231507D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78D9920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6BB155B3" w14:textId="77777777" w:rsidTr="00E062A2">
        <w:tc>
          <w:tcPr>
            <w:tcW w:w="2736" w:type="dxa"/>
          </w:tcPr>
          <w:p w14:paraId="1229125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ANGPTL6</w:t>
            </w:r>
          </w:p>
        </w:tc>
        <w:tc>
          <w:tcPr>
            <w:tcW w:w="4940" w:type="dxa"/>
          </w:tcPr>
          <w:p w14:paraId="4CB16A1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angiopoietin-like 6</w:t>
            </w:r>
          </w:p>
        </w:tc>
        <w:tc>
          <w:tcPr>
            <w:tcW w:w="950" w:type="dxa"/>
          </w:tcPr>
          <w:p w14:paraId="4D3F25E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0A9E084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76DF049F" w14:textId="77777777" w:rsidTr="00E062A2">
        <w:tc>
          <w:tcPr>
            <w:tcW w:w="2736" w:type="dxa"/>
          </w:tcPr>
          <w:p w14:paraId="0D31AB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SYNE1</w:t>
            </w:r>
          </w:p>
        </w:tc>
        <w:tc>
          <w:tcPr>
            <w:tcW w:w="4940" w:type="dxa"/>
          </w:tcPr>
          <w:p w14:paraId="45803CE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spectrin repeat containing, nuclear envelope 1</w:t>
            </w:r>
          </w:p>
        </w:tc>
        <w:tc>
          <w:tcPr>
            <w:tcW w:w="950" w:type="dxa"/>
          </w:tcPr>
          <w:p w14:paraId="63AD512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0B0FC40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7151D3C1" w14:textId="77777777" w:rsidTr="00E062A2">
        <w:tc>
          <w:tcPr>
            <w:tcW w:w="2736" w:type="dxa"/>
          </w:tcPr>
          <w:p w14:paraId="64C132A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LOC255167</w:t>
            </w:r>
          </w:p>
        </w:tc>
        <w:tc>
          <w:tcPr>
            <w:tcW w:w="4940" w:type="dxa"/>
          </w:tcPr>
          <w:p w14:paraId="62C2453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LOC255167</w:t>
            </w:r>
          </w:p>
        </w:tc>
        <w:tc>
          <w:tcPr>
            <w:tcW w:w="950" w:type="dxa"/>
          </w:tcPr>
          <w:p w14:paraId="51E5CFB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785F0BB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752F0027" w14:textId="77777777" w:rsidTr="00E062A2">
        <w:tc>
          <w:tcPr>
            <w:tcW w:w="2736" w:type="dxa"/>
          </w:tcPr>
          <w:p w14:paraId="6B35969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CDC37L1</w:t>
            </w:r>
          </w:p>
        </w:tc>
        <w:tc>
          <w:tcPr>
            <w:tcW w:w="4940" w:type="dxa"/>
          </w:tcPr>
          <w:p w14:paraId="01DFD67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cell division cycle 37 homolog (S. cerevisiae)-like 1</w:t>
            </w:r>
          </w:p>
        </w:tc>
        <w:tc>
          <w:tcPr>
            <w:tcW w:w="950" w:type="dxa"/>
          </w:tcPr>
          <w:p w14:paraId="0334179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007A76D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5EC686D7" w14:textId="77777777" w:rsidTr="00E062A2">
        <w:tc>
          <w:tcPr>
            <w:tcW w:w="2736" w:type="dxa"/>
          </w:tcPr>
          <w:p w14:paraId="2725C4C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TCTEX1D1</w:t>
            </w:r>
          </w:p>
        </w:tc>
        <w:tc>
          <w:tcPr>
            <w:tcW w:w="4940" w:type="dxa"/>
          </w:tcPr>
          <w:p w14:paraId="6EF9FD8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Tctex1 domain containing 1</w:t>
            </w:r>
          </w:p>
        </w:tc>
        <w:tc>
          <w:tcPr>
            <w:tcW w:w="950" w:type="dxa"/>
          </w:tcPr>
          <w:p w14:paraId="0780D11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73E2CC5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2C8A5855" w14:textId="77777777" w:rsidTr="00E062A2">
        <w:tc>
          <w:tcPr>
            <w:tcW w:w="2736" w:type="dxa"/>
          </w:tcPr>
          <w:p w14:paraId="012FC08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PBLD</w:t>
            </w:r>
          </w:p>
        </w:tc>
        <w:tc>
          <w:tcPr>
            <w:tcW w:w="4940" w:type="dxa"/>
          </w:tcPr>
          <w:p w14:paraId="1FFA77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phenazine biosynthesis-like protein domain containing</w:t>
            </w:r>
          </w:p>
        </w:tc>
        <w:tc>
          <w:tcPr>
            <w:tcW w:w="950" w:type="dxa"/>
          </w:tcPr>
          <w:p w14:paraId="66C93B0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50E9987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7AE94EF9" w14:textId="77777777" w:rsidTr="00E062A2">
        <w:tc>
          <w:tcPr>
            <w:tcW w:w="2736" w:type="dxa"/>
          </w:tcPr>
          <w:p w14:paraId="526B859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AGPAT9</w:t>
            </w:r>
          </w:p>
        </w:tc>
        <w:tc>
          <w:tcPr>
            <w:tcW w:w="4940" w:type="dxa"/>
          </w:tcPr>
          <w:p w14:paraId="01F04A4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1-acylglycerol-3-phosphate O-acyltransferase 9</w:t>
            </w:r>
          </w:p>
        </w:tc>
        <w:tc>
          <w:tcPr>
            <w:tcW w:w="950" w:type="dxa"/>
          </w:tcPr>
          <w:p w14:paraId="7A5EFC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29108C7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719151B3" w14:textId="77777777" w:rsidTr="00E062A2">
        <w:tc>
          <w:tcPr>
            <w:tcW w:w="2736" w:type="dxa"/>
          </w:tcPr>
          <w:p w14:paraId="6387AAE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FAM59A</w:t>
            </w:r>
          </w:p>
        </w:tc>
        <w:tc>
          <w:tcPr>
            <w:tcW w:w="4940" w:type="dxa"/>
          </w:tcPr>
          <w:p w14:paraId="66B54BB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family with sequence similarity 59, member A</w:t>
            </w:r>
          </w:p>
        </w:tc>
        <w:tc>
          <w:tcPr>
            <w:tcW w:w="950" w:type="dxa"/>
          </w:tcPr>
          <w:p w14:paraId="5425C05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4750607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08D54E8A" w14:textId="77777777" w:rsidTr="00E062A2">
        <w:tc>
          <w:tcPr>
            <w:tcW w:w="2736" w:type="dxa"/>
          </w:tcPr>
          <w:p w14:paraId="6EF8412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SLC4A4</w:t>
            </w:r>
          </w:p>
        </w:tc>
        <w:tc>
          <w:tcPr>
            <w:tcW w:w="4940" w:type="dxa"/>
          </w:tcPr>
          <w:p w14:paraId="44E767A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4, sodium bicarbonate cotransporter, member 4</w:t>
            </w:r>
          </w:p>
        </w:tc>
        <w:tc>
          <w:tcPr>
            <w:tcW w:w="950" w:type="dxa"/>
          </w:tcPr>
          <w:p w14:paraId="7C7F60D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3DB2A0F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660ED19D" w14:textId="77777777" w:rsidTr="00E062A2">
        <w:tc>
          <w:tcPr>
            <w:tcW w:w="2736" w:type="dxa"/>
          </w:tcPr>
          <w:p w14:paraId="7A32C9D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ST6GAL2</w:t>
            </w:r>
          </w:p>
        </w:tc>
        <w:tc>
          <w:tcPr>
            <w:tcW w:w="4940" w:type="dxa"/>
          </w:tcPr>
          <w:p w14:paraId="09752DE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ST6 beta-galactosamide alpha-2,6-sialyltranferase 2</w:t>
            </w:r>
          </w:p>
        </w:tc>
        <w:tc>
          <w:tcPr>
            <w:tcW w:w="950" w:type="dxa"/>
          </w:tcPr>
          <w:p w14:paraId="6F6F65D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1FA3B2C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FA77C2" w:rsidRPr="00FA77C2" w14:paraId="1F4D604C" w14:textId="77777777" w:rsidTr="00E062A2">
        <w:tc>
          <w:tcPr>
            <w:tcW w:w="2736" w:type="dxa"/>
          </w:tcPr>
          <w:p w14:paraId="618C52E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PPAP2B</w:t>
            </w:r>
          </w:p>
        </w:tc>
        <w:tc>
          <w:tcPr>
            <w:tcW w:w="4940" w:type="dxa"/>
          </w:tcPr>
          <w:p w14:paraId="5F54F36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phosphatidic acid phosphatase type 2B</w:t>
            </w:r>
          </w:p>
        </w:tc>
        <w:tc>
          <w:tcPr>
            <w:tcW w:w="950" w:type="dxa"/>
          </w:tcPr>
          <w:p w14:paraId="5909C86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675ABE8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2103DEE8" w14:textId="77777777" w:rsidTr="00E062A2">
        <w:tc>
          <w:tcPr>
            <w:tcW w:w="2736" w:type="dxa"/>
          </w:tcPr>
          <w:p w14:paraId="7674101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PUS10</w:t>
            </w:r>
          </w:p>
        </w:tc>
        <w:tc>
          <w:tcPr>
            <w:tcW w:w="4940" w:type="dxa"/>
          </w:tcPr>
          <w:p w14:paraId="5D9AED7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pseudouridylate synthase 10</w:t>
            </w:r>
          </w:p>
        </w:tc>
        <w:tc>
          <w:tcPr>
            <w:tcW w:w="950" w:type="dxa"/>
          </w:tcPr>
          <w:p w14:paraId="1B94F2A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3C2CE2C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FA77C2" w:rsidRPr="00FA77C2" w14:paraId="7CAF90F1" w14:textId="77777777" w:rsidTr="00E062A2">
        <w:tc>
          <w:tcPr>
            <w:tcW w:w="2736" w:type="dxa"/>
          </w:tcPr>
          <w:p w14:paraId="2C8B272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LIPC</w:t>
            </w:r>
          </w:p>
        </w:tc>
        <w:tc>
          <w:tcPr>
            <w:tcW w:w="4940" w:type="dxa"/>
          </w:tcPr>
          <w:p w14:paraId="7168BCF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lipase, hepatic</w:t>
            </w:r>
          </w:p>
        </w:tc>
        <w:tc>
          <w:tcPr>
            <w:tcW w:w="950" w:type="dxa"/>
          </w:tcPr>
          <w:p w14:paraId="5A26D88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1F4D89E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3C9C1E3B" w14:textId="77777777" w:rsidTr="00E062A2">
        <w:tc>
          <w:tcPr>
            <w:tcW w:w="2736" w:type="dxa"/>
          </w:tcPr>
          <w:p w14:paraId="765878B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ZNF498</w:t>
            </w:r>
          </w:p>
        </w:tc>
        <w:tc>
          <w:tcPr>
            <w:tcW w:w="4940" w:type="dxa"/>
          </w:tcPr>
          <w:p w14:paraId="3B1B03F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zinc finger protein 498</w:t>
            </w:r>
          </w:p>
        </w:tc>
        <w:tc>
          <w:tcPr>
            <w:tcW w:w="950" w:type="dxa"/>
          </w:tcPr>
          <w:p w14:paraId="16747A6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0D882FB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5048B40B" w14:textId="77777777" w:rsidTr="00E062A2">
        <w:tc>
          <w:tcPr>
            <w:tcW w:w="2736" w:type="dxa"/>
          </w:tcPr>
          <w:p w14:paraId="4C409C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PZP</w:t>
            </w:r>
          </w:p>
        </w:tc>
        <w:tc>
          <w:tcPr>
            <w:tcW w:w="4940" w:type="dxa"/>
          </w:tcPr>
          <w:p w14:paraId="65C440E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pregnancy-zone protein</w:t>
            </w:r>
          </w:p>
        </w:tc>
        <w:tc>
          <w:tcPr>
            <w:tcW w:w="950" w:type="dxa"/>
          </w:tcPr>
          <w:p w14:paraId="34FB5F1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2A7B1E5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FA77C2" w:rsidRPr="00FA77C2" w14:paraId="3FF1779C" w14:textId="77777777" w:rsidTr="00E062A2">
        <w:tc>
          <w:tcPr>
            <w:tcW w:w="2736" w:type="dxa"/>
          </w:tcPr>
          <w:p w14:paraId="102FF7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GIPC2</w:t>
            </w:r>
          </w:p>
        </w:tc>
        <w:tc>
          <w:tcPr>
            <w:tcW w:w="4940" w:type="dxa"/>
          </w:tcPr>
          <w:p w14:paraId="1B29F90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GIPC PDZ domain containing family, member 2</w:t>
            </w:r>
          </w:p>
        </w:tc>
        <w:tc>
          <w:tcPr>
            <w:tcW w:w="950" w:type="dxa"/>
          </w:tcPr>
          <w:p w14:paraId="344425B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3566B31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78FDB6D2" w14:textId="77777777" w:rsidTr="00E062A2">
        <w:tc>
          <w:tcPr>
            <w:tcW w:w="2736" w:type="dxa"/>
          </w:tcPr>
          <w:p w14:paraId="2D8677F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ETFDH</w:t>
            </w:r>
          </w:p>
        </w:tc>
        <w:tc>
          <w:tcPr>
            <w:tcW w:w="4940" w:type="dxa"/>
          </w:tcPr>
          <w:p w14:paraId="1AB5CFF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electron-transferring-flavoprotein dehydrogenase</w:t>
            </w:r>
          </w:p>
        </w:tc>
        <w:tc>
          <w:tcPr>
            <w:tcW w:w="950" w:type="dxa"/>
          </w:tcPr>
          <w:p w14:paraId="4BF92E1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316B35D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FA77C2" w:rsidRPr="00FA77C2" w14:paraId="3B0E299C" w14:textId="77777777" w:rsidTr="00E062A2">
        <w:tc>
          <w:tcPr>
            <w:tcW w:w="2736" w:type="dxa"/>
          </w:tcPr>
          <w:p w14:paraId="385B933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ACADSB</w:t>
            </w:r>
          </w:p>
        </w:tc>
        <w:tc>
          <w:tcPr>
            <w:tcW w:w="4940" w:type="dxa"/>
          </w:tcPr>
          <w:p w14:paraId="2C2AB73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acyl-CoA dehydrogenase, short/branched chain</w:t>
            </w:r>
          </w:p>
        </w:tc>
        <w:tc>
          <w:tcPr>
            <w:tcW w:w="950" w:type="dxa"/>
          </w:tcPr>
          <w:p w14:paraId="7DC3687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950" w:type="dxa"/>
          </w:tcPr>
          <w:p w14:paraId="4C8C3D0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2F17A3FD" w14:textId="77777777" w:rsidTr="00E062A2">
        <w:tc>
          <w:tcPr>
            <w:tcW w:w="2736" w:type="dxa"/>
          </w:tcPr>
          <w:p w14:paraId="295F070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ESRP1</w:t>
            </w:r>
          </w:p>
        </w:tc>
        <w:tc>
          <w:tcPr>
            <w:tcW w:w="4940" w:type="dxa"/>
          </w:tcPr>
          <w:p w14:paraId="3D9CC08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epithelial splicing regulatory protein 1</w:t>
            </w:r>
          </w:p>
        </w:tc>
        <w:tc>
          <w:tcPr>
            <w:tcW w:w="950" w:type="dxa"/>
          </w:tcPr>
          <w:p w14:paraId="4193BF7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5C25BED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3665502F" w14:textId="77777777" w:rsidTr="00E062A2">
        <w:tc>
          <w:tcPr>
            <w:tcW w:w="2736" w:type="dxa"/>
          </w:tcPr>
          <w:p w14:paraId="38FADEE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RPS27</w:t>
            </w:r>
          </w:p>
        </w:tc>
        <w:tc>
          <w:tcPr>
            <w:tcW w:w="4940" w:type="dxa"/>
          </w:tcPr>
          <w:p w14:paraId="0B45198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ribosomal protein S27</w:t>
            </w:r>
          </w:p>
        </w:tc>
        <w:tc>
          <w:tcPr>
            <w:tcW w:w="950" w:type="dxa"/>
          </w:tcPr>
          <w:p w14:paraId="74F14E4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685595E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0067A394" w14:textId="77777777" w:rsidTr="00E062A2">
        <w:tc>
          <w:tcPr>
            <w:tcW w:w="2736" w:type="dxa"/>
          </w:tcPr>
          <w:p w14:paraId="67C1DF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COL6A6</w:t>
            </w:r>
          </w:p>
        </w:tc>
        <w:tc>
          <w:tcPr>
            <w:tcW w:w="4940" w:type="dxa"/>
          </w:tcPr>
          <w:p w14:paraId="13AA4B8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collagen, type VI, alpha 6</w:t>
            </w:r>
          </w:p>
        </w:tc>
        <w:tc>
          <w:tcPr>
            <w:tcW w:w="950" w:type="dxa"/>
          </w:tcPr>
          <w:p w14:paraId="0720B7C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0D368A6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19E8A274" w14:textId="77777777" w:rsidTr="00E062A2">
        <w:tc>
          <w:tcPr>
            <w:tcW w:w="2736" w:type="dxa"/>
          </w:tcPr>
          <w:p w14:paraId="22FB0D4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DNM3OS</w:t>
            </w:r>
          </w:p>
        </w:tc>
        <w:tc>
          <w:tcPr>
            <w:tcW w:w="4940" w:type="dxa"/>
          </w:tcPr>
          <w:p w14:paraId="143A271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DNM3 opposite strand/antisense RNA</w:t>
            </w:r>
          </w:p>
        </w:tc>
        <w:tc>
          <w:tcPr>
            <w:tcW w:w="950" w:type="dxa"/>
          </w:tcPr>
          <w:p w14:paraId="15FA05E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33C14E6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38AF0EC7" w14:textId="77777777" w:rsidTr="00E062A2">
        <w:tc>
          <w:tcPr>
            <w:tcW w:w="2736" w:type="dxa"/>
          </w:tcPr>
          <w:p w14:paraId="0CACECF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TIAM1</w:t>
            </w:r>
          </w:p>
        </w:tc>
        <w:tc>
          <w:tcPr>
            <w:tcW w:w="4940" w:type="dxa"/>
          </w:tcPr>
          <w:p w14:paraId="610CB6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T-cell lymphoma invasion and metastasis 1</w:t>
            </w:r>
          </w:p>
        </w:tc>
        <w:tc>
          <w:tcPr>
            <w:tcW w:w="950" w:type="dxa"/>
          </w:tcPr>
          <w:p w14:paraId="3FC5DBC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248C629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5615100E" w14:textId="77777777" w:rsidTr="00E062A2">
        <w:tc>
          <w:tcPr>
            <w:tcW w:w="2736" w:type="dxa"/>
          </w:tcPr>
          <w:p w14:paraId="2ED6AC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PHGDH</w:t>
            </w:r>
          </w:p>
        </w:tc>
        <w:tc>
          <w:tcPr>
            <w:tcW w:w="4940" w:type="dxa"/>
          </w:tcPr>
          <w:p w14:paraId="7CA6894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phosphoglycerate dehydrogenase</w:t>
            </w:r>
          </w:p>
        </w:tc>
        <w:tc>
          <w:tcPr>
            <w:tcW w:w="950" w:type="dxa"/>
          </w:tcPr>
          <w:p w14:paraId="1BECF31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6C355BF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38BBD2BA" w14:textId="77777777" w:rsidTr="00E062A2">
        <w:tc>
          <w:tcPr>
            <w:tcW w:w="2736" w:type="dxa"/>
          </w:tcPr>
          <w:p w14:paraId="0115CB5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MRGPRF</w:t>
            </w:r>
          </w:p>
        </w:tc>
        <w:tc>
          <w:tcPr>
            <w:tcW w:w="4940" w:type="dxa"/>
          </w:tcPr>
          <w:p w14:paraId="3C25C1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MAS-related GPR, member F</w:t>
            </w:r>
          </w:p>
        </w:tc>
        <w:tc>
          <w:tcPr>
            <w:tcW w:w="950" w:type="dxa"/>
          </w:tcPr>
          <w:p w14:paraId="0F74E5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129D546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37FA8747" w14:textId="77777777" w:rsidTr="00E062A2">
        <w:tc>
          <w:tcPr>
            <w:tcW w:w="2736" w:type="dxa"/>
          </w:tcPr>
          <w:p w14:paraId="1890053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NR1I2</w:t>
            </w:r>
          </w:p>
        </w:tc>
        <w:tc>
          <w:tcPr>
            <w:tcW w:w="4940" w:type="dxa"/>
          </w:tcPr>
          <w:p w14:paraId="6824A1B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nuclear receptor subfamily 1, group I, member 2</w:t>
            </w:r>
          </w:p>
        </w:tc>
        <w:tc>
          <w:tcPr>
            <w:tcW w:w="950" w:type="dxa"/>
          </w:tcPr>
          <w:p w14:paraId="605CACB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5E59D98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2054825C" w14:textId="77777777" w:rsidTr="00E062A2">
        <w:tc>
          <w:tcPr>
            <w:tcW w:w="2736" w:type="dxa"/>
          </w:tcPr>
          <w:p w14:paraId="21247EF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C8A</w:t>
            </w:r>
          </w:p>
        </w:tc>
        <w:tc>
          <w:tcPr>
            <w:tcW w:w="4940" w:type="dxa"/>
          </w:tcPr>
          <w:p w14:paraId="1027B13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complement component 8, alpha polypeptide</w:t>
            </w:r>
          </w:p>
        </w:tc>
        <w:tc>
          <w:tcPr>
            <w:tcW w:w="950" w:type="dxa"/>
          </w:tcPr>
          <w:p w14:paraId="5DC6122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12B40C9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66C93273" w14:textId="77777777" w:rsidTr="00E062A2">
        <w:tc>
          <w:tcPr>
            <w:tcW w:w="2736" w:type="dxa"/>
          </w:tcPr>
          <w:p w14:paraId="6519B40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IL4R</w:t>
            </w:r>
          </w:p>
        </w:tc>
        <w:tc>
          <w:tcPr>
            <w:tcW w:w="4940" w:type="dxa"/>
          </w:tcPr>
          <w:p w14:paraId="261D2C2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interleukin 4 receptor</w:t>
            </w:r>
          </w:p>
        </w:tc>
        <w:tc>
          <w:tcPr>
            <w:tcW w:w="950" w:type="dxa"/>
          </w:tcPr>
          <w:p w14:paraId="48333D9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70CF966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42AA9028" w14:textId="77777777" w:rsidTr="00E062A2">
        <w:tc>
          <w:tcPr>
            <w:tcW w:w="2736" w:type="dxa"/>
          </w:tcPr>
          <w:p w14:paraId="4FA1419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CISH</w:t>
            </w:r>
          </w:p>
        </w:tc>
        <w:tc>
          <w:tcPr>
            <w:tcW w:w="4940" w:type="dxa"/>
          </w:tcPr>
          <w:p w14:paraId="785D1EB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cytokine inducible SH2-containing protein</w:t>
            </w:r>
          </w:p>
        </w:tc>
        <w:tc>
          <w:tcPr>
            <w:tcW w:w="950" w:type="dxa"/>
          </w:tcPr>
          <w:p w14:paraId="276FE71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0B010F0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0D549937" w14:textId="77777777" w:rsidTr="00E062A2">
        <w:tc>
          <w:tcPr>
            <w:tcW w:w="2736" w:type="dxa"/>
          </w:tcPr>
          <w:p w14:paraId="246917B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ABLIM3</w:t>
            </w:r>
          </w:p>
        </w:tc>
        <w:tc>
          <w:tcPr>
            <w:tcW w:w="4940" w:type="dxa"/>
          </w:tcPr>
          <w:p w14:paraId="6EC072E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actin binding LIM protein family, member 3</w:t>
            </w:r>
          </w:p>
        </w:tc>
        <w:tc>
          <w:tcPr>
            <w:tcW w:w="950" w:type="dxa"/>
          </w:tcPr>
          <w:p w14:paraId="68048EB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11E4B08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FA77C2" w:rsidRPr="00FA77C2" w14:paraId="73F71DD2" w14:textId="77777777" w:rsidTr="00E062A2">
        <w:tc>
          <w:tcPr>
            <w:tcW w:w="2736" w:type="dxa"/>
          </w:tcPr>
          <w:p w14:paraId="01867D9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FXYD1</w:t>
            </w:r>
          </w:p>
        </w:tc>
        <w:tc>
          <w:tcPr>
            <w:tcW w:w="4940" w:type="dxa"/>
          </w:tcPr>
          <w:p w14:paraId="1F8DD77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FXYD domain containing ion transport regulator 1</w:t>
            </w:r>
          </w:p>
        </w:tc>
        <w:tc>
          <w:tcPr>
            <w:tcW w:w="950" w:type="dxa"/>
          </w:tcPr>
          <w:p w14:paraId="1F8EB0A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401B577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47F47781" w14:textId="77777777" w:rsidTr="00E062A2">
        <w:tc>
          <w:tcPr>
            <w:tcW w:w="2736" w:type="dxa"/>
          </w:tcPr>
          <w:p w14:paraId="6A40029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RAB27A</w:t>
            </w:r>
          </w:p>
        </w:tc>
        <w:tc>
          <w:tcPr>
            <w:tcW w:w="4940" w:type="dxa"/>
          </w:tcPr>
          <w:p w14:paraId="34B12EA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RAB27A, member RAS oncogene family</w:t>
            </w:r>
          </w:p>
        </w:tc>
        <w:tc>
          <w:tcPr>
            <w:tcW w:w="950" w:type="dxa"/>
          </w:tcPr>
          <w:p w14:paraId="0C57B2E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1B7739E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17C6BCEF" w14:textId="77777777" w:rsidTr="00E062A2">
        <w:tc>
          <w:tcPr>
            <w:tcW w:w="2736" w:type="dxa"/>
          </w:tcPr>
          <w:p w14:paraId="089978F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IYD</w:t>
            </w:r>
          </w:p>
        </w:tc>
        <w:tc>
          <w:tcPr>
            <w:tcW w:w="4940" w:type="dxa"/>
          </w:tcPr>
          <w:p w14:paraId="02C355A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iodotyrosine deiodinase</w:t>
            </w:r>
          </w:p>
        </w:tc>
        <w:tc>
          <w:tcPr>
            <w:tcW w:w="950" w:type="dxa"/>
          </w:tcPr>
          <w:p w14:paraId="1ABAD0E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0BECD57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434EFED4" w14:textId="77777777" w:rsidTr="00E062A2">
        <w:tc>
          <w:tcPr>
            <w:tcW w:w="2736" w:type="dxa"/>
          </w:tcPr>
          <w:p w14:paraId="3E4AC9D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NIPAL1</w:t>
            </w:r>
          </w:p>
        </w:tc>
        <w:tc>
          <w:tcPr>
            <w:tcW w:w="4940" w:type="dxa"/>
          </w:tcPr>
          <w:p w14:paraId="562EB6C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NIPA-like domain containing 1</w:t>
            </w:r>
          </w:p>
        </w:tc>
        <w:tc>
          <w:tcPr>
            <w:tcW w:w="950" w:type="dxa"/>
          </w:tcPr>
          <w:p w14:paraId="59265FB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303383A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FA77C2" w:rsidRPr="00FA77C2" w14:paraId="4A8C1163" w14:textId="77777777" w:rsidTr="00E062A2">
        <w:tc>
          <w:tcPr>
            <w:tcW w:w="2736" w:type="dxa"/>
          </w:tcPr>
          <w:p w14:paraId="4892DE5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MYO10</w:t>
            </w:r>
          </w:p>
        </w:tc>
        <w:tc>
          <w:tcPr>
            <w:tcW w:w="4940" w:type="dxa"/>
          </w:tcPr>
          <w:p w14:paraId="4568627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myosin X</w:t>
            </w:r>
          </w:p>
        </w:tc>
        <w:tc>
          <w:tcPr>
            <w:tcW w:w="950" w:type="dxa"/>
          </w:tcPr>
          <w:p w14:paraId="5096EF5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49688A3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3F3D7208" w14:textId="77777777" w:rsidTr="00E062A2">
        <w:tc>
          <w:tcPr>
            <w:tcW w:w="2736" w:type="dxa"/>
          </w:tcPr>
          <w:p w14:paraId="7A83EAE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KRTCAP3</w:t>
            </w:r>
          </w:p>
        </w:tc>
        <w:tc>
          <w:tcPr>
            <w:tcW w:w="4940" w:type="dxa"/>
          </w:tcPr>
          <w:p w14:paraId="31D7043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keratinocyte associated protein 3</w:t>
            </w:r>
          </w:p>
        </w:tc>
        <w:tc>
          <w:tcPr>
            <w:tcW w:w="950" w:type="dxa"/>
          </w:tcPr>
          <w:p w14:paraId="20C8C43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511C217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2C7EF87D" w14:textId="77777777" w:rsidTr="00E062A2">
        <w:tc>
          <w:tcPr>
            <w:tcW w:w="2736" w:type="dxa"/>
          </w:tcPr>
          <w:p w14:paraId="334C6A8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FNIP2</w:t>
            </w:r>
          </w:p>
        </w:tc>
        <w:tc>
          <w:tcPr>
            <w:tcW w:w="4940" w:type="dxa"/>
          </w:tcPr>
          <w:p w14:paraId="159FC42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folliculin interacting protein 2</w:t>
            </w:r>
          </w:p>
        </w:tc>
        <w:tc>
          <w:tcPr>
            <w:tcW w:w="950" w:type="dxa"/>
          </w:tcPr>
          <w:p w14:paraId="2D345FA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4D46B4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7C778671" w14:textId="77777777" w:rsidTr="00E062A2">
        <w:tc>
          <w:tcPr>
            <w:tcW w:w="2736" w:type="dxa"/>
          </w:tcPr>
          <w:p w14:paraId="1E0F8E1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MCTP2</w:t>
            </w:r>
          </w:p>
        </w:tc>
        <w:tc>
          <w:tcPr>
            <w:tcW w:w="4940" w:type="dxa"/>
          </w:tcPr>
          <w:p w14:paraId="55CA77B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multiple C2 domains, transmembrane 2</w:t>
            </w:r>
          </w:p>
        </w:tc>
        <w:tc>
          <w:tcPr>
            <w:tcW w:w="950" w:type="dxa"/>
          </w:tcPr>
          <w:p w14:paraId="535FC19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1B9349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0DD04790" w14:textId="77777777" w:rsidTr="00E062A2">
        <w:tc>
          <w:tcPr>
            <w:tcW w:w="2736" w:type="dxa"/>
          </w:tcPr>
          <w:p w14:paraId="106DA02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MPC1</w:t>
            </w:r>
          </w:p>
        </w:tc>
        <w:tc>
          <w:tcPr>
            <w:tcW w:w="4940" w:type="dxa"/>
          </w:tcPr>
          <w:p w14:paraId="58A6B36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mitochondrial pyruvate carrier 1</w:t>
            </w:r>
          </w:p>
        </w:tc>
        <w:tc>
          <w:tcPr>
            <w:tcW w:w="950" w:type="dxa"/>
          </w:tcPr>
          <w:p w14:paraId="0E3CE36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50EC218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1BC3A78E" w14:textId="77777777" w:rsidTr="00E062A2">
        <w:tc>
          <w:tcPr>
            <w:tcW w:w="2736" w:type="dxa"/>
          </w:tcPr>
          <w:p w14:paraId="0A56264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GALNT2</w:t>
            </w:r>
          </w:p>
        </w:tc>
        <w:tc>
          <w:tcPr>
            <w:tcW w:w="4940" w:type="dxa"/>
          </w:tcPr>
          <w:p w14:paraId="2606FF6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UDP-N-acetyl-alpha-D-galactosamine:polypeptide N-acetylgalactosaminyltransferase 2 (GalNAc-T2)</w:t>
            </w:r>
          </w:p>
        </w:tc>
        <w:tc>
          <w:tcPr>
            <w:tcW w:w="950" w:type="dxa"/>
          </w:tcPr>
          <w:p w14:paraId="7581FB0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1688DE4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20B71CEB" w14:textId="77777777" w:rsidTr="00E062A2">
        <w:tc>
          <w:tcPr>
            <w:tcW w:w="2736" w:type="dxa"/>
          </w:tcPr>
          <w:p w14:paraId="3BFFA5B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ADAMTS13</w:t>
            </w:r>
          </w:p>
        </w:tc>
        <w:tc>
          <w:tcPr>
            <w:tcW w:w="4940" w:type="dxa"/>
          </w:tcPr>
          <w:p w14:paraId="5984262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ADAM metallopeptidase with thrombospondin type 1 motif, 13</w:t>
            </w:r>
          </w:p>
        </w:tc>
        <w:tc>
          <w:tcPr>
            <w:tcW w:w="950" w:type="dxa"/>
          </w:tcPr>
          <w:p w14:paraId="3DB7ADF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4A9A68E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FA77C2" w:rsidRPr="00FA77C2" w14:paraId="4FF0EC1C" w14:textId="77777777" w:rsidTr="00E062A2">
        <w:tc>
          <w:tcPr>
            <w:tcW w:w="2736" w:type="dxa"/>
          </w:tcPr>
          <w:p w14:paraId="2BDD23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SLCO1B1</w:t>
            </w:r>
          </w:p>
        </w:tc>
        <w:tc>
          <w:tcPr>
            <w:tcW w:w="4940" w:type="dxa"/>
          </w:tcPr>
          <w:p w14:paraId="5D9F7F0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organic anion transporter family, member 1B1</w:t>
            </w:r>
          </w:p>
        </w:tc>
        <w:tc>
          <w:tcPr>
            <w:tcW w:w="950" w:type="dxa"/>
          </w:tcPr>
          <w:p w14:paraId="4AD95C1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950" w:type="dxa"/>
          </w:tcPr>
          <w:p w14:paraId="0FAF37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FA77C2" w:rsidRPr="00FA77C2" w14:paraId="0E3CEB8E" w14:textId="77777777" w:rsidTr="00E062A2">
        <w:tc>
          <w:tcPr>
            <w:tcW w:w="2736" w:type="dxa"/>
          </w:tcPr>
          <w:p w14:paraId="689EDA5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SLC25A15</w:t>
            </w:r>
          </w:p>
        </w:tc>
        <w:tc>
          <w:tcPr>
            <w:tcW w:w="4940" w:type="dxa"/>
          </w:tcPr>
          <w:p w14:paraId="312C2D1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25 (mitochondrial carrier; ornithine transporter) member 15</w:t>
            </w:r>
          </w:p>
        </w:tc>
        <w:tc>
          <w:tcPr>
            <w:tcW w:w="950" w:type="dxa"/>
          </w:tcPr>
          <w:p w14:paraId="06CA257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140B3D5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2126567D" w14:textId="77777777" w:rsidTr="00E062A2">
        <w:tc>
          <w:tcPr>
            <w:tcW w:w="2736" w:type="dxa"/>
          </w:tcPr>
          <w:p w14:paraId="52255BD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IL18R1</w:t>
            </w:r>
          </w:p>
        </w:tc>
        <w:tc>
          <w:tcPr>
            <w:tcW w:w="4940" w:type="dxa"/>
          </w:tcPr>
          <w:p w14:paraId="7E41E66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interleukin 18 receptor 1</w:t>
            </w:r>
          </w:p>
        </w:tc>
        <w:tc>
          <w:tcPr>
            <w:tcW w:w="950" w:type="dxa"/>
          </w:tcPr>
          <w:p w14:paraId="413000D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699C02D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4A34BA0D" w14:textId="77777777" w:rsidTr="00E062A2">
        <w:tc>
          <w:tcPr>
            <w:tcW w:w="2736" w:type="dxa"/>
          </w:tcPr>
          <w:p w14:paraId="56D0C57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GSTZ1</w:t>
            </w:r>
          </w:p>
        </w:tc>
        <w:tc>
          <w:tcPr>
            <w:tcW w:w="4940" w:type="dxa"/>
          </w:tcPr>
          <w:p w14:paraId="223427B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glutathione S-transferase zeta 1</w:t>
            </w:r>
          </w:p>
        </w:tc>
        <w:tc>
          <w:tcPr>
            <w:tcW w:w="950" w:type="dxa"/>
          </w:tcPr>
          <w:p w14:paraId="45E48E3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6C31B68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13E95AD3" w14:textId="77777777" w:rsidTr="00E062A2">
        <w:tc>
          <w:tcPr>
            <w:tcW w:w="2736" w:type="dxa"/>
          </w:tcPr>
          <w:p w14:paraId="63D2708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GPD1</w:t>
            </w:r>
          </w:p>
        </w:tc>
        <w:tc>
          <w:tcPr>
            <w:tcW w:w="4940" w:type="dxa"/>
          </w:tcPr>
          <w:p w14:paraId="1B346CF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glycerol-3-phosphate dehydrogenase 1 (soluble)</w:t>
            </w:r>
          </w:p>
        </w:tc>
        <w:tc>
          <w:tcPr>
            <w:tcW w:w="950" w:type="dxa"/>
          </w:tcPr>
          <w:p w14:paraId="454461B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6B64C51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61695E3C" w14:textId="77777777" w:rsidTr="00E062A2">
        <w:tc>
          <w:tcPr>
            <w:tcW w:w="2736" w:type="dxa"/>
          </w:tcPr>
          <w:p w14:paraId="7A4DF9E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TMPRSS2</w:t>
            </w:r>
          </w:p>
        </w:tc>
        <w:tc>
          <w:tcPr>
            <w:tcW w:w="4940" w:type="dxa"/>
          </w:tcPr>
          <w:p w14:paraId="1C7A494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transmembrane protease, serine 2</w:t>
            </w:r>
          </w:p>
        </w:tc>
        <w:tc>
          <w:tcPr>
            <w:tcW w:w="950" w:type="dxa"/>
          </w:tcPr>
          <w:p w14:paraId="1A58E6C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5F9B3C6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612FAA0D" w14:textId="77777777" w:rsidTr="00E062A2">
        <w:tc>
          <w:tcPr>
            <w:tcW w:w="2736" w:type="dxa"/>
          </w:tcPr>
          <w:p w14:paraId="225118B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AZGP1</w:t>
            </w:r>
          </w:p>
        </w:tc>
        <w:tc>
          <w:tcPr>
            <w:tcW w:w="4940" w:type="dxa"/>
          </w:tcPr>
          <w:p w14:paraId="1C2CD93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alpha-2-glycoprotein 1, zinc-binding</w:t>
            </w:r>
          </w:p>
        </w:tc>
        <w:tc>
          <w:tcPr>
            <w:tcW w:w="950" w:type="dxa"/>
          </w:tcPr>
          <w:p w14:paraId="7F955B6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1FDFA0F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FA77C2" w:rsidRPr="00FA77C2" w14:paraId="3926D9A2" w14:textId="77777777" w:rsidTr="00E062A2">
        <w:tc>
          <w:tcPr>
            <w:tcW w:w="2736" w:type="dxa"/>
          </w:tcPr>
          <w:p w14:paraId="7C9BB20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ACMSD</w:t>
            </w:r>
          </w:p>
        </w:tc>
        <w:tc>
          <w:tcPr>
            <w:tcW w:w="4940" w:type="dxa"/>
          </w:tcPr>
          <w:p w14:paraId="7C089EC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aminocarboxymuconate semialdehyde decarboxylase</w:t>
            </w:r>
          </w:p>
        </w:tc>
        <w:tc>
          <w:tcPr>
            <w:tcW w:w="950" w:type="dxa"/>
          </w:tcPr>
          <w:p w14:paraId="71C1724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254A944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4E8FEDEA" w14:textId="77777777" w:rsidTr="00E062A2">
        <w:tc>
          <w:tcPr>
            <w:tcW w:w="2736" w:type="dxa"/>
          </w:tcPr>
          <w:p w14:paraId="2277E90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GPR125</w:t>
            </w:r>
          </w:p>
        </w:tc>
        <w:tc>
          <w:tcPr>
            <w:tcW w:w="4940" w:type="dxa"/>
          </w:tcPr>
          <w:p w14:paraId="6D338ED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 protein-coupled receptor 125</w:t>
            </w:r>
          </w:p>
        </w:tc>
        <w:tc>
          <w:tcPr>
            <w:tcW w:w="950" w:type="dxa"/>
          </w:tcPr>
          <w:p w14:paraId="6DFB3A5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59F95DC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18AC22F7" w14:textId="77777777" w:rsidTr="00E062A2">
        <w:tc>
          <w:tcPr>
            <w:tcW w:w="2736" w:type="dxa"/>
          </w:tcPr>
          <w:p w14:paraId="02A71A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DHODH</w:t>
            </w:r>
          </w:p>
        </w:tc>
        <w:tc>
          <w:tcPr>
            <w:tcW w:w="4940" w:type="dxa"/>
          </w:tcPr>
          <w:p w14:paraId="5FB2665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dihydroorotate dehydrogenase (quinone)</w:t>
            </w:r>
          </w:p>
        </w:tc>
        <w:tc>
          <w:tcPr>
            <w:tcW w:w="950" w:type="dxa"/>
          </w:tcPr>
          <w:p w14:paraId="5A0C1C2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1D9FDB4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0D10811B" w14:textId="77777777" w:rsidTr="00E062A2">
        <w:tc>
          <w:tcPr>
            <w:tcW w:w="2736" w:type="dxa"/>
          </w:tcPr>
          <w:p w14:paraId="1EC60DF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PON3</w:t>
            </w:r>
          </w:p>
        </w:tc>
        <w:tc>
          <w:tcPr>
            <w:tcW w:w="4940" w:type="dxa"/>
          </w:tcPr>
          <w:p w14:paraId="2F13557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paraoxonase 3</w:t>
            </w:r>
          </w:p>
        </w:tc>
        <w:tc>
          <w:tcPr>
            <w:tcW w:w="950" w:type="dxa"/>
          </w:tcPr>
          <w:p w14:paraId="13C3673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4A5A80E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FA77C2" w:rsidRPr="00FA77C2" w14:paraId="3B27DB1D" w14:textId="77777777" w:rsidTr="00E062A2">
        <w:tc>
          <w:tcPr>
            <w:tcW w:w="2736" w:type="dxa"/>
          </w:tcPr>
          <w:p w14:paraId="4D35921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TMEM56</w:t>
            </w:r>
          </w:p>
        </w:tc>
        <w:tc>
          <w:tcPr>
            <w:tcW w:w="4940" w:type="dxa"/>
          </w:tcPr>
          <w:p w14:paraId="1B327FC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transmembrane protein 56</w:t>
            </w:r>
          </w:p>
        </w:tc>
        <w:tc>
          <w:tcPr>
            <w:tcW w:w="950" w:type="dxa"/>
          </w:tcPr>
          <w:p w14:paraId="7B5CE60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35F2B57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5BA7D3F6" w14:textId="77777777" w:rsidTr="00E062A2">
        <w:tc>
          <w:tcPr>
            <w:tcW w:w="2736" w:type="dxa"/>
          </w:tcPr>
          <w:p w14:paraId="030DB55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C1R</w:t>
            </w:r>
          </w:p>
        </w:tc>
        <w:tc>
          <w:tcPr>
            <w:tcW w:w="4940" w:type="dxa"/>
          </w:tcPr>
          <w:p w14:paraId="3FF1865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complement component 1, r subcomponent</w:t>
            </w:r>
          </w:p>
        </w:tc>
        <w:tc>
          <w:tcPr>
            <w:tcW w:w="950" w:type="dxa"/>
          </w:tcPr>
          <w:p w14:paraId="2FBCA8D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73A6A8D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210E6ECD" w14:textId="77777777" w:rsidTr="00E062A2">
        <w:tc>
          <w:tcPr>
            <w:tcW w:w="2736" w:type="dxa"/>
          </w:tcPr>
          <w:p w14:paraId="507B637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NAPSB</w:t>
            </w:r>
          </w:p>
        </w:tc>
        <w:tc>
          <w:tcPr>
            <w:tcW w:w="4940" w:type="dxa"/>
          </w:tcPr>
          <w:p w14:paraId="28A31FE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napsin B aspartic peptidase, pseudogene</w:t>
            </w:r>
          </w:p>
        </w:tc>
        <w:tc>
          <w:tcPr>
            <w:tcW w:w="950" w:type="dxa"/>
          </w:tcPr>
          <w:p w14:paraId="150A99D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52BC68D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FA77C2" w:rsidRPr="00FA77C2" w14:paraId="096BB5D6" w14:textId="77777777" w:rsidTr="00E062A2">
        <w:tc>
          <w:tcPr>
            <w:tcW w:w="2736" w:type="dxa"/>
          </w:tcPr>
          <w:p w14:paraId="41BD638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KIAA1671</w:t>
            </w:r>
          </w:p>
        </w:tc>
        <w:tc>
          <w:tcPr>
            <w:tcW w:w="4940" w:type="dxa"/>
          </w:tcPr>
          <w:p w14:paraId="199FD63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KIAA1671</w:t>
            </w:r>
          </w:p>
        </w:tc>
        <w:tc>
          <w:tcPr>
            <w:tcW w:w="950" w:type="dxa"/>
          </w:tcPr>
          <w:p w14:paraId="23EA8B5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950" w:type="dxa"/>
          </w:tcPr>
          <w:p w14:paraId="77F1919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FA77C2" w:rsidRPr="00FA77C2" w14:paraId="7178364F" w14:textId="77777777" w:rsidTr="00E062A2">
        <w:tc>
          <w:tcPr>
            <w:tcW w:w="2736" w:type="dxa"/>
          </w:tcPr>
          <w:p w14:paraId="042B940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NAV2</w:t>
            </w:r>
          </w:p>
        </w:tc>
        <w:tc>
          <w:tcPr>
            <w:tcW w:w="4940" w:type="dxa"/>
          </w:tcPr>
          <w:p w14:paraId="16D9CC3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neuron navigator 2</w:t>
            </w:r>
          </w:p>
        </w:tc>
        <w:tc>
          <w:tcPr>
            <w:tcW w:w="950" w:type="dxa"/>
          </w:tcPr>
          <w:p w14:paraId="3C7C62B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0AE4400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420BB5E7" w14:textId="77777777" w:rsidTr="00E062A2">
        <w:tc>
          <w:tcPr>
            <w:tcW w:w="2736" w:type="dxa"/>
          </w:tcPr>
          <w:p w14:paraId="2BC86DA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ITIH4</w:t>
            </w:r>
          </w:p>
        </w:tc>
        <w:tc>
          <w:tcPr>
            <w:tcW w:w="4940" w:type="dxa"/>
          </w:tcPr>
          <w:p w14:paraId="4322C0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inter-alpha-trypsin inhibitor heavy chain family, member 4</w:t>
            </w:r>
          </w:p>
        </w:tc>
        <w:tc>
          <w:tcPr>
            <w:tcW w:w="950" w:type="dxa"/>
          </w:tcPr>
          <w:p w14:paraId="2737819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17736C3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FA77C2" w:rsidRPr="00FA77C2" w14:paraId="5106E2F3" w14:textId="77777777" w:rsidTr="00E062A2">
        <w:tc>
          <w:tcPr>
            <w:tcW w:w="2736" w:type="dxa"/>
          </w:tcPr>
          <w:p w14:paraId="564E27A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GOT1</w:t>
            </w:r>
          </w:p>
        </w:tc>
        <w:tc>
          <w:tcPr>
            <w:tcW w:w="4940" w:type="dxa"/>
          </w:tcPr>
          <w:p w14:paraId="0F54D9A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glutamic-oxaloacetic transaminase 1, soluble (aspartate aminotransferase 1)</w:t>
            </w:r>
          </w:p>
        </w:tc>
        <w:tc>
          <w:tcPr>
            <w:tcW w:w="950" w:type="dxa"/>
          </w:tcPr>
          <w:p w14:paraId="452E081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11FA79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08171F03" w14:textId="77777777" w:rsidTr="00E062A2">
        <w:tc>
          <w:tcPr>
            <w:tcW w:w="2736" w:type="dxa"/>
          </w:tcPr>
          <w:p w14:paraId="103D61F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A2M</w:t>
            </w:r>
          </w:p>
        </w:tc>
        <w:tc>
          <w:tcPr>
            <w:tcW w:w="4940" w:type="dxa"/>
          </w:tcPr>
          <w:p w14:paraId="1DE30FF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alpha-2-macroglobulin</w:t>
            </w:r>
          </w:p>
        </w:tc>
        <w:tc>
          <w:tcPr>
            <w:tcW w:w="950" w:type="dxa"/>
          </w:tcPr>
          <w:p w14:paraId="2AE8B0D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3BD57C8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008DB585" w14:textId="77777777" w:rsidTr="00E062A2">
        <w:tc>
          <w:tcPr>
            <w:tcW w:w="2736" w:type="dxa"/>
          </w:tcPr>
          <w:p w14:paraId="7A0D730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C6orf123</w:t>
            </w:r>
          </w:p>
        </w:tc>
        <w:tc>
          <w:tcPr>
            <w:tcW w:w="4940" w:type="dxa"/>
          </w:tcPr>
          <w:p w14:paraId="7101E10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6 open reading frame 123</w:t>
            </w:r>
          </w:p>
        </w:tc>
        <w:tc>
          <w:tcPr>
            <w:tcW w:w="950" w:type="dxa"/>
          </w:tcPr>
          <w:p w14:paraId="70239AF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20FC0D0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0E12E8B7" w14:textId="77777777" w:rsidTr="00E062A2">
        <w:tc>
          <w:tcPr>
            <w:tcW w:w="2736" w:type="dxa"/>
          </w:tcPr>
          <w:p w14:paraId="5779643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GLT1D1</w:t>
            </w:r>
          </w:p>
        </w:tc>
        <w:tc>
          <w:tcPr>
            <w:tcW w:w="4940" w:type="dxa"/>
          </w:tcPr>
          <w:p w14:paraId="670674F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glycosyltransferase 1 domain containing 1</w:t>
            </w:r>
          </w:p>
        </w:tc>
        <w:tc>
          <w:tcPr>
            <w:tcW w:w="950" w:type="dxa"/>
          </w:tcPr>
          <w:p w14:paraId="7DC1E4A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126D81A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06B3A011" w14:textId="77777777" w:rsidTr="00E062A2">
        <w:tc>
          <w:tcPr>
            <w:tcW w:w="2736" w:type="dxa"/>
          </w:tcPr>
          <w:p w14:paraId="0676653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GPR182</w:t>
            </w:r>
          </w:p>
        </w:tc>
        <w:tc>
          <w:tcPr>
            <w:tcW w:w="4940" w:type="dxa"/>
          </w:tcPr>
          <w:p w14:paraId="0714987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 protein-coupled receptor 182</w:t>
            </w:r>
          </w:p>
        </w:tc>
        <w:tc>
          <w:tcPr>
            <w:tcW w:w="950" w:type="dxa"/>
          </w:tcPr>
          <w:p w14:paraId="3C29BF4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289C13E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712DE195" w14:textId="77777777" w:rsidTr="00E062A2">
        <w:tc>
          <w:tcPr>
            <w:tcW w:w="2736" w:type="dxa"/>
          </w:tcPr>
          <w:p w14:paraId="341073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ZFP36</w:t>
            </w:r>
          </w:p>
        </w:tc>
        <w:tc>
          <w:tcPr>
            <w:tcW w:w="4940" w:type="dxa"/>
          </w:tcPr>
          <w:p w14:paraId="7623797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zinc finger protein 36, C3H type, homolog (mouse)</w:t>
            </w:r>
          </w:p>
        </w:tc>
        <w:tc>
          <w:tcPr>
            <w:tcW w:w="950" w:type="dxa"/>
          </w:tcPr>
          <w:p w14:paraId="49F7515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2FF8A71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0CA98623" w14:textId="77777777" w:rsidTr="00E062A2">
        <w:tc>
          <w:tcPr>
            <w:tcW w:w="2736" w:type="dxa"/>
          </w:tcPr>
          <w:p w14:paraId="083409F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MFAP3L</w:t>
            </w:r>
          </w:p>
        </w:tc>
        <w:tc>
          <w:tcPr>
            <w:tcW w:w="4940" w:type="dxa"/>
          </w:tcPr>
          <w:p w14:paraId="4F70084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microfibrillar-associated protein 3-like</w:t>
            </w:r>
          </w:p>
        </w:tc>
        <w:tc>
          <w:tcPr>
            <w:tcW w:w="950" w:type="dxa"/>
          </w:tcPr>
          <w:p w14:paraId="17FB403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1CDAB04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FA77C2" w:rsidRPr="00FA77C2" w14:paraId="2374E264" w14:textId="77777777" w:rsidTr="00E062A2">
        <w:tc>
          <w:tcPr>
            <w:tcW w:w="2736" w:type="dxa"/>
          </w:tcPr>
          <w:p w14:paraId="5E8BA73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CETP</w:t>
            </w:r>
          </w:p>
        </w:tc>
        <w:tc>
          <w:tcPr>
            <w:tcW w:w="4940" w:type="dxa"/>
          </w:tcPr>
          <w:p w14:paraId="2E9B7D5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cholesteryl ester transfer protein, plasma</w:t>
            </w:r>
          </w:p>
        </w:tc>
        <w:tc>
          <w:tcPr>
            <w:tcW w:w="950" w:type="dxa"/>
          </w:tcPr>
          <w:p w14:paraId="1E23621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4E76179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-8.1</w:t>
            </w:r>
          </w:p>
        </w:tc>
      </w:tr>
      <w:tr w:rsidR="00FA77C2" w:rsidRPr="00FA77C2" w14:paraId="59F8B94A" w14:textId="77777777" w:rsidTr="00E062A2">
        <w:tc>
          <w:tcPr>
            <w:tcW w:w="2736" w:type="dxa"/>
          </w:tcPr>
          <w:p w14:paraId="561DCF9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LOC200772</w:t>
            </w:r>
          </w:p>
        </w:tc>
        <w:tc>
          <w:tcPr>
            <w:tcW w:w="4940" w:type="dxa"/>
          </w:tcPr>
          <w:p w14:paraId="50B10B8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LOC200772</w:t>
            </w:r>
          </w:p>
        </w:tc>
        <w:tc>
          <w:tcPr>
            <w:tcW w:w="950" w:type="dxa"/>
          </w:tcPr>
          <w:p w14:paraId="3314EF3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45293C3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17F2AEDF" w14:textId="77777777" w:rsidTr="00E062A2">
        <w:tc>
          <w:tcPr>
            <w:tcW w:w="2736" w:type="dxa"/>
          </w:tcPr>
          <w:p w14:paraId="35E9308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CP</w:t>
            </w:r>
          </w:p>
        </w:tc>
        <w:tc>
          <w:tcPr>
            <w:tcW w:w="4940" w:type="dxa"/>
          </w:tcPr>
          <w:p w14:paraId="4DF6E94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ceruloplasmin (ferroxidase)</w:t>
            </w:r>
          </w:p>
        </w:tc>
        <w:tc>
          <w:tcPr>
            <w:tcW w:w="950" w:type="dxa"/>
          </w:tcPr>
          <w:p w14:paraId="145F506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279B9D6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35B19C8B" w14:textId="77777777" w:rsidTr="00E062A2">
        <w:tc>
          <w:tcPr>
            <w:tcW w:w="2736" w:type="dxa"/>
          </w:tcPr>
          <w:p w14:paraId="542B5FC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CSRNP1</w:t>
            </w:r>
          </w:p>
        </w:tc>
        <w:tc>
          <w:tcPr>
            <w:tcW w:w="4940" w:type="dxa"/>
          </w:tcPr>
          <w:p w14:paraId="1F071D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cysteine-serine-rich nuclear protein 1</w:t>
            </w:r>
          </w:p>
        </w:tc>
        <w:tc>
          <w:tcPr>
            <w:tcW w:w="950" w:type="dxa"/>
          </w:tcPr>
          <w:p w14:paraId="6F05A18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4611D8A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32E2164C" w14:textId="77777777" w:rsidTr="00E062A2">
        <w:tc>
          <w:tcPr>
            <w:tcW w:w="2736" w:type="dxa"/>
          </w:tcPr>
          <w:p w14:paraId="79CF4F7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DEPDC7</w:t>
            </w:r>
          </w:p>
        </w:tc>
        <w:tc>
          <w:tcPr>
            <w:tcW w:w="4940" w:type="dxa"/>
          </w:tcPr>
          <w:p w14:paraId="212899A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DEP domain containing 7</w:t>
            </w:r>
          </w:p>
        </w:tc>
        <w:tc>
          <w:tcPr>
            <w:tcW w:w="950" w:type="dxa"/>
          </w:tcPr>
          <w:p w14:paraId="2D9BFE5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5478A1C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FA77C2" w:rsidRPr="00FA77C2" w14:paraId="09C35CA9" w14:textId="77777777" w:rsidTr="00E062A2">
        <w:tc>
          <w:tcPr>
            <w:tcW w:w="2736" w:type="dxa"/>
          </w:tcPr>
          <w:p w14:paraId="267E296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PPP2R1B</w:t>
            </w:r>
          </w:p>
        </w:tc>
        <w:tc>
          <w:tcPr>
            <w:tcW w:w="4940" w:type="dxa"/>
          </w:tcPr>
          <w:p w14:paraId="5106BB9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protein phosphatase 2, regulatory subunit A, beta</w:t>
            </w:r>
          </w:p>
        </w:tc>
        <w:tc>
          <w:tcPr>
            <w:tcW w:w="950" w:type="dxa"/>
          </w:tcPr>
          <w:p w14:paraId="0A58718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7E07BB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7794D3FD" w14:textId="77777777" w:rsidTr="00E062A2">
        <w:tc>
          <w:tcPr>
            <w:tcW w:w="2736" w:type="dxa"/>
          </w:tcPr>
          <w:p w14:paraId="26C676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CXCR7</w:t>
            </w:r>
          </w:p>
        </w:tc>
        <w:tc>
          <w:tcPr>
            <w:tcW w:w="4940" w:type="dxa"/>
          </w:tcPr>
          <w:p w14:paraId="26B020F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chemokine (C-X-C motif) receptor 7</w:t>
            </w:r>
          </w:p>
        </w:tc>
        <w:tc>
          <w:tcPr>
            <w:tcW w:w="950" w:type="dxa"/>
          </w:tcPr>
          <w:p w14:paraId="4DEE942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54B67AE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5F6D98E2" w14:textId="77777777" w:rsidTr="00E062A2">
        <w:tc>
          <w:tcPr>
            <w:tcW w:w="2736" w:type="dxa"/>
          </w:tcPr>
          <w:p w14:paraId="2395915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ITGA9</w:t>
            </w:r>
          </w:p>
        </w:tc>
        <w:tc>
          <w:tcPr>
            <w:tcW w:w="4940" w:type="dxa"/>
          </w:tcPr>
          <w:p w14:paraId="3BF576F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integrin, alpha 9</w:t>
            </w:r>
          </w:p>
        </w:tc>
        <w:tc>
          <w:tcPr>
            <w:tcW w:w="950" w:type="dxa"/>
          </w:tcPr>
          <w:p w14:paraId="52E1E30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3ED07D8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7F9B98DB" w14:textId="77777777" w:rsidTr="00E062A2">
        <w:tc>
          <w:tcPr>
            <w:tcW w:w="2736" w:type="dxa"/>
          </w:tcPr>
          <w:p w14:paraId="0A8F105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DLC1</w:t>
            </w:r>
          </w:p>
        </w:tc>
        <w:tc>
          <w:tcPr>
            <w:tcW w:w="4940" w:type="dxa"/>
          </w:tcPr>
          <w:p w14:paraId="2D718A5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deleted in liver cancer 1</w:t>
            </w:r>
          </w:p>
        </w:tc>
        <w:tc>
          <w:tcPr>
            <w:tcW w:w="950" w:type="dxa"/>
          </w:tcPr>
          <w:p w14:paraId="77D58ED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56D68AE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2AFD4323" w14:textId="77777777" w:rsidTr="00E062A2">
        <w:tc>
          <w:tcPr>
            <w:tcW w:w="2736" w:type="dxa"/>
          </w:tcPr>
          <w:p w14:paraId="0F43FAB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PCSK6</w:t>
            </w:r>
          </w:p>
        </w:tc>
        <w:tc>
          <w:tcPr>
            <w:tcW w:w="4940" w:type="dxa"/>
          </w:tcPr>
          <w:p w14:paraId="3DF589A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proprotein convertase subtilisin/kexin type 6</w:t>
            </w:r>
          </w:p>
        </w:tc>
        <w:tc>
          <w:tcPr>
            <w:tcW w:w="950" w:type="dxa"/>
          </w:tcPr>
          <w:p w14:paraId="0FAEC9B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3F7C9F6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39EA20EE" w14:textId="77777777" w:rsidTr="00E062A2">
        <w:tc>
          <w:tcPr>
            <w:tcW w:w="2736" w:type="dxa"/>
          </w:tcPr>
          <w:p w14:paraId="5105591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STEAP4</w:t>
            </w:r>
          </w:p>
        </w:tc>
        <w:tc>
          <w:tcPr>
            <w:tcW w:w="4940" w:type="dxa"/>
          </w:tcPr>
          <w:p w14:paraId="5537130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STEAP family member 4</w:t>
            </w:r>
          </w:p>
        </w:tc>
        <w:tc>
          <w:tcPr>
            <w:tcW w:w="950" w:type="dxa"/>
          </w:tcPr>
          <w:p w14:paraId="3CE2E22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670B5C8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-5.4</w:t>
            </w:r>
          </w:p>
        </w:tc>
      </w:tr>
      <w:tr w:rsidR="00FA77C2" w:rsidRPr="00FA77C2" w14:paraId="06087E64" w14:textId="77777777" w:rsidTr="00E062A2">
        <w:tc>
          <w:tcPr>
            <w:tcW w:w="2736" w:type="dxa"/>
          </w:tcPr>
          <w:p w14:paraId="65FE1B8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PRR18</w:t>
            </w:r>
          </w:p>
        </w:tc>
        <w:tc>
          <w:tcPr>
            <w:tcW w:w="4940" w:type="dxa"/>
          </w:tcPr>
          <w:p w14:paraId="60731EC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proline rich 18</w:t>
            </w:r>
          </w:p>
        </w:tc>
        <w:tc>
          <w:tcPr>
            <w:tcW w:w="950" w:type="dxa"/>
          </w:tcPr>
          <w:p w14:paraId="3B70812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6616716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FA77C2" w:rsidRPr="00FA77C2" w14:paraId="6B5E52A6" w14:textId="77777777" w:rsidTr="00E062A2">
        <w:tc>
          <w:tcPr>
            <w:tcW w:w="2736" w:type="dxa"/>
          </w:tcPr>
          <w:p w14:paraId="0EE5883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AMDHD1</w:t>
            </w:r>
          </w:p>
        </w:tc>
        <w:tc>
          <w:tcPr>
            <w:tcW w:w="4940" w:type="dxa"/>
          </w:tcPr>
          <w:p w14:paraId="16A851B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amidohydrolase domain containing 1</w:t>
            </w:r>
          </w:p>
        </w:tc>
        <w:tc>
          <w:tcPr>
            <w:tcW w:w="950" w:type="dxa"/>
          </w:tcPr>
          <w:p w14:paraId="5252E2B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50D08A8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FA77C2" w:rsidRPr="00FA77C2" w14:paraId="6FABA736" w14:textId="77777777" w:rsidTr="00E062A2">
        <w:tc>
          <w:tcPr>
            <w:tcW w:w="2736" w:type="dxa"/>
          </w:tcPr>
          <w:p w14:paraId="1C9597B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BCHE</w:t>
            </w:r>
          </w:p>
        </w:tc>
        <w:tc>
          <w:tcPr>
            <w:tcW w:w="4940" w:type="dxa"/>
          </w:tcPr>
          <w:p w14:paraId="31E98F5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butyrylcholinesterase</w:t>
            </w:r>
          </w:p>
        </w:tc>
        <w:tc>
          <w:tcPr>
            <w:tcW w:w="950" w:type="dxa"/>
          </w:tcPr>
          <w:p w14:paraId="682D946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37A27D3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02509B08" w14:textId="77777777" w:rsidTr="00E062A2">
        <w:tc>
          <w:tcPr>
            <w:tcW w:w="2736" w:type="dxa"/>
          </w:tcPr>
          <w:p w14:paraId="273AADD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CTH</w:t>
            </w:r>
          </w:p>
        </w:tc>
        <w:tc>
          <w:tcPr>
            <w:tcW w:w="4940" w:type="dxa"/>
          </w:tcPr>
          <w:p w14:paraId="112BE84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cystathionase (cystathionine gamma-lyase)</w:t>
            </w:r>
          </w:p>
        </w:tc>
        <w:tc>
          <w:tcPr>
            <w:tcW w:w="950" w:type="dxa"/>
          </w:tcPr>
          <w:p w14:paraId="5C799C3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406BCAD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FA77C2" w:rsidRPr="00FA77C2" w14:paraId="16686256" w14:textId="77777777" w:rsidTr="00E062A2">
        <w:tc>
          <w:tcPr>
            <w:tcW w:w="2736" w:type="dxa"/>
          </w:tcPr>
          <w:p w14:paraId="695832F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DHRS1</w:t>
            </w:r>
          </w:p>
        </w:tc>
        <w:tc>
          <w:tcPr>
            <w:tcW w:w="4940" w:type="dxa"/>
          </w:tcPr>
          <w:p w14:paraId="77A8C66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dehydrogenase/reductase (SDR family) member 1</w:t>
            </w:r>
          </w:p>
        </w:tc>
        <w:tc>
          <w:tcPr>
            <w:tcW w:w="950" w:type="dxa"/>
          </w:tcPr>
          <w:p w14:paraId="20D0AB5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950" w:type="dxa"/>
          </w:tcPr>
          <w:p w14:paraId="0049485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20E61310" w14:textId="77777777" w:rsidTr="00E062A2">
        <w:tc>
          <w:tcPr>
            <w:tcW w:w="2736" w:type="dxa"/>
          </w:tcPr>
          <w:p w14:paraId="3D9129F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DMGDH</w:t>
            </w:r>
          </w:p>
        </w:tc>
        <w:tc>
          <w:tcPr>
            <w:tcW w:w="4940" w:type="dxa"/>
          </w:tcPr>
          <w:p w14:paraId="05042E8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dimethylglycine dehydrogenase</w:t>
            </w:r>
          </w:p>
        </w:tc>
        <w:tc>
          <w:tcPr>
            <w:tcW w:w="950" w:type="dxa"/>
          </w:tcPr>
          <w:p w14:paraId="0C799A6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3025457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FA77C2" w:rsidRPr="00FA77C2" w14:paraId="63EB86B2" w14:textId="77777777" w:rsidTr="00E062A2">
        <w:tc>
          <w:tcPr>
            <w:tcW w:w="2736" w:type="dxa"/>
          </w:tcPr>
          <w:p w14:paraId="35760ED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SCARA5</w:t>
            </w:r>
          </w:p>
        </w:tc>
        <w:tc>
          <w:tcPr>
            <w:tcW w:w="4940" w:type="dxa"/>
          </w:tcPr>
          <w:p w14:paraId="0D238F7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scavenger receptor class A, member 5 (putative)</w:t>
            </w:r>
          </w:p>
        </w:tc>
        <w:tc>
          <w:tcPr>
            <w:tcW w:w="950" w:type="dxa"/>
          </w:tcPr>
          <w:p w14:paraId="2843A7C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4687D46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3A275D0A" w14:textId="77777777" w:rsidTr="00E062A2">
        <w:tc>
          <w:tcPr>
            <w:tcW w:w="2736" w:type="dxa"/>
          </w:tcPr>
          <w:p w14:paraId="5D9B455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LARP1B</w:t>
            </w:r>
          </w:p>
        </w:tc>
        <w:tc>
          <w:tcPr>
            <w:tcW w:w="4940" w:type="dxa"/>
          </w:tcPr>
          <w:p w14:paraId="28C0CD7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La ribonucleoprotein domain family, member 1B</w:t>
            </w:r>
          </w:p>
        </w:tc>
        <w:tc>
          <w:tcPr>
            <w:tcW w:w="950" w:type="dxa"/>
          </w:tcPr>
          <w:p w14:paraId="0796149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239F87B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698D46A1" w14:textId="77777777" w:rsidTr="00E062A2">
        <w:tc>
          <w:tcPr>
            <w:tcW w:w="2736" w:type="dxa"/>
          </w:tcPr>
          <w:p w14:paraId="13291A6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SLC27A2</w:t>
            </w:r>
          </w:p>
        </w:tc>
        <w:tc>
          <w:tcPr>
            <w:tcW w:w="4940" w:type="dxa"/>
          </w:tcPr>
          <w:p w14:paraId="2AE5DB9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27 (fatty acid transporter), member 2</w:t>
            </w:r>
          </w:p>
        </w:tc>
        <w:tc>
          <w:tcPr>
            <w:tcW w:w="950" w:type="dxa"/>
          </w:tcPr>
          <w:p w14:paraId="4F2646A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0A729A1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</w:tr>
      <w:tr w:rsidR="00FA77C2" w:rsidRPr="00FA77C2" w14:paraId="0A2B284F" w14:textId="77777777" w:rsidTr="00E062A2">
        <w:tc>
          <w:tcPr>
            <w:tcW w:w="2736" w:type="dxa"/>
          </w:tcPr>
          <w:p w14:paraId="6BDB812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MEG3</w:t>
            </w:r>
          </w:p>
        </w:tc>
        <w:tc>
          <w:tcPr>
            <w:tcW w:w="4940" w:type="dxa"/>
          </w:tcPr>
          <w:p w14:paraId="5EF5A56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maternally expressed 3 (non-protein coding)</w:t>
            </w:r>
          </w:p>
        </w:tc>
        <w:tc>
          <w:tcPr>
            <w:tcW w:w="950" w:type="dxa"/>
          </w:tcPr>
          <w:p w14:paraId="10D664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0BE2783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350F33FA" w14:textId="77777777" w:rsidTr="00E062A2">
        <w:tc>
          <w:tcPr>
            <w:tcW w:w="2736" w:type="dxa"/>
          </w:tcPr>
          <w:p w14:paraId="34B60D0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EPB41L4A</w:t>
            </w:r>
          </w:p>
        </w:tc>
        <w:tc>
          <w:tcPr>
            <w:tcW w:w="4940" w:type="dxa"/>
          </w:tcPr>
          <w:p w14:paraId="471DC2F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erythrocyte membrane protein band 4.1 like 4A</w:t>
            </w:r>
          </w:p>
        </w:tc>
        <w:tc>
          <w:tcPr>
            <w:tcW w:w="950" w:type="dxa"/>
          </w:tcPr>
          <w:p w14:paraId="5BCC80C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4F74207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FA77C2" w:rsidRPr="00FA77C2" w14:paraId="4A40CFFF" w14:textId="77777777" w:rsidTr="00E062A2">
        <w:tc>
          <w:tcPr>
            <w:tcW w:w="2736" w:type="dxa"/>
          </w:tcPr>
          <w:p w14:paraId="2349CC1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ALDH8A1</w:t>
            </w:r>
          </w:p>
        </w:tc>
        <w:tc>
          <w:tcPr>
            <w:tcW w:w="4940" w:type="dxa"/>
          </w:tcPr>
          <w:p w14:paraId="612893F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aldehyde dehydrogenase 8 family, member A1</w:t>
            </w:r>
          </w:p>
        </w:tc>
        <w:tc>
          <w:tcPr>
            <w:tcW w:w="950" w:type="dxa"/>
          </w:tcPr>
          <w:p w14:paraId="6CC1F26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677D3AA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63CF7ECB" w14:textId="77777777" w:rsidTr="00E062A2">
        <w:tc>
          <w:tcPr>
            <w:tcW w:w="2736" w:type="dxa"/>
          </w:tcPr>
          <w:p w14:paraId="3378389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EIF5</w:t>
            </w:r>
          </w:p>
        </w:tc>
        <w:tc>
          <w:tcPr>
            <w:tcW w:w="4940" w:type="dxa"/>
          </w:tcPr>
          <w:p w14:paraId="2620A3B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eukaryotic translation initiation factor 5</w:t>
            </w:r>
          </w:p>
        </w:tc>
        <w:tc>
          <w:tcPr>
            <w:tcW w:w="950" w:type="dxa"/>
          </w:tcPr>
          <w:p w14:paraId="4D369F8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43926F9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FA77C2" w:rsidRPr="00FA77C2" w14:paraId="1429C643" w14:textId="77777777" w:rsidTr="00E062A2">
        <w:tc>
          <w:tcPr>
            <w:tcW w:w="2736" w:type="dxa"/>
          </w:tcPr>
          <w:p w14:paraId="2A401F8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OGDHL</w:t>
            </w:r>
          </w:p>
        </w:tc>
        <w:tc>
          <w:tcPr>
            <w:tcW w:w="4940" w:type="dxa"/>
          </w:tcPr>
          <w:p w14:paraId="7905E8C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oxoglutarate dehydrogenase-like</w:t>
            </w:r>
          </w:p>
        </w:tc>
        <w:tc>
          <w:tcPr>
            <w:tcW w:w="950" w:type="dxa"/>
          </w:tcPr>
          <w:p w14:paraId="72BF6A9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3467FB8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FA77C2" w:rsidRPr="00FA77C2" w14:paraId="72148683" w14:textId="77777777" w:rsidTr="00E062A2">
        <w:tc>
          <w:tcPr>
            <w:tcW w:w="2736" w:type="dxa"/>
          </w:tcPr>
          <w:p w14:paraId="21A7A5C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SIK1</w:t>
            </w:r>
          </w:p>
        </w:tc>
        <w:tc>
          <w:tcPr>
            <w:tcW w:w="4940" w:type="dxa"/>
          </w:tcPr>
          <w:p w14:paraId="378E6D1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salt-inducible kinase 1</w:t>
            </w:r>
          </w:p>
        </w:tc>
        <w:tc>
          <w:tcPr>
            <w:tcW w:w="950" w:type="dxa"/>
          </w:tcPr>
          <w:p w14:paraId="6DFB3FD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5ACC7E4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-5.1</w:t>
            </w:r>
          </w:p>
        </w:tc>
      </w:tr>
      <w:tr w:rsidR="00FA77C2" w:rsidRPr="00FA77C2" w14:paraId="69354258" w14:textId="77777777" w:rsidTr="00E062A2">
        <w:tc>
          <w:tcPr>
            <w:tcW w:w="2736" w:type="dxa"/>
          </w:tcPr>
          <w:p w14:paraId="187935F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LY6E</w:t>
            </w:r>
          </w:p>
        </w:tc>
        <w:tc>
          <w:tcPr>
            <w:tcW w:w="4940" w:type="dxa"/>
          </w:tcPr>
          <w:p w14:paraId="7D173D2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lymphocyte antigen 6 complex, locus E</w:t>
            </w:r>
          </w:p>
        </w:tc>
        <w:tc>
          <w:tcPr>
            <w:tcW w:w="950" w:type="dxa"/>
          </w:tcPr>
          <w:p w14:paraId="7F931DB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49E8208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3DC6D197" w14:textId="77777777" w:rsidTr="00E062A2">
        <w:tc>
          <w:tcPr>
            <w:tcW w:w="2736" w:type="dxa"/>
          </w:tcPr>
          <w:p w14:paraId="3B3F1F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MASP1</w:t>
            </w:r>
          </w:p>
        </w:tc>
        <w:tc>
          <w:tcPr>
            <w:tcW w:w="4940" w:type="dxa"/>
          </w:tcPr>
          <w:p w14:paraId="7FAC5DE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mannan-binding lectin serine peptidase 1 (C4/C2 activating component of Ra-reactive factor)</w:t>
            </w:r>
          </w:p>
        </w:tc>
        <w:tc>
          <w:tcPr>
            <w:tcW w:w="950" w:type="dxa"/>
          </w:tcPr>
          <w:p w14:paraId="129AD2D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589741D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-4.7</w:t>
            </w:r>
          </w:p>
        </w:tc>
      </w:tr>
      <w:tr w:rsidR="00FA77C2" w:rsidRPr="00FA77C2" w14:paraId="19D74D13" w14:textId="77777777" w:rsidTr="00E062A2">
        <w:tc>
          <w:tcPr>
            <w:tcW w:w="2736" w:type="dxa"/>
          </w:tcPr>
          <w:p w14:paraId="0F6375E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B4GALT1</w:t>
            </w:r>
          </w:p>
        </w:tc>
        <w:tc>
          <w:tcPr>
            <w:tcW w:w="4940" w:type="dxa"/>
          </w:tcPr>
          <w:p w14:paraId="75B010C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UDP-Gal:betaGlcNAc beta 1,4- galactosyltransferase, polypeptide 1</w:t>
            </w:r>
          </w:p>
        </w:tc>
        <w:tc>
          <w:tcPr>
            <w:tcW w:w="950" w:type="dxa"/>
          </w:tcPr>
          <w:p w14:paraId="7E7FF8D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0E7AD8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6245B5BD" w14:textId="77777777" w:rsidTr="00E062A2">
        <w:tc>
          <w:tcPr>
            <w:tcW w:w="2736" w:type="dxa"/>
          </w:tcPr>
          <w:p w14:paraId="73B49EC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BDH2</w:t>
            </w:r>
          </w:p>
        </w:tc>
        <w:tc>
          <w:tcPr>
            <w:tcW w:w="4940" w:type="dxa"/>
          </w:tcPr>
          <w:p w14:paraId="733C201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3-hydroxybutyrate dehydrogenase, type 2</w:t>
            </w:r>
          </w:p>
        </w:tc>
        <w:tc>
          <w:tcPr>
            <w:tcW w:w="950" w:type="dxa"/>
          </w:tcPr>
          <w:p w14:paraId="64A71C0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950" w:type="dxa"/>
          </w:tcPr>
          <w:p w14:paraId="79EBB32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7B943F47" w14:textId="77777777" w:rsidTr="00E062A2">
        <w:tc>
          <w:tcPr>
            <w:tcW w:w="2736" w:type="dxa"/>
          </w:tcPr>
          <w:p w14:paraId="2759FF2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FAM13A</w:t>
            </w:r>
          </w:p>
        </w:tc>
        <w:tc>
          <w:tcPr>
            <w:tcW w:w="4940" w:type="dxa"/>
          </w:tcPr>
          <w:p w14:paraId="429F7AA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family with sequence similarity 13, member A</w:t>
            </w:r>
          </w:p>
        </w:tc>
        <w:tc>
          <w:tcPr>
            <w:tcW w:w="950" w:type="dxa"/>
          </w:tcPr>
          <w:p w14:paraId="7B31249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2754CEF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FA77C2" w:rsidRPr="00FA77C2" w14:paraId="357F18DD" w14:textId="77777777" w:rsidTr="00E062A2">
        <w:tc>
          <w:tcPr>
            <w:tcW w:w="2736" w:type="dxa"/>
          </w:tcPr>
          <w:p w14:paraId="014C826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KCNJ16</w:t>
            </w:r>
          </w:p>
        </w:tc>
        <w:tc>
          <w:tcPr>
            <w:tcW w:w="4940" w:type="dxa"/>
          </w:tcPr>
          <w:p w14:paraId="6F345E5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potassium inwardly-rectifying channel, subfamily J, member 16</w:t>
            </w:r>
          </w:p>
        </w:tc>
        <w:tc>
          <w:tcPr>
            <w:tcW w:w="950" w:type="dxa"/>
          </w:tcPr>
          <w:p w14:paraId="471452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71ADD98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FA77C2" w:rsidRPr="00FA77C2" w14:paraId="50F0004F" w14:textId="77777777" w:rsidTr="00E062A2">
        <w:tc>
          <w:tcPr>
            <w:tcW w:w="2736" w:type="dxa"/>
          </w:tcPr>
          <w:p w14:paraId="67E9A3D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SORBS2</w:t>
            </w:r>
          </w:p>
        </w:tc>
        <w:tc>
          <w:tcPr>
            <w:tcW w:w="4940" w:type="dxa"/>
          </w:tcPr>
          <w:p w14:paraId="093F228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sorbin and SH3 domain containing 2</w:t>
            </w:r>
          </w:p>
        </w:tc>
        <w:tc>
          <w:tcPr>
            <w:tcW w:w="950" w:type="dxa"/>
          </w:tcPr>
          <w:p w14:paraId="561B9FE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7CD34AF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02FE2DB5" w14:textId="77777777" w:rsidTr="00E062A2">
        <w:tc>
          <w:tcPr>
            <w:tcW w:w="2736" w:type="dxa"/>
          </w:tcPr>
          <w:p w14:paraId="2248A60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HOGA1</w:t>
            </w:r>
          </w:p>
        </w:tc>
        <w:tc>
          <w:tcPr>
            <w:tcW w:w="4940" w:type="dxa"/>
          </w:tcPr>
          <w:p w14:paraId="581701E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4-hydroxy-2-oxoglutarate aldolase 1</w:t>
            </w:r>
          </w:p>
        </w:tc>
        <w:tc>
          <w:tcPr>
            <w:tcW w:w="950" w:type="dxa"/>
          </w:tcPr>
          <w:p w14:paraId="05B1228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7786A1E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FA77C2" w:rsidRPr="00FA77C2" w14:paraId="6303C310" w14:textId="77777777" w:rsidTr="00E062A2">
        <w:tc>
          <w:tcPr>
            <w:tcW w:w="2736" w:type="dxa"/>
          </w:tcPr>
          <w:p w14:paraId="6C2C25E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SLC25A27</w:t>
            </w:r>
          </w:p>
        </w:tc>
        <w:tc>
          <w:tcPr>
            <w:tcW w:w="4940" w:type="dxa"/>
          </w:tcPr>
          <w:p w14:paraId="74B82FF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25, member 27</w:t>
            </w:r>
          </w:p>
        </w:tc>
        <w:tc>
          <w:tcPr>
            <w:tcW w:w="950" w:type="dxa"/>
          </w:tcPr>
          <w:p w14:paraId="59152E7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1CA437F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758DAA04" w14:textId="77777777" w:rsidTr="00E062A2">
        <w:tc>
          <w:tcPr>
            <w:tcW w:w="2736" w:type="dxa"/>
          </w:tcPr>
          <w:p w14:paraId="225F2FD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SLC19A3</w:t>
            </w:r>
          </w:p>
        </w:tc>
        <w:tc>
          <w:tcPr>
            <w:tcW w:w="4940" w:type="dxa"/>
          </w:tcPr>
          <w:p w14:paraId="38BAAAE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19, member 3</w:t>
            </w:r>
          </w:p>
        </w:tc>
        <w:tc>
          <w:tcPr>
            <w:tcW w:w="950" w:type="dxa"/>
          </w:tcPr>
          <w:p w14:paraId="6C3A9C4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1F8968F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28818C5D" w14:textId="77777777" w:rsidTr="00E062A2">
        <w:tc>
          <w:tcPr>
            <w:tcW w:w="2736" w:type="dxa"/>
          </w:tcPr>
          <w:p w14:paraId="56C0622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CYR61</w:t>
            </w:r>
          </w:p>
        </w:tc>
        <w:tc>
          <w:tcPr>
            <w:tcW w:w="4940" w:type="dxa"/>
          </w:tcPr>
          <w:p w14:paraId="2D83229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cysteine-rich, angiogenic inducer, 61</w:t>
            </w:r>
          </w:p>
        </w:tc>
        <w:tc>
          <w:tcPr>
            <w:tcW w:w="950" w:type="dxa"/>
          </w:tcPr>
          <w:p w14:paraId="1AD3480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367E5B4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371B1EAA" w14:textId="77777777" w:rsidTr="00E062A2">
        <w:tc>
          <w:tcPr>
            <w:tcW w:w="2736" w:type="dxa"/>
          </w:tcPr>
          <w:p w14:paraId="0CF29B2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PRKAG2</w:t>
            </w:r>
          </w:p>
        </w:tc>
        <w:tc>
          <w:tcPr>
            <w:tcW w:w="4940" w:type="dxa"/>
          </w:tcPr>
          <w:p w14:paraId="52364EE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protein kinase, AMP-activated, gamma 2 non-catalytic subunit</w:t>
            </w:r>
          </w:p>
        </w:tc>
        <w:tc>
          <w:tcPr>
            <w:tcW w:w="950" w:type="dxa"/>
          </w:tcPr>
          <w:p w14:paraId="087DCEC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5D739B5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6C9C613E" w14:textId="77777777" w:rsidTr="00E062A2">
        <w:tc>
          <w:tcPr>
            <w:tcW w:w="2736" w:type="dxa"/>
          </w:tcPr>
          <w:p w14:paraId="2674333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CDH1</w:t>
            </w:r>
          </w:p>
        </w:tc>
        <w:tc>
          <w:tcPr>
            <w:tcW w:w="4940" w:type="dxa"/>
          </w:tcPr>
          <w:p w14:paraId="52DE1F3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cadherin 1, type 1, E-cadherin (epithelial)</w:t>
            </w:r>
          </w:p>
        </w:tc>
        <w:tc>
          <w:tcPr>
            <w:tcW w:w="950" w:type="dxa"/>
          </w:tcPr>
          <w:p w14:paraId="2E61924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7036425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5CF766EA" w14:textId="77777777" w:rsidTr="00E062A2">
        <w:tc>
          <w:tcPr>
            <w:tcW w:w="2736" w:type="dxa"/>
          </w:tcPr>
          <w:p w14:paraId="464B6CC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ARHGEF26</w:t>
            </w:r>
          </w:p>
        </w:tc>
        <w:tc>
          <w:tcPr>
            <w:tcW w:w="4940" w:type="dxa"/>
          </w:tcPr>
          <w:p w14:paraId="5697EAE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Rho guanine nucleotide exchange factor (GEF) 26</w:t>
            </w:r>
          </w:p>
        </w:tc>
        <w:tc>
          <w:tcPr>
            <w:tcW w:w="950" w:type="dxa"/>
          </w:tcPr>
          <w:p w14:paraId="1D1A672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18F3D32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0F596527" w14:textId="77777777" w:rsidTr="00E062A2">
        <w:tc>
          <w:tcPr>
            <w:tcW w:w="2736" w:type="dxa"/>
          </w:tcPr>
          <w:p w14:paraId="1A33F54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ANK3</w:t>
            </w:r>
          </w:p>
        </w:tc>
        <w:tc>
          <w:tcPr>
            <w:tcW w:w="4940" w:type="dxa"/>
          </w:tcPr>
          <w:p w14:paraId="565474B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ankyrin 3, node of Ranvier (ankyrin G)</w:t>
            </w:r>
          </w:p>
        </w:tc>
        <w:tc>
          <w:tcPr>
            <w:tcW w:w="950" w:type="dxa"/>
          </w:tcPr>
          <w:p w14:paraId="010E498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1C26961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-4.8</w:t>
            </w:r>
          </w:p>
        </w:tc>
      </w:tr>
      <w:tr w:rsidR="00FA77C2" w:rsidRPr="00FA77C2" w14:paraId="5FF719CA" w14:textId="77777777" w:rsidTr="00E062A2">
        <w:tc>
          <w:tcPr>
            <w:tcW w:w="2736" w:type="dxa"/>
          </w:tcPr>
          <w:p w14:paraId="738A31E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SERPINA4</w:t>
            </w:r>
          </w:p>
        </w:tc>
        <w:tc>
          <w:tcPr>
            <w:tcW w:w="4940" w:type="dxa"/>
          </w:tcPr>
          <w:p w14:paraId="17A8DA2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serpin peptidase inhibitor, clade A (alpha-1 antiproteinase, antitrypsin), member 4</w:t>
            </w:r>
          </w:p>
        </w:tc>
        <w:tc>
          <w:tcPr>
            <w:tcW w:w="950" w:type="dxa"/>
          </w:tcPr>
          <w:p w14:paraId="43C6A03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950" w:type="dxa"/>
          </w:tcPr>
          <w:p w14:paraId="35FDAD8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-5.3</w:t>
            </w:r>
          </w:p>
        </w:tc>
      </w:tr>
      <w:tr w:rsidR="00FA77C2" w:rsidRPr="00FA77C2" w14:paraId="57594E68" w14:textId="77777777" w:rsidTr="00E062A2">
        <w:tc>
          <w:tcPr>
            <w:tcW w:w="2736" w:type="dxa"/>
          </w:tcPr>
          <w:p w14:paraId="25A53CF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RCAN1</w:t>
            </w:r>
          </w:p>
        </w:tc>
        <w:tc>
          <w:tcPr>
            <w:tcW w:w="4940" w:type="dxa"/>
          </w:tcPr>
          <w:p w14:paraId="4F21913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regulator of calcineurin 1</w:t>
            </w:r>
          </w:p>
        </w:tc>
        <w:tc>
          <w:tcPr>
            <w:tcW w:w="950" w:type="dxa"/>
          </w:tcPr>
          <w:p w14:paraId="55CE07D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5C0F707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</w:tr>
      <w:tr w:rsidR="00FA77C2" w:rsidRPr="00FA77C2" w14:paraId="24722022" w14:textId="77777777" w:rsidTr="00E062A2">
        <w:tc>
          <w:tcPr>
            <w:tcW w:w="2736" w:type="dxa"/>
          </w:tcPr>
          <w:p w14:paraId="1821BDD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ZFP3</w:t>
            </w:r>
          </w:p>
        </w:tc>
        <w:tc>
          <w:tcPr>
            <w:tcW w:w="4940" w:type="dxa"/>
          </w:tcPr>
          <w:p w14:paraId="617C43E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zinc finger protein 3 homolog (mouse)</w:t>
            </w:r>
          </w:p>
        </w:tc>
        <w:tc>
          <w:tcPr>
            <w:tcW w:w="950" w:type="dxa"/>
          </w:tcPr>
          <w:p w14:paraId="7745151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3046BA9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0EBC29E0" w14:textId="77777777" w:rsidTr="00E062A2">
        <w:tc>
          <w:tcPr>
            <w:tcW w:w="2736" w:type="dxa"/>
          </w:tcPr>
          <w:p w14:paraId="49477EE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FXYD2</w:t>
            </w:r>
          </w:p>
        </w:tc>
        <w:tc>
          <w:tcPr>
            <w:tcW w:w="4940" w:type="dxa"/>
          </w:tcPr>
          <w:p w14:paraId="56DD74B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FXYD domain containing ion transport regulator 2</w:t>
            </w:r>
          </w:p>
        </w:tc>
        <w:tc>
          <w:tcPr>
            <w:tcW w:w="950" w:type="dxa"/>
          </w:tcPr>
          <w:p w14:paraId="08D3347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298FDA7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4B10886C" w14:textId="77777777" w:rsidTr="00E062A2">
        <w:tc>
          <w:tcPr>
            <w:tcW w:w="2736" w:type="dxa"/>
          </w:tcPr>
          <w:p w14:paraId="639F1D6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GPM6A</w:t>
            </w:r>
          </w:p>
        </w:tc>
        <w:tc>
          <w:tcPr>
            <w:tcW w:w="4940" w:type="dxa"/>
          </w:tcPr>
          <w:p w14:paraId="6A38375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glycoprotein M6A</w:t>
            </w:r>
          </w:p>
        </w:tc>
        <w:tc>
          <w:tcPr>
            <w:tcW w:w="950" w:type="dxa"/>
          </w:tcPr>
          <w:p w14:paraId="09AFB13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342D5B3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-7.7</w:t>
            </w:r>
          </w:p>
        </w:tc>
      </w:tr>
      <w:tr w:rsidR="00FA77C2" w:rsidRPr="00FA77C2" w14:paraId="4D069D34" w14:textId="77777777" w:rsidTr="00E062A2">
        <w:tc>
          <w:tcPr>
            <w:tcW w:w="2736" w:type="dxa"/>
          </w:tcPr>
          <w:p w14:paraId="544E695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TMEM30B</w:t>
            </w:r>
          </w:p>
        </w:tc>
        <w:tc>
          <w:tcPr>
            <w:tcW w:w="4940" w:type="dxa"/>
          </w:tcPr>
          <w:p w14:paraId="5F2CA4E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transmembrane protein 30B</w:t>
            </w:r>
          </w:p>
        </w:tc>
        <w:tc>
          <w:tcPr>
            <w:tcW w:w="950" w:type="dxa"/>
          </w:tcPr>
          <w:p w14:paraId="4EBEC10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0701041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</w:tr>
      <w:tr w:rsidR="00FA77C2" w:rsidRPr="00FA77C2" w14:paraId="63309973" w14:textId="77777777" w:rsidTr="00E062A2">
        <w:tc>
          <w:tcPr>
            <w:tcW w:w="2736" w:type="dxa"/>
          </w:tcPr>
          <w:p w14:paraId="11C9AC3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PDK4</w:t>
            </w:r>
          </w:p>
        </w:tc>
        <w:tc>
          <w:tcPr>
            <w:tcW w:w="4940" w:type="dxa"/>
          </w:tcPr>
          <w:p w14:paraId="00E1333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pyruvate dehydrogenase kinase, isozyme 4</w:t>
            </w:r>
          </w:p>
        </w:tc>
        <w:tc>
          <w:tcPr>
            <w:tcW w:w="950" w:type="dxa"/>
          </w:tcPr>
          <w:p w14:paraId="5A75BDE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7202743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7AFA3429" w14:textId="77777777" w:rsidTr="00E062A2">
        <w:tc>
          <w:tcPr>
            <w:tcW w:w="2736" w:type="dxa"/>
          </w:tcPr>
          <w:p w14:paraId="5A7BB13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ATOH8</w:t>
            </w:r>
          </w:p>
        </w:tc>
        <w:tc>
          <w:tcPr>
            <w:tcW w:w="4940" w:type="dxa"/>
          </w:tcPr>
          <w:p w14:paraId="564A35B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atonal homolog 8 (Drosophila)</w:t>
            </w:r>
          </w:p>
        </w:tc>
        <w:tc>
          <w:tcPr>
            <w:tcW w:w="950" w:type="dxa"/>
          </w:tcPr>
          <w:p w14:paraId="77FA8F4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6258928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0B85C7F6" w14:textId="77777777" w:rsidTr="00E062A2">
        <w:tc>
          <w:tcPr>
            <w:tcW w:w="2736" w:type="dxa"/>
          </w:tcPr>
          <w:p w14:paraId="6BAFF10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GPR180</w:t>
            </w:r>
          </w:p>
        </w:tc>
        <w:tc>
          <w:tcPr>
            <w:tcW w:w="4940" w:type="dxa"/>
          </w:tcPr>
          <w:p w14:paraId="57BF1F6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 protein-coupled receptor 180</w:t>
            </w:r>
          </w:p>
        </w:tc>
        <w:tc>
          <w:tcPr>
            <w:tcW w:w="950" w:type="dxa"/>
          </w:tcPr>
          <w:p w14:paraId="5A251F6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5D3313A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FA77C2" w:rsidRPr="00FA77C2" w14:paraId="157AB1CC" w14:textId="77777777" w:rsidTr="00E062A2">
        <w:tc>
          <w:tcPr>
            <w:tcW w:w="2736" w:type="dxa"/>
          </w:tcPr>
          <w:p w14:paraId="2654D72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TUBE1</w:t>
            </w:r>
          </w:p>
        </w:tc>
        <w:tc>
          <w:tcPr>
            <w:tcW w:w="4940" w:type="dxa"/>
          </w:tcPr>
          <w:p w14:paraId="1FCDA74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tubulin, epsilon 1</w:t>
            </w:r>
          </w:p>
        </w:tc>
        <w:tc>
          <w:tcPr>
            <w:tcW w:w="950" w:type="dxa"/>
          </w:tcPr>
          <w:p w14:paraId="2F97925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64D68A0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FA77C2" w:rsidRPr="00FA77C2" w14:paraId="61469B31" w14:textId="77777777" w:rsidTr="00E062A2">
        <w:tc>
          <w:tcPr>
            <w:tcW w:w="2736" w:type="dxa"/>
          </w:tcPr>
          <w:p w14:paraId="1F03A4D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STAB2</w:t>
            </w:r>
          </w:p>
        </w:tc>
        <w:tc>
          <w:tcPr>
            <w:tcW w:w="4940" w:type="dxa"/>
          </w:tcPr>
          <w:p w14:paraId="69D8B6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stabilin 2</w:t>
            </w:r>
          </w:p>
        </w:tc>
        <w:tc>
          <w:tcPr>
            <w:tcW w:w="950" w:type="dxa"/>
          </w:tcPr>
          <w:p w14:paraId="39E24FF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3A22BA0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</w:tr>
      <w:tr w:rsidR="00FA77C2" w:rsidRPr="00FA77C2" w14:paraId="309D45CF" w14:textId="77777777" w:rsidTr="00E062A2">
        <w:tc>
          <w:tcPr>
            <w:tcW w:w="2736" w:type="dxa"/>
          </w:tcPr>
          <w:p w14:paraId="6CBC970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SLC41A2</w:t>
            </w:r>
          </w:p>
        </w:tc>
        <w:tc>
          <w:tcPr>
            <w:tcW w:w="4940" w:type="dxa"/>
          </w:tcPr>
          <w:p w14:paraId="19FB5E9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41, member 2</w:t>
            </w:r>
          </w:p>
        </w:tc>
        <w:tc>
          <w:tcPr>
            <w:tcW w:w="950" w:type="dxa"/>
          </w:tcPr>
          <w:p w14:paraId="5B684F0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4BAC6B4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655E03E6" w14:textId="77777777" w:rsidTr="00E062A2">
        <w:tc>
          <w:tcPr>
            <w:tcW w:w="2736" w:type="dxa"/>
          </w:tcPr>
          <w:p w14:paraId="1C8BF21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ESRP2</w:t>
            </w:r>
          </w:p>
        </w:tc>
        <w:tc>
          <w:tcPr>
            <w:tcW w:w="4940" w:type="dxa"/>
          </w:tcPr>
          <w:p w14:paraId="3FD21DD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epithelial splicing regulatory protein 2</w:t>
            </w:r>
          </w:p>
        </w:tc>
        <w:tc>
          <w:tcPr>
            <w:tcW w:w="950" w:type="dxa"/>
          </w:tcPr>
          <w:p w14:paraId="7ACE91C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61BB314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577B4D60" w14:textId="77777777" w:rsidTr="00E062A2">
        <w:tc>
          <w:tcPr>
            <w:tcW w:w="2736" w:type="dxa"/>
          </w:tcPr>
          <w:p w14:paraId="62C874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PANK1</w:t>
            </w:r>
          </w:p>
        </w:tc>
        <w:tc>
          <w:tcPr>
            <w:tcW w:w="4940" w:type="dxa"/>
          </w:tcPr>
          <w:p w14:paraId="3F2E47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pantothenate kinase 1</w:t>
            </w:r>
          </w:p>
        </w:tc>
        <w:tc>
          <w:tcPr>
            <w:tcW w:w="950" w:type="dxa"/>
          </w:tcPr>
          <w:p w14:paraId="6D71815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367C3EA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FA77C2" w:rsidRPr="00FA77C2" w14:paraId="4A65BA77" w14:textId="77777777" w:rsidTr="00E062A2">
        <w:tc>
          <w:tcPr>
            <w:tcW w:w="2736" w:type="dxa"/>
          </w:tcPr>
          <w:p w14:paraId="3054402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C8B</w:t>
            </w:r>
          </w:p>
        </w:tc>
        <w:tc>
          <w:tcPr>
            <w:tcW w:w="4940" w:type="dxa"/>
          </w:tcPr>
          <w:p w14:paraId="2B2D0D2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complement component 8, beta polypeptide</w:t>
            </w:r>
          </w:p>
        </w:tc>
        <w:tc>
          <w:tcPr>
            <w:tcW w:w="950" w:type="dxa"/>
          </w:tcPr>
          <w:p w14:paraId="7A5F535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360DCC5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</w:tr>
      <w:tr w:rsidR="00FA77C2" w:rsidRPr="00FA77C2" w14:paraId="5EFC8005" w14:textId="77777777" w:rsidTr="00E062A2">
        <w:tc>
          <w:tcPr>
            <w:tcW w:w="2736" w:type="dxa"/>
          </w:tcPr>
          <w:p w14:paraId="3BAF474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EPB41L4B</w:t>
            </w:r>
          </w:p>
        </w:tc>
        <w:tc>
          <w:tcPr>
            <w:tcW w:w="4940" w:type="dxa"/>
          </w:tcPr>
          <w:p w14:paraId="4E4EB67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erythrocyte membrane protein band 4.1 like 4B</w:t>
            </w:r>
          </w:p>
        </w:tc>
        <w:tc>
          <w:tcPr>
            <w:tcW w:w="950" w:type="dxa"/>
          </w:tcPr>
          <w:p w14:paraId="3CBB42E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  <w:tc>
          <w:tcPr>
            <w:tcW w:w="950" w:type="dxa"/>
          </w:tcPr>
          <w:p w14:paraId="770391C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FA77C2" w:rsidRPr="00FA77C2" w14:paraId="2A21A49C" w14:textId="77777777" w:rsidTr="00E062A2">
        <w:tc>
          <w:tcPr>
            <w:tcW w:w="2736" w:type="dxa"/>
          </w:tcPr>
          <w:p w14:paraId="17C81C0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MST1P9</w:t>
            </w:r>
          </w:p>
        </w:tc>
        <w:tc>
          <w:tcPr>
            <w:tcW w:w="4940" w:type="dxa"/>
          </w:tcPr>
          <w:p w14:paraId="72E90F9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macrophage stimulating 1 (hepatocyte growth factor-like) pseudogene 9</w:t>
            </w:r>
          </w:p>
        </w:tc>
        <w:tc>
          <w:tcPr>
            <w:tcW w:w="950" w:type="dxa"/>
          </w:tcPr>
          <w:p w14:paraId="7206F6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1023027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193B2DFC" w14:textId="77777777" w:rsidTr="00E062A2">
        <w:tc>
          <w:tcPr>
            <w:tcW w:w="2736" w:type="dxa"/>
          </w:tcPr>
          <w:p w14:paraId="67B4BC4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MOGAT2</w:t>
            </w:r>
          </w:p>
        </w:tc>
        <w:tc>
          <w:tcPr>
            <w:tcW w:w="4940" w:type="dxa"/>
          </w:tcPr>
          <w:p w14:paraId="1BA8C8B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monoacylglycerol O-acyltransferase 2</w:t>
            </w:r>
          </w:p>
        </w:tc>
        <w:tc>
          <w:tcPr>
            <w:tcW w:w="950" w:type="dxa"/>
          </w:tcPr>
          <w:p w14:paraId="3527E54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56947AE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</w:tr>
      <w:tr w:rsidR="00FA77C2" w:rsidRPr="00FA77C2" w14:paraId="0F42DB1F" w14:textId="77777777" w:rsidTr="00E062A2">
        <w:tc>
          <w:tcPr>
            <w:tcW w:w="2736" w:type="dxa"/>
          </w:tcPr>
          <w:p w14:paraId="0E5FD60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KIAA0146</w:t>
            </w:r>
          </w:p>
        </w:tc>
        <w:tc>
          <w:tcPr>
            <w:tcW w:w="4940" w:type="dxa"/>
          </w:tcPr>
          <w:p w14:paraId="0DA23D8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KIAA0146</w:t>
            </w:r>
          </w:p>
        </w:tc>
        <w:tc>
          <w:tcPr>
            <w:tcW w:w="950" w:type="dxa"/>
          </w:tcPr>
          <w:p w14:paraId="241E66D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3D5C0BF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FA77C2" w:rsidRPr="00FA77C2" w14:paraId="15DC5DA4" w14:textId="77777777" w:rsidTr="00E062A2">
        <w:tc>
          <w:tcPr>
            <w:tcW w:w="2736" w:type="dxa"/>
          </w:tcPr>
          <w:p w14:paraId="12DCDB1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FOXO1</w:t>
            </w:r>
          </w:p>
        </w:tc>
        <w:tc>
          <w:tcPr>
            <w:tcW w:w="4940" w:type="dxa"/>
          </w:tcPr>
          <w:p w14:paraId="3DCD453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forkhead box O1</w:t>
            </w:r>
          </w:p>
        </w:tc>
        <w:tc>
          <w:tcPr>
            <w:tcW w:w="950" w:type="dxa"/>
          </w:tcPr>
          <w:p w14:paraId="06E421C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78EF780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469A665B" w14:textId="77777777" w:rsidTr="00E062A2">
        <w:tc>
          <w:tcPr>
            <w:tcW w:w="2736" w:type="dxa"/>
          </w:tcPr>
          <w:p w14:paraId="42011FF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ETS2</w:t>
            </w:r>
          </w:p>
        </w:tc>
        <w:tc>
          <w:tcPr>
            <w:tcW w:w="4940" w:type="dxa"/>
          </w:tcPr>
          <w:p w14:paraId="40331F5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v-ets erythroblastosis virus E26 oncogene homolog 2 (avian)</w:t>
            </w:r>
          </w:p>
        </w:tc>
        <w:tc>
          <w:tcPr>
            <w:tcW w:w="950" w:type="dxa"/>
          </w:tcPr>
          <w:p w14:paraId="04462EB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1379E6D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-4.1</w:t>
            </w:r>
          </w:p>
        </w:tc>
      </w:tr>
      <w:tr w:rsidR="00FA77C2" w:rsidRPr="00FA77C2" w14:paraId="154AD04D" w14:textId="77777777" w:rsidTr="00E062A2">
        <w:tc>
          <w:tcPr>
            <w:tcW w:w="2736" w:type="dxa"/>
          </w:tcPr>
          <w:p w14:paraId="2C55822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PLIN2</w:t>
            </w:r>
          </w:p>
        </w:tc>
        <w:tc>
          <w:tcPr>
            <w:tcW w:w="4940" w:type="dxa"/>
          </w:tcPr>
          <w:p w14:paraId="676E1A5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perilipin 2</w:t>
            </w:r>
          </w:p>
        </w:tc>
        <w:tc>
          <w:tcPr>
            <w:tcW w:w="950" w:type="dxa"/>
          </w:tcPr>
          <w:p w14:paraId="05F6044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4A0DFA5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FA77C2" w:rsidRPr="00FA77C2" w14:paraId="1549435C" w14:textId="77777777" w:rsidTr="00E062A2">
        <w:tc>
          <w:tcPr>
            <w:tcW w:w="2736" w:type="dxa"/>
          </w:tcPr>
          <w:p w14:paraId="7225DFE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SDS</w:t>
            </w:r>
          </w:p>
        </w:tc>
        <w:tc>
          <w:tcPr>
            <w:tcW w:w="4940" w:type="dxa"/>
          </w:tcPr>
          <w:p w14:paraId="320AA6A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serine dehydratase</w:t>
            </w:r>
          </w:p>
        </w:tc>
        <w:tc>
          <w:tcPr>
            <w:tcW w:w="950" w:type="dxa"/>
          </w:tcPr>
          <w:p w14:paraId="5DA7844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7E8A28B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-9.6</w:t>
            </w:r>
          </w:p>
        </w:tc>
      </w:tr>
      <w:tr w:rsidR="00FA77C2" w:rsidRPr="00FA77C2" w14:paraId="5D984226" w14:textId="77777777" w:rsidTr="00E062A2">
        <w:tc>
          <w:tcPr>
            <w:tcW w:w="2736" w:type="dxa"/>
          </w:tcPr>
          <w:p w14:paraId="36A9E78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TJP2</w:t>
            </w:r>
          </w:p>
        </w:tc>
        <w:tc>
          <w:tcPr>
            <w:tcW w:w="4940" w:type="dxa"/>
          </w:tcPr>
          <w:p w14:paraId="2F240E5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tight junction protein 2</w:t>
            </w:r>
          </w:p>
        </w:tc>
        <w:tc>
          <w:tcPr>
            <w:tcW w:w="950" w:type="dxa"/>
          </w:tcPr>
          <w:p w14:paraId="154719D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63B624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2530A08A" w14:textId="77777777" w:rsidTr="00E062A2">
        <w:tc>
          <w:tcPr>
            <w:tcW w:w="2736" w:type="dxa"/>
          </w:tcPr>
          <w:p w14:paraId="352E826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GK</w:t>
            </w:r>
          </w:p>
        </w:tc>
        <w:tc>
          <w:tcPr>
            <w:tcW w:w="4940" w:type="dxa"/>
          </w:tcPr>
          <w:p w14:paraId="544E422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glycerol kinase</w:t>
            </w:r>
          </w:p>
        </w:tc>
        <w:tc>
          <w:tcPr>
            <w:tcW w:w="950" w:type="dxa"/>
          </w:tcPr>
          <w:p w14:paraId="594D832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0DAC471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FA77C2" w:rsidRPr="00FA77C2" w14:paraId="761B35CC" w14:textId="77777777" w:rsidTr="00E062A2">
        <w:tc>
          <w:tcPr>
            <w:tcW w:w="2736" w:type="dxa"/>
          </w:tcPr>
          <w:p w14:paraId="558B9DC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MBL2</w:t>
            </w:r>
          </w:p>
        </w:tc>
        <w:tc>
          <w:tcPr>
            <w:tcW w:w="4940" w:type="dxa"/>
          </w:tcPr>
          <w:p w14:paraId="6830DEB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mannose-binding lectin (protein C) 2, soluble</w:t>
            </w:r>
          </w:p>
        </w:tc>
        <w:tc>
          <w:tcPr>
            <w:tcW w:w="950" w:type="dxa"/>
          </w:tcPr>
          <w:p w14:paraId="35DD034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7AD26FE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-5.9</w:t>
            </w:r>
          </w:p>
        </w:tc>
      </w:tr>
      <w:tr w:rsidR="00FA77C2" w:rsidRPr="00FA77C2" w14:paraId="7FA6B82C" w14:textId="77777777" w:rsidTr="00E062A2">
        <w:tc>
          <w:tcPr>
            <w:tcW w:w="2736" w:type="dxa"/>
          </w:tcPr>
          <w:p w14:paraId="0CEBC75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FLJ22763</w:t>
            </w:r>
          </w:p>
        </w:tc>
        <w:tc>
          <w:tcPr>
            <w:tcW w:w="4940" w:type="dxa"/>
          </w:tcPr>
          <w:p w14:paraId="4C4A8A8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LOC401081</w:t>
            </w:r>
          </w:p>
        </w:tc>
        <w:tc>
          <w:tcPr>
            <w:tcW w:w="950" w:type="dxa"/>
          </w:tcPr>
          <w:p w14:paraId="62B0380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  <w:tc>
          <w:tcPr>
            <w:tcW w:w="950" w:type="dxa"/>
          </w:tcPr>
          <w:p w14:paraId="1D63259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157B2C6B" w14:textId="77777777" w:rsidTr="00E062A2">
        <w:tc>
          <w:tcPr>
            <w:tcW w:w="2736" w:type="dxa"/>
          </w:tcPr>
          <w:p w14:paraId="39F45C6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NAAA</w:t>
            </w:r>
          </w:p>
        </w:tc>
        <w:tc>
          <w:tcPr>
            <w:tcW w:w="4940" w:type="dxa"/>
          </w:tcPr>
          <w:p w14:paraId="6E89D55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N-acylethanolamine acid amidase</w:t>
            </w:r>
          </w:p>
        </w:tc>
        <w:tc>
          <w:tcPr>
            <w:tcW w:w="950" w:type="dxa"/>
          </w:tcPr>
          <w:p w14:paraId="38C9BF4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  <w:tc>
          <w:tcPr>
            <w:tcW w:w="950" w:type="dxa"/>
          </w:tcPr>
          <w:p w14:paraId="2EBCA10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570124DC" w14:textId="77777777" w:rsidTr="00E062A2">
        <w:tc>
          <w:tcPr>
            <w:tcW w:w="2736" w:type="dxa"/>
          </w:tcPr>
          <w:p w14:paraId="3163BD4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PROZ</w:t>
            </w:r>
          </w:p>
        </w:tc>
        <w:tc>
          <w:tcPr>
            <w:tcW w:w="4940" w:type="dxa"/>
          </w:tcPr>
          <w:p w14:paraId="5A61B77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protein Z, vitamin K-dependent plasma glycoprotein</w:t>
            </w:r>
          </w:p>
        </w:tc>
        <w:tc>
          <w:tcPr>
            <w:tcW w:w="950" w:type="dxa"/>
          </w:tcPr>
          <w:p w14:paraId="71C84C8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  <w:tc>
          <w:tcPr>
            <w:tcW w:w="950" w:type="dxa"/>
          </w:tcPr>
          <w:p w14:paraId="2C2D0AB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FA77C2" w:rsidRPr="00FA77C2" w14:paraId="504E6D66" w14:textId="77777777" w:rsidTr="00E062A2">
        <w:tc>
          <w:tcPr>
            <w:tcW w:w="2736" w:type="dxa"/>
          </w:tcPr>
          <w:p w14:paraId="61EFFA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CCBE1</w:t>
            </w:r>
          </w:p>
        </w:tc>
        <w:tc>
          <w:tcPr>
            <w:tcW w:w="4940" w:type="dxa"/>
          </w:tcPr>
          <w:p w14:paraId="4E7BB6E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collagen and calcium binding EGF domains 1</w:t>
            </w:r>
          </w:p>
        </w:tc>
        <w:tc>
          <w:tcPr>
            <w:tcW w:w="950" w:type="dxa"/>
          </w:tcPr>
          <w:p w14:paraId="7B24F90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  <w:tc>
          <w:tcPr>
            <w:tcW w:w="950" w:type="dxa"/>
          </w:tcPr>
          <w:p w14:paraId="5472B9C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</w:tr>
      <w:tr w:rsidR="00FA77C2" w:rsidRPr="00FA77C2" w14:paraId="67F6043A" w14:textId="77777777" w:rsidTr="00E062A2">
        <w:tc>
          <w:tcPr>
            <w:tcW w:w="2736" w:type="dxa"/>
          </w:tcPr>
          <w:p w14:paraId="6BC7B4E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PLIN1</w:t>
            </w:r>
          </w:p>
        </w:tc>
        <w:tc>
          <w:tcPr>
            <w:tcW w:w="4940" w:type="dxa"/>
          </w:tcPr>
          <w:p w14:paraId="6774BDE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perilipin 1</w:t>
            </w:r>
          </w:p>
        </w:tc>
        <w:tc>
          <w:tcPr>
            <w:tcW w:w="950" w:type="dxa"/>
          </w:tcPr>
          <w:p w14:paraId="04A5ACE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  <w:tc>
          <w:tcPr>
            <w:tcW w:w="950" w:type="dxa"/>
          </w:tcPr>
          <w:p w14:paraId="62E78C1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26027047" w14:textId="77777777" w:rsidTr="00E062A2">
        <w:tc>
          <w:tcPr>
            <w:tcW w:w="2736" w:type="dxa"/>
          </w:tcPr>
          <w:p w14:paraId="640D15E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GBP1</w:t>
            </w:r>
          </w:p>
        </w:tc>
        <w:tc>
          <w:tcPr>
            <w:tcW w:w="4940" w:type="dxa"/>
          </w:tcPr>
          <w:p w14:paraId="650E7A9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guanylate binding protein 1, interferon-inducible</w:t>
            </w:r>
          </w:p>
        </w:tc>
        <w:tc>
          <w:tcPr>
            <w:tcW w:w="950" w:type="dxa"/>
          </w:tcPr>
          <w:p w14:paraId="7782B33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  <w:tc>
          <w:tcPr>
            <w:tcW w:w="950" w:type="dxa"/>
          </w:tcPr>
          <w:p w14:paraId="6C236C6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133174AD" w14:textId="77777777" w:rsidTr="00E062A2">
        <w:tc>
          <w:tcPr>
            <w:tcW w:w="2736" w:type="dxa"/>
          </w:tcPr>
          <w:p w14:paraId="469A2AE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GADD45G</w:t>
            </w:r>
          </w:p>
        </w:tc>
        <w:tc>
          <w:tcPr>
            <w:tcW w:w="4940" w:type="dxa"/>
          </w:tcPr>
          <w:p w14:paraId="236DF62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growth arrest and DNA-damage-inducible, gamma</w:t>
            </w:r>
          </w:p>
        </w:tc>
        <w:tc>
          <w:tcPr>
            <w:tcW w:w="950" w:type="dxa"/>
          </w:tcPr>
          <w:p w14:paraId="4C8A170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68A1687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5752758D" w14:textId="77777777" w:rsidTr="00E062A2">
        <w:tc>
          <w:tcPr>
            <w:tcW w:w="2736" w:type="dxa"/>
          </w:tcPr>
          <w:p w14:paraId="6B55C35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F11</w:t>
            </w:r>
          </w:p>
        </w:tc>
        <w:tc>
          <w:tcPr>
            <w:tcW w:w="4940" w:type="dxa"/>
          </w:tcPr>
          <w:p w14:paraId="5434178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coagulation factor XI</w:t>
            </w:r>
          </w:p>
        </w:tc>
        <w:tc>
          <w:tcPr>
            <w:tcW w:w="950" w:type="dxa"/>
          </w:tcPr>
          <w:p w14:paraId="6D76988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79C6B67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2BE89B51" w14:textId="77777777" w:rsidTr="00E062A2">
        <w:tc>
          <w:tcPr>
            <w:tcW w:w="2736" w:type="dxa"/>
          </w:tcPr>
          <w:p w14:paraId="1174945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ENO3</w:t>
            </w:r>
          </w:p>
        </w:tc>
        <w:tc>
          <w:tcPr>
            <w:tcW w:w="4940" w:type="dxa"/>
          </w:tcPr>
          <w:p w14:paraId="406B99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enolase 3 (beta, muscle)</w:t>
            </w:r>
          </w:p>
        </w:tc>
        <w:tc>
          <w:tcPr>
            <w:tcW w:w="950" w:type="dxa"/>
          </w:tcPr>
          <w:p w14:paraId="7AEFCA0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5C25A99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FA77C2" w:rsidRPr="00FA77C2" w14:paraId="30873286" w14:textId="77777777" w:rsidTr="00E062A2">
        <w:tc>
          <w:tcPr>
            <w:tcW w:w="2736" w:type="dxa"/>
          </w:tcPr>
          <w:p w14:paraId="159B3D8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PALM2</w:t>
            </w:r>
          </w:p>
        </w:tc>
        <w:tc>
          <w:tcPr>
            <w:tcW w:w="4940" w:type="dxa"/>
          </w:tcPr>
          <w:p w14:paraId="7F9357D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paralemmin 2</w:t>
            </w:r>
          </w:p>
        </w:tc>
        <w:tc>
          <w:tcPr>
            <w:tcW w:w="950" w:type="dxa"/>
          </w:tcPr>
          <w:p w14:paraId="529E25C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181D20F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FA77C2" w:rsidRPr="00FA77C2" w14:paraId="76029838" w14:textId="77777777" w:rsidTr="00E062A2">
        <w:tc>
          <w:tcPr>
            <w:tcW w:w="2736" w:type="dxa"/>
          </w:tcPr>
          <w:p w14:paraId="4DAA036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CIDEB</w:t>
            </w:r>
          </w:p>
        </w:tc>
        <w:tc>
          <w:tcPr>
            <w:tcW w:w="4940" w:type="dxa"/>
          </w:tcPr>
          <w:p w14:paraId="0E50DC7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cell death-inducing DFFA-like effector b</w:t>
            </w:r>
          </w:p>
        </w:tc>
        <w:tc>
          <w:tcPr>
            <w:tcW w:w="950" w:type="dxa"/>
          </w:tcPr>
          <w:p w14:paraId="4F26592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0D36450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-4.9</w:t>
            </w:r>
          </w:p>
        </w:tc>
      </w:tr>
      <w:tr w:rsidR="00FA77C2" w:rsidRPr="00FA77C2" w14:paraId="2713078E" w14:textId="77777777" w:rsidTr="00E062A2">
        <w:tc>
          <w:tcPr>
            <w:tcW w:w="2736" w:type="dxa"/>
          </w:tcPr>
          <w:p w14:paraId="5C96A08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TAT</w:t>
            </w:r>
          </w:p>
        </w:tc>
        <w:tc>
          <w:tcPr>
            <w:tcW w:w="4940" w:type="dxa"/>
          </w:tcPr>
          <w:p w14:paraId="1998D1A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tyrosine aminotransferase</w:t>
            </w:r>
          </w:p>
        </w:tc>
        <w:tc>
          <w:tcPr>
            <w:tcW w:w="950" w:type="dxa"/>
          </w:tcPr>
          <w:p w14:paraId="16B0BF0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159C451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</w:tr>
      <w:tr w:rsidR="00FA77C2" w:rsidRPr="00FA77C2" w14:paraId="0C241A1B" w14:textId="77777777" w:rsidTr="00E062A2">
        <w:tc>
          <w:tcPr>
            <w:tcW w:w="2736" w:type="dxa"/>
          </w:tcPr>
          <w:p w14:paraId="20158CA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AADAT</w:t>
            </w:r>
          </w:p>
        </w:tc>
        <w:tc>
          <w:tcPr>
            <w:tcW w:w="4940" w:type="dxa"/>
          </w:tcPr>
          <w:p w14:paraId="75C1DA1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aminoadipate aminotransferase</w:t>
            </w:r>
          </w:p>
        </w:tc>
        <w:tc>
          <w:tcPr>
            <w:tcW w:w="950" w:type="dxa"/>
          </w:tcPr>
          <w:p w14:paraId="28D905D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28C0EBD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4D8D547A" w14:textId="77777777" w:rsidTr="00E062A2">
        <w:tc>
          <w:tcPr>
            <w:tcW w:w="2736" w:type="dxa"/>
          </w:tcPr>
          <w:p w14:paraId="600A3B7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ACADL</w:t>
            </w:r>
          </w:p>
        </w:tc>
        <w:tc>
          <w:tcPr>
            <w:tcW w:w="4940" w:type="dxa"/>
          </w:tcPr>
          <w:p w14:paraId="03987D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acyl-CoA dehydrogenase, long chain</w:t>
            </w:r>
          </w:p>
        </w:tc>
        <w:tc>
          <w:tcPr>
            <w:tcW w:w="950" w:type="dxa"/>
          </w:tcPr>
          <w:p w14:paraId="0C17655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7896D59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</w:tr>
      <w:tr w:rsidR="00FA77C2" w:rsidRPr="00FA77C2" w14:paraId="09A71538" w14:textId="77777777" w:rsidTr="00E062A2">
        <w:tc>
          <w:tcPr>
            <w:tcW w:w="2736" w:type="dxa"/>
          </w:tcPr>
          <w:p w14:paraId="41EEBCF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APBA1</w:t>
            </w:r>
          </w:p>
        </w:tc>
        <w:tc>
          <w:tcPr>
            <w:tcW w:w="4940" w:type="dxa"/>
          </w:tcPr>
          <w:p w14:paraId="7ED31D3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amyloid beta (A4) precursor protein-binding, family A, member 1</w:t>
            </w:r>
          </w:p>
        </w:tc>
        <w:tc>
          <w:tcPr>
            <w:tcW w:w="950" w:type="dxa"/>
          </w:tcPr>
          <w:p w14:paraId="041606D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5C10C01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05E85F61" w14:textId="77777777" w:rsidTr="00E062A2">
        <w:tc>
          <w:tcPr>
            <w:tcW w:w="2736" w:type="dxa"/>
          </w:tcPr>
          <w:p w14:paraId="69E5C26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SERPINB9</w:t>
            </w:r>
          </w:p>
        </w:tc>
        <w:tc>
          <w:tcPr>
            <w:tcW w:w="4940" w:type="dxa"/>
          </w:tcPr>
          <w:p w14:paraId="2E60116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serpin peptidase inhibitor, clade B (ovalbumin), member 9</w:t>
            </w:r>
          </w:p>
        </w:tc>
        <w:tc>
          <w:tcPr>
            <w:tcW w:w="950" w:type="dxa"/>
          </w:tcPr>
          <w:p w14:paraId="3688A5C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334C01A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07728013" w14:textId="77777777" w:rsidTr="00E062A2">
        <w:tc>
          <w:tcPr>
            <w:tcW w:w="2736" w:type="dxa"/>
          </w:tcPr>
          <w:p w14:paraId="3E9FBB7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FOSB</w:t>
            </w:r>
          </w:p>
        </w:tc>
        <w:tc>
          <w:tcPr>
            <w:tcW w:w="4940" w:type="dxa"/>
          </w:tcPr>
          <w:p w14:paraId="10E6C88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FBJ murine osteosarcoma viral oncogene homolog B</w:t>
            </w:r>
          </w:p>
        </w:tc>
        <w:tc>
          <w:tcPr>
            <w:tcW w:w="950" w:type="dxa"/>
          </w:tcPr>
          <w:p w14:paraId="00A79AC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38EA169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-11.8</w:t>
            </w:r>
          </w:p>
        </w:tc>
      </w:tr>
      <w:tr w:rsidR="00FA77C2" w:rsidRPr="00FA77C2" w14:paraId="5B40C963" w14:textId="77777777" w:rsidTr="00E062A2">
        <w:tc>
          <w:tcPr>
            <w:tcW w:w="2736" w:type="dxa"/>
          </w:tcPr>
          <w:p w14:paraId="4EA7FB3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LONP2</w:t>
            </w:r>
          </w:p>
        </w:tc>
        <w:tc>
          <w:tcPr>
            <w:tcW w:w="4940" w:type="dxa"/>
          </w:tcPr>
          <w:p w14:paraId="1D5D748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lon peptidase 2, peroxisomal</w:t>
            </w:r>
          </w:p>
        </w:tc>
        <w:tc>
          <w:tcPr>
            <w:tcW w:w="950" w:type="dxa"/>
          </w:tcPr>
          <w:p w14:paraId="254C291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950" w:type="dxa"/>
          </w:tcPr>
          <w:p w14:paraId="75D0830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4114BDE9" w14:textId="77777777" w:rsidTr="00E062A2">
        <w:tc>
          <w:tcPr>
            <w:tcW w:w="2736" w:type="dxa"/>
          </w:tcPr>
          <w:p w14:paraId="5F7ACD6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SLC7A2</w:t>
            </w:r>
          </w:p>
        </w:tc>
        <w:tc>
          <w:tcPr>
            <w:tcW w:w="4940" w:type="dxa"/>
          </w:tcPr>
          <w:p w14:paraId="0525EA1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7 (cationic amino acid transporter, y+ system), member 2</w:t>
            </w:r>
          </w:p>
        </w:tc>
        <w:tc>
          <w:tcPr>
            <w:tcW w:w="950" w:type="dxa"/>
          </w:tcPr>
          <w:p w14:paraId="1A9244C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7864762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</w:tr>
      <w:tr w:rsidR="00FA77C2" w:rsidRPr="00FA77C2" w14:paraId="5DFEA06F" w14:textId="77777777" w:rsidTr="00E062A2">
        <w:tc>
          <w:tcPr>
            <w:tcW w:w="2736" w:type="dxa"/>
          </w:tcPr>
          <w:p w14:paraId="53C6591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BHMT</w:t>
            </w:r>
          </w:p>
        </w:tc>
        <w:tc>
          <w:tcPr>
            <w:tcW w:w="4940" w:type="dxa"/>
          </w:tcPr>
          <w:p w14:paraId="7B5522E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betaine--homocysteine S-methyltransferase</w:t>
            </w:r>
          </w:p>
        </w:tc>
        <w:tc>
          <w:tcPr>
            <w:tcW w:w="950" w:type="dxa"/>
          </w:tcPr>
          <w:p w14:paraId="0C288C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0AB507F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</w:tr>
      <w:tr w:rsidR="00FA77C2" w:rsidRPr="00FA77C2" w14:paraId="35E30012" w14:textId="77777777" w:rsidTr="00E062A2">
        <w:tc>
          <w:tcPr>
            <w:tcW w:w="2736" w:type="dxa"/>
          </w:tcPr>
          <w:p w14:paraId="0C5DB42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DPF3</w:t>
            </w:r>
          </w:p>
        </w:tc>
        <w:tc>
          <w:tcPr>
            <w:tcW w:w="4940" w:type="dxa"/>
          </w:tcPr>
          <w:p w14:paraId="01D49F8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D4, zinc and double PHD fingers, family 3</w:t>
            </w:r>
          </w:p>
        </w:tc>
        <w:tc>
          <w:tcPr>
            <w:tcW w:w="950" w:type="dxa"/>
          </w:tcPr>
          <w:p w14:paraId="54F988D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0404595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213C5998" w14:textId="77777777" w:rsidTr="00E062A2">
        <w:tc>
          <w:tcPr>
            <w:tcW w:w="2736" w:type="dxa"/>
          </w:tcPr>
          <w:p w14:paraId="60867A3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GLDC</w:t>
            </w:r>
          </w:p>
        </w:tc>
        <w:tc>
          <w:tcPr>
            <w:tcW w:w="4940" w:type="dxa"/>
          </w:tcPr>
          <w:p w14:paraId="220C963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glycine dehydrogenase (decarboxylating)</w:t>
            </w:r>
          </w:p>
        </w:tc>
        <w:tc>
          <w:tcPr>
            <w:tcW w:w="950" w:type="dxa"/>
          </w:tcPr>
          <w:p w14:paraId="57EB487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7848F06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FA77C2" w:rsidRPr="00FA77C2" w14:paraId="3DEF0482" w14:textId="77777777" w:rsidTr="00E062A2">
        <w:tc>
          <w:tcPr>
            <w:tcW w:w="2736" w:type="dxa"/>
          </w:tcPr>
          <w:p w14:paraId="2345E78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PITPNM3</w:t>
            </w:r>
          </w:p>
        </w:tc>
        <w:tc>
          <w:tcPr>
            <w:tcW w:w="4940" w:type="dxa"/>
          </w:tcPr>
          <w:p w14:paraId="4BCFC83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PITPNM family member 3</w:t>
            </w:r>
          </w:p>
        </w:tc>
        <w:tc>
          <w:tcPr>
            <w:tcW w:w="950" w:type="dxa"/>
          </w:tcPr>
          <w:p w14:paraId="7D4092D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314EFA8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4A80F395" w14:textId="77777777" w:rsidTr="00E062A2">
        <w:tc>
          <w:tcPr>
            <w:tcW w:w="2736" w:type="dxa"/>
          </w:tcPr>
          <w:p w14:paraId="158CD0C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KAZN</w:t>
            </w:r>
          </w:p>
        </w:tc>
        <w:tc>
          <w:tcPr>
            <w:tcW w:w="4940" w:type="dxa"/>
          </w:tcPr>
          <w:p w14:paraId="5632758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kazrin, periplakin interacting protein</w:t>
            </w:r>
          </w:p>
        </w:tc>
        <w:tc>
          <w:tcPr>
            <w:tcW w:w="950" w:type="dxa"/>
          </w:tcPr>
          <w:p w14:paraId="68D392F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17B9B5D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7228DEF1" w14:textId="77777777" w:rsidTr="00E062A2">
        <w:tc>
          <w:tcPr>
            <w:tcW w:w="2736" w:type="dxa"/>
          </w:tcPr>
          <w:p w14:paraId="500D811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SPATA6L</w:t>
            </w:r>
          </w:p>
        </w:tc>
        <w:tc>
          <w:tcPr>
            <w:tcW w:w="4940" w:type="dxa"/>
          </w:tcPr>
          <w:p w14:paraId="311ECAD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spermatogenesis associated 6-like</w:t>
            </w:r>
          </w:p>
        </w:tc>
        <w:tc>
          <w:tcPr>
            <w:tcW w:w="950" w:type="dxa"/>
          </w:tcPr>
          <w:p w14:paraId="05577DE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0885054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6BE316C9" w14:textId="77777777" w:rsidTr="00E062A2">
        <w:tc>
          <w:tcPr>
            <w:tcW w:w="2736" w:type="dxa"/>
          </w:tcPr>
          <w:p w14:paraId="24FDB57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CPEB3</w:t>
            </w:r>
          </w:p>
        </w:tc>
        <w:tc>
          <w:tcPr>
            <w:tcW w:w="4940" w:type="dxa"/>
          </w:tcPr>
          <w:p w14:paraId="34268D7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cytoplasmic polyadenylation element binding protein 3</w:t>
            </w:r>
          </w:p>
        </w:tc>
        <w:tc>
          <w:tcPr>
            <w:tcW w:w="950" w:type="dxa"/>
          </w:tcPr>
          <w:p w14:paraId="460EBB4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3E33FFA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</w:tr>
      <w:tr w:rsidR="00FA77C2" w:rsidRPr="00FA77C2" w14:paraId="630DBB9C" w14:textId="77777777" w:rsidTr="00E062A2">
        <w:tc>
          <w:tcPr>
            <w:tcW w:w="2736" w:type="dxa"/>
          </w:tcPr>
          <w:p w14:paraId="01EDFF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ACSL1</w:t>
            </w:r>
          </w:p>
        </w:tc>
        <w:tc>
          <w:tcPr>
            <w:tcW w:w="4940" w:type="dxa"/>
          </w:tcPr>
          <w:p w14:paraId="227198A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acyl-CoA synthetase long-chain family member 1</w:t>
            </w:r>
          </w:p>
        </w:tc>
        <w:tc>
          <w:tcPr>
            <w:tcW w:w="950" w:type="dxa"/>
          </w:tcPr>
          <w:p w14:paraId="7AFAA6C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7CDDC64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-5.9</w:t>
            </w:r>
          </w:p>
        </w:tc>
      </w:tr>
      <w:tr w:rsidR="00FA77C2" w:rsidRPr="00FA77C2" w14:paraId="1ECF51D5" w14:textId="77777777" w:rsidTr="00E062A2">
        <w:tc>
          <w:tcPr>
            <w:tcW w:w="2736" w:type="dxa"/>
          </w:tcPr>
          <w:p w14:paraId="20E333B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CYFIP2</w:t>
            </w:r>
          </w:p>
        </w:tc>
        <w:tc>
          <w:tcPr>
            <w:tcW w:w="4940" w:type="dxa"/>
          </w:tcPr>
          <w:p w14:paraId="474346A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cytoplasmic FMR1 interacting protein 2</w:t>
            </w:r>
          </w:p>
        </w:tc>
        <w:tc>
          <w:tcPr>
            <w:tcW w:w="950" w:type="dxa"/>
          </w:tcPr>
          <w:p w14:paraId="7AFB1CD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0E8EFEB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FA77C2" w:rsidRPr="00FA77C2" w14:paraId="4055024C" w14:textId="77777777" w:rsidTr="00E062A2">
        <w:tc>
          <w:tcPr>
            <w:tcW w:w="2736" w:type="dxa"/>
          </w:tcPr>
          <w:p w14:paraId="1283229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RCL1</w:t>
            </w:r>
          </w:p>
        </w:tc>
        <w:tc>
          <w:tcPr>
            <w:tcW w:w="4940" w:type="dxa"/>
          </w:tcPr>
          <w:p w14:paraId="4BD19B0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RNA terminal phosphate cyclase-like 1</w:t>
            </w:r>
          </w:p>
        </w:tc>
        <w:tc>
          <w:tcPr>
            <w:tcW w:w="950" w:type="dxa"/>
          </w:tcPr>
          <w:p w14:paraId="4335DFB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04D37C5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21F52AA9" w14:textId="77777777" w:rsidTr="00E062A2">
        <w:tc>
          <w:tcPr>
            <w:tcW w:w="2736" w:type="dxa"/>
          </w:tcPr>
          <w:p w14:paraId="1845F36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WWC1</w:t>
            </w:r>
          </w:p>
        </w:tc>
        <w:tc>
          <w:tcPr>
            <w:tcW w:w="4940" w:type="dxa"/>
          </w:tcPr>
          <w:p w14:paraId="4E978F6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WW and C2 domain containing 1</w:t>
            </w:r>
          </w:p>
        </w:tc>
        <w:tc>
          <w:tcPr>
            <w:tcW w:w="950" w:type="dxa"/>
          </w:tcPr>
          <w:p w14:paraId="2766671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  <w:tc>
          <w:tcPr>
            <w:tcW w:w="950" w:type="dxa"/>
          </w:tcPr>
          <w:p w14:paraId="1E8CFDE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FA77C2" w:rsidRPr="00FA77C2" w14:paraId="56084E28" w14:textId="77777777" w:rsidTr="00E062A2">
        <w:tc>
          <w:tcPr>
            <w:tcW w:w="2736" w:type="dxa"/>
          </w:tcPr>
          <w:p w14:paraId="5572618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IGKC</w:t>
            </w:r>
          </w:p>
        </w:tc>
        <w:tc>
          <w:tcPr>
            <w:tcW w:w="4940" w:type="dxa"/>
          </w:tcPr>
          <w:p w14:paraId="20141A2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immunoglobulin kappa constant</w:t>
            </w:r>
          </w:p>
        </w:tc>
        <w:tc>
          <w:tcPr>
            <w:tcW w:w="950" w:type="dxa"/>
          </w:tcPr>
          <w:p w14:paraId="3E3B7CF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  <w:tc>
          <w:tcPr>
            <w:tcW w:w="950" w:type="dxa"/>
          </w:tcPr>
          <w:p w14:paraId="0B36F2A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-6.7</w:t>
            </w:r>
          </w:p>
        </w:tc>
      </w:tr>
      <w:tr w:rsidR="00FA77C2" w:rsidRPr="00FA77C2" w14:paraId="477F19F9" w14:textId="77777777" w:rsidTr="00E062A2">
        <w:tc>
          <w:tcPr>
            <w:tcW w:w="2736" w:type="dxa"/>
          </w:tcPr>
          <w:p w14:paraId="17AB2BA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BACH2</w:t>
            </w:r>
          </w:p>
        </w:tc>
        <w:tc>
          <w:tcPr>
            <w:tcW w:w="4940" w:type="dxa"/>
          </w:tcPr>
          <w:p w14:paraId="1CB748D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BTB and CNC homology 1, basic leucine zipper transcription factor 2</w:t>
            </w:r>
          </w:p>
        </w:tc>
        <w:tc>
          <w:tcPr>
            <w:tcW w:w="950" w:type="dxa"/>
          </w:tcPr>
          <w:p w14:paraId="3E72346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  <w:tc>
          <w:tcPr>
            <w:tcW w:w="950" w:type="dxa"/>
          </w:tcPr>
          <w:p w14:paraId="3E51142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FA77C2" w:rsidRPr="00FA77C2" w14:paraId="2FEF09D7" w14:textId="77777777" w:rsidTr="00E062A2">
        <w:tc>
          <w:tcPr>
            <w:tcW w:w="2736" w:type="dxa"/>
          </w:tcPr>
          <w:p w14:paraId="72143E5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SLC20A1</w:t>
            </w:r>
          </w:p>
        </w:tc>
        <w:tc>
          <w:tcPr>
            <w:tcW w:w="4940" w:type="dxa"/>
          </w:tcPr>
          <w:p w14:paraId="0DA7B9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20 (phosphate transporter), member 1</w:t>
            </w:r>
          </w:p>
        </w:tc>
        <w:tc>
          <w:tcPr>
            <w:tcW w:w="950" w:type="dxa"/>
          </w:tcPr>
          <w:p w14:paraId="7695FB0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  <w:tc>
          <w:tcPr>
            <w:tcW w:w="950" w:type="dxa"/>
          </w:tcPr>
          <w:p w14:paraId="72CCA55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068C45F1" w14:textId="77777777" w:rsidTr="00E062A2">
        <w:tc>
          <w:tcPr>
            <w:tcW w:w="2736" w:type="dxa"/>
          </w:tcPr>
          <w:p w14:paraId="005948D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EPHB1</w:t>
            </w:r>
          </w:p>
        </w:tc>
        <w:tc>
          <w:tcPr>
            <w:tcW w:w="4940" w:type="dxa"/>
          </w:tcPr>
          <w:p w14:paraId="7C4CEBE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EPH receptor B1</w:t>
            </w:r>
          </w:p>
        </w:tc>
        <w:tc>
          <w:tcPr>
            <w:tcW w:w="950" w:type="dxa"/>
          </w:tcPr>
          <w:p w14:paraId="2E02B77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  <w:tc>
          <w:tcPr>
            <w:tcW w:w="950" w:type="dxa"/>
          </w:tcPr>
          <w:p w14:paraId="394426A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FA77C2" w:rsidRPr="00FA77C2" w14:paraId="2E7E2D46" w14:textId="77777777" w:rsidTr="00E062A2">
        <w:tc>
          <w:tcPr>
            <w:tcW w:w="2736" w:type="dxa"/>
          </w:tcPr>
          <w:p w14:paraId="4E63DD8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CD14</w:t>
            </w:r>
          </w:p>
        </w:tc>
        <w:tc>
          <w:tcPr>
            <w:tcW w:w="4940" w:type="dxa"/>
          </w:tcPr>
          <w:p w14:paraId="68367FF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CD14 molecule</w:t>
            </w:r>
          </w:p>
        </w:tc>
        <w:tc>
          <w:tcPr>
            <w:tcW w:w="950" w:type="dxa"/>
          </w:tcPr>
          <w:p w14:paraId="0DD85DE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  <w:tc>
          <w:tcPr>
            <w:tcW w:w="950" w:type="dxa"/>
          </w:tcPr>
          <w:p w14:paraId="4098519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2620ED92" w14:textId="77777777" w:rsidTr="00E062A2">
        <w:tc>
          <w:tcPr>
            <w:tcW w:w="2736" w:type="dxa"/>
          </w:tcPr>
          <w:p w14:paraId="399BAB1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YPEL2</w:t>
            </w:r>
          </w:p>
        </w:tc>
        <w:tc>
          <w:tcPr>
            <w:tcW w:w="4940" w:type="dxa"/>
          </w:tcPr>
          <w:p w14:paraId="23FFC1A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yippee-like 2 (Drosophila)</w:t>
            </w:r>
          </w:p>
        </w:tc>
        <w:tc>
          <w:tcPr>
            <w:tcW w:w="950" w:type="dxa"/>
          </w:tcPr>
          <w:p w14:paraId="25B5599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950" w:type="dxa"/>
          </w:tcPr>
          <w:p w14:paraId="393AF6F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39454191" w14:textId="77777777" w:rsidTr="00E062A2">
        <w:tc>
          <w:tcPr>
            <w:tcW w:w="2736" w:type="dxa"/>
          </w:tcPr>
          <w:p w14:paraId="5846C85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OLFML3</w:t>
            </w:r>
          </w:p>
        </w:tc>
        <w:tc>
          <w:tcPr>
            <w:tcW w:w="4940" w:type="dxa"/>
          </w:tcPr>
          <w:p w14:paraId="2E80845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olfactomedin-like 3</w:t>
            </w:r>
          </w:p>
        </w:tc>
        <w:tc>
          <w:tcPr>
            <w:tcW w:w="950" w:type="dxa"/>
          </w:tcPr>
          <w:p w14:paraId="1361526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950" w:type="dxa"/>
          </w:tcPr>
          <w:p w14:paraId="17A1E7C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FA77C2" w:rsidRPr="00FA77C2" w14:paraId="60B36053" w14:textId="77777777" w:rsidTr="00E062A2">
        <w:tc>
          <w:tcPr>
            <w:tcW w:w="2736" w:type="dxa"/>
          </w:tcPr>
          <w:p w14:paraId="30F118B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FAM149A</w:t>
            </w:r>
          </w:p>
        </w:tc>
        <w:tc>
          <w:tcPr>
            <w:tcW w:w="4940" w:type="dxa"/>
          </w:tcPr>
          <w:p w14:paraId="2C4DF16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family with sequence similarity 149, member A</w:t>
            </w:r>
          </w:p>
        </w:tc>
        <w:tc>
          <w:tcPr>
            <w:tcW w:w="950" w:type="dxa"/>
          </w:tcPr>
          <w:p w14:paraId="4533F7B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950" w:type="dxa"/>
          </w:tcPr>
          <w:p w14:paraId="75B2A00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13C480C5" w14:textId="77777777" w:rsidTr="00E062A2">
        <w:tc>
          <w:tcPr>
            <w:tcW w:w="2736" w:type="dxa"/>
          </w:tcPr>
          <w:p w14:paraId="5C833A2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CYP4F2</w:t>
            </w:r>
          </w:p>
        </w:tc>
        <w:tc>
          <w:tcPr>
            <w:tcW w:w="4940" w:type="dxa"/>
          </w:tcPr>
          <w:p w14:paraId="315BAB0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4, subfamily F, polypeptide 2</w:t>
            </w:r>
          </w:p>
        </w:tc>
        <w:tc>
          <w:tcPr>
            <w:tcW w:w="950" w:type="dxa"/>
          </w:tcPr>
          <w:p w14:paraId="24BC63B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950" w:type="dxa"/>
          </w:tcPr>
          <w:p w14:paraId="6A49295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FA77C2" w:rsidRPr="00FA77C2" w14:paraId="453D9647" w14:textId="77777777" w:rsidTr="00E062A2">
        <w:tc>
          <w:tcPr>
            <w:tcW w:w="2736" w:type="dxa"/>
          </w:tcPr>
          <w:p w14:paraId="748CD0F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ACACB</w:t>
            </w:r>
          </w:p>
        </w:tc>
        <w:tc>
          <w:tcPr>
            <w:tcW w:w="4940" w:type="dxa"/>
          </w:tcPr>
          <w:p w14:paraId="5938A36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acetyl-CoA carboxylase beta</w:t>
            </w:r>
          </w:p>
        </w:tc>
        <w:tc>
          <w:tcPr>
            <w:tcW w:w="950" w:type="dxa"/>
          </w:tcPr>
          <w:p w14:paraId="6CE1E8B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950" w:type="dxa"/>
          </w:tcPr>
          <w:p w14:paraId="31A9415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FA77C2" w:rsidRPr="00FA77C2" w14:paraId="4D5FAFB3" w14:textId="77777777" w:rsidTr="00E062A2">
        <w:tc>
          <w:tcPr>
            <w:tcW w:w="2736" w:type="dxa"/>
          </w:tcPr>
          <w:p w14:paraId="66BB078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FAM134B</w:t>
            </w:r>
          </w:p>
        </w:tc>
        <w:tc>
          <w:tcPr>
            <w:tcW w:w="4940" w:type="dxa"/>
          </w:tcPr>
          <w:p w14:paraId="301D52F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family with sequence similarity 134, member B</w:t>
            </w:r>
          </w:p>
        </w:tc>
        <w:tc>
          <w:tcPr>
            <w:tcW w:w="950" w:type="dxa"/>
          </w:tcPr>
          <w:p w14:paraId="70047DA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950" w:type="dxa"/>
          </w:tcPr>
          <w:p w14:paraId="7756860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FA77C2" w:rsidRPr="00FA77C2" w14:paraId="6961506C" w14:textId="77777777" w:rsidTr="00E062A2">
        <w:tc>
          <w:tcPr>
            <w:tcW w:w="2736" w:type="dxa"/>
          </w:tcPr>
          <w:p w14:paraId="6AE4500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MYOM2</w:t>
            </w:r>
          </w:p>
        </w:tc>
        <w:tc>
          <w:tcPr>
            <w:tcW w:w="4940" w:type="dxa"/>
          </w:tcPr>
          <w:p w14:paraId="53DFDD6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myomesin (M-protein) 2, 165kDa</w:t>
            </w:r>
          </w:p>
        </w:tc>
        <w:tc>
          <w:tcPr>
            <w:tcW w:w="950" w:type="dxa"/>
          </w:tcPr>
          <w:p w14:paraId="4E3CF0B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950" w:type="dxa"/>
          </w:tcPr>
          <w:p w14:paraId="12EB567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FA77C2" w:rsidRPr="00FA77C2" w14:paraId="501B34AF" w14:textId="77777777" w:rsidTr="00E062A2">
        <w:tc>
          <w:tcPr>
            <w:tcW w:w="2736" w:type="dxa"/>
          </w:tcPr>
          <w:p w14:paraId="555731B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DUSP1</w:t>
            </w:r>
          </w:p>
        </w:tc>
        <w:tc>
          <w:tcPr>
            <w:tcW w:w="4940" w:type="dxa"/>
          </w:tcPr>
          <w:p w14:paraId="0D1B750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dual specificity phosphatase 1</w:t>
            </w:r>
          </w:p>
        </w:tc>
        <w:tc>
          <w:tcPr>
            <w:tcW w:w="950" w:type="dxa"/>
          </w:tcPr>
          <w:p w14:paraId="716559D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950" w:type="dxa"/>
          </w:tcPr>
          <w:p w14:paraId="5833A3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-4.1</w:t>
            </w:r>
          </w:p>
        </w:tc>
      </w:tr>
      <w:tr w:rsidR="00FA77C2" w:rsidRPr="00FA77C2" w14:paraId="0B79E646" w14:textId="77777777" w:rsidTr="00E062A2">
        <w:tc>
          <w:tcPr>
            <w:tcW w:w="2736" w:type="dxa"/>
          </w:tcPr>
          <w:p w14:paraId="3EC0FBA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IGFBP3</w:t>
            </w:r>
          </w:p>
        </w:tc>
        <w:tc>
          <w:tcPr>
            <w:tcW w:w="4940" w:type="dxa"/>
          </w:tcPr>
          <w:p w14:paraId="0C8447D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insulin-like growth factor binding protein 3</w:t>
            </w:r>
          </w:p>
        </w:tc>
        <w:tc>
          <w:tcPr>
            <w:tcW w:w="950" w:type="dxa"/>
          </w:tcPr>
          <w:p w14:paraId="49C3A4D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950" w:type="dxa"/>
          </w:tcPr>
          <w:p w14:paraId="7198BC3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2C3F7A7B" w14:textId="77777777" w:rsidTr="00E062A2">
        <w:tc>
          <w:tcPr>
            <w:tcW w:w="2736" w:type="dxa"/>
          </w:tcPr>
          <w:p w14:paraId="5E83BFC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CD1D</w:t>
            </w:r>
          </w:p>
        </w:tc>
        <w:tc>
          <w:tcPr>
            <w:tcW w:w="4940" w:type="dxa"/>
          </w:tcPr>
          <w:p w14:paraId="7F621A6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CD1d molecule</w:t>
            </w:r>
          </w:p>
        </w:tc>
        <w:tc>
          <w:tcPr>
            <w:tcW w:w="950" w:type="dxa"/>
          </w:tcPr>
          <w:p w14:paraId="719BAF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950" w:type="dxa"/>
          </w:tcPr>
          <w:p w14:paraId="7CB0F8A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102DBC18" w14:textId="77777777" w:rsidTr="00E062A2">
        <w:tc>
          <w:tcPr>
            <w:tcW w:w="2736" w:type="dxa"/>
          </w:tcPr>
          <w:p w14:paraId="1A4A7E8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KBTBD11</w:t>
            </w:r>
          </w:p>
        </w:tc>
        <w:tc>
          <w:tcPr>
            <w:tcW w:w="4940" w:type="dxa"/>
          </w:tcPr>
          <w:p w14:paraId="36E3C8B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kelch repeat and BTB (POZ) domain containing 11</w:t>
            </w:r>
          </w:p>
        </w:tc>
        <w:tc>
          <w:tcPr>
            <w:tcW w:w="950" w:type="dxa"/>
          </w:tcPr>
          <w:p w14:paraId="5B981A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  <w:tc>
          <w:tcPr>
            <w:tcW w:w="950" w:type="dxa"/>
          </w:tcPr>
          <w:p w14:paraId="754FC46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521175AC" w14:textId="77777777" w:rsidTr="00E062A2">
        <w:tc>
          <w:tcPr>
            <w:tcW w:w="2736" w:type="dxa"/>
          </w:tcPr>
          <w:p w14:paraId="4595AC2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ABCA8</w:t>
            </w:r>
          </w:p>
        </w:tc>
        <w:tc>
          <w:tcPr>
            <w:tcW w:w="4940" w:type="dxa"/>
          </w:tcPr>
          <w:p w14:paraId="19F9257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ATP-binding cassette, sub-family A (ABC1), member 8</w:t>
            </w:r>
          </w:p>
        </w:tc>
        <w:tc>
          <w:tcPr>
            <w:tcW w:w="950" w:type="dxa"/>
          </w:tcPr>
          <w:p w14:paraId="061DFD0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  <w:tc>
          <w:tcPr>
            <w:tcW w:w="950" w:type="dxa"/>
          </w:tcPr>
          <w:p w14:paraId="47819A8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-5.1</w:t>
            </w:r>
          </w:p>
        </w:tc>
      </w:tr>
      <w:tr w:rsidR="00FA77C2" w:rsidRPr="00FA77C2" w14:paraId="120243D9" w14:textId="77777777" w:rsidTr="00E062A2">
        <w:tc>
          <w:tcPr>
            <w:tcW w:w="2736" w:type="dxa"/>
          </w:tcPr>
          <w:p w14:paraId="02DC186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MRC1</w:t>
            </w:r>
          </w:p>
        </w:tc>
        <w:tc>
          <w:tcPr>
            <w:tcW w:w="4940" w:type="dxa"/>
          </w:tcPr>
          <w:p w14:paraId="50A12E3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mannose receptor, C type 1</w:t>
            </w:r>
          </w:p>
        </w:tc>
        <w:tc>
          <w:tcPr>
            <w:tcW w:w="950" w:type="dxa"/>
          </w:tcPr>
          <w:p w14:paraId="5276C50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  <w:tc>
          <w:tcPr>
            <w:tcW w:w="950" w:type="dxa"/>
          </w:tcPr>
          <w:p w14:paraId="3172891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FA77C2" w:rsidRPr="00FA77C2" w14:paraId="0C31BD52" w14:textId="77777777" w:rsidTr="00E062A2">
        <w:tc>
          <w:tcPr>
            <w:tcW w:w="2736" w:type="dxa"/>
          </w:tcPr>
          <w:p w14:paraId="7BF1A56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ALDH6A1</w:t>
            </w:r>
          </w:p>
        </w:tc>
        <w:tc>
          <w:tcPr>
            <w:tcW w:w="4940" w:type="dxa"/>
          </w:tcPr>
          <w:p w14:paraId="0063953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aldehyde dehydrogenase 6 family, member A1</w:t>
            </w:r>
          </w:p>
        </w:tc>
        <w:tc>
          <w:tcPr>
            <w:tcW w:w="950" w:type="dxa"/>
          </w:tcPr>
          <w:p w14:paraId="07606AB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  <w:tc>
          <w:tcPr>
            <w:tcW w:w="950" w:type="dxa"/>
          </w:tcPr>
          <w:p w14:paraId="18EB0BD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-4.8</w:t>
            </w:r>
          </w:p>
        </w:tc>
      </w:tr>
      <w:tr w:rsidR="00FA77C2" w:rsidRPr="00FA77C2" w14:paraId="33C518D5" w14:textId="77777777" w:rsidTr="00E062A2">
        <w:tc>
          <w:tcPr>
            <w:tcW w:w="2736" w:type="dxa"/>
          </w:tcPr>
          <w:p w14:paraId="6B3899F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CHST9</w:t>
            </w:r>
          </w:p>
        </w:tc>
        <w:tc>
          <w:tcPr>
            <w:tcW w:w="4940" w:type="dxa"/>
          </w:tcPr>
          <w:p w14:paraId="757675A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carbohydrate (N-acetylgalactosamine 4-0) sulfotransferase 9</w:t>
            </w:r>
          </w:p>
        </w:tc>
        <w:tc>
          <w:tcPr>
            <w:tcW w:w="950" w:type="dxa"/>
          </w:tcPr>
          <w:p w14:paraId="5C8C414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  <w:tc>
          <w:tcPr>
            <w:tcW w:w="950" w:type="dxa"/>
          </w:tcPr>
          <w:p w14:paraId="0BB1819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FA77C2" w:rsidRPr="00FA77C2" w14:paraId="3D4B964A" w14:textId="77777777" w:rsidTr="00E062A2">
        <w:tc>
          <w:tcPr>
            <w:tcW w:w="2736" w:type="dxa"/>
          </w:tcPr>
          <w:p w14:paraId="2B5665D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HMGCS2</w:t>
            </w:r>
          </w:p>
        </w:tc>
        <w:tc>
          <w:tcPr>
            <w:tcW w:w="4940" w:type="dxa"/>
          </w:tcPr>
          <w:p w14:paraId="2C8DC75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3-hydroxy-3-methylglutaryl-CoA synthase 2 (mitochondrial)</w:t>
            </w:r>
          </w:p>
        </w:tc>
        <w:tc>
          <w:tcPr>
            <w:tcW w:w="950" w:type="dxa"/>
          </w:tcPr>
          <w:p w14:paraId="562627F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  <w:tc>
          <w:tcPr>
            <w:tcW w:w="950" w:type="dxa"/>
          </w:tcPr>
          <w:p w14:paraId="10D7AE6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</w:tr>
      <w:tr w:rsidR="00FA77C2" w:rsidRPr="00FA77C2" w14:paraId="413984B1" w14:textId="77777777" w:rsidTr="00E062A2">
        <w:tc>
          <w:tcPr>
            <w:tcW w:w="2736" w:type="dxa"/>
          </w:tcPr>
          <w:p w14:paraId="17D1770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SLC22A7</w:t>
            </w:r>
          </w:p>
        </w:tc>
        <w:tc>
          <w:tcPr>
            <w:tcW w:w="4940" w:type="dxa"/>
          </w:tcPr>
          <w:p w14:paraId="59D0928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22 (organic anion transporter), member 7</w:t>
            </w:r>
          </w:p>
        </w:tc>
        <w:tc>
          <w:tcPr>
            <w:tcW w:w="950" w:type="dxa"/>
          </w:tcPr>
          <w:p w14:paraId="3191FAF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-4.1</w:t>
            </w:r>
          </w:p>
        </w:tc>
        <w:tc>
          <w:tcPr>
            <w:tcW w:w="950" w:type="dxa"/>
          </w:tcPr>
          <w:p w14:paraId="4856B3B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3322C5BA" w14:textId="77777777" w:rsidTr="00E062A2">
        <w:tc>
          <w:tcPr>
            <w:tcW w:w="2736" w:type="dxa"/>
          </w:tcPr>
          <w:p w14:paraId="56A454E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RND3</w:t>
            </w:r>
          </w:p>
        </w:tc>
        <w:tc>
          <w:tcPr>
            <w:tcW w:w="4940" w:type="dxa"/>
          </w:tcPr>
          <w:p w14:paraId="7959797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Rho family GTPase 3</w:t>
            </w:r>
          </w:p>
        </w:tc>
        <w:tc>
          <w:tcPr>
            <w:tcW w:w="950" w:type="dxa"/>
          </w:tcPr>
          <w:p w14:paraId="7895540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-4.1</w:t>
            </w:r>
          </w:p>
        </w:tc>
        <w:tc>
          <w:tcPr>
            <w:tcW w:w="950" w:type="dxa"/>
          </w:tcPr>
          <w:p w14:paraId="13C6226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74EDCA24" w14:textId="77777777" w:rsidTr="00E062A2">
        <w:tc>
          <w:tcPr>
            <w:tcW w:w="2736" w:type="dxa"/>
          </w:tcPr>
          <w:p w14:paraId="5808312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HGFAC</w:t>
            </w:r>
          </w:p>
        </w:tc>
        <w:tc>
          <w:tcPr>
            <w:tcW w:w="4940" w:type="dxa"/>
          </w:tcPr>
          <w:p w14:paraId="4D52BB6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HGF activator</w:t>
            </w:r>
          </w:p>
        </w:tc>
        <w:tc>
          <w:tcPr>
            <w:tcW w:w="950" w:type="dxa"/>
          </w:tcPr>
          <w:p w14:paraId="79EC19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-4.1</w:t>
            </w:r>
          </w:p>
        </w:tc>
        <w:tc>
          <w:tcPr>
            <w:tcW w:w="950" w:type="dxa"/>
          </w:tcPr>
          <w:p w14:paraId="718E235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-5.5</w:t>
            </w:r>
          </w:p>
        </w:tc>
      </w:tr>
      <w:tr w:rsidR="00FA77C2" w:rsidRPr="00FA77C2" w14:paraId="16974037" w14:textId="77777777" w:rsidTr="00E062A2">
        <w:tc>
          <w:tcPr>
            <w:tcW w:w="2736" w:type="dxa"/>
          </w:tcPr>
          <w:p w14:paraId="6170C0A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OAT</w:t>
            </w:r>
          </w:p>
        </w:tc>
        <w:tc>
          <w:tcPr>
            <w:tcW w:w="4940" w:type="dxa"/>
          </w:tcPr>
          <w:p w14:paraId="3D9CF2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ornithine aminotransferase</w:t>
            </w:r>
          </w:p>
        </w:tc>
        <w:tc>
          <w:tcPr>
            <w:tcW w:w="950" w:type="dxa"/>
          </w:tcPr>
          <w:p w14:paraId="4907A5E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  <w:tc>
          <w:tcPr>
            <w:tcW w:w="950" w:type="dxa"/>
          </w:tcPr>
          <w:p w14:paraId="4574380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FA77C2" w:rsidRPr="00FA77C2" w14:paraId="0B68FECC" w14:textId="77777777" w:rsidTr="00E062A2">
        <w:tc>
          <w:tcPr>
            <w:tcW w:w="2736" w:type="dxa"/>
          </w:tcPr>
          <w:p w14:paraId="43872A4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MCC</w:t>
            </w:r>
          </w:p>
        </w:tc>
        <w:tc>
          <w:tcPr>
            <w:tcW w:w="4940" w:type="dxa"/>
          </w:tcPr>
          <w:p w14:paraId="336D33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mutated in colorectal cancers</w:t>
            </w:r>
          </w:p>
        </w:tc>
        <w:tc>
          <w:tcPr>
            <w:tcW w:w="950" w:type="dxa"/>
          </w:tcPr>
          <w:p w14:paraId="7F610D3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  <w:tc>
          <w:tcPr>
            <w:tcW w:w="950" w:type="dxa"/>
          </w:tcPr>
          <w:p w14:paraId="4945876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3ED9453E" w14:textId="77777777" w:rsidTr="00E062A2">
        <w:tc>
          <w:tcPr>
            <w:tcW w:w="2736" w:type="dxa"/>
          </w:tcPr>
          <w:p w14:paraId="5603934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EGR1</w:t>
            </w:r>
          </w:p>
        </w:tc>
        <w:tc>
          <w:tcPr>
            <w:tcW w:w="4940" w:type="dxa"/>
          </w:tcPr>
          <w:p w14:paraId="6236DDD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early growth response 1</w:t>
            </w:r>
          </w:p>
        </w:tc>
        <w:tc>
          <w:tcPr>
            <w:tcW w:w="950" w:type="dxa"/>
          </w:tcPr>
          <w:p w14:paraId="6DE97E6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  <w:tc>
          <w:tcPr>
            <w:tcW w:w="950" w:type="dxa"/>
          </w:tcPr>
          <w:p w14:paraId="31A26A6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</w:tr>
      <w:tr w:rsidR="00FA77C2" w:rsidRPr="00FA77C2" w14:paraId="148214CB" w14:textId="77777777" w:rsidTr="00E062A2">
        <w:tc>
          <w:tcPr>
            <w:tcW w:w="2736" w:type="dxa"/>
          </w:tcPr>
          <w:p w14:paraId="3042221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MRO</w:t>
            </w:r>
          </w:p>
        </w:tc>
        <w:tc>
          <w:tcPr>
            <w:tcW w:w="4940" w:type="dxa"/>
          </w:tcPr>
          <w:p w14:paraId="742343B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maestro</w:t>
            </w:r>
          </w:p>
        </w:tc>
        <w:tc>
          <w:tcPr>
            <w:tcW w:w="950" w:type="dxa"/>
          </w:tcPr>
          <w:p w14:paraId="07E8CDF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  <w:tc>
          <w:tcPr>
            <w:tcW w:w="950" w:type="dxa"/>
          </w:tcPr>
          <w:p w14:paraId="09336A4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</w:tr>
      <w:tr w:rsidR="00FA77C2" w:rsidRPr="00FA77C2" w14:paraId="143B34DB" w14:textId="77777777" w:rsidTr="00E062A2">
        <w:tc>
          <w:tcPr>
            <w:tcW w:w="2736" w:type="dxa"/>
          </w:tcPr>
          <w:p w14:paraId="5D647D2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SORL1</w:t>
            </w:r>
          </w:p>
        </w:tc>
        <w:tc>
          <w:tcPr>
            <w:tcW w:w="4940" w:type="dxa"/>
          </w:tcPr>
          <w:p w14:paraId="7321E6A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sortilin-related receptor, L(DLR class) A repeats containing</w:t>
            </w:r>
          </w:p>
        </w:tc>
        <w:tc>
          <w:tcPr>
            <w:tcW w:w="950" w:type="dxa"/>
          </w:tcPr>
          <w:p w14:paraId="7699A7C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  <w:tc>
          <w:tcPr>
            <w:tcW w:w="950" w:type="dxa"/>
          </w:tcPr>
          <w:p w14:paraId="7FC719F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FA77C2" w:rsidRPr="00FA77C2" w14:paraId="036DD66F" w14:textId="77777777" w:rsidTr="00E062A2">
        <w:tc>
          <w:tcPr>
            <w:tcW w:w="2736" w:type="dxa"/>
          </w:tcPr>
          <w:p w14:paraId="3E67643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SLC25A18</w:t>
            </w:r>
          </w:p>
        </w:tc>
        <w:tc>
          <w:tcPr>
            <w:tcW w:w="4940" w:type="dxa"/>
          </w:tcPr>
          <w:p w14:paraId="1F7D583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25 (glutamate carrier), member 18</w:t>
            </w:r>
          </w:p>
        </w:tc>
        <w:tc>
          <w:tcPr>
            <w:tcW w:w="950" w:type="dxa"/>
          </w:tcPr>
          <w:p w14:paraId="26AE30F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  <w:tc>
          <w:tcPr>
            <w:tcW w:w="950" w:type="dxa"/>
          </w:tcPr>
          <w:p w14:paraId="039843C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6129D7A4" w14:textId="77777777" w:rsidTr="00E062A2">
        <w:tc>
          <w:tcPr>
            <w:tcW w:w="2736" w:type="dxa"/>
          </w:tcPr>
          <w:p w14:paraId="27C8145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C3P1</w:t>
            </w:r>
          </w:p>
        </w:tc>
        <w:tc>
          <w:tcPr>
            <w:tcW w:w="4940" w:type="dxa"/>
          </w:tcPr>
          <w:p w14:paraId="41C0903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complement component 3 precursor pseudogene</w:t>
            </w:r>
          </w:p>
        </w:tc>
        <w:tc>
          <w:tcPr>
            <w:tcW w:w="950" w:type="dxa"/>
          </w:tcPr>
          <w:p w14:paraId="136A571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  <w:tc>
          <w:tcPr>
            <w:tcW w:w="950" w:type="dxa"/>
          </w:tcPr>
          <w:p w14:paraId="719AF80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4764FDD7" w14:textId="77777777" w:rsidTr="00E062A2">
        <w:tc>
          <w:tcPr>
            <w:tcW w:w="2736" w:type="dxa"/>
          </w:tcPr>
          <w:p w14:paraId="1D42AA4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TACSTD2</w:t>
            </w:r>
          </w:p>
        </w:tc>
        <w:tc>
          <w:tcPr>
            <w:tcW w:w="4940" w:type="dxa"/>
          </w:tcPr>
          <w:p w14:paraId="218B881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tumor-associated calcium signal transducer 2</w:t>
            </w:r>
          </w:p>
        </w:tc>
        <w:tc>
          <w:tcPr>
            <w:tcW w:w="950" w:type="dxa"/>
          </w:tcPr>
          <w:p w14:paraId="00F09E7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  <w:tc>
          <w:tcPr>
            <w:tcW w:w="950" w:type="dxa"/>
          </w:tcPr>
          <w:p w14:paraId="29FC195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-6.8</w:t>
            </w:r>
          </w:p>
        </w:tc>
      </w:tr>
      <w:tr w:rsidR="00FA77C2" w:rsidRPr="00FA77C2" w14:paraId="00537ADA" w14:textId="77777777" w:rsidTr="00E062A2">
        <w:tc>
          <w:tcPr>
            <w:tcW w:w="2736" w:type="dxa"/>
          </w:tcPr>
          <w:p w14:paraId="086B014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FTCD</w:t>
            </w:r>
          </w:p>
        </w:tc>
        <w:tc>
          <w:tcPr>
            <w:tcW w:w="4940" w:type="dxa"/>
          </w:tcPr>
          <w:p w14:paraId="0C1CCCA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formiminotransferase cyclodeaminase</w:t>
            </w:r>
          </w:p>
        </w:tc>
        <w:tc>
          <w:tcPr>
            <w:tcW w:w="950" w:type="dxa"/>
          </w:tcPr>
          <w:p w14:paraId="47E2C2B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6154768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-4.9</w:t>
            </w:r>
          </w:p>
        </w:tc>
      </w:tr>
      <w:tr w:rsidR="00FA77C2" w:rsidRPr="00FA77C2" w14:paraId="6DEE831E" w14:textId="77777777" w:rsidTr="00E062A2">
        <w:tc>
          <w:tcPr>
            <w:tcW w:w="2736" w:type="dxa"/>
          </w:tcPr>
          <w:p w14:paraId="1D9CA8F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MASP2</w:t>
            </w:r>
          </w:p>
        </w:tc>
        <w:tc>
          <w:tcPr>
            <w:tcW w:w="4940" w:type="dxa"/>
          </w:tcPr>
          <w:p w14:paraId="1E0A757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mannan-binding lectin serine peptidase 2</w:t>
            </w:r>
          </w:p>
        </w:tc>
        <w:tc>
          <w:tcPr>
            <w:tcW w:w="950" w:type="dxa"/>
          </w:tcPr>
          <w:p w14:paraId="1249B39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307AB13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</w:tr>
      <w:tr w:rsidR="00FA77C2" w:rsidRPr="00FA77C2" w14:paraId="60CFDF05" w14:textId="77777777" w:rsidTr="00E062A2">
        <w:tc>
          <w:tcPr>
            <w:tcW w:w="2736" w:type="dxa"/>
          </w:tcPr>
          <w:p w14:paraId="72290FC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SPATA18</w:t>
            </w:r>
          </w:p>
        </w:tc>
        <w:tc>
          <w:tcPr>
            <w:tcW w:w="4940" w:type="dxa"/>
          </w:tcPr>
          <w:p w14:paraId="2C50400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spermatogenesis associated 18</w:t>
            </w:r>
          </w:p>
        </w:tc>
        <w:tc>
          <w:tcPr>
            <w:tcW w:w="950" w:type="dxa"/>
          </w:tcPr>
          <w:p w14:paraId="1DB63A6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72EBF2D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FA77C2" w:rsidRPr="00FA77C2" w14:paraId="47D9E187" w14:textId="77777777" w:rsidTr="00E062A2">
        <w:tc>
          <w:tcPr>
            <w:tcW w:w="2736" w:type="dxa"/>
          </w:tcPr>
          <w:p w14:paraId="21ABB6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COLEC11</w:t>
            </w:r>
          </w:p>
        </w:tc>
        <w:tc>
          <w:tcPr>
            <w:tcW w:w="4940" w:type="dxa"/>
          </w:tcPr>
          <w:p w14:paraId="53883DF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collectin sub-family member 11</w:t>
            </w:r>
          </w:p>
        </w:tc>
        <w:tc>
          <w:tcPr>
            <w:tcW w:w="950" w:type="dxa"/>
          </w:tcPr>
          <w:p w14:paraId="2CBDB2F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0486F10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</w:tr>
      <w:tr w:rsidR="00FA77C2" w:rsidRPr="00FA77C2" w14:paraId="1C380634" w14:textId="77777777" w:rsidTr="00E062A2">
        <w:tc>
          <w:tcPr>
            <w:tcW w:w="2736" w:type="dxa"/>
          </w:tcPr>
          <w:p w14:paraId="0CADCA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CNGA1</w:t>
            </w:r>
          </w:p>
        </w:tc>
        <w:tc>
          <w:tcPr>
            <w:tcW w:w="4940" w:type="dxa"/>
          </w:tcPr>
          <w:p w14:paraId="02318A1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cyclic nucleotide gated channel alpha 1</w:t>
            </w:r>
          </w:p>
        </w:tc>
        <w:tc>
          <w:tcPr>
            <w:tcW w:w="950" w:type="dxa"/>
          </w:tcPr>
          <w:p w14:paraId="418B969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231CA02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3904F76A" w14:textId="77777777" w:rsidTr="00E062A2">
        <w:tc>
          <w:tcPr>
            <w:tcW w:w="2736" w:type="dxa"/>
          </w:tcPr>
          <w:p w14:paraId="2C52C8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RNF125</w:t>
            </w:r>
          </w:p>
        </w:tc>
        <w:tc>
          <w:tcPr>
            <w:tcW w:w="4940" w:type="dxa"/>
          </w:tcPr>
          <w:p w14:paraId="7ED5D3D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ring finger protein 125, E3 ubiquitin protein ligase</w:t>
            </w:r>
          </w:p>
        </w:tc>
        <w:tc>
          <w:tcPr>
            <w:tcW w:w="950" w:type="dxa"/>
          </w:tcPr>
          <w:p w14:paraId="6C2CBE1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0B8644A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454DE5DC" w14:textId="77777777" w:rsidTr="00E062A2">
        <w:tc>
          <w:tcPr>
            <w:tcW w:w="2736" w:type="dxa"/>
          </w:tcPr>
          <w:p w14:paraId="0E94663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ZG16</w:t>
            </w:r>
          </w:p>
        </w:tc>
        <w:tc>
          <w:tcPr>
            <w:tcW w:w="4940" w:type="dxa"/>
          </w:tcPr>
          <w:p w14:paraId="6E21209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zymogen granule protein 16 homolog (rat)</w:t>
            </w:r>
          </w:p>
        </w:tc>
        <w:tc>
          <w:tcPr>
            <w:tcW w:w="950" w:type="dxa"/>
          </w:tcPr>
          <w:p w14:paraId="07ED3DC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336859E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-6.0</w:t>
            </w:r>
          </w:p>
        </w:tc>
      </w:tr>
      <w:tr w:rsidR="00FA77C2" w:rsidRPr="00FA77C2" w14:paraId="546E8A43" w14:textId="77777777" w:rsidTr="00E062A2">
        <w:tc>
          <w:tcPr>
            <w:tcW w:w="2736" w:type="dxa"/>
          </w:tcPr>
          <w:p w14:paraId="5877F4D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PPID</w:t>
            </w:r>
          </w:p>
        </w:tc>
        <w:tc>
          <w:tcPr>
            <w:tcW w:w="4940" w:type="dxa"/>
          </w:tcPr>
          <w:p w14:paraId="0CF81C9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peptidylprolyl isomerase D</w:t>
            </w:r>
          </w:p>
        </w:tc>
        <w:tc>
          <w:tcPr>
            <w:tcW w:w="950" w:type="dxa"/>
          </w:tcPr>
          <w:p w14:paraId="256CBF5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57F45BB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3049E577" w14:textId="77777777" w:rsidTr="00E062A2">
        <w:tc>
          <w:tcPr>
            <w:tcW w:w="2736" w:type="dxa"/>
          </w:tcPr>
          <w:p w14:paraId="2FBB1AE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ASS1</w:t>
            </w:r>
          </w:p>
        </w:tc>
        <w:tc>
          <w:tcPr>
            <w:tcW w:w="4940" w:type="dxa"/>
          </w:tcPr>
          <w:p w14:paraId="3805208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argininosuccinate synthase 1</w:t>
            </w:r>
          </w:p>
        </w:tc>
        <w:tc>
          <w:tcPr>
            <w:tcW w:w="950" w:type="dxa"/>
          </w:tcPr>
          <w:p w14:paraId="37BEF0B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332512A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-5.7</w:t>
            </w:r>
          </w:p>
        </w:tc>
      </w:tr>
      <w:tr w:rsidR="00FA77C2" w:rsidRPr="00FA77C2" w14:paraId="7969E8D2" w14:textId="77777777" w:rsidTr="00E062A2">
        <w:tc>
          <w:tcPr>
            <w:tcW w:w="2736" w:type="dxa"/>
          </w:tcPr>
          <w:p w14:paraId="1DF4DAA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CYP4V2</w:t>
            </w:r>
          </w:p>
        </w:tc>
        <w:tc>
          <w:tcPr>
            <w:tcW w:w="4940" w:type="dxa"/>
          </w:tcPr>
          <w:p w14:paraId="5575ED8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4, subfamily V, polypeptide 2</w:t>
            </w:r>
          </w:p>
        </w:tc>
        <w:tc>
          <w:tcPr>
            <w:tcW w:w="950" w:type="dxa"/>
          </w:tcPr>
          <w:p w14:paraId="2825FCE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54631D5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</w:tr>
      <w:tr w:rsidR="00FA77C2" w:rsidRPr="00FA77C2" w14:paraId="430DF588" w14:textId="77777777" w:rsidTr="00E062A2">
        <w:tc>
          <w:tcPr>
            <w:tcW w:w="2736" w:type="dxa"/>
          </w:tcPr>
          <w:p w14:paraId="6F15CC6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C1orf168</w:t>
            </w:r>
          </w:p>
        </w:tc>
        <w:tc>
          <w:tcPr>
            <w:tcW w:w="4940" w:type="dxa"/>
          </w:tcPr>
          <w:p w14:paraId="324F7F0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1 open reading frame 168</w:t>
            </w:r>
          </w:p>
        </w:tc>
        <w:tc>
          <w:tcPr>
            <w:tcW w:w="950" w:type="dxa"/>
          </w:tcPr>
          <w:p w14:paraId="2EC93A3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78CBF1F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FA77C2" w:rsidRPr="00FA77C2" w14:paraId="4FE071AD" w14:textId="77777777" w:rsidTr="00E062A2">
        <w:tc>
          <w:tcPr>
            <w:tcW w:w="2736" w:type="dxa"/>
          </w:tcPr>
          <w:p w14:paraId="09913EC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UGP2</w:t>
            </w:r>
          </w:p>
        </w:tc>
        <w:tc>
          <w:tcPr>
            <w:tcW w:w="4940" w:type="dxa"/>
          </w:tcPr>
          <w:p w14:paraId="2422CA2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UDP-glucose pyrophosphorylase 2</w:t>
            </w:r>
          </w:p>
        </w:tc>
        <w:tc>
          <w:tcPr>
            <w:tcW w:w="950" w:type="dxa"/>
          </w:tcPr>
          <w:p w14:paraId="65B26D9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950" w:type="dxa"/>
          </w:tcPr>
          <w:p w14:paraId="092447B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FA77C2" w:rsidRPr="00FA77C2" w14:paraId="143D995E" w14:textId="77777777" w:rsidTr="00E062A2">
        <w:tc>
          <w:tcPr>
            <w:tcW w:w="2736" w:type="dxa"/>
          </w:tcPr>
          <w:p w14:paraId="7075E22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ZGPAT</w:t>
            </w:r>
          </w:p>
        </w:tc>
        <w:tc>
          <w:tcPr>
            <w:tcW w:w="4940" w:type="dxa"/>
          </w:tcPr>
          <w:p w14:paraId="75719FA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zinc finger, CCCH-type with G patch domain</w:t>
            </w:r>
          </w:p>
        </w:tc>
        <w:tc>
          <w:tcPr>
            <w:tcW w:w="950" w:type="dxa"/>
          </w:tcPr>
          <w:p w14:paraId="2306870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  <w:tc>
          <w:tcPr>
            <w:tcW w:w="950" w:type="dxa"/>
          </w:tcPr>
          <w:p w14:paraId="4C77351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FA77C2" w:rsidRPr="00FA77C2" w14:paraId="68C3A650" w14:textId="77777777" w:rsidTr="00E062A2">
        <w:tc>
          <w:tcPr>
            <w:tcW w:w="2736" w:type="dxa"/>
          </w:tcPr>
          <w:p w14:paraId="1A3159F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FOLH1</w:t>
            </w:r>
          </w:p>
        </w:tc>
        <w:tc>
          <w:tcPr>
            <w:tcW w:w="4940" w:type="dxa"/>
          </w:tcPr>
          <w:p w14:paraId="7255B9D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folate hydrolase (prostate-specific membrane antigen) 1</w:t>
            </w:r>
          </w:p>
        </w:tc>
        <w:tc>
          <w:tcPr>
            <w:tcW w:w="950" w:type="dxa"/>
          </w:tcPr>
          <w:p w14:paraId="5DC653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  <w:tc>
          <w:tcPr>
            <w:tcW w:w="950" w:type="dxa"/>
          </w:tcPr>
          <w:p w14:paraId="1C75A83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3D21C37B" w14:textId="77777777" w:rsidTr="00E062A2">
        <w:tc>
          <w:tcPr>
            <w:tcW w:w="2736" w:type="dxa"/>
          </w:tcPr>
          <w:p w14:paraId="34D044D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ID1</w:t>
            </w:r>
          </w:p>
        </w:tc>
        <w:tc>
          <w:tcPr>
            <w:tcW w:w="4940" w:type="dxa"/>
          </w:tcPr>
          <w:p w14:paraId="34ED0C7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inhibitor of DNA binding 1, dominant negative helix-loop-helix protein</w:t>
            </w:r>
          </w:p>
        </w:tc>
        <w:tc>
          <w:tcPr>
            <w:tcW w:w="950" w:type="dxa"/>
          </w:tcPr>
          <w:p w14:paraId="050546A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  <w:tc>
          <w:tcPr>
            <w:tcW w:w="950" w:type="dxa"/>
          </w:tcPr>
          <w:p w14:paraId="3674E27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-4.1</w:t>
            </w:r>
          </w:p>
        </w:tc>
      </w:tr>
      <w:tr w:rsidR="00FA77C2" w:rsidRPr="00FA77C2" w14:paraId="6B98DAFF" w14:textId="77777777" w:rsidTr="00E062A2">
        <w:tc>
          <w:tcPr>
            <w:tcW w:w="2736" w:type="dxa"/>
          </w:tcPr>
          <w:p w14:paraId="5355190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MBNL2</w:t>
            </w:r>
          </w:p>
        </w:tc>
        <w:tc>
          <w:tcPr>
            <w:tcW w:w="4940" w:type="dxa"/>
          </w:tcPr>
          <w:p w14:paraId="02AD14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muscleblind-like splicing regulator 2</w:t>
            </w:r>
          </w:p>
        </w:tc>
        <w:tc>
          <w:tcPr>
            <w:tcW w:w="950" w:type="dxa"/>
          </w:tcPr>
          <w:p w14:paraId="44FC3E9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  <w:tc>
          <w:tcPr>
            <w:tcW w:w="950" w:type="dxa"/>
          </w:tcPr>
          <w:p w14:paraId="1BFA479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FA77C2" w:rsidRPr="00FA77C2" w14:paraId="6830A86D" w14:textId="77777777" w:rsidTr="00E062A2">
        <w:tc>
          <w:tcPr>
            <w:tcW w:w="2736" w:type="dxa"/>
          </w:tcPr>
          <w:p w14:paraId="6216477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FABP1</w:t>
            </w:r>
          </w:p>
        </w:tc>
        <w:tc>
          <w:tcPr>
            <w:tcW w:w="4940" w:type="dxa"/>
          </w:tcPr>
          <w:p w14:paraId="0BC1AB7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fatty acid binding protein 1, liver</w:t>
            </w:r>
          </w:p>
        </w:tc>
        <w:tc>
          <w:tcPr>
            <w:tcW w:w="950" w:type="dxa"/>
          </w:tcPr>
          <w:p w14:paraId="1FDC471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  <w:tc>
          <w:tcPr>
            <w:tcW w:w="950" w:type="dxa"/>
          </w:tcPr>
          <w:p w14:paraId="609FA95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-7.6</w:t>
            </w:r>
          </w:p>
        </w:tc>
      </w:tr>
      <w:tr w:rsidR="00FA77C2" w:rsidRPr="00FA77C2" w14:paraId="3E7389B2" w14:textId="77777777" w:rsidTr="00E062A2">
        <w:tc>
          <w:tcPr>
            <w:tcW w:w="2736" w:type="dxa"/>
          </w:tcPr>
          <w:p w14:paraId="2DBA496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TBX15</w:t>
            </w:r>
          </w:p>
        </w:tc>
        <w:tc>
          <w:tcPr>
            <w:tcW w:w="4940" w:type="dxa"/>
          </w:tcPr>
          <w:p w14:paraId="5E9F765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T-box 15</w:t>
            </w:r>
          </w:p>
        </w:tc>
        <w:tc>
          <w:tcPr>
            <w:tcW w:w="950" w:type="dxa"/>
          </w:tcPr>
          <w:p w14:paraId="268B099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  <w:tc>
          <w:tcPr>
            <w:tcW w:w="950" w:type="dxa"/>
          </w:tcPr>
          <w:p w14:paraId="3EFB017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</w:tr>
      <w:tr w:rsidR="00FA77C2" w:rsidRPr="00FA77C2" w14:paraId="051C025B" w14:textId="77777777" w:rsidTr="00E062A2">
        <w:tc>
          <w:tcPr>
            <w:tcW w:w="2736" w:type="dxa"/>
          </w:tcPr>
          <w:p w14:paraId="7176413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NPY1R</w:t>
            </w:r>
          </w:p>
        </w:tc>
        <w:tc>
          <w:tcPr>
            <w:tcW w:w="4940" w:type="dxa"/>
          </w:tcPr>
          <w:p w14:paraId="60B1974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neuropeptide Y receptor Y1</w:t>
            </w:r>
          </w:p>
        </w:tc>
        <w:tc>
          <w:tcPr>
            <w:tcW w:w="950" w:type="dxa"/>
          </w:tcPr>
          <w:p w14:paraId="180467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  <w:tc>
          <w:tcPr>
            <w:tcW w:w="950" w:type="dxa"/>
          </w:tcPr>
          <w:p w14:paraId="7BF8713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-4.8</w:t>
            </w:r>
          </w:p>
        </w:tc>
      </w:tr>
      <w:tr w:rsidR="00FA77C2" w:rsidRPr="00FA77C2" w14:paraId="0B10E1D4" w14:textId="77777777" w:rsidTr="00E062A2">
        <w:tc>
          <w:tcPr>
            <w:tcW w:w="2736" w:type="dxa"/>
          </w:tcPr>
          <w:p w14:paraId="1E93198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CYP3A5</w:t>
            </w:r>
          </w:p>
        </w:tc>
        <w:tc>
          <w:tcPr>
            <w:tcW w:w="4940" w:type="dxa"/>
          </w:tcPr>
          <w:p w14:paraId="0C4719E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3, subfamily A, polypeptide 5</w:t>
            </w:r>
          </w:p>
        </w:tc>
        <w:tc>
          <w:tcPr>
            <w:tcW w:w="950" w:type="dxa"/>
          </w:tcPr>
          <w:p w14:paraId="1EBA505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  <w:tc>
          <w:tcPr>
            <w:tcW w:w="950" w:type="dxa"/>
          </w:tcPr>
          <w:p w14:paraId="6CA82E9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FA77C2" w:rsidRPr="00FA77C2" w14:paraId="610A6FFD" w14:textId="77777777" w:rsidTr="00E062A2">
        <w:tc>
          <w:tcPr>
            <w:tcW w:w="2736" w:type="dxa"/>
          </w:tcPr>
          <w:p w14:paraId="21B43CB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PLAC8</w:t>
            </w:r>
          </w:p>
        </w:tc>
        <w:tc>
          <w:tcPr>
            <w:tcW w:w="4940" w:type="dxa"/>
          </w:tcPr>
          <w:p w14:paraId="1A88E80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placenta-specific 8</w:t>
            </w:r>
          </w:p>
        </w:tc>
        <w:tc>
          <w:tcPr>
            <w:tcW w:w="950" w:type="dxa"/>
          </w:tcPr>
          <w:p w14:paraId="113A484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  <w:tc>
          <w:tcPr>
            <w:tcW w:w="950" w:type="dxa"/>
          </w:tcPr>
          <w:p w14:paraId="03F4CA8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-7.2</w:t>
            </w:r>
          </w:p>
        </w:tc>
      </w:tr>
      <w:tr w:rsidR="00FA77C2" w:rsidRPr="00FA77C2" w14:paraId="0E35F0D8" w14:textId="77777777" w:rsidTr="00E062A2">
        <w:tc>
          <w:tcPr>
            <w:tcW w:w="2736" w:type="dxa"/>
          </w:tcPr>
          <w:p w14:paraId="687719A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SLC13A5</w:t>
            </w:r>
          </w:p>
        </w:tc>
        <w:tc>
          <w:tcPr>
            <w:tcW w:w="4940" w:type="dxa"/>
          </w:tcPr>
          <w:p w14:paraId="3C20B06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13 (sodium-dependent citrate transporter), member 5</w:t>
            </w:r>
          </w:p>
        </w:tc>
        <w:tc>
          <w:tcPr>
            <w:tcW w:w="950" w:type="dxa"/>
          </w:tcPr>
          <w:p w14:paraId="4D1B4B5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  <w:tc>
          <w:tcPr>
            <w:tcW w:w="950" w:type="dxa"/>
          </w:tcPr>
          <w:p w14:paraId="2B26E54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-7.7</w:t>
            </w:r>
          </w:p>
        </w:tc>
      </w:tr>
      <w:tr w:rsidR="00FA77C2" w:rsidRPr="00FA77C2" w14:paraId="268296F8" w14:textId="77777777" w:rsidTr="00E062A2">
        <w:tc>
          <w:tcPr>
            <w:tcW w:w="2736" w:type="dxa"/>
          </w:tcPr>
          <w:p w14:paraId="4665361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TGFA</w:t>
            </w:r>
          </w:p>
        </w:tc>
        <w:tc>
          <w:tcPr>
            <w:tcW w:w="4940" w:type="dxa"/>
          </w:tcPr>
          <w:p w14:paraId="33D9870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transforming growth factor, alpha</w:t>
            </w:r>
          </w:p>
        </w:tc>
        <w:tc>
          <w:tcPr>
            <w:tcW w:w="950" w:type="dxa"/>
          </w:tcPr>
          <w:p w14:paraId="3B1DA32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  <w:tc>
          <w:tcPr>
            <w:tcW w:w="950" w:type="dxa"/>
          </w:tcPr>
          <w:p w14:paraId="7B09154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3E98BBF7" w14:textId="77777777" w:rsidTr="00E062A2">
        <w:tc>
          <w:tcPr>
            <w:tcW w:w="2736" w:type="dxa"/>
          </w:tcPr>
          <w:p w14:paraId="7AE66EE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ADRA1A</w:t>
            </w:r>
          </w:p>
        </w:tc>
        <w:tc>
          <w:tcPr>
            <w:tcW w:w="4940" w:type="dxa"/>
          </w:tcPr>
          <w:p w14:paraId="7539605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adrenoceptor alpha 1A</w:t>
            </w:r>
          </w:p>
        </w:tc>
        <w:tc>
          <w:tcPr>
            <w:tcW w:w="950" w:type="dxa"/>
          </w:tcPr>
          <w:p w14:paraId="3531F44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  <w:tc>
          <w:tcPr>
            <w:tcW w:w="950" w:type="dxa"/>
          </w:tcPr>
          <w:p w14:paraId="5875E9D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FA77C2" w:rsidRPr="00FA77C2" w14:paraId="34568DC7" w14:textId="77777777" w:rsidTr="00E062A2">
        <w:tc>
          <w:tcPr>
            <w:tcW w:w="2736" w:type="dxa"/>
          </w:tcPr>
          <w:p w14:paraId="046FCAE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CYP2A7</w:t>
            </w:r>
          </w:p>
        </w:tc>
        <w:tc>
          <w:tcPr>
            <w:tcW w:w="4940" w:type="dxa"/>
          </w:tcPr>
          <w:p w14:paraId="4FC891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2, subfamily A, polypeptide 7</w:t>
            </w:r>
          </w:p>
        </w:tc>
        <w:tc>
          <w:tcPr>
            <w:tcW w:w="950" w:type="dxa"/>
          </w:tcPr>
          <w:p w14:paraId="5C84DBE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  <w:tc>
          <w:tcPr>
            <w:tcW w:w="950" w:type="dxa"/>
          </w:tcPr>
          <w:p w14:paraId="6FF565F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FA77C2" w:rsidRPr="00FA77C2" w14:paraId="65B20CBE" w14:textId="77777777" w:rsidTr="00E062A2">
        <w:tc>
          <w:tcPr>
            <w:tcW w:w="2736" w:type="dxa"/>
          </w:tcPr>
          <w:p w14:paraId="7789D04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RNF165</w:t>
            </w:r>
          </w:p>
        </w:tc>
        <w:tc>
          <w:tcPr>
            <w:tcW w:w="4940" w:type="dxa"/>
          </w:tcPr>
          <w:p w14:paraId="7D08FEF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ring finger protein 165</w:t>
            </w:r>
          </w:p>
        </w:tc>
        <w:tc>
          <w:tcPr>
            <w:tcW w:w="950" w:type="dxa"/>
          </w:tcPr>
          <w:p w14:paraId="5D2A90F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  <w:tc>
          <w:tcPr>
            <w:tcW w:w="950" w:type="dxa"/>
          </w:tcPr>
          <w:p w14:paraId="45082CF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FA77C2" w:rsidRPr="00FA77C2" w14:paraId="3ADA1A45" w14:textId="77777777" w:rsidTr="00E062A2">
        <w:tc>
          <w:tcPr>
            <w:tcW w:w="2736" w:type="dxa"/>
          </w:tcPr>
          <w:p w14:paraId="7A9FCF6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LOC100129447</w:t>
            </w:r>
          </w:p>
        </w:tc>
        <w:tc>
          <w:tcPr>
            <w:tcW w:w="4940" w:type="dxa"/>
          </w:tcPr>
          <w:p w14:paraId="5FE3ADD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LOC100129447</w:t>
            </w:r>
          </w:p>
        </w:tc>
        <w:tc>
          <w:tcPr>
            <w:tcW w:w="950" w:type="dxa"/>
          </w:tcPr>
          <w:p w14:paraId="3C9085F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  <w:tc>
          <w:tcPr>
            <w:tcW w:w="950" w:type="dxa"/>
          </w:tcPr>
          <w:p w14:paraId="0F6F45E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FA77C2" w:rsidRPr="00FA77C2" w14:paraId="06C9A062" w14:textId="77777777" w:rsidTr="00E062A2">
        <w:tc>
          <w:tcPr>
            <w:tcW w:w="2736" w:type="dxa"/>
          </w:tcPr>
          <w:p w14:paraId="5C2E90F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MT2A</w:t>
            </w:r>
          </w:p>
        </w:tc>
        <w:tc>
          <w:tcPr>
            <w:tcW w:w="4940" w:type="dxa"/>
          </w:tcPr>
          <w:p w14:paraId="017D6ED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metallothionein 2A</w:t>
            </w:r>
          </w:p>
        </w:tc>
        <w:tc>
          <w:tcPr>
            <w:tcW w:w="950" w:type="dxa"/>
          </w:tcPr>
          <w:p w14:paraId="4412E1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  <w:tc>
          <w:tcPr>
            <w:tcW w:w="950" w:type="dxa"/>
          </w:tcPr>
          <w:p w14:paraId="2354C9A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-4.7</w:t>
            </w:r>
          </w:p>
        </w:tc>
      </w:tr>
      <w:tr w:rsidR="00FA77C2" w:rsidRPr="00FA77C2" w14:paraId="04A6E63E" w14:textId="77777777" w:rsidTr="00E062A2">
        <w:tc>
          <w:tcPr>
            <w:tcW w:w="2736" w:type="dxa"/>
          </w:tcPr>
          <w:p w14:paraId="001A7B5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LIPG</w:t>
            </w:r>
          </w:p>
        </w:tc>
        <w:tc>
          <w:tcPr>
            <w:tcW w:w="4940" w:type="dxa"/>
          </w:tcPr>
          <w:p w14:paraId="12FB554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lipase, endothelial</w:t>
            </w:r>
          </w:p>
        </w:tc>
        <w:tc>
          <w:tcPr>
            <w:tcW w:w="950" w:type="dxa"/>
          </w:tcPr>
          <w:p w14:paraId="4F02A0D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  <w:tc>
          <w:tcPr>
            <w:tcW w:w="950" w:type="dxa"/>
          </w:tcPr>
          <w:p w14:paraId="32E1347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</w:tr>
      <w:tr w:rsidR="00FA77C2" w:rsidRPr="00FA77C2" w14:paraId="73356EE4" w14:textId="77777777" w:rsidTr="00E062A2">
        <w:tc>
          <w:tcPr>
            <w:tcW w:w="2736" w:type="dxa"/>
          </w:tcPr>
          <w:p w14:paraId="11DB9BA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ANO1</w:t>
            </w:r>
          </w:p>
        </w:tc>
        <w:tc>
          <w:tcPr>
            <w:tcW w:w="4940" w:type="dxa"/>
          </w:tcPr>
          <w:p w14:paraId="30EF72A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anoctamin 1, calcium activated chloride channel</w:t>
            </w:r>
          </w:p>
        </w:tc>
        <w:tc>
          <w:tcPr>
            <w:tcW w:w="950" w:type="dxa"/>
          </w:tcPr>
          <w:p w14:paraId="6D0DEC0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  <w:tc>
          <w:tcPr>
            <w:tcW w:w="950" w:type="dxa"/>
          </w:tcPr>
          <w:p w14:paraId="4A2471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544FA2AF" w14:textId="77777777" w:rsidTr="00E062A2">
        <w:tc>
          <w:tcPr>
            <w:tcW w:w="2736" w:type="dxa"/>
          </w:tcPr>
          <w:p w14:paraId="63EC105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GCH1</w:t>
            </w:r>
          </w:p>
        </w:tc>
        <w:tc>
          <w:tcPr>
            <w:tcW w:w="4940" w:type="dxa"/>
          </w:tcPr>
          <w:p w14:paraId="723AFE6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GTP cyclohydrolase 1</w:t>
            </w:r>
          </w:p>
        </w:tc>
        <w:tc>
          <w:tcPr>
            <w:tcW w:w="950" w:type="dxa"/>
          </w:tcPr>
          <w:p w14:paraId="5C3F268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  <w:tc>
          <w:tcPr>
            <w:tcW w:w="950" w:type="dxa"/>
          </w:tcPr>
          <w:p w14:paraId="7DB643B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</w:tr>
      <w:tr w:rsidR="00FA77C2" w:rsidRPr="00FA77C2" w14:paraId="6C53469C" w14:textId="77777777" w:rsidTr="00E062A2">
        <w:tc>
          <w:tcPr>
            <w:tcW w:w="2736" w:type="dxa"/>
          </w:tcPr>
          <w:p w14:paraId="0E20F53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GREM2</w:t>
            </w:r>
          </w:p>
        </w:tc>
        <w:tc>
          <w:tcPr>
            <w:tcW w:w="4940" w:type="dxa"/>
          </w:tcPr>
          <w:p w14:paraId="216BBFB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gremlin 2</w:t>
            </w:r>
          </w:p>
        </w:tc>
        <w:tc>
          <w:tcPr>
            <w:tcW w:w="950" w:type="dxa"/>
          </w:tcPr>
          <w:p w14:paraId="3DA73BB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  <w:tc>
          <w:tcPr>
            <w:tcW w:w="950" w:type="dxa"/>
          </w:tcPr>
          <w:p w14:paraId="53AB43C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161AE349" w14:textId="77777777" w:rsidTr="00E062A2">
        <w:tc>
          <w:tcPr>
            <w:tcW w:w="2736" w:type="dxa"/>
          </w:tcPr>
          <w:p w14:paraId="51C8C66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SH3YL1</w:t>
            </w:r>
          </w:p>
        </w:tc>
        <w:tc>
          <w:tcPr>
            <w:tcW w:w="4940" w:type="dxa"/>
          </w:tcPr>
          <w:p w14:paraId="1E7067D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SH3 domain containing, Ysc84-like 1 (S. cerevisiae)</w:t>
            </w:r>
          </w:p>
        </w:tc>
        <w:tc>
          <w:tcPr>
            <w:tcW w:w="950" w:type="dxa"/>
          </w:tcPr>
          <w:p w14:paraId="594B5CD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-4.7</w:t>
            </w:r>
          </w:p>
        </w:tc>
        <w:tc>
          <w:tcPr>
            <w:tcW w:w="950" w:type="dxa"/>
          </w:tcPr>
          <w:p w14:paraId="3B35B2D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</w:tr>
      <w:tr w:rsidR="00FA77C2" w:rsidRPr="00FA77C2" w14:paraId="2054E1ED" w14:textId="77777777" w:rsidTr="00E062A2">
        <w:tc>
          <w:tcPr>
            <w:tcW w:w="2736" w:type="dxa"/>
          </w:tcPr>
          <w:p w14:paraId="208E20B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MARCO</w:t>
            </w:r>
          </w:p>
        </w:tc>
        <w:tc>
          <w:tcPr>
            <w:tcW w:w="4940" w:type="dxa"/>
          </w:tcPr>
          <w:p w14:paraId="0788F07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macrophage receptor with collagenous structure</w:t>
            </w:r>
          </w:p>
        </w:tc>
        <w:tc>
          <w:tcPr>
            <w:tcW w:w="950" w:type="dxa"/>
          </w:tcPr>
          <w:p w14:paraId="2B7E71C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-4.7</w:t>
            </w:r>
          </w:p>
        </w:tc>
        <w:tc>
          <w:tcPr>
            <w:tcW w:w="950" w:type="dxa"/>
          </w:tcPr>
          <w:p w14:paraId="2CDFC9F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-14.2</w:t>
            </w:r>
          </w:p>
        </w:tc>
      </w:tr>
      <w:tr w:rsidR="00FA77C2" w:rsidRPr="00FA77C2" w14:paraId="36450936" w14:textId="77777777" w:rsidTr="00E062A2">
        <w:tc>
          <w:tcPr>
            <w:tcW w:w="2736" w:type="dxa"/>
          </w:tcPr>
          <w:p w14:paraId="736C13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CD5L</w:t>
            </w:r>
          </w:p>
        </w:tc>
        <w:tc>
          <w:tcPr>
            <w:tcW w:w="4940" w:type="dxa"/>
          </w:tcPr>
          <w:p w14:paraId="1446E6E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CD5 molecule-like</w:t>
            </w:r>
          </w:p>
        </w:tc>
        <w:tc>
          <w:tcPr>
            <w:tcW w:w="950" w:type="dxa"/>
          </w:tcPr>
          <w:p w14:paraId="7F146B8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-4.7</w:t>
            </w:r>
          </w:p>
        </w:tc>
        <w:tc>
          <w:tcPr>
            <w:tcW w:w="950" w:type="dxa"/>
          </w:tcPr>
          <w:p w14:paraId="4D6EFF4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-7.0</w:t>
            </w:r>
          </w:p>
        </w:tc>
      </w:tr>
      <w:tr w:rsidR="00FA77C2" w:rsidRPr="00FA77C2" w14:paraId="4A6C6093" w14:textId="77777777" w:rsidTr="00E062A2">
        <w:tc>
          <w:tcPr>
            <w:tcW w:w="2736" w:type="dxa"/>
          </w:tcPr>
          <w:p w14:paraId="117F271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TMEM27</w:t>
            </w:r>
          </w:p>
        </w:tc>
        <w:tc>
          <w:tcPr>
            <w:tcW w:w="4940" w:type="dxa"/>
          </w:tcPr>
          <w:p w14:paraId="560BB2B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transmembrane protein 27</w:t>
            </w:r>
          </w:p>
        </w:tc>
        <w:tc>
          <w:tcPr>
            <w:tcW w:w="950" w:type="dxa"/>
          </w:tcPr>
          <w:p w14:paraId="19D2E42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-4.7</w:t>
            </w:r>
          </w:p>
        </w:tc>
        <w:tc>
          <w:tcPr>
            <w:tcW w:w="950" w:type="dxa"/>
          </w:tcPr>
          <w:p w14:paraId="4A877A5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</w:tr>
      <w:tr w:rsidR="00FA77C2" w:rsidRPr="00FA77C2" w14:paraId="4655A658" w14:textId="77777777" w:rsidTr="00E062A2">
        <w:tc>
          <w:tcPr>
            <w:tcW w:w="2736" w:type="dxa"/>
          </w:tcPr>
          <w:p w14:paraId="3AC1B78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ATF5</w:t>
            </w:r>
          </w:p>
        </w:tc>
        <w:tc>
          <w:tcPr>
            <w:tcW w:w="4940" w:type="dxa"/>
          </w:tcPr>
          <w:p w14:paraId="34A98A0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activating transcription factor 5</w:t>
            </w:r>
          </w:p>
        </w:tc>
        <w:tc>
          <w:tcPr>
            <w:tcW w:w="950" w:type="dxa"/>
          </w:tcPr>
          <w:p w14:paraId="672046C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-4.8</w:t>
            </w:r>
          </w:p>
        </w:tc>
        <w:tc>
          <w:tcPr>
            <w:tcW w:w="950" w:type="dxa"/>
          </w:tcPr>
          <w:p w14:paraId="5C47B77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FA77C2" w:rsidRPr="00FA77C2" w14:paraId="3E02AA25" w14:textId="77777777" w:rsidTr="00E062A2">
        <w:tc>
          <w:tcPr>
            <w:tcW w:w="2736" w:type="dxa"/>
          </w:tcPr>
          <w:p w14:paraId="5EDB699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LIFR</w:t>
            </w:r>
          </w:p>
        </w:tc>
        <w:tc>
          <w:tcPr>
            <w:tcW w:w="4940" w:type="dxa"/>
          </w:tcPr>
          <w:p w14:paraId="226DB33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leukemia inhibitory factor receptor alpha</w:t>
            </w:r>
          </w:p>
        </w:tc>
        <w:tc>
          <w:tcPr>
            <w:tcW w:w="950" w:type="dxa"/>
          </w:tcPr>
          <w:p w14:paraId="6581597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-4.8</w:t>
            </w:r>
          </w:p>
        </w:tc>
        <w:tc>
          <w:tcPr>
            <w:tcW w:w="950" w:type="dxa"/>
          </w:tcPr>
          <w:p w14:paraId="2E52EAB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-7.9</w:t>
            </w:r>
          </w:p>
        </w:tc>
      </w:tr>
      <w:tr w:rsidR="00FA77C2" w:rsidRPr="00FA77C2" w14:paraId="25FC696D" w14:textId="77777777" w:rsidTr="00E062A2">
        <w:tc>
          <w:tcPr>
            <w:tcW w:w="2736" w:type="dxa"/>
          </w:tcPr>
          <w:p w14:paraId="0746347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KLKB1</w:t>
            </w:r>
          </w:p>
        </w:tc>
        <w:tc>
          <w:tcPr>
            <w:tcW w:w="4940" w:type="dxa"/>
          </w:tcPr>
          <w:p w14:paraId="2B57B01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kallikrein B, plasma (Fletcher factor) 1</w:t>
            </w:r>
          </w:p>
        </w:tc>
        <w:tc>
          <w:tcPr>
            <w:tcW w:w="950" w:type="dxa"/>
          </w:tcPr>
          <w:p w14:paraId="5E0A59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-4.8</w:t>
            </w:r>
          </w:p>
        </w:tc>
        <w:tc>
          <w:tcPr>
            <w:tcW w:w="950" w:type="dxa"/>
          </w:tcPr>
          <w:p w14:paraId="4E0B63B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37E6D681" w14:textId="77777777" w:rsidTr="00E062A2">
        <w:tc>
          <w:tcPr>
            <w:tcW w:w="2736" w:type="dxa"/>
          </w:tcPr>
          <w:p w14:paraId="5F65323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SNORA28</w:t>
            </w:r>
          </w:p>
        </w:tc>
        <w:tc>
          <w:tcPr>
            <w:tcW w:w="4940" w:type="dxa"/>
          </w:tcPr>
          <w:p w14:paraId="4843797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small nucleolar RNA, H/ACA box 28</w:t>
            </w:r>
          </w:p>
        </w:tc>
        <w:tc>
          <w:tcPr>
            <w:tcW w:w="950" w:type="dxa"/>
          </w:tcPr>
          <w:p w14:paraId="5F9780C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-4.9</w:t>
            </w:r>
          </w:p>
        </w:tc>
        <w:tc>
          <w:tcPr>
            <w:tcW w:w="950" w:type="dxa"/>
          </w:tcPr>
          <w:p w14:paraId="5234351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FA77C2" w:rsidRPr="00FA77C2" w14:paraId="4E2B0A1A" w14:textId="77777777" w:rsidTr="00E062A2">
        <w:tc>
          <w:tcPr>
            <w:tcW w:w="2736" w:type="dxa"/>
          </w:tcPr>
          <w:p w14:paraId="2DBFF07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SLCO4C1</w:t>
            </w:r>
          </w:p>
        </w:tc>
        <w:tc>
          <w:tcPr>
            <w:tcW w:w="4940" w:type="dxa"/>
          </w:tcPr>
          <w:p w14:paraId="3778409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organic anion transporter family, member 4C1</w:t>
            </w:r>
          </w:p>
        </w:tc>
        <w:tc>
          <w:tcPr>
            <w:tcW w:w="950" w:type="dxa"/>
          </w:tcPr>
          <w:p w14:paraId="1B52F8B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-4.9</w:t>
            </w:r>
          </w:p>
        </w:tc>
        <w:tc>
          <w:tcPr>
            <w:tcW w:w="950" w:type="dxa"/>
          </w:tcPr>
          <w:p w14:paraId="591D254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FA77C2" w:rsidRPr="00FA77C2" w14:paraId="4109B856" w14:textId="77777777" w:rsidTr="00E062A2">
        <w:tc>
          <w:tcPr>
            <w:tcW w:w="2736" w:type="dxa"/>
          </w:tcPr>
          <w:p w14:paraId="642F58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PPP1R1A</w:t>
            </w:r>
          </w:p>
        </w:tc>
        <w:tc>
          <w:tcPr>
            <w:tcW w:w="4940" w:type="dxa"/>
          </w:tcPr>
          <w:p w14:paraId="0774ED8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protein phosphatase 1, regulatory (inhibitor) subunit 1A</w:t>
            </w:r>
          </w:p>
        </w:tc>
        <w:tc>
          <w:tcPr>
            <w:tcW w:w="950" w:type="dxa"/>
          </w:tcPr>
          <w:p w14:paraId="2BC9EA5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-4.9</w:t>
            </w:r>
          </w:p>
        </w:tc>
        <w:tc>
          <w:tcPr>
            <w:tcW w:w="950" w:type="dxa"/>
          </w:tcPr>
          <w:p w14:paraId="7C2F638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1499848E" w14:textId="77777777" w:rsidTr="00E062A2">
        <w:tc>
          <w:tcPr>
            <w:tcW w:w="2736" w:type="dxa"/>
          </w:tcPr>
          <w:p w14:paraId="2CF19EF9" w14:textId="3F69AFF0" w:rsidR="00FA77C2" w:rsidRPr="00FA77C2" w:rsidRDefault="00EA3018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EB5">
              <w:rPr>
                <w:rFonts w:ascii="Times New Roman" w:hAnsi="Times New Roman" w:cs="Times New Roman"/>
                <w:sz w:val="24"/>
                <w:szCs w:val="24"/>
              </w:rPr>
              <w:t>PPARGC</w:t>
            </w:r>
            <w:r w:rsidR="00E06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12E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Symbol" w:hAnsi="Symbol" w:cs="Times New Roman"/>
                <w:sz w:val="24"/>
                <w:szCs w:val="24"/>
              </w:rPr>
              <w:sym w:font="Symbol" w:char="F06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/PGC</w:t>
            </w:r>
            <w:r w:rsidR="00E062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Symbol" w:hAnsi="Symbol" w:cs="Times New Roman"/>
                <w:sz w:val="24"/>
                <w:szCs w:val="24"/>
              </w:rPr>
              <w:sym w:font="Symbol" w:char="F061"/>
            </w:r>
          </w:p>
        </w:tc>
        <w:tc>
          <w:tcPr>
            <w:tcW w:w="4940" w:type="dxa"/>
          </w:tcPr>
          <w:p w14:paraId="4C6C873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peroxisome proliferator-activated receptor gamma, coactivator 1 alpha</w:t>
            </w:r>
          </w:p>
        </w:tc>
        <w:tc>
          <w:tcPr>
            <w:tcW w:w="950" w:type="dxa"/>
          </w:tcPr>
          <w:p w14:paraId="7A8CB4E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-4.9</w:t>
            </w:r>
          </w:p>
        </w:tc>
        <w:tc>
          <w:tcPr>
            <w:tcW w:w="950" w:type="dxa"/>
          </w:tcPr>
          <w:p w14:paraId="0305E7C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</w:tr>
      <w:tr w:rsidR="00FA77C2" w:rsidRPr="00FA77C2" w14:paraId="671C14CD" w14:textId="77777777" w:rsidTr="00E062A2">
        <w:tc>
          <w:tcPr>
            <w:tcW w:w="2736" w:type="dxa"/>
          </w:tcPr>
          <w:p w14:paraId="607EE51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KDM8</w:t>
            </w:r>
          </w:p>
        </w:tc>
        <w:tc>
          <w:tcPr>
            <w:tcW w:w="4940" w:type="dxa"/>
          </w:tcPr>
          <w:p w14:paraId="7F27D2A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lysine (K)-specific demethylase 8</w:t>
            </w:r>
          </w:p>
        </w:tc>
        <w:tc>
          <w:tcPr>
            <w:tcW w:w="950" w:type="dxa"/>
          </w:tcPr>
          <w:p w14:paraId="35CA85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-4.9</w:t>
            </w:r>
          </w:p>
        </w:tc>
        <w:tc>
          <w:tcPr>
            <w:tcW w:w="950" w:type="dxa"/>
          </w:tcPr>
          <w:p w14:paraId="3567B87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5D05A858" w14:textId="77777777" w:rsidTr="00E062A2">
        <w:tc>
          <w:tcPr>
            <w:tcW w:w="2736" w:type="dxa"/>
          </w:tcPr>
          <w:p w14:paraId="3B56F46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G6PC</w:t>
            </w:r>
          </w:p>
        </w:tc>
        <w:tc>
          <w:tcPr>
            <w:tcW w:w="4940" w:type="dxa"/>
          </w:tcPr>
          <w:p w14:paraId="11EC18C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glucose-6-phosphatase, catalytic subunit</w:t>
            </w:r>
          </w:p>
        </w:tc>
        <w:tc>
          <w:tcPr>
            <w:tcW w:w="950" w:type="dxa"/>
          </w:tcPr>
          <w:p w14:paraId="297E29B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  <w:tc>
          <w:tcPr>
            <w:tcW w:w="950" w:type="dxa"/>
          </w:tcPr>
          <w:p w14:paraId="6813DCA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-7.2</w:t>
            </w:r>
          </w:p>
        </w:tc>
      </w:tr>
      <w:tr w:rsidR="00FA77C2" w:rsidRPr="00FA77C2" w14:paraId="475B90DA" w14:textId="77777777" w:rsidTr="00E062A2">
        <w:tc>
          <w:tcPr>
            <w:tcW w:w="2736" w:type="dxa"/>
          </w:tcPr>
          <w:p w14:paraId="3D182D7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APOA5</w:t>
            </w:r>
          </w:p>
        </w:tc>
        <w:tc>
          <w:tcPr>
            <w:tcW w:w="4940" w:type="dxa"/>
          </w:tcPr>
          <w:p w14:paraId="6394B42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apolipoprotein A-V</w:t>
            </w:r>
          </w:p>
        </w:tc>
        <w:tc>
          <w:tcPr>
            <w:tcW w:w="950" w:type="dxa"/>
          </w:tcPr>
          <w:p w14:paraId="5ACFFD0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  <w:tc>
          <w:tcPr>
            <w:tcW w:w="950" w:type="dxa"/>
          </w:tcPr>
          <w:p w14:paraId="782BE77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</w:p>
        </w:tc>
      </w:tr>
      <w:tr w:rsidR="00FA77C2" w:rsidRPr="00FA77C2" w14:paraId="3368AA2D" w14:textId="77777777" w:rsidTr="00E062A2">
        <w:tc>
          <w:tcPr>
            <w:tcW w:w="2736" w:type="dxa"/>
          </w:tcPr>
          <w:p w14:paraId="1ED0E61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SRD5A2</w:t>
            </w:r>
          </w:p>
        </w:tc>
        <w:tc>
          <w:tcPr>
            <w:tcW w:w="4940" w:type="dxa"/>
          </w:tcPr>
          <w:p w14:paraId="4F18EE7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steroid-5-alpha-reductase, alpha polypeptide 2 (3-oxo-5 alpha-steroid delta 4-dehydrogenase alpha 2)</w:t>
            </w:r>
          </w:p>
        </w:tc>
        <w:tc>
          <w:tcPr>
            <w:tcW w:w="950" w:type="dxa"/>
          </w:tcPr>
          <w:p w14:paraId="0A80C50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  <w:tc>
          <w:tcPr>
            <w:tcW w:w="950" w:type="dxa"/>
          </w:tcPr>
          <w:p w14:paraId="0912DB0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</w:tr>
      <w:tr w:rsidR="00FA77C2" w:rsidRPr="00FA77C2" w14:paraId="1778CE77" w14:textId="77777777" w:rsidTr="00E062A2">
        <w:tc>
          <w:tcPr>
            <w:tcW w:w="2736" w:type="dxa"/>
          </w:tcPr>
          <w:p w14:paraId="5155610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C6</w:t>
            </w:r>
          </w:p>
        </w:tc>
        <w:tc>
          <w:tcPr>
            <w:tcW w:w="4940" w:type="dxa"/>
          </w:tcPr>
          <w:p w14:paraId="5377495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complement component 6</w:t>
            </w:r>
          </w:p>
        </w:tc>
        <w:tc>
          <w:tcPr>
            <w:tcW w:w="950" w:type="dxa"/>
          </w:tcPr>
          <w:p w14:paraId="2245709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  <w:tc>
          <w:tcPr>
            <w:tcW w:w="950" w:type="dxa"/>
          </w:tcPr>
          <w:p w14:paraId="5CFE00F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-7.2</w:t>
            </w:r>
          </w:p>
        </w:tc>
      </w:tr>
      <w:tr w:rsidR="00FA77C2" w:rsidRPr="00FA77C2" w14:paraId="05898D61" w14:textId="77777777" w:rsidTr="00E062A2">
        <w:tc>
          <w:tcPr>
            <w:tcW w:w="2736" w:type="dxa"/>
          </w:tcPr>
          <w:p w14:paraId="10957BE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ANGPTL4</w:t>
            </w:r>
          </w:p>
        </w:tc>
        <w:tc>
          <w:tcPr>
            <w:tcW w:w="4940" w:type="dxa"/>
          </w:tcPr>
          <w:p w14:paraId="51C024F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angiopoietin-like 4</w:t>
            </w:r>
          </w:p>
        </w:tc>
        <w:tc>
          <w:tcPr>
            <w:tcW w:w="950" w:type="dxa"/>
          </w:tcPr>
          <w:p w14:paraId="5357DB5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  <w:tc>
          <w:tcPr>
            <w:tcW w:w="950" w:type="dxa"/>
          </w:tcPr>
          <w:p w14:paraId="6C86AC3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054A63FD" w14:textId="77777777" w:rsidTr="00E062A2">
        <w:tc>
          <w:tcPr>
            <w:tcW w:w="2736" w:type="dxa"/>
          </w:tcPr>
          <w:p w14:paraId="09017C2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ID2</w:t>
            </w:r>
          </w:p>
        </w:tc>
        <w:tc>
          <w:tcPr>
            <w:tcW w:w="4940" w:type="dxa"/>
          </w:tcPr>
          <w:p w14:paraId="1904F40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inhibitor of DNA binding 2, dominant negative helix-loop-helix protein</w:t>
            </w:r>
          </w:p>
        </w:tc>
        <w:tc>
          <w:tcPr>
            <w:tcW w:w="950" w:type="dxa"/>
          </w:tcPr>
          <w:p w14:paraId="6E12A72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  <w:tc>
          <w:tcPr>
            <w:tcW w:w="950" w:type="dxa"/>
          </w:tcPr>
          <w:p w14:paraId="5CA3719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FA77C2" w:rsidRPr="00FA77C2" w14:paraId="2579ADCE" w14:textId="77777777" w:rsidTr="00E062A2">
        <w:tc>
          <w:tcPr>
            <w:tcW w:w="2736" w:type="dxa"/>
          </w:tcPr>
          <w:p w14:paraId="11EA8D1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CYP3A43</w:t>
            </w:r>
          </w:p>
        </w:tc>
        <w:tc>
          <w:tcPr>
            <w:tcW w:w="4940" w:type="dxa"/>
          </w:tcPr>
          <w:p w14:paraId="6E34982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3, subfamily A, polypeptide 43</w:t>
            </w:r>
          </w:p>
        </w:tc>
        <w:tc>
          <w:tcPr>
            <w:tcW w:w="950" w:type="dxa"/>
          </w:tcPr>
          <w:p w14:paraId="72BF063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  <w:tc>
          <w:tcPr>
            <w:tcW w:w="950" w:type="dxa"/>
          </w:tcPr>
          <w:p w14:paraId="255E15D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-6.7</w:t>
            </w:r>
          </w:p>
        </w:tc>
      </w:tr>
      <w:tr w:rsidR="00FA77C2" w:rsidRPr="00FA77C2" w14:paraId="1D6259CF" w14:textId="77777777" w:rsidTr="00E062A2">
        <w:tc>
          <w:tcPr>
            <w:tcW w:w="2736" w:type="dxa"/>
          </w:tcPr>
          <w:p w14:paraId="480D8E9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GLYATL1</w:t>
            </w:r>
          </w:p>
        </w:tc>
        <w:tc>
          <w:tcPr>
            <w:tcW w:w="4940" w:type="dxa"/>
          </w:tcPr>
          <w:p w14:paraId="4B2490D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glycine-N-acyltransferase-like 1</w:t>
            </w:r>
          </w:p>
        </w:tc>
        <w:tc>
          <w:tcPr>
            <w:tcW w:w="950" w:type="dxa"/>
          </w:tcPr>
          <w:p w14:paraId="54D4B13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  <w:tc>
          <w:tcPr>
            <w:tcW w:w="950" w:type="dxa"/>
          </w:tcPr>
          <w:p w14:paraId="7E9E63A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-7.1</w:t>
            </w:r>
          </w:p>
        </w:tc>
      </w:tr>
      <w:tr w:rsidR="00FA77C2" w:rsidRPr="00FA77C2" w14:paraId="437A1D65" w14:textId="77777777" w:rsidTr="00E062A2">
        <w:tc>
          <w:tcPr>
            <w:tcW w:w="2736" w:type="dxa"/>
          </w:tcPr>
          <w:p w14:paraId="611C272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CYP3A4</w:t>
            </w:r>
          </w:p>
        </w:tc>
        <w:tc>
          <w:tcPr>
            <w:tcW w:w="4940" w:type="dxa"/>
          </w:tcPr>
          <w:p w14:paraId="1016CB8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3, subfamily A, polypeptide 4</w:t>
            </w:r>
          </w:p>
        </w:tc>
        <w:tc>
          <w:tcPr>
            <w:tcW w:w="950" w:type="dxa"/>
          </w:tcPr>
          <w:p w14:paraId="558BA58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-5.1</w:t>
            </w:r>
          </w:p>
        </w:tc>
        <w:tc>
          <w:tcPr>
            <w:tcW w:w="950" w:type="dxa"/>
          </w:tcPr>
          <w:p w14:paraId="695A2CE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-7.6</w:t>
            </w:r>
          </w:p>
        </w:tc>
      </w:tr>
      <w:tr w:rsidR="00FA77C2" w:rsidRPr="00FA77C2" w14:paraId="3E0A4BCA" w14:textId="77777777" w:rsidTr="00E062A2">
        <w:tc>
          <w:tcPr>
            <w:tcW w:w="2736" w:type="dxa"/>
          </w:tcPr>
          <w:p w14:paraId="3EC6865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TDO2</w:t>
            </w:r>
          </w:p>
        </w:tc>
        <w:tc>
          <w:tcPr>
            <w:tcW w:w="4940" w:type="dxa"/>
          </w:tcPr>
          <w:p w14:paraId="611D22A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tryptophan 2,3-dioxygenase</w:t>
            </w:r>
          </w:p>
        </w:tc>
        <w:tc>
          <w:tcPr>
            <w:tcW w:w="950" w:type="dxa"/>
          </w:tcPr>
          <w:p w14:paraId="35C7597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-5.1</w:t>
            </w:r>
          </w:p>
        </w:tc>
        <w:tc>
          <w:tcPr>
            <w:tcW w:w="950" w:type="dxa"/>
          </w:tcPr>
          <w:p w14:paraId="3BBF897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-7.5</w:t>
            </w:r>
          </w:p>
        </w:tc>
      </w:tr>
      <w:tr w:rsidR="00FA77C2" w:rsidRPr="00FA77C2" w14:paraId="69A0114F" w14:textId="77777777" w:rsidTr="00E062A2">
        <w:tc>
          <w:tcPr>
            <w:tcW w:w="2736" w:type="dxa"/>
          </w:tcPr>
          <w:p w14:paraId="2C0A53E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PRG4</w:t>
            </w:r>
          </w:p>
        </w:tc>
        <w:tc>
          <w:tcPr>
            <w:tcW w:w="4940" w:type="dxa"/>
          </w:tcPr>
          <w:p w14:paraId="2340D43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proteoglycan 4</w:t>
            </w:r>
          </w:p>
        </w:tc>
        <w:tc>
          <w:tcPr>
            <w:tcW w:w="950" w:type="dxa"/>
          </w:tcPr>
          <w:p w14:paraId="091A87B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  <w:tc>
          <w:tcPr>
            <w:tcW w:w="950" w:type="dxa"/>
          </w:tcPr>
          <w:p w14:paraId="59D55EB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</w:p>
        </w:tc>
      </w:tr>
      <w:tr w:rsidR="00FA77C2" w:rsidRPr="00FA77C2" w14:paraId="6ADCB4B7" w14:textId="77777777" w:rsidTr="00E062A2">
        <w:tc>
          <w:tcPr>
            <w:tcW w:w="2736" w:type="dxa"/>
          </w:tcPr>
          <w:p w14:paraId="3CC4FAB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FOLH1B</w:t>
            </w:r>
          </w:p>
        </w:tc>
        <w:tc>
          <w:tcPr>
            <w:tcW w:w="4940" w:type="dxa"/>
          </w:tcPr>
          <w:p w14:paraId="6BD1F67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folate hydrolase 1B</w:t>
            </w:r>
          </w:p>
        </w:tc>
        <w:tc>
          <w:tcPr>
            <w:tcW w:w="950" w:type="dxa"/>
          </w:tcPr>
          <w:p w14:paraId="70EA47B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  <w:tc>
          <w:tcPr>
            <w:tcW w:w="950" w:type="dxa"/>
          </w:tcPr>
          <w:p w14:paraId="66CD3E5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</w:tr>
      <w:tr w:rsidR="00FA77C2" w:rsidRPr="00FA77C2" w14:paraId="665C899D" w14:textId="77777777" w:rsidTr="00E062A2">
        <w:tc>
          <w:tcPr>
            <w:tcW w:w="2736" w:type="dxa"/>
          </w:tcPr>
          <w:p w14:paraId="300DC40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AQP3</w:t>
            </w:r>
          </w:p>
        </w:tc>
        <w:tc>
          <w:tcPr>
            <w:tcW w:w="4940" w:type="dxa"/>
          </w:tcPr>
          <w:p w14:paraId="1B25D14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aquaporin 3 (Gill blood group)</w:t>
            </w:r>
          </w:p>
        </w:tc>
        <w:tc>
          <w:tcPr>
            <w:tcW w:w="950" w:type="dxa"/>
          </w:tcPr>
          <w:p w14:paraId="14D971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  <w:tc>
          <w:tcPr>
            <w:tcW w:w="950" w:type="dxa"/>
          </w:tcPr>
          <w:p w14:paraId="74E3E88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FA77C2" w:rsidRPr="00FA77C2" w14:paraId="4F29F160" w14:textId="77777777" w:rsidTr="00E062A2">
        <w:tc>
          <w:tcPr>
            <w:tcW w:w="2736" w:type="dxa"/>
          </w:tcPr>
          <w:p w14:paraId="07182E9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CYP2C19</w:t>
            </w:r>
          </w:p>
        </w:tc>
        <w:tc>
          <w:tcPr>
            <w:tcW w:w="4940" w:type="dxa"/>
          </w:tcPr>
          <w:p w14:paraId="45BF450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2, subfamily C, polypeptide 19</w:t>
            </w:r>
          </w:p>
        </w:tc>
        <w:tc>
          <w:tcPr>
            <w:tcW w:w="950" w:type="dxa"/>
          </w:tcPr>
          <w:p w14:paraId="55C8A51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  <w:tc>
          <w:tcPr>
            <w:tcW w:w="950" w:type="dxa"/>
          </w:tcPr>
          <w:p w14:paraId="0D71508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FA77C2" w:rsidRPr="00FA77C2" w14:paraId="239E7A33" w14:textId="77777777" w:rsidTr="00E062A2">
        <w:tc>
          <w:tcPr>
            <w:tcW w:w="2736" w:type="dxa"/>
          </w:tcPr>
          <w:p w14:paraId="171DD68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GLYAT</w:t>
            </w:r>
          </w:p>
        </w:tc>
        <w:tc>
          <w:tcPr>
            <w:tcW w:w="4940" w:type="dxa"/>
          </w:tcPr>
          <w:p w14:paraId="6EBBCD0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glycine-N-acyltransferase</w:t>
            </w:r>
          </w:p>
        </w:tc>
        <w:tc>
          <w:tcPr>
            <w:tcW w:w="950" w:type="dxa"/>
          </w:tcPr>
          <w:p w14:paraId="35B5C3D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-5.2</w:t>
            </w:r>
          </w:p>
        </w:tc>
        <w:tc>
          <w:tcPr>
            <w:tcW w:w="950" w:type="dxa"/>
          </w:tcPr>
          <w:p w14:paraId="1927B6D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-6.6</w:t>
            </w:r>
          </w:p>
        </w:tc>
      </w:tr>
      <w:tr w:rsidR="00FA77C2" w:rsidRPr="00FA77C2" w14:paraId="4E5FF032" w14:textId="77777777" w:rsidTr="00E062A2">
        <w:tc>
          <w:tcPr>
            <w:tcW w:w="2736" w:type="dxa"/>
          </w:tcPr>
          <w:p w14:paraId="11C2C86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ANXA10</w:t>
            </w:r>
          </w:p>
        </w:tc>
        <w:tc>
          <w:tcPr>
            <w:tcW w:w="4940" w:type="dxa"/>
          </w:tcPr>
          <w:p w14:paraId="788FC58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annexin A10</w:t>
            </w:r>
          </w:p>
        </w:tc>
        <w:tc>
          <w:tcPr>
            <w:tcW w:w="950" w:type="dxa"/>
          </w:tcPr>
          <w:p w14:paraId="3E99B44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-5.3</w:t>
            </w:r>
          </w:p>
        </w:tc>
        <w:tc>
          <w:tcPr>
            <w:tcW w:w="950" w:type="dxa"/>
          </w:tcPr>
          <w:p w14:paraId="29A5880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-5.8</w:t>
            </w:r>
          </w:p>
        </w:tc>
      </w:tr>
      <w:tr w:rsidR="00FA77C2" w:rsidRPr="00FA77C2" w14:paraId="5091F856" w14:textId="77777777" w:rsidTr="00E062A2">
        <w:tc>
          <w:tcPr>
            <w:tcW w:w="2736" w:type="dxa"/>
          </w:tcPr>
          <w:p w14:paraId="518E99D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PLGLB1/PLGLB2</w:t>
            </w:r>
          </w:p>
        </w:tc>
        <w:tc>
          <w:tcPr>
            <w:tcW w:w="4940" w:type="dxa"/>
          </w:tcPr>
          <w:p w14:paraId="66B0814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plasminogen-like B2</w:t>
            </w:r>
          </w:p>
        </w:tc>
        <w:tc>
          <w:tcPr>
            <w:tcW w:w="950" w:type="dxa"/>
          </w:tcPr>
          <w:p w14:paraId="1C5B84A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-5.4</w:t>
            </w:r>
          </w:p>
        </w:tc>
        <w:tc>
          <w:tcPr>
            <w:tcW w:w="950" w:type="dxa"/>
          </w:tcPr>
          <w:p w14:paraId="7DFC3BE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</w:p>
        </w:tc>
      </w:tr>
      <w:tr w:rsidR="00FA77C2" w:rsidRPr="00FA77C2" w14:paraId="103B45AF" w14:textId="77777777" w:rsidTr="00E062A2">
        <w:tc>
          <w:tcPr>
            <w:tcW w:w="2736" w:type="dxa"/>
          </w:tcPr>
          <w:p w14:paraId="0AF0CDB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CYP3A7</w:t>
            </w:r>
          </w:p>
        </w:tc>
        <w:tc>
          <w:tcPr>
            <w:tcW w:w="4940" w:type="dxa"/>
          </w:tcPr>
          <w:p w14:paraId="5311A4F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3, subfamily A, polypeptide 7</w:t>
            </w:r>
          </w:p>
        </w:tc>
        <w:tc>
          <w:tcPr>
            <w:tcW w:w="950" w:type="dxa"/>
          </w:tcPr>
          <w:p w14:paraId="66F2D21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-5.4</w:t>
            </w:r>
          </w:p>
        </w:tc>
        <w:tc>
          <w:tcPr>
            <w:tcW w:w="950" w:type="dxa"/>
          </w:tcPr>
          <w:p w14:paraId="0C72192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-10.4</w:t>
            </w:r>
          </w:p>
        </w:tc>
      </w:tr>
      <w:tr w:rsidR="00FA77C2" w:rsidRPr="00FA77C2" w14:paraId="6EBD9156" w14:textId="77777777" w:rsidTr="00E062A2">
        <w:tc>
          <w:tcPr>
            <w:tcW w:w="2736" w:type="dxa"/>
          </w:tcPr>
          <w:p w14:paraId="4CED089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RDH16</w:t>
            </w:r>
          </w:p>
        </w:tc>
        <w:tc>
          <w:tcPr>
            <w:tcW w:w="4940" w:type="dxa"/>
          </w:tcPr>
          <w:p w14:paraId="3C70582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retinol dehydrogenase 16 (all-trans)</w:t>
            </w:r>
          </w:p>
        </w:tc>
        <w:tc>
          <w:tcPr>
            <w:tcW w:w="950" w:type="dxa"/>
          </w:tcPr>
          <w:p w14:paraId="3CF2F0A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-5.5</w:t>
            </w:r>
          </w:p>
        </w:tc>
        <w:tc>
          <w:tcPr>
            <w:tcW w:w="950" w:type="dxa"/>
          </w:tcPr>
          <w:p w14:paraId="4F07867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-6.9</w:t>
            </w:r>
          </w:p>
        </w:tc>
      </w:tr>
      <w:tr w:rsidR="00FA77C2" w:rsidRPr="00FA77C2" w14:paraId="7F9F7225" w14:textId="77777777" w:rsidTr="00E062A2">
        <w:tc>
          <w:tcPr>
            <w:tcW w:w="2736" w:type="dxa"/>
          </w:tcPr>
          <w:p w14:paraId="797D8CD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AFM</w:t>
            </w:r>
          </w:p>
        </w:tc>
        <w:tc>
          <w:tcPr>
            <w:tcW w:w="4940" w:type="dxa"/>
          </w:tcPr>
          <w:p w14:paraId="60913D5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afamin</w:t>
            </w:r>
          </w:p>
        </w:tc>
        <w:tc>
          <w:tcPr>
            <w:tcW w:w="950" w:type="dxa"/>
          </w:tcPr>
          <w:p w14:paraId="3EEC259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-5.5</w:t>
            </w:r>
          </w:p>
        </w:tc>
        <w:tc>
          <w:tcPr>
            <w:tcW w:w="950" w:type="dxa"/>
          </w:tcPr>
          <w:p w14:paraId="046A5DD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-10.5</w:t>
            </w:r>
          </w:p>
        </w:tc>
      </w:tr>
      <w:tr w:rsidR="00FA77C2" w:rsidRPr="00FA77C2" w14:paraId="24CDC83E" w14:textId="77777777" w:rsidTr="00E062A2">
        <w:tc>
          <w:tcPr>
            <w:tcW w:w="2736" w:type="dxa"/>
          </w:tcPr>
          <w:p w14:paraId="22EB029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NAMPT</w:t>
            </w:r>
          </w:p>
        </w:tc>
        <w:tc>
          <w:tcPr>
            <w:tcW w:w="4940" w:type="dxa"/>
          </w:tcPr>
          <w:p w14:paraId="2CCFD63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nicotinamide phosphoribosyltransferase</w:t>
            </w:r>
          </w:p>
        </w:tc>
        <w:tc>
          <w:tcPr>
            <w:tcW w:w="950" w:type="dxa"/>
          </w:tcPr>
          <w:p w14:paraId="3C5ACB8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-5.5</w:t>
            </w:r>
          </w:p>
        </w:tc>
        <w:tc>
          <w:tcPr>
            <w:tcW w:w="950" w:type="dxa"/>
          </w:tcPr>
          <w:p w14:paraId="023E22E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-4.1</w:t>
            </w:r>
          </w:p>
        </w:tc>
      </w:tr>
      <w:tr w:rsidR="00FA77C2" w:rsidRPr="00FA77C2" w14:paraId="73969ABC" w14:textId="77777777" w:rsidTr="00E062A2">
        <w:tc>
          <w:tcPr>
            <w:tcW w:w="2736" w:type="dxa"/>
          </w:tcPr>
          <w:p w14:paraId="0587C19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COLEC10</w:t>
            </w:r>
          </w:p>
        </w:tc>
        <w:tc>
          <w:tcPr>
            <w:tcW w:w="4940" w:type="dxa"/>
          </w:tcPr>
          <w:p w14:paraId="441A071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collectin sub-family member 10 (C-type lectin)</w:t>
            </w:r>
          </w:p>
        </w:tc>
        <w:tc>
          <w:tcPr>
            <w:tcW w:w="950" w:type="dxa"/>
          </w:tcPr>
          <w:p w14:paraId="358E92F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  <w:tc>
          <w:tcPr>
            <w:tcW w:w="950" w:type="dxa"/>
          </w:tcPr>
          <w:p w14:paraId="39A7C0A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</w:tr>
      <w:tr w:rsidR="00FA77C2" w:rsidRPr="00FA77C2" w14:paraId="42DD7F86" w14:textId="77777777" w:rsidTr="00E062A2">
        <w:tc>
          <w:tcPr>
            <w:tcW w:w="2736" w:type="dxa"/>
          </w:tcPr>
          <w:p w14:paraId="73BB16D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IGJ</w:t>
            </w:r>
          </w:p>
        </w:tc>
        <w:tc>
          <w:tcPr>
            <w:tcW w:w="4940" w:type="dxa"/>
          </w:tcPr>
          <w:p w14:paraId="6B68B37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immunoglobulin J polypeptide, linker protein for immunoglobulin alpha and mu polypeptides</w:t>
            </w:r>
          </w:p>
        </w:tc>
        <w:tc>
          <w:tcPr>
            <w:tcW w:w="950" w:type="dxa"/>
          </w:tcPr>
          <w:p w14:paraId="2AB8AE7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  <w:tc>
          <w:tcPr>
            <w:tcW w:w="950" w:type="dxa"/>
          </w:tcPr>
          <w:p w14:paraId="0A0A294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-11.8</w:t>
            </w:r>
          </w:p>
        </w:tc>
      </w:tr>
      <w:tr w:rsidR="00FA77C2" w:rsidRPr="00FA77C2" w14:paraId="0F061390" w14:textId="77777777" w:rsidTr="00E062A2">
        <w:tc>
          <w:tcPr>
            <w:tcW w:w="2736" w:type="dxa"/>
          </w:tcPr>
          <w:p w14:paraId="46721A8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RSPO3</w:t>
            </w:r>
          </w:p>
        </w:tc>
        <w:tc>
          <w:tcPr>
            <w:tcW w:w="4940" w:type="dxa"/>
          </w:tcPr>
          <w:p w14:paraId="226FDD7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R-spondin 3</w:t>
            </w:r>
          </w:p>
        </w:tc>
        <w:tc>
          <w:tcPr>
            <w:tcW w:w="950" w:type="dxa"/>
          </w:tcPr>
          <w:p w14:paraId="3890222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  <w:tc>
          <w:tcPr>
            <w:tcW w:w="950" w:type="dxa"/>
          </w:tcPr>
          <w:p w14:paraId="0C7C138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-6.0</w:t>
            </w:r>
          </w:p>
        </w:tc>
      </w:tr>
      <w:tr w:rsidR="00FA77C2" w:rsidRPr="00FA77C2" w14:paraId="0CFD3490" w14:textId="77777777" w:rsidTr="00E062A2">
        <w:tc>
          <w:tcPr>
            <w:tcW w:w="2736" w:type="dxa"/>
          </w:tcPr>
          <w:p w14:paraId="772935E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N4BP2L1</w:t>
            </w:r>
          </w:p>
        </w:tc>
        <w:tc>
          <w:tcPr>
            <w:tcW w:w="4940" w:type="dxa"/>
          </w:tcPr>
          <w:p w14:paraId="0305E0C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NEDD4 binding protein 2-like 1</w:t>
            </w:r>
          </w:p>
        </w:tc>
        <w:tc>
          <w:tcPr>
            <w:tcW w:w="950" w:type="dxa"/>
          </w:tcPr>
          <w:p w14:paraId="138CB72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-5.7</w:t>
            </w:r>
          </w:p>
        </w:tc>
        <w:tc>
          <w:tcPr>
            <w:tcW w:w="950" w:type="dxa"/>
          </w:tcPr>
          <w:p w14:paraId="185B98A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</w:tr>
      <w:tr w:rsidR="00FA77C2" w:rsidRPr="00FA77C2" w14:paraId="5175C78B" w14:textId="77777777" w:rsidTr="00E062A2">
        <w:tc>
          <w:tcPr>
            <w:tcW w:w="2736" w:type="dxa"/>
          </w:tcPr>
          <w:p w14:paraId="68D63A9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LOC286087</w:t>
            </w:r>
          </w:p>
        </w:tc>
        <w:tc>
          <w:tcPr>
            <w:tcW w:w="4940" w:type="dxa"/>
          </w:tcPr>
          <w:p w14:paraId="7D93DC7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LOC286087</w:t>
            </w:r>
          </w:p>
        </w:tc>
        <w:tc>
          <w:tcPr>
            <w:tcW w:w="950" w:type="dxa"/>
          </w:tcPr>
          <w:p w14:paraId="2C7CF6D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-5.7</w:t>
            </w:r>
          </w:p>
        </w:tc>
        <w:tc>
          <w:tcPr>
            <w:tcW w:w="950" w:type="dxa"/>
          </w:tcPr>
          <w:p w14:paraId="5115EEC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FA77C2" w:rsidRPr="00FA77C2" w14:paraId="72F48C97" w14:textId="77777777" w:rsidTr="00E062A2">
        <w:tc>
          <w:tcPr>
            <w:tcW w:w="2736" w:type="dxa"/>
          </w:tcPr>
          <w:p w14:paraId="2E75006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LEPR</w:t>
            </w:r>
          </w:p>
        </w:tc>
        <w:tc>
          <w:tcPr>
            <w:tcW w:w="4940" w:type="dxa"/>
          </w:tcPr>
          <w:p w14:paraId="599C5DC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leptin receptor</w:t>
            </w:r>
          </w:p>
        </w:tc>
        <w:tc>
          <w:tcPr>
            <w:tcW w:w="950" w:type="dxa"/>
          </w:tcPr>
          <w:p w14:paraId="5EC5B11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-5.8</w:t>
            </w:r>
          </w:p>
        </w:tc>
        <w:tc>
          <w:tcPr>
            <w:tcW w:w="950" w:type="dxa"/>
          </w:tcPr>
          <w:p w14:paraId="6128BD5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-6.5</w:t>
            </w:r>
          </w:p>
        </w:tc>
      </w:tr>
      <w:tr w:rsidR="00FA77C2" w:rsidRPr="00FA77C2" w14:paraId="592E4F5C" w14:textId="77777777" w:rsidTr="00E062A2">
        <w:tc>
          <w:tcPr>
            <w:tcW w:w="2736" w:type="dxa"/>
          </w:tcPr>
          <w:p w14:paraId="2AC282D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FAM110C</w:t>
            </w:r>
          </w:p>
        </w:tc>
        <w:tc>
          <w:tcPr>
            <w:tcW w:w="4940" w:type="dxa"/>
          </w:tcPr>
          <w:p w14:paraId="0321D0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family with sequence similarity 110, member C</w:t>
            </w:r>
          </w:p>
        </w:tc>
        <w:tc>
          <w:tcPr>
            <w:tcW w:w="950" w:type="dxa"/>
          </w:tcPr>
          <w:p w14:paraId="433BAA3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-5.9</w:t>
            </w:r>
          </w:p>
        </w:tc>
        <w:tc>
          <w:tcPr>
            <w:tcW w:w="950" w:type="dxa"/>
          </w:tcPr>
          <w:p w14:paraId="62FE848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</w:tr>
      <w:tr w:rsidR="00FA77C2" w:rsidRPr="00FA77C2" w14:paraId="26FA09E3" w14:textId="77777777" w:rsidTr="00E062A2">
        <w:tc>
          <w:tcPr>
            <w:tcW w:w="2736" w:type="dxa"/>
          </w:tcPr>
          <w:p w14:paraId="60A757F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NAT2</w:t>
            </w:r>
          </w:p>
        </w:tc>
        <w:tc>
          <w:tcPr>
            <w:tcW w:w="4940" w:type="dxa"/>
          </w:tcPr>
          <w:p w14:paraId="0EE7370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N-acetyltransferase 2 (arylamine N-acetyltransferase)</w:t>
            </w:r>
          </w:p>
        </w:tc>
        <w:tc>
          <w:tcPr>
            <w:tcW w:w="950" w:type="dxa"/>
          </w:tcPr>
          <w:p w14:paraId="573741F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-5.9</w:t>
            </w:r>
          </w:p>
        </w:tc>
        <w:tc>
          <w:tcPr>
            <w:tcW w:w="950" w:type="dxa"/>
          </w:tcPr>
          <w:p w14:paraId="7DEA779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-5.3</w:t>
            </w:r>
          </w:p>
        </w:tc>
      </w:tr>
      <w:tr w:rsidR="00FA77C2" w:rsidRPr="00FA77C2" w14:paraId="532D4910" w14:textId="77777777" w:rsidTr="00E062A2">
        <w:tc>
          <w:tcPr>
            <w:tcW w:w="2736" w:type="dxa"/>
          </w:tcPr>
          <w:p w14:paraId="615A080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MT1H</w:t>
            </w:r>
          </w:p>
        </w:tc>
        <w:tc>
          <w:tcPr>
            <w:tcW w:w="4940" w:type="dxa"/>
          </w:tcPr>
          <w:p w14:paraId="55F2E81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metallothionein 1H</w:t>
            </w:r>
          </w:p>
        </w:tc>
        <w:tc>
          <w:tcPr>
            <w:tcW w:w="950" w:type="dxa"/>
          </w:tcPr>
          <w:p w14:paraId="62BE4AE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-6.0</w:t>
            </w:r>
          </w:p>
        </w:tc>
        <w:tc>
          <w:tcPr>
            <w:tcW w:w="950" w:type="dxa"/>
          </w:tcPr>
          <w:p w14:paraId="394CD25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-5.4</w:t>
            </w:r>
          </w:p>
        </w:tc>
      </w:tr>
      <w:tr w:rsidR="00FA77C2" w:rsidRPr="00FA77C2" w14:paraId="1C6B24B7" w14:textId="77777777" w:rsidTr="00E062A2">
        <w:tc>
          <w:tcPr>
            <w:tcW w:w="2736" w:type="dxa"/>
          </w:tcPr>
          <w:p w14:paraId="0B58CA4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MT1E</w:t>
            </w:r>
          </w:p>
        </w:tc>
        <w:tc>
          <w:tcPr>
            <w:tcW w:w="4940" w:type="dxa"/>
          </w:tcPr>
          <w:p w14:paraId="6854A2A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metallothionein 1E</w:t>
            </w:r>
          </w:p>
        </w:tc>
        <w:tc>
          <w:tcPr>
            <w:tcW w:w="950" w:type="dxa"/>
          </w:tcPr>
          <w:p w14:paraId="11F044C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-6.0</w:t>
            </w:r>
          </w:p>
        </w:tc>
        <w:tc>
          <w:tcPr>
            <w:tcW w:w="950" w:type="dxa"/>
          </w:tcPr>
          <w:p w14:paraId="498C0A1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-5.5</w:t>
            </w:r>
          </w:p>
        </w:tc>
      </w:tr>
      <w:tr w:rsidR="00FA77C2" w:rsidRPr="00FA77C2" w14:paraId="0E0B69E1" w14:textId="77777777" w:rsidTr="00E062A2">
        <w:tc>
          <w:tcPr>
            <w:tcW w:w="2736" w:type="dxa"/>
          </w:tcPr>
          <w:p w14:paraId="556C419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CYP2C18</w:t>
            </w:r>
          </w:p>
        </w:tc>
        <w:tc>
          <w:tcPr>
            <w:tcW w:w="4940" w:type="dxa"/>
          </w:tcPr>
          <w:p w14:paraId="351D382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2, subfamily C, polypeptide 18</w:t>
            </w:r>
          </w:p>
        </w:tc>
        <w:tc>
          <w:tcPr>
            <w:tcW w:w="950" w:type="dxa"/>
          </w:tcPr>
          <w:p w14:paraId="3CFF815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</w:p>
        </w:tc>
        <w:tc>
          <w:tcPr>
            <w:tcW w:w="950" w:type="dxa"/>
          </w:tcPr>
          <w:p w14:paraId="3111AC4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-5.4</w:t>
            </w:r>
          </w:p>
        </w:tc>
      </w:tr>
      <w:tr w:rsidR="00FA77C2" w:rsidRPr="00FA77C2" w14:paraId="615789D4" w14:textId="77777777" w:rsidTr="00E062A2">
        <w:tc>
          <w:tcPr>
            <w:tcW w:w="2736" w:type="dxa"/>
          </w:tcPr>
          <w:p w14:paraId="66E98BC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MT1X</w:t>
            </w:r>
          </w:p>
        </w:tc>
        <w:tc>
          <w:tcPr>
            <w:tcW w:w="4940" w:type="dxa"/>
          </w:tcPr>
          <w:p w14:paraId="28A4C7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metallothionein 1X</w:t>
            </w:r>
          </w:p>
        </w:tc>
        <w:tc>
          <w:tcPr>
            <w:tcW w:w="950" w:type="dxa"/>
          </w:tcPr>
          <w:p w14:paraId="547DFB8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-6.2</w:t>
            </w:r>
          </w:p>
        </w:tc>
        <w:tc>
          <w:tcPr>
            <w:tcW w:w="950" w:type="dxa"/>
          </w:tcPr>
          <w:p w14:paraId="002688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</w:tr>
      <w:tr w:rsidR="00FA77C2" w:rsidRPr="00FA77C2" w14:paraId="48884258" w14:textId="77777777" w:rsidTr="00E062A2">
        <w:tc>
          <w:tcPr>
            <w:tcW w:w="2736" w:type="dxa"/>
          </w:tcPr>
          <w:p w14:paraId="764F707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HGF</w:t>
            </w:r>
          </w:p>
        </w:tc>
        <w:tc>
          <w:tcPr>
            <w:tcW w:w="4940" w:type="dxa"/>
          </w:tcPr>
          <w:p w14:paraId="609992E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hepatocyte growth factor (hepapoietin A; scatter factor)</w:t>
            </w:r>
          </w:p>
        </w:tc>
        <w:tc>
          <w:tcPr>
            <w:tcW w:w="950" w:type="dxa"/>
          </w:tcPr>
          <w:p w14:paraId="7EA507C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-6.2</w:t>
            </w:r>
          </w:p>
        </w:tc>
        <w:tc>
          <w:tcPr>
            <w:tcW w:w="950" w:type="dxa"/>
          </w:tcPr>
          <w:p w14:paraId="1C2813B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-6.8</w:t>
            </w:r>
          </w:p>
        </w:tc>
      </w:tr>
      <w:tr w:rsidR="00FA77C2" w:rsidRPr="00FA77C2" w14:paraId="7CAB8751" w14:textId="77777777" w:rsidTr="00E062A2">
        <w:tc>
          <w:tcPr>
            <w:tcW w:w="2736" w:type="dxa"/>
          </w:tcPr>
          <w:p w14:paraId="2E660A0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DNASE1L3</w:t>
            </w:r>
          </w:p>
        </w:tc>
        <w:tc>
          <w:tcPr>
            <w:tcW w:w="4940" w:type="dxa"/>
          </w:tcPr>
          <w:p w14:paraId="1B9B832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deoxyribonuclease I-like 3</w:t>
            </w:r>
          </w:p>
        </w:tc>
        <w:tc>
          <w:tcPr>
            <w:tcW w:w="950" w:type="dxa"/>
          </w:tcPr>
          <w:p w14:paraId="3802B25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</w:p>
        </w:tc>
        <w:tc>
          <w:tcPr>
            <w:tcW w:w="950" w:type="dxa"/>
          </w:tcPr>
          <w:p w14:paraId="5A80077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-10.5</w:t>
            </w:r>
          </w:p>
        </w:tc>
      </w:tr>
      <w:tr w:rsidR="00FA77C2" w:rsidRPr="00FA77C2" w14:paraId="27E5B46A" w14:textId="77777777" w:rsidTr="00E062A2">
        <w:tc>
          <w:tcPr>
            <w:tcW w:w="2736" w:type="dxa"/>
          </w:tcPr>
          <w:p w14:paraId="5B7330E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PDLIM5</w:t>
            </w:r>
          </w:p>
        </w:tc>
        <w:tc>
          <w:tcPr>
            <w:tcW w:w="4940" w:type="dxa"/>
          </w:tcPr>
          <w:p w14:paraId="6D26E45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PDZ and LIM domain 5</w:t>
            </w:r>
          </w:p>
        </w:tc>
        <w:tc>
          <w:tcPr>
            <w:tcW w:w="950" w:type="dxa"/>
          </w:tcPr>
          <w:p w14:paraId="08134EE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</w:p>
        </w:tc>
        <w:tc>
          <w:tcPr>
            <w:tcW w:w="950" w:type="dxa"/>
          </w:tcPr>
          <w:p w14:paraId="67C5BC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FA77C2" w:rsidRPr="00FA77C2" w14:paraId="57D58D59" w14:textId="77777777" w:rsidTr="00E062A2">
        <w:tc>
          <w:tcPr>
            <w:tcW w:w="2736" w:type="dxa"/>
          </w:tcPr>
          <w:p w14:paraId="32470A9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SLC10A1</w:t>
            </w:r>
          </w:p>
        </w:tc>
        <w:tc>
          <w:tcPr>
            <w:tcW w:w="4940" w:type="dxa"/>
          </w:tcPr>
          <w:p w14:paraId="6A6F2D8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10 (sodium/bile acid cotransporter family), member 1</w:t>
            </w:r>
          </w:p>
        </w:tc>
        <w:tc>
          <w:tcPr>
            <w:tcW w:w="950" w:type="dxa"/>
          </w:tcPr>
          <w:p w14:paraId="4631B37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</w:p>
        </w:tc>
        <w:tc>
          <w:tcPr>
            <w:tcW w:w="950" w:type="dxa"/>
          </w:tcPr>
          <w:p w14:paraId="7BBE8A8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-7.7</w:t>
            </w:r>
          </w:p>
        </w:tc>
      </w:tr>
      <w:tr w:rsidR="00FA77C2" w:rsidRPr="00FA77C2" w14:paraId="55442DA2" w14:textId="77777777" w:rsidTr="00E062A2">
        <w:tc>
          <w:tcPr>
            <w:tcW w:w="2736" w:type="dxa"/>
          </w:tcPr>
          <w:p w14:paraId="369C78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GNMT</w:t>
            </w:r>
          </w:p>
        </w:tc>
        <w:tc>
          <w:tcPr>
            <w:tcW w:w="4940" w:type="dxa"/>
          </w:tcPr>
          <w:p w14:paraId="2BCBB40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glycine N-methyltransferase</w:t>
            </w:r>
          </w:p>
        </w:tc>
        <w:tc>
          <w:tcPr>
            <w:tcW w:w="950" w:type="dxa"/>
          </w:tcPr>
          <w:p w14:paraId="40C5D1E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</w:p>
        </w:tc>
        <w:tc>
          <w:tcPr>
            <w:tcW w:w="950" w:type="dxa"/>
          </w:tcPr>
          <w:p w14:paraId="0012333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-10.6</w:t>
            </w:r>
          </w:p>
        </w:tc>
      </w:tr>
      <w:tr w:rsidR="00FA77C2" w:rsidRPr="00FA77C2" w14:paraId="1BF35E00" w14:textId="77777777" w:rsidTr="00E062A2">
        <w:tc>
          <w:tcPr>
            <w:tcW w:w="2736" w:type="dxa"/>
          </w:tcPr>
          <w:p w14:paraId="3397797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GBA3</w:t>
            </w:r>
          </w:p>
        </w:tc>
        <w:tc>
          <w:tcPr>
            <w:tcW w:w="4940" w:type="dxa"/>
          </w:tcPr>
          <w:p w14:paraId="551BBAF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glucosidase, beta, acid 3 (cytosolic)</w:t>
            </w:r>
          </w:p>
        </w:tc>
        <w:tc>
          <w:tcPr>
            <w:tcW w:w="950" w:type="dxa"/>
          </w:tcPr>
          <w:p w14:paraId="23E1B0A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</w:p>
        </w:tc>
        <w:tc>
          <w:tcPr>
            <w:tcW w:w="950" w:type="dxa"/>
          </w:tcPr>
          <w:p w14:paraId="24423B8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-7.1</w:t>
            </w:r>
          </w:p>
        </w:tc>
      </w:tr>
      <w:tr w:rsidR="00FA77C2" w:rsidRPr="00FA77C2" w14:paraId="1E28D1E2" w14:textId="77777777" w:rsidTr="00E062A2">
        <w:tc>
          <w:tcPr>
            <w:tcW w:w="2736" w:type="dxa"/>
          </w:tcPr>
          <w:p w14:paraId="6269EE4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CA2</w:t>
            </w:r>
          </w:p>
        </w:tc>
        <w:tc>
          <w:tcPr>
            <w:tcW w:w="4940" w:type="dxa"/>
          </w:tcPr>
          <w:p w14:paraId="14E80B0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carbonic anhydrase II</w:t>
            </w:r>
          </w:p>
        </w:tc>
        <w:tc>
          <w:tcPr>
            <w:tcW w:w="950" w:type="dxa"/>
          </w:tcPr>
          <w:p w14:paraId="24FC5D4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</w:p>
        </w:tc>
        <w:tc>
          <w:tcPr>
            <w:tcW w:w="950" w:type="dxa"/>
          </w:tcPr>
          <w:p w14:paraId="0092E35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-7.2</w:t>
            </w:r>
          </w:p>
        </w:tc>
      </w:tr>
      <w:tr w:rsidR="00FA77C2" w:rsidRPr="00FA77C2" w14:paraId="5D9E1892" w14:textId="77777777" w:rsidTr="00E062A2">
        <w:tc>
          <w:tcPr>
            <w:tcW w:w="2736" w:type="dxa"/>
          </w:tcPr>
          <w:p w14:paraId="1F088AF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AVPR1A</w:t>
            </w:r>
          </w:p>
        </w:tc>
        <w:tc>
          <w:tcPr>
            <w:tcW w:w="4940" w:type="dxa"/>
          </w:tcPr>
          <w:p w14:paraId="25C71B9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arginine vasopressin receptor 1A</w:t>
            </w:r>
          </w:p>
        </w:tc>
        <w:tc>
          <w:tcPr>
            <w:tcW w:w="950" w:type="dxa"/>
          </w:tcPr>
          <w:p w14:paraId="627AAF2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-6.4</w:t>
            </w:r>
          </w:p>
        </w:tc>
        <w:tc>
          <w:tcPr>
            <w:tcW w:w="950" w:type="dxa"/>
          </w:tcPr>
          <w:p w14:paraId="179F842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-5.8</w:t>
            </w:r>
          </w:p>
        </w:tc>
      </w:tr>
      <w:tr w:rsidR="00FA77C2" w:rsidRPr="00FA77C2" w14:paraId="1059B8CF" w14:textId="77777777" w:rsidTr="00E062A2">
        <w:tc>
          <w:tcPr>
            <w:tcW w:w="2736" w:type="dxa"/>
          </w:tcPr>
          <w:p w14:paraId="152186A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CYP2A13/CYP2A6</w:t>
            </w:r>
          </w:p>
        </w:tc>
        <w:tc>
          <w:tcPr>
            <w:tcW w:w="4940" w:type="dxa"/>
          </w:tcPr>
          <w:p w14:paraId="4237D14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2, subfamily A, polypeptide 6</w:t>
            </w:r>
          </w:p>
        </w:tc>
        <w:tc>
          <w:tcPr>
            <w:tcW w:w="950" w:type="dxa"/>
          </w:tcPr>
          <w:p w14:paraId="72640FA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-6.5</w:t>
            </w:r>
          </w:p>
        </w:tc>
        <w:tc>
          <w:tcPr>
            <w:tcW w:w="950" w:type="dxa"/>
          </w:tcPr>
          <w:p w14:paraId="03B9F78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-7.8</w:t>
            </w:r>
          </w:p>
        </w:tc>
      </w:tr>
      <w:tr w:rsidR="00FA77C2" w:rsidRPr="00FA77C2" w14:paraId="07BEE20D" w14:textId="77777777" w:rsidTr="00E062A2">
        <w:tc>
          <w:tcPr>
            <w:tcW w:w="2736" w:type="dxa"/>
          </w:tcPr>
          <w:p w14:paraId="5D138A9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LCAT</w:t>
            </w:r>
          </w:p>
        </w:tc>
        <w:tc>
          <w:tcPr>
            <w:tcW w:w="4940" w:type="dxa"/>
          </w:tcPr>
          <w:p w14:paraId="51B938F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lecithin-cholesterol acyltransferase</w:t>
            </w:r>
          </w:p>
        </w:tc>
        <w:tc>
          <w:tcPr>
            <w:tcW w:w="950" w:type="dxa"/>
          </w:tcPr>
          <w:p w14:paraId="49CC5C9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-6.5</w:t>
            </w:r>
          </w:p>
        </w:tc>
        <w:tc>
          <w:tcPr>
            <w:tcW w:w="950" w:type="dxa"/>
          </w:tcPr>
          <w:p w14:paraId="4007D68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-6.0</w:t>
            </w:r>
          </w:p>
        </w:tc>
      </w:tr>
      <w:tr w:rsidR="00FA77C2" w:rsidRPr="00FA77C2" w14:paraId="2435FEA4" w14:textId="77777777" w:rsidTr="00E062A2">
        <w:tc>
          <w:tcPr>
            <w:tcW w:w="2736" w:type="dxa"/>
          </w:tcPr>
          <w:p w14:paraId="40F2C5B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FGFR2</w:t>
            </w:r>
          </w:p>
        </w:tc>
        <w:tc>
          <w:tcPr>
            <w:tcW w:w="4940" w:type="dxa"/>
          </w:tcPr>
          <w:p w14:paraId="3C98ECA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fibroblast growth factor receptor 2</w:t>
            </w:r>
          </w:p>
        </w:tc>
        <w:tc>
          <w:tcPr>
            <w:tcW w:w="950" w:type="dxa"/>
          </w:tcPr>
          <w:p w14:paraId="51BAB7D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-6.6</w:t>
            </w:r>
          </w:p>
        </w:tc>
        <w:tc>
          <w:tcPr>
            <w:tcW w:w="950" w:type="dxa"/>
          </w:tcPr>
          <w:p w14:paraId="032B039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-7.3</w:t>
            </w:r>
          </w:p>
        </w:tc>
      </w:tr>
      <w:tr w:rsidR="00FA77C2" w:rsidRPr="00FA77C2" w14:paraId="1C42BF03" w14:textId="77777777" w:rsidTr="00E062A2">
        <w:tc>
          <w:tcPr>
            <w:tcW w:w="2736" w:type="dxa"/>
          </w:tcPr>
          <w:p w14:paraId="4676AF4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CRHBP</w:t>
            </w:r>
          </w:p>
        </w:tc>
        <w:tc>
          <w:tcPr>
            <w:tcW w:w="4940" w:type="dxa"/>
          </w:tcPr>
          <w:p w14:paraId="522FDFA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corticotropin releasing hormone binding protein</w:t>
            </w:r>
          </w:p>
        </w:tc>
        <w:tc>
          <w:tcPr>
            <w:tcW w:w="950" w:type="dxa"/>
          </w:tcPr>
          <w:p w14:paraId="11A4233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-6.6</w:t>
            </w:r>
          </w:p>
        </w:tc>
        <w:tc>
          <w:tcPr>
            <w:tcW w:w="950" w:type="dxa"/>
          </w:tcPr>
          <w:p w14:paraId="60E715F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-13.5</w:t>
            </w:r>
          </w:p>
        </w:tc>
      </w:tr>
      <w:tr w:rsidR="00FA77C2" w:rsidRPr="00FA77C2" w14:paraId="2CA31DB6" w14:textId="77777777" w:rsidTr="00E062A2">
        <w:tc>
          <w:tcPr>
            <w:tcW w:w="2736" w:type="dxa"/>
          </w:tcPr>
          <w:p w14:paraId="47A6897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IGHG1</w:t>
            </w:r>
          </w:p>
        </w:tc>
        <w:tc>
          <w:tcPr>
            <w:tcW w:w="4940" w:type="dxa"/>
          </w:tcPr>
          <w:p w14:paraId="5AF5717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immunoglobulin heavy constant gamma 1 (G1m marker)</w:t>
            </w:r>
          </w:p>
        </w:tc>
        <w:tc>
          <w:tcPr>
            <w:tcW w:w="950" w:type="dxa"/>
          </w:tcPr>
          <w:p w14:paraId="150F32D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-6.7</w:t>
            </w:r>
          </w:p>
        </w:tc>
        <w:tc>
          <w:tcPr>
            <w:tcW w:w="950" w:type="dxa"/>
          </w:tcPr>
          <w:p w14:paraId="031DE33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-13.8</w:t>
            </w:r>
          </w:p>
        </w:tc>
      </w:tr>
      <w:tr w:rsidR="00FA77C2" w:rsidRPr="00FA77C2" w14:paraId="3BC0FA40" w14:textId="77777777" w:rsidTr="00E062A2">
        <w:tc>
          <w:tcPr>
            <w:tcW w:w="2736" w:type="dxa"/>
          </w:tcPr>
          <w:p w14:paraId="08B7895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SLC25A47</w:t>
            </w:r>
          </w:p>
        </w:tc>
        <w:tc>
          <w:tcPr>
            <w:tcW w:w="4940" w:type="dxa"/>
          </w:tcPr>
          <w:p w14:paraId="041C9E4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25, member 47</w:t>
            </w:r>
          </w:p>
        </w:tc>
        <w:tc>
          <w:tcPr>
            <w:tcW w:w="950" w:type="dxa"/>
          </w:tcPr>
          <w:p w14:paraId="58F000A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-6.7</w:t>
            </w:r>
          </w:p>
        </w:tc>
        <w:tc>
          <w:tcPr>
            <w:tcW w:w="950" w:type="dxa"/>
          </w:tcPr>
          <w:p w14:paraId="0A56B74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-9.5</w:t>
            </w:r>
          </w:p>
        </w:tc>
      </w:tr>
      <w:tr w:rsidR="00FA77C2" w:rsidRPr="00FA77C2" w14:paraId="7B05A365" w14:textId="77777777" w:rsidTr="00E062A2">
        <w:tc>
          <w:tcPr>
            <w:tcW w:w="2736" w:type="dxa"/>
          </w:tcPr>
          <w:p w14:paraId="754D47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NRG1</w:t>
            </w:r>
          </w:p>
        </w:tc>
        <w:tc>
          <w:tcPr>
            <w:tcW w:w="4940" w:type="dxa"/>
          </w:tcPr>
          <w:p w14:paraId="30C0134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neuregulin 1</w:t>
            </w:r>
          </w:p>
        </w:tc>
        <w:tc>
          <w:tcPr>
            <w:tcW w:w="950" w:type="dxa"/>
          </w:tcPr>
          <w:p w14:paraId="53B0068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-6.7</w:t>
            </w:r>
          </w:p>
        </w:tc>
        <w:tc>
          <w:tcPr>
            <w:tcW w:w="950" w:type="dxa"/>
          </w:tcPr>
          <w:p w14:paraId="22F70EF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-6.8</w:t>
            </w:r>
          </w:p>
        </w:tc>
      </w:tr>
      <w:tr w:rsidR="00FA77C2" w:rsidRPr="00FA77C2" w14:paraId="2493C505" w14:textId="77777777" w:rsidTr="00E062A2">
        <w:tc>
          <w:tcPr>
            <w:tcW w:w="2736" w:type="dxa"/>
          </w:tcPr>
          <w:p w14:paraId="225A441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LPA</w:t>
            </w:r>
          </w:p>
        </w:tc>
        <w:tc>
          <w:tcPr>
            <w:tcW w:w="4940" w:type="dxa"/>
          </w:tcPr>
          <w:p w14:paraId="7BF2FD7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lipoprotein, Lp(a)</w:t>
            </w:r>
          </w:p>
        </w:tc>
        <w:tc>
          <w:tcPr>
            <w:tcW w:w="950" w:type="dxa"/>
          </w:tcPr>
          <w:p w14:paraId="33F3D47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-6.8</w:t>
            </w:r>
          </w:p>
        </w:tc>
        <w:tc>
          <w:tcPr>
            <w:tcW w:w="950" w:type="dxa"/>
          </w:tcPr>
          <w:p w14:paraId="2C2BBA3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-8.2</w:t>
            </w:r>
          </w:p>
        </w:tc>
      </w:tr>
      <w:tr w:rsidR="00FA77C2" w:rsidRPr="00FA77C2" w14:paraId="12834376" w14:textId="77777777" w:rsidTr="00E062A2">
        <w:tc>
          <w:tcPr>
            <w:tcW w:w="2736" w:type="dxa"/>
          </w:tcPr>
          <w:p w14:paraId="53FA200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XDH</w:t>
            </w:r>
          </w:p>
        </w:tc>
        <w:tc>
          <w:tcPr>
            <w:tcW w:w="4940" w:type="dxa"/>
          </w:tcPr>
          <w:p w14:paraId="3DAB131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xanthine dehydrogenase</w:t>
            </w:r>
          </w:p>
        </w:tc>
        <w:tc>
          <w:tcPr>
            <w:tcW w:w="950" w:type="dxa"/>
          </w:tcPr>
          <w:p w14:paraId="6707564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-6.8</w:t>
            </w:r>
          </w:p>
        </w:tc>
        <w:tc>
          <w:tcPr>
            <w:tcW w:w="950" w:type="dxa"/>
          </w:tcPr>
          <w:p w14:paraId="1F86D41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</w:p>
        </w:tc>
      </w:tr>
      <w:tr w:rsidR="00FA77C2" w:rsidRPr="00FA77C2" w14:paraId="0FE57D34" w14:textId="77777777" w:rsidTr="00E062A2">
        <w:tc>
          <w:tcPr>
            <w:tcW w:w="2736" w:type="dxa"/>
          </w:tcPr>
          <w:p w14:paraId="50BFB5D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SLC51A</w:t>
            </w:r>
          </w:p>
        </w:tc>
        <w:tc>
          <w:tcPr>
            <w:tcW w:w="4940" w:type="dxa"/>
          </w:tcPr>
          <w:p w14:paraId="65AF1CB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51, alpha subunit</w:t>
            </w:r>
          </w:p>
        </w:tc>
        <w:tc>
          <w:tcPr>
            <w:tcW w:w="950" w:type="dxa"/>
          </w:tcPr>
          <w:p w14:paraId="09ED9A1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-6.8</w:t>
            </w:r>
          </w:p>
        </w:tc>
        <w:tc>
          <w:tcPr>
            <w:tcW w:w="950" w:type="dxa"/>
          </w:tcPr>
          <w:p w14:paraId="7B3DE0C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-9.1</w:t>
            </w:r>
          </w:p>
        </w:tc>
      </w:tr>
      <w:tr w:rsidR="00FA77C2" w:rsidRPr="00FA77C2" w14:paraId="49C25E15" w14:textId="77777777" w:rsidTr="00E062A2">
        <w:tc>
          <w:tcPr>
            <w:tcW w:w="2736" w:type="dxa"/>
          </w:tcPr>
          <w:p w14:paraId="7200E2D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FAM65C</w:t>
            </w:r>
          </w:p>
        </w:tc>
        <w:tc>
          <w:tcPr>
            <w:tcW w:w="4940" w:type="dxa"/>
          </w:tcPr>
          <w:p w14:paraId="270C5A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family with sequence similarity 65, member C</w:t>
            </w:r>
          </w:p>
        </w:tc>
        <w:tc>
          <w:tcPr>
            <w:tcW w:w="950" w:type="dxa"/>
          </w:tcPr>
          <w:p w14:paraId="1FFBCA6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-6.9</w:t>
            </w:r>
          </w:p>
        </w:tc>
        <w:tc>
          <w:tcPr>
            <w:tcW w:w="950" w:type="dxa"/>
          </w:tcPr>
          <w:p w14:paraId="1990240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-6.2</w:t>
            </w:r>
          </w:p>
        </w:tc>
      </w:tr>
      <w:tr w:rsidR="00FA77C2" w:rsidRPr="00FA77C2" w14:paraId="76148AE5" w14:textId="77777777" w:rsidTr="00E062A2">
        <w:tc>
          <w:tcPr>
            <w:tcW w:w="2736" w:type="dxa"/>
          </w:tcPr>
          <w:p w14:paraId="40A0210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GRAMD1C</w:t>
            </w:r>
          </w:p>
        </w:tc>
        <w:tc>
          <w:tcPr>
            <w:tcW w:w="4940" w:type="dxa"/>
          </w:tcPr>
          <w:p w14:paraId="5A20A5E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GRAM domain containing 1C</w:t>
            </w:r>
          </w:p>
        </w:tc>
        <w:tc>
          <w:tcPr>
            <w:tcW w:w="950" w:type="dxa"/>
          </w:tcPr>
          <w:p w14:paraId="3189288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-6.9</w:t>
            </w:r>
          </w:p>
        </w:tc>
        <w:tc>
          <w:tcPr>
            <w:tcW w:w="950" w:type="dxa"/>
          </w:tcPr>
          <w:p w14:paraId="75E53AF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-7.6</w:t>
            </w:r>
          </w:p>
        </w:tc>
      </w:tr>
      <w:tr w:rsidR="00FA77C2" w:rsidRPr="00FA77C2" w14:paraId="005C106D" w14:textId="77777777" w:rsidTr="00E062A2">
        <w:tc>
          <w:tcPr>
            <w:tcW w:w="2736" w:type="dxa"/>
          </w:tcPr>
          <w:p w14:paraId="0D21599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GADD45B</w:t>
            </w:r>
          </w:p>
        </w:tc>
        <w:tc>
          <w:tcPr>
            <w:tcW w:w="4940" w:type="dxa"/>
          </w:tcPr>
          <w:p w14:paraId="5377E7E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growth arrest and DNA-damage-inducible, beta</w:t>
            </w:r>
          </w:p>
        </w:tc>
        <w:tc>
          <w:tcPr>
            <w:tcW w:w="950" w:type="dxa"/>
          </w:tcPr>
          <w:p w14:paraId="3A094DA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-6.9</w:t>
            </w:r>
          </w:p>
        </w:tc>
        <w:tc>
          <w:tcPr>
            <w:tcW w:w="950" w:type="dxa"/>
          </w:tcPr>
          <w:p w14:paraId="11F508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-8.4</w:t>
            </w:r>
          </w:p>
        </w:tc>
      </w:tr>
      <w:tr w:rsidR="00FA77C2" w:rsidRPr="00FA77C2" w14:paraId="0FE31221" w14:textId="77777777" w:rsidTr="00E062A2">
        <w:tc>
          <w:tcPr>
            <w:tcW w:w="2736" w:type="dxa"/>
          </w:tcPr>
          <w:p w14:paraId="66EEE50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FOS</w:t>
            </w:r>
          </w:p>
        </w:tc>
        <w:tc>
          <w:tcPr>
            <w:tcW w:w="4940" w:type="dxa"/>
          </w:tcPr>
          <w:p w14:paraId="75D66AE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FBJ murine osteosarcoma viral oncogene homolog</w:t>
            </w:r>
          </w:p>
        </w:tc>
        <w:tc>
          <w:tcPr>
            <w:tcW w:w="950" w:type="dxa"/>
          </w:tcPr>
          <w:p w14:paraId="3DCF40A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-6.9</w:t>
            </w:r>
          </w:p>
        </w:tc>
        <w:tc>
          <w:tcPr>
            <w:tcW w:w="950" w:type="dxa"/>
          </w:tcPr>
          <w:p w14:paraId="52F158A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-8.4</w:t>
            </w:r>
          </w:p>
        </w:tc>
      </w:tr>
      <w:tr w:rsidR="00FA77C2" w:rsidRPr="00FA77C2" w14:paraId="4EE8D869" w14:textId="77777777" w:rsidTr="00E062A2">
        <w:tc>
          <w:tcPr>
            <w:tcW w:w="2736" w:type="dxa"/>
          </w:tcPr>
          <w:p w14:paraId="153B417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CDHR2</w:t>
            </w:r>
          </w:p>
        </w:tc>
        <w:tc>
          <w:tcPr>
            <w:tcW w:w="4940" w:type="dxa"/>
          </w:tcPr>
          <w:p w14:paraId="1D4A9AD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cadherin-related family member 2</w:t>
            </w:r>
          </w:p>
        </w:tc>
        <w:tc>
          <w:tcPr>
            <w:tcW w:w="950" w:type="dxa"/>
          </w:tcPr>
          <w:p w14:paraId="5223F21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-7.0</w:t>
            </w:r>
          </w:p>
        </w:tc>
        <w:tc>
          <w:tcPr>
            <w:tcW w:w="950" w:type="dxa"/>
          </w:tcPr>
          <w:p w14:paraId="480A519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FA77C2" w:rsidRPr="00FA77C2" w14:paraId="709FDBE1" w14:textId="77777777" w:rsidTr="00E062A2">
        <w:tc>
          <w:tcPr>
            <w:tcW w:w="2736" w:type="dxa"/>
          </w:tcPr>
          <w:p w14:paraId="55C303B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MT1G</w:t>
            </w:r>
          </w:p>
        </w:tc>
        <w:tc>
          <w:tcPr>
            <w:tcW w:w="4940" w:type="dxa"/>
          </w:tcPr>
          <w:p w14:paraId="35727FF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metallothionein 1G</w:t>
            </w:r>
          </w:p>
        </w:tc>
        <w:tc>
          <w:tcPr>
            <w:tcW w:w="950" w:type="dxa"/>
          </w:tcPr>
          <w:p w14:paraId="04A2E8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-7.0</w:t>
            </w:r>
          </w:p>
        </w:tc>
        <w:tc>
          <w:tcPr>
            <w:tcW w:w="950" w:type="dxa"/>
          </w:tcPr>
          <w:p w14:paraId="78C675B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</w:tr>
      <w:tr w:rsidR="00FA77C2" w:rsidRPr="00FA77C2" w14:paraId="716B5A88" w14:textId="77777777" w:rsidTr="00E062A2">
        <w:tc>
          <w:tcPr>
            <w:tcW w:w="2736" w:type="dxa"/>
          </w:tcPr>
          <w:p w14:paraId="3FC3294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THBS1</w:t>
            </w:r>
          </w:p>
        </w:tc>
        <w:tc>
          <w:tcPr>
            <w:tcW w:w="4940" w:type="dxa"/>
          </w:tcPr>
          <w:p w14:paraId="3D13108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thrombospondin 1</w:t>
            </w:r>
          </w:p>
        </w:tc>
        <w:tc>
          <w:tcPr>
            <w:tcW w:w="950" w:type="dxa"/>
          </w:tcPr>
          <w:p w14:paraId="1F6D404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-7.1</w:t>
            </w:r>
          </w:p>
        </w:tc>
        <w:tc>
          <w:tcPr>
            <w:tcW w:w="950" w:type="dxa"/>
          </w:tcPr>
          <w:p w14:paraId="3D473FE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-8.8</w:t>
            </w:r>
          </w:p>
        </w:tc>
      </w:tr>
      <w:tr w:rsidR="00FA77C2" w:rsidRPr="00FA77C2" w14:paraId="505AFA17" w14:textId="77777777" w:rsidTr="00E062A2">
        <w:tc>
          <w:tcPr>
            <w:tcW w:w="2736" w:type="dxa"/>
          </w:tcPr>
          <w:p w14:paraId="3E7CF68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C8orf4</w:t>
            </w:r>
          </w:p>
        </w:tc>
        <w:tc>
          <w:tcPr>
            <w:tcW w:w="4940" w:type="dxa"/>
          </w:tcPr>
          <w:p w14:paraId="5B0ACB9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chromosome 8 open reading frame 4</w:t>
            </w:r>
          </w:p>
        </w:tc>
        <w:tc>
          <w:tcPr>
            <w:tcW w:w="950" w:type="dxa"/>
          </w:tcPr>
          <w:p w14:paraId="483180A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-7.1</w:t>
            </w:r>
          </w:p>
        </w:tc>
        <w:tc>
          <w:tcPr>
            <w:tcW w:w="950" w:type="dxa"/>
          </w:tcPr>
          <w:p w14:paraId="2E2158D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</w:tr>
      <w:tr w:rsidR="00FA77C2" w:rsidRPr="00FA77C2" w14:paraId="7CC4852F" w14:textId="77777777" w:rsidTr="00E062A2">
        <w:tc>
          <w:tcPr>
            <w:tcW w:w="2736" w:type="dxa"/>
          </w:tcPr>
          <w:p w14:paraId="4D391C1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APOF</w:t>
            </w:r>
          </w:p>
        </w:tc>
        <w:tc>
          <w:tcPr>
            <w:tcW w:w="4940" w:type="dxa"/>
          </w:tcPr>
          <w:p w14:paraId="22F7B97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apolipoprotein F</w:t>
            </w:r>
          </w:p>
        </w:tc>
        <w:tc>
          <w:tcPr>
            <w:tcW w:w="950" w:type="dxa"/>
          </w:tcPr>
          <w:p w14:paraId="1492973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-7.2</w:t>
            </w:r>
          </w:p>
        </w:tc>
        <w:tc>
          <w:tcPr>
            <w:tcW w:w="950" w:type="dxa"/>
          </w:tcPr>
          <w:p w14:paraId="56BF1CE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-10.0</w:t>
            </w:r>
          </w:p>
        </w:tc>
      </w:tr>
      <w:tr w:rsidR="00FA77C2" w:rsidRPr="00FA77C2" w14:paraId="7B24062E" w14:textId="77777777" w:rsidTr="00E062A2">
        <w:tc>
          <w:tcPr>
            <w:tcW w:w="2736" w:type="dxa"/>
          </w:tcPr>
          <w:p w14:paraId="1A364FE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CYP26A1</w:t>
            </w:r>
          </w:p>
        </w:tc>
        <w:tc>
          <w:tcPr>
            <w:tcW w:w="4940" w:type="dxa"/>
          </w:tcPr>
          <w:p w14:paraId="30A496F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26, subfamily A, polypeptide 1</w:t>
            </w:r>
          </w:p>
        </w:tc>
        <w:tc>
          <w:tcPr>
            <w:tcW w:w="950" w:type="dxa"/>
          </w:tcPr>
          <w:p w14:paraId="353FEB6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-7.2</w:t>
            </w:r>
          </w:p>
        </w:tc>
        <w:tc>
          <w:tcPr>
            <w:tcW w:w="950" w:type="dxa"/>
          </w:tcPr>
          <w:p w14:paraId="7036A34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-8.6</w:t>
            </w:r>
          </w:p>
        </w:tc>
      </w:tr>
      <w:tr w:rsidR="00FA77C2" w:rsidRPr="00FA77C2" w14:paraId="541BDCB3" w14:textId="77777777" w:rsidTr="00E062A2">
        <w:tc>
          <w:tcPr>
            <w:tcW w:w="2736" w:type="dxa"/>
          </w:tcPr>
          <w:p w14:paraId="300E15E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CYP2C9</w:t>
            </w:r>
          </w:p>
        </w:tc>
        <w:tc>
          <w:tcPr>
            <w:tcW w:w="4940" w:type="dxa"/>
          </w:tcPr>
          <w:p w14:paraId="276B67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2, subfamily C, polypeptide 9</w:t>
            </w:r>
          </w:p>
        </w:tc>
        <w:tc>
          <w:tcPr>
            <w:tcW w:w="950" w:type="dxa"/>
          </w:tcPr>
          <w:p w14:paraId="5E71941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-7.2</w:t>
            </w:r>
          </w:p>
        </w:tc>
        <w:tc>
          <w:tcPr>
            <w:tcW w:w="950" w:type="dxa"/>
          </w:tcPr>
          <w:p w14:paraId="464B5C2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-8.8</w:t>
            </w:r>
          </w:p>
        </w:tc>
      </w:tr>
      <w:tr w:rsidR="00FA77C2" w:rsidRPr="00FA77C2" w14:paraId="4C7B59BF" w14:textId="77777777" w:rsidTr="00E062A2">
        <w:tc>
          <w:tcPr>
            <w:tcW w:w="2736" w:type="dxa"/>
          </w:tcPr>
          <w:p w14:paraId="4BEE9B4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CNTN3</w:t>
            </w:r>
          </w:p>
        </w:tc>
        <w:tc>
          <w:tcPr>
            <w:tcW w:w="4940" w:type="dxa"/>
          </w:tcPr>
          <w:p w14:paraId="1BC74A2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contactin 3 (plasmacytoma associated)</w:t>
            </w:r>
          </w:p>
        </w:tc>
        <w:tc>
          <w:tcPr>
            <w:tcW w:w="950" w:type="dxa"/>
          </w:tcPr>
          <w:p w14:paraId="4775B5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-7.4</w:t>
            </w:r>
          </w:p>
        </w:tc>
        <w:tc>
          <w:tcPr>
            <w:tcW w:w="950" w:type="dxa"/>
          </w:tcPr>
          <w:p w14:paraId="09C7AE6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-5.4</w:t>
            </w:r>
          </w:p>
        </w:tc>
      </w:tr>
      <w:tr w:rsidR="00FA77C2" w:rsidRPr="00FA77C2" w14:paraId="0DE6584A" w14:textId="77777777" w:rsidTr="00E062A2">
        <w:tc>
          <w:tcPr>
            <w:tcW w:w="2736" w:type="dxa"/>
          </w:tcPr>
          <w:p w14:paraId="332EDF8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IGHA1</w:t>
            </w:r>
          </w:p>
        </w:tc>
        <w:tc>
          <w:tcPr>
            <w:tcW w:w="4940" w:type="dxa"/>
          </w:tcPr>
          <w:p w14:paraId="28425AD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immunoglobulin heavy constant alpha 1</w:t>
            </w:r>
          </w:p>
        </w:tc>
        <w:tc>
          <w:tcPr>
            <w:tcW w:w="950" w:type="dxa"/>
          </w:tcPr>
          <w:p w14:paraId="14A4D7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-7.5</w:t>
            </w:r>
          </w:p>
        </w:tc>
        <w:tc>
          <w:tcPr>
            <w:tcW w:w="950" w:type="dxa"/>
          </w:tcPr>
          <w:p w14:paraId="12DEF19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-10.2</w:t>
            </w:r>
          </w:p>
        </w:tc>
      </w:tr>
      <w:tr w:rsidR="00FA77C2" w:rsidRPr="00FA77C2" w14:paraId="43BEF8D1" w14:textId="77777777" w:rsidTr="00E062A2">
        <w:tc>
          <w:tcPr>
            <w:tcW w:w="2736" w:type="dxa"/>
          </w:tcPr>
          <w:p w14:paraId="58D5D81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PGLYRP2</w:t>
            </w:r>
          </w:p>
        </w:tc>
        <w:tc>
          <w:tcPr>
            <w:tcW w:w="4940" w:type="dxa"/>
          </w:tcPr>
          <w:p w14:paraId="1ECFAF9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peptidoglycan recognition protein 2</w:t>
            </w:r>
          </w:p>
        </w:tc>
        <w:tc>
          <w:tcPr>
            <w:tcW w:w="950" w:type="dxa"/>
          </w:tcPr>
          <w:p w14:paraId="2090076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-7.6</w:t>
            </w:r>
          </w:p>
        </w:tc>
        <w:tc>
          <w:tcPr>
            <w:tcW w:w="950" w:type="dxa"/>
          </w:tcPr>
          <w:p w14:paraId="5078C23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-11.8</w:t>
            </w:r>
          </w:p>
        </w:tc>
      </w:tr>
      <w:tr w:rsidR="00FA77C2" w:rsidRPr="00FA77C2" w14:paraId="33D67D78" w14:textId="77777777" w:rsidTr="00E062A2">
        <w:tc>
          <w:tcPr>
            <w:tcW w:w="2736" w:type="dxa"/>
          </w:tcPr>
          <w:p w14:paraId="105C3F0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DCN</w:t>
            </w:r>
          </w:p>
        </w:tc>
        <w:tc>
          <w:tcPr>
            <w:tcW w:w="4940" w:type="dxa"/>
          </w:tcPr>
          <w:p w14:paraId="3DEB700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decorin</w:t>
            </w:r>
          </w:p>
        </w:tc>
        <w:tc>
          <w:tcPr>
            <w:tcW w:w="950" w:type="dxa"/>
          </w:tcPr>
          <w:p w14:paraId="0C3566A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-7.6</w:t>
            </w:r>
          </w:p>
        </w:tc>
        <w:tc>
          <w:tcPr>
            <w:tcW w:w="950" w:type="dxa"/>
          </w:tcPr>
          <w:p w14:paraId="77AFF1A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-11.0</w:t>
            </w:r>
          </w:p>
        </w:tc>
      </w:tr>
      <w:tr w:rsidR="00FA77C2" w:rsidRPr="00FA77C2" w14:paraId="00BC796F" w14:textId="77777777" w:rsidTr="00E062A2">
        <w:tc>
          <w:tcPr>
            <w:tcW w:w="2736" w:type="dxa"/>
          </w:tcPr>
          <w:p w14:paraId="46982A5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CXCL12</w:t>
            </w:r>
          </w:p>
        </w:tc>
        <w:tc>
          <w:tcPr>
            <w:tcW w:w="4940" w:type="dxa"/>
          </w:tcPr>
          <w:p w14:paraId="569D9CA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chemokine (C-X-C motif) ligand 12</w:t>
            </w:r>
          </w:p>
        </w:tc>
        <w:tc>
          <w:tcPr>
            <w:tcW w:w="950" w:type="dxa"/>
          </w:tcPr>
          <w:p w14:paraId="778FAA5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-7.6</w:t>
            </w:r>
          </w:p>
        </w:tc>
        <w:tc>
          <w:tcPr>
            <w:tcW w:w="950" w:type="dxa"/>
          </w:tcPr>
          <w:p w14:paraId="5D86356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-13.4</w:t>
            </w:r>
          </w:p>
        </w:tc>
      </w:tr>
      <w:tr w:rsidR="00FA77C2" w:rsidRPr="00FA77C2" w14:paraId="2286F2BD" w14:textId="77777777" w:rsidTr="00E062A2">
        <w:tc>
          <w:tcPr>
            <w:tcW w:w="2736" w:type="dxa"/>
          </w:tcPr>
          <w:p w14:paraId="598B3AD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BCO2</w:t>
            </w:r>
          </w:p>
        </w:tc>
        <w:tc>
          <w:tcPr>
            <w:tcW w:w="4940" w:type="dxa"/>
          </w:tcPr>
          <w:p w14:paraId="4D5D27B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beta-carotene oxygenase 2</w:t>
            </w:r>
          </w:p>
        </w:tc>
        <w:tc>
          <w:tcPr>
            <w:tcW w:w="950" w:type="dxa"/>
          </w:tcPr>
          <w:p w14:paraId="09C8919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-7.7</w:t>
            </w:r>
          </w:p>
        </w:tc>
        <w:tc>
          <w:tcPr>
            <w:tcW w:w="950" w:type="dxa"/>
          </w:tcPr>
          <w:p w14:paraId="6E85EAA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-5.4</w:t>
            </w:r>
          </w:p>
        </w:tc>
      </w:tr>
      <w:tr w:rsidR="00FA77C2" w:rsidRPr="00FA77C2" w14:paraId="1E38A21E" w14:textId="77777777" w:rsidTr="00E062A2">
        <w:tc>
          <w:tcPr>
            <w:tcW w:w="2736" w:type="dxa"/>
          </w:tcPr>
          <w:p w14:paraId="2E1B04D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GYS2</w:t>
            </w:r>
          </w:p>
        </w:tc>
        <w:tc>
          <w:tcPr>
            <w:tcW w:w="4940" w:type="dxa"/>
          </w:tcPr>
          <w:p w14:paraId="5D949CB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glycogen synthase 2 (liver)</w:t>
            </w:r>
          </w:p>
        </w:tc>
        <w:tc>
          <w:tcPr>
            <w:tcW w:w="950" w:type="dxa"/>
          </w:tcPr>
          <w:p w14:paraId="294C192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-7.8</w:t>
            </w:r>
          </w:p>
        </w:tc>
        <w:tc>
          <w:tcPr>
            <w:tcW w:w="950" w:type="dxa"/>
          </w:tcPr>
          <w:p w14:paraId="676EBC3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-9.9</w:t>
            </w:r>
          </w:p>
        </w:tc>
      </w:tr>
      <w:tr w:rsidR="00FA77C2" w:rsidRPr="00FA77C2" w14:paraId="7DDA3ADE" w14:textId="77777777" w:rsidTr="00E062A2">
        <w:tc>
          <w:tcPr>
            <w:tcW w:w="2736" w:type="dxa"/>
          </w:tcPr>
          <w:p w14:paraId="7DB01B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UNC93A</w:t>
            </w:r>
          </w:p>
        </w:tc>
        <w:tc>
          <w:tcPr>
            <w:tcW w:w="4940" w:type="dxa"/>
          </w:tcPr>
          <w:p w14:paraId="681F164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unc-93 homolog A (C. elegans)</w:t>
            </w:r>
          </w:p>
        </w:tc>
        <w:tc>
          <w:tcPr>
            <w:tcW w:w="950" w:type="dxa"/>
          </w:tcPr>
          <w:p w14:paraId="0BA71C2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-7.9</w:t>
            </w:r>
          </w:p>
        </w:tc>
        <w:tc>
          <w:tcPr>
            <w:tcW w:w="950" w:type="dxa"/>
          </w:tcPr>
          <w:p w14:paraId="24EEF28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-8.0</w:t>
            </w:r>
          </w:p>
        </w:tc>
      </w:tr>
      <w:tr w:rsidR="00FA77C2" w:rsidRPr="00FA77C2" w14:paraId="0580D164" w14:textId="77777777" w:rsidTr="00E062A2">
        <w:tc>
          <w:tcPr>
            <w:tcW w:w="2736" w:type="dxa"/>
          </w:tcPr>
          <w:p w14:paraId="3811481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THRSP</w:t>
            </w:r>
          </w:p>
        </w:tc>
        <w:tc>
          <w:tcPr>
            <w:tcW w:w="4940" w:type="dxa"/>
          </w:tcPr>
          <w:p w14:paraId="0A07747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thyroid hormone responsive</w:t>
            </w:r>
          </w:p>
        </w:tc>
        <w:tc>
          <w:tcPr>
            <w:tcW w:w="950" w:type="dxa"/>
          </w:tcPr>
          <w:p w14:paraId="5B0CF35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-8.0</w:t>
            </w:r>
          </w:p>
        </w:tc>
        <w:tc>
          <w:tcPr>
            <w:tcW w:w="950" w:type="dxa"/>
          </w:tcPr>
          <w:p w14:paraId="1ADF59B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-12.3</w:t>
            </w:r>
          </w:p>
        </w:tc>
      </w:tr>
      <w:tr w:rsidR="00FA77C2" w:rsidRPr="00FA77C2" w14:paraId="5B9D7EEE" w14:textId="77777777" w:rsidTr="00E062A2">
        <w:tc>
          <w:tcPr>
            <w:tcW w:w="2736" w:type="dxa"/>
          </w:tcPr>
          <w:p w14:paraId="39EDA6F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ACOT12</w:t>
            </w:r>
          </w:p>
        </w:tc>
        <w:tc>
          <w:tcPr>
            <w:tcW w:w="4940" w:type="dxa"/>
          </w:tcPr>
          <w:p w14:paraId="6D2C4AE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acyl-CoA thioesterase 12</w:t>
            </w:r>
          </w:p>
        </w:tc>
        <w:tc>
          <w:tcPr>
            <w:tcW w:w="950" w:type="dxa"/>
          </w:tcPr>
          <w:p w14:paraId="574301B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-8.1</w:t>
            </w:r>
          </w:p>
        </w:tc>
        <w:tc>
          <w:tcPr>
            <w:tcW w:w="950" w:type="dxa"/>
          </w:tcPr>
          <w:p w14:paraId="40A6D74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-9.6</w:t>
            </w:r>
          </w:p>
        </w:tc>
      </w:tr>
      <w:tr w:rsidR="00FA77C2" w:rsidRPr="00FA77C2" w14:paraId="49719612" w14:textId="77777777" w:rsidTr="00E062A2">
        <w:tc>
          <w:tcPr>
            <w:tcW w:w="2736" w:type="dxa"/>
          </w:tcPr>
          <w:p w14:paraId="441B5CE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GHR</w:t>
            </w:r>
          </w:p>
        </w:tc>
        <w:tc>
          <w:tcPr>
            <w:tcW w:w="4940" w:type="dxa"/>
          </w:tcPr>
          <w:p w14:paraId="68C71D9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growth hormone receptor</w:t>
            </w:r>
          </w:p>
        </w:tc>
        <w:tc>
          <w:tcPr>
            <w:tcW w:w="950" w:type="dxa"/>
          </w:tcPr>
          <w:p w14:paraId="39C651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-8.1</w:t>
            </w:r>
          </w:p>
        </w:tc>
        <w:tc>
          <w:tcPr>
            <w:tcW w:w="950" w:type="dxa"/>
          </w:tcPr>
          <w:p w14:paraId="0826896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-11.3</w:t>
            </w:r>
          </w:p>
        </w:tc>
      </w:tr>
      <w:tr w:rsidR="00FA77C2" w:rsidRPr="00FA77C2" w14:paraId="708C6A2C" w14:textId="77777777" w:rsidTr="00E062A2">
        <w:tc>
          <w:tcPr>
            <w:tcW w:w="2736" w:type="dxa"/>
          </w:tcPr>
          <w:p w14:paraId="25971B1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CYP4A22</w:t>
            </w:r>
          </w:p>
        </w:tc>
        <w:tc>
          <w:tcPr>
            <w:tcW w:w="4940" w:type="dxa"/>
          </w:tcPr>
          <w:p w14:paraId="30F7001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4, subfamily A, polypeptide 22</w:t>
            </w:r>
          </w:p>
        </w:tc>
        <w:tc>
          <w:tcPr>
            <w:tcW w:w="950" w:type="dxa"/>
          </w:tcPr>
          <w:p w14:paraId="0ECA8DA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-8.2</w:t>
            </w:r>
          </w:p>
        </w:tc>
        <w:tc>
          <w:tcPr>
            <w:tcW w:w="950" w:type="dxa"/>
          </w:tcPr>
          <w:p w14:paraId="0BA914B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-8.9</w:t>
            </w:r>
          </w:p>
        </w:tc>
      </w:tr>
      <w:tr w:rsidR="00FA77C2" w:rsidRPr="00FA77C2" w14:paraId="4AB66C42" w14:textId="77777777" w:rsidTr="00E062A2">
        <w:tc>
          <w:tcPr>
            <w:tcW w:w="2736" w:type="dxa"/>
          </w:tcPr>
          <w:p w14:paraId="55D214F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KMO</w:t>
            </w:r>
          </w:p>
        </w:tc>
        <w:tc>
          <w:tcPr>
            <w:tcW w:w="4940" w:type="dxa"/>
          </w:tcPr>
          <w:p w14:paraId="777A3E3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kynurenine 3-monooxygenase (kynurenine 3-hydroxylase)</w:t>
            </w:r>
          </w:p>
        </w:tc>
        <w:tc>
          <w:tcPr>
            <w:tcW w:w="950" w:type="dxa"/>
          </w:tcPr>
          <w:p w14:paraId="27B2781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-8.3</w:t>
            </w:r>
          </w:p>
        </w:tc>
        <w:tc>
          <w:tcPr>
            <w:tcW w:w="950" w:type="dxa"/>
          </w:tcPr>
          <w:p w14:paraId="04B5BA3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-7.4</w:t>
            </w:r>
          </w:p>
        </w:tc>
      </w:tr>
      <w:tr w:rsidR="00FA77C2" w:rsidRPr="00FA77C2" w14:paraId="13949AC9" w14:textId="77777777" w:rsidTr="00E062A2">
        <w:tc>
          <w:tcPr>
            <w:tcW w:w="2736" w:type="dxa"/>
          </w:tcPr>
          <w:p w14:paraId="5363FF5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IGF1</w:t>
            </w:r>
          </w:p>
        </w:tc>
        <w:tc>
          <w:tcPr>
            <w:tcW w:w="4940" w:type="dxa"/>
          </w:tcPr>
          <w:p w14:paraId="3E484F0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insulin-like growth factor 1 (somatomedin C)</w:t>
            </w:r>
          </w:p>
        </w:tc>
        <w:tc>
          <w:tcPr>
            <w:tcW w:w="950" w:type="dxa"/>
          </w:tcPr>
          <w:p w14:paraId="770C9AE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-8.4</w:t>
            </w:r>
          </w:p>
        </w:tc>
        <w:tc>
          <w:tcPr>
            <w:tcW w:w="950" w:type="dxa"/>
          </w:tcPr>
          <w:p w14:paraId="399E93B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-9.5</w:t>
            </w:r>
          </w:p>
        </w:tc>
      </w:tr>
      <w:tr w:rsidR="00FA77C2" w:rsidRPr="00FA77C2" w14:paraId="525408B8" w14:textId="77777777" w:rsidTr="00E062A2">
        <w:tc>
          <w:tcPr>
            <w:tcW w:w="2736" w:type="dxa"/>
          </w:tcPr>
          <w:p w14:paraId="4702CE5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CLEC4M</w:t>
            </w:r>
          </w:p>
        </w:tc>
        <w:tc>
          <w:tcPr>
            <w:tcW w:w="4940" w:type="dxa"/>
          </w:tcPr>
          <w:p w14:paraId="51B19CD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C-type lectin domain family 4, member M</w:t>
            </w:r>
          </w:p>
        </w:tc>
        <w:tc>
          <w:tcPr>
            <w:tcW w:w="950" w:type="dxa"/>
          </w:tcPr>
          <w:p w14:paraId="25DBC74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-8.5</w:t>
            </w:r>
          </w:p>
        </w:tc>
        <w:tc>
          <w:tcPr>
            <w:tcW w:w="950" w:type="dxa"/>
          </w:tcPr>
          <w:p w14:paraId="7B7854A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-7.9</w:t>
            </w:r>
          </w:p>
        </w:tc>
      </w:tr>
      <w:tr w:rsidR="00FA77C2" w:rsidRPr="00FA77C2" w14:paraId="5A20D37C" w14:textId="77777777" w:rsidTr="00E062A2">
        <w:tc>
          <w:tcPr>
            <w:tcW w:w="2736" w:type="dxa"/>
          </w:tcPr>
          <w:p w14:paraId="7CDF5F7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MFSD2A</w:t>
            </w:r>
          </w:p>
        </w:tc>
        <w:tc>
          <w:tcPr>
            <w:tcW w:w="4940" w:type="dxa"/>
          </w:tcPr>
          <w:p w14:paraId="205E7CA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major facilitator superfamily domain containing 2A</w:t>
            </w:r>
          </w:p>
        </w:tc>
        <w:tc>
          <w:tcPr>
            <w:tcW w:w="950" w:type="dxa"/>
          </w:tcPr>
          <w:p w14:paraId="63DFCD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-8.5</w:t>
            </w:r>
          </w:p>
        </w:tc>
        <w:tc>
          <w:tcPr>
            <w:tcW w:w="950" w:type="dxa"/>
          </w:tcPr>
          <w:p w14:paraId="1BE277F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-11.7</w:t>
            </w:r>
          </w:p>
        </w:tc>
      </w:tr>
      <w:tr w:rsidR="00FA77C2" w:rsidRPr="00FA77C2" w14:paraId="20F9F46F" w14:textId="77777777" w:rsidTr="00E062A2">
        <w:tc>
          <w:tcPr>
            <w:tcW w:w="2736" w:type="dxa"/>
          </w:tcPr>
          <w:p w14:paraId="385E21F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MT1F</w:t>
            </w:r>
          </w:p>
        </w:tc>
        <w:tc>
          <w:tcPr>
            <w:tcW w:w="4940" w:type="dxa"/>
          </w:tcPr>
          <w:p w14:paraId="0E49425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metallothionein 1F</w:t>
            </w:r>
          </w:p>
        </w:tc>
        <w:tc>
          <w:tcPr>
            <w:tcW w:w="950" w:type="dxa"/>
          </w:tcPr>
          <w:p w14:paraId="2B81EB8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-8.6</w:t>
            </w:r>
          </w:p>
        </w:tc>
        <w:tc>
          <w:tcPr>
            <w:tcW w:w="950" w:type="dxa"/>
          </w:tcPr>
          <w:p w14:paraId="323471A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-6.9</w:t>
            </w:r>
          </w:p>
        </w:tc>
      </w:tr>
      <w:tr w:rsidR="00FA77C2" w:rsidRPr="00FA77C2" w14:paraId="044A6510" w14:textId="77777777" w:rsidTr="00E062A2">
        <w:tc>
          <w:tcPr>
            <w:tcW w:w="2736" w:type="dxa"/>
          </w:tcPr>
          <w:p w14:paraId="3023001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CYP4A11</w:t>
            </w:r>
          </w:p>
        </w:tc>
        <w:tc>
          <w:tcPr>
            <w:tcW w:w="4940" w:type="dxa"/>
          </w:tcPr>
          <w:p w14:paraId="49C7744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4, subfamily A, polypeptide 11</w:t>
            </w:r>
          </w:p>
        </w:tc>
        <w:tc>
          <w:tcPr>
            <w:tcW w:w="950" w:type="dxa"/>
          </w:tcPr>
          <w:p w14:paraId="03C4C6A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-8.8</w:t>
            </w:r>
          </w:p>
        </w:tc>
        <w:tc>
          <w:tcPr>
            <w:tcW w:w="950" w:type="dxa"/>
          </w:tcPr>
          <w:p w14:paraId="2F0595A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-9.6</w:t>
            </w:r>
          </w:p>
        </w:tc>
      </w:tr>
      <w:tr w:rsidR="00FA77C2" w:rsidRPr="00FA77C2" w14:paraId="72321DC8" w14:textId="77777777" w:rsidTr="00E062A2">
        <w:tc>
          <w:tcPr>
            <w:tcW w:w="2736" w:type="dxa"/>
          </w:tcPr>
          <w:p w14:paraId="3513B7E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ADH4</w:t>
            </w:r>
          </w:p>
        </w:tc>
        <w:tc>
          <w:tcPr>
            <w:tcW w:w="4940" w:type="dxa"/>
          </w:tcPr>
          <w:p w14:paraId="50840A3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alcohol dehydrogenase 4 (class II), pi polypeptide</w:t>
            </w:r>
          </w:p>
        </w:tc>
        <w:tc>
          <w:tcPr>
            <w:tcW w:w="950" w:type="dxa"/>
          </w:tcPr>
          <w:p w14:paraId="7489ABC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-8.9</w:t>
            </w:r>
          </w:p>
        </w:tc>
        <w:tc>
          <w:tcPr>
            <w:tcW w:w="950" w:type="dxa"/>
          </w:tcPr>
          <w:p w14:paraId="608F3D5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-17.3</w:t>
            </w:r>
          </w:p>
        </w:tc>
      </w:tr>
      <w:tr w:rsidR="00FA77C2" w:rsidRPr="00FA77C2" w14:paraId="39363DB8" w14:textId="77777777" w:rsidTr="00E062A2">
        <w:tc>
          <w:tcPr>
            <w:tcW w:w="2736" w:type="dxa"/>
          </w:tcPr>
          <w:p w14:paraId="07AD6B4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IDO2</w:t>
            </w:r>
          </w:p>
        </w:tc>
        <w:tc>
          <w:tcPr>
            <w:tcW w:w="4940" w:type="dxa"/>
          </w:tcPr>
          <w:p w14:paraId="22FA6DA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indoleamine 2,3-dioxygenase 2</w:t>
            </w:r>
          </w:p>
        </w:tc>
        <w:tc>
          <w:tcPr>
            <w:tcW w:w="950" w:type="dxa"/>
          </w:tcPr>
          <w:p w14:paraId="7C4E2D4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-9.0</w:t>
            </w:r>
          </w:p>
        </w:tc>
        <w:tc>
          <w:tcPr>
            <w:tcW w:w="950" w:type="dxa"/>
          </w:tcPr>
          <w:p w14:paraId="5E2B2BA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-7.0</w:t>
            </w:r>
          </w:p>
        </w:tc>
      </w:tr>
      <w:tr w:rsidR="00FA77C2" w:rsidRPr="00FA77C2" w14:paraId="265F4A44" w14:textId="77777777" w:rsidTr="00E062A2">
        <w:tc>
          <w:tcPr>
            <w:tcW w:w="2736" w:type="dxa"/>
          </w:tcPr>
          <w:p w14:paraId="70EAA17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CYP2C8</w:t>
            </w:r>
          </w:p>
        </w:tc>
        <w:tc>
          <w:tcPr>
            <w:tcW w:w="4940" w:type="dxa"/>
          </w:tcPr>
          <w:p w14:paraId="744077F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2, subfamily C, polypeptide 8</w:t>
            </w:r>
          </w:p>
        </w:tc>
        <w:tc>
          <w:tcPr>
            <w:tcW w:w="950" w:type="dxa"/>
          </w:tcPr>
          <w:p w14:paraId="6846372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-9.1</w:t>
            </w:r>
          </w:p>
        </w:tc>
        <w:tc>
          <w:tcPr>
            <w:tcW w:w="950" w:type="dxa"/>
          </w:tcPr>
          <w:p w14:paraId="68BFEFC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-9.7</w:t>
            </w:r>
          </w:p>
        </w:tc>
      </w:tr>
      <w:tr w:rsidR="00FA77C2" w:rsidRPr="00FA77C2" w14:paraId="063F26D9" w14:textId="77777777" w:rsidTr="00E062A2">
        <w:tc>
          <w:tcPr>
            <w:tcW w:w="2736" w:type="dxa"/>
          </w:tcPr>
          <w:p w14:paraId="30B0CE6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ASPA</w:t>
            </w:r>
          </w:p>
        </w:tc>
        <w:tc>
          <w:tcPr>
            <w:tcW w:w="4940" w:type="dxa"/>
          </w:tcPr>
          <w:p w14:paraId="09EBD62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aspartoacylase</w:t>
            </w:r>
          </w:p>
        </w:tc>
        <w:tc>
          <w:tcPr>
            <w:tcW w:w="950" w:type="dxa"/>
          </w:tcPr>
          <w:p w14:paraId="37839CF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-9.2</w:t>
            </w:r>
          </w:p>
        </w:tc>
        <w:tc>
          <w:tcPr>
            <w:tcW w:w="950" w:type="dxa"/>
          </w:tcPr>
          <w:p w14:paraId="4F2980C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-7.3</w:t>
            </w:r>
          </w:p>
        </w:tc>
      </w:tr>
      <w:tr w:rsidR="00FA77C2" w:rsidRPr="00FA77C2" w14:paraId="3706456F" w14:textId="77777777" w:rsidTr="00E062A2">
        <w:tc>
          <w:tcPr>
            <w:tcW w:w="2736" w:type="dxa"/>
          </w:tcPr>
          <w:p w14:paraId="3FC1F54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KCNN2</w:t>
            </w:r>
          </w:p>
        </w:tc>
        <w:tc>
          <w:tcPr>
            <w:tcW w:w="4940" w:type="dxa"/>
          </w:tcPr>
          <w:p w14:paraId="0EEC53B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potassium intermediate/small conductance calcium-activated channel, subfamily N, member 2</w:t>
            </w:r>
          </w:p>
        </w:tc>
        <w:tc>
          <w:tcPr>
            <w:tcW w:w="950" w:type="dxa"/>
          </w:tcPr>
          <w:p w14:paraId="1B54EEB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-9.2</w:t>
            </w:r>
          </w:p>
        </w:tc>
        <w:tc>
          <w:tcPr>
            <w:tcW w:w="950" w:type="dxa"/>
          </w:tcPr>
          <w:p w14:paraId="2456F51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-7.4</w:t>
            </w:r>
          </w:p>
        </w:tc>
      </w:tr>
      <w:tr w:rsidR="00FA77C2" w:rsidRPr="00FA77C2" w14:paraId="4F590155" w14:textId="77777777" w:rsidTr="00E062A2">
        <w:tc>
          <w:tcPr>
            <w:tcW w:w="2736" w:type="dxa"/>
          </w:tcPr>
          <w:p w14:paraId="06A27C6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TTC36</w:t>
            </w:r>
          </w:p>
        </w:tc>
        <w:tc>
          <w:tcPr>
            <w:tcW w:w="4940" w:type="dxa"/>
          </w:tcPr>
          <w:p w14:paraId="228A72E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tetratricopeptide repeat domain 36</w:t>
            </w:r>
          </w:p>
        </w:tc>
        <w:tc>
          <w:tcPr>
            <w:tcW w:w="950" w:type="dxa"/>
          </w:tcPr>
          <w:p w14:paraId="3466BD5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-9.6</w:t>
            </w:r>
          </w:p>
        </w:tc>
        <w:tc>
          <w:tcPr>
            <w:tcW w:w="950" w:type="dxa"/>
          </w:tcPr>
          <w:p w14:paraId="647AA00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-7.4</w:t>
            </w:r>
          </w:p>
        </w:tc>
      </w:tr>
      <w:tr w:rsidR="00FA77C2" w:rsidRPr="00FA77C2" w14:paraId="59495331" w14:textId="77777777" w:rsidTr="00E062A2">
        <w:tc>
          <w:tcPr>
            <w:tcW w:w="2736" w:type="dxa"/>
          </w:tcPr>
          <w:p w14:paraId="2494F1D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ALDOB</w:t>
            </w:r>
          </w:p>
        </w:tc>
        <w:tc>
          <w:tcPr>
            <w:tcW w:w="4940" w:type="dxa"/>
          </w:tcPr>
          <w:p w14:paraId="010ECEC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aldolase B, fructose-bisphosphate</w:t>
            </w:r>
          </w:p>
        </w:tc>
        <w:tc>
          <w:tcPr>
            <w:tcW w:w="950" w:type="dxa"/>
          </w:tcPr>
          <w:p w14:paraId="301E691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-9.7</w:t>
            </w:r>
          </w:p>
        </w:tc>
        <w:tc>
          <w:tcPr>
            <w:tcW w:w="950" w:type="dxa"/>
          </w:tcPr>
          <w:p w14:paraId="19B1E92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-13.6</w:t>
            </w:r>
          </w:p>
        </w:tc>
      </w:tr>
      <w:tr w:rsidR="00FA77C2" w:rsidRPr="00FA77C2" w14:paraId="3D83B7A8" w14:textId="77777777" w:rsidTr="00E062A2">
        <w:tc>
          <w:tcPr>
            <w:tcW w:w="2736" w:type="dxa"/>
          </w:tcPr>
          <w:p w14:paraId="6D0969D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CXCL2</w:t>
            </w:r>
          </w:p>
        </w:tc>
        <w:tc>
          <w:tcPr>
            <w:tcW w:w="4940" w:type="dxa"/>
          </w:tcPr>
          <w:p w14:paraId="1D2E0F9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chemokine (C-X-C motif) ligand 2</w:t>
            </w:r>
          </w:p>
        </w:tc>
        <w:tc>
          <w:tcPr>
            <w:tcW w:w="950" w:type="dxa"/>
          </w:tcPr>
          <w:p w14:paraId="0B1997A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-9.7</w:t>
            </w:r>
          </w:p>
        </w:tc>
        <w:tc>
          <w:tcPr>
            <w:tcW w:w="950" w:type="dxa"/>
          </w:tcPr>
          <w:p w14:paraId="6FDAF20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-5.8</w:t>
            </w:r>
          </w:p>
        </w:tc>
      </w:tr>
      <w:tr w:rsidR="00FA77C2" w:rsidRPr="00FA77C2" w14:paraId="568FAC1F" w14:textId="77777777" w:rsidTr="00E062A2">
        <w:tc>
          <w:tcPr>
            <w:tcW w:w="2736" w:type="dxa"/>
          </w:tcPr>
          <w:p w14:paraId="01297C0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CYP39A1</w:t>
            </w:r>
          </w:p>
        </w:tc>
        <w:tc>
          <w:tcPr>
            <w:tcW w:w="4940" w:type="dxa"/>
          </w:tcPr>
          <w:p w14:paraId="2F87E3C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39, subfamily A, polypeptide 1</w:t>
            </w:r>
          </w:p>
        </w:tc>
        <w:tc>
          <w:tcPr>
            <w:tcW w:w="950" w:type="dxa"/>
          </w:tcPr>
          <w:p w14:paraId="0B39E47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-9.7</w:t>
            </w:r>
          </w:p>
        </w:tc>
        <w:tc>
          <w:tcPr>
            <w:tcW w:w="950" w:type="dxa"/>
          </w:tcPr>
          <w:p w14:paraId="46FF98A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-11.8</w:t>
            </w:r>
          </w:p>
        </w:tc>
      </w:tr>
      <w:tr w:rsidR="00FA77C2" w:rsidRPr="00FA77C2" w14:paraId="6A9D7CDF" w14:textId="77777777" w:rsidTr="00E062A2">
        <w:tc>
          <w:tcPr>
            <w:tcW w:w="2736" w:type="dxa"/>
          </w:tcPr>
          <w:p w14:paraId="60CB100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SOCS2</w:t>
            </w:r>
          </w:p>
        </w:tc>
        <w:tc>
          <w:tcPr>
            <w:tcW w:w="4940" w:type="dxa"/>
          </w:tcPr>
          <w:p w14:paraId="6931E20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suppressor of cytokine signaling 2</w:t>
            </w:r>
          </w:p>
        </w:tc>
        <w:tc>
          <w:tcPr>
            <w:tcW w:w="950" w:type="dxa"/>
          </w:tcPr>
          <w:p w14:paraId="39B94DC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-10.0</w:t>
            </w:r>
          </w:p>
        </w:tc>
        <w:tc>
          <w:tcPr>
            <w:tcW w:w="950" w:type="dxa"/>
          </w:tcPr>
          <w:p w14:paraId="14E9DBA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-9.1</w:t>
            </w:r>
          </w:p>
        </w:tc>
      </w:tr>
      <w:tr w:rsidR="00FA77C2" w:rsidRPr="00FA77C2" w14:paraId="727C3928" w14:textId="77777777" w:rsidTr="00E062A2">
        <w:tc>
          <w:tcPr>
            <w:tcW w:w="2736" w:type="dxa"/>
          </w:tcPr>
          <w:p w14:paraId="36CC6EF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CYP2B6</w:t>
            </w:r>
          </w:p>
        </w:tc>
        <w:tc>
          <w:tcPr>
            <w:tcW w:w="4940" w:type="dxa"/>
          </w:tcPr>
          <w:p w14:paraId="5BCA18E0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2, subfamily B, polypeptide 6</w:t>
            </w:r>
          </w:p>
        </w:tc>
        <w:tc>
          <w:tcPr>
            <w:tcW w:w="950" w:type="dxa"/>
          </w:tcPr>
          <w:p w14:paraId="7329421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-10.0</w:t>
            </w:r>
          </w:p>
        </w:tc>
        <w:tc>
          <w:tcPr>
            <w:tcW w:w="950" w:type="dxa"/>
          </w:tcPr>
          <w:p w14:paraId="10D9116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-10.3</w:t>
            </w:r>
          </w:p>
        </w:tc>
      </w:tr>
      <w:tr w:rsidR="00FA77C2" w:rsidRPr="00FA77C2" w14:paraId="4D4D7C74" w14:textId="77777777" w:rsidTr="00E062A2">
        <w:tc>
          <w:tcPr>
            <w:tcW w:w="2736" w:type="dxa"/>
          </w:tcPr>
          <w:p w14:paraId="22A9B6F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FBP1</w:t>
            </w:r>
          </w:p>
        </w:tc>
        <w:tc>
          <w:tcPr>
            <w:tcW w:w="4940" w:type="dxa"/>
          </w:tcPr>
          <w:p w14:paraId="63DC9F8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fructose-1,6-bisphosphatase 1</w:t>
            </w:r>
          </w:p>
        </w:tc>
        <w:tc>
          <w:tcPr>
            <w:tcW w:w="950" w:type="dxa"/>
          </w:tcPr>
          <w:p w14:paraId="21E2008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-10.0</w:t>
            </w:r>
          </w:p>
        </w:tc>
        <w:tc>
          <w:tcPr>
            <w:tcW w:w="950" w:type="dxa"/>
          </w:tcPr>
          <w:p w14:paraId="763AEAC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-12.0</w:t>
            </w:r>
          </w:p>
        </w:tc>
      </w:tr>
      <w:tr w:rsidR="00FA77C2" w:rsidRPr="00FA77C2" w14:paraId="766BDB82" w14:textId="77777777" w:rsidTr="00E062A2">
        <w:tc>
          <w:tcPr>
            <w:tcW w:w="2736" w:type="dxa"/>
          </w:tcPr>
          <w:p w14:paraId="30AC55C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HAL</w:t>
            </w:r>
          </w:p>
        </w:tc>
        <w:tc>
          <w:tcPr>
            <w:tcW w:w="4940" w:type="dxa"/>
          </w:tcPr>
          <w:p w14:paraId="5E63220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histidine ammonia-lyase</w:t>
            </w:r>
          </w:p>
        </w:tc>
        <w:tc>
          <w:tcPr>
            <w:tcW w:w="950" w:type="dxa"/>
          </w:tcPr>
          <w:p w14:paraId="1C1E7BD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-10.1</w:t>
            </w:r>
          </w:p>
        </w:tc>
        <w:tc>
          <w:tcPr>
            <w:tcW w:w="950" w:type="dxa"/>
          </w:tcPr>
          <w:p w14:paraId="588160C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-11.0</w:t>
            </w:r>
          </w:p>
        </w:tc>
      </w:tr>
      <w:tr w:rsidR="00FA77C2" w:rsidRPr="00FA77C2" w14:paraId="00971A1F" w14:textId="77777777" w:rsidTr="00E062A2">
        <w:tc>
          <w:tcPr>
            <w:tcW w:w="2736" w:type="dxa"/>
          </w:tcPr>
          <w:p w14:paraId="22D1032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ESR1</w:t>
            </w:r>
          </w:p>
        </w:tc>
        <w:tc>
          <w:tcPr>
            <w:tcW w:w="4940" w:type="dxa"/>
          </w:tcPr>
          <w:p w14:paraId="47731C5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estrogen receptor 1</w:t>
            </w:r>
          </w:p>
        </w:tc>
        <w:tc>
          <w:tcPr>
            <w:tcW w:w="950" w:type="dxa"/>
          </w:tcPr>
          <w:p w14:paraId="2612939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-10.2</w:t>
            </w:r>
          </w:p>
        </w:tc>
        <w:tc>
          <w:tcPr>
            <w:tcW w:w="950" w:type="dxa"/>
          </w:tcPr>
          <w:p w14:paraId="31B4CFD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-9.4</w:t>
            </w:r>
          </w:p>
        </w:tc>
      </w:tr>
      <w:tr w:rsidR="00FA77C2" w:rsidRPr="00FA77C2" w14:paraId="122816E2" w14:textId="77777777" w:rsidTr="00E062A2">
        <w:tc>
          <w:tcPr>
            <w:tcW w:w="2736" w:type="dxa"/>
          </w:tcPr>
          <w:p w14:paraId="3FD1B9A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SLCO1B3</w:t>
            </w:r>
          </w:p>
        </w:tc>
        <w:tc>
          <w:tcPr>
            <w:tcW w:w="4940" w:type="dxa"/>
          </w:tcPr>
          <w:p w14:paraId="6BCC23D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organic anion transporter family, member 1B3</w:t>
            </w:r>
          </w:p>
        </w:tc>
        <w:tc>
          <w:tcPr>
            <w:tcW w:w="950" w:type="dxa"/>
          </w:tcPr>
          <w:p w14:paraId="118700A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-10.3</w:t>
            </w:r>
          </w:p>
        </w:tc>
        <w:tc>
          <w:tcPr>
            <w:tcW w:w="950" w:type="dxa"/>
          </w:tcPr>
          <w:p w14:paraId="0331376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-11.7</w:t>
            </w:r>
          </w:p>
        </w:tc>
      </w:tr>
      <w:tr w:rsidR="00FA77C2" w:rsidRPr="00FA77C2" w14:paraId="18177670" w14:textId="77777777" w:rsidTr="00E062A2">
        <w:tc>
          <w:tcPr>
            <w:tcW w:w="2736" w:type="dxa"/>
          </w:tcPr>
          <w:p w14:paraId="27029E1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VNN1</w:t>
            </w:r>
          </w:p>
        </w:tc>
        <w:tc>
          <w:tcPr>
            <w:tcW w:w="4940" w:type="dxa"/>
          </w:tcPr>
          <w:p w14:paraId="2A78B05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vanin 1</w:t>
            </w:r>
          </w:p>
        </w:tc>
        <w:tc>
          <w:tcPr>
            <w:tcW w:w="950" w:type="dxa"/>
          </w:tcPr>
          <w:p w14:paraId="7312432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-10.4</w:t>
            </w:r>
          </w:p>
        </w:tc>
        <w:tc>
          <w:tcPr>
            <w:tcW w:w="950" w:type="dxa"/>
          </w:tcPr>
          <w:p w14:paraId="1EA76D4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-4.9</w:t>
            </w:r>
          </w:p>
        </w:tc>
      </w:tr>
      <w:tr w:rsidR="00FA77C2" w:rsidRPr="00FA77C2" w14:paraId="3A591B03" w14:textId="77777777" w:rsidTr="00E062A2">
        <w:tc>
          <w:tcPr>
            <w:tcW w:w="2736" w:type="dxa"/>
          </w:tcPr>
          <w:p w14:paraId="57276B0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CNDP1</w:t>
            </w:r>
          </w:p>
        </w:tc>
        <w:tc>
          <w:tcPr>
            <w:tcW w:w="4940" w:type="dxa"/>
          </w:tcPr>
          <w:p w14:paraId="1E4191D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carnosine dipeptidase 1 (metallopeptidase M20 family)</w:t>
            </w:r>
          </w:p>
        </w:tc>
        <w:tc>
          <w:tcPr>
            <w:tcW w:w="950" w:type="dxa"/>
          </w:tcPr>
          <w:p w14:paraId="54846B40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-10.5</w:t>
            </w:r>
          </w:p>
        </w:tc>
        <w:tc>
          <w:tcPr>
            <w:tcW w:w="950" w:type="dxa"/>
          </w:tcPr>
          <w:p w14:paraId="77134C0A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-9.9</w:t>
            </w:r>
          </w:p>
        </w:tc>
      </w:tr>
      <w:tr w:rsidR="00FA77C2" w:rsidRPr="00FA77C2" w14:paraId="775B0226" w14:textId="77777777" w:rsidTr="00E062A2">
        <w:tc>
          <w:tcPr>
            <w:tcW w:w="2736" w:type="dxa"/>
          </w:tcPr>
          <w:p w14:paraId="076E13D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ODZ1</w:t>
            </w:r>
          </w:p>
        </w:tc>
        <w:tc>
          <w:tcPr>
            <w:tcW w:w="4940" w:type="dxa"/>
          </w:tcPr>
          <w:p w14:paraId="24FBD91A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odz, odd Oz/ten-m homolog 1 (Drosophila)</w:t>
            </w:r>
          </w:p>
        </w:tc>
        <w:tc>
          <w:tcPr>
            <w:tcW w:w="950" w:type="dxa"/>
          </w:tcPr>
          <w:p w14:paraId="6CC4848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-10.7</w:t>
            </w:r>
          </w:p>
        </w:tc>
        <w:tc>
          <w:tcPr>
            <w:tcW w:w="950" w:type="dxa"/>
          </w:tcPr>
          <w:p w14:paraId="4A1DE15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-8.9</w:t>
            </w:r>
          </w:p>
        </w:tc>
      </w:tr>
      <w:tr w:rsidR="00FA77C2" w:rsidRPr="00FA77C2" w14:paraId="27560ED7" w14:textId="77777777" w:rsidTr="00E062A2">
        <w:tc>
          <w:tcPr>
            <w:tcW w:w="2736" w:type="dxa"/>
          </w:tcPr>
          <w:p w14:paraId="796E5E7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CLEC4G</w:t>
            </w:r>
          </w:p>
        </w:tc>
        <w:tc>
          <w:tcPr>
            <w:tcW w:w="4940" w:type="dxa"/>
          </w:tcPr>
          <w:p w14:paraId="1A2A11F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C-type lectin domain family 4, member G</w:t>
            </w:r>
          </w:p>
        </w:tc>
        <w:tc>
          <w:tcPr>
            <w:tcW w:w="950" w:type="dxa"/>
          </w:tcPr>
          <w:p w14:paraId="5AFFB60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-11.1</w:t>
            </w:r>
          </w:p>
        </w:tc>
        <w:tc>
          <w:tcPr>
            <w:tcW w:w="950" w:type="dxa"/>
          </w:tcPr>
          <w:p w14:paraId="1EF7E69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-12.9</w:t>
            </w:r>
          </w:p>
        </w:tc>
      </w:tr>
      <w:tr w:rsidR="00FA77C2" w:rsidRPr="00FA77C2" w14:paraId="4222281F" w14:textId="77777777" w:rsidTr="00E062A2">
        <w:tc>
          <w:tcPr>
            <w:tcW w:w="2736" w:type="dxa"/>
          </w:tcPr>
          <w:p w14:paraId="2B841BB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HAO2</w:t>
            </w:r>
          </w:p>
        </w:tc>
        <w:tc>
          <w:tcPr>
            <w:tcW w:w="4940" w:type="dxa"/>
          </w:tcPr>
          <w:p w14:paraId="0628B5A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hydroxyacid oxidase 2 (long chain)</w:t>
            </w:r>
          </w:p>
        </w:tc>
        <w:tc>
          <w:tcPr>
            <w:tcW w:w="950" w:type="dxa"/>
          </w:tcPr>
          <w:p w14:paraId="62CE27B4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-11.4</w:t>
            </w:r>
          </w:p>
        </w:tc>
        <w:tc>
          <w:tcPr>
            <w:tcW w:w="950" w:type="dxa"/>
          </w:tcPr>
          <w:p w14:paraId="19D6024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-12.0</w:t>
            </w:r>
          </w:p>
        </w:tc>
      </w:tr>
      <w:tr w:rsidR="00FA77C2" w:rsidRPr="00FA77C2" w14:paraId="1F50545A" w14:textId="77777777" w:rsidTr="00E062A2">
        <w:tc>
          <w:tcPr>
            <w:tcW w:w="2736" w:type="dxa"/>
          </w:tcPr>
          <w:p w14:paraId="336A0E4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FCN3</w:t>
            </w:r>
          </w:p>
        </w:tc>
        <w:tc>
          <w:tcPr>
            <w:tcW w:w="4940" w:type="dxa"/>
          </w:tcPr>
          <w:p w14:paraId="06B335B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ficolin (collagen/fibrinogen domain containing) 3 (Hakata antigen)</w:t>
            </w:r>
          </w:p>
        </w:tc>
        <w:tc>
          <w:tcPr>
            <w:tcW w:w="950" w:type="dxa"/>
          </w:tcPr>
          <w:p w14:paraId="242007CB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-11.5</w:t>
            </w:r>
          </w:p>
        </w:tc>
        <w:tc>
          <w:tcPr>
            <w:tcW w:w="950" w:type="dxa"/>
          </w:tcPr>
          <w:p w14:paraId="7BD7C292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-21.9</w:t>
            </w:r>
          </w:p>
        </w:tc>
      </w:tr>
      <w:tr w:rsidR="00FA77C2" w:rsidRPr="00FA77C2" w14:paraId="21C6C162" w14:textId="77777777" w:rsidTr="00E062A2">
        <w:tc>
          <w:tcPr>
            <w:tcW w:w="2736" w:type="dxa"/>
          </w:tcPr>
          <w:p w14:paraId="67C0B7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MT1M</w:t>
            </w:r>
          </w:p>
        </w:tc>
        <w:tc>
          <w:tcPr>
            <w:tcW w:w="4940" w:type="dxa"/>
          </w:tcPr>
          <w:p w14:paraId="673FC87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metallothionein 1M</w:t>
            </w:r>
          </w:p>
        </w:tc>
        <w:tc>
          <w:tcPr>
            <w:tcW w:w="950" w:type="dxa"/>
          </w:tcPr>
          <w:p w14:paraId="14FB0B0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-11.6</w:t>
            </w:r>
          </w:p>
        </w:tc>
        <w:tc>
          <w:tcPr>
            <w:tcW w:w="950" w:type="dxa"/>
          </w:tcPr>
          <w:p w14:paraId="7DE3A89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-12.6</w:t>
            </w:r>
          </w:p>
        </w:tc>
      </w:tr>
      <w:tr w:rsidR="00FA77C2" w:rsidRPr="00FA77C2" w14:paraId="0E0D388D" w14:textId="77777777" w:rsidTr="00E062A2">
        <w:tc>
          <w:tcPr>
            <w:tcW w:w="2736" w:type="dxa"/>
          </w:tcPr>
          <w:p w14:paraId="60F5861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EPCAM</w:t>
            </w:r>
          </w:p>
        </w:tc>
        <w:tc>
          <w:tcPr>
            <w:tcW w:w="4940" w:type="dxa"/>
          </w:tcPr>
          <w:p w14:paraId="4625469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epithelial cell adhesion molecule</w:t>
            </w:r>
          </w:p>
        </w:tc>
        <w:tc>
          <w:tcPr>
            <w:tcW w:w="950" w:type="dxa"/>
          </w:tcPr>
          <w:p w14:paraId="1F11F7D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-11.8</w:t>
            </w:r>
          </w:p>
        </w:tc>
        <w:tc>
          <w:tcPr>
            <w:tcW w:w="950" w:type="dxa"/>
          </w:tcPr>
          <w:p w14:paraId="0F5D6C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-8.9</w:t>
            </w:r>
          </w:p>
        </w:tc>
      </w:tr>
      <w:tr w:rsidR="00FA77C2" w:rsidRPr="00FA77C2" w14:paraId="0295A47A" w14:textId="77777777" w:rsidTr="00E062A2">
        <w:tc>
          <w:tcPr>
            <w:tcW w:w="2736" w:type="dxa"/>
          </w:tcPr>
          <w:p w14:paraId="2C3F200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GLS2</w:t>
            </w:r>
          </w:p>
        </w:tc>
        <w:tc>
          <w:tcPr>
            <w:tcW w:w="4940" w:type="dxa"/>
          </w:tcPr>
          <w:p w14:paraId="0CBCD68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glutaminase 2 (liver, mitochondrial)</w:t>
            </w:r>
          </w:p>
        </w:tc>
        <w:tc>
          <w:tcPr>
            <w:tcW w:w="950" w:type="dxa"/>
          </w:tcPr>
          <w:p w14:paraId="437FE4E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-12.3</w:t>
            </w:r>
          </w:p>
        </w:tc>
        <w:tc>
          <w:tcPr>
            <w:tcW w:w="950" w:type="dxa"/>
          </w:tcPr>
          <w:p w14:paraId="1C7D00D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-18.2</w:t>
            </w:r>
          </w:p>
        </w:tc>
      </w:tr>
      <w:tr w:rsidR="00FA77C2" w:rsidRPr="00FA77C2" w14:paraId="2ACF2FFC" w14:textId="77777777" w:rsidTr="00E062A2">
        <w:tc>
          <w:tcPr>
            <w:tcW w:w="2736" w:type="dxa"/>
          </w:tcPr>
          <w:p w14:paraId="41D39F8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GPR128</w:t>
            </w:r>
          </w:p>
        </w:tc>
        <w:tc>
          <w:tcPr>
            <w:tcW w:w="4940" w:type="dxa"/>
          </w:tcPr>
          <w:p w14:paraId="6E9BFB9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G protein-coupled receptor 128</w:t>
            </w:r>
          </w:p>
        </w:tc>
        <w:tc>
          <w:tcPr>
            <w:tcW w:w="950" w:type="dxa"/>
          </w:tcPr>
          <w:p w14:paraId="7111041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-12.6</w:t>
            </w:r>
          </w:p>
        </w:tc>
        <w:tc>
          <w:tcPr>
            <w:tcW w:w="950" w:type="dxa"/>
          </w:tcPr>
          <w:p w14:paraId="34D6AD9D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-15.2</w:t>
            </w:r>
          </w:p>
        </w:tc>
      </w:tr>
      <w:tr w:rsidR="00FA77C2" w:rsidRPr="00FA77C2" w14:paraId="0F3A89BC" w14:textId="77777777" w:rsidTr="00E062A2">
        <w:tc>
          <w:tcPr>
            <w:tcW w:w="2736" w:type="dxa"/>
          </w:tcPr>
          <w:p w14:paraId="6970A91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SLC22A1</w:t>
            </w:r>
          </w:p>
        </w:tc>
        <w:tc>
          <w:tcPr>
            <w:tcW w:w="4940" w:type="dxa"/>
          </w:tcPr>
          <w:p w14:paraId="2214C42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solute carrier family 22 (organic cation transporter), member 1</w:t>
            </w:r>
          </w:p>
        </w:tc>
        <w:tc>
          <w:tcPr>
            <w:tcW w:w="950" w:type="dxa"/>
          </w:tcPr>
          <w:p w14:paraId="11B7023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-12.7</w:t>
            </w:r>
          </w:p>
        </w:tc>
        <w:tc>
          <w:tcPr>
            <w:tcW w:w="950" w:type="dxa"/>
          </w:tcPr>
          <w:p w14:paraId="34DCA1D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-22.8</w:t>
            </w:r>
          </w:p>
        </w:tc>
      </w:tr>
      <w:tr w:rsidR="00FA77C2" w:rsidRPr="00FA77C2" w14:paraId="661AA2C5" w14:textId="77777777" w:rsidTr="00E062A2">
        <w:tc>
          <w:tcPr>
            <w:tcW w:w="2736" w:type="dxa"/>
          </w:tcPr>
          <w:p w14:paraId="53C29AB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HHIP</w:t>
            </w:r>
          </w:p>
        </w:tc>
        <w:tc>
          <w:tcPr>
            <w:tcW w:w="4940" w:type="dxa"/>
          </w:tcPr>
          <w:p w14:paraId="6BB6E2E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hedgehog interacting protein</w:t>
            </w:r>
          </w:p>
        </w:tc>
        <w:tc>
          <w:tcPr>
            <w:tcW w:w="950" w:type="dxa"/>
          </w:tcPr>
          <w:p w14:paraId="622CACF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-12.9</w:t>
            </w:r>
          </w:p>
        </w:tc>
        <w:tc>
          <w:tcPr>
            <w:tcW w:w="950" w:type="dxa"/>
          </w:tcPr>
          <w:p w14:paraId="66F5285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-10.8</w:t>
            </w:r>
          </w:p>
        </w:tc>
      </w:tr>
      <w:tr w:rsidR="00FA77C2" w:rsidRPr="00FA77C2" w14:paraId="1B0AF1AE" w14:textId="77777777" w:rsidTr="00E062A2">
        <w:tc>
          <w:tcPr>
            <w:tcW w:w="2736" w:type="dxa"/>
          </w:tcPr>
          <w:p w14:paraId="26E34CBD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PCK1</w:t>
            </w:r>
          </w:p>
        </w:tc>
        <w:tc>
          <w:tcPr>
            <w:tcW w:w="4940" w:type="dxa"/>
          </w:tcPr>
          <w:p w14:paraId="7903BB1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phosphoenolpyruvate carboxykinase 1 (soluble)</w:t>
            </w:r>
          </w:p>
        </w:tc>
        <w:tc>
          <w:tcPr>
            <w:tcW w:w="950" w:type="dxa"/>
          </w:tcPr>
          <w:p w14:paraId="1F2D1F5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-13.1</w:t>
            </w:r>
          </w:p>
        </w:tc>
        <w:tc>
          <w:tcPr>
            <w:tcW w:w="950" w:type="dxa"/>
          </w:tcPr>
          <w:p w14:paraId="21176F0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-17.7</w:t>
            </w:r>
          </w:p>
        </w:tc>
      </w:tr>
      <w:tr w:rsidR="00FA77C2" w:rsidRPr="00FA77C2" w14:paraId="6137EF44" w14:textId="77777777" w:rsidTr="00E062A2">
        <w:tc>
          <w:tcPr>
            <w:tcW w:w="2736" w:type="dxa"/>
          </w:tcPr>
          <w:p w14:paraId="0DE6520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IL1RAP</w:t>
            </w:r>
          </w:p>
        </w:tc>
        <w:tc>
          <w:tcPr>
            <w:tcW w:w="4940" w:type="dxa"/>
          </w:tcPr>
          <w:p w14:paraId="57E61B74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interleukin 1 receptor accessory protein</w:t>
            </w:r>
          </w:p>
        </w:tc>
        <w:tc>
          <w:tcPr>
            <w:tcW w:w="950" w:type="dxa"/>
          </w:tcPr>
          <w:p w14:paraId="31B8187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-13.6</w:t>
            </w:r>
          </w:p>
        </w:tc>
        <w:tc>
          <w:tcPr>
            <w:tcW w:w="950" w:type="dxa"/>
          </w:tcPr>
          <w:p w14:paraId="7E8F799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-9.6</w:t>
            </w:r>
          </w:p>
        </w:tc>
      </w:tr>
      <w:tr w:rsidR="00FA77C2" w:rsidRPr="00FA77C2" w14:paraId="3792F686" w14:textId="77777777" w:rsidTr="00E062A2">
        <w:tc>
          <w:tcPr>
            <w:tcW w:w="2736" w:type="dxa"/>
          </w:tcPr>
          <w:p w14:paraId="39E2EF1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CLEC1B</w:t>
            </w:r>
          </w:p>
        </w:tc>
        <w:tc>
          <w:tcPr>
            <w:tcW w:w="4940" w:type="dxa"/>
          </w:tcPr>
          <w:p w14:paraId="51FA90E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C-type lectin domain family 1, member B</w:t>
            </w:r>
          </w:p>
        </w:tc>
        <w:tc>
          <w:tcPr>
            <w:tcW w:w="950" w:type="dxa"/>
          </w:tcPr>
          <w:p w14:paraId="1495E86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-14.2</w:t>
            </w:r>
          </w:p>
        </w:tc>
        <w:tc>
          <w:tcPr>
            <w:tcW w:w="950" w:type="dxa"/>
          </w:tcPr>
          <w:p w14:paraId="560276C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-17.8</w:t>
            </w:r>
          </w:p>
        </w:tc>
      </w:tr>
      <w:tr w:rsidR="00FA77C2" w:rsidRPr="00FA77C2" w14:paraId="0C90F0CC" w14:textId="77777777" w:rsidTr="00E062A2">
        <w:tc>
          <w:tcPr>
            <w:tcW w:w="2736" w:type="dxa"/>
          </w:tcPr>
          <w:p w14:paraId="1C084AC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AKR1D1</w:t>
            </w:r>
          </w:p>
        </w:tc>
        <w:tc>
          <w:tcPr>
            <w:tcW w:w="4940" w:type="dxa"/>
          </w:tcPr>
          <w:p w14:paraId="052A3EF7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aldo-keto reductase family 1, member D1 (delta 4-3-ketosteroid-5-beta-reductase)</w:t>
            </w:r>
          </w:p>
        </w:tc>
        <w:tc>
          <w:tcPr>
            <w:tcW w:w="950" w:type="dxa"/>
          </w:tcPr>
          <w:p w14:paraId="40BE4ED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-14.4</w:t>
            </w:r>
          </w:p>
        </w:tc>
        <w:tc>
          <w:tcPr>
            <w:tcW w:w="950" w:type="dxa"/>
          </w:tcPr>
          <w:p w14:paraId="5FE26D8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-18.2</w:t>
            </w:r>
          </w:p>
        </w:tc>
      </w:tr>
      <w:tr w:rsidR="00FA77C2" w:rsidRPr="00FA77C2" w14:paraId="5D524AAE" w14:textId="77777777" w:rsidTr="00E062A2">
        <w:tc>
          <w:tcPr>
            <w:tcW w:w="2736" w:type="dxa"/>
          </w:tcPr>
          <w:p w14:paraId="2F727549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OIT3</w:t>
            </w:r>
          </w:p>
        </w:tc>
        <w:tc>
          <w:tcPr>
            <w:tcW w:w="4940" w:type="dxa"/>
          </w:tcPr>
          <w:p w14:paraId="550A4DA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oncoprotein induced transcript 3</w:t>
            </w:r>
          </w:p>
        </w:tc>
        <w:tc>
          <w:tcPr>
            <w:tcW w:w="950" w:type="dxa"/>
          </w:tcPr>
          <w:p w14:paraId="0752F61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-14.6</w:t>
            </w:r>
          </w:p>
        </w:tc>
        <w:tc>
          <w:tcPr>
            <w:tcW w:w="950" w:type="dxa"/>
          </w:tcPr>
          <w:p w14:paraId="14B776B9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-27.5</w:t>
            </w:r>
          </w:p>
        </w:tc>
      </w:tr>
      <w:tr w:rsidR="00FA77C2" w:rsidRPr="00FA77C2" w14:paraId="6355AB67" w14:textId="77777777" w:rsidTr="00E062A2">
        <w:tc>
          <w:tcPr>
            <w:tcW w:w="2736" w:type="dxa"/>
          </w:tcPr>
          <w:p w14:paraId="3907ED3F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C9</w:t>
            </w:r>
          </w:p>
        </w:tc>
        <w:tc>
          <w:tcPr>
            <w:tcW w:w="4940" w:type="dxa"/>
          </w:tcPr>
          <w:p w14:paraId="0025634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complement component 9</w:t>
            </w:r>
          </w:p>
        </w:tc>
        <w:tc>
          <w:tcPr>
            <w:tcW w:w="950" w:type="dxa"/>
          </w:tcPr>
          <w:p w14:paraId="355E690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-15.3</w:t>
            </w:r>
          </w:p>
        </w:tc>
        <w:tc>
          <w:tcPr>
            <w:tcW w:w="950" w:type="dxa"/>
          </w:tcPr>
          <w:p w14:paraId="01EFB093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-21.6</w:t>
            </w:r>
          </w:p>
        </w:tc>
      </w:tr>
      <w:tr w:rsidR="00FA77C2" w:rsidRPr="00FA77C2" w14:paraId="726C25A3" w14:textId="77777777" w:rsidTr="00E062A2">
        <w:tc>
          <w:tcPr>
            <w:tcW w:w="2736" w:type="dxa"/>
          </w:tcPr>
          <w:p w14:paraId="689D6A8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SPP2</w:t>
            </w:r>
          </w:p>
        </w:tc>
        <w:tc>
          <w:tcPr>
            <w:tcW w:w="4940" w:type="dxa"/>
          </w:tcPr>
          <w:p w14:paraId="7A0BD0C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secreted phosphoprotein 2, 24kDa</w:t>
            </w:r>
          </w:p>
        </w:tc>
        <w:tc>
          <w:tcPr>
            <w:tcW w:w="950" w:type="dxa"/>
          </w:tcPr>
          <w:p w14:paraId="325503B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-16.2</w:t>
            </w:r>
          </w:p>
        </w:tc>
        <w:tc>
          <w:tcPr>
            <w:tcW w:w="950" w:type="dxa"/>
          </w:tcPr>
          <w:p w14:paraId="027C378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-22.7</w:t>
            </w:r>
          </w:p>
        </w:tc>
      </w:tr>
      <w:tr w:rsidR="00FA77C2" w:rsidRPr="00FA77C2" w14:paraId="6D0EA5A7" w14:textId="77777777" w:rsidTr="00E062A2">
        <w:tc>
          <w:tcPr>
            <w:tcW w:w="2736" w:type="dxa"/>
          </w:tcPr>
          <w:p w14:paraId="39ECE35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CYP1A2</w:t>
            </w:r>
          </w:p>
        </w:tc>
        <w:tc>
          <w:tcPr>
            <w:tcW w:w="4940" w:type="dxa"/>
          </w:tcPr>
          <w:p w14:paraId="4FDB4F0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cytochrome P450, family 1, subfamily A, polypeptide 2</w:t>
            </w:r>
          </w:p>
        </w:tc>
        <w:tc>
          <w:tcPr>
            <w:tcW w:w="950" w:type="dxa"/>
          </w:tcPr>
          <w:p w14:paraId="2B72F2F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-18.0</w:t>
            </w:r>
          </w:p>
        </w:tc>
        <w:tc>
          <w:tcPr>
            <w:tcW w:w="950" w:type="dxa"/>
          </w:tcPr>
          <w:p w14:paraId="73DFD58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-14.8</w:t>
            </w:r>
          </w:p>
        </w:tc>
      </w:tr>
      <w:tr w:rsidR="00FA77C2" w:rsidRPr="00FA77C2" w14:paraId="460E1283" w14:textId="77777777" w:rsidTr="00E062A2">
        <w:tc>
          <w:tcPr>
            <w:tcW w:w="2736" w:type="dxa"/>
          </w:tcPr>
          <w:p w14:paraId="65F5F82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FCN2</w:t>
            </w:r>
          </w:p>
        </w:tc>
        <w:tc>
          <w:tcPr>
            <w:tcW w:w="4940" w:type="dxa"/>
          </w:tcPr>
          <w:p w14:paraId="283E773E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ficolin (collagen/fibrinogen domain containing lectin) 2 (hucolin)</w:t>
            </w:r>
          </w:p>
        </w:tc>
        <w:tc>
          <w:tcPr>
            <w:tcW w:w="950" w:type="dxa"/>
          </w:tcPr>
          <w:p w14:paraId="7F71556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-18.7</w:t>
            </w:r>
          </w:p>
        </w:tc>
        <w:tc>
          <w:tcPr>
            <w:tcW w:w="950" w:type="dxa"/>
          </w:tcPr>
          <w:p w14:paraId="39E5F5A8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-20.7</w:t>
            </w:r>
          </w:p>
        </w:tc>
      </w:tr>
      <w:tr w:rsidR="00FA77C2" w:rsidRPr="00FA77C2" w14:paraId="276C1F3F" w14:textId="77777777" w:rsidTr="00E062A2">
        <w:tc>
          <w:tcPr>
            <w:tcW w:w="2736" w:type="dxa"/>
          </w:tcPr>
          <w:p w14:paraId="24E8F552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FREM2</w:t>
            </w:r>
          </w:p>
        </w:tc>
        <w:tc>
          <w:tcPr>
            <w:tcW w:w="4940" w:type="dxa"/>
          </w:tcPr>
          <w:p w14:paraId="18181A7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FRAS1 related extracellular matrix protein 2</w:t>
            </w:r>
          </w:p>
        </w:tc>
        <w:tc>
          <w:tcPr>
            <w:tcW w:w="950" w:type="dxa"/>
          </w:tcPr>
          <w:p w14:paraId="6FBB17B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-18.8</w:t>
            </w:r>
          </w:p>
        </w:tc>
        <w:tc>
          <w:tcPr>
            <w:tcW w:w="950" w:type="dxa"/>
          </w:tcPr>
          <w:p w14:paraId="778AEB27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-10.4</w:t>
            </w:r>
          </w:p>
        </w:tc>
      </w:tr>
      <w:tr w:rsidR="00FA77C2" w:rsidRPr="00FA77C2" w14:paraId="0CC7AB74" w14:textId="77777777" w:rsidTr="00E062A2">
        <w:tc>
          <w:tcPr>
            <w:tcW w:w="2736" w:type="dxa"/>
          </w:tcPr>
          <w:p w14:paraId="79F772E6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CXCL14</w:t>
            </w:r>
          </w:p>
        </w:tc>
        <w:tc>
          <w:tcPr>
            <w:tcW w:w="4940" w:type="dxa"/>
          </w:tcPr>
          <w:p w14:paraId="24FFD88B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chemokine (C-X-C motif) ligand 14</w:t>
            </w:r>
          </w:p>
        </w:tc>
        <w:tc>
          <w:tcPr>
            <w:tcW w:w="950" w:type="dxa"/>
          </w:tcPr>
          <w:p w14:paraId="0623110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-20.9</w:t>
            </w:r>
          </w:p>
        </w:tc>
        <w:tc>
          <w:tcPr>
            <w:tcW w:w="950" w:type="dxa"/>
          </w:tcPr>
          <w:p w14:paraId="0A5227A5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-14.4</w:t>
            </w:r>
          </w:p>
        </w:tc>
      </w:tr>
      <w:tr w:rsidR="00FA77C2" w:rsidRPr="00FA77C2" w14:paraId="5F48C61D" w14:textId="77777777" w:rsidTr="00E062A2">
        <w:tc>
          <w:tcPr>
            <w:tcW w:w="2736" w:type="dxa"/>
          </w:tcPr>
          <w:p w14:paraId="630931B1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IGF2</w:t>
            </w:r>
          </w:p>
        </w:tc>
        <w:tc>
          <w:tcPr>
            <w:tcW w:w="4940" w:type="dxa"/>
          </w:tcPr>
          <w:p w14:paraId="72C4481C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insulin-like growth factor 2 (somatomedin A)</w:t>
            </w:r>
          </w:p>
        </w:tc>
        <w:tc>
          <w:tcPr>
            <w:tcW w:w="950" w:type="dxa"/>
          </w:tcPr>
          <w:p w14:paraId="6F0F6131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-21.6</w:t>
            </w:r>
          </w:p>
        </w:tc>
        <w:tc>
          <w:tcPr>
            <w:tcW w:w="950" w:type="dxa"/>
          </w:tcPr>
          <w:p w14:paraId="3C107AEE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-18.0</w:t>
            </w:r>
          </w:p>
        </w:tc>
      </w:tr>
      <w:tr w:rsidR="00FA77C2" w:rsidRPr="00FA77C2" w14:paraId="30387280" w14:textId="77777777" w:rsidTr="00E062A2">
        <w:tc>
          <w:tcPr>
            <w:tcW w:w="2736" w:type="dxa"/>
          </w:tcPr>
          <w:p w14:paraId="05E5359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HAMP</w:t>
            </w:r>
          </w:p>
        </w:tc>
        <w:tc>
          <w:tcPr>
            <w:tcW w:w="4940" w:type="dxa"/>
          </w:tcPr>
          <w:p w14:paraId="45454FF3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hepcidin antimicrobial peptide</w:t>
            </w:r>
          </w:p>
        </w:tc>
        <w:tc>
          <w:tcPr>
            <w:tcW w:w="950" w:type="dxa"/>
          </w:tcPr>
          <w:p w14:paraId="0F18E74F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-34.3</w:t>
            </w:r>
          </w:p>
        </w:tc>
        <w:tc>
          <w:tcPr>
            <w:tcW w:w="950" w:type="dxa"/>
          </w:tcPr>
          <w:p w14:paraId="496E86D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-27.3</w:t>
            </w:r>
          </w:p>
        </w:tc>
      </w:tr>
      <w:tr w:rsidR="00FA77C2" w:rsidRPr="00FA77C2" w14:paraId="4C0AFA4E" w14:textId="77777777" w:rsidTr="00E062A2">
        <w:tc>
          <w:tcPr>
            <w:tcW w:w="2736" w:type="dxa"/>
          </w:tcPr>
          <w:p w14:paraId="008D6468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LOC100506229</w:t>
            </w:r>
          </w:p>
        </w:tc>
        <w:tc>
          <w:tcPr>
            <w:tcW w:w="4940" w:type="dxa"/>
          </w:tcPr>
          <w:p w14:paraId="4B519D55" w14:textId="77777777" w:rsidR="00FA77C2" w:rsidRPr="00FA77C2" w:rsidRDefault="00FA77C2" w:rsidP="00FE5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uncharacterized LOC100506229</w:t>
            </w:r>
          </w:p>
        </w:tc>
        <w:tc>
          <w:tcPr>
            <w:tcW w:w="950" w:type="dxa"/>
          </w:tcPr>
          <w:p w14:paraId="150D9E86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-38.3</w:t>
            </w:r>
          </w:p>
        </w:tc>
        <w:tc>
          <w:tcPr>
            <w:tcW w:w="950" w:type="dxa"/>
          </w:tcPr>
          <w:p w14:paraId="4687350C" w14:textId="77777777" w:rsidR="00FA77C2" w:rsidRPr="00FA77C2" w:rsidRDefault="00FA77C2" w:rsidP="00612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7C2">
              <w:rPr>
                <w:rFonts w:ascii="Times New Roman" w:hAnsi="Times New Roman" w:cs="Times New Roman"/>
                <w:sz w:val="24"/>
                <w:szCs w:val="24"/>
              </w:rPr>
              <w:t>-24.8</w:t>
            </w:r>
          </w:p>
        </w:tc>
      </w:tr>
    </w:tbl>
    <w:p w14:paraId="5C316038" w14:textId="77777777" w:rsidR="00C069B4" w:rsidRDefault="004213F9"/>
    <w:sectPr w:rsidR="00C0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7C2"/>
    <w:rsid w:val="00011B84"/>
    <w:rsid w:val="004213F9"/>
    <w:rsid w:val="004E5C19"/>
    <w:rsid w:val="00752FBF"/>
    <w:rsid w:val="00E062A2"/>
    <w:rsid w:val="00EA3018"/>
    <w:rsid w:val="00FA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107B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7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7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21</Pages>
  <Words>6020</Words>
  <Characters>34317</Characters>
  <Application>Microsoft Macintosh Word</Application>
  <DocSecurity>0</DocSecurity>
  <Lines>285</Lines>
  <Paragraphs>80</Paragraphs>
  <ScaleCrop>false</ScaleCrop>
  <Company>NIAID</Company>
  <LinksUpToDate>false</LinksUpToDate>
  <CharactersWithSpaces>40257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Ashley (NIH/NIAID) [E]</dc:creator>
  <cp:lastModifiedBy>Farci, Patrizia (NIH/NIAID) [E]</cp:lastModifiedBy>
  <cp:revision>5</cp:revision>
  <dcterms:created xsi:type="dcterms:W3CDTF">2013-09-13T19:24:00Z</dcterms:created>
  <dcterms:modified xsi:type="dcterms:W3CDTF">2014-06-20T12:46:00Z</dcterms:modified>
</cp:coreProperties>
</file>