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3"/>
        <w:gridCol w:w="6139"/>
        <w:gridCol w:w="1154"/>
      </w:tblGrid>
      <w:tr w:rsidR="008B3E81" w:rsidRPr="006D5498" w14:paraId="04567F12" w14:textId="77777777" w:rsidTr="006D5498">
        <w:tc>
          <w:tcPr>
            <w:tcW w:w="0" w:type="auto"/>
            <w:gridSpan w:val="3"/>
          </w:tcPr>
          <w:p w14:paraId="5041B8AC" w14:textId="2DF68080" w:rsidR="008B3E81" w:rsidRPr="006D5498" w:rsidRDefault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D54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EF6C52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6D54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 </w:t>
            </w: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Differentially Expressed</w:t>
            </w:r>
            <w:r w:rsidR="006D5498" w:rsidRPr="006D5498">
              <w:rPr>
                <w:rFonts w:ascii="Times New Roman" w:hAnsi="Times New Roman" w:cs="Times New Roman"/>
                <w:sz w:val="24"/>
                <w:szCs w:val="24"/>
              </w:rPr>
              <w:t xml:space="preserve"> Genes Unique to Microdissected Hepatocytes</w:t>
            </w:r>
          </w:p>
        </w:tc>
      </w:tr>
      <w:tr w:rsidR="008B3E81" w:rsidRPr="006D5498" w14:paraId="45C1A6AB" w14:textId="77777777" w:rsidTr="006D5498">
        <w:tc>
          <w:tcPr>
            <w:tcW w:w="0" w:type="auto"/>
          </w:tcPr>
          <w:p w14:paraId="05558E30" w14:textId="77777777" w:rsidR="008B3E81" w:rsidRPr="006D5498" w:rsidRDefault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Gene Symbol</w:t>
            </w:r>
          </w:p>
        </w:tc>
        <w:tc>
          <w:tcPr>
            <w:tcW w:w="0" w:type="auto"/>
          </w:tcPr>
          <w:p w14:paraId="3E3C8734" w14:textId="77777777" w:rsidR="008B3E81" w:rsidRPr="006D5498" w:rsidRDefault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Gene Title</w:t>
            </w:r>
          </w:p>
        </w:tc>
        <w:tc>
          <w:tcPr>
            <w:tcW w:w="0" w:type="auto"/>
          </w:tcPr>
          <w:p w14:paraId="331B9F79" w14:textId="77777777" w:rsidR="008B3E81" w:rsidRPr="006D5498" w:rsidRDefault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Fold Change</w:t>
            </w:r>
          </w:p>
        </w:tc>
      </w:tr>
      <w:tr w:rsidR="008B3E81" w:rsidRPr="006D5498" w14:paraId="1076426E" w14:textId="77777777" w:rsidTr="006D5498">
        <w:tc>
          <w:tcPr>
            <w:tcW w:w="0" w:type="auto"/>
          </w:tcPr>
          <w:p w14:paraId="3123D36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REG3A</w:t>
            </w:r>
          </w:p>
        </w:tc>
        <w:tc>
          <w:tcPr>
            <w:tcW w:w="0" w:type="auto"/>
          </w:tcPr>
          <w:p w14:paraId="4672C64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regenerating islet-derived 3 alpha</w:t>
            </w:r>
          </w:p>
        </w:tc>
        <w:tc>
          <w:tcPr>
            <w:tcW w:w="0" w:type="auto"/>
          </w:tcPr>
          <w:p w14:paraId="3C2C744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24.1</w:t>
            </w:r>
          </w:p>
        </w:tc>
      </w:tr>
      <w:tr w:rsidR="008B3E81" w:rsidRPr="006D5498" w14:paraId="29F2D7D2" w14:textId="77777777" w:rsidTr="006D5498">
        <w:tc>
          <w:tcPr>
            <w:tcW w:w="0" w:type="auto"/>
          </w:tcPr>
          <w:p w14:paraId="23DF3FF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MAGEA3/MAGEA6</w:t>
            </w:r>
          </w:p>
        </w:tc>
        <w:tc>
          <w:tcPr>
            <w:tcW w:w="0" w:type="auto"/>
          </w:tcPr>
          <w:p w14:paraId="46A6B86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melanoma antigen family A, 6</w:t>
            </w:r>
          </w:p>
        </w:tc>
        <w:tc>
          <w:tcPr>
            <w:tcW w:w="0" w:type="auto"/>
          </w:tcPr>
          <w:p w14:paraId="04FE46E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</w:tr>
      <w:tr w:rsidR="008B3E81" w:rsidRPr="006D5498" w14:paraId="12767573" w14:textId="77777777" w:rsidTr="006D5498">
        <w:tc>
          <w:tcPr>
            <w:tcW w:w="0" w:type="auto"/>
          </w:tcPr>
          <w:p w14:paraId="644E6D3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SPARCL1</w:t>
            </w:r>
          </w:p>
        </w:tc>
        <w:tc>
          <w:tcPr>
            <w:tcW w:w="0" w:type="auto"/>
          </w:tcPr>
          <w:p w14:paraId="2FC03C8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SPARC-like 1 (hevin)</w:t>
            </w:r>
          </w:p>
        </w:tc>
        <w:tc>
          <w:tcPr>
            <w:tcW w:w="0" w:type="auto"/>
          </w:tcPr>
          <w:p w14:paraId="7CDF02A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</w:tr>
      <w:tr w:rsidR="008B3E81" w:rsidRPr="006D5498" w14:paraId="6FE84D3C" w14:textId="77777777" w:rsidTr="006D5498">
        <w:tc>
          <w:tcPr>
            <w:tcW w:w="0" w:type="auto"/>
          </w:tcPr>
          <w:p w14:paraId="6584851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LINC00348</w:t>
            </w:r>
          </w:p>
        </w:tc>
        <w:tc>
          <w:tcPr>
            <w:tcW w:w="0" w:type="auto"/>
          </w:tcPr>
          <w:p w14:paraId="27F25B5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long intergenic non-protein coding RNA 348</w:t>
            </w:r>
          </w:p>
        </w:tc>
        <w:tc>
          <w:tcPr>
            <w:tcW w:w="0" w:type="auto"/>
          </w:tcPr>
          <w:p w14:paraId="17A6AA8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</w:tr>
      <w:tr w:rsidR="008B3E81" w:rsidRPr="006D5498" w14:paraId="073DA441" w14:textId="77777777" w:rsidTr="006D5498">
        <w:tc>
          <w:tcPr>
            <w:tcW w:w="0" w:type="auto"/>
          </w:tcPr>
          <w:p w14:paraId="3DE7FB5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B3GNT5</w:t>
            </w:r>
          </w:p>
        </w:tc>
        <w:tc>
          <w:tcPr>
            <w:tcW w:w="0" w:type="auto"/>
          </w:tcPr>
          <w:p w14:paraId="07A2454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UDP-GlcNAc:betaGal beta-1,3-N-acetylglucosaminyltransferase 5</w:t>
            </w:r>
          </w:p>
        </w:tc>
        <w:tc>
          <w:tcPr>
            <w:tcW w:w="0" w:type="auto"/>
          </w:tcPr>
          <w:p w14:paraId="7747596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</w:tr>
      <w:tr w:rsidR="008B3E81" w:rsidRPr="006D5498" w14:paraId="031EAE4F" w14:textId="77777777" w:rsidTr="006D5498">
        <w:tc>
          <w:tcPr>
            <w:tcW w:w="0" w:type="auto"/>
          </w:tcPr>
          <w:p w14:paraId="62D3116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NUF2</w:t>
            </w:r>
          </w:p>
        </w:tc>
        <w:tc>
          <w:tcPr>
            <w:tcW w:w="0" w:type="auto"/>
          </w:tcPr>
          <w:p w14:paraId="564E7FD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NUF2, NDC80 kinetochore complex component, homolog (S. cerevisiae)</w:t>
            </w:r>
          </w:p>
        </w:tc>
        <w:tc>
          <w:tcPr>
            <w:tcW w:w="0" w:type="auto"/>
          </w:tcPr>
          <w:p w14:paraId="1C8A5D0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</w:tr>
      <w:tr w:rsidR="008B3E81" w:rsidRPr="006D5498" w14:paraId="67CEF0FA" w14:textId="77777777" w:rsidTr="006D5498">
        <w:tc>
          <w:tcPr>
            <w:tcW w:w="0" w:type="auto"/>
          </w:tcPr>
          <w:p w14:paraId="4B11AFF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HSPB8</w:t>
            </w:r>
          </w:p>
        </w:tc>
        <w:tc>
          <w:tcPr>
            <w:tcW w:w="0" w:type="auto"/>
          </w:tcPr>
          <w:p w14:paraId="00996BF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heat shock 22kDa protein 8</w:t>
            </w:r>
          </w:p>
        </w:tc>
        <w:tc>
          <w:tcPr>
            <w:tcW w:w="0" w:type="auto"/>
          </w:tcPr>
          <w:p w14:paraId="18CF67D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8B3E81" w:rsidRPr="006D5498" w14:paraId="48BA0B2A" w14:textId="77777777" w:rsidTr="006D5498">
        <w:tc>
          <w:tcPr>
            <w:tcW w:w="0" w:type="auto"/>
          </w:tcPr>
          <w:p w14:paraId="08FF9EA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DKK3</w:t>
            </w:r>
          </w:p>
        </w:tc>
        <w:tc>
          <w:tcPr>
            <w:tcW w:w="0" w:type="auto"/>
          </w:tcPr>
          <w:p w14:paraId="5176E13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dickkopf 3 homolog (Xenopus laevis)</w:t>
            </w:r>
          </w:p>
        </w:tc>
        <w:tc>
          <w:tcPr>
            <w:tcW w:w="0" w:type="auto"/>
          </w:tcPr>
          <w:p w14:paraId="58AB8FD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8B3E81" w:rsidRPr="006D5498" w14:paraId="459589F8" w14:textId="77777777" w:rsidTr="006D5498">
        <w:tc>
          <w:tcPr>
            <w:tcW w:w="0" w:type="auto"/>
          </w:tcPr>
          <w:p w14:paraId="244B1ED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LY96</w:t>
            </w:r>
          </w:p>
        </w:tc>
        <w:tc>
          <w:tcPr>
            <w:tcW w:w="0" w:type="auto"/>
          </w:tcPr>
          <w:p w14:paraId="70EB6DC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lymphocyte antigen 96</w:t>
            </w:r>
          </w:p>
        </w:tc>
        <w:tc>
          <w:tcPr>
            <w:tcW w:w="0" w:type="auto"/>
          </w:tcPr>
          <w:p w14:paraId="12E0652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</w:tr>
      <w:tr w:rsidR="008B3E81" w:rsidRPr="006D5498" w14:paraId="12156936" w14:textId="77777777" w:rsidTr="006D5498">
        <w:tc>
          <w:tcPr>
            <w:tcW w:w="0" w:type="auto"/>
          </w:tcPr>
          <w:p w14:paraId="14DAD22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HOXA3</w:t>
            </w:r>
          </w:p>
        </w:tc>
        <w:tc>
          <w:tcPr>
            <w:tcW w:w="0" w:type="auto"/>
          </w:tcPr>
          <w:p w14:paraId="29BCDA9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homeobox A3</w:t>
            </w:r>
          </w:p>
        </w:tc>
        <w:tc>
          <w:tcPr>
            <w:tcW w:w="0" w:type="auto"/>
          </w:tcPr>
          <w:p w14:paraId="4D1AA41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</w:tr>
      <w:tr w:rsidR="008B3E81" w:rsidRPr="006D5498" w14:paraId="62EC7F8D" w14:textId="77777777" w:rsidTr="006D5498">
        <w:tc>
          <w:tcPr>
            <w:tcW w:w="0" w:type="auto"/>
          </w:tcPr>
          <w:p w14:paraId="5A71FD3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LPCAT2</w:t>
            </w:r>
          </w:p>
        </w:tc>
        <w:tc>
          <w:tcPr>
            <w:tcW w:w="0" w:type="auto"/>
          </w:tcPr>
          <w:p w14:paraId="620BA3C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lysophosphatidylcholine acyltransferase 2</w:t>
            </w:r>
          </w:p>
        </w:tc>
        <w:tc>
          <w:tcPr>
            <w:tcW w:w="0" w:type="auto"/>
          </w:tcPr>
          <w:p w14:paraId="73962A9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8B3E81" w:rsidRPr="006D5498" w14:paraId="2563CD1F" w14:textId="77777777" w:rsidTr="006D5498">
        <w:tc>
          <w:tcPr>
            <w:tcW w:w="0" w:type="auto"/>
          </w:tcPr>
          <w:p w14:paraId="25E633F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CENPA</w:t>
            </w:r>
          </w:p>
        </w:tc>
        <w:tc>
          <w:tcPr>
            <w:tcW w:w="0" w:type="auto"/>
          </w:tcPr>
          <w:p w14:paraId="0B6377B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centromere protein A</w:t>
            </w:r>
          </w:p>
        </w:tc>
        <w:tc>
          <w:tcPr>
            <w:tcW w:w="0" w:type="auto"/>
          </w:tcPr>
          <w:p w14:paraId="01F4BF8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</w:tr>
      <w:tr w:rsidR="008B3E81" w:rsidRPr="006D5498" w14:paraId="6D69DA31" w14:textId="77777777" w:rsidTr="006D5498">
        <w:tc>
          <w:tcPr>
            <w:tcW w:w="0" w:type="auto"/>
          </w:tcPr>
          <w:p w14:paraId="00C0F18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CEP55</w:t>
            </w:r>
          </w:p>
        </w:tc>
        <w:tc>
          <w:tcPr>
            <w:tcW w:w="0" w:type="auto"/>
          </w:tcPr>
          <w:p w14:paraId="04FDF18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centrosomal protein 55kDa</w:t>
            </w:r>
          </w:p>
        </w:tc>
        <w:tc>
          <w:tcPr>
            <w:tcW w:w="0" w:type="auto"/>
          </w:tcPr>
          <w:p w14:paraId="1D269D3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</w:tr>
      <w:tr w:rsidR="008B3E81" w:rsidRPr="006D5498" w14:paraId="415F8750" w14:textId="77777777" w:rsidTr="006D5498">
        <w:tc>
          <w:tcPr>
            <w:tcW w:w="0" w:type="auto"/>
          </w:tcPr>
          <w:p w14:paraId="10E485D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TSPAN5</w:t>
            </w:r>
          </w:p>
        </w:tc>
        <w:tc>
          <w:tcPr>
            <w:tcW w:w="0" w:type="auto"/>
          </w:tcPr>
          <w:p w14:paraId="29EF914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tetraspanin 5</w:t>
            </w:r>
          </w:p>
        </w:tc>
        <w:tc>
          <w:tcPr>
            <w:tcW w:w="0" w:type="auto"/>
          </w:tcPr>
          <w:p w14:paraId="66A41FA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</w:tr>
      <w:tr w:rsidR="008B3E81" w:rsidRPr="006D5498" w14:paraId="246A3156" w14:textId="77777777" w:rsidTr="006D5498">
        <w:tc>
          <w:tcPr>
            <w:tcW w:w="0" w:type="auto"/>
          </w:tcPr>
          <w:p w14:paraId="08D6D7A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LMOD1</w:t>
            </w:r>
          </w:p>
        </w:tc>
        <w:tc>
          <w:tcPr>
            <w:tcW w:w="0" w:type="auto"/>
          </w:tcPr>
          <w:p w14:paraId="351B5E4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leiomodin 1 (smooth muscle)</w:t>
            </w:r>
          </w:p>
        </w:tc>
        <w:tc>
          <w:tcPr>
            <w:tcW w:w="0" w:type="auto"/>
          </w:tcPr>
          <w:p w14:paraId="75FDCB3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</w:tr>
      <w:tr w:rsidR="008B3E81" w:rsidRPr="006D5498" w14:paraId="2DAFC418" w14:textId="77777777" w:rsidTr="006D5498">
        <w:tc>
          <w:tcPr>
            <w:tcW w:w="0" w:type="auto"/>
          </w:tcPr>
          <w:p w14:paraId="18F36BD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HOXA13</w:t>
            </w:r>
          </w:p>
        </w:tc>
        <w:tc>
          <w:tcPr>
            <w:tcW w:w="0" w:type="auto"/>
          </w:tcPr>
          <w:p w14:paraId="4D7BCD8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homeobox A13</w:t>
            </w:r>
          </w:p>
        </w:tc>
        <w:tc>
          <w:tcPr>
            <w:tcW w:w="0" w:type="auto"/>
          </w:tcPr>
          <w:p w14:paraId="21895C8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8B3E81" w:rsidRPr="006D5498" w14:paraId="004A1733" w14:textId="77777777" w:rsidTr="006D5498">
        <w:tc>
          <w:tcPr>
            <w:tcW w:w="0" w:type="auto"/>
          </w:tcPr>
          <w:p w14:paraId="4B029BC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MYEF2</w:t>
            </w:r>
          </w:p>
        </w:tc>
        <w:tc>
          <w:tcPr>
            <w:tcW w:w="0" w:type="auto"/>
          </w:tcPr>
          <w:p w14:paraId="3E1EA03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myelin expression factor 2</w:t>
            </w:r>
          </w:p>
        </w:tc>
        <w:tc>
          <w:tcPr>
            <w:tcW w:w="0" w:type="auto"/>
          </w:tcPr>
          <w:p w14:paraId="37F655E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8B3E81" w:rsidRPr="006D5498" w14:paraId="4A649A61" w14:textId="77777777" w:rsidTr="006D5498">
        <w:tc>
          <w:tcPr>
            <w:tcW w:w="0" w:type="auto"/>
          </w:tcPr>
          <w:p w14:paraId="3568AD4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SLC2A5</w:t>
            </w:r>
          </w:p>
        </w:tc>
        <w:tc>
          <w:tcPr>
            <w:tcW w:w="0" w:type="auto"/>
          </w:tcPr>
          <w:p w14:paraId="0BCD88D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solute carrier family 2 (facilitated glucose/fructose transporter), member 5</w:t>
            </w:r>
          </w:p>
        </w:tc>
        <w:tc>
          <w:tcPr>
            <w:tcW w:w="0" w:type="auto"/>
          </w:tcPr>
          <w:p w14:paraId="6708745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8B3E81" w:rsidRPr="006D5498" w14:paraId="384F035F" w14:textId="77777777" w:rsidTr="006D5498">
        <w:tc>
          <w:tcPr>
            <w:tcW w:w="0" w:type="auto"/>
          </w:tcPr>
          <w:p w14:paraId="1083547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MCTP1</w:t>
            </w:r>
          </w:p>
        </w:tc>
        <w:tc>
          <w:tcPr>
            <w:tcW w:w="0" w:type="auto"/>
          </w:tcPr>
          <w:p w14:paraId="194CB2F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multiple C2 domains, transmembrane 1</w:t>
            </w:r>
          </w:p>
        </w:tc>
        <w:tc>
          <w:tcPr>
            <w:tcW w:w="0" w:type="auto"/>
          </w:tcPr>
          <w:p w14:paraId="2E7ACE7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8B3E81" w:rsidRPr="006D5498" w14:paraId="2179ECAA" w14:textId="77777777" w:rsidTr="006D5498">
        <w:tc>
          <w:tcPr>
            <w:tcW w:w="0" w:type="auto"/>
          </w:tcPr>
          <w:p w14:paraId="4A41151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TTK</w:t>
            </w:r>
          </w:p>
        </w:tc>
        <w:tc>
          <w:tcPr>
            <w:tcW w:w="0" w:type="auto"/>
          </w:tcPr>
          <w:p w14:paraId="3DD2514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TTK protein kinase</w:t>
            </w:r>
          </w:p>
        </w:tc>
        <w:tc>
          <w:tcPr>
            <w:tcW w:w="0" w:type="auto"/>
          </w:tcPr>
          <w:p w14:paraId="488495F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8B3E81" w:rsidRPr="006D5498" w14:paraId="2570D0B5" w14:textId="77777777" w:rsidTr="006D5498">
        <w:tc>
          <w:tcPr>
            <w:tcW w:w="0" w:type="auto"/>
          </w:tcPr>
          <w:p w14:paraId="5D78F79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CRTAP</w:t>
            </w:r>
          </w:p>
        </w:tc>
        <w:tc>
          <w:tcPr>
            <w:tcW w:w="0" w:type="auto"/>
          </w:tcPr>
          <w:p w14:paraId="04C05BA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cartilage associated protein</w:t>
            </w:r>
          </w:p>
        </w:tc>
        <w:tc>
          <w:tcPr>
            <w:tcW w:w="0" w:type="auto"/>
          </w:tcPr>
          <w:p w14:paraId="628863F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</w:tr>
      <w:tr w:rsidR="008B3E81" w:rsidRPr="006D5498" w14:paraId="5A9C444E" w14:textId="77777777" w:rsidTr="006D5498">
        <w:tc>
          <w:tcPr>
            <w:tcW w:w="0" w:type="auto"/>
          </w:tcPr>
          <w:p w14:paraId="7403638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TRIP13</w:t>
            </w:r>
          </w:p>
        </w:tc>
        <w:tc>
          <w:tcPr>
            <w:tcW w:w="0" w:type="auto"/>
          </w:tcPr>
          <w:p w14:paraId="410E1F9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thyroid hormone receptor interactor 13</w:t>
            </w:r>
          </w:p>
        </w:tc>
        <w:tc>
          <w:tcPr>
            <w:tcW w:w="0" w:type="auto"/>
          </w:tcPr>
          <w:p w14:paraId="55DEACE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8B3E81" w:rsidRPr="006D5498" w14:paraId="3761BFC0" w14:textId="77777777" w:rsidTr="006D5498">
        <w:tc>
          <w:tcPr>
            <w:tcW w:w="0" w:type="auto"/>
          </w:tcPr>
          <w:p w14:paraId="37F5402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GOLM1</w:t>
            </w:r>
          </w:p>
        </w:tc>
        <w:tc>
          <w:tcPr>
            <w:tcW w:w="0" w:type="auto"/>
          </w:tcPr>
          <w:p w14:paraId="56A9D2A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golgi membrane protein 1</w:t>
            </w:r>
          </w:p>
        </w:tc>
        <w:tc>
          <w:tcPr>
            <w:tcW w:w="0" w:type="auto"/>
          </w:tcPr>
          <w:p w14:paraId="4C03585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8B3E81" w:rsidRPr="006D5498" w14:paraId="0A55BA1A" w14:textId="77777777" w:rsidTr="006D5498">
        <w:tc>
          <w:tcPr>
            <w:tcW w:w="0" w:type="auto"/>
          </w:tcPr>
          <w:p w14:paraId="3C060C0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LOC100132891</w:t>
            </w:r>
          </w:p>
        </w:tc>
        <w:tc>
          <w:tcPr>
            <w:tcW w:w="0" w:type="auto"/>
          </w:tcPr>
          <w:p w14:paraId="4F085C3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uncharacterized LOC100132891</w:t>
            </w:r>
          </w:p>
        </w:tc>
        <w:tc>
          <w:tcPr>
            <w:tcW w:w="0" w:type="auto"/>
          </w:tcPr>
          <w:p w14:paraId="0EC72EA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8B3E81" w:rsidRPr="006D5498" w14:paraId="0D72191B" w14:textId="77777777" w:rsidTr="006D5498">
        <w:tc>
          <w:tcPr>
            <w:tcW w:w="0" w:type="auto"/>
          </w:tcPr>
          <w:p w14:paraId="15D12D7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SMYD3</w:t>
            </w:r>
          </w:p>
        </w:tc>
        <w:tc>
          <w:tcPr>
            <w:tcW w:w="0" w:type="auto"/>
          </w:tcPr>
          <w:p w14:paraId="14CA2D0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SET and MYND domain containing 3</w:t>
            </w:r>
          </w:p>
        </w:tc>
        <w:tc>
          <w:tcPr>
            <w:tcW w:w="0" w:type="auto"/>
          </w:tcPr>
          <w:p w14:paraId="2B2D8C7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</w:tr>
      <w:tr w:rsidR="008B3E81" w:rsidRPr="006D5498" w14:paraId="6A6C7E26" w14:textId="77777777" w:rsidTr="006D5498">
        <w:tc>
          <w:tcPr>
            <w:tcW w:w="0" w:type="auto"/>
          </w:tcPr>
          <w:p w14:paraId="6D39E7E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GBAP1</w:t>
            </w:r>
          </w:p>
        </w:tc>
        <w:tc>
          <w:tcPr>
            <w:tcW w:w="0" w:type="auto"/>
          </w:tcPr>
          <w:p w14:paraId="6182E44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glucosidase, beta, acid pseudogene 1</w:t>
            </w:r>
          </w:p>
        </w:tc>
        <w:tc>
          <w:tcPr>
            <w:tcW w:w="0" w:type="auto"/>
          </w:tcPr>
          <w:p w14:paraId="757D7E8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</w:tr>
      <w:tr w:rsidR="008B3E81" w:rsidRPr="006D5498" w14:paraId="5654B8A7" w14:textId="77777777" w:rsidTr="006D5498">
        <w:tc>
          <w:tcPr>
            <w:tcW w:w="0" w:type="auto"/>
          </w:tcPr>
          <w:p w14:paraId="5F30681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VNN2</w:t>
            </w:r>
          </w:p>
        </w:tc>
        <w:tc>
          <w:tcPr>
            <w:tcW w:w="0" w:type="auto"/>
          </w:tcPr>
          <w:p w14:paraId="5F1751D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vanin 2</w:t>
            </w:r>
          </w:p>
        </w:tc>
        <w:tc>
          <w:tcPr>
            <w:tcW w:w="0" w:type="auto"/>
          </w:tcPr>
          <w:p w14:paraId="1CAA8FA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</w:tr>
      <w:tr w:rsidR="008B3E81" w:rsidRPr="006D5498" w14:paraId="47F76FDF" w14:textId="77777777" w:rsidTr="006D5498">
        <w:tc>
          <w:tcPr>
            <w:tcW w:w="0" w:type="auto"/>
          </w:tcPr>
          <w:p w14:paraId="0B3CBC1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HSPB1</w:t>
            </w:r>
          </w:p>
        </w:tc>
        <w:tc>
          <w:tcPr>
            <w:tcW w:w="0" w:type="auto"/>
          </w:tcPr>
          <w:p w14:paraId="34091EB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heat shock 27kDa protein 1</w:t>
            </w:r>
          </w:p>
        </w:tc>
        <w:tc>
          <w:tcPr>
            <w:tcW w:w="0" w:type="auto"/>
          </w:tcPr>
          <w:p w14:paraId="5CEB3FB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</w:tr>
      <w:tr w:rsidR="008B3E81" w:rsidRPr="006D5498" w14:paraId="28D19A1F" w14:textId="77777777" w:rsidTr="006D5498">
        <w:tc>
          <w:tcPr>
            <w:tcW w:w="0" w:type="auto"/>
          </w:tcPr>
          <w:p w14:paraId="7A8BA08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TMTC1</w:t>
            </w:r>
          </w:p>
        </w:tc>
        <w:tc>
          <w:tcPr>
            <w:tcW w:w="0" w:type="auto"/>
          </w:tcPr>
          <w:p w14:paraId="599AC8D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transmembrane and tetratricopeptide repeat containing 1</w:t>
            </w:r>
          </w:p>
        </w:tc>
        <w:tc>
          <w:tcPr>
            <w:tcW w:w="0" w:type="auto"/>
          </w:tcPr>
          <w:p w14:paraId="2218B48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</w:tr>
      <w:tr w:rsidR="008B3E81" w:rsidRPr="006D5498" w14:paraId="6626C92E" w14:textId="77777777" w:rsidTr="006D5498">
        <w:tc>
          <w:tcPr>
            <w:tcW w:w="0" w:type="auto"/>
          </w:tcPr>
          <w:p w14:paraId="0C12684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FRMD3</w:t>
            </w:r>
          </w:p>
        </w:tc>
        <w:tc>
          <w:tcPr>
            <w:tcW w:w="0" w:type="auto"/>
          </w:tcPr>
          <w:p w14:paraId="3936936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FERM domain containing 3</w:t>
            </w:r>
          </w:p>
        </w:tc>
        <w:tc>
          <w:tcPr>
            <w:tcW w:w="0" w:type="auto"/>
          </w:tcPr>
          <w:p w14:paraId="7DC0BD3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</w:tr>
      <w:tr w:rsidR="008B3E81" w:rsidRPr="006D5498" w14:paraId="2CBF25C3" w14:textId="77777777" w:rsidTr="006D5498">
        <w:tc>
          <w:tcPr>
            <w:tcW w:w="0" w:type="auto"/>
          </w:tcPr>
          <w:p w14:paraId="7900D58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SMOC2</w:t>
            </w:r>
          </w:p>
        </w:tc>
        <w:tc>
          <w:tcPr>
            <w:tcW w:w="0" w:type="auto"/>
          </w:tcPr>
          <w:p w14:paraId="300CAAD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SPARC related modular calcium binding 2</w:t>
            </w:r>
          </w:p>
        </w:tc>
        <w:tc>
          <w:tcPr>
            <w:tcW w:w="0" w:type="auto"/>
          </w:tcPr>
          <w:p w14:paraId="7103757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</w:tr>
      <w:tr w:rsidR="008B3E81" w:rsidRPr="006D5498" w14:paraId="54EFFEBC" w14:textId="77777777" w:rsidTr="006D5498">
        <w:tc>
          <w:tcPr>
            <w:tcW w:w="0" w:type="auto"/>
          </w:tcPr>
          <w:p w14:paraId="3C186C4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ACSL6</w:t>
            </w:r>
          </w:p>
        </w:tc>
        <w:tc>
          <w:tcPr>
            <w:tcW w:w="0" w:type="auto"/>
          </w:tcPr>
          <w:p w14:paraId="0FFFA43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acyl-CoA synthetase long-chain family member 6</w:t>
            </w:r>
          </w:p>
        </w:tc>
        <w:tc>
          <w:tcPr>
            <w:tcW w:w="0" w:type="auto"/>
          </w:tcPr>
          <w:p w14:paraId="5D4C589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</w:tr>
      <w:tr w:rsidR="008B3E81" w:rsidRPr="006D5498" w14:paraId="127AECC0" w14:textId="77777777" w:rsidTr="006D5498">
        <w:tc>
          <w:tcPr>
            <w:tcW w:w="0" w:type="auto"/>
          </w:tcPr>
          <w:p w14:paraId="160C56A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DEPDC1B</w:t>
            </w:r>
          </w:p>
        </w:tc>
        <w:tc>
          <w:tcPr>
            <w:tcW w:w="0" w:type="auto"/>
          </w:tcPr>
          <w:p w14:paraId="72641A4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DEP domain containing 1B</w:t>
            </w:r>
          </w:p>
        </w:tc>
        <w:tc>
          <w:tcPr>
            <w:tcW w:w="0" w:type="auto"/>
          </w:tcPr>
          <w:p w14:paraId="0551140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</w:tr>
      <w:tr w:rsidR="008B3E81" w:rsidRPr="006D5498" w14:paraId="3424A208" w14:textId="77777777" w:rsidTr="006D5498">
        <w:tc>
          <w:tcPr>
            <w:tcW w:w="0" w:type="auto"/>
          </w:tcPr>
          <w:p w14:paraId="10D933C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FAM169A</w:t>
            </w:r>
          </w:p>
        </w:tc>
        <w:tc>
          <w:tcPr>
            <w:tcW w:w="0" w:type="auto"/>
          </w:tcPr>
          <w:p w14:paraId="77A5263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family with sequence similarity 169, member A</w:t>
            </w:r>
          </w:p>
        </w:tc>
        <w:tc>
          <w:tcPr>
            <w:tcW w:w="0" w:type="auto"/>
          </w:tcPr>
          <w:p w14:paraId="15B74D7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</w:tr>
      <w:tr w:rsidR="008B3E81" w:rsidRPr="006D5498" w14:paraId="25492A3C" w14:textId="77777777" w:rsidTr="006D5498">
        <w:tc>
          <w:tcPr>
            <w:tcW w:w="0" w:type="auto"/>
          </w:tcPr>
          <w:p w14:paraId="7C68DCC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LGALS8</w:t>
            </w:r>
          </w:p>
        </w:tc>
        <w:tc>
          <w:tcPr>
            <w:tcW w:w="0" w:type="auto"/>
          </w:tcPr>
          <w:p w14:paraId="5DEAB04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lectin, galactoside-binding, soluble, 8</w:t>
            </w:r>
          </w:p>
        </w:tc>
        <w:tc>
          <w:tcPr>
            <w:tcW w:w="0" w:type="auto"/>
          </w:tcPr>
          <w:p w14:paraId="0F78B87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</w:tr>
      <w:tr w:rsidR="008B3E81" w:rsidRPr="006D5498" w14:paraId="2D818F36" w14:textId="77777777" w:rsidTr="006D5498">
        <w:tc>
          <w:tcPr>
            <w:tcW w:w="0" w:type="auto"/>
          </w:tcPr>
          <w:p w14:paraId="02E60F7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BAG2</w:t>
            </w:r>
          </w:p>
        </w:tc>
        <w:tc>
          <w:tcPr>
            <w:tcW w:w="0" w:type="auto"/>
          </w:tcPr>
          <w:p w14:paraId="4EEB657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BCL2-associated athanogene 2</w:t>
            </w:r>
          </w:p>
        </w:tc>
        <w:tc>
          <w:tcPr>
            <w:tcW w:w="0" w:type="auto"/>
          </w:tcPr>
          <w:p w14:paraId="37A0C3B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</w:tr>
      <w:tr w:rsidR="008B3E81" w:rsidRPr="006D5498" w14:paraId="17C7FD85" w14:textId="77777777" w:rsidTr="006D5498">
        <w:tc>
          <w:tcPr>
            <w:tcW w:w="0" w:type="auto"/>
          </w:tcPr>
          <w:p w14:paraId="5E5FDFE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STAU2</w:t>
            </w:r>
          </w:p>
        </w:tc>
        <w:tc>
          <w:tcPr>
            <w:tcW w:w="0" w:type="auto"/>
          </w:tcPr>
          <w:p w14:paraId="1F1CD61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staufen, RNA binding protein, homolog 2 (Drosophila)</w:t>
            </w:r>
          </w:p>
        </w:tc>
        <w:tc>
          <w:tcPr>
            <w:tcW w:w="0" w:type="auto"/>
          </w:tcPr>
          <w:p w14:paraId="304D126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</w:tr>
      <w:tr w:rsidR="008B3E81" w:rsidRPr="006D5498" w14:paraId="4414B191" w14:textId="77777777" w:rsidTr="006D5498">
        <w:tc>
          <w:tcPr>
            <w:tcW w:w="0" w:type="auto"/>
          </w:tcPr>
          <w:p w14:paraId="6E5593B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ASF1A</w:t>
            </w:r>
          </w:p>
        </w:tc>
        <w:tc>
          <w:tcPr>
            <w:tcW w:w="0" w:type="auto"/>
          </w:tcPr>
          <w:p w14:paraId="6410700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ASF1 anti-silencing function 1 homolog A (S. cerevisiae)</w:t>
            </w:r>
          </w:p>
        </w:tc>
        <w:tc>
          <w:tcPr>
            <w:tcW w:w="0" w:type="auto"/>
          </w:tcPr>
          <w:p w14:paraId="65A69E5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8B3E81" w:rsidRPr="006D5498" w14:paraId="61F8D9D0" w14:textId="77777777" w:rsidTr="006D5498">
        <w:tc>
          <w:tcPr>
            <w:tcW w:w="0" w:type="auto"/>
          </w:tcPr>
          <w:p w14:paraId="68ECD23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MSH2</w:t>
            </w:r>
          </w:p>
        </w:tc>
        <w:tc>
          <w:tcPr>
            <w:tcW w:w="0" w:type="auto"/>
          </w:tcPr>
          <w:p w14:paraId="6049F10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mutS homolog 2, colon cancer, nonpolyposis type 1 (E. coli)</w:t>
            </w:r>
          </w:p>
        </w:tc>
        <w:tc>
          <w:tcPr>
            <w:tcW w:w="0" w:type="auto"/>
          </w:tcPr>
          <w:p w14:paraId="0FAFAFD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8B3E81" w:rsidRPr="006D5498" w14:paraId="24789CEC" w14:textId="77777777" w:rsidTr="006D5498">
        <w:tc>
          <w:tcPr>
            <w:tcW w:w="0" w:type="auto"/>
          </w:tcPr>
          <w:p w14:paraId="22C8E83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MCAM</w:t>
            </w:r>
          </w:p>
        </w:tc>
        <w:tc>
          <w:tcPr>
            <w:tcW w:w="0" w:type="auto"/>
          </w:tcPr>
          <w:p w14:paraId="10805B4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melanoma cell adhesion molecule</w:t>
            </w:r>
          </w:p>
        </w:tc>
        <w:tc>
          <w:tcPr>
            <w:tcW w:w="0" w:type="auto"/>
          </w:tcPr>
          <w:p w14:paraId="273B2EA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8B3E81" w:rsidRPr="006D5498" w14:paraId="55942AB4" w14:textId="77777777" w:rsidTr="006D5498">
        <w:tc>
          <w:tcPr>
            <w:tcW w:w="0" w:type="auto"/>
          </w:tcPr>
          <w:p w14:paraId="4228D9A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E2F8</w:t>
            </w:r>
          </w:p>
        </w:tc>
        <w:tc>
          <w:tcPr>
            <w:tcW w:w="0" w:type="auto"/>
          </w:tcPr>
          <w:p w14:paraId="3433E12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E2F transcription factor 8</w:t>
            </w:r>
          </w:p>
        </w:tc>
        <w:tc>
          <w:tcPr>
            <w:tcW w:w="0" w:type="auto"/>
          </w:tcPr>
          <w:p w14:paraId="455128B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8B3E81" w:rsidRPr="006D5498" w14:paraId="05F00B9E" w14:textId="77777777" w:rsidTr="006D5498">
        <w:tc>
          <w:tcPr>
            <w:tcW w:w="0" w:type="auto"/>
          </w:tcPr>
          <w:p w14:paraId="3037320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ANGPT1</w:t>
            </w:r>
          </w:p>
        </w:tc>
        <w:tc>
          <w:tcPr>
            <w:tcW w:w="0" w:type="auto"/>
          </w:tcPr>
          <w:p w14:paraId="5086187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angiopoietin 1</w:t>
            </w:r>
          </w:p>
        </w:tc>
        <w:tc>
          <w:tcPr>
            <w:tcW w:w="0" w:type="auto"/>
          </w:tcPr>
          <w:p w14:paraId="43649D3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8B3E81" w:rsidRPr="006D5498" w14:paraId="760582CA" w14:textId="77777777" w:rsidTr="006D5498">
        <w:tc>
          <w:tcPr>
            <w:tcW w:w="0" w:type="auto"/>
          </w:tcPr>
          <w:p w14:paraId="64FA6E8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ZSWIM5</w:t>
            </w:r>
          </w:p>
        </w:tc>
        <w:tc>
          <w:tcPr>
            <w:tcW w:w="0" w:type="auto"/>
          </w:tcPr>
          <w:p w14:paraId="76704CB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zinc finger, SWIM-type containing 5</w:t>
            </w:r>
          </w:p>
        </w:tc>
        <w:tc>
          <w:tcPr>
            <w:tcW w:w="0" w:type="auto"/>
          </w:tcPr>
          <w:p w14:paraId="4D3B465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8B3E81" w:rsidRPr="006D5498" w14:paraId="34B16714" w14:textId="77777777" w:rsidTr="006D5498">
        <w:tc>
          <w:tcPr>
            <w:tcW w:w="0" w:type="auto"/>
          </w:tcPr>
          <w:p w14:paraId="4C7778C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HSP90AB1</w:t>
            </w:r>
          </w:p>
        </w:tc>
        <w:tc>
          <w:tcPr>
            <w:tcW w:w="0" w:type="auto"/>
          </w:tcPr>
          <w:p w14:paraId="1E60DAE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heat shock protein 90kDa alpha (cytosolic), class B member 1</w:t>
            </w:r>
          </w:p>
        </w:tc>
        <w:tc>
          <w:tcPr>
            <w:tcW w:w="0" w:type="auto"/>
          </w:tcPr>
          <w:p w14:paraId="04BBD39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8B3E81" w:rsidRPr="006D5498" w14:paraId="228A76DC" w14:textId="77777777" w:rsidTr="006D5498">
        <w:tc>
          <w:tcPr>
            <w:tcW w:w="0" w:type="auto"/>
          </w:tcPr>
          <w:p w14:paraId="14CC439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MARCKS</w:t>
            </w:r>
          </w:p>
        </w:tc>
        <w:tc>
          <w:tcPr>
            <w:tcW w:w="0" w:type="auto"/>
          </w:tcPr>
          <w:p w14:paraId="7B49726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myristoylated alanine-rich protein kinase C substrate</w:t>
            </w:r>
          </w:p>
        </w:tc>
        <w:tc>
          <w:tcPr>
            <w:tcW w:w="0" w:type="auto"/>
          </w:tcPr>
          <w:p w14:paraId="4BB60FD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8B3E81" w:rsidRPr="006D5498" w14:paraId="780A0CE5" w14:textId="77777777" w:rsidTr="006D5498">
        <w:tc>
          <w:tcPr>
            <w:tcW w:w="0" w:type="auto"/>
          </w:tcPr>
          <w:p w14:paraId="34FEA1E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CD200</w:t>
            </w:r>
          </w:p>
        </w:tc>
        <w:tc>
          <w:tcPr>
            <w:tcW w:w="0" w:type="auto"/>
          </w:tcPr>
          <w:p w14:paraId="2795D57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CD200 molecule</w:t>
            </w:r>
          </w:p>
        </w:tc>
        <w:tc>
          <w:tcPr>
            <w:tcW w:w="0" w:type="auto"/>
          </w:tcPr>
          <w:p w14:paraId="3A29FE3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8B3E81" w:rsidRPr="006D5498" w14:paraId="05CAA26A" w14:textId="77777777" w:rsidTr="006D5498">
        <w:tc>
          <w:tcPr>
            <w:tcW w:w="0" w:type="auto"/>
          </w:tcPr>
          <w:p w14:paraId="349D9EA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CLIC5</w:t>
            </w:r>
          </w:p>
        </w:tc>
        <w:tc>
          <w:tcPr>
            <w:tcW w:w="0" w:type="auto"/>
          </w:tcPr>
          <w:p w14:paraId="1DDB86F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chloride intracellular channel 5</w:t>
            </w:r>
          </w:p>
        </w:tc>
        <w:tc>
          <w:tcPr>
            <w:tcW w:w="0" w:type="auto"/>
          </w:tcPr>
          <w:p w14:paraId="09D6857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8B3E81" w:rsidRPr="006D5498" w14:paraId="65FB0026" w14:textId="77777777" w:rsidTr="006D5498">
        <w:tc>
          <w:tcPr>
            <w:tcW w:w="0" w:type="auto"/>
          </w:tcPr>
          <w:p w14:paraId="49C565D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STK39</w:t>
            </w:r>
          </w:p>
        </w:tc>
        <w:tc>
          <w:tcPr>
            <w:tcW w:w="0" w:type="auto"/>
          </w:tcPr>
          <w:p w14:paraId="34E1D9A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serine threonine kinase 39</w:t>
            </w:r>
          </w:p>
        </w:tc>
        <w:tc>
          <w:tcPr>
            <w:tcW w:w="0" w:type="auto"/>
          </w:tcPr>
          <w:p w14:paraId="5768AE7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8B3E81" w:rsidRPr="006D5498" w14:paraId="196CF076" w14:textId="77777777" w:rsidTr="006D5498">
        <w:tc>
          <w:tcPr>
            <w:tcW w:w="0" w:type="auto"/>
          </w:tcPr>
          <w:p w14:paraId="69418C9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ANKRD29</w:t>
            </w:r>
          </w:p>
        </w:tc>
        <w:tc>
          <w:tcPr>
            <w:tcW w:w="0" w:type="auto"/>
          </w:tcPr>
          <w:p w14:paraId="12BC68E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ankyrin repeat domain 29</w:t>
            </w:r>
          </w:p>
        </w:tc>
        <w:tc>
          <w:tcPr>
            <w:tcW w:w="0" w:type="auto"/>
          </w:tcPr>
          <w:p w14:paraId="6112630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8B3E81" w:rsidRPr="006D5498" w14:paraId="45B46C05" w14:textId="77777777" w:rsidTr="006D5498">
        <w:tc>
          <w:tcPr>
            <w:tcW w:w="0" w:type="auto"/>
          </w:tcPr>
          <w:p w14:paraId="0351A33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SWAP70</w:t>
            </w:r>
          </w:p>
        </w:tc>
        <w:tc>
          <w:tcPr>
            <w:tcW w:w="0" w:type="auto"/>
          </w:tcPr>
          <w:p w14:paraId="6DEECE8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SWAP switching B-cell complex 70kDa subunit</w:t>
            </w:r>
          </w:p>
        </w:tc>
        <w:tc>
          <w:tcPr>
            <w:tcW w:w="0" w:type="auto"/>
          </w:tcPr>
          <w:p w14:paraId="7D767D5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8B3E81" w:rsidRPr="006D5498" w14:paraId="0560C041" w14:textId="77777777" w:rsidTr="006D5498">
        <w:tc>
          <w:tcPr>
            <w:tcW w:w="0" w:type="auto"/>
          </w:tcPr>
          <w:p w14:paraId="35A0D2C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LOC100288911</w:t>
            </w:r>
          </w:p>
        </w:tc>
        <w:tc>
          <w:tcPr>
            <w:tcW w:w="0" w:type="auto"/>
          </w:tcPr>
          <w:p w14:paraId="75C4249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uncharacterized LOC100288911</w:t>
            </w:r>
          </w:p>
        </w:tc>
        <w:tc>
          <w:tcPr>
            <w:tcW w:w="0" w:type="auto"/>
          </w:tcPr>
          <w:p w14:paraId="00BD9DF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</w:tr>
      <w:tr w:rsidR="008B3E81" w:rsidRPr="006D5498" w14:paraId="18B595E9" w14:textId="77777777" w:rsidTr="006D5498">
        <w:tc>
          <w:tcPr>
            <w:tcW w:w="0" w:type="auto"/>
          </w:tcPr>
          <w:p w14:paraId="6BBC3CB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TBCE</w:t>
            </w:r>
          </w:p>
        </w:tc>
        <w:tc>
          <w:tcPr>
            <w:tcW w:w="0" w:type="auto"/>
          </w:tcPr>
          <w:p w14:paraId="2F71A87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tubulin folding cofactor E</w:t>
            </w:r>
          </w:p>
        </w:tc>
        <w:tc>
          <w:tcPr>
            <w:tcW w:w="0" w:type="auto"/>
          </w:tcPr>
          <w:p w14:paraId="36593E3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8B3E81" w:rsidRPr="006D5498" w14:paraId="04CA23E4" w14:textId="77777777" w:rsidTr="006D5498">
        <w:tc>
          <w:tcPr>
            <w:tcW w:w="0" w:type="auto"/>
          </w:tcPr>
          <w:p w14:paraId="0944C6C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LOC541471</w:t>
            </w:r>
          </w:p>
        </w:tc>
        <w:tc>
          <w:tcPr>
            <w:tcW w:w="0" w:type="auto"/>
          </w:tcPr>
          <w:p w14:paraId="2E8A0CB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uncharacterized LOC541471</w:t>
            </w:r>
          </w:p>
        </w:tc>
        <w:tc>
          <w:tcPr>
            <w:tcW w:w="0" w:type="auto"/>
          </w:tcPr>
          <w:p w14:paraId="0117B01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8B3E81" w:rsidRPr="006D5498" w14:paraId="5AA24FAA" w14:textId="77777777" w:rsidTr="006D5498">
        <w:tc>
          <w:tcPr>
            <w:tcW w:w="0" w:type="auto"/>
          </w:tcPr>
          <w:p w14:paraId="59CF9FA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MPPED2</w:t>
            </w:r>
          </w:p>
        </w:tc>
        <w:tc>
          <w:tcPr>
            <w:tcW w:w="0" w:type="auto"/>
          </w:tcPr>
          <w:p w14:paraId="0D2C5CA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metallophosphoesterase domain containing 2</w:t>
            </w:r>
          </w:p>
        </w:tc>
        <w:tc>
          <w:tcPr>
            <w:tcW w:w="0" w:type="auto"/>
          </w:tcPr>
          <w:p w14:paraId="79EB803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8B3E81" w:rsidRPr="006D5498" w14:paraId="2E5D96CD" w14:textId="77777777" w:rsidTr="006D5498">
        <w:tc>
          <w:tcPr>
            <w:tcW w:w="0" w:type="auto"/>
          </w:tcPr>
          <w:p w14:paraId="1FD7018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SCRN1</w:t>
            </w:r>
          </w:p>
        </w:tc>
        <w:tc>
          <w:tcPr>
            <w:tcW w:w="0" w:type="auto"/>
          </w:tcPr>
          <w:p w14:paraId="1661760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secernin 1</w:t>
            </w:r>
          </w:p>
        </w:tc>
        <w:tc>
          <w:tcPr>
            <w:tcW w:w="0" w:type="auto"/>
          </w:tcPr>
          <w:p w14:paraId="33FA8F7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8B3E81" w:rsidRPr="006D5498" w14:paraId="2EF30030" w14:textId="77777777" w:rsidTr="006D5498">
        <w:tc>
          <w:tcPr>
            <w:tcW w:w="0" w:type="auto"/>
          </w:tcPr>
          <w:p w14:paraId="576F0B8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RBP7</w:t>
            </w:r>
          </w:p>
        </w:tc>
        <w:tc>
          <w:tcPr>
            <w:tcW w:w="0" w:type="auto"/>
          </w:tcPr>
          <w:p w14:paraId="5A19A70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retinol binding protein 7, cellular</w:t>
            </w:r>
          </w:p>
        </w:tc>
        <w:tc>
          <w:tcPr>
            <w:tcW w:w="0" w:type="auto"/>
          </w:tcPr>
          <w:p w14:paraId="2528F2B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8B3E81" w:rsidRPr="006D5498" w14:paraId="0029F8E5" w14:textId="77777777" w:rsidTr="006D5498">
        <w:tc>
          <w:tcPr>
            <w:tcW w:w="0" w:type="auto"/>
          </w:tcPr>
          <w:p w14:paraId="3B5AF86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MPP7</w:t>
            </w:r>
          </w:p>
        </w:tc>
        <w:tc>
          <w:tcPr>
            <w:tcW w:w="0" w:type="auto"/>
          </w:tcPr>
          <w:p w14:paraId="2BF8150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membrane protein, palmitoylated 7 (MAGUK p55 subfamily member 7)</w:t>
            </w:r>
          </w:p>
        </w:tc>
        <w:tc>
          <w:tcPr>
            <w:tcW w:w="0" w:type="auto"/>
          </w:tcPr>
          <w:p w14:paraId="674C962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8B3E81" w:rsidRPr="006D5498" w14:paraId="721CB1C6" w14:textId="77777777" w:rsidTr="006D5498">
        <w:tc>
          <w:tcPr>
            <w:tcW w:w="0" w:type="auto"/>
          </w:tcPr>
          <w:p w14:paraId="653E13A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B3GALNT1</w:t>
            </w:r>
          </w:p>
        </w:tc>
        <w:tc>
          <w:tcPr>
            <w:tcW w:w="0" w:type="auto"/>
          </w:tcPr>
          <w:p w14:paraId="1985AD5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beta-1,3-N-acetylgalactosaminyltransferase 1 (globoside blood group)</w:t>
            </w:r>
          </w:p>
        </w:tc>
        <w:tc>
          <w:tcPr>
            <w:tcW w:w="0" w:type="auto"/>
          </w:tcPr>
          <w:p w14:paraId="3856B9A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8B3E81" w:rsidRPr="006D5498" w14:paraId="1700D597" w14:textId="77777777" w:rsidTr="006D5498">
        <w:tc>
          <w:tcPr>
            <w:tcW w:w="0" w:type="auto"/>
          </w:tcPr>
          <w:p w14:paraId="51DCFA0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ATP1B3</w:t>
            </w:r>
          </w:p>
        </w:tc>
        <w:tc>
          <w:tcPr>
            <w:tcW w:w="0" w:type="auto"/>
          </w:tcPr>
          <w:p w14:paraId="2570DD8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ATPase, Na+/K+ transporting, beta 3 polypeptide</w:t>
            </w:r>
          </w:p>
        </w:tc>
        <w:tc>
          <w:tcPr>
            <w:tcW w:w="0" w:type="auto"/>
          </w:tcPr>
          <w:p w14:paraId="75F0192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8B3E81" w:rsidRPr="006D5498" w14:paraId="480F46A1" w14:textId="77777777" w:rsidTr="006D5498">
        <w:tc>
          <w:tcPr>
            <w:tcW w:w="0" w:type="auto"/>
          </w:tcPr>
          <w:p w14:paraId="160ECA2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EIF5A2</w:t>
            </w:r>
          </w:p>
        </w:tc>
        <w:tc>
          <w:tcPr>
            <w:tcW w:w="0" w:type="auto"/>
          </w:tcPr>
          <w:p w14:paraId="506E6B9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eukaryotic translation initiation factor 5A2</w:t>
            </w:r>
          </w:p>
        </w:tc>
        <w:tc>
          <w:tcPr>
            <w:tcW w:w="0" w:type="auto"/>
          </w:tcPr>
          <w:p w14:paraId="3722AB3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8B3E81" w:rsidRPr="006D5498" w14:paraId="7DA010FF" w14:textId="77777777" w:rsidTr="006D5498">
        <w:tc>
          <w:tcPr>
            <w:tcW w:w="0" w:type="auto"/>
          </w:tcPr>
          <w:p w14:paraId="0D156CA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ZNF738</w:t>
            </w:r>
          </w:p>
        </w:tc>
        <w:tc>
          <w:tcPr>
            <w:tcW w:w="0" w:type="auto"/>
          </w:tcPr>
          <w:p w14:paraId="09F6E8B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zinc finger protein 738</w:t>
            </w:r>
          </w:p>
        </w:tc>
        <w:tc>
          <w:tcPr>
            <w:tcW w:w="0" w:type="auto"/>
          </w:tcPr>
          <w:p w14:paraId="6049787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8B3E81" w:rsidRPr="006D5498" w14:paraId="15B74B32" w14:textId="77777777" w:rsidTr="006D5498">
        <w:tc>
          <w:tcPr>
            <w:tcW w:w="0" w:type="auto"/>
          </w:tcPr>
          <w:p w14:paraId="00B912A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EPDR1</w:t>
            </w:r>
          </w:p>
        </w:tc>
        <w:tc>
          <w:tcPr>
            <w:tcW w:w="0" w:type="auto"/>
          </w:tcPr>
          <w:p w14:paraId="570E636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ependymin related protein 1 (zebrafish)</w:t>
            </w:r>
          </w:p>
        </w:tc>
        <w:tc>
          <w:tcPr>
            <w:tcW w:w="0" w:type="auto"/>
          </w:tcPr>
          <w:p w14:paraId="5E08E14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8B3E81" w:rsidRPr="006D5498" w14:paraId="219C4781" w14:textId="77777777" w:rsidTr="006D5498">
        <w:tc>
          <w:tcPr>
            <w:tcW w:w="0" w:type="auto"/>
          </w:tcPr>
          <w:p w14:paraId="33CC6DF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ADAM9</w:t>
            </w:r>
          </w:p>
        </w:tc>
        <w:tc>
          <w:tcPr>
            <w:tcW w:w="0" w:type="auto"/>
          </w:tcPr>
          <w:p w14:paraId="44A299E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ADAM metallopeptidase domain 9</w:t>
            </w:r>
          </w:p>
        </w:tc>
        <w:tc>
          <w:tcPr>
            <w:tcW w:w="0" w:type="auto"/>
          </w:tcPr>
          <w:p w14:paraId="2CF72D9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8B3E81" w:rsidRPr="006D5498" w14:paraId="3843B5B4" w14:textId="77777777" w:rsidTr="006D5498">
        <w:tc>
          <w:tcPr>
            <w:tcW w:w="0" w:type="auto"/>
          </w:tcPr>
          <w:p w14:paraId="036FF74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SLC35G2</w:t>
            </w:r>
          </w:p>
        </w:tc>
        <w:tc>
          <w:tcPr>
            <w:tcW w:w="0" w:type="auto"/>
          </w:tcPr>
          <w:p w14:paraId="796F443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solute carrier family 35, member G2</w:t>
            </w:r>
          </w:p>
        </w:tc>
        <w:tc>
          <w:tcPr>
            <w:tcW w:w="0" w:type="auto"/>
          </w:tcPr>
          <w:p w14:paraId="3C9842B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8B3E81" w:rsidRPr="006D5498" w14:paraId="02D96F01" w14:textId="77777777" w:rsidTr="006D5498">
        <w:tc>
          <w:tcPr>
            <w:tcW w:w="0" w:type="auto"/>
          </w:tcPr>
          <w:p w14:paraId="189E8AB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VWF</w:t>
            </w:r>
          </w:p>
        </w:tc>
        <w:tc>
          <w:tcPr>
            <w:tcW w:w="0" w:type="auto"/>
          </w:tcPr>
          <w:p w14:paraId="153C5D8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von Willebrand factor</w:t>
            </w:r>
          </w:p>
        </w:tc>
        <w:tc>
          <w:tcPr>
            <w:tcW w:w="0" w:type="auto"/>
          </w:tcPr>
          <w:p w14:paraId="47DCF61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8B3E81" w:rsidRPr="006D5498" w14:paraId="25DC3A63" w14:textId="77777777" w:rsidTr="006D5498">
        <w:tc>
          <w:tcPr>
            <w:tcW w:w="0" w:type="auto"/>
          </w:tcPr>
          <w:p w14:paraId="6A84380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STIL</w:t>
            </w:r>
          </w:p>
        </w:tc>
        <w:tc>
          <w:tcPr>
            <w:tcW w:w="0" w:type="auto"/>
          </w:tcPr>
          <w:p w14:paraId="6D65528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SCL/TAL1 interrupting locus</w:t>
            </w:r>
          </w:p>
        </w:tc>
        <w:tc>
          <w:tcPr>
            <w:tcW w:w="0" w:type="auto"/>
          </w:tcPr>
          <w:p w14:paraId="631B356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8B3E81" w:rsidRPr="006D5498" w14:paraId="4480ED3B" w14:textId="77777777" w:rsidTr="006D5498">
        <w:tc>
          <w:tcPr>
            <w:tcW w:w="0" w:type="auto"/>
          </w:tcPr>
          <w:p w14:paraId="0CB8A18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SCPEP1</w:t>
            </w:r>
          </w:p>
        </w:tc>
        <w:tc>
          <w:tcPr>
            <w:tcW w:w="0" w:type="auto"/>
          </w:tcPr>
          <w:p w14:paraId="2218E54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serine carboxypeptidase 1</w:t>
            </w:r>
          </w:p>
        </w:tc>
        <w:tc>
          <w:tcPr>
            <w:tcW w:w="0" w:type="auto"/>
          </w:tcPr>
          <w:p w14:paraId="301F86B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8B3E81" w:rsidRPr="006D5498" w14:paraId="6E828398" w14:textId="77777777" w:rsidTr="006D5498">
        <w:tc>
          <w:tcPr>
            <w:tcW w:w="0" w:type="auto"/>
          </w:tcPr>
          <w:p w14:paraId="2119D1D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LMNA</w:t>
            </w:r>
          </w:p>
        </w:tc>
        <w:tc>
          <w:tcPr>
            <w:tcW w:w="0" w:type="auto"/>
          </w:tcPr>
          <w:p w14:paraId="7694040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lamin A/C</w:t>
            </w:r>
          </w:p>
        </w:tc>
        <w:tc>
          <w:tcPr>
            <w:tcW w:w="0" w:type="auto"/>
          </w:tcPr>
          <w:p w14:paraId="276BD2C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8B3E81" w:rsidRPr="006D5498" w14:paraId="66771AE6" w14:textId="77777777" w:rsidTr="006D5498">
        <w:tc>
          <w:tcPr>
            <w:tcW w:w="0" w:type="auto"/>
          </w:tcPr>
          <w:p w14:paraId="1FFF53D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MRPS23</w:t>
            </w:r>
          </w:p>
        </w:tc>
        <w:tc>
          <w:tcPr>
            <w:tcW w:w="0" w:type="auto"/>
          </w:tcPr>
          <w:p w14:paraId="2140D94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mitochondrial ribosomal protein S23</w:t>
            </w:r>
          </w:p>
        </w:tc>
        <w:tc>
          <w:tcPr>
            <w:tcW w:w="0" w:type="auto"/>
          </w:tcPr>
          <w:p w14:paraId="4FDCD8D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8B3E81" w:rsidRPr="006D5498" w14:paraId="688D996B" w14:textId="77777777" w:rsidTr="006D5498">
        <w:tc>
          <w:tcPr>
            <w:tcW w:w="0" w:type="auto"/>
          </w:tcPr>
          <w:p w14:paraId="024FDA4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ZC2HC1A</w:t>
            </w:r>
          </w:p>
        </w:tc>
        <w:tc>
          <w:tcPr>
            <w:tcW w:w="0" w:type="auto"/>
          </w:tcPr>
          <w:p w14:paraId="4C7483E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zinc finger, C2HC-type containing 1A</w:t>
            </w:r>
          </w:p>
        </w:tc>
        <w:tc>
          <w:tcPr>
            <w:tcW w:w="0" w:type="auto"/>
          </w:tcPr>
          <w:p w14:paraId="2CF5B0D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8B3E81" w:rsidRPr="006D5498" w14:paraId="67D6AB84" w14:textId="77777777" w:rsidTr="006D5498">
        <w:tc>
          <w:tcPr>
            <w:tcW w:w="0" w:type="auto"/>
          </w:tcPr>
          <w:p w14:paraId="1B43870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MYO5A</w:t>
            </w:r>
          </w:p>
        </w:tc>
        <w:tc>
          <w:tcPr>
            <w:tcW w:w="0" w:type="auto"/>
          </w:tcPr>
          <w:p w14:paraId="089EB86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myosin VA (heavy chain 12, myoxin)</w:t>
            </w:r>
          </w:p>
        </w:tc>
        <w:tc>
          <w:tcPr>
            <w:tcW w:w="0" w:type="auto"/>
          </w:tcPr>
          <w:p w14:paraId="4C154A7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8B3E81" w:rsidRPr="006D5498" w14:paraId="39E7F5B9" w14:textId="77777777" w:rsidTr="006D5498">
        <w:tc>
          <w:tcPr>
            <w:tcW w:w="0" w:type="auto"/>
          </w:tcPr>
          <w:p w14:paraId="317EE38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CNIH4</w:t>
            </w:r>
          </w:p>
        </w:tc>
        <w:tc>
          <w:tcPr>
            <w:tcW w:w="0" w:type="auto"/>
          </w:tcPr>
          <w:p w14:paraId="6BECC16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cornichon homolog 4 (Drosophila)</w:t>
            </w:r>
          </w:p>
        </w:tc>
        <w:tc>
          <w:tcPr>
            <w:tcW w:w="0" w:type="auto"/>
          </w:tcPr>
          <w:p w14:paraId="74C4B88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8B3E81" w:rsidRPr="006D5498" w14:paraId="05AB36F5" w14:textId="77777777" w:rsidTr="006D5498">
        <w:tc>
          <w:tcPr>
            <w:tcW w:w="0" w:type="auto"/>
          </w:tcPr>
          <w:p w14:paraId="12CA9C9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NEU1</w:t>
            </w:r>
          </w:p>
        </w:tc>
        <w:tc>
          <w:tcPr>
            <w:tcW w:w="0" w:type="auto"/>
          </w:tcPr>
          <w:p w14:paraId="01E6134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sialidase 1 (lysosomal sialidase)</w:t>
            </w:r>
          </w:p>
        </w:tc>
        <w:tc>
          <w:tcPr>
            <w:tcW w:w="0" w:type="auto"/>
          </w:tcPr>
          <w:p w14:paraId="727ECDD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8B3E81" w:rsidRPr="006D5498" w14:paraId="3F098627" w14:textId="77777777" w:rsidTr="006D5498">
        <w:tc>
          <w:tcPr>
            <w:tcW w:w="0" w:type="auto"/>
          </w:tcPr>
          <w:p w14:paraId="1467FFA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SLC39A10</w:t>
            </w:r>
          </w:p>
        </w:tc>
        <w:tc>
          <w:tcPr>
            <w:tcW w:w="0" w:type="auto"/>
          </w:tcPr>
          <w:p w14:paraId="74C6F79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solute carrier family 39 (zinc transporter), member 10</w:t>
            </w:r>
          </w:p>
        </w:tc>
        <w:tc>
          <w:tcPr>
            <w:tcW w:w="0" w:type="auto"/>
          </w:tcPr>
          <w:p w14:paraId="1016355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8B3E81" w:rsidRPr="006D5498" w14:paraId="7F00D6CE" w14:textId="77777777" w:rsidTr="006D5498">
        <w:tc>
          <w:tcPr>
            <w:tcW w:w="0" w:type="auto"/>
          </w:tcPr>
          <w:p w14:paraId="6B6C527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GJA1</w:t>
            </w:r>
          </w:p>
        </w:tc>
        <w:tc>
          <w:tcPr>
            <w:tcW w:w="0" w:type="auto"/>
          </w:tcPr>
          <w:p w14:paraId="35A3B5C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gap junction protein, alpha 1, 43kDa</w:t>
            </w:r>
          </w:p>
        </w:tc>
        <w:tc>
          <w:tcPr>
            <w:tcW w:w="0" w:type="auto"/>
          </w:tcPr>
          <w:p w14:paraId="64828A4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8B3E81" w:rsidRPr="006D5498" w14:paraId="130C1570" w14:textId="77777777" w:rsidTr="006D5498">
        <w:tc>
          <w:tcPr>
            <w:tcW w:w="0" w:type="auto"/>
          </w:tcPr>
          <w:p w14:paraId="5E3DA26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RCN2</w:t>
            </w:r>
          </w:p>
        </w:tc>
        <w:tc>
          <w:tcPr>
            <w:tcW w:w="0" w:type="auto"/>
          </w:tcPr>
          <w:p w14:paraId="7D8D511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reticulocalbin 2, EF-hand calcium binding domain</w:t>
            </w:r>
          </w:p>
        </w:tc>
        <w:tc>
          <w:tcPr>
            <w:tcW w:w="0" w:type="auto"/>
          </w:tcPr>
          <w:p w14:paraId="316BE3B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8B3E81" w:rsidRPr="006D5498" w14:paraId="5C333695" w14:textId="77777777" w:rsidTr="006D5498">
        <w:tc>
          <w:tcPr>
            <w:tcW w:w="0" w:type="auto"/>
          </w:tcPr>
          <w:p w14:paraId="519F2C5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NPL</w:t>
            </w:r>
          </w:p>
        </w:tc>
        <w:tc>
          <w:tcPr>
            <w:tcW w:w="0" w:type="auto"/>
          </w:tcPr>
          <w:p w14:paraId="62762BA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N-acetylneuraminate pyruvate lyase (dihydrodipicolinate synthase)</w:t>
            </w:r>
          </w:p>
        </w:tc>
        <w:tc>
          <w:tcPr>
            <w:tcW w:w="0" w:type="auto"/>
          </w:tcPr>
          <w:p w14:paraId="6A766CA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8B3E81" w:rsidRPr="006D5498" w14:paraId="7A6BA73D" w14:textId="77777777" w:rsidTr="006D5498">
        <w:tc>
          <w:tcPr>
            <w:tcW w:w="0" w:type="auto"/>
          </w:tcPr>
          <w:p w14:paraId="33C1CBE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CLIC1</w:t>
            </w:r>
          </w:p>
        </w:tc>
        <w:tc>
          <w:tcPr>
            <w:tcW w:w="0" w:type="auto"/>
          </w:tcPr>
          <w:p w14:paraId="2CB7DAE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chloride intracellular channel 1</w:t>
            </w:r>
          </w:p>
        </w:tc>
        <w:tc>
          <w:tcPr>
            <w:tcW w:w="0" w:type="auto"/>
          </w:tcPr>
          <w:p w14:paraId="245560B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8B3E81" w:rsidRPr="006D5498" w14:paraId="2C4497C2" w14:textId="77777777" w:rsidTr="006D5498">
        <w:tc>
          <w:tcPr>
            <w:tcW w:w="0" w:type="auto"/>
          </w:tcPr>
          <w:p w14:paraId="0EFBC4C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ATP6V1C1</w:t>
            </w:r>
          </w:p>
        </w:tc>
        <w:tc>
          <w:tcPr>
            <w:tcW w:w="0" w:type="auto"/>
          </w:tcPr>
          <w:p w14:paraId="6BB9A6D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ATPase, H+ transporting, lysosomal 42kDa, V1 subunit C1</w:t>
            </w:r>
          </w:p>
        </w:tc>
        <w:tc>
          <w:tcPr>
            <w:tcW w:w="0" w:type="auto"/>
          </w:tcPr>
          <w:p w14:paraId="4C42730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8B3E81" w:rsidRPr="006D5498" w14:paraId="08DED3EE" w14:textId="77777777" w:rsidTr="006D5498">
        <w:tc>
          <w:tcPr>
            <w:tcW w:w="0" w:type="auto"/>
          </w:tcPr>
          <w:p w14:paraId="5E7EC5B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S100A11</w:t>
            </w:r>
          </w:p>
        </w:tc>
        <w:tc>
          <w:tcPr>
            <w:tcW w:w="0" w:type="auto"/>
          </w:tcPr>
          <w:p w14:paraId="4074E2D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S100 calcium binding protein A11</w:t>
            </w:r>
          </w:p>
        </w:tc>
        <w:tc>
          <w:tcPr>
            <w:tcW w:w="0" w:type="auto"/>
          </w:tcPr>
          <w:p w14:paraId="5F2E28C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8B3E81" w:rsidRPr="006D5498" w14:paraId="330F56AB" w14:textId="77777777" w:rsidTr="006D5498">
        <w:tc>
          <w:tcPr>
            <w:tcW w:w="0" w:type="auto"/>
          </w:tcPr>
          <w:p w14:paraId="6774F41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TMEM106C</w:t>
            </w:r>
          </w:p>
        </w:tc>
        <w:tc>
          <w:tcPr>
            <w:tcW w:w="0" w:type="auto"/>
          </w:tcPr>
          <w:p w14:paraId="0CC479F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transmembrane protein 106C</w:t>
            </w:r>
          </w:p>
        </w:tc>
        <w:tc>
          <w:tcPr>
            <w:tcW w:w="0" w:type="auto"/>
          </w:tcPr>
          <w:p w14:paraId="68878BE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8B3E81" w:rsidRPr="006D5498" w14:paraId="624B8944" w14:textId="77777777" w:rsidTr="006D5498">
        <w:tc>
          <w:tcPr>
            <w:tcW w:w="0" w:type="auto"/>
          </w:tcPr>
          <w:p w14:paraId="6E7C9C9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ZNF323</w:t>
            </w:r>
          </w:p>
        </w:tc>
        <w:tc>
          <w:tcPr>
            <w:tcW w:w="0" w:type="auto"/>
          </w:tcPr>
          <w:p w14:paraId="3D90F93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zinc finger protein 323</w:t>
            </w:r>
          </w:p>
        </w:tc>
        <w:tc>
          <w:tcPr>
            <w:tcW w:w="0" w:type="auto"/>
          </w:tcPr>
          <w:p w14:paraId="7DB6A10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8B3E81" w:rsidRPr="006D5498" w14:paraId="0AFCE490" w14:textId="77777777" w:rsidTr="006D5498">
        <w:tc>
          <w:tcPr>
            <w:tcW w:w="0" w:type="auto"/>
          </w:tcPr>
          <w:p w14:paraId="06DDD0B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PTPN14</w:t>
            </w:r>
          </w:p>
        </w:tc>
        <w:tc>
          <w:tcPr>
            <w:tcW w:w="0" w:type="auto"/>
          </w:tcPr>
          <w:p w14:paraId="069DD71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protein tyrosine phosphatase, non-receptor type 14</w:t>
            </w:r>
          </w:p>
        </w:tc>
        <w:tc>
          <w:tcPr>
            <w:tcW w:w="0" w:type="auto"/>
          </w:tcPr>
          <w:p w14:paraId="7051BE4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8B3E81" w:rsidRPr="006D5498" w14:paraId="16A8E7A8" w14:textId="77777777" w:rsidTr="006D5498">
        <w:tc>
          <w:tcPr>
            <w:tcW w:w="0" w:type="auto"/>
          </w:tcPr>
          <w:p w14:paraId="22D9221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DCK</w:t>
            </w:r>
          </w:p>
        </w:tc>
        <w:tc>
          <w:tcPr>
            <w:tcW w:w="0" w:type="auto"/>
          </w:tcPr>
          <w:p w14:paraId="7EFD5B3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deoxycytidine kinase</w:t>
            </w:r>
          </w:p>
        </w:tc>
        <w:tc>
          <w:tcPr>
            <w:tcW w:w="0" w:type="auto"/>
          </w:tcPr>
          <w:p w14:paraId="58A03F4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8B3E81" w:rsidRPr="006D5498" w14:paraId="1C18600A" w14:textId="77777777" w:rsidTr="006D5498">
        <w:tc>
          <w:tcPr>
            <w:tcW w:w="0" w:type="auto"/>
          </w:tcPr>
          <w:p w14:paraId="68CBCF7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AIDA</w:t>
            </w:r>
          </w:p>
        </w:tc>
        <w:tc>
          <w:tcPr>
            <w:tcW w:w="0" w:type="auto"/>
          </w:tcPr>
          <w:p w14:paraId="6DE3650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axin interactor, dorsalization associated</w:t>
            </w:r>
          </w:p>
        </w:tc>
        <w:tc>
          <w:tcPr>
            <w:tcW w:w="0" w:type="auto"/>
          </w:tcPr>
          <w:p w14:paraId="47A83C2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8B3E81" w:rsidRPr="006D5498" w14:paraId="00F8589B" w14:textId="77777777" w:rsidTr="006D5498">
        <w:tc>
          <w:tcPr>
            <w:tcW w:w="0" w:type="auto"/>
          </w:tcPr>
          <w:p w14:paraId="6E29182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GNS</w:t>
            </w:r>
          </w:p>
        </w:tc>
        <w:tc>
          <w:tcPr>
            <w:tcW w:w="0" w:type="auto"/>
          </w:tcPr>
          <w:p w14:paraId="398F822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glucosamine (N-acetyl)-6-sulfatase</w:t>
            </w:r>
          </w:p>
        </w:tc>
        <w:tc>
          <w:tcPr>
            <w:tcW w:w="0" w:type="auto"/>
          </w:tcPr>
          <w:p w14:paraId="5181F09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8B3E81" w:rsidRPr="006D5498" w14:paraId="096CB3AD" w14:textId="77777777" w:rsidTr="006D5498">
        <w:tc>
          <w:tcPr>
            <w:tcW w:w="0" w:type="auto"/>
          </w:tcPr>
          <w:p w14:paraId="526BF42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MANEAL</w:t>
            </w:r>
          </w:p>
        </w:tc>
        <w:tc>
          <w:tcPr>
            <w:tcW w:w="0" w:type="auto"/>
          </w:tcPr>
          <w:p w14:paraId="128308D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mannosidase, endo-alpha-like</w:t>
            </w:r>
          </w:p>
        </w:tc>
        <w:tc>
          <w:tcPr>
            <w:tcW w:w="0" w:type="auto"/>
          </w:tcPr>
          <w:p w14:paraId="47F7D32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8B3E81" w:rsidRPr="006D5498" w14:paraId="0F12BBD2" w14:textId="77777777" w:rsidTr="006D5498">
        <w:tc>
          <w:tcPr>
            <w:tcW w:w="0" w:type="auto"/>
          </w:tcPr>
          <w:p w14:paraId="2A3596E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CTSA</w:t>
            </w:r>
          </w:p>
        </w:tc>
        <w:tc>
          <w:tcPr>
            <w:tcW w:w="0" w:type="auto"/>
          </w:tcPr>
          <w:p w14:paraId="64EB692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cathepsin A</w:t>
            </w:r>
          </w:p>
        </w:tc>
        <w:tc>
          <w:tcPr>
            <w:tcW w:w="0" w:type="auto"/>
          </w:tcPr>
          <w:p w14:paraId="362D9DF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8B3E81" w:rsidRPr="006D5498" w14:paraId="1D10960F" w14:textId="77777777" w:rsidTr="006D5498">
        <w:tc>
          <w:tcPr>
            <w:tcW w:w="0" w:type="auto"/>
          </w:tcPr>
          <w:p w14:paraId="5CBC10A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COL4A1</w:t>
            </w:r>
          </w:p>
        </w:tc>
        <w:tc>
          <w:tcPr>
            <w:tcW w:w="0" w:type="auto"/>
          </w:tcPr>
          <w:p w14:paraId="35D7945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collagen, type IV, alpha 1</w:t>
            </w:r>
          </w:p>
        </w:tc>
        <w:tc>
          <w:tcPr>
            <w:tcW w:w="0" w:type="auto"/>
          </w:tcPr>
          <w:p w14:paraId="2A626D8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8B3E81" w:rsidRPr="006D5498" w14:paraId="325CAADE" w14:textId="77777777" w:rsidTr="006D5498">
        <w:tc>
          <w:tcPr>
            <w:tcW w:w="0" w:type="auto"/>
          </w:tcPr>
          <w:p w14:paraId="205971E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TRPS1</w:t>
            </w:r>
          </w:p>
        </w:tc>
        <w:tc>
          <w:tcPr>
            <w:tcW w:w="0" w:type="auto"/>
          </w:tcPr>
          <w:p w14:paraId="2273641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trichorhinophalangeal syndrome I</w:t>
            </w:r>
          </w:p>
        </w:tc>
        <w:tc>
          <w:tcPr>
            <w:tcW w:w="0" w:type="auto"/>
          </w:tcPr>
          <w:p w14:paraId="3FD3908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8B3E81" w:rsidRPr="006D5498" w14:paraId="566B5BD9" w14:textId="77777777" w:rsidTr="006D5498">
        <w:tc>
          <w:tcPr>
            <w:tcW w:w="0" w:type="auto"/>
          </w:tcPr>
          <w:p w14:paraId="2813CAF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RNF157</w:t>
            </w:r>
          </w:p>
        </w:tc>
        <w:tc>
          <w:tcPr>
            <w:tcW w:w="0" w:type="auto"/>
          </w:tcPr>
          <w:p w14:paraId="1A5EF23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ring finger protein 157</w:t>
            </w:r>
          </w:p>
        </w:tc>
        <w:tc>
          <w:tcPr>
            <w:tcW w:w="0" w:type="auto"/>
          </w:tcPr>
          <w:p w14:paraId="477E616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8B3E81" w:rsidRPr="006D5498" w14:paraId="62C82D99" w14:textId="77777777" w:rsidTr="006D5498">
        <w:tc>
          <w:tcPr>
            <w:tcW w:w="0" w:type="auto"/>
          </w:tcPr>
          <w:p w14:paraId="6FAF6CD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TRAF5</w:t>
            </w:r>
          </w:p>
        </w:tc>
        <w:tc>
          <w:tcPr>
            <w:tcW w:w="0" w:type="auto"/>
          </w:tcPr>
          <w:p w14:paraId="37EF929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TNF receptor-associated factor 5</w:t>
            </w:r>
          </w:p>
        </w:tc>
        <w:tc>
          <w:tcPr>
            <w:tcW w:w="0" w:type="auto"/>
          </w:tcPr>
          <w:p w14:paraId="7CD7183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8B3E81" w:rsidRPr="006D5498" w14:paraId="1D7EB5AD" w14:textId="77777777" w:rsidTr="006D5498">
        <w:tc>
          <w:tcPr>
            <w:tcW w:w="0" w:type="auto"/>
          </w:tcPr>
          <w:p w14:paraId="348A351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PALLD</w:t>
            </w:r>
          </w:p>
        </w:tc>
        <w:tc>
          <w:tcPr>
            <w:tcW w:w="0" w:type="auto"/>
          </w:tcPr>
          <w:p w14:paraId="3523FD3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palladin, cytoskeletal associated protein</w:t>
            </w:r>
          </w:p>
        </w:tc>
        <w:tc>
          <w:tcPr>
            <w:tcW w:w="0" w:type="auto"/>
          </w:tcPr>
          <w:p w14:paraId="40B5E77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8B3E81" w:rsidRPr="006D5498" w14:paraId="382C991E" w14:textId="77777777" w:rsidTr="006D5498">
        <w:tc>
          <w:tcPr>
            <w:tcW w:w="0" w:type="auto"/>
          </w:tcPr>
          <w:p w14:paraId="210C6CB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ITGAM</w:t>
            </w:r>
          </w:p>
        </w:tc>
        <w:tc>
          <w:tcPr>
            <w:tcW w:w="0" w:type="auto"/>
          </w:tcPr>
          <w:p w14:paraId="74B36B2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integrin, alpha M (complement component 3 receptor 3 subunit)</w:t>
            </w:r>
          </w:p>
        </w:tc>
        <w:tc>
          <w:tcPr>
            <w:tcW w:w="0" w:type="auto"/>
          </w:tcPr>
          <w:p w14:paraId="22231D6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8B3E81" w:rsidRPr="006D5498" w14:paraId="6E6C49E5" w14:textId="77777777" w:rsidTr="006D5498">
        <w:tc>
          <w:tcPr>
            <w:tcW w:w="0" w:type="auto"/>
          </w:tcPr>
          <w:p w14:paraId="21FAE86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SPAG4</w:t>
            </w:r>
          </w:p>
        </w:tc>
        <w:tc>
          <w:tcPr>
            <w:tcW w:w="0" w:type="auto"/>
          </w:tcPr>
          <w:p w14:paraId="31B3268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sperm associated antigen 4</w:t>
            </w:r>
          </w:p>
        </w:tc>
        <w:tc>
          <w:tcPr>
            <w:tcW w:w="0" w:type="auto"/>
          </w:tcPr>
          <w:p w14:paraId="40D9610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8B3E81" w:rsidRPr="006D5498" w14:paraId="650A0B5E" w14:textId="77777777" w:rsidTr="006D5498">
        <w:tc>
          <w:tcPr>
            <w:tcW w:w="0" w:type="auto"/>
          </w:tcPr>
          <w:p w14:paraId="4B5BB5C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RFC4</w:t>
            </w:r>
          </w:p>
        </w:tc>
        <w:tc>
          <w:tcPr>
            <w:tcW w:w="0" w:type="auto"/>
          </w:tcPr>
          <w:p w14:paraId="185A4A9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replication factor C (activator 1) 4, 37kDa</w:t>
            </w:r>
          </w:p>
        </w:tc>
        <w:tc>
          <w:tcPr>
            <w:tcW w:w="0" w:type="auto"/>
          </w:tcPr>
          <w:p w14:paraId="5AED84B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8B3E81" w:rsidRPr="006D5498" w14:paraId="337F1924" w14:textId="77777777" w:rsidTr="006D5498">
        <w:tc>
          <w:tcPr>
            <w:tcW w:w="0" w:type="auto"/>
          </w:tcPr>
          <w:p w14:paraId="4D6304A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PEA15</w:t>
            </w:r>
          </w:p>
        </w:tc>
        <w:tc>
          <w:tcPr>
            <w:tcW w:w="0" w:type="auto"/>
          </w:tcPr>
          <w:p w14:paraId="6AB5EC3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phosphoprotein enriched in astrocytes 15</w:t>
            </w:r>
          </w:p>
        </w:tc>
        <w:tc>
          <w:tcPr>
            <w:tcW w:w="0" w:type="auto"/>
          </w:tcPr>
          <w:p w14:paraId="603384E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8B3E81" w:rsidRPr="006D5498" w14:paraId="7B0011EF" w14:textId="77777777" w:rsidTr="006D5498">
        <w:tc>
          <w:tcPr>
            <w:tcW w:w="0" w:type="auto"/>
          </w:tcPr>
          <w:p w14:paraId="2DF457E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CD58</w:t>
            </w:r>
          </w:p>
        </w:tc>
        <w:tc>
          <w:tcPr>
            <w:tcW w:w="0" w:type="auto"/>
          </w:tcPr>
          <w:p w14:paraId="11DC893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CD58 molecule</w:t>
            </w:r>
          </w:p>
        </w:tc>
        <w:tc>
          <w:tcPr>
            <w:tcW w:w="0" w:type="auto"/>
          </w:tcPr>
          <w:p w14:paraId="5487DB9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8B3E81" w:rsidRPr="006D5498" w14:paraId="279F619C" w14:textId="77777777" w:rsidTr="006D5498">
        <w:tc>
          <w:tcPr>
            <w:tcW w:w="0" w:type="auto"/>
          </w:tcPr>
          <w:p w14:paraId="4CBCF51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ALDOA</w:t>
            </w:r>
          </w:p>
        </w:tc>
        <w:tc>
          <w:tcPr>
            <w:tcW w:w="0" w:type="auto"/>
          </w:tcPr>
          <w:p w14:paraId="0814139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aldolase A, fructose-bisphosphate</w:t>
            </w:r>
          </w:p>
        </w:tc>
        <w:tc>
          <w:tcPr>
            <w:tcW w:w="0" w:type="auto"/>
          </w:tcPr>
          <w:p w14:paraId="0540F26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8B3E81" w:rsidRPr="006D5498" w14:paraId="360BCB48" w14:textId="77777777" w:rsidTr="006D5498">
        <w:tc>
          <w:tcPr>
            <w:tcW w:w="0" w:type="auto"/>
          </w:tcPr>
          <w:p w14:paraId="2870668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BAMBI</w:t>
            </w:r>
          </w:p>
        </w:tc>
        <w:tc>
          <w:tcPr>
            <w:tcW w:w="0" w:type="auto"/>
          </w:tcPr>
          <w:p w14:paraId="7B192B9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BMP and activin membrane-bound inhibitor homolog (Xenopus laevis)</w:t>
            </w:r>
          </w:p>
        </w:tc>
        <w:tc>
          <w:tcPr>
            <w:tcW w:w="0" w:type="auto"/>
          </w:tcPr>
          <w:p w14:paraId="0FAB348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8B3E81" w:rsidRPr="006D5498" w14:paraId="1AE9A138" w14:textId="77777777" w:rsidTr="006D5498">
        <w:tc>
          <w:tcPr>
            <w:tcW w:w="0" w:type="auto"/>
          </w:tcPr>
          <w:p w14:paraId="7D825C9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ILF2</w:t>
            </w:r>
          </w:p>
        </w:tc>
        <w:tc>
          <w:tcPr>
            <w:tcW w:w="0" w:type="auto"/>
          </w:tcPr>
          <w:p w14:paraId="0D284D4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interleukin enhancer binding factor 2, 45kDa</w:t>
            </w:r>
          </w:p>
        </w:tc>
        <w:tc>
          <w:tcPr>
            <w:tcW w:w="0" w:type="auto"/>
          </w:tcPr>
          <w:p w14:paraId="5E2A617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8B3E81" w:rsidRPr="006D5498" w14:paraId="14E0D5C5" w14:textId="77777777" w:rsidTr="006D5498">
        <w:tc>
          <w:tcPr>
            <w:tcW w:w="0" w:type="auto"/>
          </w:tcPr>
          <w:p w14:paraId="0FDAA16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FAM54A</w:t>
            </w:r>
          </w:p>
        </w:tc>
        <w:tc>
          <w:tcPr>
            <w:tcW w:w="0" w:type="auto"/>
          </w:tcPr>
          <w:p w14:paraId="516EF83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family with sequence similarity 54, member A</w:t>
            </w:r>
          </w:p>
        </w:tc>
        <w:tc>
          <w:tcPr>
            <w:tcW w:w="0" w:type="auto"/>
          </w:tcPr>
          <w:p w14:paraId="2935ED6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8B3E81" w:rsidRPr="006D5498" w14:paraId="6814ABB6" w14:textId="77777777" w:rsidTr="006D5498">
        <w:tc>
          <w:tcPr>
            <w:tcW w:w="0" w:type="auto"/>
          </w:tcPr>
          <w:p w14:paraId="1075A22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SEMA3G</w:t>
            </w:r>
          </w:p>
        </w:tc>
        <w:tc>
          <w:tcPr>
            <w:tcW w:w="0" w:type="auto"/>
          </w:tcPr>
          <w:p w14:paraId="0BD9DBB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sema domain, immunoglobulin domain (Ig), short basic domain, secreted, (semaphorin) 3G</w:t>
            </w:r>
          </w:p>
        </w:tc>
        <w:tc>
          <w:tcPr>
            <w:tcW w:w="0" w:type="auto"/>
          </w:tcPr>
          <w:p w14:paraId="3FCE4AB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8B3E81" w:rsidRPr="006D5498" w14:paraId="7141E8BE" w14:textId="77777777" w:rsidTr="006D5498">
        <w:tc>
          <w:tcPr>
            <w:tcW w:w="0" w:type="auto"/>
          </w:tcPr>
          <w:p w14:paraId="7C0C5A8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PPP1R2</w:t>
            </w:r>
          </w:p>
        </w:tc>
        <w:tc>
          <w:tcPr>
            <w:tcW w:w="0" w:type="auto"/>
          </w:tcPr>
          <w:p w14:paraId="00F9DF1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protein phosphatase 1, regulatory (inhibitor) subunit 2</w:t>
            </w:r>
          </w:p>
        </w:tc>
        <w:tc>
          <w:tcPr>
            <w:tcW w:w="0" w:type="auto"/>
          </w:tcPr>
          <w:p w14:paraId="0CF0142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8B3E81" w:rsidRPr="006D5498" w14:paraId="5CDFC1FA" w14:textId="77777777" w:rsidTr="006D5498">
        <w:tc>
          <w:tcPr>
            <w:tcW w:w="0" w:type="auto"/>
          </w:tcPr>
          <w:p w14:paraId="088ABEC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FRZB</w:t>
            </w:r>
          </w:p>
        </w:tc>
        <w:tc>
          <w:tcPr>
            <w:tcW w:w="0" w:type="auto"/>
          </w:tcPr>
          <w:p w14:paraId="4DC6340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frizzled-related protein</w:t>
            </w:r>
          </w:p>
        </w:tc>
        <w:tc>
          <w:tcPr>
            <w:tcW w:w="0" w:type="auto"/>
          </w:tcPr>
          <w:p w14:paraId="47C7F3C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8B3E81" w:rsidRPr="006D5498" w14:paraId="37149965" w14:textId="77777777" w:rsidTr="006D5498">
        <w:tc>
          <w:tcPr>
            <w:tcW w:w="0" w:type="auto"/>
          </w:tcPr>
          <w:p w14:paraId="0F2185D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SYT1</w:t>
            </w:r>
          </w:p>
        </w:tc>
        <w:tc>
          <w:tcPr>
            <w:tcW w:w="0" w:type="auto"/>
          </w:tcPr>
          <w:p w14:paraId="1419344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synaptotagmin I</w:t>
            </w:r>
          </w:p>
        </w:tc>
        <w:tc>
          <w:tcPr>
            <w:tcW w:w="0" w:type="auto"/>
          </w:tcPr>
          <w:p w14:paraId="25F8064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8B3E81" w:rsidRPr="006D5498" w14:paraId="02CC8170" w14:textId="77777777" w:rsidTr="006D5498">
        <w:tc>
          <w:tcPr>
            <w:tcW w:w="0" w:type="auto"/>
          </w:tcPr>
          <w:p w14:paraId="2C4D90D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PRIM1</w:t>
            </w:r>
          </w:p>
        </w:tc>
        <w:tc>
          <w:tcPr>
            <w:tcW w:w="0" w:type="auto"/>
          </w:tcPr>
          <w:p w14:paraId="36BB013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primase, DNA, polypeptide 1 (49kDa)</w:t>
            </w:r>
          </w:p>
        </w:tc>
        <w:tc>
          <w:tcPr>
            <w:tcW w:w="0" w:type="auto"/>
          </w:tcPr>
          <w:p w14:paraId="3F2B7FA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8B3E81" w:rsidRPr="006D5498" w14:paraId="581B798D" w14:textId="77777777" w:rsidTr="006D5498">
        <w:tc>
          <w:tcPr>
            <w:tcW w:w="0" w:type="auto"/>
          </w:tcPr>
          <w:p w14:paraId="7A8E446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ZEB1-AS1</w:t>
            </w:r>
          </w:p>
        </w:tc>
        <w:tc>
          <w:tcPr>
            <w:tcW w:w="0" w:type="auto"/>
          </w:tcPr>
          <w:p w14:paraId="3EE335C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ZEB1 antisense RNA 1</w:t>
            </w:r>
          </w:p>
        </w:tc>
        <w:tc>
          <w:tcPr>
            <w:tcW w:w="0" w:type="auto"/>
          </w:tcPr>
          <w:p w14:paraId="2D92142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8B3E81" w:rsidRPr="006D5498" w14:paraId="3ECD946E" w14:textId="77777777" w:rsidTr="006D5498">
        <w:tc>
          <w:tcPr>
            <w:tcW w:w="0" w:type="auto"/>
          </w:tcPr>
          <w:p w14:paraId="3112F33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COL4A2</w:t>
            </w:r>
          </w:p>
        </w:tc>
        <w:tc>
          <w:tcPr>
            <w:tcW w:w="0" w:type="auto"/>
          </w:tcPr>
          <w:p w14:paraId="3F09220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collagen, type IV, alpha 2</w:t>
            </w:r>
          </w:p>
        </w:tc>
        <w:tc>
          <w:tcPr>
            <w:tcW w:w="0" w:type="auto"/>
          </w:tcPr>
          <w:p w14:paraId="5C6C38D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8B3E81" w:rsidRPr="006D5498" w14:paraId="21252D7E" w14:textId="77777777" w:rsidTr="006D5498">
        <w:tc>
          <w:tcPr>
            <w:tcW w:w="0" w:type="auto"/>
          </w:tcPr>
          <w:p w14:paraId="6FC4114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FAT1</w:t>
            </w:r>
          </w:p>
        </w:tc>
        <w:tc>
          <w:tcPr>
            <w:tcW w:w="0" w:type="auto"/>
          </w:tcPr>
          <w:p w14:paraId="4FD6EDE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FAT tumor suppressor homolog 1 (Drosophila)</w:t>
            </w:r>
          </w:p>
        </w:tc>
        <w:tc>
          <w:tcPr>
            <w:tcW w:w="0" w:type="auto"/>
          </w:tcPr>
          <w:p w14:paraId="0371004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8B3E81" w:rsidRPr="006D5498" w14:paraId="57818CFD" w14:textId="77777777" w:rsidTr="006D5498">
        <w:tc>
          <w:tcPr>
            <w:tcW w:w="0" w:type="auto"/>
          </w:tcPr>
          <w:p w14:paraId="2A4EF1F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SKAP2</w:t>
            </w:r>
          </w:p>
        </w:tc>
        <w:tc>
          <w:tcPr>
            <w:tcW w:w="0" w:type="auto"/>
          </w:tcPr>
          <w:p w14:paraId="31A6987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src kinase associated phosphoprotein 2</w:t>
            </w:r>
          </w:p>
        </w:tc>
        <w:tc>
          <w:tcPr>
            <w:tcW w:w="0" w:type="auto"/>
          </w:tcPr>
          <w:p w14:paraId="5F338BA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8B3E81" w:rsidRPr="006D5498" w14:paraId="36FF3ED0" w14:textId="77777777" w:rsidTr="006D5498">
        <w:tc>
          <w:tcPr>
            <w:tcW w:w="0" w:type="auto"/>
          </w:tcPr>
          <w:p w14:paraId="200AA16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RDBP</w:t>
            </w:r>
          </w:p>
        </w:tc>
        <w:tc>
          <w:tcPr>
            <w:tcW w:w="0" w:type="auto"/>
          </w:tcPr>
          <w:p w14:paraId="52DE979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RD RNA binding protein</w:t>
            </w:r>
          </w:p>
        </w:tc>
        <w:tc>
          <w:tcPr>
            <w:tcW w:w="0" w:type="auto"/>
          </w:tcPr>
          <w:p w14:paraId="4069D43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8B3E81" w:rsidRPr="006D5498" w14:paraId="55746477" w14:textId="77777777" w:rsidTr="006D5498">
        <w:tc>
          <w:tcPr>
            <w:tcW w:w="0" w:type="auto"/>
          </w:tcPr>
          <w:p w14:paraId="79197C9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TPM2</w:t>
            </w:r>
          </w:p>
        </w:tc>
        <w:tc>
          <w:tcPr>
            <w:tcW w:w="0" w:type="auto"/>
          </w:tcPr>
          <w:p w14:paraId="61CC99B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tropomyosin 2 (beta)</w:t>
            </w:r>
          </w:p>
        </w:tc>
        <w:tc>
          <w:tcPr>
            <w:tcW w:w="0" w:type="auto"/>
          </w:tcPr>
          <w:p w14:paraId="0131256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8B3E81" w:rsidRPr="006D5498" w14:paraId="3785D039" w14:textId="77777777" w:rsidTr="006D5498">
        <w:tc>
          <w:tcPr>
            <w:tcW w:w="0" w:type="auto"/>
          </w:tcPr>
          <w:p w14:paraId="6D3EFBB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ACTN2</w:t>
            </w:r>
          </w:p>
        </w:tc>
        <w:tc>
          <w:tcPr>
            <w:tcW w:w="0" w:type="auto"/>
          </w:tcPr>
          <w:p w14:paraId="244BF35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actinin, alpha 2</w:t>
            </w:r>
          </w:p>
        </w:tc>
        <w:tc>
          <w:tcPr>
            <w:tcW w:w="0" w:type="auto"/>
          </w:tcPr>
          <w:p w14:paraId="10C3830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8B3E81" w:rsidRPr="006D5498" w14:paraId="48DAE3F5" w14:textId="77777777" w:rsidTr="006D5498">
        <w:tc>
          <w:tcPr>
            <w:tcW w:w="0" w:type="auto"/>
          </w:tcPr>
          <w:p w14:paraId="2391F52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CACYBP</w:t>
            </w:r>
          </w:p>
        </w:tc>
        <w:tc>
          <w:tcPr>
            <w:tcW w:w="0" w:type="auto"/>
          </w:tcPr>
          <w:p w14:paraId="31766F7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calcyclin binding protein</w:t>
            </w:r>
          </w:p>
        </w:tc>
        <w:tc>
          <w:tcPr>
            <w:tcW w:w="0" w:type="auto"/>
          </w:tcPr>
          <w:p w14:paraId="27A039E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8B3E81" w:rsidRPr="006D5498" w14:paraId="59DDD846" w14:textId="77777777" w:rsidTr="006D5498">
        <w:tc>
          <w:tcPr>
            <w:tcW w:w="0" w:type="auto"/>
          </w:tcPr>
          <w:p w14:paraId="106803F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GGH</w:t>
            </w:r>
          </w:p>
        </w:tc>
        <w:tc>
          <w:tcPr>
            <w:tcW w:w="0" w:type="auto"/>
          </w:tcPr>
          <w:p w14:paraId="016C41D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gamma-glutamyl hydrolase (conjugase, folylpolygammaglutamyl hydrolase)</w:t>
            </w:r>
          </w:p>
        </w:tc>
        <w:tc>
          <w:tcPr>
            <w:tcW w:w="0" w:type="auto"/>
          </w:tcPr>
          <w:p w14:paraId="3127AB2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8B3E81" w:rsidRPr="006D5498" w14:paraId="031AA646" w14:textId="77777777" w:rsidTr="006D5498">
        <w:tc>
          <w:tcPr>
            <w:tcW w:w="0" w:type="auto"/>
          </w:tcPr>
          <w:p w14:paraId="2EBEEA5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LINC00622</w:t>
            </w:r>
          </w:p>
        </w:tc>
        <w:tc>
          <w:tcPr>
            <w:tcW w:w="0" w:type="auto"/>
          </w:tcPr>
          <w:p w14:paraId="6D317D0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long intergenic non-protein coding RNA 622</w:t>
            </w:r>
          </w:p>
        </w:tc>
        <w:tc>
          <w:tcPr>
            <w:tcW w:w="0" w:type="auto"/>
          </w:tcPr>
          <w:p w14:paraId="1E96327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8B3E81" w:rsidRPr="006D5498" w14:paraId="474DD883" w14:textId="77777777" w:rsidTr="006D5498">
        <w:tc>
          <w:tcPr>
            <w:tcW w:w="0" w:type="auto"/>
          </w:tcPr>
          <w:p w14:paraId="306970E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CDK5</w:t>
            </w:r>
          </w:p>
        </w:tc>
        <w:tc>
          <w:tcPr>
            <w:tcW w:w="0" w:type="auto"/>
          </w:tcPr>
          <w:p w14:paraId="581CD42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cyclin-dependent kinase 5</w:t>
            </w:r>
          </w:p>
        </w:tc>
        <w:tc>
          <w:tcPr>
            <w:tcW w:w="0" w:type="auto"/>
          </w:tcPr>
          <w:p w14:paraId="6503367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8B3E81" w:rsidRPr="006D5498" w14:paraId="7AF01A17" w14:textId="77777777" w:rsidTr="006D5498">
        <w:tc>
          <w:tcPr>
            <w:tcW w:w="0" w:type="auto"/>
          </w:tcPr>
          <w:p w14:paraId="1077EC8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SOCS5</w:t>
            </w:r>
          </w:p>
        </w:tc>
        <w:tc>
          <w:tcPr>
            <w:tcW w:w="0" w:type="auto"/>
          </w:tcPr>
          <w:p w14:paraId="63BA208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suppressor of cytokine signaling 5</w:t>
            </w:r>
          </w:p>
        </w:tc>
        <w:tc>
          <w:tcPr>
            <w:tcW w:w="0" w:type="auto"/>
          </w:tcPr>
          <w:p w14:paraId="767ED64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8B3E81" w:rsidRPr="006D5498" w14:paraId="018A5C66" w14:textId="77777777" w:rsidTr="006D5498">
        <w:tc>
          <w:tcPr>
            <w:tcW w:w="0" w:type="auto"/>
          </w:tcPr>
          <w:p w14:paraId="6825E78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SGCE</w:t>
            </w:r>
          </w:p>
        </w:tc>
        <w:tc>
          <w:tcPr>
            <w:tcW w:w="0" w:type="auto"/>
          </w:tcPr>
          <w:p w14:paraId="11310E8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sarcoglycan, epsilon</w:t>
            </w:r>
          </w:p>
        </w:tc>
        <w:tc>
          <w:tcPr>
            <w:tcW w:w="0" w:type="auto"/>
          </w:tcPr>
          <w:p w14:paraId="2206FFA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8B3E81" w:rsidRPr="006D5498" w14:paraId="7C550F5C" w14:textId="77777777" w:rsidTr="006D5498">
        <w:tc>
          <w:tcPr>
            <w:tcW w:w="0" w:type="auto"/>
          </w:tcPr>
          <w:p w14:paraId="3407676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NLRP1</w:t>
            </w:r>
          </w:p>
        </w:tc>
        <w:tc>
          <w:tcPr>
            <w:tcW w:w="0" w:type="auto"/>
          </w:tcPr>
          <w:p w14:paraId="1B16DD0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NLR family, pyrin domain containing 1</w:t>
            </w:r>
          </w:p>
        </w:tc>
        <w:tc>
          <w:tcPr>
            <w:tcW w:w="0" w:type="auto"/>
          </w:tcPr>
          <w:p w14:paraId="5729DEC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8B3E81" w:rsidRPr="006D5498" w14:paraId="1566B0BD" w14:textId="77777777" w:rsidTr="006D5498">
        <w:tc>
          <w:tcPr>
            <w:tcW w:w="0" w:type="auto"/>
          </w:tcPr>
          <w:p w14:paraId="663B3D7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FAM198B</w:t>
            </w:r>
          </w:p>
        </w:tc>
        <w:tc>
          <w:tcPr>
            <w:tcW w:w="0" w:type="auto"/>
          </w:tcPr>
          <w:p w14:paraId="09B1368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family with sequence similarity 198, member B</w:t>
            </w:r>
          </w:p>
        </w:tc>
        <w:tc>
          <w:tcPr>
            <w:tcW w:w="0" w:type="auto"/>
          </w:tcPr>
          <w:p w14:paraId="6E85930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8B3E81" w:rsidRPr="006D5498" w14:paraId="27A3C533" w14:textId="77777777" w:rsidTr="006D5498">
        <w:tc>
          <w:tcPr>
            <w:tcW w:w="0" w:type="auto"/>
          </w:tcPr>
          <w:p w14:paraId="1F970ED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PRCC</w:t>
            </w:r>
          </w:p>
        </w:tc>
        <w:tc>
          <w:tcPr>
            <w:tcW w:w="0" w:type="auto"/>
          </w:tcPr>
          <w:p w14:paraId="012203B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papillary renal cell carcinoma (translocation-associated)</w:t>
            </w:r>
          </w:p>
        </w:tc>
        <w:tc>
          <w:tcPr>
            <w:tcW w:w="0" w:type="auto"/>
          </w:tcPr>
          <w:p w14:paraId="10F5254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</w:tr>
      <w:tr w:rsidR="008B3E81" w:rsidRPr="006D5498" w14:paraId="303CBB17" w14:textId="77777777" w:rsidTr="006D5498">
        <w:tc>
          <w:tcPr>
            <w:tcW w:w="0" w:type="auto"/>
          </w:tcPr>
          <w:p w14:paraId="50D1018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LOX</w:t>
            </w:r>
          </w:p>
        </w:tc>
        <w:tc>
          <w:tcPr>
            <w:tcW w:w="0" w:type="auto"/>
          </w:tcPr>
          <w:p w14:paraId="7D3502A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lysyl oxidase</w:t>
            </w:r>
          </w:p>
        </w:tc>
        <w:tc>
          <w:tcPr>
            <w:tcW w:w="0" w:type="auto"/>
          </w:tcPr>
          <w:p w14:paraId="75B4B2D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4221808E" w14:textId="77777777" w:rsidTr="006D5498">
        <w:tc>
          <w:tcPr>
            <w:tcW w:w="0" w:type="auto"/>
          </w:tcPr>
          <w:p w14:paraId="24E23FF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BTG3</w:t>
            </w:r>
          </w:p>
        </w:tc>
        <w:tc>
          <w:tcPr>
            <w:tcW w:w="0" w:type="auto"/>
          </w:tcPr>
          <w:p w14:paraId="16BDB69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BTG family, member 3</w:t>
            </w:r>
          </w:p>
        </w:tc>
        <w:tc>
          <w:tcPr>
            <w:tcW w:w="0" w:type="auto"/>
          </w:tcPr>
          <w:p w14:paraId="07116A2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0FAEB197" w14:textId="77777777" w:rsidTr="006D5498">
        <w:tc>
          <w:tcPr>
            <w:tcW w:w="0" w:type="auto"/>
          </w:tcPr>
          <w:p w14:paraId="1A4D982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MFSD6</w:t>
            </w:r>
          </w:p>
        </w:tc>
        <w:tc>
          <w:tcPr>
            <w:tcW w:w="0" w:type="auto"/>
          </w:tcPr>
          <w:p w14:paraId="2DD2344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major facilitator superfamily domain containing 6</w:t>
            </w:r>
          </w:p>
        </w:tc>
        <w:tc>
          <w:tcPr>
            <w:tcW w:w="0" w:type="auto"/>
          </w:tcPr>
          <w:p w14:paraId="742D7A0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47074BE2" w14:textId="77777777" w:rsidTr="006D5498">
        <w:tc>
          <w:tcPr>
            <w:tcW w:w="0" w:type="auto"/>
          </w:tcPr>
          <w:p w14:paraId="3BDFA1E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ARPC5</w:t>
            </w:r>
          </w:p>
        </w:tc>
        <w:tc>
          <w:tcPr>
            <w:tcW w:w="0" w:type="auto"/>
          </w:tcPr>
          <w:p w14:paraId="0D540A8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actin related protein 2/3 complex, subunit 5, 16kDa</w:t>
            </w:r>
          </w:p>
        </w:tc>
        <w:tc>
          <w:tcPr>
            <w:tcW w:w="0" w:type="auto"/>
          </w:tcPr>
          <w:p w14:paraId="6C2448B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6614CB81" w14:textId="77777777" w:rsidTr="006D5498">
        <w:tc>
          <w:tcPr>
            <w:tcW w:w="0" w:type="auto"/>
          </w:tcPr>
          <w:p w14:paraId="7DF6F30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ASRGL1</w:t>
            </w:r>
          </w:p>
        </w:tc>
        <w:tc>
          <w:tcPr>
            <w:tcW w:w="0" w:type="auto"/>
          </w:tcPr>
          <w:p w14:paraId="05D6D3F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asparaginase like 1</w:t>
            </w:r>
          </w:p>
        </w:tc>
        <w:tc>
          <w:tcPr>
            <w:tcW w:w="0" w:type="auto"/>
          </w:tcPr>
          <w:p w14:paraId="1D8DDAE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488433FD" w14:textId="77777777" w:rsidTr="006D5498">
        <w:tc>
          <w:tcPr>
            <w:tcW w:w="0" w:type="auto"/>
          </w:tcPr>
          <w:p w14:paraId="46CFF50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TUBA1B</w:t>
            </w:r>
          </w:p>
        </w:tc>
        <w:tc>
          <w:tcPr>
            <w:tcW w:w="0" w:type="auto"/>
          </w:tcPr>
          <w:p w14:paraId="32F8976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tubulin, alpha 1b</w:t>
            </w:r>
          </w:p>
        </w:tc>
        <w:tc>
          <w:tcPr>
            <w:tcW w:w="0" w:type="auto"/>
          </w:tcPr>
          <w:p w14:paraId="05D49C7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3D596BA3" w14:textId="77777777" w:rsidTr="006D5498">
        <w:tc>
          <w:tcPr>
            <w:tcW w:w="0" w:type="auto"/>
          </w:tcPr>
          <w:p w14:paraId="12CB3CD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HN1</w:t>
            </w:r>
          </w:p>
        </w:tc>
        <w:tc>
          <w:tcPr>
            <w:tcW w:w="0" w:type="auto"/>
          </w:tcPr>
          <w:p w14:paraId="19E8D17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hematological and neurological expressed 1</w:t>
            </w:r>
          </w:p>
        </w:tc>
        <w:tc>
          <w:tcPr>
            <w:tcW w:w="0" w:type="auto"/>
          </w:tcPr>
          <w:p w14:paraId="13B90DF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374AEB76" w14:textId="77777777" w:rsidTr="006D5498">
        <w:tc>
          <w:tcPr>
            <w:tcW w:w="0" w:type="auto"/>
          </w:tcPr>
          <w:p w14:paraId="2A831AD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TMEM98</w:t>
            </w:r>
          </w:p>
        </w:tc>
        <w:tc>
          <w:tcPr>
            <w:tcW w:w="0" w:type="auto"/>
          </w:tcPr>
          <w:p w14:paraId="02A88C2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transmembrane protein 98</w:t>
            </w:r>
          </w:p>
        </w:tc>
        <w:tc>
          <w:tcPr>
            <w:tcW w:w="0" w:type="auto"/>
          </w:tcPr>
          <w:p w14:paraId="1715B84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0DC57A57" w14:textId="77777777" w:rsidTr="006D5498">
        <w:tc>
          <w:tcPr>
            <w:tcW w:w="0" w:type="auto"/>
          </w:tcPr>
          <w:p w14:paraId="5037E7C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WDR67</w:t>
            </w:r>
          </w:p>
        </w:tc>
        <w:tc>
          <w:tcPr>
            <w:tcW w:w="0" w:type="auto"/>
          </w:tcPr>
          <w:p w14:paraId="0BC3BC4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WD repeat domain 67</w:t>
            </w:r>
          </w:p>
        </w:tc>
        <w:tc>
          <w:tcPr>
            <w:tcW w:w="0" w:type="auto"/>
          </w:tcPr>
          <w:p w14:paraId="6F1B84E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54E30761" w14:textId="77777777" w:rsidTr="006D5498">
        <w:tc>
          <w:tcPr>
            <w:tcW w:w="0" w:type="auto"/>
          </w:tcPr>
          <w:p w14:paraId="6BF323E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EPS8L3</w:t>
            </w:r>
          </w:p>
        </w:tc>
        <w:tc>
          <w:tcPr>
            <w:tcW w:w="0" w:type="auto"/>
          </w:tcPr>
          <w:p w14:paraId="69B5865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EPS8-like 3</w:t>
            </w:r>
          </w:p>
        </w:tc>
        <w:tc>
          <w:tcPr>
            <w:tcW w:w="0" w:type="auto"/>
          </w:tcPr>
          <w:p w14:paraId="73EFE2F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27A64E29" w14:textId="77777777" w:rsidTr="006D5498">
        <w:tc>
          <w:tcPr>
            <w:tcW w:w="0" w:type="auto"/>
          </w:tcPr>
          <w:p w14:paraId="249EF29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ENO1</w:t>
            </w:r>
          </w:p>
        </w:tc>
        <w:tc>
          <w:tcPr>
            <w:tcW w:w="0" w:type="auto"/>
          </w:tcPr>
          <w:p w14:paraId="00CCBF2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enolase 1, (alpha)</w:t>
            </w:r>
          </w:p>
        </w:tc>
        <w:tc>
          <w:tcPr>
            <w:tcW w:w="0" w:type="auto"/>
          </w:tcPr>
          <w:p w14:paraId="49CF100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34BA5775" w14:textId="77777777" w:rsidTr="006D5498">
        <w:tc>
          <w:tcPr>
            <w:tcW w:w="0" w:type="auto"/>
          </w:tcPr>
          <w:p w14:paraId="32113EA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TMEM48</w:t>
            </w:r>
          </w:p>
        </w:tc>
        <w:tc>
          <w:tcPr>
            <w:tcW w:w="0" w:type="auto"/>
          </w:tcPr>
          <w:p w14:paraId="5A9C881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transmembrane protein 48</w:t>
            </w:r>
          </w:p>
        </w:tc>
        <w:tc>
          <w:tcPr>
            <w:tcW w:w="0" w:type="auto"/>
          </w:tcPr>
          <w:p w14:paraId="421EDAB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4974C062" w14:textId="77777777" w:rsidTr="006D5498">
        <w:tc>
          <w:tcPr>
            <w:tcW w:w="0" w:type="auto"/>
          </w:tcPr>
          <w:p w14:paraId="6BB9F25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MPZL1</w:t>
            </w:r>
          </w:p>
        </w:tc>
        <w:tc>
          <w:tcPr>
            <w:tcW w:w="0" w:type="auto"/>
          </w:tcPr>
          <w:p w14:paraId="57925DA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myelin protein zero-like 1</w:t>
            </w:r>
          </w:p>
        </w:tc>
        <w:tc>
          <w:tcPr>
            <w:tcW w:w="0" w:type="auto"/>
          </w:tcPr>
          <w:p w14:paraId="251FA11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07C614D7" w14:textId="77777777" w:rsidTr="006D5498">
        <w:tc>
          <w:tcPr>
            <w:tcW w:w="0" w:type="auto"/>
          </w:tcPr>
          <w:p w14:paraId="1F054A3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PANX2</w:t>
            </w:r>
          </w:p>
        </w:tc>
        <w:tc>
          <w:tcPr>
            <w:tcW w:w="0" w:type="auto"/>
          </w:tcPr>
          <w:p w14:paraId="28FC046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pannexin 2</w:t>
            </w:r>
          </w:p>
        </w:tc>
        <w:tc>
          <w:tcPr>
            <w:tcW w:w="0" w:type="auto"/>
          </w:tcPr>
          <w:p w14:paraId="6742C68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4725D3E8" w14:textId="77777777" w:rsidTr="006D5498">
        <w:tc>
          <w:tcPr>
            <w:tcW w:w="0" w:type="auto"/>
          </w:tcPr>
          <w:p w14:paraId="551A24A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IMPAD1</w:t>
            </w:r>
          </w:p>
        </w:tc>
        <w:tc>
          <w:tcPr>
            <w:tcW w:w="0" w:type="auto"/>
          </w:tcPr>
          <w:p w14:paraId="66FC8BA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inositol monophosphatase domain containing 1</w:t>
            </w:r>
          </w:p>
        </w:tc>
        <w:tc>
          <w:tcPr>
            <w:tcW w:w="0" w:type="auto"/>
          </w:tcPr>
          <w:p w14:paraId="018785D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2A69BA21" w14:textId="77777777" w:rsidTr="006D5498">
        <w:tc>
          <w:tcPr>
            <w:tcW w:w="0" w:type="auto"/>
          </w:tcPr>
          <w:p w14:paraId="113F467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LRP12</w:t>
            </w:r>
          </w:p>
        </w:tc>
        <w:tc>
          <w:tcPr>
            <w:tcW w:w="0" w:type="auto"/>
          </w:tcPr>
          <w:p w14:paraId="437F511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low density lipoprotein receptor-related protein 12</w:t>
            </w:r>
          </w:p>
        </w:tc>
        <w:tc>
          <w:tcPr>
            <w:tcW w:w="0" w:type="auto"/>
          </w:tcPr>
          <w:p w14:paraId="0655F37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27766A33" w14:textId="77777777" w:rsidTr="006D5498">
        <w:tc>
          <w:tcPr>
            <w:tcW w:w="0" w:type="auto"/>
          </w:tcPr>
          <w:p w14:paraId="351649A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PHB</w:t>
            </w:r>
          </w:p>
        </w:tc>
        <w:tc>
          <w:tcPr>
            <w:tcW w:w="0" w:type="auto"/>
          </w:tcPr>
          <w:p w14:paraId="3315227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prohibitin</w:t>
            </w:r>
          </w:p>
        </w:tc>
        <w:tc>
          <w:tcPr>
            <w:tcW w:w="0" w:type="auto"/>
          </w:tcPr>
          <w:p w14:paraId="4CD877B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1A41977C" w14:textId="77777777" w:rsidTr="006D5498">
        <w:tc>
          <w:tcPr>
            <w:tcW w:w="0" w:type="auto"/>
          </w:tcPr>
          <w:p w14:paraId="04D4E68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ZNF107</w:t>
            </w:r>
          </w:p>
        </w:tc>
        <w:tc>
          <w:tcPr>
            <w:tcW w:w="0" w:type="auto"/>
          </w:tcPr>
          <w:p w14:paraId="769C346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zinc finger protein 107</w:t>
            </w:r>
          </w:p>
        </w:tc>
        <w:tc>
          <w:tcPr>
            <w:tcW w:w="0" w:type="auto"/>
          </w:tcPr>
          <w:p w14:paraId="6194886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0F662CA6" w14:textId="77777777" w:rsidTr="006D5498">
        <w:tc>
          <w:tcPr>
            <w:tcW w:w="0" w:type="auto"/>
          </w:tcPr>
          <w:p w14:paraId="615D2F2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MEOX2</w:t>
            </w:r>
          </w:p>
        </w:tc>
        <w:tc>
          <w:tcPr>
            <w:tcW w:w="0" w:type="auto"/>
          </w:tcPr>
          <w:p w14:paraId="4EE6294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mesenchyme homeobox 2</w:t>
            </w:r>
          </w:p>
        </w:tc>
        <w:tc>
          <w:tcPr>
            <w:tcW w:w="0" w:type="auto"/>
          </w:tcPr>
          <w:p w14:paraId="6ECB7C2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435474AF" w14:textId="77777777" w:rsidTr="006D5498">
        <w:tc>
          <w:tcPr>
            <w:tcW w:w="0" w:type="auto"/>
          </w:tcPr>
          <w:p w14:paraId="5DCB9F5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RAP2A</w:t>
            </w:r>
          </w:p>
        </w:tc>
        <w:tc>
          <w:tcPr>
            <w:tcW w:w="0" w:type="auto"/>
          </w:tcPr>
          <w:p w14:paraId="67ADA26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RAP2A, member of RAS oncogene family</w:t>
            </w:r>
          </w:p>
        </w:tc>
        <w:tc>
          <w:tcPr>
            <w:tcW w:w="0" w:type="auto"/>
          </w:tcPr>
          <w:p w14:paraId="0B3D222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45BE30D1" w14:textId="77777777" w:rsidTr="006D5498">
        <w:tc>
          <w:tcPr>
            <w:tcW w:w="0" w:type="auto"/>
          </w:tcPr>
          <w:p w14:paraId="1A0D25B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AIF1L</w:t>
            </w:r>
          </w:p>
        </w:tc>
        <w:tc>
          <w:tcPr>
            <w:tcW w:w="0" w:type="auto"/>
          </w:tcPr>
          <w:p w14:paraId="056D4DB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allograft inflammatory factor 1-like</w:t>
            </w:r>
          </w:p>
        </w:tc>
        <w:tc>
          <w:tcPr>
            <w:tcW w:w="0" w:type="auto"/>
          </w:tcPr>
          <w:p w14:paraId="4D4AB2E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0DAC0541" w14:textId="77777777" w:rsidTr="006D5498">
        <w:tc>
          <w:tcPr>
            <w:tcW w:w="0" w:type="auto"/>
          </w:tcPr>
          <w:p w14:paraId="2C63A72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IER5</w:t>
            </w:r>
          </w:p>
        </w:tc>
        <w:tc>
          <w:tcPr>
            <w:tcW w:w="0" w:type="auto"/>
          </w:tcPr>
          <w:p w14:paraId="06106C3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immediate early response 5</w:t>
            </w:r>
          </w:p>
        </w:tc>
        <w:tc>
          <w:tcPr>
            <w:tcW w:w="0" w:type="auto"/>
          </w:tcPr>
          <w:p w14:paraId="3F146D2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127C1CCC" w14:textId="77777777" w:rsidTr="006D5498">
        <w:tc>
          <w:tcPr>
            <w:tcW w:w="0" w:type="auto"/>
          </w:tcPr>
          <w:p w14:paraId="1B5235C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RIT1</w:t>
            </w:r>
          </w:p>
        </w:tc>
        <w:tc>
          <w:tcPr>
            <w:tcW w:w="0" w:type="auto"/>
          </w:tcPr>
          <w:p w14:paraId="3BE6D33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Ras-like without CAAX 1</w:t>
            </w:r>
          </w:p>
        </w:tc>
        <w:tc>
          <w:tcPr>
            <w:tcW w:w="0" w:type="auto"/>
          </w:tcPr>
          <w:p w14:paraId="214295D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1E89EAFB" w14:textId="77777777" w:rsidTr="006D5498">
        <w:tc>
          <w:tcPr>
            <w:tcW w:w="0" w:type="auto"/>
          </w:tcPr>
          <w:p w14:paraId="3E698BF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ANXA2P2</w:t>
            </w:r>
          </w:p>
        </w:tc>
        <w:tc>
          <w:tcPr>
            <w:tcW w:w="0" w:type="auto"/>
          </w:tcPr>
          <w:p w14:paraId="722B2BA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annexin A2 pseudogene 2</w:t>
            </w:r>
          </w:p>
        </w:tc>
        <w:tc>
          <w:tcPr>
            <w:tcW w:w="0" w:type="auto"/>
          </w:tcPr>
          <w:p w14:paraId="7D36132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</w:tr>
      <w:tr w:rsidR="008B3E81" w:rsidRPr="006D5498" w14:paraId="131EB538" w14:textId="77777777" w:rsidTr="006D5498">
        <w:tc>
          <w:tcPr>
            <w:tcW w:w="0" w:type="auto"/>
          </w:tcPr>
          <w:p w14:paraId="2C0865F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NME1</w:t>
            </w:r>
          </w:p>
        </w:tc>
        <w:tc>
          <w:tcPr>
            <w:tcW w:w="0" w:type="auto"/>
          </w:tcPr>
          <w:p w14:paraId="593D8DB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NME/NM23 nucleoside diphosphate kinase 1</w:t>
            </w:r>
          </w:p>
        </w:tc>
        <w:tc>
          <w:tcPr>
            <w:tcW w:w="0" w:type="auto"/>
          </w:tcPr>
          <w:p w14:paraId="2971F05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136D626F" w14:textId="77777777" w:rsidTr="006D5498">
        <w:tc>
          <w:tcPr>
            <w:tcW w:w="0" w:type="auto"/>
          </w:tcPr>
          <w:p w14:paraId="1C1AD6E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MIF</w:t>
            </w:r>
          </w:p>
        </w:tc>
        <w:tc>
          <w:tcPr>
            <w:tcW w:w="0" w:type="auto"/>
          </w:tcPr>
          <w:p w14:paraId="4CB2055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macrophage migration inhibitory factor (glycosylation-inhibiting factor)</w:t>
            </w:r>
          </w:p>
        </w:tc>
        <w:tc>
          <w:tcPr>
            <w:tcW w:w="0" w:type="auto"/>
          </w:tcPr>
          <w:p w14:paraId="6483129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5C7534B5" w14:textId="77777777" w:rsidTr="006D5498">
        <w:tc>
          <w:tcPr>
            <w:tcW w:w="0" w:type="auto"/>
          </w:tcPr>
          <w:p w14:paraId="6665F08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FAM129A</w:t>
            </w:r>
          </w:p>
        </w:tc>
        <w:tc>
          <w:tcPr>
            <w:tcW w:w="0" w:type="auto"/>
          </w:tcPr>
          <w:p w14:paraId="6FCA1BD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family with sequence similarity 129, member A</w:t>
            </w:r>
          </w:p>
        </w:tc>
        <w:tc>
          <w:tcPr>
            <w:tcW w:w="0" w:type="auto"/>
          </w:tcPr>
          <w:p w14:paraId="379B50B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660AB4D2" w14:textId="77777777" w:rsidTr="006D5498">
        <w:tc>
          <w:tcPr>
            <w:tcW w:w="0" w:type="auto"/>
          </w:tcPr>
          <w:p w14:paraId="1773D9A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CCT3</w:t>
            </w:r>
          </w:p>
        </w:tc>
        <w:tc>
          <w:tcPr>
            <w:tcW w:w="0" w:type="auto"/>
          </w:tcPr>
          <w:p w14:paraId="527088B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chaperonin containing TCP1, subunit 3 (gamma)</w:t>
            </w:r>
          </w:p>
        </w:tc>
        <w:tc>
          <w:tcPr>
            <w:tcW w:w="0" w:type="auto"/>
          </w:tcPr>
          <w:p w14:paraId="423AD50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219475F4" w14:textId="77777777" w:rsidTr="006D5498">
        <w:tc>
          <w:tcPr>
            <w:tcW w:w="0" w:type="auto"/>
          </w:tcPr>
          <w:p w14:paraId="43C7C93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NETO2</w:t>
            </w:r>
          </w:p>
        </w:tc>
        <w:tc>
          <w:tcPr>
            <w:tcW w:w="0" w:type="auto"/>
          </w:tcPr>
          <w:p w14:paraId="627FE0A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neuropilin (NRP) and tolloid (TLL)-like 2</w:t>
            </w:r>
          </w:p>
        </w:tc>
        <w:tc>
          <w:tcPr>
            <w:tcW w:w="0" w:type="auto"/>
          </w:tcPr>
          <w:p w14:paraId="5EDB63E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28A38C82" w14:textId="77777777" w:rsidTr="006D5498">
        <w:tc>
          <w:tcPr>
            <w:tcW w:w="0" w:type="auto"/>
          </w:tcPr>
          <w:p w14:paraId="577DCDB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SPATA5</w:t>
            </w:r>
          </w:p>
        </w:tc>
        <w:tc>
          <w:tcPr>
            <w:tcW w:w="0" w:type="auto"/>
          </w:tcPr>
          <w:p w14:paraId="104A72B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spermatogenesis associated 5</w:t>
            </w:r>
          </w:p>
        </w:tc>
        <w:tc>
          <w:tcPr>
            <w:tcW w:w="0" w:type="auto"/>
          </w:tcPr>
          <w:p w14:paraId="131F08D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6C204905" w14:textId="77777777" w:rsidTr="006D5498">
        <w:tc>
          <w:tcPr>
            <w:tcW w:w="0" w:type="auto"/>
          </w:tcPr>
          <w:p w14:paraId="25520DA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PTPRG</w:t>
            </w:r>
          </w:p>
        </w:tc>
        <w:tc>
          <w:tcPr>
            <w:tcW w:w="0" w:type="auto"/>
          </w:tcPr>
          <w:p w14:paraId="57E1880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protein tyrosine phosphatase, receptor type, G</w:t>
            </w:r>
          </w:p>
        </w:tc>
        <w:tc>
          <w:tcPr>
            <w:tcW w:w="0" w:type="auto"/>
          </w:tcPr>
          <w:p w14:paraId="022BF9F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05135880" w14:textId="77777777" w:rsidTr="006D5498">
        <w:tc>
          <w:tcPr>
            <w:tcW w:w="0" w:type="auto"/>
          </w:tcPr>
          <w:p w14:paraId="2D9E470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TCEB1</w:t>
            </w:r>
          </w:p>
        </w:tc>
        <w:tc>
          <w:tcPr>
            <w:tcW w:w="0" w:type="auto"/>
          </w:tcPr>
          <w:p w14:paraId="2C18561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transcription elongation factor B (SIII), polypeptide 1 (15kDa, elongin C)</w:t>
            </w:r>
          </w:p>
        </w:tc>
        <w:tc>
          <w:tcPr>
            <w:tcW w:w="0" w:type="auto"/>
          </w:tcPr>
          <w:p w14:paraId="3CAAF20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3E56CE50" w14:textId="77777777" w:rsidTr="006D5498">
        <w:tc>
          <w:tcPr>
            <w:tcW w:w="0" w:type="auto"/>
          </w:tcPr>
          <w:p w14:paraId="5236E03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RRP15</w:t>
            </w:r>
          </w:p>
        </w:tc>
        <w:tc>
          <w:tcPr>
            <w:tcW w:w="0" w:type="auto"/>
          </w:tcPr>
          <w:p w14:paraId="1E43B2C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ribosomal RNA processing 15 homolog (S. cerevisiae)</w:t>
            </w:r>
          </w:p>
        </w:tc>
        <w:tc>
          <w:tcPr>
            <w:tcW w:w="0" w:type="auto"/>
          </w:tcPr>
          <w:p w14:paraId="262D991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62C94588" w14:textId="77777777" w:rsidTr="006D5498">
        <w:tc>
          <w:tcPr>
            <w:tcW w:w="0" w:type="auto"/>
          </w:tcPr>
          <w:p w14:paraId="2335AD6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HMGB2</w:t>
            </w:r>
          </w:p>
        </w:tc>
        <w:tc>
          <w:tcPr>
            <w:tcW w:w="0" w:type="auto"/>
          </w:tcPr>
          <w:p w14:paraId="5D4B0AA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high mobility group box 2</w:t>
            </w:r>
          </w:p>
        </w:tc>
        <w:tc>
          <w:tcPr>
            <w:tcW w:w="0" w:type="auto"/>
          </w:tcPr>
          <w:p w14:paraId="22E5BE7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4DA05FD1" w14:textId="77777777" w:rsidTr="006D5498">
        <w:tc>
          <w:tcPr>
            <w:tcW w:w="0" w:type="auto"/>
          </w:tcPr>
          <w:p w14:paraId="5E7D4BD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C7orf23</w:t>
            </w:r>
          </w:p>
        </w:tc>
        <w:tc>
          <w:tcPr>
            <w:tcW w:w="0" w:type="auto"/>
          </w:tcPr>
          <w:p w14:paraId="07D47F3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chromosome 7 open reading frame 23</w:t>
            </w:r>
          </w:p>
        </w:tc>
        <w:tc>
          <w:tcPr>
            <w:tcW w:w="0" w:type="auto"/>
          </w:tcPr>
          <w:p w14:paraId="7E20DBE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073CCF2A" w14:textId="77777777" w:rsidTr="006D5498">
        <w:tc>
          <w:tcPr>
            <w:tcW w:w="0" w:type="auto"/>
          </w:tcPr>
          <w:p w14:paraId="1C88B25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RFX5</w:t>
            </w:r>
          </w:p>
        </w:tc>
        <w:tc>
          <w:tcPr>
            <w:tcW w:w="0" w:type="auto"/>
          </w:tcPr>
          <w:p w14:paraId="432F60A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regulatory factor X, 5 (influences HLA class II expression)</w:t>
            </w:r>
          </w:p>
        </w:tc>
        <w:tc>
          <w:tcPr>
            <w:tcW w:w="0" w:type="auto"/>
          </w:tcPr>
          <w:p w14:paraId="0B9C538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38056BCB" w14:textId="77777777" w:rsidTr="006D5498">
        <w:tc>
          <w:tcPr>
            <w:tcW w:w="0" w:type="auto"/>
          </w:tcPr>
          <w:p w14:paraId="42E43A6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ABCC1</w:t>
            </w:r>
          </w:p>
        </w:tc>
        <w:tc>
          <w:tcPr>
            <w:tcW w:w="0" w:type="auto"/>
          </w:tcPr>
          <w:p w14:paraId="48A23BF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ATP-binding cassette, sub-family C (CFTR/MRP), member 1</w:t>
            </w:r>
          </w:p>
        </w:tc>
        <w:tc>
          <w:tcPr>
            <w:tcW w:w="0" w:type="auto"/>
          </w:tcPr>
          <w:p w14:paraId="12E360C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3F1BA0E8" w14:textId="77777777" w:rsidTr="006D5498">
        <w:tc>
          <w:tcPr>
            <w:tcW w:w="0" w:type="auto"/>
          </w:tcPr>
          <w:p w14:paraId="430523F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DDOST</w:t>
            </w:r>
          </w:p>
        </w:tc>
        <w:tc>
          <w:tcPr>
            <w:tcW w:w="0" w:type="auto"/>
          </w:tcPr>
          <w:p w14:paraId="3742613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dolichyl-diphosphooligosaccharide--protein glycosyltransferase</w:t>
            </w:r>
          </w:p>
        </w:tc>
        <w:tc>
          <w:tcPr>
            <w:tcW w:w="0" w:type="auto"/>
          </w:tcPr>
          <w:p w14:paraId="0897B58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68291053" w14:textId="77777777" w:rsidTr="006D5498">
        <w:tc>
          <w:tcPr>
            <w:tcW w:w="0" w:type="auto"/>
          </w:tcPr>
          <w:p w14:paraId="21F8CC3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STC1</w:t>
            </w:r>
          </w:p>
        </w:tc>
        <w:tc>
          <w:tcPr>
            <w:tcW w:w="0" w:type="auto"/>
          </w:tcPr>
          <w:p w14:paraId="60BEE49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stanniocalcin 1</w:t>
            </w:r>
          </w:p>
        </w:tc>
        <w:tc>
          <w:tcPr>
            <w:tcW w:w="0" w:type="auto"/>
          </w:tcPr>
          <w:p w14:paraId="165579A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0C06547F" w14:textId="77777777" w:rsidTr="006D5498">
        <w:tc>
          <w:tcPr>
            <w:tcW w:w="0" w:type="auto"/>
          </w:tcPr>
          <w:p w14:paraId="0A64286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UBE2C</w:t>
            </w:r>
          </w:p>
        </w:tc>
        <w:tc>
          <w:tcPr>
            <w:tcW w:w="0" w:type="auto"/>
          </w:tcPr>
          <w:p w14:paraId="3F6DDE1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ubiquitin-conjugating enzyme E2C</w:t>
            </w:r>
          </w:p>
        </w:tc>
        <w:tc>
          <w:tcPr>
            <w:tcW w:w="0" w:type="auto"/>
          </w:tcPr>
          <w:p w14:paraId="74EEE64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10ED628E" w14:textId="77777777" w:rsidTr="006D5498">
        <w:tc>
          <w:tcPr>
            <w:tcW w:w="0" w:type="auto"/>
          </w:tcPr>
          <w:p w14:paraId="69E43FE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SNN</w:t>
            </w:r>
          </w:p>
        </w:tc>
        <w:tc>
          <w:tcPr>
            <w:tcW w:w="0" w:type="auto"/>
          </w:tcPr>
          <w:p w14:paraId="7474BB3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stannin</w:t>
            </w:r>
          </w:p>
        </w:tc>
        <w:tc>
          <w:tcPr>
            <w:tcW w:w="0" w:type="auto"/>
          </w:tcPr>
          <w:p w14:paraId="3D3E0FB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1FAD4338" w14:textId="77777777" w:rsidTr="006D5498">
        <w:tc>
          <w:tcPr>
            <w:tcW w:w="0" w:type="auto"/>
          </w:tcPr>
          <w:p w14:paraId="7DEAA63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CKLF</w:t>
            </w:r>
          </w:p>
        </w:tc>
        <w:tc>
          <w:tcPr>
            <w:tcW w:w="0" w:type="auto"/>
          </w:tcPr>
          <w:p w14:paraId="2DF79AD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chemokine-like factor</w:t>
            </w:r>
          </w:p>
        </w:tc>
        <w:tc>
          <w:tcPr>
            <w:tcW w:w="0" w:type="auto"/>
          </w:tcPr>
          <w:p w14:paraId="0EFD1F7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179A4A05" w14:textId="77777777" w:rsidTr="006D5498">
        <w:tc>
          <w:tcPr>
            <w:tcW w:w="0" w:type="auto"/>
          </w:tcPr>
          <w:p w14:paraId="54F8822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TTLL7</w:t>
            </w:r>
          </w:p>
        </w:tc>
        <w:tc>
          <w:tcPr>
            <w:tcW w:w="0" w:type="auto"/>
          </w:tcPr>
          <w:p w14:paraId="5CA5DE9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tubulin tyrosine ligase-like family, member 7</w:t>
            </w:r>
          </w:p>
        </w:tc>
        <w:tc>
          <w:tcPr>
            <w:tcW w:w="0" w:type="auto"/>
          </w:tcPr>
          <w:p w14:paraId="6259518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2D5058CB" w14:textId="77777777" w:rsidTr="006D5498">
        <w:tc>
          <w:tcPr>
            <w:tcW w:w="0" w:type="auto"/>
          </w:tcPr>
          <w:p w14:paraId="1516535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GALNT10</w:t>
            </w:r>
          </w:p>
        </w:tc>
        <w:tc>
          <w:tcPr>
            <w:tcW w:w="0" w:type="auto"/>
          </w:tcPr>
          <w:p w14:paraId="1488334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UDP-N-acetyl-alpha-D-galactosamine:polypeptide N-acetylgalactosaminyltransferase 10 (GalNAc-T10)</w:t>
            </w:r>
          </w:p>
        </w:tc>
        <w:tc>
          <w:tcPr>
            <w:tcW w:w="0" w:type="auto"/>
          </w:tcPr>
          <w:p w14:paraId="4824229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01FFC1A3" w14:textId="77777777" w:rsidTr="006D5498">
        <w:tc>
          <w:tcPr>
            <w:tcW w:w="0" w:type="auto"/>
          </w:tcPr>
          <w:p w14:paraId="7E6B3E5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DPCD</w:t>
            </w:r>
          </w:p>
        </w:tc>
        <w:tc>
          <w:tcPr>
            <w:tcW w:w="0" w:type="auto"/>
          </w:tcPr>
          <w:p w14:paraId="734333D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deleted in primary ciliary dyskinesia homolog (mouse)</w:t>
            </w:r>
          </w:p>
        </w:tc>
        <w:tc>
          <w:tcPr>
            <w:tcW w:w="0" w:type="auto"/>
          </w:tcPr>
          <w:p w14:paraId="7429C88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1DB9E5D0" w14:textId="77777777" w:rsidTr="006D5498">
        <w:tc>
          <w:tcPr>
            <w:tcW w:w="0" w:type="auto"/>
          </w:tcPr>
          <w:p w14:paraId="4BB439C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SLC1A3</w:t>
            </w:r>
          </w:p>
        </w:tc>
        <w:tc>
          <w:tcPr>
            <w:tcW w:w="0" w:type="auto"/>
          </w:tcPr>
          <w:p w14:paraId="5C1A07B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solute carrier family 1 (glial high affinity glutamate transporter), member 3</w:t>
            </w:r>
          </w:p>
        </w:tc>
        <w:tc>
          <w:tcPr>
            <w:tcW w:w="0" w:type="auto"/>
          </w:tcPr>
          <w:p w14:paraId="6DA63E8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77080838" w14:textId="77777777" w:rsidTr="006D5498">
        <w:tc>
          <w:tcPr>
            <w:tcW w:w="0" w:type="auto"/>
          </w:tcPr>
          <w:p w14:paraId="7FB2208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ASAP1</w:t>
            </w:r>
          </w:p>
        </w:tc>
        <w:tc>
          <w:tcPr>
            <w:tcW w:w="0" w:type="auto"/>
          </w:tcPr>
          <w:p w14:paraId="6F9684D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ArfGAP with SH3 domain, ankyrin repeat and PH domain 1</w:t>
            </w:r>
          </w:p>
        </w:tc>
        <w:tc>
          <w:tcPr>
            <w:tcW w:w="0" w:type="auto"/>
          </w:tcPr>
          <w:p w14:paraId="7C7386D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6FF746BB" w14:textId="77777777" w:rsidTr="006D5498">
        <w:tc>
          <w:tcPr>
            <w:tcW w:w="0" w:type="auto"/>
          </w:tcPr>
          <w:p w14:paraId="0A3035C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HIST1H2AG</w:t>
            </w:r>
          </w:p>
        </w:tc>
        <w:tc>
          <w:tcPr>
            <w:tcW w:w="0" w:type="auto"/>
          </w:tcPr>
          <w:p w14:paraId="768B8FE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histone cluster 1, H2ag</w:t>
            </w:r>
          </w:p>
        </w:tc>
        <w:tc>
          <w:tcPr>
            <w:tcW w:w="0" w:type="auto"/>
          </w:tcPr>
          <w:p w14:paraId="631D23E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0BCE72D1" w14:textId="77777777" w:rsidTr="006D5498">
        <w:tc>
          <w:tcPr>
            <w:tcW w:w="0" w:type="auto"/>
          </w:tcPr>
          <w:p w14:paraId="7C6170C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CSTB</w:t>
            </w:r>
          </w:p>
        </w:tc>
        <w:tc>
          <w:tcPr>
            <w:tcW w:w="0" w:type="auto"/>
          </w:tcPr>
          <w:p w14:paraId="412FDA5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cystatin B (stefin B)</w:t>
            </w:r>
          </w:p>
        </w:tc>
        <w:tc>
          <w:tcPr>
            <w:tcW w:w="0" w:type="auto"/>
          </w:tcPr>
          <w:p w14:paraId="63D8B61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5A13DEF4" w14:textId="77777777" w:rsidTr="006D5498">
        <w:tc>
          <w:tcPr>
            <w:tcW w:w="0" w:type="auto"/>
          </w:tcPr>
          <w:p w14:paraId="0A1762F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CAMSAP2</w:t>
            </w:r>
          </w:p>
        </w:tc>
        <w:tc>
          <w:tcPr>
            <w:tcW w:w="0" w:type="auto"/>
          </w:tcPr>
          <w:p w14:paraId="3E3C698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calmodulin regulated spectrin-associated protein family, member 2</w:t>
            </w:r>
          </w:p>
        </w:tc>
        <w:tc>
          <w:tcPr>
            <w:tcW w:w="0" w:type="auto"/>
          </w:tcPr>
          <w:p w14:paraId="2EAA65E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6F92F89E" w14:textId="77777777" w:rsidTr="006D5498">
        <w:tc>
          <w:tcPr>
            <w:tcW w:w="0" w:type="auto"/>
          </w:tcPr>
          <w:p w14:paraId="475D0B8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TUBA1C</w:t>
            </w:r>
          </w:p>
        </w:tc>
        <w:tc>
          <w:tcPr>
            <w:tcW w:w="0" w:type="auto"/>
          </w:tcPr>
          <w:p w14:paraId="579058E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tubulin, alpha 1c</w:t>
            </w:r>
          </w:p>
        </w:tc>
        <w:tc>
          <w:tcPr>
            <w:tcW w:w="0" w:type="auto"/>
          </w:tcPr>
          <w:p w14:paraId="57AEFFA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71673154" w14:textId="77777777" w:rsidTr="006D5498">
        <w:tc>
          <w:tcPr>
            <w:tcW w:w="0" w:type="auto"/>
          </w:tcPr>
          <w:p w14:paraId="7458B9C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PPT1</w:t>
            </w:r>
          </w:p>
        </w:tc>
        <w:tc>
          <w:tcPr>
            <w:tcW w:w="0" w:type="auto"/>
          </w:tcPr>
          <w:p w14:paraId="0ADB4B2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palmitoyl-protein thioesterase 1</w:t>
            </w:r>
          </w:p>
        </w:tc>
        <w:tc>
          <w:tcPr>
            <w:tcW w:w="0" w:type="auto"/>
          </w:tcPr>
          <w:p w14:paraId="19DDEA0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1F479C24" w14:textId="77777777" w:rsidTr="006D5498">
        <w:tc>
          <w:tcPr>
            <w:tcW w:w="0" w:type="auto"/>
          </w:tcPr>
          <w:p w14:paraId="1EDC653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FKBP11</w:t>
            </w:r>
          </w:p>
        </w:tc>
        <w:tc>
          <w:tcPr>
            <w:tcW w:w="0" w:type="auto"/>
          </w:tcPr>
          <w:p w14:paraId="0823D90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FK506 binding protein 11, 19 kDa</w:t>
            </w:r>
          </w:p>
        </w:tc>
        <w:tc>
          <w:tcPr>
            <w:tcW w:w="0" w:type="auto"/>
          </w:tcPr>
          <w:p w14:paraId="6248D60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11186645" w14:textId="77777777" w:rsidTr="006D5498">
        <w:tc>
          <w:tcPr>
            <w:tcW w:w="0" w:type="auto"/>
          </w:tcPr>
          <w:p w14:paraId="193DE38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LOC284513</w:t>
            </w:r>
          </w:p>
        </w:tc>
        <w:tc>
          <w:tcPr>
            <w:tcW w:w="0" w:type="auto"/>
          </w:tcPr>
          <w:p w14:paraId="764D77D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uncharacterized LOC284513</w:t>
            </w:r>
          </w:p>
        </w:tc>
        <w:tc>
          <w:tcPr>
            <w:tcW w:w="0" w:type="auto"/>
          </w:tcPr>
          <w:p w14:paraId="14FB8B3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8B3E81" w:rsidRPr="006D5498" w14:paraId="2637A6E8" w14:textId="77777777" w:rsidTr="006D5498">
        <w:tc>
          <w:tcPr>
            <w:tcW w:w="0" w:type="auto"/>
          </w:tcPr>
          <w:p w14:paraId="70181BC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SORT1</w:t>
            </w:r>
          </w:p>
        </w:tc>
        <w:tc>
          <w:tcPr>
            <w:tcW w:w="0" w:type="auto"/>
          </w:tcPr>
          <w:p w14:paraId="67EDF89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sortilin 1</w:t>
            </w:r>
          </w:p>
        </w:tc>
        <w:tc>
          <w:tcPr>
            <w:tcW w:w="0" w:type="auto"/>
          </w:tcPr>
          <w:p w14:paraId="2F673A6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6805647B" w14:textId="77777777" w:rsidTr="006D5498">
        <w:tc>
          <w:tcPr>
            <w:tcW w:w="0" w:type="auto"/>
          </w:tcPr>
          <w:p w14:paraId="400ADBF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TAGLN2</w:t>
            </w:r>
          </w:p>
        </w:tc>
        <w:tc>
          <w:tcPr>
            <w:tcW w:w="0" w:type="auto"/>
          </w:tcPr>
          <w:p w14:paraId="7BA44ED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transgelin 2</w:t>
            </w:r>
          </w:p>
        </w:tc>
        <w:tc>
          <w:tcPr>
            <w:tcW w:w="0" w:type="auto"/>
          </w:tcPr>
          <w:p w14:paraId="69727BD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319A0CEE" w14:textId="77777777" w:rsidTr="006D5498">
        <w:tc>
          <w:tcPr>
            <w:tcW w:w="0" w:type="auto"/>
          </w:tcPr>
          <w:p w14:paraId="31ECB52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VWA5A</w:t>
            </w:r>
          </w:p>
        </w:tc>
        <w:tc>
          <w:tcPr>
            <w:tcW w:w="0" w:type="auto"/>
          </w:tcPr>
          <w:p w14:paraId="60EF47C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von Willebrand factor A domain containing 5A</w:t>
            </w:r>
          </w:p>
        </w:tc>
        <w:tc>
          <w:tcPr>
            <w:tcW w:w="0" w:type="auto"/>
          </w:tcPr>
          <w:p w14:paraId="56A2761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26CE79F9" w14:textId="77777777" w:rsidTr="006D5498">
        <w:tc>
          <w:tcPr>
            <w:tcW w:w="0" w:type="auto"/>
          </w:tcPr>
          <w:p w14:paraId="7DEECA7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TMOD2</w:t>
            </w:r>
          </w:p>
        </w:tc>
        <w:tc>
          <w:tcPr>
            <w:tcW w:w="0" w:type="auto"/>
          </w:tcPr>
          <w:p w14:paraId="4CDB414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tropomodulin 2 (neuronal)</w:t>
            </w:r>
          </w:p>
        </w:tc>
        <w:tc>
          <w:tcPr>
            <w:tcW w:w="0" w:type="auto"/>
          </w:tcPr>
          <w:p w14:paraId="1264243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56D50901" w14:textId="77777777" w:rsidTr="006D5498">
        <w:tc>
          <w:tcPr>
            <w:tcW w:w="0" w:type="auto"/>
          </w:tcPr>
          <w:p w14:paraId="5A2A021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SMC4</w:t>
            </w:r>
          </w:p>
        </w:tc>
        <w:tc>
          <w:tcPr>
            <w:tcW w:w="0" w:type="auto"/>
          </w:tcPr>
          <w:p w14:paraId="189E6AB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structural maintenance of chromosomes 4</w:t>
            </w:r>
          </w:p>
        </w:tc>
        <w:tc>
          <w:tcPr>
            <w:tcW w:w="0" w:type="auto"/>
          </w:tcPr>
          <w:p w14:paraId="1070EA3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372BC2A1" w14:textId="77777777" w:rsidTr="006D5498">
        <w:tc>
          <w:tcPr>
            <w:tcW w:w="0" w:type="auto"/>
          </w:tcPr>
          <w:p w14:paraId="45C755D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FAM217B</w:t>
            </w:r>
          </w:p>
        </w:tc>
        <w:tc>
          <w:tcPr>
            <w:tcW w:w="0" w:type="auto"/>
          </w:tcPr>
          <w:p w14:paraId="0B34D0D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family with sequence similarity 217, member B</w:t>
            </w:r>
          </w:p>
        </w:tc>
        <w:tc>
          <w:tcPr>
            <w:tcW w:w="0" w:type="auto"/>
          </w:tcPr>
          <w:p w14:paraId="043D1A6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173BDB9A" w14:textId="77777777" w:rsidTr="006D5498">
        <w:tc>
          <w:tcPr>
            <w:tcW w:w="0" w:type="auto"/>
          </w:tcPr>
          <w:p w14:paraId="24D67E1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MCM7</w:t>
            </w:r>
          </w:p>
        </w:tc>
        <w:tc>
          <w:tcPr>
            <w:tcW w:w="0" w:type="auto"/>
          </w:tcPr>
          <w:p w14:paraId="53AF3B6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minichromosome maintenance complex component 7</w:t>
            </w:r>
          </w:p>
        </w:tc>
        <w:tc>
          <w:tcPr>
            <w:tcW w:w="0" w:type="auto"/>
          </w:tcPr>
          <w:p w14:paraId="0485AC9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4963744D" w14:textId="77777777" w:rsidTr="006D5498">
        <w:tc>
          <w:tcPr>
            <w:tcW w:w="0" w:type="auto"/>
          </w:tcPr>
          <w:p w14:paraId="6E64713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SPTBN1</w:t>
            </w:r>
          </w:p>
        </w:tc>
        <w:tc>
          <w:tcPr>
            <w:tcW w:w="0" w:type="auto"/>
          </w:tcPr>
          <w:p w14:paraId="1E59509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spectrin, beta, non-erythrocytic 1</w:t>
            </w:r>
          </w:p>
        </w:tc>
        <w:tc>
          <w:tcPr>
            <w:tcW w:w="0" w:type="auto"/>
          </w:tcPr>
          <w:p w14:paraId="6376388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58C26ABC" w14:textId="77777777" w:rsidTr="006D5498">
        <w:tc>
          <w:tcPr>
            <w:tcW w:w="0" w:type="auto"/>
          </w:tcPr>
          <w:p w14:paraId="07717EF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ELK3</w:t>
            </w:r>
          </w:p>
        </w:tc>
        <w:tc>
          <w:tcPr>
            <w:tcW w:w="0" w:type="auto"/>
          </w:tcPr>
          <w:p w14:paraId="2820D77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ELK3, ETS-domain protein (SRF accessory protein 2)</w:t>
            </w:r>
          </w:p>
        </w:tc>
        <w:tc>
          <w:tcPr>
            <w:tcW w:w="0" w:type="auto"/>
          </w:tcPr>
          <w:p w14:paraId="0EF7F01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1DEFCC8B" w14:textId="77777777" w:rsidTr="006D5498">
        <w:tc>
          <w:tcPr>
            <w:tcW w:w="0" w:type="auto"/>
          </w:tcPr>
          <w:p w14:paraId="358599F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CEP68</w:t>
            </w:r>
          </w:p>
        </w:tc>
        <w:tc>
          <w:tcPr>
            <w:tcW w:w="0" w:type="auto"/>
          </w:tcPr>
          <w:p w14:paraId="6170999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centrosomal protein 68kDa</w:t>
            </w:r>
          </w:p>
        </w:tc>
        <w:tc>
          <w:tcPr>
            <w:tcW w:w="0" w:type="auto"/>
          </w:tcPr>
          <w:p w14:paraId="37C1B95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67F9E8F9" w14:textId="77777777" w:rsidTr="006D5498">
        <w:tc>
          <w:tcPr>
            <w:tcW w:w="0" w:type="auto"/>
          </w:tcPr>
          <w:p w14:paraId="1386C21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PECAM1</w:t>
            </w:r>
          </w:p>
        </w:tc>
        <w:tc>
          <w:tcPr>
            <w:tcW w:w="0" w:type="auto"/>
          </w:tcPr>
          <w:p w14:paraId="33D0E52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platelet/endothelial cell adhesion molecule 1</w:t>
            </w:r>
          </w:p>
        </w:tc>
        <w:tc>
          <w:tcPr>
            <w:tcW w:w="0" w:type="auto"/>
          </w:tcPr>
          <w:p w14:paraId="6FF3686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43516311" w14:textId="77777777" w:rsidTr="006D5498">
        <w:tc>
          <w:tcPr>
            <w:tcW w:w="0" w:type="auto"/>
          </w:tcPr>
          <w:p w14:paraId="796B8E7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PIGF</w:t>
            </w:r>
          </w:p>
        </w:tc>
        <w:tc>
          <w:tcPr>
            <w:tcW w:w="0" w:type="auto"/>
          </w:tcPr>
          <w:p w14:paraId="2E456EA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phosphatidylinositol glycan anchor biosynthesis, class F</w:t>
            </w:r>
          </w:p>
        </w:tc>
        <w:tc>
          <w:tcPr>
            <w:tcW w:w="0" w:type="auto"/>
          </w:tcPr>
          <w:p w14:paraId="38B2ED9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19D8828B" w14:textId="77777777" w:rsidTr="006D5498">
        <w:tc>
          <w:tcPr>
            <w:tcW w:w="0" w:type="auto"/>
          </w:tcPr>
          <w:p w14:paraId="2452594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TACC1</w:t>
            </w:r>
          </w:p>
        </w:tc>
        <w:tc>
          <w:tcPr>
            <w:tcW w:w="0" w:type="auto"/>
          </w:tcPr>
          <w:p w14:paraId="06377A9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transforming, acidic coiled-coil containing protein 1</w:t>
            </w:r>
          </w:p>
        </w:tc>
        <w:tc>
          <w:tcPr>
            <w:tcW w:w="0" w:type="auto"/>
          </w:tcPr>
          <w:p w14:paraId="1966DA7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3C564494" w14:textId="77777777" w:rsidTr="006D5498">
        <w:tc>
          <w:tcPr>
            <w:tcW w:w="0" w:type="auto"/>
          </w:tcPr>
          <w:p w14:paraId="2214CA8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IFT81</w:t>
            </w:r>
          </w:p>
        </w:tc>
        <w:tc>
          <w:tcPr>
            <w:tcW w:w="0" w:type="auto"/>
          </w:tcPr>
          <w:p w14:paraId="12A9F06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intraflagellar transport 81 homolog (Chlamydomonas)</w:t>
            </w:r>
          </w:p>
        </w:tc>
        <w:tc>
          <w:tcPr>
            <w:tcW w:w="0" w:type="auto"/>
          </w:tcPr>
          <w:p w14:paraId="1C77D5E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57FAEF24" w14:textId="77777777" w:rsidTr="006D5498">
        <w:tc>
          <w:tcPr>
            <w:tcW w:w="0" w:type="auto"/>
          </w:tcPr>
          <w:p w14:paraId="5491C20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MYBL1</w:t>
            </w:r>
          </w:p>
        </w:tc>
        <w:tc>
          <w:tcPr>
            <w:tcW w:w="0" w:type="auto"/>
          </w:tcPr>
          <w:p w14:paraId="76CE2FD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v-myb myeloblastosis viral oncogene homolog (avian)-like 1</w:t>
            </w:r>
          </w:p>
        </w:tc>
        <w:tc>
          <w:tcPr>
            <w:tcW w:w="0" w:type="auto"/>
          </w:tcPr>
          <w:p w14:paraId="5F0EDB2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212E54E1" w14:textId="77777777" w:rsidTr="006D5498">
        <w:tc>
          <w:tcPr>
            <w:tcW w:w="0" w:type="auto"/>
          </w:tcPr>
          <w:p w14:paraId="50B50ED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PRTFDC1</w:t>
            </w:r>
          </w:p>
        </w:tc>
        <w:tc>
          <w:tcPr>
            <w:tcW w:w="0" w:type="auto"/>
          </w:tcPr>
          <w:p w14:paraId="4D075B5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phosphoribosyl transferase domain containing 1</w:t>
            </w:r>
          </w:p>
        </w:tc>
        <w:tc>
          <w:tcPr>
            <w:tcW w:w="0" w:type="auto"/>
          </w:tcPr>
          <w:p w14:paraId="2E4827D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6C4F78D5" w14:textId="77777777" w:rsidTr="006D5498">
        <w:tc>
          <w:tcPr>
            <w:tcW w:w="0" w:type="auto"/>
          </w:tcPr>
          <w:p w14:paraId="097AFE6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FAM13C</w:t>
            </w:r>
          </w:p>
        </w:tc>
        <w:tc>
          <w:tcPr>
            <w:tcW w:w="0" w:type="auto"/>
          </w:tcPr>
          <w:p w14:paraId="4E7F686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family with sequence similarity 13, member C</w:t>
            </w:r>
          </w:p>
        </w:tc>
        <w:tc>
          <w:tcPr>
            <w:tcW w:w="0" w:type="auto"/>
          </w:tcPr>
          <w:p w14:paraId="08D4F1D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5D52B916" w14:textId="77777777" w:rsidTr="006D5498">
        <w:tc>
          <w:tcPr>
            <w:tcW w:w="0" w:type="auto"/>
          </w:tcPr>
          <w:p w14:paraId="3FDB838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C1orf198</w:t>
            </w:r>
          </w:p>
        </w:tc>
        <w:tc>
          <w:tcPr>
            <w:tcW w:w="0" w:type="auto"/>
          </w:tcPr>
          <w:p w14:paraId="6350DD1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chromosome 1 open reading frame 198</w:t>
            </w:r>
          </w:p>
        </w:tc>
        <w:tc>
          <w:tcPr>
            <w:tcW w:w="0" w:type="auto"/>
          </w:tcPr>
          <w:p w14:paraId="303E33B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2726C704" w14:textId="77777777" w:rsidTr="006D5498">
        <w:tc>
          <w:tcPr>
            <w:tcW w:w="0" w:type="auto"/>
          </w:tcPr>
          <w:p w14:paraId="4993776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TEAD2</w:t>
            </w:r>
          </w:p>
        </w:tc>
        <w:tc>
          <w:tcPr>
            <w:tcW w:w="0" w:type="auto"/>
          </w:tcPr>
          <w:p w14:paraId="39579DC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TEA domain family member 2</w:t>
            </w:r>
          </w:p>
        </w:tc>
        <w:tc>
          <w:tcPr>
            <w:tcW w:w="0" w:type="auto"/>
          </w:tcPr>
          <w:p w14:paraId="714CB77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1D2F07C9" w14:textId="77777777" w:rsidTr="006D5498">
        <w:tc>
          <w:tcPr>
            <w:tcW w:w="0" w:type="auto"/>
          </w:tcPr>
          <w:p w14:paraId="15ADB14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SERF1A/SERF1B</w:t>
            </w:r>
          </w:p>
        </w:tc>
        <w:tc>
          <w:tcPr>
            <w:tcW w:w="0" w:type="auto"/>
          </w:tcPr>
          <w:p w14:paraId="4375EB6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small EDRK-rich factor 1A (telomeric)</w:t>
            </w:r>
          </w:p>
        </w:tc>
        <w:tc>
          <w:tcPr>
            <w:tcW w:w="0" w:type="auto"/>
          </w:tcPr>
          <w:p w14:paraId="1DD55BC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62C265F0" w14:textId="77777777" w:rsidTr="006D5498">
        <w:tc>
          <w:tcPr>
            <w:tcW w:w="0" w:type="auto"/>
          </w:tcPr>
          <w:p w14:paraId="304A74B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UTP23</w:t>
            </w:r>
          </w:p>
        </w:tc>
        <w:tc>
          <w:tcPr>
            <w:tcW w:w="0" w:type="auto"/>
          </w:tcPr>
          <w:p w14:paraId="336CBAB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UTP23, small subunit (SSU) processome component, homolog (yeast)</w:t>
            </w:r>
          </w:p>
        </w:tc>
        <w:tc>
          <w:tcPr>
            <w:tcW w:w="0" w:type="auto"/>
          </w:tcPr>
          <w:p w14:paraId="6D43F2B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44F81064" w14:textId="77777777" w:rsidTr="006D5498">
        <w:tc>
          <w:tcPr>
            <w:tcW w:w="0" w:type="auto"/>
          </w:tcPr>
          <w:p w14:paraId="56CD88E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CD93</w:t>
            </w:r>
          </w:p>
        </w:tc>
        <w:tc>
          <w:tcPr>
            <w:tcW w:w="0" w:type="auto"/>
          </w:tcPr>
          <w:p w14:paraId="260A8C5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CD93 molecule</w:t>
            </w:r>
          </w:p>
        </w:tc>
        <w:tc>
          <w:tcPr>
            <w:tcW w:w="0" w:type="auto"/>
          </w:tcPr>
          <w:p w14:paraId="7DB5DD4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0013E5A7" w14:textId="77777777" w:rsidTr="006D5498">
        <w:tc>
          <w:tcPr>
            <w:tcW w:w="0" w:type="auto"/>
          </w:tcPr>
          <w:p w14:paraId="7B99AD5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RAN</w:t>
            </w:r>
          </w:p>
        </w:tc>
        <w:tc>
          <w:tcPr>
            <w:tcW w:w="0" w:type="auto"/>
          </w:tcPr>
          <w:p w14:paraId="519C84E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RAN, member RAS oncogene family</w:t>
            </w:r>
          </w:p>
        </w:tc>
        <w:tc>
          <w:tcPr>
            <w:tcW w:w="0" w:type="auto"/>
          </w:tcPr>
          <w:p w14:paraId="7CA2794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1FA3F32F" w14:textId="77777777" w:rsidTr="006D5498">
        <w:tc>
          <w:tcPr>
            <w:tcW w:w="0" w:type="auto"/>
          </w:tcPr>
          <w:p w14:paraId="165DDC2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LPGAT1</w:t>
            </w:r>
          </w:p>
        </w:tc>
        <w:tc>
          <w:tcPr>
            <w:tcW w:w="0" w:type="auto"/>
          </w:tcPr>
          <w:p w14:paraId="29D3D5F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lysophosphatidylglycerol acyltransferase 1</w:t>
            </w:r>
          </w:p>
        </w:tc>
        <w:tc>
          <w:tcPr>
            <w:tcW w:w="0" w:type="auto"/>
          </w:tcPr>
          <w:p w14:paraId="3EC4D17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0F9D958D" w14:textId="77777777" w:rsidTr="006D5498">
        <w:tc>
          <w:tcPr>
            <w:tcW w:w="0" w:type="auto"/>
          </w:tcPr>
          <w:p w14:paraId="6FB513B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ANP32E</w:t>
            </w:r>
          </w:p>
        </w:tc>
        <w:tc>
          <w:tcPr>
            <w:tcW w:w="0" w:type="auto"/>
          </w:tcPr>
          <w:p w14:paraId="10C20B7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acidic (leucine-rich) nuclear phosphoprotein 32 family, member E</w:t>
            </w:r>
          </w:p>
        </w:tc>
        <w:tc>
          <w:tcPr>
            <w:tcW w:w="0" w:type="auto"/>
          </w:tcPr>
          <w:p w14:paraId="7F3E2EF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7591B2BF" w14:textId="77777777" w:rsidTr="006D5498">
        <w:tc>
          <w:tcPr>
            <w:tcW w:w="0" w:type="auto"/>
          </w:tcPr>
          <w:p w14:paraId="2B7EFC9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CANX</w:t>
            </w:r>
          </w:p>
        </w:tc>
        <w:tc>
          <w:tcPr>
            <w:tcW w:w="0" w:type="auto"/>
          </w:tcPr>
          <w:p w14:paraId="41AD19C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calnexin</w:t>
            </w:r>
          </w:p>
        </w:tc>
        <w:tc>
          <w:tcPr>
            <w:tcW w:w="0" w:type="auto"/>
          </w:tcPr>
          <w:p w14:paraId="28C3AB5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059800C8" w14:textId="77777777" w:rsidTr="006D5498">
        <w:tc>
          <w:tcPr>
            <w:tcW w:w="0" w:type="auto"/>
          </w:tcPr>
          <w:p w14:paraId="718350C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0" w:type="auto"/>
          </w:tcPr>
          <w:p w14:paraId="55BEEB3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glyceraldehyde-3-phosphate dehydrogenase</w:t>
            </w:r>
          </w:p>
        </w:tc>
        <w:tc>
          <w:tcPr>
            <w:tcW w:w="0" w:type="auto"/>
          </w:tcPr>
          <w:p w14:paraId="185164E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1146AB79" w14:textId="77777777" w:rsidTr="006D5498">
        <w:tc>
          <w:tcPr>
            <w:tcW w:w="0" w:type="auto"/>
          </w:tcPr>
          <w:p w14:paraId="3362A17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AFAP1L1</w:t>
            </w:r>
          </w:p>
        </w:tc>
        <w:tc>
          <w:tcPr>
            <w:tcW w:w="0" w:type="auto"/>
          </w:tcPr>
          <w:p w14:paraId="69DA386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actin filament associated protein 1-like 1</w:t>
            </w:r>
          </w:p>
        </w:tc>
        <w:tc>
          <w:tcPr>
            <w:tcW w:w="0" w:type="auto"/>
          </w:tcPr>
          <w:p w14:paraId="73B2111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6B0D7F84" w14:textId="77777777" w:rsidTr="006D5498">
        <w:tc>
          <w:tcPr>
            <w:tcW w:w="0" w:type="auto"/>
          </w:tcPr>
          <w:p w14:paraId="5F2D0E3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CCDC77</w:t>
            </w:r>
          </w:p>
        </w:tc>
        <w:tc>
          <w:tcPr>
            <w:tcW w:w="0" w:type="auto"/>
          </w:tcPr>
          <w:p w14:paraId="5E86EB8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coiled-coil domain containing 77</w:t>
            </w:r>
          </w:p>
        </w:tc>
        <w:tc>
          <w:tcPr>
            <w:tcW w:w="0" w:type="auto"/>
          </w:tcPr>
          <w:p w14:paraId="7905B56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51E822D2" w14:textId="77777777" w:rsidTr="006D5498">
        <w:tc>
          <w:tcPr>
            <w:tcW w:w="0" w:type="auto"/>
          </w:tcPr>
          <w:p w14:paraId="7FE1ED4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DISC1</w:t>
            </w:r>
          </w:p>
        </w:tc>
        <w:tc>
          <w:tcPr>
            <w:tcW w:w="0" w:type="auto"/>
          </w:tcPr>
          <w:p w14:paraId="1957ABA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disrupted in schizophrenia 1</w:t>
            </w:r>
          </w:p>
        </w:tc>
        <w:tc>
          <w:tcPr>
            <w:tcW w:w="0" w:type="auto"/>
          </w:tcPr>
          <w:p w14:paraId="53612C2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B3E81" w:rsidRPr="006D5498" w14:paraId="043BBC99" w14:textId="77777777" w:rsidTr="006D5498">
        <w:tc>
          <w:tcPr>
            <w:tcW w:w="0" w:type="auto"/>
          </w:tcPr>
          <w:p w14:paraId="518CAAC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SAP30</w:t>
            </w:r>
          </w:p>
        </w:tc>
        <w:tc>
          <w:tcPr>
            <w:tcW w:w="0" w:type="auto"/>
          </w:tcPr>
          <w:p w14:paraId="1C8081F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Sin3A-associated protein, 30kDa</w:t>
            </w:r>
          </w:p>
        </w:tc>
        <w:tc>
          <w:tcPr>
            <w:tcW w:w="0" w:type="auto"/>
          </w:tcPr>
          <w:p w14:paraId="09079DC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05FE6981" w14:textId="77777777" w:rsidTr="006D5498">
        <w:tc>
          <w:tcPr>
            <w:tcW w:w="0" w:type="auto"/>
          </w:tcPr>
          <w:p w14:paraId="02BEF80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TMEM144</w:t>
            </w:r>
          </w:p>
        </w:tc>
        <w:tc>
          <w:tcPr>
            <w:tcW w:w="0" w:type="auto"/>
          </w:tcPr>
          <w:p w14:paraId="733CD73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transmembrane protein 144</w:t>
            </w:r>
          </w:p>
        </w:tc>
        <w:tc>
          <w:tcPr>
            <w:tcW w:w="0" w:type="auto"/>
          </w:tcPr>
          <w:p w14:paraId="001A24B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4F362EDA" w14:textId="77777777" w:rsidTr="006D5498">
        <w:tc>
          <w:tcPr>
            <w:tcW w:w="0" w:type="auto"/>
          </w:tcPr>
          <w:p w14:paraId="0C222D1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ZBTB26</w:t>
            </w:r>
          </w:p>
        </w:tc>
        <w:tc>
          <w:tcPr>
            <w:tcW w:w="0" w:type="auto"/>
          </w:tcPr>
          <w:p w14:paraId="1629A30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zinc finger and BTB domain containing 26</w:t>
            </w:r>
          </w:p>
        </w:tc>
        <w:tc>
          <w:tcPr>
            <w:tcW w:w="0" w:type="auto"/>
          </w:tcPr>
          <w:p w14:paraId="566080B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605F44FC" w14:textId="77777777" w:rsidTr="006D5498">
        <w:tc>
          <w:tcPr>
            <w:tcW w:w="0" w:type="auto"/>
          </w:tcPr>
          <w:p w14:paraId="6CB03ED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CFL1</w:t>
            </w:r>
          </w:p>
        </w:tc>
        <w:tc>
          <w:tcPr>
            <w:tcW w:w="0" w:type="auto"/>
          </w:tcPr>
          <w:p w14:paraId="4068335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cofilin 1 (non-muscle)</w:t>
            </w:r>
          </w:p>
        </w:tc>
        <w:tc>
          <w:tcPr>
            <w:tcW w:w="0" w:type="auto"/>
          </w:tcPr>
          <w:p w14:paraId="7886A47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58A28221" w14:textId="77777777" w:rsidTr="006D5498">
        <w:tc>
          <w:tcPr>
            <w:tcW w:w="0" w:type="auto"/>
          </w:tcPr>
          <w:p w14:paraId="41E671C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PDK1</w:t>
            </w:r>
          </w:p>
        </w:tc>
        <w:tc>
          <w:tcPr>
            <w:tcW w:w="0" w:type="auto"/>
          </w:tcPr>
          <w:p w14:paraId="40A6DCC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pyruvate dehydrogenase kinase, isozyme 1</w:t>
            </w:r>
          </w:p>
        </w:tc>
        <w:tc>
          <w:tcPr>
            <w:tcW w:w="0" w:type="auto"/>
          </w:tcPr>
          <w:p w14:paraId="5C703B5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0BEBF60D" w14:textId="77777777" w:rsidTr="006D5498">
        <w:tc>
          <w:tcPr>
            <w:tcW w:w="0" w:type="auto"/>
          </w:tcPr>
          <w:p w14:paraId="6D6704E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PPP1R16A</w:t>
            </w:r>
          </w:p>
        </w:tc>
        <w:tc>
          <w:tcPr>
            <w:tcW w:w="0" w:type="auto"/>
          </w:tcPr>
          <w:p w14:paraId="2434E93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protein phosphatase 1, regulatory subunit 16A</w:t>
            </w:r>
          </w:p>
        </w:tc>
        <w:tc>
          <w:tcPr>
            <w:tcW w:w="0" w:type="auto"/>
          </w:tcPr>
          <w:p w14:paraId="1CE4ADC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08407E89" w14:textId="77777777" w:rsidTr="006D5498">
        <w:tc>
          <w:tcPr>
            <w:tcW w:w="0" w:type="auto"/>
          </w:tcPr>
          <w:p w14:paraId="764B182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C3orf32</w:t>
            </w:r>
          </w:p>
        </w:tc>
        <w:tc>
          <w:tcPr>
            <w:tcW w:w="0" w:type="auto"/>
          </w:tcPr>
          <w:p w14:paraId="39E987C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chromosome 3 open reading frame 32</w:t>
            </w:r>
          </w:p>
        </w:tc>
        <w:tc>
          <w:tcPr>
            <w:tcW w:w="0" w:type="auto"/>
          </w:tcPr>
          <w:p w14:paraId="4F0B86D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772CF035" w14:textId="77777777" w:rsidTr="006D5498">
        <w:tc>
          <w:tcPr>
            <w:tcW w:w="0" w:type="auto"/>
          </w:tcPr>
          <w:p w14:paraId="2D43097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KCNE3</w:t>
            </w:r>
          </w:p>
        </w:tc>
        <w:tc>
          <w:tcPr>
            <w:tcW w:w="0" w:type="auto"/>
          </w:tcPr>
          <w:p w14:paraId="7FCFD15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potassium voltage-gated channel, Isk-related family, member 3</w:t>
            </w:r>
          </w:p>
        </w:tc>
        <w:tc>
          <w:tcPr>
            <w:tcW w:w="0" w:type="auto"/>
          </w:tcPr>
          <w:p w14:paraId="629E8A4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183BB145" w14:textId="77777777" w:rsidTr="006D5498">
        <w:tc>
          <w:tcPr>
            <w:tcW w:w="0" w:type="auto"/>
          </w:tcPr>
          <w:p w14:paraId="1208169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</w:p>
        </w:tc>
        <w:tc>
          <w:tcPr>
            <w:tcW w:w="0" w:type="auto"/>
          </w:tcPr>
          <w:p w14:paraId="5B578A1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adenosine deaminase</w:t>
            </w:r>
          </w:p>
        </w:tc>
        <w:tc>
          <w:tcPr>
            <w:tcW w:w="0" w:type="auto"/>
          </w:tcPr>
          <w:p w14:paraId="4858F85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40B69576" w14:textId="77777777" w:rsidTr="006D5498">
        <w:tc>
          <w:tcPr>
            <w:tcW w:w="0" w:type="auto"/>
          </w:tcPr>
          <w:p w14:paraId="450C561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IGDCC4</w:t>
            </w:r>
          </w:p>
        </w:tc>
        <w:tc>
          <w:tcPr>
            <w:tcW w:w="0" w:type="auto"/>
          </w:tcPr>
          <w:p w14:paraId="0550A3A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immunoglobulin superfamily, DCC subclass, member 4</w:t>
            </w:r>
          </w:p>
        </w:tc>
        <w:tc>
          <w:tcPr>
            <w:tcW w:w="0" w:type="auto"/>
          </w:tcPr>
          <w:p w14:paraId="01A20C1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3162B48B" w14:textId="77777777" w:rsidTr="006D5498">
        <w:tc>
          <w:tcPr>
            <w:tcW w:w="0" w:type="auto"/>
          </w:tcPr>
          <w:p w14:paraId="3790B82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RHOA</w:t>
            </w:r>
          </w:p>
        </w:tc>
        <w:tc>
          <w:tcPr>
            <w:tcW w:w="0" w:type="auto"/>
          </w:tcPr>
          <w:p w14:paraId="45F628E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ras homolog family member A</w:t>
            </w:r>
          </w:p>
        </w:tc>
        <w:tc>
          <w:tcPr>
            <w:tcW w:w="0" w:type="auto"/>
          </w:tcPr>
          <w:p w14:paraId="0F8D0E1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0AE52A0C" w14:textId="77777777" w:rsidTr="006D5498">
        <w:tc>
          <w:tcPr>
            <w:tcW w:w="0" w:type="auto"/>
          </w:tcPr>
          <w:p w14:paraId="32B4FBB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C2orf76</w:t>
            </w:r>
          </w:p>
        </w:tc>
        <w:tc>
          <w:tcPr>
            <w:tcW w:w="0" w:type="auto"/>
          </w:tcPr>
          <w:p w14:paraId="642925F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chromosome 2 open reading frame 76</w:t>
            </w:r>
          </w:p>
        </w:tc>
        <w:tc>
          <w:tcPr>
            <w:tcW w:w="0" w:type="auto"/>
          </w:tcPr>
          <w:p w14:paraId="19A2856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47F539AF" w14:textId="77777777" w:rsidTr="006D5498">
        <w:tc>
          <w:tcPr>
            <w:tcW w:w="0" w:type="auto"/>
          </w:tcPr>
          <w:p w14:paraId="148ACF7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SLC25A43</w:t>
            </w:r>
          </w:p>
        </w:tc>
        <w:tc>
          <w:tcPr>
            <w:tcW w:w="0" w:type="auto"/>
          </w:tcPr>
          <w:p w14:paraId="2C4628E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solute carrier family 25, member 43</w:t>
            </w:r>
          </w:p>
        </w:tc>
        <w:tc>
          <w:tcPr>
            <w:tcW w:w="0" w:type="auto"/>
          </w:tcPr>
          <w:p w14:paraId="1A9B040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69480DF7" w14:textId="77777777" w:rsidTr="006D5498">
        <w:tc>
          <w:tcPr>
            <w:tcW w:w="0" w:type="auto"/>
          </w:tcPr>
          <w:p w14:paraId="25B2C59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LPCAT1</w:t>
            </w:r>
          </w:p>
        </w:tc>
        <w:tc>
          <w:tcPr>
            <w:tcW w:w="0" w:type="auto"/>
          </w:tcPr>
          <w:p w14:paraId="5652211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lysophosphatidylcholine acyltransferase 1</w:t>
            </w:r>
          </w:p>
        </w:tc>
        <w:tc>
          <w:tcPr>
            <w:tcW w:w="0" w:type="auto"/>
          </w:tcPr>
          <w:p w14:paraId="27CC724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281FA91A" w14:textId="77777777" w:rsidTr="006D5498">
        <w:tc>
          <w:tcPr>
            <w:tcW w:w="0" w:type="auto"/>
          </w:tcPr>
          <w:p w14:paraId="0C4C9B3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DYNLL1</w:t>
            </w:r>
          </w:p>
        </w:tc>
        <w:tc>
          <w:tcPr>
            <w:tcW w:w="0" w:type="auto"/>
          </w:tcPr>
          <w:p w14:paraId="71EB68B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dynein, light chain, LC8-type 1</w:t>
            </w:r>
          </w:p>
        </w:tc>
        <w:tc>
          <w:tcPr>
            <w:tcW w:w="0" w:type="auto"/>
          </w:tcPr>
          <w:p w14:paraId="6F1C34B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61689E2F" w14:textId="77777777" w:rsidTr="006D5498">
        <w:tc>
          <w:tcPr>
            <w:tcW w:w="0" w:type="auto"/>
          </w:tcPr>
          <w:p w14:paraId="61A702B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CBX4</w:t>
            </w:r>
          </w:p>
        </w:tc>
        <w:tc>
          <w:tcPr>
            <w:tcW w:w="0" w:type="auto"/>
          </w:tcPr>
          <w:p w14:paraId="5F20102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chromobox homolog 4</w:t>
            </w:r>
          </w:p>
        </w:tc>
        <w:tc>
          <w:tcPr>
            <w:tcW w:w="0" w:type="auto"/>
          </w:tcPr>
          <w:p w14:paraId="6C17A02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6AEA10D7" w14:textId="77777777" w:rsidTr="006D5498">
        <w:tc>
          <w:tcPr>
            <w:tcW w:w="0" w:type="auto"/>
          </w:tcPr>
          <w:p w14:paraId="058967F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IPO11</w:t>
            </w:r>
          </w:p>
        </w:tc>
        <w:tc>
          <w:tcPr>
            <w:tcW w:w="0" w:type="auto"/>
          </w:tcPr>
          <w:p w14:paraId="0367128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importin 11</w:t>
            </w:r>
          </w:p>
        </w:tc>
        <w:tc>
          <w:tcPr>
            <w:tcW w:w="0" w:type="auto"/>
          </w:tcPr>
          <w:p w14:paraId="243D9E2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4D5A08A8" w14:textId="77777777" w:rsidTr="006D5498">
        <w:tc>
          <w:tcPr>
            <w:tcW w:w="0" w:type="auto"/>
          </w:tcPr>
          <w:p w14:paraId="309508E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DR1</w:t>
            </w:r>
          </w:p>
        </w:tc>
        <w:tc>
          <w:tcPr>
            <w:tcW w:w="0" w:type="auto"/>
          </w:tcPr>
          <w:p w14:paraId="60838F6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down-regulator of transcription 1, TBP-binding (negative cofactor 2)</w:t>
            </w:r>
          </w:p>
        </w:tc>
        <w:tc>
          <w:tcPr>
            <w:tcW w:w="0" w:type="auto"/>
          </w:tcPr>
          <w:p w14:paraId="322194E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75CC646C" w14:textId="77777777" w:rsidTr="006D5498">
        <w:tc>
          <w:tcPr>
            <w:tcW w:w="0" w:type="auto"/>
          </w:tcPr>
          <w:p w14:paraId="120AEB5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BBS12</w:t>
            </w:r>
          </w:p>
        </w:tc>
        <w:tc>
          <w:tcPr>
            <w:tcW w:w="0" w:type="auto"/>
          </w:tcPr>
          <w:p w14:paraId="47F398C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Bardet-Biedl syndrome 12</w:t>
            </w:r>
          </w:p>
        </w:tc>
        <w:tc>
          <w:tcPr>
            <w:tcW w:w="0" w:type="auto"/>
          </w:tcPr>
          <w:p w14:paraId="67384C1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132BD751" w14:textId="77777777" w:rsidTr="006D5498">
        <w:tc>
          <w:tcPr>
            <w:tcW w:w="0" w:type="auto"/>
          </w:tcPr>
          <w:p w14:paraId="3D35816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ARF1</w:t>
            </w:r>
          </w:p>
        </w:tc>
        <w:tc>
          <w:tcPr>
            <w:tcW w:w="0" w:type="auto"/>
          </w:tcPr>
          <w:p w14:paraId="48B294D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ADP-ribosylation factor 1</w:t>
            </w:r>
          </w:p>
        </w:tc>
        <w:tc>
          <w:tcPr>
            <w:tcW w:w="0" w:type="auto"/>
          </w:tcPr>
          <w:p w14:paraId="060544C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203C48D2" w14:textId="77777777" w:rsidTr="006D5498">
        <w:tc>
          <w:tcPr>
            <w:tcW w:w="0" w:type="auto"/>
          </w:tcPr>
          <w:p w14:paraId="13EFF62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YWHAB</w:t>
            </w:r>
          </w:p>
        </w:tc>
        <w:tc>
          <w:tcPr>
            <w:tcW w:w="0" w:type="auto"/>
          </w:tcPr>
          <w:p w14:paraId="77C3D53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tyrosine 3-monooxygenase/tryptophan 5-monooxygenase activation protein, beta polypeptide</w:t>
            </w:r>
          </w:p>
        </w:tc>
        <w:tc>
          <w:tcPr>
            <w:tcW w:w="0" w:type="auto"/>
          </w:tcPr>
          <w:p w14:paraId="2ED79A0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3E847DB6" w14:textId="77777777" w:rsidTr="006D5498">
        <w:tc>
          <w:tcPr>
            <w:tcW w:w="0" w:type="auto"/>
          </w:tcPr>
          <w:p w14:paraId="43C2711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BROX</w:t>
            </w:r>
          </w:p>
        </w:tc>
        <w:tc>
          <w:tcPr>
            <w:tcW w:w="0" w:type="auto"/>
          </w:tcPr>
          <w:p w14:paraId="1578455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BRO1 domain and CAAX motif containing</w:t>
            </w:r>
          </w:p>
        </w:tc>
        <w:tc>
          <w:tcPr>
            <w:tcW w:w="0" w:type="auto"/>
          </w:tcPr>
          <w:p w14:paraId="4207C10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8B3E81" w:rsidRPr="006D5498" w14:paraId="4BAE854A" w14:textId="77777777" w:rsidTr="006D5498">
        <w:tc>
          <w:tcPr>
            <w:tcW w:w="0" w:type="auto"/>
          </w:tcPr>
          <w:p w14:paraId="7BD77EF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GOLPH3L</w:t>
            </w:r>
          </w:p>
        </w:tc>
        <w:tc>
          <w:tcPr>
            <w:tcW w:w="0" w:type="auto"/>
          </w:tcPr>
          <w:p w14:paraId="152FA1E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golgi phosphoprotein 3-like</w:t>
            </w:r>
          </w:p>
        </w:tc>
        <w:tc>
          <w:tcPr>
            <w:tcW w:w="0" w:type="auto"/>
          </w:tcPr>
          <w:p w14:paraId="5F61F2D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06A37C41" w14:textId="77777777" w:rsidTr="006D5498">
        <w:tc>
          <w:tcPr>
            <w:tcW w:w="0" w:type="auto"/>
          </w:tcPr>
          <w:p w14:paraId="013C378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GLA</w:t>
            </w:r>
          </w:p>
        </w:tc>
        <w:tc>
          <w:tcPr>
            <w:tcW w:w="0" w:type="auto"/>
          </w:tcPr>
          <w:p w14:paraId="7E2B397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galactosidase, alpha</w:t>
            </w:r>
          </w:p>
        </w:tc>
        <w:tc>
          <w:tcPr>
            <w:tcW w:w="0" w:type="auto"/>
          </w:tcPr>
          <w:p w14:paraId="5B487AF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2CB8313C" w14:textId="77777777" w:rsidTr="006D5498">
        <w:tc>
          <w:tcPr>
            <w:tcW w:w="0" w:type="auto"/>
          </w:tcPr>
          <w:p w14:paraId="48E2878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LOC100505519</w:t>
            </w:r>
          </w:p>
        </w:tc>
        <w:tc>
          <w:tcPr>
            <w:tcW w:w="0" w:type="auto"/>
          </w:tcPr>
          <w:p w14:paraId="35753B0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uncharacterized LOC100505519</w:t>
            </w:r>
          </w:p>
        </w:tc>
        <w:tc>
          <w:tcPr>
            <w:tcW w:w="0" w:type="auto"/>
          </w:tcPr>
          <w:p w14:paraId="6D673DB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386DBDCF" w14:textId="77777777" w:rsidTr="006D5498">
        <w:tc>
          <w:tcPr>
            <w:tcW w:w="0" w:type="auto"/>
          </w:tcPr>
          <w:p w14:paraId="31459FD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PRLR</w:t>
            </w:r>
          </w:p>
        </w:tc>
        <w:tc>
          <w:tcPr>
            <w:tcW w:w="0" w:type="auto"/>
          </w:tcPr>
          <w:p w14:paraId="5711DB2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prolactin receptor</w:t>
            </w:r>
          </w:p>
        </w:tc>
        <w:tc>
          <w:tcPr>
            <w:tcW w:w="0" w:type="auto"/>
          </w:tcPr>
          <w:p w14:paraId="6311AED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0B09C0B4" w14:textId="77777777" w:rsidTr="006D5498">
        <w:tc>
          <w:tcPr>
            <w:tcW w:w="0" w:type="auto"/>
          </w:tcPr>
          <w:p w14:paraId="6517752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METTL18</w:t>
            </w:r>
          </w:p>
        </w:tc>
        <w:tc>
          <w:tcPr>
            <w:tcW w:w="0" w:type="auto"/>
          </w:tcPr>
          <w:p w14:paraId="4FF659E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methyltransferase like 18</w:t>
            </w:r>
          </w:p>
        </w:tc>
        <w:tc>
          <w:tcPr>
            <w:tcW w:w="0" w:type="auto"/>
          </w:tcPr>
          <w:p w14:paraId="38E3824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236B33AE" w14:textId="77777777" w:rsidTr="006D5498">
        <w:tc>
          <w:tcPr>
            <w:tcW w:w="0" w:type="auto"/>
          </w:tcPr>
          <w:p w14:paraId="103263E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C11orf73</w:t>
            </w:r>
          </w:p>
        </w:tc>
        <w:tc>
          <w:tcPr>
            <w:tcW w:w="0" w:type="auto"/>
          </w:tcPr>
          <w:p w14:paraId="782E61D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chromosome 11 open reading frame 73</w:t>
            </w:r>
          </w:p>
        </w:tc>
        <w:tc>
          <w:tcPr>
            <w:tcW w:w="0" w:type="auto"/>
          </w:tcPr>
          <w:p w14:paraId="266C4A4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11F36637" w14:textId="77777777" w:rsidTr="006D5498">
        <w:tc>
          <w:tcPr>
            <w:tcW w:w="0" w:type="auto"/>
          </w:tcPr>
          <w:p w14:paraId="62AA6D8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MTMR2</w:t>
            </w:r>
          </w:p>
        </w:tc>
        <w:tc>
          <w:tcPr>
            <w:tcW w:w="0" w:type="auto"/>
          </w:tcPr>
          <w:p w14:paraId="3F38D3A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myotubularin related protein 2</w:t>
            </w:r>
          </w:p>
        </w:tc>
        <w:tc>
          <w:tcPr>
            <w:tcW w:w="0" w:type="auto"/>
          </w:tcPr>
          <w:p w14:paraId="021C479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6358EDAB" w14:textId="77777777" w:rsidTr="006D5498">
        <w:tc>
          <w:tcPr>
            <w:tcW w:w="0" w:type="auto"/>
          </w:tcPr>
          <w:p w14:paraId="41A5173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TIPIN</w:t>
            </w:r>
          </w:p>
        </w:tc>
        <w:tc>
          <w:tcPr>
            <w:tcW w:w="0" w:type="auto"/>
          </w:tcPr>
          <w:p w14:paraId="75784B2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TIMELESS interacting protein</w:t>
            </w:r>
          </w:p>
        </w:tc>
        <w:tc>
          <w:tcPr>
            <w:tcW w:w="0" w:type="auto"/>
          </w:tcPr>
          <w:p w14:paraId="22E9186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31BAA46A" w14:textId="77777777" w:rsidTr="006D5498">
        <w:tc>
          <w:tcPr>
            <w:tcW w:w="0" w:type="auto"/>
          </w:tcPr>
          <w:p w14:paraId="65A2AE4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OVOS/OVOS2</w:t>
            </w:r>
          </w:p>
        </w:tc>
        <w:tc>
          <w:tcPr>
            <w:tcW w:w="0" w:type="auto"/>
          </w:tcPr>
          <w:p w14:paraId="2D05E9D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ovostatin</w:t>
            </w:r>
          </w:p>
        </w:tc>
        <w:tc>
          <w:tcPr>
            <w:tcW w:w="0" w:type="auto"/>
          </w:tcPr>
          <w:p w14:paraId="56E8881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41F9B2AB" w14:textId="77777777" w:rsidTr="006D5498">
        <w:tc>
          <w:tcPr>
            <w:tcW w:w="0" w:type="auto"/>
          </w:tcPr>
          <w:p w14:paraId="6042553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ADAMTS9</w:t>
            </w:r>
          </w:p>
        </w:tc>
        <w:tc>
          <w:tcPr>
            <w:tcW w:w="0" w:type="auto"/>
          </w:tcPr>
          <w:p w14:paraId="6BCC0F9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ADAM metallopeptidase with thrombospondin type 1 motif, 9</w:t>
            </w:r>
          </w:p>
        </w:tc>
        <w:tc>
          <w:tcPr>
            <w:tcW w:w="0" w:type="auto"/>
          </w:tcPr>
          <w:p w14:paraId="0E7F3AA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3FE8D272" w14:textId="77777777" w:rsidTr="006D5498">
        <w:tc>
          <w:tcPr>
            <w:tcW w:w="0" w:type="auto"/>
          </w:tcPr>
          <w:p w14:paraId="2348251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MRPS12</w:t>
            </w:r>
          </w:p>
        </w:tc>
        <w:tc>
          <w:tcPr>
            <w:tcW w:w="0" w:type="auto"/>
          </w:tcPr>
          <w:p w14:paraId="21C3841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mitochondrial ribosomal protein S12</w:t>
            </w:r>
          </w:p>
        </w:tc>
        <w:tc>
          <w:tcPr>
            <w:tcW w:w="0" w:type="auto"/>
          </w:tcPr>
          <w:p w14:paraId="64AF9B6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48DF2C6F" w14:textId="77777777" w:rsidTr="006D5498">
        <w:tc>
          <w:tcPr>
            <w:tcW w:w="0" w:type="auto"/>
          </w:tcPr>
          <w:p w14:paraId="61DE431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PTBP3</w:t>
            </w:r>
          </w:p>
        </w:tc>
        <w:tc>
          <w:tcPr>
            <w:tcW w:w="0" w:type="auto"/>
          </w:tcPr>
          <w:p w14:paraId="26BFD35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polypyrimidine tract binding protein 3</w:t>
            </w:r>
          </w:p>
        </w:tc>
        <w:tc>
          <w:tcPr>
            <w:tcW w:w="0" w:type="auto"/>
          </w:tcPr>
          <w:p w14:paraId="281BAD9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675B6BAA" w14:textId="77777777" w:rsidTr="006D5498">
        <w:tc>
          <w:tcPr>
            <w:tcW w:w="0" w:type="auto"/>
          </w:tcPr>
          <w:p w14:paraId="34B8691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PSME3</w:t>
            </w:r>
          </w:p>
        </w:tc>
        <w:tc>
          <w:tcPr>
            <w:tcW w:w="0" w:type="auto"/>
          </w:tcPr>
          <w:p w14:paraId="21A4EEE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proteasome (prosome, macropain) activator subunit 3 (PA28 gamma; Ki)</w:t>
            </w:r>
          </w:p>
        </w:tc>
        <w:tc>
          <w:tcPr>
            <w:tcW w:w="0" w:type="auto"/>
          </w:tcPr>
          <w:p w14:paraId="4F6EC3D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79D8394E" w14:textId="77777777" w:rsidTr="006D5498">
        <w:tc>
          <w:tcPr>
            <w:tcW w:w="0" w:type="auto"/>
          </w:tcPr>
          <w:p w14:paraId="393E35D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CCDC90A</w:t>
            </w:r>
          </w:p>
        </w:tc>
        <w:tc>
          <w:tcPr>
            <w:tcW w:w="0" w:type="auto"/>
          </w:tcPr>
          <w:p w14:paraId="22A383B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coiled-coil domain containing 90A</w:t>
            </w:r>
          </w:p>
        </w:tc>
        <w:tc>
          <w:tcPr>
            <w:tcW w:w="0" w:type="auto"/>
          </w:tcPr>
          <w:p w14:paraId="7600054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185F30B1" w14:textId="77777777" w:rsidTr="006D5498">
        <w:tc>
          <w:tcPr>
            <w:tcW w:w="0" w:type="auto"/>
          </w:tcPr>
          <w:p w14:paraId="771B598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SEPT8</w:t>
            </w:r>
          </w:p>
        </w:tc>
        <w:tc>
          <w:tcPr>
            <w:tcW w:w="0" w:type="auto"/>
          </w:tcPr>
          <w:p w14:paraId="6F47459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septin 8</w:t>
            </w:r>
          </w:p>
        </w:tc>
        <w:tc>
          <w:tcPr>
            <w:tcW w:w="0" w:type="auto"/>
          </w:tcPr>
          <w:p w14:paraId="1C44D9A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52D4DE75" w14:textId="77777777" w:rsidTr="006D5498">
        <w:tc>
          <w:tcPr>
            <w:tcW w:w="0" w:type="auto"/>
          </w:tcPr>
          <w:p w14:paraId="16DBB94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AP3M2</w:t>
            </w:r>
          </w:p>
        </w:tc>
        <w:tc>
          <w:tcPr>
            <w:tcW w:w="0" w:type="auto"/>
          </w:tcPr>
          <w:p w14:paraId="06600E3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adaptor-related protein complex 3, mu 2 subunit</w:t>
            </w:r>
          </w:p>
        </w:tc>
        <w:tc>
          <w:tcPr>
            <w:tcW w:w="0" w:type="auto"/>
          </w:tcPr>
          <w:p w14:paraId="2E0D647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778656CF" w14:textId="77777777" w:rsidTr="006D5498">
        <w:tc>
          <w:tcPr>
            <w:tcW w:w="0" w:type="auto"/>
          </w:tcPr>
          <w:p w14:paraId="4B67208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COMMD8</w:t>
            </w:r>
          </w:p>
        </w:tc>
        <w:tc>
          <w:tcPr>
            <w:tcW w:w="0" w:type="auto"/>
          </w:tcPr>
          <w:p w14:paraId="4E585FD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COMM domain containing 8</w:t>
            </w:r>
          </w:p>
        </w:tc>
        <w:tc>
          <w:tcPr>
            <w:tcW w:w="0" w:type="auto"/>
          </w:tcPr>
          <w:p w14:paraId="2F62ACA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2A4DE671" w14:textId="77777777" w:rsidTr="006D5498">
        <w:tc>
          <w:tcPr>
            <w:tcW w:w="0" w:type="auto"/>
          </w:tcPr>
          <w:p w14:paraId="77BD42B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CLN3</w:t>
            </w:r>
          </w:p>
        </w:tc>
        <w:tc>
          <w:tcPr>
            <w:tcW w:w="0" w:type="auto"/>
          </w:tcPr>
          <w:p w14:paraId="32B5B96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ceroid-lipofuscinosis, neuronal 3</w:t>
            </w:r>
          </w:p>
        </w:tc>
        <w:tc>
          <w:tcPr>
            <w:tcW w:w="0" w:type="auto"/>
          </w:tcPr>
          <w:p w14:paraId="00968A8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00FEAAFC" w14:textId="77777777" w:rsidTr="006D5498">
        <w:tc>
          <w:tcPr>
            <w:tcW w:w="0" w:type="auto"/>
          </w:tcPr>
          <w:p w14:paraId="098E3EC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USP46</w:t>
            </w:r>
          </w:p>
        </w:tc>
        <w:tc>
          <w:tcPr>
            <w:tcW w:w="0" w:type="auto"/>
          </w:tcPr>
          <w:p w14:paraId="310AAFA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ubiquitin specific peptidase 46</w:t>
            </w:r>
          </w:p>
        </w:tc>
        <w:tc>
          <w:tcPr>
            <w:tcW w:w="0" w:type="auto"/>
          </w:tcPr>
          <w:p w14:paraId="0201254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1E7A3046" w14:textId="77777777" w:rsidTr="006D5498">
        <w:tc>
          <w:tcPr>
            <w:tcW w:w="0" w:type="auto"/>
          </w:tcPr>
          <w:p w14:paraId="44F22D2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DLAT</w:t>
            </w:r>
          </w:p>
        </w:tc>
        <w:tc>
          <w:tcPr>
            <w:tcW w:w="0" w:type="auto"/>
          </w:tcPr>
          <w:p w14:paraId="19BAE85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dihydrolipoamide S-acetyltransferase</w:t>
            </w:r>
          </w:p>
        </w:tc>
        <w:tc>
          <w:tcPr>
            <w:tcW w:w="0" w:type="auto"/>
          </w:tcPr>
          <w:p w14:paraId="32706FB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0C7FFD51" w14:textId="77777777" w:rsidTr="006D5498">
        <w:tc>
          <w:tcPr>
            <w:tcW w:w="0" w:type="auto"/>
          </w:tcPr>
          <w:p w14:paraId="509AA5C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C8orf59</w:t>
            </w:r>
          </w:p>
        </w:tc>
        <w:tc>
          <w:tcPr>
            <w:tcW w:w="0" w:type="auto"/>
          </w:tcPr>
          <w:p w14:paraId="57D68D8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chromosome 8 open reading frame 59</w:t>
            </w:r>
          </w:p>
        </w:tc>
        <w:tc>
          <w:tcPr>
            <w:tcW w:w="0" w:type="auto"/>
          </w:tcPr>
          <w:p w14:paraId="5D010DE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5941E070" w14:textId="77777777" w:rsidTr="006D5498">
        <w:tc>
          <w:tcPr>
            <w:tcW w:w="0" w:type="auto"/>
          </w:tcPr>
          <w:p w14:paraId="2525B31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ACLY</w:t>
            </w:r>
          </w:p>
        </w:tc>
        <w:tc>
          <w:tcPr>
            <w:tcW w:w="0" w:type="auto"/>
          </w:tcPr>
          <w:p w14:paraId="325448B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ATP citrate lyase</w:t>
            </w:r>
          </w:p>
        </w:tc>
        <w:tc>
          <w:tcPr>
            <w:tcW w:w="0" w:type="auto"/>
          </w:tcPr>
          <w:p w14:paraId="667608F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5B48B281" w14:textId="77777777" w:rsidTr="006D5498">
        <w:tc>
          <w:tcPr>
            <w:tcW w:w="0" w:type="auto"/>
          </w:tcPr>
          <w:p w14:paraId="4F4C0F3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NAP1L1</w:t>
            </w:r>
          </w:p>
        </w:tc>
        <w:tc>
          <w:tcPr>
            <w:tcW w:w="0" w:type="auto"/>
          </w:tcPr>
          <w:p w14:paraId="33EF90D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nucleosome assembly protein 1-like 1</w:t>
            </w:r>
          </w:p>
        </w:tc>
        <w:tc>
          <w:tcPr>
            <w:tcW w:w="0" w:type="auto"/>
          </w:tcPr>
          <w:p w14:paraId="08951B6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3FCD337C" w14:textId="77777777" w:rsidTr="006D5498">
        <w:tc>
          <w:tcPr>
            <w:tcW w:w="0" w:type="auto"/>
          </w:tcPr>
          <w:p w14:paraId="0EF4DD4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TSEN15</w:t>
            </w:r>
          </w:p>
        </w:tc>
        <w:tc>
          <w:tcPr>
            <w:tcW w:w="0" w:type="auto"/>
          </w:tcPr>
          <w:p w14:paraId="62D99B2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tRNA splicing endonuclease 15 homolog (S. cerevisiae)</w:t>
            </w:r>
          </w:p>
        </w:tc>
        <w:tc>
          <w:tcPr>
            <w:tcW w:w="0" w:type="auto"/>
          </w:tcPr>
          <w:p w14:paraId="5122D18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33A1B47B" w14:textId="77777777" w:rsidTr="006D5498">
        <w:tc>
          <w:tcPr>
            <w:tcW w:w="0" w:type="auto"/>
          </w:tcPr>
          <w:p w14:paraId="3E3CF72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TOMM20</w:t>
            </w:r>
          </w:p>
        </w:tc>
        <w:tc>
          <w:tcPr>
            <w:tcW w:w="0" w:type="auto"/>
          </w:tcPr>
          <w:p w14:paraId="43E2B4F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translocase of outer mitochondrial membrane 20 homolog (yeast)</w:t>
            </w:r>
          </w:p>
        </w:tc>
        <w:tc>
          <w:tcPr>
            <w:tcW w:w="0" w:type="auto"/>
          </w:tcPr>
          <w:p w14:paraId="6B443B3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10A831ED" w14:textId="77777777" w:rsidTr="006D5498">
        <w:tc>
          <w:tcPr>
            <w:tcW w:w="0" w:type="auto"/>
          </w:tcPr>
          <w:p w14:paraId="5D95AF5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DSTYK</w:t>
            </w:r>
          </w:p>
        </w:tc>
        <w:tc>
          <w:tcPr>
            <w:tcW w:w="0" w:type="auto"/>
          </w:tcPr>
          <w:p w14:paraId="52759D7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dual serine/threonine and tyrosine protein kinase</w:t>
            </w:r>
          </w:p>
        </w:tc>
        <w:tc>
          <w:tcPr>
            <w:tcW w:w="0" w:type="auto"/>
          </w:tcPr>
          <w:p w14:paraId="0525A7E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14C8598E" w14:textId="77777777" w:rsidTr="006D5498">
        <w:tc>
          <w:tcPr>
            <w:tcW w:w="0" w:type="auto"/>
          </w:tcPr>
          <w:p w14:paraId="1F900A1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TGFB2</w:t>
            </w:r>
          </w:p>
        </w:tc>
        <w:tc>
          <w:tcPr>
            <w:tcW w:w="0" w:type="auto"/>
          </w:tcPr>
          <w:p w14:paraId="73E1038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transforming growth factor, beta 2</w:t>
            </w:r>
          </w:p>
        </w:tc>
        <w:tc>
          <w:tcPr>
            <w:tcW w:w="0" w:type="auto"/>
          </w:tcPr>
          <w:p w14:paraId="1A50473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6FD2BE24" w14:textId="77777777" w:rsidTr="006D5498">
        <w:tc>
          <w:tcPr>
            <w:tcW w:w="0" w:type="auto"/>
          </w:tcPr>
          <w:p w14:paraId="652050E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MAP4K4</w:t>
            </w:r>
          </w:p>
        </w:tc>
        <w:tc>
          <w:tcPr>
            <w:tcW w:w="0" w:type="auto"/>
          </w:tcPr>
          <w:p w14:paraId="23CBE61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mitogen-activated protein kinase kinase kinase kinase 4</w:t>
            </w:r>
          </w:p>
        </w:tc>
        <w:tc>
          <w:tcPr>
            <w:tcW w:w="0" w:type="auto"/>
          </w:tcPr>
          <w:p w14:paraId="6045C63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4C8507A8" w14:textId="77777777" w:rsidTr="006D5498">
        <w:tc>
          <w:tcPr>
            <w:tcW w:w="0" w:type="auto"/>
          </w:tcPr>
          <w:p w14:paraId="02D55CD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POLR3K</w:t>
            </w:r>
          </w:p>
        </w:tc>
        <w:tc>
          <w:tcPr>
            <w:tcW w:w="0" w:type="auto"/>
          </w:tcPr>
          <w:p w14:paraId="4E56B3F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polymerase (RNA) III (DNA directed) polypeptide K, 12.3 kDa</w:t>
            </w:r>
          </w:p>
        </w:tc>
        <w:tc>
          <w:tcPr>
            <w:tcW w:w="0" w:type="auto"/>
          </w:tcPr>
          <w:p w14:paraId="6F41DB4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6FC79ABE" w14:textId="77777777" w:rsidTr="006D5498">
        <w:tc>
          <w:tcPr>
            <w:tcW w:w="0" w:type="auto"/>
          </w:tcPr>
          <w:p w14:paraId="268396F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LOC642852</w:t>
            </w:r>
          </w:p>
        </w:tc>
        <w:tc>
          <w:tcPr>
            <w:tcW w:w="0" w:type="auto"/>
          </w:tcPr>
          <w:p w14:paraId="214360E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uncharacterized LOC642852</w:t>
            </w:r>
          </w:p>
        </w:tc>
        <w:tc>
          <w:tcPr>
            <w:tcW w:w="0" w:type="auto"/>
          </w:tcPr>
          <w:p w14:paraId="30E8D88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21AF4E5D" w14:textId="77777777" w:rsidTr="006D5498">
        <w:tc>
          <w:tcPr>
            <w:tcW w:w="0" w:type="auto"/>
          </w:tcPr>
          <w:p w14:paraId="578853D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SMAD2</w:t>
            </w:r>
          </w:p>
        </w:tc>
        <w:tc>
          <w:tcPr>
            <w:tcW w:w="0" w:type="auto"/>
          </w:tcPr>
          <w:p w14:paraId="24058A2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SMAD family member 2</w:t>
            </w:r>
          </w:p>
        </w:tc>
        <w:tc>
          <w:tcPr>
            <w:tcW w:w="0" w:type="auto"/>
          </w:tcPr>
          <w:p w14:paraId="0392616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0831DF77" w14:textId="77777777" w:rsidTr="006D5498">
        <w:tc>
          <w:tcPr>
            <w:tcW w:w="0" w:type="auto"/>
          </w:tcPr>
          <w:p w14:paraId="5D5E042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UXS1</w:t>
            </w:r>
          </w:p>
        </w:tc>
        <w:tc>
          <w:tcPr>
            <w:tcW w:w="0" w:type="auto"/>
          </w:tcPr>
          <w:p w14:paraId="7AD11E4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UDP-glucuronate decarboxylase 1</w:t>
            </w:r>
          </w:p>
        </w:tc>
        <w:tc>
          <w:tcPr>
            <w:tcW w:w="0" w:type="auto"/>
          </w:tcPr>
          <w:p w14:paraId="4382B3A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7036CD5C" w14:textId="77777777" w:rsidTr="006D5498">
        <w:tc>
          <w:tcPr>
            <w:tcW w:w="0" w:type="auto"/>
          </w:tcPr>
          <w:p w14:paraId="7C567FA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KBTBD2</w:t>
            </w:r>
          </w:p>
        </w:tc>
        <w:tc>
          <w:tcPr>
            <w:tcW w:w="0" w:type="auto"/>
          </w:tcPr>
          <w:p w14:paraId="1D6BA54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kelch repeat and BTB (POZ) domain containing 2</w:t>
            </w:r>
          </w:p>
        </w:tc>
        <w:tc>
          <w:tcPr>
            <w:tcW w:w="0" w:type="auto"/>
          </w:tcPr>
          <w:p w14:paraId="45AF46A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1B7775F9" w14:textId="77777777" w:rsidTr="006D5498">
        <w:tc>
          <w:tcPr>
            <w:tcW w:w="0" w:type="auto"/>
          </w:tcPr>
          <w:p w14:paraId="017127F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KDM5B</w:t>
            </w:r>
          </w:p>
        </w:tc>
        <w:tc>
          <w:tcPr>
            <w:tcW w:w="0" w:type="auto"/>
          </w:tcPr>
          <w:p w14:paraId="6D1673E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lysine (K)-specific demethylase 5B</w:t>
            </w:r>
          </w:p>
        </w:tc>
        <w:tc>
          <w:tcPr>
            <w:tcW w:w="0" w:type="auto"/>
          </w:tcPr>
          <w:p w14:paraId="11699B4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71D3DAE2" w14:textId="77777777" w:rsidTr="006D5498">
        <w:tc>
          <w:tcPr>
            <w:tcW w:w="0" w:type="auto"/>
          </w:tcPr>
          <w:p w14:paraId="50F5903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CASK</w:t>
            </w:r>
          </w:p>
        </w:tc>
        <w:tc>
          <w:tcPr>
            <w:tcW w:w="0" w:type="auto"/>
          </w:tcPr>
          <w:p w14:paraId="77ABA2F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calcium/calmodulin-dependent serine protein kinase (MAGUK family)</w:t>
            </w:r>
          </w:p>
        </w:tc>
        <w:tc>
          <w:tcPr>
            <w:tcW w:w="0" w:type="auto"/>
          </w:tcPr>
          <w:p w14:paraId="0E97D50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2365A92F" w14:textId="77777777" w:rsidTr="006D5498">
        <w:tc>
          <w:tcPr>
            <w:tcW w:w="0" w:type="auto"/>
          </w:tcPr>
          <w:p w14:paraId="6781078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RHOC</w:t>
            </w:r>
          </w:p>
        </w:tc>
        <w:tc>
          <w:tcPr>
            <w:tcW w:w="0" w:type="auto"/>
          </w:tcPr>
          <w:p w14:paraId="5C0B014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ras homolog family member C</w:t>
            </w:r>
          </w:p>
        </w:tc>
        <w:tc>
          <w:tcPr>
            <w:tcW w:w="0" w:type="auto"/>
          </w:tcPr>
          <w:p w14:paraId="2D3D4AA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788E0E1B" w14:textId="77777777" w:rsidTr="006D5498">
        <w:tc>
          <w:tcPr>
            <w:tcW w:w="0" w:type="auto"/>
          </w:tcPr>
          <w:p w14:paraId="0E18329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ARPC1B</w:t>
            </w:r>
          </w:p>
        </w:tc>
        <w:tc>
          <w:tcPr>
            <w:tcW w:w="0" w:type="auto"/>
          </w:tcPr>
          <w:p w14:paraId="515A6FE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actin related protein 2/3 complex, subunit 1B, 41kDa</w:t>
            </w:r>
          </w:p>
        </w:tc>
        <w:tc>
          <w:tcPr>
            <w:tcW w:w="0" w:type="auto"/>
          </w:tcPr>
          <w:p w14:paraId="1583B39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3FB54076" w14:textId="77777777" w:rsidTr="006D5498">
        <w:tc>
          <w:tcPr>
            <w:tcW w:w="0" w:type="auto"/>
          </w:tcPr>
          <w:p w14:paraId="7CC028F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LAMB3</w:t>
            </w:r>
          </w:p>
        </w:tc>
        <w:tc>
          <w:tcPr>
            <w:tcW w:w="0" w:type="auto"/>
          </w:tcPr>
          <w:p w14:paraId="72F0F2B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laminin, beta 3</w:t>
            </w:r>
          </w:p>
        </w:tc>
        <w:tc>
          <w:tcPr>
            <w:tcW w:w="0" w:type="auto"/>
          </w:tcPr>
          <w:p w14:paraId="209CF02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706AD0C6" w14:textId="77777777" w:rsidTr="006D5498">
        <w:tc>
          <w:tcPr>
            <w:tcW w:w="0" w:type="auto"/>
          </w:tcPr>
          <w:p w14:paraId="2776CF3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LYPLAL1</w:t>
            </w:r>
          </w:p>
        </w:tc>
        <w:tc>
          <w:tcPr>
            <w:tcW w:w="0" w:type="auto"/>
          </w:tcPr>
          <w:p w14:paraId="13F8AE2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lysophospholipase-like 1</w:t>
            </w:r>
          </w:p>
        </w:tc>
        <w:tc>
          <w:tcPr>
            <w:tcW w:w="0" w:type="auto"/>
          </w:tcPr>
          <w:p w14:paraId="463EC07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74FF1758" w14:textId="77777777" w:rsidTr="006D5498">
        <w:tc>
          <w:tcPr>
            <w:tcW w:w="0" w:type="auto"/>
          </w:tcPr>
          <w:p w14:paraId="4CD82E9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ATP8B2</w:t>
            </w:r>
          </w:p>
        </w:tc>
        <w:tc>
          <w:tcPr>
            <w:tcW w:w="0" w:type="auto"/>
          </w:tcPr>
          <w:p w14:paraId="1C7F6D9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ATPase, aminophospholipid transporter, class I, type 8B, member 2</w:t>
            </w:r>
          </w:p>
        </w:tc>
        <w:tc>
          <w:tcPr>
            <w:tcW w:w="0" w:type="auto"/>
          </w:tcPr>
          <w:p w14:paraId="5F9BBF1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8B3E81" w:rsidRPr="006D5498" w14:paraId="4952B74B" w14:textId="77777777" w:rsidTr="006D5498">
        <w:tc>
          <w:tcPr>
            <w:tcW w:w="0" w:type="auto"/>
          </w:tcPr>
          <w:p w14:paraId="792F6F1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AACS</w:t>
            </w:r>
          </w:p>
        </w:tc>
        <w:tc>
          <w:tcPr>
            <w:tcW w:w="0" w:type="auto"/>
          </w:tcPr>
          <w:p w14:paraId="2BC4F92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acetoacetyl-CoA synthetase</w:t>
            </w:r>
          </w:p>
        </w:tc>
        <w:tc>
          <w:tcPr>
            <w:tcW w:w="0" w:type="auto"/>
          </w:tcPr>
          <w:p w14:paraId="3E97317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6D3920C1" w14:textId="77777777" w:rsidTr="006D5498">
        <w:tc>
          <w:tcPr>
            <w:tcW w:w="0" w:type="auto"/>
          </w:tcPr>
          <w:p w14:paraId="054E902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FLT1</w:t>
            </w:r>
          </w:p>
        </w:tc>
        <w:tc>
          <w:tcPr>
            <w:tcW w:w="0" w:type="auto"/>
          </w:tcPr>
          <w:p w14:paraId="31FC6B0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fms-related tyrosine kinase 1 (vascular endothelial growth factor/vascular permeability factor receptor)</w:t>
            </w:r>
          </w:p>
        </w:tc>
        <w:tc>
          <w:tcPr>
            <w:tcW w:w="0" w:type="auto"/>
          </w:tcPr>
          <w:p w14:paraId="3BA2BCF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6825CD19" w14:textId="77777777" w:rsidTr="006D5498">
        <w:tc>
          <w:tcPr>
            <w:tcW w:w="0" w:type="auto"/>
          </w:tcPr>
          <w:p w14:paraId="43AA8D1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GPR176</w:t>
            </w:r>
          </w:p>
        </w:tc>
        <w:tc>
          <w:tcPr>
            <w:tcW w:w="0" w:type="auto"/>
          </w:tcPr>
          <w:p w14:paraId="00F28FE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 protein-coupled receptor 176</w:t>
            </w:r>
          </w:p>
        </w:tc>
        <w:tc>
          <w:tcPr>
            <w:tcW w:w="0" w:type="auto"/>
          </w:tcPr>
          <w:p w14:paraId="7486883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12A0BFDE" w14:textId="77777777" w:rsidTr="006D5498">
        <w:tc>
          <w:tcPr>
            <w:tcW w:w="0" w:type="auto"/>
          </w:tcPr>
          <w:p w14:paraId="0D3A395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WASF1</w:t>
            </w:r>
          </w:p>
        </w:tc>
        <w:tc>
          <w:tcPr>
            <w:tcW w:w="0" w:type="auto"/>
          </w:tcPr>
          <w:p w14:paraId="0DB6586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WAS protein family, member 1</w:t>
            </w:r>
          </w:p>
        </w:tc>
        <w:tc>
          <w:tcPr>
            <w:tcW w:w="0" w:type="auto"/>
          </w:tcPr>
          <w:p w14:paraId="27696DA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5770C751" w14:textId="77777777" w:rsidTr="006D5498">
        <w:tc>
          <w:tcPr>
            <w:tcW w:w="0" w:type="auto"/>
          </w:tcPr>
          <w:p w14:paraId="3BED687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HNRNPU</w:t>
            </w:r>
          </w:p>
        </w:tc>
        <w:tc>
          <w:tcPr>
            <w:tcW w:w="0" w:type="auto"/>
          </w:tcPr>
          <w:p w14:paraId="1DCD554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heterogeneous nuclear ribonucleoprotein U (scaffold attachment factor A)</w:t>
            </w:r>
          </w:p>
        </w:tc>
        <w:tc>
          <w:tcPr>
            <w:tcW w:w="0" w:type="auto"/>
          </w:tcPr>
          <w:p w14:paraId="694D598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646DC357" w14:textId="77777777" w:rsidTr="006D5498">
        <w:tc>
          <w:tcPr>
            <w:tcW w:w="0" w:type="auto"/>
          </w:tcPr>
          <w:p w14:paraId="1C9B538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AIFM2</w:t>
            </w:r>
          </w:p>
        </w:tc>
        <w:tc>
          <w:tcPr>
            <w:tcW w:w="0" w:type="auto"/>
          </w:tcPr>
          <w:p w14:paraId="0DDF56F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apoptosis-inducing factor, mitochondrion-associated, 2</w:t>
            </w:r>
          </w:p>
        </w:tc>
        <w:tc>
          <w:tcPr>
            <w:tcW w:w="0" w:type="auto"/>
          </w:tcPr>
          <w:p w14:paraId="4C1889D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1F296974" w14:textId="77777777" w:rsidTr="006D5498">
        <w:tc>
          <w:tcPr>
            <w:tcW w:w="0" w:type="auto"/>
          </w:tcPr>
          <w:p w14:paraId="61EBDB9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SMARCC1</w:t>
            </w:r>
          </w:p>
        </w:tc>
        <w:tc>
          <w:tcPr>
            <w:tcW w:w="0" w:type="auto"/>
          </w:tcPr>
          <w:p w14:paraId="3052FFE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SWI/SNF related, matrix associated, actin dependent regulator of chromatin, subfamily c, member 1</w:t>
            </w:r>
          </w:p>
        </w:tc>
        <w:tc>
          <w:tcPr>
            <w:tcW w:w="0" w:type="auto"/>
          </w:tcPr>
          <w:p w14:paraId="7B30EE0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3B78D72D" w14:textId="77777777" w:rsidTr="006D5498">
        <w:tc>
          <w:tcPr>
            <w:tcW w:w="0" w:type="auto"/>
          </w:tcPr>
          <w:p w14:paraId="12BF3D0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LOC100127983</w:t>
            </w:r>
          </w:p>
        </w:tc>
        <w:tc>
          <w:tcPr>
            <w:tcW w:w="0" w:type="auto"/>
          </w:tcPr>
          <w:p w14:paraId="4D948CE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uncharacterized LOC100127983</w:t>
            </w:r>
          </w:p>
        </w:tc>
        <w:tc>
          <w:tcPr>
            <w:tcW w:w="0" w:type="auto"/>
          </w:tcPr>
          <w:p w14:paraId="56EF756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65AC5BE7" w14:textId="77777777" w:rsidTr="006D5498">
        <w:tc>
          <w:tcPr>
            <w:tcW w:w="0" w:type="auto"/>
          </w:tcPr>
          <w:p w14:paraId="25E3A78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BBS7</w:t>
            </w:r>
          </w:p>
        </w:tc>
        <w:tc>
          <w:tcPr>
            <w:tcW w:w="0" w:type="auto"/>
          </w:tcPr>
          <w:p w14:paraId="299D9E4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Bardet-Biedl syndrome 7</w:t>
            </w:r>
          </w:p>
        </w:tc>
        <w:tc>
          <w:tcPr>
            <w:tcW w:w="0" w:type="auto"/>
          </w:tcPr>
          <w:p w14:paraId="1ECE269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445C5057" w14:textId="77777777" w:rsidTr="006D5498">
        <w:tc>
          <w:tcPr>
            <w:tcW w:w="0" w:type="auto"/>
          </w:tcPr>
          <w:p w14:paraId="204EAB5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ZNF174</w:t>
            </w:r>
          </w:p>
        </w:tc>
        <w:tc>
          <w:tcPr>
            <w:tcW w:w="0" w:type="auto"/>
          </w:tcPr>
          <w:p w14:paraId="050F530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zinc finger protein 174</w:t>
            </w:r>
          </w:p>
        </w:tc>
        <w:tc>
          <w:tcPr>
            <w:tcW w:w="0" w:type="auto"/>
          </w:tcPr>
          <w:p w14:paraId="37F16FD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44D8BBCB" w14:textId="77777777" w:rsidTr="006D5498">
        <w:tc>
          <w:tcPr>
            <w:tcW w:w="0" w:type="auto"/>
          </w:tcPr>
          <w:p w14:paraId="2482ED2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ARPC1A</w:t>
            </w:r>
          </w:p>
        </w:tc>
        <w:tc>
          <w:tcPr>
            <w:tcW w:w="0" w:type="auto"/>
          </w:tcPr>
          <w:p w14:paraId="4DD0B8F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actin related protein 2/3 complex, subunit 1A, 41kDa</w:t>
            </w:r>
          </w:p>
        </w:tc>
        <w:tc>
          <w:tcPr>
            <w:tcW w:w="0" w:type="auto"/>
          </w:tcPr>
          <w:p w14:paraId="5B541C9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1BA9964B" w14:textId="77777777" w:rsidTr="006D5498">
        <w:tc>
          <w:tcPr>
            <w:tcW w:w="0" w:type="auto"/>
          </w:tcPr>
          <w:p w14:paraId="49A941C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ZNF238</w:t>
            </w:r>
          </w:p>
        </w:tc>
        <w:tc>
          <w:tcPr>
            <w:tcW w:w="0" w:type="auto"/>
          </w:tcPr>
          <w:p w14:paraId="7D4D196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zinc finger protein 238</w:t>
            </w:r>
          </w:p>
        </w:tc>
        <w:tc>
          <w:tcPr>
            <w:tcW w:w="0" w:type="auto"/>
          </w:tcPr>
          <w:p w14:paraId="11D4616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0E73818D" w14:textId="77777777" w:rsidTr="006D5498">
        <w:tc>
          <w:tcPr>
            <w:tcW w:w="0" w:type="auto"/>
          </w:tcPr>
          <w:p w14:paraId="53F787F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VARS</w:t>
            </w:r>
          </w:p>
        </w:tc>
        <w:tc>
          <w:tcPr>
            <w:tcW w:w="0" w:type="auto"/>
          </w:tcPr>
          <w:p w14:paraId="5A28354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valyl-tRNA synthetase</w:t>
            </w:r>
          </w:p>
        </w:tc>
        <w:tc>
          <w:tcPr>
            <w:tcW w:w="0" w:type="auto"/>
          </w:tcPr>
          <w:p w14:paraId="5391764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658A0B0D" w14:textId="77777777" w:rsidTr="006D5498">
        <w:tc>
          <w:tcPr>
            <w:tcW w:w="0" w:type="auto"/>
          </w:tcPr>
          <w:p w14:paraId="003DA61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HEY1</w:t>
            </w:r>
          </w:p>
        </w:tc>
        <w:tc>
          <w:tcPr>
            <w:tcW w:w="0" w:type="auto"/>
          </w:tcPr>
          <w:p w14:paraId="581965B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hairy/enhancer-of-split related with YRPW motif 1</w:t>
            </w:r>
          </w:p>
        </w:tc>
        <w:tc>
          <w:tcPr>
            <w:tcW w:w="0" w:type="auto"/>
          </w:tcPr>
          <w:p w14:paraId="61611C5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737CB1CC" w14:textId="77777777" w:rsidTr="006D5498">
        <w:tc>
          <w:tcPr>
            <w:tcW w:w="0" w:type="auto"/>
          </w:tcPr>
          <w:p w14:paraId="7BD6E7C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GPD2</w:t>
            </w:r>
          </w:p>
        </w:tc>
        <w:tc>
          <w:tcPr>
            <w:tcW w:w="0" w:type="auto"/>
          </w:tcPr>
          <w:p w14:paraId="7E87D43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glycerol-3-phosphate dehydrogenase 2 (mitochondrial)</w:t>
            </w:r>
          </w:p>
        </w:tc>
        <w:tc>
          <w:tcPr>
            <w:tcW w:w="0" w:type="auto"/>
          </w:tcPr>
          <w:p w14:paraId="3BE5A1C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5909E649" w14:textId="77777777" w:rsidTr="006D5498">
        <w:tc>
          <w:tcPr>
            <w:tcW w:w="0" w:type="auto"/>
          </w:tcPr>
          <w:p w14:paraId="11BDE32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GPATCH4</w:t>
            </w:r>
          </w:p>
        </w:tc>
        <w:tc>
          <w:tcPr>
            <w:tcW w:w="0" w:type="auto"/>
          </w:tcPr>
          <w:p w14:paraId="3CBF6B4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 patch domain containing 4</w:t>
            </w:r>
          </w:p>
        </w:tc>
        <w:tc>
          <w:tcPr>
            <w:tcW w:w="0" w:type="auto"/>
          </w:tcPr>
          <w:p w14:paraId="1683CAD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48B9023A" w14:textId="77777777" w:rsidTr="006D5498">
        <w:tc>
          <w:tcPr>
            <w:tcW w:w="0" w:type="auto"/>
          </w:tcPr>
          <w:p w14:paraId="6BD4573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TMA16</w:t>
            </w:r>
          </w:p>
        </w:tc>
        <w:tc>
          <w:tcPr>
            <w:tcW w:w="0" w:type="auto"/>
          </w:tcPr>
          <w:p w14:paraId="4C23750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translation machinery associated 16 homolog (S. cerevisiae)</w:t>
            </w:r>
          </w:p>
        </w:tc>
        <w:tc>
          <w:tcPr>
            <w:tcW w:w="0" w:type="auto"/>
          </w:tcPr>
          <w:p w14:paraId="074DA4D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061AF204" w14:textId="77777777" w:rsidTr="006D5498">
        <w:tc>
          <w:tcPr>
            <w:tcW w:w="0" w:type="auto"/>
          </w:tcPr>
          <w:p w14:paraId="7C97412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SFR1</w:t>
            </w:r>
          </w:p>
        </w:tc>
        <w:tc>
          <w:tcPr>
            <w:tcW w:w="0" w:type="auto"/>
          </w:tcPr>
          <w:p w14:paraId="51ABB6C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SWI5-dependent recombination repair 1</w:t>
            </w:r>
          </w:p>
        </w:tc>
        <w:tc>
          <w:tcPr>
            <w:tcW w:w="0" w:type="auto"/>
          </w:tcPr>
          <w:p w14:paraId="438FFE4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5D0CF55D" w14:textId="77777777" w:rsidTr="006D5498">
        <w:tc>
          <w:tcPr>
            <w:tcW w:w="0" w:type="auto"/>
          </w:tcPr>
          <w:p w14:paraId="52C33F7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RALA</w:t>
            </w:r>
          </w:p>
        </w:tc>
        <w:tc>
          <w:tcPr>
            <w:tcW w:w="0" w:type="auto"/>
          </w:tcPr>
          <w:p w14:paraId="2766CB6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v-ral simian leukemia viral oncogene homolog A (ras related)</w:t>
            </w:r>
          </w:p>
        </w:tc>
        <w:tc>
          <w:tcPr>
            <w:tcW w:w="0" w:type="auto"/>
          </w:tcPr>
          <w:p w14:paraId="2D958B4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63E22229" w14:textId="77777777" w:rsidTr="006D5498">
        <w:tc>
          <w:tcPr>
            <w:tcW w:w="0" w:type="auto"/>
          </w:tcPr>
          <w:p w14:paraId="552DD11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GRN</w:t>
            </w:r>
          </w:p>
        </w:tc>
        <w:tc>
          <w:tcPr>
            <w:tcW w:w="0" w:type="auto"/>
          </w:tcPr>
          <w:p w14:paraId="59BA62A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granulin</w:t>
            </w:r>
          </w:p>
        </w:tc>
        <w:tc>
          <w:tcPr>
            <w:tcW w:w="0" w:type="auto"/>
          </w:tcPr>
          <w:p w14:paraId="5E68571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1F7D43EC" w14:textId="77777777" w:rsidTr="006D5498">
        <w:tc>
          <w:tcPr>
            <w:tcW w:w="0" w:type="auto"/>
          </w:tcPr>
          <w:p w14:paraId="7545750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IMPDH2</w:t>
            </w:r>
          </w:p>
        </w:tc>
        <w:tc>
          <w:tcPr>
            <w:tcW w:w="0" w:type="auto"/>
          </w:tcPr>
          <w:p w14:paraId="04A8851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IMP (inosine 5'-monophosphate) dehydrogenase 2</w:t>
            </w:r>
          </w:p>
        </w:tc>
        <w:tc>
          <w:tcPr>
            <w:tcW w:w="0" w:type="auto"/>
          </w:tcPr>
          <w:p w14:paraId="50065F2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2E27CDC3" w14:textId="77777777" w:rsidTr="006D5498">
        <w:tc>
          <w:tcPr>
            <w:tcW w:w="0" w:type="auto"/>
          </w:tcPr>
          <w:p w14:paraId="23A365A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GOLT1B</w:t>
            </w:r>
          </w:p>
        </w:tc>
        <w:tc>
          <w:tcPr>
            <w:tcW w:w="0" w:type="auto"/>
          </w:tcPr>
          <w:p w14:paraId="4E7FF5B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golgi transport 1B</w:t>
            </w:r>
          </w:p>
        </w:tc>
        <w:tc>
          <w:tcPr>
            <w:tcW w:w="0" w:type="auto"/>
          </w:tcPr>
          <w:p w14:paraId="1E012CF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7C6B6C72" w14:textId="77777777" w:rsidTr="006D5498">
        <w:tc>
          <w:tcPr>
            <w:tcW w:w="0" w:type="auto"/>
          </w:tcPr>
          <w:p w14:paraId="480D823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S100A6</w:t>
            </w:r>
          </w:p>
        </w:tc>
        <w:tc>
          <w:tcPr>
            <w:tcW w:w="0" w:type="auto"/>
          </w:tcPr>
          <w:p w14:paraId="494A342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S100 calcium binding protein A6</w:t>
            </w:r>
          </w:p>
        </w:tc>
        <w:tc>
          <w:tcPr>
            <w:tcW w:w="0" w:type="auto"/>
          </w:tcPr>
          <w:p w14:paraId="3EC0904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22B6A243" w14:textId="77777777" w:rsidTr="006D5498">
        <w:tc>
          <w:tcPr>
            <w:tcW w:w="0" w:type="auto"/>
          </w:tcPr>
          <w:p w14:paraId="402C594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ZNF704</w:t>
            </w:r>
          </w:p>
        </w:tc>
        <w:tc>
          <w:tcPr>
            <w:tcW w:w="0" w:type="auto"/>
          </w:tcPr>
          <w:p w14:paraId="00691EF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zinc finger protein 704</w:t>
            </w:r>
          </w:p>
        </w:tc>
        <w:tc>
          <w:tcPr>
            <w:tcW w:w="0" w:type="auto"/>
          </w:tcPr>
          <w:p w14:paraId="5BD558A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44526E9C" w14:textId="77777777" w:rsidTr="006D5498">
        <w:tc>
          <w:tcPr>
            <w:tcW w:w="0" w:type="auto"/>
          </w:tcPr>
          <w:p w14:paraId="537BB0E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LIX1L</w:t>
            </w:r>
          </w:p>
        </w:tc>
        <w:tc>
          <w:tcPr>
            <w:tcW w:w="0" w:type="auto"/>
          </w:tcPr>
          <w:p w14:paraId="4B3EF34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Lix1 homolog (mouse)-like</w:t>
            </w:r>
          </w:p>
        </w:tc>
        <w:tc>
          <w:tcPr>
            <w:tcW w:w="0" w:type="auto"/>
          </w:tcPr>
          <w:p w14:paraId="49079E5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71F069CA" w14:textId="77777777" w:rsidTr="006D5498">
        <w:tc>
          <w:tcPr>
            <w:tcW w:w="0" w:type="auto"/>
          </w:tcPr>
          <w:p w14:paraId="296A2BF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HMGN4</w:t>
            </w:r>
          </w:p>
        </w:tc>
        <w:tc>
          <w:tcPr>
            <w:tcW w:w="0" w:type="auto"/>
          </w:tcPr>
          <w:p w14:paraId="69248B2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high mobility group nucleosomal binding domain 4</w:t>
            </w:r>
          </w:p>
        </w:tc>
        <w:tc>
          <w:tcPr>
            <w:tcW w:w="0" w:type="auto"/>
          </w:tcPr>
          <w:p w14:paraId="39FB1F6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3AEF34A0" w14:textId="77777777" w:rsidTr="006D5498">
        <w:tc>
          <w:tcPr>
            <w:tcW w:w="0" w:type="auto"/>
          </w:tcPr>
          <w:p w14:paraId="2F174D2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PAPSS1</w:t>
            </w:r>
          </w:p>
        </w:tc>
        <w:tc>
          <w:tcPr>
            <w:tcW w:w="0" w:type="auto"/>
          </w:tcPr>
          <w:p w14:paraId="2BF7212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3'-phosphoadenosine 5'-phosphosulfate synthase 1</w:t>
            </w:r>
          </w:p>
        </w:tc>
        <w:tc>
          <w:tcPr>
            <w:tcW w:w="0" w:type="auto"/>
          </w:tcPr>
          <w:p w14:paraId="42BF2B5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7CD93F3D" w14:textId="77777777" w:rsidTr="006D5498">
        <w:tc>
          <w:tcPr>
            <w:tcW w:w="0" w:type="auto"/>
          </w:tcPr>
          <w:p w14:paraId="05C2AD8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C7orf60</w:t>
            </w:r>
          </w:p>
        </w:tc>
        <w:tc>
          <w:tcPr>
            <w:tcW w:w="0" w:type="auto"/>
          </w:tcPr>
          <w:p w14:paraId="1888C26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chromosome 7 open reading frame 60</w:t>
            </w:r>
          </w:p>
        </w:tc>
        <w:tc>
          <w:tcPr>
            <w:tcW w:w="0" w:type="auto"/>
          </w:tcPr>
          <w:p w14:paraId="5195DA0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32AB995B" w14:textId="77777777" w:rsidTr="006D5498">
        <w:tc>
          <w:tcPr>
            <w:tcW w:w="0" w:type="auto"/>
          </w:tcPr>
          <w:p w14:paraId="355BF01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YEATS4</w:t>
            </w:r>
          </w:p>
        </w:tc>
        <w:tc>
          <w:tcPr>
            <w:tcW w:w="0" w:type="auto"/>
          </w:tcPr>
          <w:p w14:paraId="231554A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YEATS domain containing 4</w:t>
            </w:r>
          </w:p>
        </w:tc>
        <w:tc>
          <w:tcPr>
            <w:tcW w:w="0" w:type="auto"/>
          </w:tcPr>
          <w:p w14:paraId="045E59E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043A47D4" w14:textId="77777777" w:rsidTr="006D5498">
        <w:tc>
          <w:tcPr>
            <w:tcW w:w="0" w:type="auto"/>
          </w:tcPr>
          <w:p w14:paraId="7C2718D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PDIA6</w:t>
            </w:r>
          </w:p>
        </w:tc>
        <w:tc>
          <w:tcPr>
            <w:tcW w:w="0" w:type="auto"/>
          </w:tcPr>
          <w:p w14:paraId="02F1CA3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protein disulfide isomerase family A, member 6</w:t>
            </w:r>
          </w:p>
        </w:tc>
        <w:tc>
          <w:tcPr>
            <w:tcW w:w="0" w:type="auto"/>
          </w:tcPr>
          <w:p w14:paraId="10E6E05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6246E247" w14:textId="77777777" w:rsidTr="006D5498">
        <w:tc>
          <w:tcPr>
            <w:tcW w:w="0" w:type="auto"/>
          </w:tcPr>
          <w:p w14:paraId="4AE233A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HEXA</w:t>
            </w:r>
          </w:p>
        </w:tc>
        <w:tc>
          <w:tcPr>
            <w:tcW w:w="0" w:type="auto"/>
          </w:tcPr>
          <w:p w14:paraId="62E585B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hexosaminidase A (alpha polypeptide)</w:t>
            </w:r>
          </w:p>
        </w:tc>
        <w:tc>
          <w:tcPr>
            <w:tcW w:w="0" w:type="auto"/>
          </w:tcPr>
          <w:p w14:paraId="1A4849E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606811F7" w14:textId="77777777" w:rsidTr="006D5498">
        <w:tc>
          <w:tcPr>
            <w:tcW w:w="0" w:type="auto"/>
          </w:tcPr>
          <w:p w14:paraId="546397B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IRF6</w:t>
            </w:r>
          </w:p>
        </w:tc>
        <w:tc>
          <w:tcPr>
            <w:tcW w:w="0" w:type="auto"/>
          </w:tcPr>
          <w:p w14:paraId="0BBFD36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interferon regulatory factor 6</w:t>
            </w:r>
          </w:p>
        </w:tc>
        <w:tc>
          <w:tcPr>
            <w:tcW w:w="0" w:type="auto"/>
          </w:tcPr>
          <w:p w14:paraId="591D9EF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0FF6489F" w14:textId="77777777" w:rsidTr="006D5498">
        <w:tc>
          <w:tcPr>
            <w:tcW w:w="0" w:type="auto"/>
          </w:tcPr>
          <w:p w14:paraId="13861F5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PSMB4</w:t>
            </w:r>
          </w:p>
        </w:tc>
        <w:tc>
          <w:tcPr>
            <w:tcW w:w="0" w:type="auto"/>
          </w:tcPr>
          <w:p w14:paraId="1B6C90E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proteasome (prosome, macropain) subunit, beta type, 4</w:t>
            </w:r>
          </w:p>
        </w:tc>
        <w:tc>
          <w:tcPr>
            <w:tcW w:w="0" w:type="auto"/>
          </w:tcPr>
          <w:p w14:paraId="2EFF373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342B1507" w14:textId="77777777" w:rsidTr="006D5498">
        <w:tc>
          <w:tcPr>
            <w:tcW w:w="0" w:type="auto"/>
          </w:tcPr>
          <w:p w14:paraId="764CB71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LOC100996419</w:t>
            </w:r>
          </w:p>
        </w:tc>
        <w:tc>
          <w:tcPr>
            <w:tcW w:w="0" w:type="auto"/>
          </w:tcPr>
          <w:p w14:paraId="78195B4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uncharacterized LOC100996419</w:t>
            </w:r>
          </w:p>
        </w:tc>
        <w:tc>
          <w:tcPr>
            <w:tcW w:w="0" w:type="auto"/>
          </w:tcPr>
          <w:p w14:paraId="7FCE9B5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379577A2" w14:textId="77777777" w:rsidTr="006D5498">
        <w:tc>
          <w:tcPr>
            <w:tcW w:w="0" w:type="auto"/>
          </w:tcPr>
          <w:p w14:paraId="73D28A1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ZNF521</w:t>
            </w:r>
          </w:p>
        </w:tc>
        <w:tc>
          <w:tcPr>
            <w:tcW w:w="0" w:type="auto"/>
          </w:tcPr>
          <w:p w14:paraId="6F08079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zinc finger protein 521</w:t>
            </w:r>
          </w:p>
        </w:tc>
        <w:tc>
          <w:tcPr>
            <w:tcW w:w="0" w:type="auto"/>
          </w:tcPr>
          <w:p w14:paraId="2219170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5AA114BA" w14:textId="77777777" w:rsidTr="006D5498">
        <w:tc>
          <w:tcPr>
            <w:tcW w:w="0" w:type="auto"/>
          </w:tcPr>
          <w:p w14:paraId="7C1B40A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NDE1</w:t>
            </w:r>
          </w:p>
        </w:tc>
        <w:tc>
          <w:tcPr>
            <w:tcW w:w="0" w:type="auto"/>
          </w:tcPr>
          <w:p w14:paraId="3C8BB5A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nudE nuclear distribution E homolog 1 (A. nidulans)</w:t>
            </w:r>
          </w:p>
        </w:tc>
        <w:tc>
          <w:tcPr>
            <w:tcW w:w="0" w:type="auto"/>
          </w:tcPr>
          <w:p w14:paraId="56C4E56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1A4B7B56" w14:textId="77777777" w:rsidTr="006D5498">
        <w:tc>
          <w:tcPr>
            <w:tcW w:w="0" w:type="auto"/>
          </w:tcPr>
          <w:p w14:paraId="70A516E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DCLK1</w:t>
            </w:r>
          </w:p>
        </w:tc>
        <w:tc>
          <w:tcPr>
            <w:tcW w:w="0" w:type="auto"/>
          </w:tcPr>
          <w:p w14:paraId="086BCAD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doublecortin-like kinase 1</w:t>
            </w:r>
          </w:p>
        </w:tc>
        <w:tc>
          <w:tcPr>
            <w:tcW w:w="0" w:type="auto"/>
          </w:tcPr>
          <w:p w14:paraId="2A51AC4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48CA8DB0" w14:textId="77777777" w:rsidTr="006D5498">
        <w:tc>
          <w:tcPr>
            <w:tcW w:w="0" w:type="auto"/>
          </w:tcPr>
          <w:p w14:paraId="5CC74DA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BCAP31</w:t>
            </w:r>
          </w:p>
        </w:tc>
        <w:tc>
          <w:tcPr>
            <w:tcW w:w="0" w:type="auto"/>
          </w:tcPr>
          <w:p w14:paraId="64FB27C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B-cell receptor-associated protein 31</w:t>
            </w:r>
          </w:p>
        </w:tc>
        <w:tc>
          <w:tcPr>
            <w:tcW w:w="0" w:type="auto"/>
          </w:tcPr>
          <w:p w14:paraId="1232FAC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5D4A4759" w14:textId="77777777" w:rsidTr="006D5498">
        <w:tc>
          <w:tcPr>
            <w:tcW w:w="0" w:type="auto"/>
          </w:tcPr>
          <w:p w14:paraId="1DAA6F0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DNAJC10</w:t>
            </w:r>
          </w:p>
        </w:tc>
        <w:tc>
          <w:tcPr>
            <w:tcW w:w="0" w:type="auto"/>
          </w:tcPr>
          <w:p w14:paraId="2E72546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DnaJ (Hsp40) homolog, subfamily C, member 10</w:t>
            </w:r>
          </w:p>
        </w:tc>
        <w:tc>
          <w:tcPr>
            <w:tcW w:w="0" w:type="auto"/>
          </w:tcPr>
          <w:p w14:paraId="731DE79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025FDAFC" w14:textId="77777777" w:rsidTr="006D5498">
        <w:tc>
          <w:tcPr>
            <w:tcW w:w="0" w:type="auto"/>
          </w:tcPr>
          <w:p w14:paraId="05A003D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MRAS</w:t>
            </w:r>
          </w:p>
        </w:tc>
        <w:tc>
          <w:tcPr>
            <w:tcW w:w="0" w:type="auto"/>
          </w:tcPr>
          <w:p w14:paraId="66C109A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muscle RAS oncogene homolog</w:t>
            </w:r>
          </w:p>
        </w:tc>
        <w:tc>
          <w:tcPr>
            <w:tcW w:w="0" w:type="auto"/>
          </w:tcPr>
          <w:p w14:paraId="169C39B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571F2F64" w14:textId="77777777" w:rsidTr="006D5498">
        <w:tc>
          <w:tcPr>
            <w:tcW w:w="0" w:type="auto"/>
          </w:tcPr>
          <w:p w14:paraId="3260A86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SSR2</w:t>
            </w:r>
          </w:p>
        </w:tc>
        <w:tc>
          <w:tcPr>
            <w:tcW w:w="0" w:type="auto"/>
          </w:tcPr>
          <w:p w14:paraId="412A1DE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signal sequence receptor, beta (translocon-associated protein beta)</w:t>
            </w:r>
          </w:p>
        </w:tc>
        <w:tc>
          <w:tcPr>
            <w:tcW w:w="0" w:type="auto"/>
          </w:tcPr>
          <w:p w14:paraId="07C9787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432BB9CA" w14:textId="77777777" w:rsidTr="006D5498">
        <w:tc>
          <w:tcPr>
            <w:tcW w:w="0" w:type="auto"/>
          </w:tcPr>
          <w:p w14:paraId="6269F81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CDC42SE2</w:t>
            </w:r>
          </w:p>
        </w:tc>
        <w:tc>
          <w:tcPr>
            <w:tcW w:w="0" w:type="auto"/>
          </w:tcPr>
          <w:p w14:paraId="165EEE8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CDC42 small effector 2</w:t>
            </w:r>
          </w:p>
        </w:tc>
        <w:tc>
          <w:tcPr>
            <w:tcW w:w="0" w:type="auto"/>
          </w:tcPr>
          <w:p w14:paraId="52F2AEE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6D46DE93" w14:textId="77777777" w:rsidTr="006D5498">
        <w:tc>
          <w:tcPr>
            <w:tcW w:w="0" w:type="auto"/>
          </w:tcPr>
          <w:p w14:paraId="7F83623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PIK3R3</w:t>
            </w:r>
          </w:p>
        </w:tc>
        <w:tc>
          <w:tcPr>
            <w:tcW w:w="0" w:type="auto"/>
          </w:tcPr>
          <w:p w14:paraId="6E5C683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phosphoinositide-3-kinase, regulatory subunit 3 (gamma)</w:t>
            </w:r>
          </w:p>
        </w:tc>
        <w:tc>
          <w:tcPr>
            <w:tcW w:w="0" w:type="auto"/>
          </w:tcPr>
          <w:p w14:paraId="6A161C4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37AE17FA" w14:textId="77777777" w:rsidTr="006D5498">
        <w:tc>
          <w:tcPr>
            <w:tcW w:w="0" w:type="auto"/>
          </w:tcPr>
          <w:p w14:paraId="52D59BF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MAD2L2</w:t>
            </w:r>
          </w:p>
        </w:tc>
        <w:tc>
          <w:tcPr>
            <w:tcW w:w="0" w:type="auto"/>
          </w:tcPr>
          <w:p w14:paraId="67CE635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MAD2 mitotic arrest deficient-like 2 (yeast)</w:t>
            </w:r>
          </w:p>
        </w:tc>
        <w:tc>
          <w:tcPr>
            <w:tcW w:w="0" w:type="auto"/>
          </w:tcPr>
          <w:p w14:paraId="73C7164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5272D365" w14:textId="77777777" w:rsidTr="006D5498">
        <w:tc>
          <w:tcPr>
            <w:tcW w:w="0" w:type="auto"/>
          </w:tcPr>
          <w:p w14:paraId="2CDAB39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CYTH3</w:t>
            </w:r>
          </w:p>
        </w:tc>
        <w:tc>
          <w:tcPr>
            <w:tcW w:w="0" w:type="auto"/>
          </w:tcPr>
          <w:p w14:paraId="5D28F65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cytohesin 3</w:t>
            </w:r>
          </w:p>
        </w:tc>
        <w:tc>
          <w:tcPr>
            <w:tcW w:w="0" w:type="auto"/>
          </w:tcPr>
          <w:p w14:paraId="077FF1F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7CD7031D" w14:textId="77777777" w:rsidTr="006D5498">
        <w:tc>
          <w:tcPr>
            <w:tcW w:w="0" w:type="auto"/>
          </w:tcPr>
          <w:p w14:paraId="1A249FC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RAB7L1</w:t>
            </w:r>
          </w:p>
        </w:tc>
        <w:tc>
          <w:tcPr>
            <w:tcW w:w="0" w:type="auto"/>
          </w:tcPr>
          <w:p w14:paraId="0A12B08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RAB7, member RAS oncogene family-like 1</w:t>
            </w:r>
          </w:p>
        </w:tc>
        <w:tc>
          <w:tcPr>
            <w:tcW w:w="0" w:type="auto"/>
          </w:tcPr>
          <w:p w14:paraId="0A0BAC2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1E9F334D" w14:textId="77777777" w:rsidTr="006D5498">
        <w:tc>
          <w:tcPr>
            <w:tcW w:w="0" w:type="auto"/>
          </w:tcPr>
          <w:p w14:paraId="5F9F784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PRUNE</w:t>
            </w:r>
          </w:p>
        </w:tc>
        <w:tc>
          <w:tcPr>
            <w:tcW w:w="0" w:type="auto"/>
          </w:tcPr>
          <w:p w14:paraId="03D628A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prune homolog (Drosophila)</w:t>
            </w:r>
          </w:p>
        </w:tc>
        <w:tc>
          <w:tcPr>
            <w:tcW w:w="0" w:type="auto"/>
          </w:tcPr>
          <w:p w14:paraId="49E2D8A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710F6C4C" w14:textId="77777777" w:rsidTr="006D5498">
        <w:tc>
          <w:tcPr>
            <w:tcW w:w="0" w:type="auto"/>
          </w:tcPr>
          <w:p w14:paraId="5C7FCB4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MIB1</w:t>
            </w:r>
          </w:p>
        </w:tc>
        <w:tc>
          <w:tcPr>
            <w:tcW w:w="0" w:type="auto"/>
          </w:tcPr>
          <w:p w14:paraId="2DA5D5A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mindbomb E3 ubiquitin protein ligase 1</w:t>
            </w:r>
          </w:p>
        </w:tc>
        <w:tc>
          <w:tcPr>
            <w:tcW w:w="0" w:type="auto"/>
          </w:tcPr>
          <w:p w14:paraId="4E03563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0DACF37F" w14:textId="77777777" w:rsidTr="006D5498">
        <w:tc>
          <w:tcPr>
            <w:tcW w:w="0" w:type="auto"/>
          </w:tcPr>
          <w:p w14:paraId="77BA842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PDZD2</w:t>
            </w:r>
          </w:p>
        </w:tc>
        <w:tc>
          <w:tcPr>
            <w:tcW w:w="0" w:type="auto"/>
          </w:tcPr>
          <w:p w14:paraId="496D101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PDZ domain containing 2</w:t>
            </w:r>
          </w:p>
        </w:tc>
        <w:tc>
          <w:tcPr>
            <w:tcW w:w="0" w:type="auto"/>
          </w:tcPr>
          <w:p w14:paraId="780FB55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0F209C78" w14:textId="77777777" w:rsidTr="006D5498">
        <w:tc>
          <w:tcPr>
            <w:tcW w:w="0" w:type="auto"/>
          </w:tcPr>
          <w:p w14:paraId="3F0612C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GPX1</w:t>
            </w:r>
          </w:p>
        </w:tc>
        <w:tc>
          <w:tcPr>
            <w:tcW w:w="0" w:type="auto"/>
          </w:tcPr>
          <w:p w14:paraId="670BF6C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glutathione peroxidase 1</w:t>
            </w:r>
          </w:p>
        </w:tc>
        <w:tc>
          <w:tcPr>
            <w:tcW w:w="0" w:type="auto"/>
          </w:tcPr>
          <w:p w14:paraId="5106DB8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28FC7E6B" w14:textId="77777777" w:rsidTr="006D5498">
        <w:tc>
          <w:tcPr>
            <w:tcW w:w="0" w:type="auto"/>
          </w:tcPr>
          <w:p w14:paraId="711F539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FADS1</w:t>
            </w:r>
          </w:p>
        </w:tc>
        <w:tc>
          <w:tcPr>
            <w:tcW w:w="0" w:type="auto"/>
          </w:tcPr>
          <w:p w14:paraId="59D6202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fatty acid desaturase 1</w:t>
            </w:r>
          </w:p>
        </w:tc>
        <w:tc>
          <w:tcPr>
            <w:tcW w:w="0" w:type="auto"/>
          </w:tcPr>
          <w:p w14:paraId="069BFB1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784A2D62" w14:textId="77777777" w:rsidTr="006D5498">
        <w:tc>
          <w:tcPr>
            <w:tcW w:w="0" w:type="auto"/>
          </w:tcPr>
          <w:p w14:paraId="798A994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LSM4</w:t>
            </w:r>
          </w:p>
        </w:tc>
        <w:tc>
          <w:tcPr>
            <w:tcW w:w="0" w:type="auto"/>
          </w:tcPr>
          <w:p w14:paraId="5526FA6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LSM4 homolog, U6 small nuclear RNA associated (S. cerevisiae)</w:t>
            </w:r>
          </w:p>
        </w:tc>
        <w:tc>
          <w:tcPr>
            <w:tcW w:w="0" w:type="auto"/>
          </w:tcPr>
          <w:p w14:paraId="53622C4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25097212" w14:textId="77777777" w:rsidTr="006D5498">
        <w:tc>
          <w:tcPr>
            <w:tcW w:w="0" w:type="auto"/>
          </w:tcPr>
          <w:p w14:paraId="50BBF74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MITD1</w:t>
            </w:r>
          </w:p>
        </w:tc>
        <w:tc>
          <w:tcPr>
            <w:tcW w:w="0" w:type="auto"/>
          </w:tcPr>
          <w:p w14:paraId="5609F6D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MIT, microtubule interacting and transport, domain containing 1</w:t>
            </w:r>
          </w:p>
        </w:tc>
        <w:tc>
          <w:tcPr>
            <w:tcW w:w="0" w:type="auto"/>
          </w:tcPr>
          <w:p w14:paraId="574FA21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43D80853" w14:textId="77777777" w:rsidTr="006D5498">
        <w:tc>
          <w:tcPr>
            <w:tcW w:w="0" w:type="auto"/>
          </w:tcPr>
          <w:p w14:paraId="7669D4B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RFC3</w:t>
            </w:r>
          </w:p>
        </w:tc>
        <w:tc>
          <w:tcPr>
            <w:tcW w:w="0" w:type="auto"/>
          </w:tcPr>
          <w:p w14:paraId="551312F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replication factor C (activator 1) 3, 38kDa</w:t>
            </w:r>
          </w:p>
        </w:tc>
        <w:tc>
          <w:tcPr>
            <w:tcW w:w="0" w:type="auto"/>
          </w:tcPr>
          <w:p w14:paraId="57CBE33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1F114AE0" w14:textId="77777777" w:rsidTr="006D5498">
        <w:tc>
          <w:tcPr>
            <w:tcW w:w="0" w:type="auto"/>
          </w:tcPr>
          <w:p w14:paraId="51C4281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DUS4L</w:t>
            </w:r>
          </w:p>
        </w:tc>
        <w:tc>
          <w:tcPr>
            <w:tcW w:w="0" w:type="auto"/>
          </w:tcPr>
          <w:p w14:paraId="6D43400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dihydrouridine synthase 4-like (S. cerevisiae)</w:t>
            </w:r>
          </w:p>
        </w:tc>
        <w:tc>
          <w:tcPr>
            <w:tcW w:w="0" w:type="auto"/>
          </w:tcPr>
          <w:p w14:paraId="47FBB9B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1A0436A2" w14:textId="77777777" w:rsidTr="006D5498">
        <w:tc>
          <w:tcPr>
            <w:tcW w:w="0" w:type="auto"/>
          </w:tcPr>
          <w:p w14:paraId="7572243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TAF10</w:t>
            </w:r>
          </w:p>
        </w:tc>
        <w:tc>
          <w:tcPr>
            <w:tcW w:w="0" w:type="auto"/>
          </w:tcPr>
          <w:p w14:paraId="36E4AF6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TAF10 RNA polymerase II, TATA box binding protein (TBP)-associated factor, 30kDa</w:t>
            </w:r>
          </w:p>
        </w:tc>
        <w:tc>
          <w:tcPr>
            <w:tcW w:w="0" w:type="auto"/>
          </w:tcPr>
          <w:p w14:paraId="7E2985F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8B3E81" w:rsidRPr="006D5498" w14:paraId="1924E24B" w14:textId="77777777" w:rsidTr="006D5498">
        <w:tc>
          <w:tcPr>
            <w:tcW w:w="0" w:type="auto"/>
          </w:tcPr>
          <w:p w14:paraId="2EB0B4C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DTNBP1</w:t>
            </w:r>
          </w:p>
        </w:tc>
        <w:tc>
          <w:tcPr>
            <w:tcW w:w="0" w:type="auto"/>
          </w:tcPr>
          <w:p w14:paraId="4C14EF0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dystrobrevin binding protein 1</w:t>
            </w:r>
          </w:p>
        </w:tc>
        <w:tc>
          <w:tcPr>
            <w:tcW w:w="0" w:type="auto"/>
          </w:tcPr>
          <w:p w14:paraId="5A23594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8B3E81" w:rsidRPr="006D5498" w14:paraId="36B34714" w14:textId="77777777" w:rsidTr="006D5498">
        <w:tc>
          <w:tcPr>
            <w:tcW w:w="0" w:type="auto"/>
          </w:tcPr>
          <w:p w14:paraId="370A277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TULP3</w:t>
            </w:r>
          </w:p>
        </w:tc>
        <w:tc>
          <w:tcPr>
            <w:tcW w:w="0" w:type="auto"/>
          </w:tcPr>
          <w:p w14:paraId="1B99FB3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tubby like protein 3</w:t>
            </w:r>
          </w:p>
        </w:tc>
        <w:tc>
          <w:tcPr>
            <w:tcW w:w="0" w:type="auto"/>
          </w:tcPr>
          <w:p w14:paraId="7D47632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8B3E81" w:rsidRPr="006D5498" w14:paraId="0C15880F" w14:textId="77777777" w:rsidTr="006D5498">
        <w:tc>
          <w:tcPr>
            <w:tcW w:w="0" w:type="auto"/>
          </w:tcPr>
          <w:p w14:paraId="16BA8C6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TET1</w:t>
            </w:r>
          </w:p>
        </w:tc>
        <w:tc>
          <w:tcPr>
            <w:tcW w:w="0" w:type="auto"/>
          </w:tcPr>
          <w:p w14:paraId="0DAA1A5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tet methylcytosine dioxygenase 1</w:t>
            </w:r>
          </w:p>
        </w:tc>
        <w:tc>
          <w:tcPr>
            <w:tcW w:w="0" w:type="auto"/>
          </w:tcPr>
          <w:p w14:paraId="51C19F9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8B3E81" w:rsidRPr="006D5498" w14:paraId="090A8500" w14:textId="77777777" w:rsidTr="006D5498">
        <w:tc>
          <w:tcPr>
            <w:tcW w:w="0" w:type="auto"/>
          </w:tcPr>
          <w:p w14:paraId="31114D2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PRDX1</w:t>
            </w:r>
          </w:p>
        </w:tc>
        <w:tc>
          <w:tcPr>
            <w:tcW w:w="0" w:type="auto"/>
          </w:tcPr>
          <w:p w14:paraId="7FC91F9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peroxiredoxin 1</w:t>
            </w:r>
          </w:p>
        </w:tc>
        <w:tc>
          <w:tcPr>
            <w:tcW w:w="0" w:type="auto"/>
          </w:tcPr>
          <w:p w14:paraId="61CCCE1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8B3E81" w:rsidRPr="006D5498" w14:paraId="3A4B333D" w14:textId="77777777" w:rsidTr="006D5498">
        <w:tc>
          <w:tcPr>
            <w:tcW w:w="0" w:type="auto"/>
          </w:tcPr>
          <w:p w14:paraId="739CF92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PLK1S1</w:t>
            </w:r>
          </w:p>
        </w:tc>
        <w:tc>
          <w:tcPr>
            <w:tcW w:w="0" w:type="auto"/>
          </w:tcPr>
          <w:p w14:paraId="680F818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polo-like kinase 1 substrate 1</w:t>
            </w:r>
          </w:p>
        </w:tc>
        <w:tc>
          <w:tcPr>
            <w:tcW w:w="0" w:type="auto"/>
          </w:tcPr>
          <w:p w14:paraId="35E8AD4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8B3E81" w:rsidRPr="006D5498" w14:paraId="135A74EF" w14:textId="77777777" w:rsidTr="006D5498">
        <w:tc>
          <w:tcPr>
            <w:tcW w:w="0" w:type="auto"/>
          </w:tcPr>
          <w:p w14:paraId="71F96D7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BBX</w:t>
            </w:r>
          </w:p>
        </w:tc>
        <w:tc>
          <w:tcPr>
            <w:tcW w:w="0" w:type="auto"/>
          </w:tcPr>
          <w:p w14:paraId="08E98B4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bobby sox homolog (Drosophila)</w:t>
            </w:r>
          </w:p>
        </w:tc>
        <w:tc>
          <w:tcPr>
            <w:tcW w:w="0" w:type="auto"/>
          </w:tcPr>
          <w:p w14:paraId="0291183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8B3E81" w:rsidRPr="006D5498" w14:paraId="60A9F8FC" w14:textId="77777777" w:rsidTr="006D5498">
        <w:tc>
          <w:tcPr>
            <w:tcW w:w="0" w:type="auto"/>
          </w:tcPr>
          <w:p w14:paraId="1044B9D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EFCAB7</w:t>
            </w:r>
          </w:p>
        </w:tc>
        <w:tc>
          <w:tcPr>
            <w:tcW w:w="0" w:type="auto"/>
          </w:tcPr>
          <w:p w14:paraId="379A1C6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EF-hand calcium binding domain 7</w:t>
            </w:r>
          </w:p>
        </w:tc>
        <w:tc>
          <w:tcPr>
            <w:tcW w:w="0" w:type="auto"/>
          </w:tcPr>
          <w:p w14:paraId="2E3FCD0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8B3E81" w:rsidRPr="006D5498" w14:paraId="113B1E05" w14:textId="77777777" w:rsidTr="006D5498">
        <w:tc>
          <w:tcPr>
            <w:tcW w:w="0" w:type="auto"/>
          </w:tcPr>
          <w:p w14:paraId="73C1BB2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TUBB3</w:t>
            </w:r>
          </w:p>
        </w:tc>
        <w:tc>
          <w:tcPr>
            <w:tcW w:w="0" w:type="auto"/>
          </w:tcPr>
          <w:p w14:paraId="6A35BEA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tubulin, beta 3 class III</w:t>
            </w:r>
          </w:p>
        </w:tc>
        <w:tc>
          <w:tcPr>
            <w:tcW w:w="0" w:type="auto"/>
          </w:tcPr>
          <w:p w14:paraId="2AE0E84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8B3E81" w:rsidRPr="006D5498" w14:paraId="086AE197" w14:textId="77777777" w:rsidTr="006D5498">
        <w:tc>
          <w:tcPr>
            <w:tcW w:w="0" w:type="auto"/>
          </w:tcPr>
          <w:p w14:paraId="23FB6AD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AZIN1</w:t>
            </w:r>
          </w:p>
        </w:tc>
        <w:tc>
          <w:tcPr>
            <w:tcW w:w="0" w:type="auto"/>
          </w:tcPr>
          <w:p w14:paraId="7F3E05A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antizyme inhibitor 1</w:t>
            </w:r>
          </w:p>
        </w:tc>
        <w:tc>
          <w:tcPr>
            <w:tcW w:w="0" w:type="auto"/>
          </w:tcPr>
          <w:p w14:paraId="096BD22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8B3E81" w:rsidRPr="006D5498" w14:paraId="29918CEF" w14:textId="77777777" w:rsidTr="006D5498">
        <w:tc>
          <w:tcPr>
            <w:tcW w:w="0" w:type="auto"/>
          </w:tcPr>
          <w:p w14:paraId="075D1E2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OTUD6B</w:t>
            </w:r>
          </w:p>
        </w:tc>
        <w:tc>
          <w:tcPr>
            <w:tcW w:w="0" w:type="auto"/>
          </w:tcPr>
          <w:p w14:paraId="1A5A457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OTU domain containing 6B</w:t>
            </w:r>
          </w:p>
        </w:tc>
        <w:tc>
          <w:tcPr>
            <w:tcW w:w="0" w:type="auto"/>
          </w:tcPr>
          <w:p w14:paraId="1426A4E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8B3E81" w:rsidRPr="006D5498" w14:paraId="17E4563B" w14:textId="77777777" w:rsidTr="006D5498">
        <w:tc>
          <w:tcPr>
            <w:tcW w:w="0" w:type="auto"/>
          </w:tcPr>
          <w:p w14:paraId="4FD8843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MPV17</w:t>
            </w:r>
          </w:p>
        </w:tc>
        <w:tc>
          <w:tcPr>
            <w:tcW w:w="0" w:type="auto"/>
          </w:tcPr>
          <w:p w14:paraId="40541DB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MpV17 mitochondrial inner membrane protein</w:t>
            </w:r>
          </w:p>
        </w:tc>
        <w:tc>
          <w:tcPr>
            <w:tcW w:w="0" w:type="auto"/>
          </w:tcPr>
          <w:p w14:paraId="760423F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8B3E81" w:rsidRPr="006D5498" w14:paraId="1D88B518" w14:textId="77777777" w:rsidTr="006D5498">
        <w:tc>
          <w:tcPr>
            <w:tcW w:w="0" w:type="auto"/>
          </w:tcPr>
          <w:p w14:paraId="2DCCE26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HSPA13</w:t>
            </w:r>
          </w:p>
        </w:tc>
        <w:tc>
          <w:tcPr>
            <w:tcW w:w="0" w:type="auto"/>
          </w:tcPr>
          <w:p w14:paraId="2815B85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heat shock protein 70kDa family, member 13</w:t>
            </w:r>
          </w:p>
        </w:tc>
        <w:tc>
          <w:tcPr>
            <w:tcW w:w="0" w:type="auto"/>
          </w:tcPr>
          <w:p w14:paraId="644DF3A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8B3E81" w:rsidRPr="006D5498" w14:paraId="440E3960" w14:textId="77777777" w:rsidTr="006D5498">
        <w:tc>
          <w:tcPr>
            <w:tcW w:w="0" w:type="auto"/>
          </w:tcPr>
          <w:p w14:paraId="20981D6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RAD21</w:t>
            </w:r>
          </w:p>
        </w:tc>
        <w:tc>
          <w:tcPr>
            <w:tcW w:w="0" w:type="auto"/>
          </w:tcPr>
          <w:p w14:paraId="06ABECE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RAD21 homolog (S. pombe)</w:t>
            </w:r>
          </w:p>
        </w:tc>
        <w:tc>
          <w:tcPr>
            <w:tcW w:w="0" w:type="auto"/>
          </w:tcPr>
          <w:p w14:paraId="0CAC2B8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8B3E81" w:rsidRPr="006D5498" w14:paraId="62BB57B6" w14:textId="77777777" w:rsidTr="006D5498">
        <w:tc>
          <w:tcPr>
            <w:tcW w:w="0" w:type="auto"/>
          </w:tcPr>
          <w:p w14:paraId="70BBEA3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ORMDL2</w:t>
            </w:r>
          </w:p>
        </w:tc>
        <w:tc>
          <w:tcPr>
            <w:tcW w:w="0" w:type="auto"/>
          </w:tcPr>
          <w:p w14:paraId="7415581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ORM1-like 2 (S. cerevisiae)</w:t>
            </w:r>
          </w:p>
        </w:tc>
        <w:tc>
          <w:tcPr>
            <w:tcW w:w="0" w:type="auto"/>
          </w:tcPr>
          <w:p w14:paraId="71E113A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8B3E81" w:rsidRPr="006D5498" w14:paraId="0C0C9B7F" w14:textId="77777777" w:rsidTr="006D5498">
        <w:tc>
          <w:tcPr>
            <w:tcW w:w="0" w:type="auto"/>
          </w:tcPr>
          <w:p w14:paraId="4820D8E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GTF2H2</w:t>
            </w:r>
          </w:p>
        </w:tc>
        <w:tc>
          <w:tcPr>
            <w:tcW w:w="0" w:type="auto"/>
          </w:tcPr>
          <w:p w14:paraId="2F2EE6F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general transcription factor IIH, polypeptide 2, 44kDa</w:t>
            </w:r>
          </w:p>
        </w:tc>
        <w:tc>
          <w:tcPr>
            <w:tcW w:w="0" w:type="auto"/>
          </w:tcPr>
          <w:p w14:paraId="355EAC8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8B3E81" w:rsidRPr="006D5498" w14:paraId="5E4F4FBE" w14:textId="77777777" w:rsidTr="006D5498">
        <w:tc>
          <w:tcPr>
            <w:tcW w:w="0" w:type="auto"/>
          </w:tcPr>
          <w:p w14:paraId="5AB6075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GCKR</w:t>
            </w:r>
          </w:p>
        </w:tc>
        <w:tc>
          <w:tcPr>
            <w:tcW w:w="0" w:type="auto"/>
          </w:tcPr>
          <w:p w14:paraId="1443806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glucokinase (hexokinase 4) regulator</w:t>
            </w:r>
          </w:p>
        </w:tc>
        <w:tc>
          <w:tcPr>
            <w:tcW w:w="0" w:type="auto"/>
          </w:tcPr>
          <w:p w14:paraId="7CA197F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8B3E81" w:rsidRPr="006D5498" w14:paraId="04F3C6AC" w14:textId="77777777" w:rsidTr="006D5498">
        <w:tc>
          <w:tcPr>
            <w:tcW w:w="0" w:type="auto"/>
          </w:tcPr>
          <w:p w14:paraId="23B31FA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UBE2D3</w:t>
            </w:r>
          </w:p>
        </w:tc>
        <w:tc>
          <w:tcPr>
            <w:tcW w:w="0" w:type="auto"/>
          </w:tcPr>
          <w:p w14:paraId="29D1947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ubiquitin-conjugating enzyme E2D 3</w:t>
            </w:r>
          </w:p>
        </w:tc>
        <w:tc>
          <w:tcPr>
            <w:tcW w:w="0" w:type="auto"/>
          </w:tcPr>
          <w:p w14:paraId="68399AC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8B3E81" w:rsidRPr="006D5498" w14:paraId="36FF3915" w14:textId="77777777" w:rsidTr="006D5498">
        <w:tc>
          <w:tcPr>
            <w:tcW w:w="0" w:type="auto"/>
          </w:tcPr>
          <w:p w14:paraId="17196A1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RAB6A</w:t>
            </w:r>
          </w:p>
        </w:tc>
        <w:tc>
          <w:tcPr>
            <w:tcW w:w="0" w:type="auto"/>
          </w:tcPr>
          <w:p w14:paraId="4506966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RAB6A, member RAS oncogene family</w:t>
            </w:r>
          </w:p>
        </w:tc>
        <w:tc>
          <w:tcPr>
            <w:tcW w:w="0" w:type="auto"/>
          </w:tcPr>
          <w:p w14:paraId="28C55FF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8B3E81" w:rsidRPr="006D5498" w14:paraId="2CD74840" w14:textId="77777777" w:rsidTr="006D5498">
        <w:tc>
          <w:tcPr>
            <w:tcW w:w="0" w:type="auto"/>
          </w:tcPr>
          <w:p w14:paraId="783DB6D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JMJD1C</w:t>
            </w:r>
          </w:p>
        </w:tc>
        <w:tc>
          <w:tcPr>
            <w:tcW w:w="0" w:type="auto"/>
          </w:tcPr>
          <w:p w14:paraId="729D2D2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jumonji domain containing 1C</w:t>
            </w:r>
          </w:p>
        </w:tc>
        <w:tc>
          <w:tcPr>
            <w:tcW w:w="0" w:type="auto"/>
          </w:tcPr>
          <w:p w14:paraId="12D913B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8B3E81" w:rsidRPr="006D5498" w14:paraId="2F13FDF9" w14:textId="77777777" w:rsidTr="006D5498">
        <w:tc>
          <w:tcPr>
            <w:tcW w:w="0" w:type="auto"/>
          </w:tcPr>
          <w:p w14:paraId="59FB8C2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FGA</w:t>
            </w:r>
          </w:p>
        </w:tc>
        <w:tc>
          <w:tcPr>
            <w:tcW w:w="0" w:type="auto"/>
          </w:tcPr>
          <w:p w14:paraId="223B8F6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fibrinogen alpha chain</w:t>
            </w:r>
          </w:p>
        </w:tc>
        <w:tc>
          <w:tcPr>
            <w:tcW w:w="0" w:type="auto"/>
          </w:tcPr>
          <w:p w14:paraId="61F92BD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8B3E81" w:rsidRPr="006D5498" w14:paraId="60B9F998" w14:textId="77777777" w:rsidTr="006D5498">
        <w:tc>
          <w:tcPr>
            <w:tcW w:w="0" w:type="auto"/>
          </w:tcPr>
          <w:p w14:paraId="2D0300A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FLNB</w:t>
            </w:r>
          </w:p>
        </w:tc>
        <w:tc>
          <w:tcPr>
            <w:tcW w:w="0" w:type="auto"/>
          </w:tcPr>
          <w:p w14:paraId="673C5C7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filamin B, beta</w:t>
            </w:r>
          </w:p>
        </w:tc>
        <w:tc>
          <w:tcPr>
            <w:tcW w:w="0" w:type="auto"/>
          </w:tcPr>
          <w:p w14:paraId="11B4D0C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8B3E81" w:rsidRPr="006D5498" w14:paraId="4DE604C9" w14:textId="77777777" w:rsidTr="006D5498">
        <w:tc>
          <w:tcPr>
            <w:tcW w:w="0" w:type="auto"/>
          </w:tcPr>
          <w:p w14:paraId="59A928D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SLC16A1</w:t>
            </w:r>
          </w:p>
        </w:tc>
        <w:tc>
          <w:tcPr>
            <w:tcW w:w="0" w:type="auto"/>
          </w:tcPr>
          <w:p w14:paraId="49918EA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solute carrier family 16, member 1 (monocarboxylic acid transporter 1)</w:t>
            </w:r>
          </w:p>
        </w:tc>
        <w:tc>
          <w:tcPr>
            <w:tcW w:w="0" w:type="auto"/>
          </w:tcPr>
          <w:p w14:paraId="701AC43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8B3E81" w:rsidRPr="006D5498" w14:paraId="6CC87989" w14:textId="77777777" w:rsidTr="006D5498">
        <w:tc>
          <w:tcPr>
            <w:tcW w:w="0" w:type="auto"/>
          </w:tcPr>
          <w:p w14:paraId="0C5283A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ZNF542</w:t>
            </w:r>
          </w:p>
        </w:tc>
        <w:tc>
          <w:tcPr>
            <w:tcW w:w="0" w:type="auto"/>
          </w:tcPr>
          <w:p w14:paraId="5490DE4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zinc finger protein 542</w:t>
            </w:r>
          </w:p>
        </w:tc>
        <w:tc>
          <w:tcPr>
            <w:tcW w:w="0" w:type="auto"/>
          </w:tcPr>
          <w:p w14:paraId="54AC305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8B3E81" w:rsidRPr="006D5498" w14:paraId="072EC1F8" w14:textId="77777777" w:rsidTr="006D5498">
        <w:tc>
          <w:tcPr>
            <w:tcW w:w="0" w:type="auto"/>
          </w:tcPr>
          <w:p w14:paraId="61EB727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GSDMB</w:t>
            </w:r>
          </w:p>
        </w:tc>
        <w:tc>
          <w:tcPr>
            <w:tcW w:w="0" w:type="auto"/>
          </w:tcPr>
          <w:p w14:paraId="2093C05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gasdermin B</w:t>
            </w:r>
          </w:p>
        </w:tc>
        <w:tc>
          <w:tcPr>
            <w:tcW w:w="0" w:type="auto"/>
          </w:tcPr>
          <w:p w14:paraId="5F45788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8B3E81" w:rsidRPr="006D5498" w14:paraId="59D473C0" w14:textId="77777777" w:rsidTr="006D5498">
        <w:tc>
          <w:tcPr>
            <w:tcW w:w="0" w:type="auto"/>
          </w:tcPr>
          <w:p w14:paraId="27D40D8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EHBP1</w:t>
            </w:r>
          </w:p>
        </w:tc>
        <w:tc>
          <w:tcPr>
            <w:tcW w:w="0" w:type="auto"/>
          </w:tcPr>
          <w:p w14:paraId="0D17C3F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EH domain binding protein 1</w:t>
            </w:r>
          </w:p>
        </w:tc>
        <w:tc>
          <w:tcPr>
            <w:tcW w:w="0" w:type="auto"/>
          </w:tcPr>
          <w:p w14:paraId="63C6B9D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8B3E81" w:rsidRPr="006D5498" w14:paraId="6224AEED" w14:textId="77777777" w:rsidTr="006D5498">
        <w:tc>
          <w:tcPr>
            <w:tcW w:w="0" w:type="auto"/>
          </w:tcPr>
          <w:p w14:paraId="4669764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CAMK2B</w:t>
            </w:r>
          </w:p>
        </w:tc>
        <w:tc>
          <w:tcPr>
            <w:tcW w:w="0" w:type="auto"/>
          </w:tcPr>
          <w:p w14:paraId="56EA457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calcium/calmodulin-dependent protein kinase II beta</w:t>
            </w:r>
          </w:p>
        </w:tc>
        <w:tc>
          <w:tcPr>
            <w:tcW w:w="0" w:type="auto"/>
          </w:tcPr>
          <w:p w14:paraId="7479079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8B3E81" w:rsidRPr="006D5498" w14:paraId="6CD6ADEC" w14:textId="77777777" w:rsidTr="006D5498">
        <w:tc>
          <w:tcPr>
            <w:tcW w:w="0" w:type="auto"/>
          </w:tcPr>
          <w:p w14:paraId="3457A52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C21orf91</w:t>
            </w:r>
          </w:p>
        </w:tc>
        <w:tc>
          <w:tcPr>
            <w:tcW w:w="0" w:type="auto"/>
          </w:tcPr>
          <w:p w14:paraId="2168521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chromosome 21 open reading frame 91</w:t>
            </w:r>
          </w:p>
        </w:tc>
        <w:tc>
          <w:tcPr>
            <w:tcW w:w="0" w:type="auto"/>
          </w:tcPr>
          <w:p w14:paraId="3A23072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-2.0</w:t>
            </w:r>
          </w:p>
        </w:tc>
      </w:tr>
      <w:tr w:rsidR="008B3E81" w:rsidRPr="006D5498" w14:paraId="72223D4C" w14:textId="77777777" w:rsidTr="006D5498">
        <w:tc>
          <w:tcPr>
            <w:tcW w:w="0" w:type="auto"/>
          </w:tcPr>
          <w:p w14:paraId="02DB248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NUMB</w:t>
            </w:r>
          </w:p>
        </w:tc>
        <w:tc>
          <w:tcPr>
            <w:tcW w:w="0" w:type="auto"/>
          </w:tcPr>
          <w:p w14:paraId="2C1446C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numb homolog (Drosophila)</w:t>
            </w:r>
          </w:p>
        </w:tc>
        <w:tc>
          <w:tcPr>
            <w:tcW w:w="0" w:type="auto"/>
          </w:tcPr>
          <w:p w14:paraId="20EAFE1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5F0D0456" w14:textId="77777777" w:rsidTr="006D5498">
        <w:tc>
          <w:tcPr>
            <w:tcW w:w="0" w:type="auto"/>
          </w:tcPr>
          <w:p w14:paraId="26968C5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APOA1</w:t>
            </w:r>
          </w:p>
        </w:tc>
        <w:tc>
          <w:tcPr>
            <w:tcW w:w="0" w:type="auto"/>
          </w:tcPr>
          <w:p w14:paraId="78939A1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apolipoprotein A-I</w:t>
            </w:r>
          </w:p>
        </w:tc>
        <w:tc>
          <w:tcPr>
            <w:tcW w:w="0" w:type="auto"/>
          </w:tcPr>
          <w:p w14:paraId="518B10B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6A749D15" w14:textId="77777777" w:rsidTr="006D5498">
        <w:tc>
          <w:tcPr>
            <w:tcW w:w="0" w:type="auto"/>
          </w:tcPr>
          <w:p w14:paraId="116C388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AK3</w:t>
            </w:r>
          </w:p>
        </w:tc>
        <w:tc>
          <w:tcPr>
            <w:tcW w:w="0" w:type="auto"/>
          </w:tcPr>
          <w:p w14:paraId="7FC0577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adenylate kinase 3</w:t>
            </w:r>
          </w:p>
        </w:tc>
        <w:tc>
          <w:tcPr>
            <w:tcW w:w="0" w:type="auto"/>
          </w:tcPr>
          <w:p w14:paraId="10E98A8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19858E85" w14:textId="77777777" w:rsidTr="006D5498">
        <w:tc>
          <w:tcPr>
            <w:tcW w:w="0" w:type="auto"/>
          </w:tcPr>
          <w:p w14:paraId="16BB1D6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PALM3</w:t>
            </w:r>
          </w:p>
        </w:tc>
        <w:tc>
          <w:tcPr>
            <w:tcW w:w="0" w:type="auto"/>
          </w:tcPr>
          <w:p w14:paraId="2362B13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paralemmin 3</w:t>
            </w:r>
          </w:p>
        </w:tc>
        <w:tc>
          <w:tcPr>
            <w:tcW w:w="0" w:type="auto"/>
          </w:tcPr>
          <w:p w14:paraId="1C34329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30FA5CCC" w14:textId="77777777" w:rsidTr="006D5498">
        <w:tc>
          <w:tcPr>
            <w:tcW w:w="0" w:type="auto"/>
          </w:tcPr>
          <w:p w14:paraId="33B9389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C10orf116</w:t>
            </w:r>
          </w:p>
        </w:tc>
        <w:tc>
          <w:tcPr>
            <w:tcW w:w="0" w:type="auto"/>
          </w:tcPr>
          <w:p w14:paraId="63BDD6F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chromosome 10 open reading frame 116</w:t>
            </w:r>
          </w:p>
        </w:tc>
        <w:tc>
          <w:tcPr>
            <w:tcW w:w="0" w:type="auto"/>
          </w:tcPr>
          <w:p w14:paraId="04EDC71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6285D436" w14:textId="77777777" w:rsidTr="006D5498">
        <w:tc>
          <w:tcPr>
            <w:tcW w:w="0" w:type="auto"/>
          </w:tcPr>
          <w:p w14:paraId="0FC6C97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SPRY4-IT1</w:t>
            </w:r>
          </w:p>
        </w:tc>
        <w:tc>
          <w:tcPr>
            <w:tcW w:w="0" w:type="auto"/>
          </w:tcPr>
          <w:p w14:paraId="582C8FE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SPRY4 intronic transcript 1 (non-protein coding)</w:t>
            </w:r>
          </w:p>
        </w:tc>
        <w:tc>
          <w:tcPr>
            <w:tcW w:w="0" w:type="auto"/>
          </w:tcPr>
          <w:p w14:paraId="4099ACC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4F92832E" w14:textId="77777777" w:rsidTr="006D5498">
        <w:tc>
          <w:tcPr>
            <w:tcW w:w="0" w:type="auto"/>
          </w:tcPr>
          <w:p w14:paraId="432B02D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KIAA1456</w:t>
            </w:r>
          </w:p>
        </w:tc>
        <w:tc>
          <w:tcPr>
            <w:tcW w:w="0" w:type="auto"/>
          </w:tcPr>
          <w:p w14:paraId="6419E40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KIAA1456</w:t>
            </w:r>
          </w:p>
        </w:tc>
        <w:tc>
          <w:tcPr>
            <w:tcW w:w="0" w:type="auto"/>
          </w:tcPr>
          <w:p w14:paraId="504DB12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11AB543E" w14:textId="77777777" w:rsidTr="006D5498">
        <w:tc>
          <w:tcPr>
            <w:tcW w:w="0" w:type="auto"/>
          </w:tcPr>
          <w:p w14:paraId="42BF5D4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SMAD1</w:t>
            </w:r>
          </w:p>
        </w:tc>
        <w:tc>
          <w:tcPr>
            <w:tcW w:w="0" w:type="auto"/>
          </w:tcPr>
          <w:p w14:paraId="4269E69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SMAD family member 1</w:t>
            </w:r>
          </w:p>
        </w:tc>
        <w:tc>
          <w:tcPr>
            <w:tcW w:w="0" w:type="auto"/>
          </w:tcPr>
          <w:p w14:paraId="73BF6C5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712957FE" w14:textId="77777777" w:rsidTr="006D5498">
        <w:tc>
          <w:tcPr>
            <w:tcW w:w="0" w:type="auto"/>
          </w:tcPr>
          <w:p w14:paraId="74CB88E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SPATS2L</w:t>
            </w:r>
          </w:p>
        </w:tc>
        <w:tc>
          <w:tcPr>
            <w:tcW w:w="0" w:type="auto"/>
          </w:tcPr>
          <w:p w14:paraId="3F4F7FC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spermatogenesis associated, serine-rich 2-like</w:t>
            </w:r>
          </w:p>
        </w:tc>
        <w:tc>
          <w:tcPr>
            <w:tcW w:w="0" w:type="auto"/>
          </w:tcPr>
          <w:p w14:paraId="67E5ACF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3474EC09" w14:textId="77777777" w:rsidTr="006D5498">
        <w:tc>
          <w:tcPr>
            <w:tcW w:w="0" w:type="auto"/>
          </w:tcPr>
          <w:p w14:paraId="5A21AA6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SCAF4</w:t>
            </w:r>
          </w:p>
        </w:tc>
        <w:tc>
          <w:tcPr>
            <w:tcW w:w="0" w:type="auto"/>
          </w:tcPr>
          <w:p w14:paraId="5893FAE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SR-related CTD-associated factor 4</w:t>
            </w:r>
          </w:p>
        </w:tc>
        <w:tc>
          <w:tcPr>
            <w:tcW w:w="0" w:type="auto"/>
          </w:tcPr>
          <w:p w14:paraId="400C571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49D72FA5" w14:textId="77777777" w:rsidTr="006D5498">
        <w:tc>
          <w:tcPr>
            <w:tcW w:w="0" w:type="auto"/>
          </w:tcPr>
          <w:p w14:paraId="048FEC5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APOC3</w:t>
            </w:r>
          </w:p>
        </w:tc>
        <w:tc>
          <w:tcPr>
            <w:tcW w:w="0" w:type="auto"/>
          </w:tcPr>
          <w:p w14:paraId="206A7BA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apolipoprotein C-III</w:t>
            </w:r>
          </w:p>
        </w:tc>
        <w:tc>
          <w:tcPr>
            <w:tcW w:w="0" w:type="auto"/>
          </w:tcPr>
          <w:p w14:paraId="3015A7E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5544708C" w14:textId="77777777" w:rsidTr="006D5498">
        <w:tc>
          <w:tcPr>
            <w:tcW w:w="0" w:type="auto"/>
          </w:tcPr>
          <w:p w14:paraId="5F4BA7E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OSBP</w:t>
            </w:r>
          </w:p>
        </w:tc>
        <w:tc>
          <w:tcPr>
            <w:tcW w:w="0" w:type="auto"/>
          </w:tcPr>
          <w:p w14:paraId="7475366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oxysterol binding protein</w:t>
            </w:r>
          </w:p>
        </w:tc>
        <w:tc>
          <w:tcPr>
            <w:tcW w:w="0" w:type="auto"/>
          </w:tcPr>
          <w:p w14:paraId="4FB45C4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5587B5A8" w14:textId="77777777" w:rsidTr="006D5498">
        <w:tc>
          <w:tcPr>
            <w:tcW w:w="0" w:type="auto"/>
          </w:tcPr>
          <w:p w14:paraId="3D9E8E8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ZC2HC1C</w:t>
            </w:r>
          </w:p>
        </w:tc>
        <w:tc>
          <w:tcPr>
            <w:tcW w:w="0" w:type="auto"/>
          </w:tcPr>
          <w:p w14:paraId="06CE27C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zinc finger, C2HC-type containing 1C</w:t>
            </w:r>
          </w:p>
        </w:tc>
        <w:tc>
          <w:tcPr>
            <w:tcW w:w="0" w:type="auto"/>
          </w:tcPr>
          <w:p w14:paraId="2DD8141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4069CA04" w14:textId="77777777" w:rsidTr="006D5498">
        <w:tc>
          <w:tcPr>
            <w:tcW w:w="0" w:type="auto"/>
          </w:tcPr>
          <w:p w14:paraId="5250DF2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FRMD4A</w:t>
            </w:r>
          </w:p>
        </w:tc>
        <w:tc>
          <w:tcPr>
            <w:tcW w:w="0" w:type="auto"/>
          </w:tcPr>
          <w:p w14:paraId="038E7F7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FERM domain containing 4A</w:t>
            </w:r>
          </w:p>
        </w:tc>
        <w:tc>
          <w:tcPr>
            <w:tcW w:w="0" w:type="auto"/>
          </w:tcPr>
          <w:p w14:paraId="0CBCC1F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5EC976C8" w14:textId="77777777" w:rsidTr="006D5498">
        <w:tc>
          <w:tcPr>
            <w:tcW w:w="0" w:type="auto"/>
          </w:tcPr>
          <w:p w14:paraId="3577D88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THSD4</w:t>
            </w:r>
          </w:p>
        </w:tc>
        <w:tc>
          <w:tcPr>
            <w:tcW w:w="0" w:type="auto"/>
          </w:tcPr>
          <w:p w14:paraId="51BA0A5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thrombospondin, type I, domain containing 4</w:t>
            </w:r>
          </w:p>
        </w:tc>
        <w:tc>
          <w:tcPr>
            <w:tcW w:w="0" w:type="auto"/>
          </w:tcPr>
          <w:p w14:paraId="692C2D0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7BBBBD1E" w14:textId="77777777" w:rsidTr="006D5498">
        <w:tc>
          <w:tcPr>
            <w:tcW w:w="0" w:type="auto"/>
          </w:tcPr>
          <w:p w14:paraId="71DECAC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NMRK1</w:t>
            </w:r>
          </w:p>
        </w:tc>
        <w:tc>
          <w:tcPr>
            <w:tcW w:w="0" w:type="auto"/>
          </w:tcPr>
          <w:p w14:paraId="0B16BC6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nicotinamide riboside kinase 1</w:t>
            </w:r>
          </w:p>
        </w:tc>
        <w:tc>
          <w:tcPr>
            <w:tcW w:w="0" w:type="auto"/>
          </w:tcPr>
          <w:p w14:paraId="0247134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7184100B" w14:textId="77777777" w:rsidTr="006D5498">
        <w:tc>
          <w:tcPr>
            <w:tcW w:w="0" w:type="auto"/>
          </w:tcPr>
          <w:p w14:paraId="6C5333C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CYP4F12</w:t>
            </w:r>
          </w:p>
        </w:tc>
        <w:tc>
          <w:tcPr>
            <w:tcW w:w="0" w:type="auto"/>
          </w:tcPr>
          <w:p w14:paraId="4EF6C1F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cytochrome P450, family 4, subfamily F, polypeptide 12</w:t>
            </w:r>
          </w:p>
        </w:tc>
        <w:tc>
          <w:tcPr>
            <w:tcW w:w="0" w:type="auto"/>
          </w:tcPr>
          <w:p w14:paraId="6B7B3A9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2B41D9A1" w14:textId="77777777" w:rsidTr="006D5498">
        <w:tc>
          <w:tcPr>
            <w:tcW w:w="0" w:type="auto"/>
          </w:tcPr>
          <w:p w14:paraId="726857A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NME5</w:t>
            </w:r>
          </w:p>
        </w:tc>
        <w:tc>
          <w:tcPr>
            <w:tcW w:w="0" w:type="auto"/>
          </w:tcPr>
          <w:p w14:paraId="27F6890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NME/NM23 family member 5</w:t>
            </w:r>
          </w:p>
        </w:tc>
        <w:tc>
          <w:tcPr>
            <w:tcW w:w="0" w:type="auto"/>
          </w:tcPr>
          <w:p w14:paraId="37F41E7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5FFB0719" w14:textId="77777777" w:rsidTr="006D5498">
        <w:tc>
          <w:tcPr>
            <w:tcW w:w="0" w:type="auto"/>
          </w:tcPr>
          <w:p w14:paraId="1846CEE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MTUS1</w:t>
            </w:r>
          </w:p>
        </w:tc>
        <w:tc>
          <w:tcPr>
            <w:tcW w:w="0" w:type="auto"/>
          </w:tcPr>
          <w:p w14:paraId="6F7B5BF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microtubule associated tumor suppressor 1</w:t>
            </w:r>
          </w:p>
        </w:tc>
        <w:tc>
          <w:tcPr>
            <w:tcW w:w="0" w:type="auto"/>
          </w:tcPr>
          <w:p w14:paraId="6A83DE7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13FCE521" w14:textId="77777777" w:rsidTr="006D5498">
        <w:tc>
          <w:tcPr>
            <w:tcW w:w="0" w:type="auto"/>
          </w:tcPr>
          <w:p w14:paraId="3C4C31E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PDE3B</w:t>
            </w:r>
          </w:p>
        </w:tc>
        <w:tc>
          <w:tcPr>
            <w:tcW w:w="0" w:type="auto"/>
          </w:tcPr>
          <w:p w14:paraId="52246E3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phosphodiesterase 3B, cGMP-inhibited</w:t>
            </w:r>
          </w:p>
        </w:tc>
        <w:tc>
          <w:tcPr>
            <w:tcW w:w="0" w:type="auto"/>
          </w:tcPr>
          <w:p w14:paraId="5AA556B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61B84462" w14:textId="77777777" w:rsidTr="006D5498">
        <w:tc>
          <w:tcPr>
            <w:tcW w:w="0" w:type="auto"/>
          </w:tcPr>
          <w:p w14:paraId="67EEE85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DNAJC25</w:t>
            </w:r>
          </w:p>
        </w:tc>
        <w:tc>
          <w:tcPr>
            <w:tcW w:w="0" w:type="auto"/>
          </w:tcPr>
          <w:p w14:paraId="535565F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DnaJ (Hsp40) homolog, subfamily C , member 25</w:t>
            </w:r>
          </w:p>
        </w:tc>
        <w:tc>
          <w:tcPr>
            <w:tcW w:w="0" w:type="auto"/>
          </w:tcPr>
          <w:p w14:paraId="0E36A72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-2.1</w:t>
            </w:r>
          </w:p>
        </w:tc>
      </w:tr>
      <w:tr w:rsidR="008B3E81" w:rsidRPr="006D5498" w14:paraId="72DBCEA8" w14:textId="77777777" w:rsidTr="006D5498">
        <w:tc>
          <w:tcPr>
            <w:tcW w:w="0" w:type="auto"/>
          </w:tcPr>
          <w:p w14:paraId="7524580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ZFP1</w:t>
            </w:r>
          </w:p>
        </w:tc>
        <w:tc>
          <w:tcPr>
            <w:tcW w:w="0" w:type="auto"/>
          </w:tcPr>
          <w:p w14:paraId="0E525BD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zinc finger protein 1 homolog (mouse)</w:t>
            </w:r>
          </w:p>
        </w:tc>
        <w:tc>
          <w:tcPr>
            <w:tcW w:w="0" w:type="auto"/>
          </w:tcPr>
          <w:p w14:paraId="08990ED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43CB6F0B" w14:textId="77777777" w:rsidTr="006D5498">
        <w:tc>
          <w:tcPr>
            <w:tcW w:w="0" w:type="auto"/>
          </w:tcPr>
          <w:p w14:paraId="759400D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NANOGNB</w:t>
            </w:r>
          </w:p>
        </w:tc>
        <w:tc>
          <w:tcPr>
            <w:tcW w:w="0" w:type="auto"/>
          </w:tcPr>
          <w:p w14:paraId="49F0EAA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NANOG neighbor homeobox</w:t>
            </w:r>
          </w:p>
        </w:tc>
        <w:tc>
          <w:tcPr>
            <w:tcW w:w="0" w:type="auto"/>
          </w:tcPr>
          <w:p w14:paraId="3A68066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47995AD9" w14:textId="77777777" w:rsidTr="006D5498">
        <w:tc>
          <w:tcPr>
            <w:tcW w:w="0" w:type="auto"/>
          </w:tcPr>
          <w:p w14:paraId="6E6FE4F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NAT1</w:t>
            </w:r>
          </w:p>
        </w:tc>
        <w:tc>
          <w:tcPr>
            <w:tcW w:w="0" w:type="auto"/>
          </w:tcPr>
          <w:p w14:paraId="55AFCE1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N-acetyltransferase 1 (arylamine N-acetyltransferase)</w:t>
            </w:r>
          </w:p>
        </w:tc>
        <w:tc>
          <w:tcPr>
            <w:tcW w:w="0" w:type="auto"/>
          </w:tcPr>
          <w:p w14:paraId="54832E7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10FDFA5B" w14:textId="77777777" w:rsidTr="006D5498">
        <w:tc>
          <w:tcPr>
            <w:tcW w:w="0" w:type="auto"/>
          </w:tcPr>
          <w:p w14:paraId="613F20B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IAPP</w:t>
            </w:r>
          </w:p>
        </w:tc>
        <w:tc>
          <w:tcPr>
            <w:tcW w:w="0" w:type="auto"/>
          </w:tcPr>
          <w:p w14:paraId="4DD68C7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islet amyloid polypeptide</w:t>
            </w:r>
          </w:p>
        </w:tc>
        <w:tc>
          <w:tcPr>
            <w:tcW w:w="0" w:type="auto"/>
          </w:tcPr>
          <w:p w14:paraId="3AD8248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6B5C2D0F" w14:textId="77777777" w:rsidTr="006D5498">
        <w:tc>
          <w:tcPr>
            <w:tcW w:w="0" w:type="auto"/>
          </w:tcPr>
          <w:p w14:paraId="7A7A281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SIK3</w:t>
            </w:r>
          </w:p>
        </w:tc>
        <w:tc>
          <w:tcPr>
            <w:tcW w:w="0" w:type="auto"/>
          </w:tcPr>
          <w:p w14:paraId="3B60A23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SIK family kinase 3</w:t>
            </w:r>
          </w:p>
        </w:tc>
        <w:tc>
          <w:tcPr>
            <w:tcW w:w="0" w:type="auto"/>
          </w:tcPr>
          <w:p w14:paraId="053C0A1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79E023FE" w14:textId="77777777" w:rsidTr="006D5498">
        <w:tc>
          <w:tcPr>
            <w:tcW w:w="0" w:type="auto"/>
          </w:tcPr>
          <w:p w14:paraId="4A39795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PROX1</w:t>
            </w:r>
          </w:p>
        </w:tc>
        <w:tc>
          <w:tcPr>
            <w:tcW w:w="0" w:type="auto"/>
          </w:tcPr>
          <w:p w14:paraId="19F0867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prospero homeobox 1</w:t>
            </w:r>
          </w:p>
        </w:tc>
        <w:tc>
          <w:tcPr>
            <w:tcW w:w="0" w:type="auto"/>
          </w:tcPr>
          <w:p w14:paraId="3B63AC9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114E7630" w14:textId="77777777" w:rsidTr="006D5498">
        <w:tc>
          <w:tcPr>
            <w:tcW w:w="0" w:type="auto"/>
          </w:tcPr>
          <w:p w14:paraId="26D1C80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ANKRD18A</w:t>
            </w:r>
          </w:p>
        </w:tc>
        <w:tc>
          <w:tcPr>
            <w:tcW w:w="0" w:type="auto"/>
          </w:tcPr>
          <w:p w14:paraId="58F2843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ankyrin repeat domain 18A</w:t>
            </w:r>
          </w:p>
        </w:tc>
        <w:tc>
          <w:tcPr>
            <w:tcW w:w="0" w:type="auto"/>
          </w:tcPr>
          <w:p w14:paraId="6AC7E2A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1397BB77" w14:textId="77777777" w:rsidTr="006D5498">
        <w:tc>
          <w:tcPr>
            <w:tcW w:w="0" w:type="auto"/>
          </w:tcPr>
          <w:p w14:paraId="0A18C35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TMED5</w:t>
            </w:r>
          </w:p>
        </w:tc>
        <w:tc>
          <w:tcPr>
            <w:tcW w:w="0" w:type="auto"/>
          </w:tcPr>
          <w:p w14:paraId="730B9BE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transmembrane emp24 protein transport domain containing 5</w:t>
            </w:r>
          </w:p>
        </w:tc>
        <w:tc>
          <w:tcPr>
            <w:tcW w:w="0" w:type="auto"/>
          </w:tcPr>
          <w:p w14:paraId="1F68D3F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0A1D4583" w14:textId="77777777" w:rsidTr="006D5498">
        <w:tc>
          <w:tcPr>
            <w:tcW w:w="0" w:type="auto"/>
          </w:tcPr>
          <w:p w14:paraId="3EFF81D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SGK2</w:t>
            </w:r>
          </w:p>
        </w:tc>
        <w:tc>
          <w:tcPr>
            <w:tcW w:w="0" w:type="auto"/>
          </w:tcPr>
          <w:p w14:paraId="6B243AF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serum/glucocorticoid regulated kinase 2</w:t>
            </w:r>
          </w:p>
        </w:tc>
        <w:tc>
          <w:tcPr>
            <w:tcW w:w="0" w:type="auto"/>
          </w:tcPr>
          <w:p w14:paraId="67F7023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479A0ADF" w14:textId="77777777" w:rsidTr="006D5498">
        <w:tc>
          <w:tcPr>
            <w:tcW w:w="0" w:type="auto"/>
          </w:tcPr>
          <w:p w14:paraId="20006F4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FITM1</w:t>
            </w:r>
          </w:p>
        </w:tc>
        <w:tc>
          <w:tcPr>
            <w:tcW w:w="0" w:type="auto"/>
          </w:tcPr>
          <w:p w14:paraId="4BB9FBF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fat storage-inducing transmembrane protein 1</w:t>
            </w:r>
          </w:p>
        </w:tc>
        <w:tc>
          <w:tcPr>
            <w:tcW w:w="0" w:type="auto"/>
          </w:tcPr>
          <w:p w14:paraId="39031DC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6B82C136" w14:textId="77777777" w:rsidTr="006D5498">
        <w:tc>
          <w:tcPr>
            <w:tcW w:w="0" w:type="auto"/>
          </w:tcPr>
          <w:p w14:paraId="7B9FF3F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SEC24D</w:t>
            </w:r>
          </w:p>
        </w:tc>
        <w:tc>
          <w:tcPr>
            <w:tcW w:w="0" w:type="auto"/>
          </w:tcPr>
          <w:p w14:paraId="425F143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SEC24 family, member D (S. cerevisiae)</w:t>
            </w:r>
          </w:p>
        </w:tc>
        <w:tc>
          <w:tcPr>
            <w:tcW w:w="0" w:type="auto"/>
          </w:tcPr>
          <w:p w14:paraId="549822F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33AF45A2" w14:textId="77777777" w:rsidTr="006D5498">
        <w:tc>
          <w:tcPr>
            <w:tcW w:w="0" w:type="auto"/>
          </w:tcPr>
          <w:p w14:paraId="123B202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B2M</w:t>
            </w:r>
          </w:p>
        </w:tc>
        <w:tc>
          <w:tcPr>
            <w:tcW w:w="0" w:type="auto"/>
          </w:tcPr>
          <w:p w14:paraId="014CD1B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beta-2-microglobulin</w:t>
            </w:r>
          </w:p>
        </w:tc>
        <w:tc>
          <w:tcPr>
            <w:tcW w:w="0" w:type="auto"/>
          </w:tcPr>
          <w:p w14:paraId="7B16C5C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367B3184" w14:textId="77777777" w:rsidTr="006D5498">
        <w:tc>
          <w:tcPr>
            <w:tcW w:w="0" w:type="auto"/>
          </w:tcPr>
          <w:p w14:paraId="660F161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CMYA5</w:t>
            </w:r>
          </w:p>
        </w:tc>
        <w:tc>
          <w:tcPr>
            <w:tcW w:w="0" w:type="auto"/>
          </w:tcPr>
          <w:p w14:paraId="6BD0549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cardiomyopathy associated 5</w:t>
            </w:r>
          </w:p>
        </w:tc>
        <w:tc>
          <w:tcPr>
            <w:tcW w:w="0" w:type="auto"/>
          </w:tcPr>
          <w:p w14:paraId="3249061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3B1D2398" w14:textId="77777777" w:rsidTr="006D5498">
        <w:tc>
          <w:tcPr>
            <w:tcW w:w="0" w:type="auto"/>
          </w:tcPr>
          <w:p w14:paraId="2F275F4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KIAA1217</w:t>
            </w:r>
          </w:p>
        </w:tc>
        <w:tc>
          <w:tcPr>
            <w:tcW w:w="0" w:type="auto"/>
          </w:tcPr>
          <w:p w14:paraId="147F2E3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KIAA1217</w:t>
            </w:r>
          </w:p>
        </w:tc>
        <w:tc>
          <w:tcPr>
            <w:tcW w:w="0" w:type="auto"/>
          </w:tcPr>
          <w:p w14:paraId="6E1BC9E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1D7C662E" w14:textId="77777777" w:rsidTr="006D5498">
        <w:tc>
          <w:tcPr>
            <w:tcW w:w="0" w:type="auto"/>
          </w:tcPr>
          <w:p w14:paraId="67EB4A1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ZCCHC2</w:t>
            </w:r>
          </w:p>
        </w:tc>
        <w:tc>
          <w:tcPr>
            <w:tcW w:w="0" w:type="auto"/>
          </w:tcPr>
          <w:p w14:paraId="4887612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zinc finger, CCHC domain containing 2</w:t>
            </w:r>
          </w:p>
        </w:tc>
        <w:tc>
          <w:tcPr>
            <w:tcW w:w="0" w:type="auto"/>
          </w:tcPr>
          <w:p w14:paraId="0CA7D3F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65876403" w14:textId="77777777" w:rsidTr="006D5498">
        <w:tc>
          <w:tcPr>
            <w:tcW w:w="0" w:type="auto"/>
          </w:tcPr>
          <w:p w14:paraId="4868C14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MBD4</w:t>
            </w:r>
          </w:p>
        </w:tc>
        <w:tc>
          <w:tcPr>
            <w:tcW w:w="0" w:type="auto"/>
          </w:tcPr>
          <w:p w14:paraId="75CCE24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methyl-CpG binding domain protein 4</w:t>
            </w:r>
          </w:p>
        </w:tc>
        <w:tc>
          <w:tcPr>
            <w:tcW w:w="0" w:type="auto"/>
          </w:tcPr>
          <w:p w14:paraId="501234F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0899FCE1" w14:textId="77777777" w:rsidTr="006D5498">
        <w:tc>
          <w:tcPr>
            <w:tcW w:w="0" w:type="auto"/>
          </w:tcPr>
          <w:p w14:paraId="1614B75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PRO2852</w:t>
            </w:r>
          </w:p>
        </w:tc>
        <w:tc>
          <w:tcPr>
            <w:tcW w:w="0" w:type="auto"/>
          </w:tcPr>
          <w:p w14:paraId="33CA157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uncharacterized protein PRO2852</w:t>
            </w:r>
          </w:p>
        </w:tc>
        <w:tc>
          <w:tcPr>
            <w:tcW w:w="0" w:type="auto"/>
          </w:tcPr>
          <w:p w14:paraId="6AA64B0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4799CAF0" w14:textId="77777777" w:rsidTr="006D5498">
        <w:tc>
          <w:tcPr>
            <w:tcW w:w="0" w:type="auto"/>
          </w:tcPr>
          <w:p w14:paraId="1686FE5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BCL2L11</w:t>
            </w:r>
          </w:p>
        </w:tc>
        <w:tc>
          <w:tcPr>
            <w:tcW w:w="0" w:type="auto"/>
          </w:tcPr>
          <w:p w14:paraId="53D7DE5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BCL2-like 11 (apoptosis facilitator)</w:t>
            </w:r>
          </w:p>
        </w:tc>
        <w:tc>
          <w:tcPr>
            <w:tcW w:w="0" w:type="auto"/>
          </w:tcPr>
          <w:p w14:paraId="1B7A8DA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1EA0797C" w14:textId="77777777" w:rsidTr="006D5498">
        <w:tc>
          <w:tcPr>
            <w:tcW w:w="0" w:type="auto"/>
          </w:tcPr>
          <w:p w14:paraId="720B2FA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SLC17A9</w:t>
            </w:r>
          </w:p>
        </w:tc>
        <w:tc>
          <w:tcPr>
            <w:tcW w:w="0" w:type="auto"/>
          </w:tcPr>
          <w:p w14:paraId="32300B0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solute carrier family 17, member 9</w:t>
            </w:r>
          </w:p>
        </w:tc>
        <w:tc>
          <w:tcPr>
            <w:tcW w:w="0" w:type="auto"/>
          </w:tcPr>
          <w:p w14:paraId="78242B5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62BF6358" w14:textId="77777777" w:rsidTr="006D5498">
        <w:tc>
          <w:tcPr>
            <w:tcW w:w="0" w:type="auto"/>
          </w:tcPr>
          <w:p w14:paraId="0D6156B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SPATA13</w:t>
            </w:r>
          </w:p>
        </w:tc>
        <w:tc>
          <w:tcPr>
            <w:tcW w:w="0" w:type="auto"/>
          </w:tcPr>
          <w:p w14:paraId="6A47E3E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spermatogenesis associated 13</w:t>
            </w:r>
          </w:p>
        </w:tc>
        <w:tc>
          <w:tcPr>
            <w:tcW w:w="0" w:type="auto"/>
          </w:tcPr>
          <w:p w14:paraId="62FEC45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32798990" w14:textId="77777777" w:rsidTr="006D5498">
        <w:tc>
          <w:tcPr>
            <w:tcW w:w="0" w:type="auto"/>
          </w:tcPr>
          <w:p w14:paraId="63531F1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PCK2</w:t>
            </w:r>
          </w:p>
        </w:tc>
        <w:tc>
          <w:tcPr>
            <w:tcW w:w="0" w:type="auto"/>
          </w:tcPr>
          <w:p w14:paraId="06DC22A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phosphoenolpyruvate carboxykinase 2 (mitochondrial)</w:t>
            </w:r>
          </w:p>
        </w:tc>
        <w:tc>
          <w:tcPr>
            <w:tcW w:w="0" w:type="auto"/>
          </w:tcPr>
          <w:p w14:paraId="46291E3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2041C410" w14:textId="77777777" w:rsidTr="006D5498">
        <w:tc>
          <w:tcPr>
            <w:tcW w:w="0" w:type="auto"/>
          </w:tcPr>
          <w:p w14:paraId="7B9F21C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LPP</w:t>
            </w:r>
          </w:p>
        </w:tc>
        <w:tc>
          <w:tcPr>
            <w:tcW w:w="0" w:type="auto"/>
          </w:tcPr>
          <w:p w14:paraId="22DF4ED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LIM domain containing preferred translocation partner in lipoma</w:t>
            </w:r>
          </w:p>
        </w:tc>
        <w:tc>
          <w:tcPr>
            <w:tcW w:w="0" w:type="auto"/>
          </w:tcPr>
          <w:p w14:paraId="6BE08B0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0278D8AB" w14:textId="77777777" w:rsidTr="006D5498">
        <w:tc>
          <w:tcPr>
            <w:tcW w:w="0" w:type="auto"/>
          </w:tcPr>
          <w:p w14:paraId="160B68D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MORF4L2</w:t>
            </w:r>
          </w:p>
        </w:tc>
        <w:tc>
          <w:tcPr>
            <w:tcW w:w="0" w:type="auto"/>
          </w:tcPr>
          <w:p w14:paraId="4EC2B1F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mortality factor 4 like 2</w:t>
            </w:r>
          </w:p>
        </w:tc>
        <w:tc>
          <w:tcPr>
            <w:tcW w:w="0" w:type="auto"/>
          </w:tcPr>
          <w:p w14:paraId="1E3215B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0EB5466D" w14:textId="77777777" w:rsidTr="006D5498">
        <w:tc>
          <w:tcPr>
            <w:tcW w:w="0" w:type="auto"/>
          </w:tcPr>
          <w:p w14:paraId="711CC5E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WDR1</w:t>
            </w:r>
          </w:p>
        </w:tc>
        <w:tc>
          <w:tcPr>
            <w:tcW w:w="0" w:type="auto"/>
          </w:tcPr>
          <w:p w14:paraId="77E1081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WD repeat domain 1</w:t>
            </w:r>
          </w:p>
        </w:tc>
        <w:tc>
          <w:tcPr>
            <w:tcW w:w="0" w:type="auto"/>
          </w:tcPr>
          <w:p w14:paraId="0F00046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2AA3185B" w14:textId="77777777" w:rsidTr="006D5498">
        <w:tc>
          <w:tcPr>
            <w:tcW w:w="0" w:type="auto"/>
          </w:tcPr>
          <w:p w14:paraId="5B5B6BC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STAT3</w:t>
            </w:r>
          </w:p>
        </w:tc>
        <w:tc>
          <w:tcPr>
            <w:tcW w:w="0" w:type="auto"/>
          </w:tcPr>
          <w:p w14:paraId="5D41D91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signal transducer and activator of transcription 3 (acute-phase response factor)</w:t>
            </w:r>
          </w:p>
        </w:tc>
        <w:tc>
          <w:tcPr>
            <w:tcW w:w="0" w:type="auto"/>
          </w:tcPr>
          <w:p w14:paraId="42329C4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6070CF93" w14:textId="77777777" w:rsidTr="006D5498">
        <w:tc>
          <w:tcPr>
            <w:tcW w:w="0" w:type="auto"/>
          </w:tcPr>
          <w:p w14:paraId="4DEA217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CFLAR</w:t>
            </w:r>
          </w:p>
        </w:tc>
        <w:tc>
          <w:tcPr>
            <w:tcW w:w="0" w:type="auto"/>
          </w:tcPr>
          <w:p w14:paraId="2A13AEB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CASP8 and FADD-like apoptosis regulator</w:t>
            </w:r>
          </w:p>
        </w:tc>
        <w:tc>
          <w:tcPr>
            <w:tcW w:w="0" w:type="auto"/>
          </w:tcPr>
          <w:p w14:paraId="5022C1C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5C9D8B30" w14:textId="77777777" w:rsidTr="006D5498">
        <w:tc>
          <w:tcPr>
            <w:tcW w:w="0" w:type="auto"/>
          </w:tcPr>
          <w:p w14:paraId="62D823E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ASGR2</w:t>
            </w:r>
          </w:p>
        </w:tc>
        <w:tc>
          <w:tcPr>
            <w:tcW w:w="0" w:type="auto"/>
          </w:tcPr>
          <w:p w14:paraId="18E6252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asialoglycoprotein receptor 2</w:t>
            </w:r>
          </w:p>
        </w:tc>
        <w:tc>
          <w:tcPr>
            <w:tcW w:w="0" w:type="auto"/>
          </w:tcPr>
          <w:p w14:paraId="502CAAB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-2.2</w:t>
            </w:r>
          </w:p>
        </w:tc>
      </w:tr>
      <w:tr w:rsidR="008B3E81" w:rsidRPr="006D5498" w14:paraId="78B5256B" w14:textId="77777777" w:rsidTr="006D5498">
        <w:tc>
          <w:tcPr>
            <w:tcW w:w="0" w:type="auto"/>
          </w:tcPr>
          <w:p w14:paraId="22F19B7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CLN8</w:t>
            </w:r>
          </w:p>
        </w:tc>
        <w:tc>
          <w:tcPr>
            <w:tcW w:w="0" w:type="auto"/>
          </w:tcPr>
          <w:p w14:paraId="29E4D9D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ceroid-lipofuscinosis, neuronal 8 (epilepsy, progressive with mental retardation)</w:t>
            </w:r>
          </w:p>
        </w:tc>
        <w:tc>
          <w:tcPr>
            <w:tcW w:w="0" w:type="auto"/>
          </w:tcPr>
          <w:p w14:paraId="4B86429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8B3E81" w:rsidRPr="006D5498" w14:paraId="68F21D9E" w14:textId="77777777" w:rsidTr="006D5498">
        <w:tc>
          <w:tcPr>
            <w:tcW w:w="0" w:type="auto"/>
          </w:tcPr>
          <w:p w14:paraId="58696B2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INTS6</w:t>
            </w:r>
          </w:p>
        </w:tc>
        <w:tc>
          <w:tcPr>
            <w:tcW w:w="0" w:type="auto"/>
          </w:tcPr>
          <w:p w14:paraId="5F40F64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integrator complex subunit 6</w:t>
            </w:r>
          </w:p>
        </w:tc>
        <w:tc>
          <w:tcPr>
            <w:tcW w:w="0" w:type="auto"/>
          </w:tcPr>
          <w:p w14:paraId="5A361C8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8B3E81" w:rsidRPr="006D5498" w14:paraId="6293A244" w14:textId="77777777" w:rsidTr="006D5498">
        <w:tc>
          <w:tcPr>
            <w:tcW w:w="0" w:type="auto"/>
          </w:tcPr>
          <w:p w14:paraId="2B6732C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CAND2</w:t>
            </w:r>
          </w:p>
        </w:tc>
        <w:tc>
          <w:tcPr>
            <w:tcW w:w="0" w:type="auto"/>
          </w:tcPr>
          <w:p w14:paraId="3113EA3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cullin-associated and neddylation-dissociated 2 (putative)</w:t>
            </w:r>
          </w:p>
        </w:tc>
        <w:tc>
          <w:tcPr>
            <w:tcW w:w="0" w:type="auto"/>
          </w:tcPr>
          <w:p w14:paraId="640D055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8B3E81" w:rsidRPr="006D5498" w14:paraId="4621BAF6" w14:textId="77777777" w:rsidTr="006D5498">
        <w:tc>
          <w:tcPr>
            <w:tcW w:w="0" w:type="auto"/>
          </w:tcPr>
          <w:p w14:paraId="54C4F09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LPAL2</w:t>
            </w:r>
          </w:p>
        </w:tc>
        <w:tc>
          <w:tcPr>
            <w:tcW w:w="0" w:type="auto"/>
          </w:tcPr>
          <w:p w14:paraId="224F455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lipoprotein, Lp(a)-like 2, pseudogene</w:t>
            </w:r>
          </w:p>
        </w:tc>
        <w:tc>
          <w:tcPr>
            <w:tcW w:w="0" w:type="auto"/>
          </w:tcPr>
          <w:p w14:paraId="5624356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8B3E81" w:rsidRPr="006D5498" w14:paraId="4DF9926D" w14:textId="77777777" w:rsidTr="006D5498">
        <w:tc>
          <w:tcPr>
            <w:tcW w:w="0" w:type="auto"/>
          </w:tcPr>
          <w:p w14:paraId="170E439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LOC100128508</w:t>
            </w:r>
          </w:p>
        </w:tc>
        <w:tc>
          <w:tcPr>
            <w:tcW w:w="0" w:type="auto"/>
          </w:tcPr>
          <w:p w14:paraId="1943B1A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PP12100</w:t>
            </w:r>
          </w:p>
        </w:tc>
        <w:tc>
          <w:tcPr>
            <w:tcW w:w="0" w:type="auto"/>
          </w:tcPr>
          <w:p w14:paraId="550222B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8B3E81" w:rsidRPr="006D5498" w14:paraId="409EC064" w14:textId="77777777" w:rsidTr="006D5498">
        <w:tc>
          <w:tcPr>
            <w:tcW w:w="0" w:type="auto"/>
          </w:tcPr>
          <w:p w14:paraId="7A734D4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PELI1</w:t>
            </w:r>
          </w:p>
        </w:tc>
        <w:tc>
          <w:tcPr>
            <w:tcW w:w="0" w:type="auto"/>
          </w:tcPr>
          <w:p w14:paraId="34690D1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pellino E3 ubiquitin protein ligase 1</w:t>
            </w:r>
          </w:p>
        </w:tc>
        <w:tc>
          <w:tcPr>
            <w:tcW w:w="0" w:type="auto"/>
          </w:tcPr>
          <w:p w14:paraId="3D27F2E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8B3E81" w:rsidRPr="006D5498" w14:paraId="17BDB720" w14:textId="77777777" w:rsidTr="006D5498">
        <w:tc>
          <w:tcPr>
            <w:tcW w:w="0" w:type="auto"/>
          </w:tcPr>
          <w:p w14:paraId="25479DD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FBXO21</w:t>
            </w:r>
          </w:p>
        </w:tc>
        <w:tc>
          <w:tcPr>
            <w:tcW w:w="0" w:type="auto"/>
          </w:tcPr>
          <w:p w14:paraId="477DF41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F-box protein 21</w:t>
            </w:r>
          </w:p>
        </w:tc>
        <w:tc>
          <w:tcPr>
            <w:tcW w:w="0" w:type="auto"/>
          </w:tcPr>
          <w:p w14:paraId="460A647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8B3E81" w:rsidRPr="006D5498" w14:paraId="60E5AA17" w14:textId="77777777" w:rsidTr="006D5498">
        <w:tc>
          <w:tcPr>
            <w:tcW w:w="0" w:type="auto"/>
          </w:tcPr>
          <w:p w14:paraId="6427047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SLC8A1</w:t>
            </w:r>
          </w:p>
        </w:tc>
        <w:tc>
          <w:tcPr>
            <w:tcW w:w="0" w:type="auto"/>
          </w:tcPr>
          <w:p w14:paraId="47E2374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solute carrier family 8 (sodium/calcium exchanger), member 1</w:t>
            </w:r>
          </w:p>
        </w:tc>
        <w:tc>
          <w:tcPr>
            <w:tcW w:w="0" w:type="auto"/>
          </w:tcPr>
          <w:p w14:paraId="4C6F323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8B3E81" w:rsidRPr="006D5498" w14:paraId="45C3EEED" w14:textId="77777777" w:rsidTr="006D5498">
        <w:tc>
          <w:tcPr>
            <w:tcW w:w="0" w:type="auto"/>
          </w:tcPr>
          <w:p w14:paraId="65BB0CD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SCNN1A</w:t>
            </w:r>
          </w:p>
        </w:tc>
        <w:tc>
          <w:tcPr>
            <w:tcW w:w="0" w:type="auto"/>
          </w:tcPr>
          <w:p w14:paraId="53E8A82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sodium channel, non-voltage-gated 1 alpha subunit</w:t>
            </w:r>
          </w:p>
        </w:tc>
        <w:tc>
          <w:tcPr>
            <w:tcW w:w="0" w:type="auto"/>
          </w:tcPr>
          <w:p w14:paraId="1F882A1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8B3E81" w:rsidRPr="006D5498" w14:paraId="3F8F9CE4" w14:textId="77777777" w:rsidTr="006D5498">
        <w:tc>
          <w:tcPr>
            <w:tcW w:w="0" w:type="auto"/>
          </w:tcPr>
          <w:p w14:paraId="08B1DEE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PPFIBP1</w:t>
            </w:r>
          </w:p>
        </w:tc>
        <w:tc>
          <w:tcPr>
            <w:tcW w:w="0" w:type="auto"/>
          </w:tcPr>
          <w:p w14:paraId="2AC01CF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PTPRF interacting protein, binding protein 1 (liprin beta 1)</w:t>
            </w:r>
          </w:p>
        </w:tc>
        <w:tc>
          <w:tcPr>
            <w:tcW w:w="0" w:type="auto"/>
          </w:tcPr>
          <w:p w14:paraId="2724885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8B3E81" w:rsidRPr="006D5498" w14:paraId="27DE3EDE" w14:textId="77777777" w:rsidTr="006D5498">
        <w:tc>
          <w:tcPr>
            <w:tcW w:w="0" w:type="auto"/>
          </w:tcPr>
          <w:p w14:paraId="0382B98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WNT11</w:t>
            </w:r>
          </w:p>
        </w:tc>
        <w:tc>
          <w:tcPr>
            <w:tcW w:w="0" w:type="auto"/>
          </w:tcPr>
          <w:p w14:paraId="4913928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wingless-type MMTV integration site family, member 11</w:t>
            </w:r>
          </w:p>
        </w:tc>
        <w:tc>
          <w:tcPr>
            <w:tcW w:w="0" w:type="auto"/>
          </w:tcPr>
          <w:p w14:paraId="0EE9513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8B3E81" w:rsidRPr="006D5498" w14:paraId="49E7256F" w14:textId="77777777" w:rsidTr="006D5498">
        <w:tc>
          <w:tcPr>
            <w:tcW w:w="0" w:type="auto"/>
          </w:tcPr>
          <w:p w14:paraId="141E9CD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SLC26A6</w:t>
            </w:r>
          </w:p>
        </w:tc>
        <w:tc>
          <w:tcPr>
            <w:tcW w:w="0" w:type="auto"/>
          </w:tcPr>
          <w:p w14:paraId="7573EE4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solute carrier family 26, member 6</w:t>
            </w:r>
          </w:p>
        </w:tc>
        <w:tc>
          <w:tcPr>
            <w:tcW w:w="0" w:type="auto"/>
          </w:tcPr>
          <w:p w14:paraId="7B88CB2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8B3E81" w:rsidRPr="006D5498" w14:paraId="5A648013" w14:textId="77777777" w:rsidTr="006D5498">
        <w:tc>
          <w:tcPr>
            <w:tcW w:w="0" w:type="auto"/>
          </w:tcPr>
          <w:p w14:paraId="4393F40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PLCG2</w:t>
            </w:r>
          </w:p>
        </w:tc>
        <w:tc>
          <w:tcPr>
            <w:tcW w:w="0" w:type="auto"/>
          </w:tcPr>
          <w:p w14:paraId="1E06AA0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phospholipase C, gamma 2 (phosphatidylinositol-specific)</w:t>
            </w:r>
          </w:p>
        </w:tc>
        <w:tc>
          <w:tcPr>
            <w:tcW w:w="0" w:type="auto"/>
          </w:tcPr>
          <w:p w14:paraId="00B5D2C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-2.3</w:t>
            </w:r>
          </w:p>
        </w:tc>
      </w:tr>
      <w:tr w:rsidR="008B3E81" w:rsidRPr="006D5498" w14:paraId="3BFA0633" w14:textId="77777777" w:rsidTr="006D5498">
        <w:tc>
          <w:tcPr>
            <w:tcW w:w="0" w:type="auto"/>
          </w:tcPr>
          <w:p w14:paraId="5C9239E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C4orf29</w:t>
            </w:r>
          </w:p>
        </w:tc>
        <w:tc>
          <w:tcPr>
            <w:tcW w:w="0" w:type="auto"/>
          </w:tcPr>
          <w:p w14:paraId="70C573B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chromosome 4 open reading frame 29</w:t>
            </w:r>
          </w:p>
        </w:tc>
        <w:tc>
          <w:tcPr>
            <w:tcW w:w="0" w:type="auto"/>
          </w:tcPr>
          <w:p w14:paraId="61F62BC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8B3E81" w:rsidRPr="006D5498" w14:paraId="1F206EFC" w14:textId="77777777" w:rsidTr="006D5498">
        <w:tc>
          <w:tcPr>
            <w:tcW w:w="0" w:type="auto"/>
          </w:tcPr>
          <w:p w14:paraId="01CCA00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LOC100506974</w:t>
            </w:r>
          </w:p>
        </w:tc>
        <w:tc>
          <w:tcPr>
            <w:tcW w:w="0" w:type="auto"/>
          </w:tcPr>
          <w:p w14:paraId="2223192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uncharacterized LOC100506974</w:t>
            </w:r>
          </w:p>
        </w:tc>
        <w:tc>
          <w:tcPr>
            <w:tcW w:w="0" w:type="auto"/>
          </w:tcPr>
          <w:p w14:paraId="378908B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8B3E81" w:rsidRPr="006D5498" w14:paraId="77B32529" w14:textId="77777777" w:rsidTr="006D5498">
        <w:tc>
          <w:tcPr>
            <w:tcW w:w="0" w:type="auto"/>
          </w:tcPr>
          <w:p w14:paraId="3A4E81D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FCGR2B</w:t>
            </w:r>
          </w:p>
        </w:tc>
        <w:tc>
          <w:tcPr>
            <w:tcW w:w="0" w:type="auto"/>
          </w:tcPr>
          <w:p w14:paraId="70D86CE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Fc fragment of IgG, low affinity IIb, receptor (CD32)</w:t>
            </w:r>
          </w:p>
        </w:tc>
        <w:tc>
          <w:tcPr>
            <w:tcW w:w="0" w:type="auto"/>
          </w:tcPr>
          <w:p w14:paraId="39D6923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8B3E81" w:rsidRPr="006D5498" w14:paraId="35376CAC" w14:textId="77777777" w:rsidTr="006D5498">
        <w:tc>
          <w:tcPr>
            <w:tcW w:w="0" w:type="auto"/>
          </w:tcPr>
          <w:p w14:paraId="2EA57B0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IRF8</w:t>
            </w:r>
          </w:p>
        </w:tc>
        <w:tc>
          <w:tcPr>
            <w:tcW w:w="0" w:type="auto"/>
          </w:tcPr>
          <w:p w14:paraId="1D6E5D9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interferon regulatory factor 8</w:t>
            </w:r>
          </w:p>
        </w:tc>
        <w:tc>
          <w:tcPr>
            <w:tcW w:w="0" w:type="auto"/>
          </w:tcPr>
          <w:p w14:paraId="2E0948B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8B3E81" w:rsidRPr="006D5498" w14:paraId="7165DBAC" w14:textId="77777777" w:rsidTr="006D5498">
        <w:tc>
          <w:tcPr>
            <w:tcW w:w="0" w:type="auto"/>
          </w:tcPr>
          <w:p w14:paraId="2A50D44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ATOH7</w:t>
            </w:r>
          </w:p>
        </w:tc>
        <w:tc>
          <w:tcPr>
            <w:tcW w:w="0" w:type="auto"/>
          </w:tcPr>
          <w:p w14:paraId="79ED9BA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atonal homolog 7 (Drosophila)</w:t>
            </w:r>
          </w:p>
        </w:tc>
        <w:tc>
          <w:tcPr>
            <w:tcW w:w="0" w:type="auto"/>
          </w:tcPr>
          <w:p w14:paraId="2B798EB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8B3E81" w:rsidRPr="006D5498" w14:paraId="4553F8D5" w14:textId="77777777" w:rsidTr="006D5498">
        <w:tc>
          <w:tcPr>
            <w:tcW w:w="0" w:type="auto"/>
          </w:tcPr>
          <w:p w14:paraId="6BA94EB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ST3GAL6</w:t>
            </w:r>
          </w:p>
        </w:tc>
        <w:tc>
          <w:tcPr>
            <w:tcW w:w="0" w:type="auto"/>
          </w:tcPr>
          <w:p w14:paraId="593DBEC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ST3 beta-galactoside alpha-2,3-sialyltransferase 6</w:t>
            </w:r>
          </w:p>
        </w:tc>
        <w:tc>
          <w:tcPr>
            <w:tcW w:w="0" w:type="auto"/>
          </w:tcPr>
          <w:p w14:paraId="30CD0C0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-2.4</w:t>
            </w:r>
          </w:p>
        </w:tc>
      </w:tr>
      <w:tr w:rsidR="008B3E81" w:rsidRPr="006D5498" w14:paraId="72237635" w14:textId="77777777" w:rsidTr="006D5498">
        <w:tc>
          <w:tcPr>
            <w:tcW w:w="0" w:type="auto"/>
          </w:tcPr>
          <w:p w14:paraId="417DE05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ABCA9</w:t>
            </w:r>
          </w:p>
        </w:tc>
        <w:tc>
          <w:tcPr>
            <w:tcW w:w="0" w:type="auto"/>
          </w:tcPr>
          <w:p w14:paraId="1515399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ATP-binding cassette, sub-family A (ABC1), member 9</w:t>
            </w:r>
          </w:p>
        </w:tc>
        <w:tc>
          <w:tcPr>
            <w:tcW w:w="0" w:type="auto"/>
          </w:tcPr>
          <w:p w14:paraId="6A4EF54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8B3E81" w:rsidRPr="006D5498" w14:paraId="636063A9" w14:textId="77777777" w:rsidTr="006D5498">
        <w:tc>
          <w:tcPr>
            <w:tcW w:w="0" w:type="auto"/>
          </w:tcPr>
          <w:p w14:paraId="557AC6E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PNPLA3</w:t>
            </w:r>
          </w:p>
        </w:tc>
        <w:tc>
          <w:tcPr>
            <w:tcW w:w="0" w:type="auto"/>
          </w:tcPr>
          <w:p w14:paraId="622DDBF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patatin-like phospholipase domain containing 3</w:t>
            </w:r>
          </w:p>
        </w:tc>
        <w:tc>
          <w:tcPr>
            <w:tcW w:w="0" w:type="auto"/>
          </w:tcPr>
          <w:p w14:paraId="145D891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8B3E81" w:rsidRPr="006D5498" w14:paraId="48A20BED" w14:textId="77777777" w:rsidTr="006D5498">
        <w:tc>
          <w:tcPr>
            <w:tcW w:w="0" w:type="auto"/>
          </w:tcPr>
          <w:p w14:paraId="03DC285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PRKRA</w:t>
            </w:r>
          </w:p>
        </w:tc>
        <w:tc>
          <w:tcPr>
            <w:tcW w:w="0" w:type="auto"/>
          </w:tcPr>
          <w:p w14:paraId="3004FC5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protein kinase, interferon-inducible double stranded RNA dependent activator</w:t>
            </w:r>
          </w:p>
        </w:tc>
        <w:tc>
          <w:tcPr>
            <w:tcW w:w="0" w:type="auto"/>
          </w:tcPr>
          <w:p w14:paraId="4A520BF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8B3E81" w:rsidRPr="006D5498" w14:paraId="748BD118" w14:textId="77777777" w:rsidTr="006D5498">
        <w:tc>
          <w:tcPr>
            <w:tcW w:w="0" w:type="auto"/>
          </w:tcPr>
          <w:p w14:paraId="0BB04CF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DST</w:t>
            </w:r>
          </w:p>
        </w:tc>
        <w:tc>
          <w:tcPr>
            <w:tcW w:w="0" w:type="auto"/>
          </w:tcPr>
          <w:p w14:paraId="0585F06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dystonin</w:t>
            </w:r>
          </w:p>
        </w:tc>
        <w:tc>
          <w:tcPr>
            <w:tcW w:w="0" w:type="auto"/>
          </w:tcPr>
          <w:p w14:paraId="7E649A9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8B3E81" w:rsidRPr="006D5498" w14:paraId="219DB691" w14:textId="77777777" w:rsidTr="006D5498">
        <w:tc>
          <w:tcPr>
            <w:tcW w:w="0" w:type="auto"/>
          </w:tcPr>
          <w:p w14:paraId="32E18D1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RHEB</w:t>
            </w:r>
          </w:p>
        </w:tc>
        <w:tc>
          <w:tcPr>
            <w:tcW w:w="0" w:type="auto"/>
          </w:tcPr>
          <w:p w14:paraId="11EF741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Ras homolog enriched in brain</w:t>
            </w:r>
          </w:p>
        </w:tc>
        <w:tc>
          <w:tcPr>
            <w:tcW w:w="0" w:type="auto"/>
          </w:tcPr>
          <w:p w14:paraId="2A44848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8B3E81" w:rsidRPr="006D5498" w14:paraId="01B9968B" w14:textId="77777777" w:rsidTr="006D5498">
        <w:tc>
          <w:tcPr>
            <w:tcW w:w="0" w:type="auto"/>
          </w:tcPr>
          <w:p w14:paraId="3A71ABF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CPT1A</w:t>
            </w:r>
          </w:p>
        </w:tc>
        <w:tc>
          <w:tcPr>
            <w:tcW w:w="0" w:type="auto"/>
          </w:tcPr>
          <w:p w14:paraId="35E02EE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carnitine palmitoyltransferase 1A (liver)</w:t>
            </w:r>
          </w:p>
        </w:tc>
        <w:tc>
          <w:tcPr>
            <w:tcW w:w="0" w:type="auto"/>
          </w:tcPr>
          <w:p w14:paraId="74732E0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8B3E81" w:rsidRPr="006D5498" w14:paraId="25C5926D" w14:textId="77777777" w:rsidTr="006D5498">
        <w:tc>
          <w:tcPr>
            <w:tcW w:w="0" w:type="auto"/>
          </w:tcPr>
          <w:p w14:paraId="47D0F77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TPPP2</w:t>
            </w:r>
          </w:p>
        </w:tc>
        <w:tc>
          <w:tcPr>
            <w:tcW w:w="0" w:type="auto"/>
          </w:tcPr>
          <w:p w14:paraId="36B14C3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tubulin polymerization-promoting protein family member 2</w:t>
            </w:r>
          </w:p>
        </w:tc>
        <w:tc>
          <w:tcPr>
            <w:tcW w:w="0" w:type="auto"/>
          </w:tcPr>
          <w:p w14:paraId="4AC5EA9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-2.5</w:t>
            </w:r>
          </w:p>
        </w:tc>
      </w:tr>
      <w:tr w:rsidR="008B3E81" w:rsidRPr="006D5498" w14:paraId="0D2EB308" w14:textId="77777777" w:rsidTr="006D5498">
        <w:tc>
          <w:tcPr>
            <w:tcW w:w="0" w:type="auto"/>
          </w:tcPr>
          <w:p w14:paraId="278F24D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ARMCX3</w:t>
            </w:r>
          </w:p>
        </w:tc>
        <w:tc>
          <w:tcPr>
            <w:tcW w:w="0" w:type="auto"/>
          </w:tcPr>
          <w:p w14:paraId="3984D2E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armadillo repeat containing, X-linked 3</w:t>
            </w:r>
          </w:p>
        </w:tc>
        <w:tc>
          <w:tcPr>
            <w:tcW w:w="0" w:type="auto"/>
          </w:tcPr>
          <w:p w14:paraId="379C95E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8B3E81" w:rsidRPr="006D5498" w14:paraId="5192B1BD" w14:textId="77777777" w:rsidTr="006D5498">
        <w:tc>
          <w:tcPr>
            <w:tcW w:w="0" w:type="auto"/>
          </w:tcPr>
          <w:p w14:paraId="5396E8A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NSUN6</w:t>
            </w:r>
          </w:p>
        </w:tc>
        <w:tc>
          <w:tcPr>
            <w:tcW w:w="0" w:type="auto"/>
          </w:tcPr>
          <w:p w14:paraId="5F68826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NOP2/Sun domain family, member 6</w:t>
            </w:r>
          </w:p>
        </w:tc>
        <w:tc>
          <w:tcPr>
            <w:tcW w:w="0" w:type="auto"/>
          </w:tcPr>
          <w:p w14:paraId="476039B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8B3E81" w:rsidRPr="006D5498" w14:paraId="32B75671" w14:textId="77777777" w:rsidTr="006D5498">
        <w:tc>
          <w:tcPr>
            <w:tcW w:w="0" w:type="auto"/>
          </w:tcPr>
          <w:p w14:paraId="03B9897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HES1</w:t>
            </w:r>
          </w:p>
        </w:tc>
        <w:tc>
          <w:tcPr>
            <w:tcW w:w="0" w:type="auto"/>
          </w:tcPr>
          <w:p w14:paraId="7FDB399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hairy and enhancer of split 1, (Drosophila)</w:t>
            </w:r>
          </w:p>
        </w:tc>
        <w:tc>
          <w:tcPr>
            <w:tcW w:w="0" w:type="auto"/>
          </w:tcPr>
          <w:p w14:paraId="183E8D1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8B3E81" w:rsidRPr="006D5498" w14:paraId="25F23444" w14:textId="77777777" w:rsidTr="006D5498">
        <w:tc>
          <w:tcPr>
            <w:tcW w:w="0" w:type="auto"/>
          </w:tcPr>
          <w:p w14:paraId="3E7BF18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SDCBP2</w:t>
            </w:r>
          </w:p>
        </w:tc>
        <w:tc>
          <w:tcPr>
            <w:tcW w:w="0" w:type="auto"/>
          </w:tcPr>
          <w:p w14:paraId="33EDEF5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syndecan binding protein (syntenin) 2</w:t>
            </w:r>
          </w:p>
        </w:tc>
        <w:tc>
          <w:tcPr>
            <w:tcW w:w="0" w:type="auto"/>
          </w:tcPr>
          <w:p w14:paraId="4A04670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8B3E81" w:rsidRPr="006D5498" w14:paraId="25C99707" w14:textId="77777777" w:rsidTr="006D5498">
        <w:tc>
          <w:tcPr>
            <w:tcW w:w="0" w:type="auto"/>
          </w:tcPr>
          <w:p w14:paraId="57CBE6A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ABCG5</w:t>
            </w:r>
          </w:p>
        </w:tc>
        <w:tc>
          <w:tcPr>
            <w:tcW w:w="0" w:type="auto"/>
          </w:tcPr>
          <w:p w14:paraId="445D49B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ATP-binding cassette, sub-family G (WHITE), member 5</w:t>
            </w:r>
          </w:p>
        </w:tc>
        <w:tc>
          <w:tcPr>
            <w:tcW w:w="0" w:type="auto"/>
          </w:tcPr>
          <w:p w14:paraId="49E3087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8B3E81" w:rsidRPr="006D5498" w14:paraId="3B59B6E2" w14:textId="77777777" w:rsidTr="006D5498">
        <w:tc>
          <w:tcPr>
            <w:tcW w:w="0" w:type="auto"/>
          </w:tcPr>
          <w:p w14:paraId="41B3A56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CCDC150</w:t>
            </w:r>
          </w:p>
        </w:tc>
        <w:tc>
          <w:tcPr>
            <w:tcW w:w="0" w:type="auto"/>
          </w:tcPr>
          <w:p w14:paraId="23DE6E8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coiled-coil domain containing 150</w:t>
            </w:r>
          </w:p>
        </w:tc>
        <w:tc>
          <w:tcPr>
            <w:tcW w:w="0" w:type="auto"/>
          </w:tcPr>
          <w:p w14:paraId="2742739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-2.6</w:t>
            </w:r>
          </w:p>
        </w:tc>
      </w:tr>
      <w:tr w:rsidR="008B3E81" w:rsidRPr="006D5498" w14:paraId="3B883400" w14:textId="77777777" w:rsidTr="006D5498">
        <w:tc>
          <w:tcPr>
            <w:tcW w:w="0" w:type="auto"/>
          </w:tcPr>
          <w:p w14:paraId="7BC9D11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RALGAPA2</w:t>
            </w:r>
          </w:p>
        </w:tc>
        <w:tc>
          <w:tcPr>
            <w:tcW w:w="0" w:type="auto"/>
          </w:tcPr>
          <w:p w14:paraId="086678A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Ral GTPase activating protein, alpha subunit 2 (catalytic)</w:t>
            </w:r>
          </w:p>
        </w:tc>
        <w:tc>
          <w:tcPr>
            <w:tcW w:w="0" w:type="auto"/>
          </w:tcPr>
          <w:p w14:paraId="5E2E914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8B3E81" w:rsidRPr="006D5498" w14:paraId="157533E6" w14:textId="77777777" w:rsidTr="006D5498">
        <w:tc>
          <w:tcPr>
            <w:tcW w:w="0" w:type="auto"/>
          </w:tcPr>
          <w:p w14:paraId="733FAA5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C8orf42</w:t>
            </w:r>
          </w:p>
        </w:tc>
        <w:tc>
          <w:tcPr>
            <w:tcW w:w="0" w:type="auto"/>
          </w:tcPr>
          <w:p w14:paraId="6C77546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chromosome 8 open reading frame 42</w:t>
            </w:r>
          </w:p>
        </w:tc>
        <w:tc>
          <w:tcPr>
            <w:tcW w:w="0" w:type="auto"/>
          </w:tcPr>
          <w:p w14:paraId="38EDCA4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8B3E81" w:rsidRPr="006D5498" w14:paraId="2FC1D638" w14:textId="77777777" w:rsidTr="006D5498">
        <w:tc>
          <w:tcPr>
            <w:tcW w:w="0" w:type="auto"/>
          </w:tcPr>
          <w:p w14:paraId="4C54C3F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PRPF18</w:t>
            </w:r>
          </w:p>
        </w:tc>
        <w:tc>
          <w:tcPr>
            <w:tcW w:w="0" w:type="auto"/>
          </w:tcPr>
          <w:p w14:paraId="6AEDAFA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PRP18 pre-mRNA processing factor 18 homolog (S. cerevisiae)</w:t>
            </w:r>
          </w:p>
        </w:tc>
        <w:tc>
          <w:tcPr>
            <w:tcW w:w="0" w:type="auto"/>
          </w:tcPr>
          <w:p w14:paraId="3B79190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-2.7</w:t>
            </w:r>
          </w:p>
        </w:tc>
      </w:tr>
      <w:tr w:rsidR="008B3E81" w:rsidRPr="006D5498" w14:paraId="1F75B0B0" w14:textId="77777777" w:rsidTr="006D5498">
        <w:tc>
          <w:tcPr>
            <w:tcW w:w="0" w:type="auto"/>
          </w:tcPr>
          <w:p w14:paraId="3A43F06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MAGI1</w:t>
            </w:r>
          </w:p>
        </w:tc>
        <w:tc>
          <w:tcPr>
            <w:tcW w:w="0" w:type="auto"/>
          </w:tcPr>
          <w:p w14:paraId="5B6B1D0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membrane associated guanylate kinase, WW and PDZ domain containing 1</w:t>
            </w:r>
          </w:p>
        </w:tc>
        <w:tc>
          <w:tcPr>
            <w:tcW w:w="0" w:type="auto"/>
          </w:tcPr>
          <w:p w14:paraId="37464FF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8B3E81" w:rsidRPr="006D5498" w14:paraId="32395CD6" w14:textId="77777777" w:rsidTr="006D5498">
        <w:tc>
          <w:tcPr>
            <w:tcW w:w="0" w:type="auto"/>
          </w:tcPr>
          <w:p w14:paraId="0108052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CSAD</w:t>
            </w:r>
          </w:p>
        </w:tc>
        <w:tc>
          <w:tcPr>
            <w:tcW w:w="0" w:type="auto"/>
          </w:tcPr>
          <w:p w14:paraId="2BB9E83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cysteine sulfinic acid decarboxylase</w:t>
            </w:r>
          </w:p>
        </w:tc>
        <w:tc>
          <w:tcPr>
            <w:tcW w:w="0" w:type="auto"/>
          </w:tcPr>
          <w:p w14:paraId="160E009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8B3E81" w:rsidRPr="006D5498" w14:paraId="4F814768" w14:textId="77777777" w:rsidTr="006D5498">
        <w:tc>
          <w:tcPr>
            <w:tcW w:w="0" w:type="auto"/>
          </w:tcPr>
          <w:p w14:paraId="5DAB53D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GNAO1</w:t>
            </w:r>
          </w:p>
        </w:tc>
        <w:tc>
          <w:tcPr>
            <w:tcW w:w="0" w:type="auto"/>
          </w:tcPr>
          <w:p w14:paraId="10BD773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guanine nucleotide binding protein (G protein), alpha activating activity polypeptide O</w:t>
            </w:r>
          </w:p>
        </w:tc>
        <w:tc>
          <w:tcPr>
            <w:tcW w:w="0" w:type="auto"/>
          </w:tcPr>
          <w:p w14:paraId="4F92D85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8B3E81" w:rsidRPr="006D5498" w14:paraId="71308963" w14:textId="77777777" w:rsidTr="006D5498">
        <w:tc>
          <w:tcPr>
            <w:tcW w:w="0" w:type="auto"/>
          </w:tcPr>
          <w:p w14:paraId="2D9D528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TTR</w:t>
            </w:r>
          </w:p>
        </w:tc>
        <w:tc>
          <w:tcPr>
            <w:tcW w:w="0" w:type="auto"/>
          </w:tcPr>
          <w:p w14:paraId="0773AE2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transthyretin</w:t>
            </w:r>
          </w:p>
        </w:tc>
        <w:tc>
          <w:tcPr>
            <w:tcW w:w="0" w:type="auto"/>
          </w:tcPr>
          <w:p w14:paraId="7BEDE9D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-2.8</w:t>
            </w:r>
          </w:p>
        </w:tc>
      </w:tr>
      <w:tr w:rsidR="008B3E81" w:rsidRPr="006D5498" w14:paraId="5D8B21F5" w14:textId="77777777" w:rsidTr="006D5498">
        <w:tc>
          <w:tcPr>
            <w:tcW w:w="0" w:type="auto"/>
          </w:tcPr>
          <w:p w14:paraId="6E13824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PRSS8</w:t>
            </w:r>
          </w:p>
        </w:tc>
        <w:tc>
          <w:tcPr>
            <w:tcW w:w="0" w:type="auto"/>
          </w:tcPr>
          <w:p w14:paraId="7D7A3D4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protease, serine, 8</w:t>
            </w:r>
          </w:p>
        </w:tc>
        <w:tc>
          <w:tcPr>
            <w:tcW w:w="0" w:type="auto"/>
          </w:tcPr>
          <w:p w14:paraId="558EACE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8B3E81" w:rsidRPr="006D5498" w14:paraId="58B5C4E4" w14:textId="77777777" w:rsidTr="006D5498">
        <w:tc>
          <w:tcPr>
            <w:tcW w:w="0" w:type="auto"/>
          </w:tcPr>
          <w:p w14:paraId="3DA2954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SCG5</w:t>
            </w:r>
          </w:p>
        </w:tc>
        <w:tc>
          <w:tcPr>
            <w:tcW w:w="0" w:type="auto"/>
          </w:tcPr>
          <w:p w14:paraId="2144FC5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secretogranin V (7B2 protein)</w:t>
            </w:r>
          </w:p>
        </w:tc>
        <w:tc>
          <w:tcPr>
            <w:tcW w:w="0" w:type="auto"/>
          </w:tcPr>
          <w:p w14:paraId="6E9156A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-2.9</w:t>
            </w:r>
          </w:p>
        </w:tc>
      </w:tr>
      <w:tr w:rsidR="008B3E81" w:rsidRPr="006D5498" w14:paraId="2067A7B8" w14:textId="77777777" w:rsidTr="006D5498">
        <w:tc>
          <w:tcPr>
            <w:tcW w:w="0" w:type="auto"/>
          </w:tcPr>
          <w:p w14:paraId="504F4DA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PTGIS</w:t>
            </w:r>
          </w:p>
        </w:tc>
        <w:tc>
          <w:tcPr>
            <w:tcW w:w="0" w:type="auto"/>
          </w:tcPr>
          <w:p w14:paraId="0D62A59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prostaglandin I2 (prostacyclin) synthase</w:t>
            </w:r>
          </w:p>
        </w:tc>
        <w:tc>
          <w:tcPr>
            <w:tcW w:w="0" w:type="auto"/>
          </w:tcPr>
          <w:p w14:paraId="1C771B8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8B3E81" w:rsidRPr="006D5498" w14:paraId="3491BAE7" w14:textId="77777777" w:rsidTr="006D5498">
        <w:tc>
          <w:tcPr>
            <w:tcW w:w="0" w:type="auto"/>
          </w:tcPr>
          <w:p w14:paraId="4399EE9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PHLDB2</w:t>
            </w:r>
          </w:p>
        </w:tc>
        <w:tc>
          <w:tcPr>
            <w:tcW w:w="0" w:type="auto"/>
          </w:tcPr>
          <w:p w14:paraId="03642D1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pleckstrin homology-like domain, family B, member 2</w:t>
            </w:r>
          </w:p>
        </w:tc>
        <w:tc>
          <w:tcPr>
            <w:tcW w:w="0" w:type="auto"/>
          </w:tcPr>
          <w:p w14:paraId="3523AC3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8B3E81" w:rsidRPr="006D5498" w14:paraId="23D4F5E7" w14:textId="77777777" w:rsidTr="006D5498">
        <w:tc>
          <w:tcPr>
            <w:tcW w:w="0" w:type="auto"/>
          </w:tcPr>
          <w:p w14:paraId="55BC075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AGBL2</w:t>
            </w:r>
          </w:p>
        </w:tc>
        <w:tc>
          <w:tcPr>
            <w:tcW w:w="0" w:type="auto"/>
          </w:tcPr>
          <w:p w14:paraId="29732D4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ATP/GTP binding protein-like 2</w:t>
            </w:r>
          </w:p>
        </w:tc>
        <w:tc>
          <w:tcPr>
            <w:tcW w:w="0" w:type="auto"/>
          </w:tcPr>
          <w:p w14:paraId="429D33B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8B3E81" w:rsidRPr="006D5498" w14:paraId="7A6A3AC7" w14:textId="77777777" w:rsidTr="006D5498">
        <w:tc>
          <w:tcPr>
            <w:tcW w:w="0" w:type="auto"/>
          </w:tcPr>
          <w:p w14:paraId="3BEA684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ZFAND5</w:t>
            </w:r>
          </w:p>
        </w:tc>
        <w:tc>
          <w:tcPr>
            <w:tcW w:w="0" w:type="auto"/>
          </w:tcPr>
          <w:p w14:paraId="2AAF189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zinc finger, AN1-type domain 5</w:t>
            </w:r>
          </w:p>
        </w:tc>
        <w:tc>
          <w:tcPr>
            <w:tcW w:w="0" w:type="auto"/>
          </w:tcPr>
          <w:p w14:paraId="1A4F974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8B3E81" w:rsidRPr="006D5498" w14:paraId="7F3DC220" w14:textId="77777777" w:rsidTr="006D5498">
        <w:tc>
          <w:tcPr>
            <w:tcW w:w="0" w:type="auto"/>
          </w:tcPr>
          <w:p w14:paraId="585DDDE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LGSN</w:t>
            </w:r>
          </w:p>
        </w:tc>
        <w:tc>
          <w:tcPr>
            <w:tcW w:w="0" w:type="auto"/>
          </w:tcPr>
          <w:p w14:paraId="2416B94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lengsin, lens protein with glutamine synthetase domain</w:t>
            </w:r>
          </w:p>
        </w:tc>
        <w:tc>
          <w:tcPr>
            <w:tcW w:w="0" w:type="auto"/>
          </w:tcPr>
          <w:p w14:paraId="16CE311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8B3E81" w:rsidRPr="006D5498" w14:paraId="575B4B9D" w14:textId="77777777" w:rsidTr="006D5498">
        <w:tc>
          <w:tcPr>
            <w:tcW w:w="0" w:type="auto"/>
          </w:tcPr>
          <w:p w14:paraId="7F4D3B1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PLG</w:t>
            </w:r>
          </w:p>
        </w:tc>
        <w:tc>
          <w:tcPr>
            <w:tcW w:w="0" w:type="auto"/>
          </w:tcPr>
          <w:p w14:paraId="50E19A2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plasminogen</w:t>
            </w:r>
          </w:p>
        </w:tc>
        <w:tc>
          <w:tcPr>
            <w:tcW w:w="0" w:type="auto"/>
          </w:tcPr>
          <w:p w14:paraId="79E4BE0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-3.0</w:t>
            </w:r>
          </w:p>
        </w:tc>
      </w:tr>
      <w:tr w:rsidR="008B3E81" w:rsidRPr="006D5498" w14:paraId="63109F1A" w14:textId="77777777" w:rsidTr="006D5498">
        <w:tc>
          <w:tcPr>
            <w:tcW w:w="0" w:type="auto"/>
          </w:tcPr>
          <w:p w14:paraId="6470B90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LOC283587</w:t>
            </w:r>
          </w:p>
        </w:tc>
        <w:tc>
          <w:tcPr>
            <w:tcW w:w="0" w:type="auto"/>
          </w:tcPr>
          <w:p w14:paraId="5377FA9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uncharacterized LOC283587</w:t>
            </w:r>
          </w:p>
        </w:tc>
        <w:tc>
          <w:tcPr>
            <w:tcW w:w="0" w:type="auto"/>
          </w:tcPr>
          <w:p w14:paraId="3CD56F0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8B3E81" w:rsidRPr="006D5498" w14:paraId="2D1660F2" w14:textId="77777777" w:rsidTr="006D5498">
        <w:tc>
          <w:tcPr>
            <w:tcW w:w="0" w:type="auto"/>
          </w:tcPr>
          <w:p w14:paraId="0FB4A08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NREP</w:t>
            </w:r>
          </w:p>
        </w:tc>
        <w:tc>
          <w:tcPr>
            <w:tcW w:w="0" w:type="auto"/>
          </w:tcPr>
          <w:p w14:paraId="1F8047F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neuronal regeneration related protein homolog (rat)</w:t>
            </w:r>
          </w:p>
        </w:tc>
        <w:tc>
          <w:tcPr>
            <w:tcW w:w="0" w:type="auto"/>
          </w:tcPr>
          <w:p w14:paraId="1754D90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-3.1</w:t>
            </w:r>
          </w:p>
        </w:tc>
      </w:tr>
      <w:tr w:rsidR="008B3E81" w:rsidRPr="006D5498" w14:paraId="22304954" w14:textId="77777777" w:rsidTr="006D5498">
        <w:tc>
          <w:tcPr>
            <w:tcW w:w="0" w:type="auto"/>
          </w:tcPr>
          <w:p w14:paraId="4E91EC5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SPIRE1</w:t>
            </w:r>
          </w:p>
        </w:tc>
        <w:tc>
          <w:tcPr>
            <w:tcW w:w="0" w:type="auto"/>
          </w:tcPr>
          <w:p w14:paraId="4F25C4C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spire homolog 1 (Drosophila)</w:t>
            </w:r>
          </w:p>
        </w:tc>
        <w:tc>
          <w:tcPr>
            <w:tcW w:w="0" w:type="auto"/>
          </w:tcPr>
          <w:p w14:paraId="76FB4FC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8B3E81" w:rsidRPr="006D5498" w14:paraId="1C83D715" w14:textId="77777777" w:rsidTr="006D5498">
        <w:tc>
          <w:tcPr>
            <w:tcW w:w="0" w:type="auto"/>
          </w:tcPr>
          <w:p w14:paraId="3179F2A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FAM9B</w:t>
            </w:r>
          </w:p>
        </w:tc>
        <w:tc>
          <w:tcPr>
            <w:tcW w:w="0" w:type="auto"/>
          </w:tcPr>
          <w:p w14:paraId="2E5EFA6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family with sequence similarity 9, member B</w:t>
            </w:r>
          </w:p>
        </w:tc>
        <w:tc>
          <w:tcPr>
            <w:tcW w:w="0" w:type="auto"/>
          </w:tcPr>
          <w:p w14:paraId="0CB87C4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8B3E81" w:rsidRPr="006D5498" w14:paraId="3DF411B7" w14:textId="77777777" w:rsidTr="006D5498">
        <w:tc>
          <w:tcPr>
            <w:tcW w:w="0" w:type="auto"/>
          </w:tcPr>
          <w:p w14:paraId="08DEF1B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SCARNA17</w:t>
            </w:r>
          </w:p>
        </w:tc>
        <w:tc>
          <w:tcPr>
            <w:tcW w:w="0" w:type="auto"/>
          </w:tcPr>
          <w:p w14:paraId="6BEB859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small Cajal body-specific RNA 17</w:t>
            </w:r>
          </w:p>
        </w:tc>
        <w:tc>
          <w:tcPr>
            <w:tcW w:w="0" w:type="auto"/>
          </w:tcPr>
          <w:p w14:paraId="4571E89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8B3E81" w:rsidRPr="006D5498" w14:paraId="66B9C299" w14:textId="77777777" w:rsidTr="006D5498">
        <w:tc>
          <w:tcPr>
            <w:tcW w:w="0" w:type="auto"/>
          </w:tcPr>
          <w:p w14:paraId="575869C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PIK3C2G</w:t>
            </w:r>
          </w:p>
        </w:tc>
        <w:tc>
          <w:tcPr>
            <w:tcW w:w="0" w:type="auto"/>
          </w:tcPr>
          <w:p w14:paraId="75DFD2E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phosphatidylinositol-4-phosphate 3-kinase, catalytic subunit type 2 gamma</w:t>
            </w:r>
          </w:p>
        </w:tc>
        <w:tc>
          <w:tcPr>
            <w:tcW w:w="0" w:type="auto"/>
          </w:tcPr>
          <w:p w14:paraId="26AA1A2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-3.3</w:t>
            </w:r>
          </w:p>
        </w:tc>
      </w:tr>
      <w:tr w:rsidR="008B3E81" w:rsidRPr="006D5498" w14:paraId="6B45B681" w14:textId="77777777" w:rsidTr="006D5498">
        <w:tc>
          <w:tcPr>
            <w:tcW w:w="0" w:type="auto"/>
          </w:tcPr>
          <w:p w14:paraId="7F6B5A8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DBH-AS1</w:t>
            </w:r>
          </w:p>
        </w:tc>
        <w:tc>
          <w:tcPr>
            <w:tcW w:w="0" w:type="auto"/>
          </w:tcPr>
          <w:p w14:paraId="547C929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DBH antisense RNA 1</w:t>
            </w:r>
          </w:p>
        </w:tc>
        <w:tc>
          <w:tcPr>
            <w:tcW w:w="0" w:type="auto"/>
          </w:tcPr>
          <w:p w14:paraId="4A10381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-3.5</w:t>
            </w:r>
          </w:p>
        </w:tc>
      </w:tr>
      <w:tr w:rsidR="008B3E81" w:rsidRPr="006D5498" w14:paraId="591FB52C" w14:textId="77777777" w:rsidTr="006D5498">
        <w:tc>
          <w:tcPr>
            <w:tcW w:w="0" w:type="auto"/>
          </w:tcPr>
          <w:p w14:paraId="6C776A5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TMEM154</w:t>
            </w:r>
          </w:p>
        </w:tc>
        <w:tc>
          <w:tcPr>
            <w:tcW w:w="0" w:type="auto"/>
          </w:tcPr>
          <w:p w14:paraId="3C38B3E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transmembrane protein 154</w:t>
            </w:r>
          </w:p>
        </w:tc>
        <w:tc>
          <w:tcPr>
            <w:tcW w:w="0" w:type="auto"/>
          </w:tcPr>
          <w:p w14:paraId="665B56D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</w:tr>
      <w:tr w:rsidR="008B3E81" w:rsidRPr="006D5498" w14:paraId="1E1F84C9" w14:textId="77777777" w:rsidTr="006D5498">
        <w:tc>
          <w:tcPr>
            <w:tcW w:w="0" w:type="auto"/>
          </w:tcPr>
          <w:p w14:paraId="307639D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MXRA5</w:t>
            </w:r>
          </w:p>
        </w:tc>
        <w:tc>
          <w:tcPr>
            <w:tcW w:w="0" w:type="auto"/>
          </w:tcPr>
          <w:p w14:paraId="4296CE2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matrix-remodelling associated 5</w:t>
            </w:r>
          </w:p>
        </w:tc>
        <w:tc>
          <w:tcPr>
            <w:tcW w:w="0" w:type="auto"/>
          </w:tcPr>
          <w:p w14:paraId="2E701D44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</w:tr>
      <w:tr w:rsidR="008B3E81" w:rsidRPr="006D5498" w14:paraId="1192F47D" w14:textId="77777777" w:rsidTr="006D5498">
        <w:tc>
          <w:tcPr>
            <w:tcW w:w="0" w:type="auto"/>
          </w:tcPr>
          <w:p w14:paraId="3A35C6A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LONRF2</w:t>
            </w:r>
          </w:p>
        </w:tc>
        <w:tc>
          <w:tcPr>
            <w:tcW w:w="0" w:type="auto"/>
          </w:tcPr>
          <w:p w14:paraId="3C12878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LON peptidase N-terminal domain and ring finger 2</w:t>
            </w:r>
          </w:p>
        </w:tc>
        <w:tc>
          <w:tcPr>
            <w:tcW w:w="0" w:type="auto"/>
          </w:tcPr>
          <w:p w14:paraId="2DE6FD5F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-3.6</w:t>
            </w:r>
          </w:p>
        </w:tc>
      </w:tr>
      <w:tr w:rsidR="008B3E81" w:rsidRPr="006D5498" w14:paraId="653A00BE" w14:textId="77777777" w:rsidTr="006D5498">
        <w:tc>
          <w:tcPr>
            <w:tcW w:w="0" w:type="auto"/>
          </w:tcPr>
          <w:p w14:paraId="4DBA241E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WDR72</w:t>
            </w:r>
          </w:p>
        </w:tc>
        <w:tc>
          <w:tcPr>
            <w:tcW w:w="0" w:type="auto"/>
          </w:tcPr>
          <w:p w14:paraId="7908826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WD repeat domain 72</w:t>
            </w:r>
          </w:p>
        </w:tc>
        <w:tc>
          <w:tcPr>
            <w:tcW w:w="0" w:type="auto"/>
          </w:tcPr>
          <w:p w14:paraId="567F1AF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8B3E81" w:rsidRPr="006D5498" w14:paraId="6940DAA7" w14:textId="77777777" w:rsidTr="006D5498">
        <w:tc>
          <w:tcPr>
            <w:tcW w:w="0" w:type="auto"/>
          </w:tcPr>
          <w:p w14:paraId="7D3B6DC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PKHD1</w:t>
            </w:r>
          </w:p>
        </w:tc>
        <w:tc>
          <w:tcPr>
            <w:tcW w:w="0" w:type="auto"/>
          </w:tcPr>
          <w:p w14:paraId="6BEEAB8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polycystic kidney and hepatic disease 1 (autosomal recessive)</w:t>
            </w:r>
          </w:p>
        </w:tc>
        <w:tc>
          <w:tcPr>
            <w:tcW w:w="0" w:type="auto"/>
          </w:tcPr>
          <w:p w14:paraId="3E374438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-3.7</w:t>
            </w:r>
          </w:p>
        </w:tc>
      </w:tr>
      <w:tr w:rsidR="008B3E81" w:rsidRPr="006D5498" w14:paraId="53E5A613" w14:textId="77777777" w:rsidTr="006D5498">
        <w:tc>
          <w:tcPr>
            <w:tcW w:w="0" w:type="auto"/>
          </w:tcPr>
          <w:p w14:paraId="78112F5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CFHR3</w:t>
            </w:r>
          </w:p>
        </w:tc>
        <w:tc>
          <w:tcPr>
            <w:tcW w:w="0" w:type="auto"/>
          </w:tcPr>
          <w:p w14:paraId="4652851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complement factor H-related 3</w:t>
            </w:r>
          </w:p>
        </w:tc>
        <w:tc>
          <w:tcPr>
            <w:tcW w:w="0" w:type="auto"/>
          </w:tcPr>
          <w:p w14:paraId="66C94EE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-3.9</w:t>
            </w:r>
          </w:p>
        </w:tc>
      </w:tr>
      <w:tr w:rsidR="008B3E81" w:rsidRPr="006D5498" w14:paraId="3606225F" w14:textId="77777777" w:rsidTr="006D5498">
        <w:tc>
          <w:tcPr>
            <w:tcW w:w="0" w:type="auto"/>
          </w:tcPr>
          <w:p w14:paraId="2C2107C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SULT1E1</w:t>
            </w:r>
          </w:p>
        </w:tc>
        <w:tc>
          <w:tcPr>
            <w:tcW w:w="0" w:type="auto"/>
          </w:tcPr>
          <w:p w14:paraId="0A347E8B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sulfotransferase family 1E, estrogen-preferring, member 1</w:t>
            </w:r>
          </w:p>
        </w:tc>
        <w:tc>
          <w:tcPr>
            <w:tcW w:w="0" w:type="auto"/>
          </w:tcPr>
          <w:p w14:paraId="1AE749C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</w:tr>
      <w:tr w:rsidR="008B3E81" w:rsidRPr="006D5498" w14:paraId="04A15DC4" w14:textId="77777777" w:rsidTr="006D5498">
        <w:tc>
          <w:tcPr>
            <w:tcW w:w="0" w:type="auto"/>
          </w:tcPr>
          <w:p w14:paraId="2461708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SLC1A1</w:t>
            </w:r>
          </w:p>
        </w:tc>
        <w:tc>
          <w:tcPr>
            <w:tcW w:w="0" w:type="auto"/>
          </w:tcPr>
          <w:p w14:paraId="4925BE1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solute carrier family 1 (neuronal/epithelial high affinity glutamate transporter, system Xag), member 1</w:t>
            </w:r>
          </w:p>
        </w:tc>
        <w:tc>
          <w:tcPr>
            <w:tcW w:w="0" w:type="auto"/>
          </w:tcPr>
          <w:p w14:paraId="47FB0952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-4.0</w:t>
            </w:r>
          </w:p>
        </w:tc>
      </w:tr>
      <w:tr w:rsidR="008B3E81" w:rsidRPr="006D5498" w14:paraId="14B984A3" w14:textId="77777777" w:rsidTr="006D5498">
        <w:tc>
          <w:tcPr>
            <w:tcW w:w="0" w:type="auto"/>
          </w:tcPr>
          <w:p w14:paraId="3D96ECE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GRHL1</w:t>
            </w:r>
          </w:p>
        </w:tc>
        <w:tc>
          <w:tcPr>
            <w:tcW w:w="0" w:type="auto"/>
          </w:tcPr>
          <w:p w14:paraId="620B962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grainyhead-like 1 (Drosophila)</w:t>
            </w:r>
          </w:p>
        </w:tc>
        <w:tc>
          <w:tcPr>
            <w:tcW w:w="0" w:type="auto"/>
          </w:tcPr>
          <w:p w14:paraId="718BA15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</w:tr>
      <w:tr w:rsidR="008B3E81" w:rsidRPr="006D5498" w14:paraId="20C8E167" w14:textId="77777777" w:rsidTr="006D5498">
        <w:tc>
          <w:tcPr>
            <w:tcW w:w="0" w:type="auto"/>
          </w:tcPr>
          <w:p w14:paraId="2C2228C6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LOC284801</w:t>
            </w:r>
          </w:p>
        </w:tc>
        <w:tc>
          <w:tcPr>
            <w:tcW w:w="0" w:type="auto"/>
          </w:tcPr>
          <w:p w14:paraId="3582F95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uncharacterized LOC284801</w:t>
            </w:r>
          </w:p>
        </w:tc>
        <w:tc>
          <w:tcPr>
            <w:tcW w:w="0" w:type="auto"/>
          </w:tcPr>
          <w:p w14:paraId="7CA3538A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-4.2</w:t>
            </w:r>
          </w:p>
        </w:tc>
      </w:tr>
      <w:tr w:rsidR="008B3E81" w:rsidRPr="006D5498" w14:paraId="43078651" w14:textId="77777777" w:rsidTr="006D5498">
        <w:tc>
          <w:tcPr>
            <w:tcW w:w="0" w:type="auto"/>
          </w:tcPr>
          <w:p w14:paraId="557BE117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F9</w:t>
            </w:r>
          </w:p>
        </w:tc>
        <w:tc>
          <w:tcPr>
            <w:tcW w:w="0" w:type="auto"/>
          </w:tcPr>
          <w:p w14:paraId="0C7723CC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coagulation factor IX</w:t>
            </w:r>
          </w:p>
        </w:tc>
        <w:tc>
          <w:tcPr>
            <w:tcW w:w="0" w:type="auto"/>
          </w:tcPr>
          <w:p w14:paraId="51A506E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-4.3</w:t>
            </w:r>
          </w:p>
        </w:tc>
      </w:tr>
      <w:tr w:rsidR="008B3E81" w:rsidRPr="006D5498" w14:paraId="67AC04F5" w14:textId="77777777" w:rsidTr="006D5498">
        <w:tc>
          <w:tcPr>
            <w:tcW w:w="0" w:type="auto"/>
          </w:tcPr>
          <w:p w14:paraId="12B8B190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BGN</w:t>
            </w:r>
          </w:p>
        </w:tc>
        <w:tc>
          <w:tcPr>
            <w:tcW w:w="0" w:type="auto"/>
          </w:tcPr>
          <w:p w14:paraId="52809683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biglycan</w:t>
            </w:r>
          </w:p>
        </w:tc>
        <w:tc>
          <w:tcPr>
            <w:tcW w:w="0" w:type="auto"/>
          </w:tcPr>
          <w:p w14:paraId="2A1AF81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-4.6</w:t>
            </w:r>
          </w:p>
        </w:tc>
      </w:tr>
      <w:tr w:rsidR="008B3E81" w:rsidRPr="006D5498" w14:paraId="0714F387" w14:textId="77777777" w:rsidTr="006D5498">
        <w:tc>
          <w:tcPr>
            <w:tcW w:w="0" w:type="auto"/>
          </w:tcPr>
          <w:p w14:paraId="4D47283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GABRB3</w:t>
            </w:r>
          </w:p>
        </w:tc>
        <w:tc>
          <w:tcPr>
            <w:tcW w:w="0" w:type="auto"/>
          </w:tcPr>
          <w:p w14:paraId="3DDE6719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gamma-aminobutyric acid (GABA) A receptor, beta 3</w:t>
            </w:r>
          </w:p>
        </w:tc>
        <w:tc>
          <w:tcPr>
            <w:tcW w:w="0" w:type="auto"/>
          </w:tcPr>
          <w:p w14:paraId="18260ED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-4.9</w:t>
            </w:r>
          </w:p>
        </w:tc>
      </w:tr>
      <w:tr w:rsidR="008B3E81" w:rsidRPr="006D5498" w14:paraId="04290ED5" w14:textId="77777777" w:rsidTr="006D5498">
        <w:tc>
          <w:tcPr>
            <w:tcW w:w="0" w:type="auto"/>
          </w:tcPr>
          <w:p w14:paraId="49CF4135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CLRN3</w:t>
            </w:r>
          </w:p>
        </w:tc>
        <w:tc>
          <w:tcPr>
            <w:tcW w:w="0" w:type="auto"/>
          </w:tcPr>
          <w:p w14:paraId="2F056CD1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clarin 3</w:t>
            </w:r>
          </w:p>
        </w:tc>
        <w:tc>
          <w:tcPr>
            <w:tcW w:w="0" w:type="auto"/>
          </w:tcPr>
          <w:p w14:paraId="7E2C4A3D" w14:textId="77777777" w:rsidR="008B3E81" w:rsidRPr="006D5498" w:rsidRDefault="008B3E81" w:rsidP="008B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98">
              <w:rPr>
                <w:rFonts w:ascii="Times New Roman" w:hAnsi="Times New Roman" w:cs="Times New Roman"/>
                <w:sz w:val="24"/>
                <w:szCs w:val="24"/>
              </w:rPr>
              <w:t>-5.8</w:t>
            </w:r>
          </w:p>
        </w:tc>
      </w:tr>
    </w:tbl>
    <w:p w14:paraId="362AC0D8" w14:textId="77777777" w:rsidR="008B3E81" w:rsidRDefault="008B3E81"/>
    <w:sectPr w:rsidR="008B3E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E81"/>
    <w:rsid w:val="004E5C19"/>
    <w:rsid w:val="004F4353"/>
    <w:rsid w:val="006D5498"/>
    <w:rsid w:val="00752FBF"/>
    <w:rsid w:val="008B3E81"/>
    <w:rsid w:val="00E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7496A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3E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3E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3443</Words>
  <Characters>19630</Characters>
  <Application>Microsoft Macintosh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NIAID</Company>
  <LinksUpToDate>false</LinksUpToDate>
  <CharactersWithSpaces>23027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Ashley (NIH/NIAID) [E]</dc:creator>
  <cp:lastModifiedBy>Farci, Patrizia (NIH/NIAID) [E]</cp:lastModifiedBy>
  <cp:revision>3</cp:revision>
  <dcterms:created xsi:type="dcterms:W3CDTF">2013-09-13T19:32:00Z</dcterms:created>
  <dcterms:modified xsi:type="dcterms:W3CDTF">2014-06-20T12:47:00Z</dcterms:modified>
</cp:coreProperties>
</file>