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42E" w:rsidRPr="00CF704B" w:rsidRDefault="000955A1" w:rsidP="00BB45A2">
      <w:pPr>
        <w:pStyle w:val="Paragraph"/>
        <w:spacing w:line="360" w:lineRule="auto"/>
        <w:ind w:firstLine="0"/>
        <w:rPr>
          <w:rFonts w:eastAsia="PMingLiU"/>
          <w:color w:val="000000" w:themeColor="text1"/>
          <w:lang w:eastAsia="zh-TW"/>
        </w:rPr>
      </w:pPr>
      <w:r>
        <w:rPr>
          <w:rFonts w:eastAsia="PMingLiU" w:hint="eastAsia"/>
          <w:b/>
          <w:color w:val="000000"/>
          <w:lang w:eastAsia="zh-TW"/>
        </w:rPr>
        <w:t xml:space="preserve">Additional file 7: </w:t>
      </w:r>
      <w:r w:rsidRPr="00911968">
        <w:rPr>
          <w:rFonts w:eastAsia="PMingLiU"/>
          <w:b/>
          <w:color w:val="000000" w:themeColor="text1"/>
          <w:lang w:eastAsia="zh-TW"/>
        </w:rPr>
        <w:t>Table</w:t>
      </w:r>
      <w:r w:rsidR="003C4D0B">
        <w:rPr>
          <w:rFonts w:eastAsia="PMingLiU"/>
          <w:b/>
          <w:color w:val="000000" w:themeColor="text1"/>
          <w:lang w:eastAsia="zh-TW"/>
        </w:rPr>
        <w:t xml:space="preserve"> </w:t>
      </w:r>
      <w:proofErr w:type="spellStart"/>
      <w:r w:rsidR="003C4D0B" w:rsidRPr="00911968">
        <w:rPr>
          <w:rFonts w:eastAsia="PMingLiU"/>
          <w:b/>
          <w:color w:val="000000" w:themeColor="text1"/>
          <w:lang w:eastAsia="zh-TW"/>
        </w:rPr>
        <w:t>S</w:t>
      </w:r>
      <w:r w:rsidR="003C4D0B" w:rsidRPr="00911968">
        <w:rPr>
          <w:rFonts w:eastAsia="PMingLiU" w:hint="eastAsia"/>
          <w:b/>
          <w:color w:val="000000" w:themeColor="text1"/>
          <w:lang w:eastAsia="zh-TW"/>
        </w:rPr>
        <w:t>6</w:t>
      </w:r>
      <w:proofErr w:type="spellEnd"/>
      <w:r w:rsidRPr="00911968">
        <w:rPr>
          <w:rFonts w:eastAsia="PMingLiU"/>
          <w:b/>
          <w:color w:val="000000" w:themeColor="text1"/>
          <w:lang w:eastAsia="zh-TW"/>
        </w:rPr>
        <w:t>.</w:t>
      </w:r>
      <w:r w:rsidR="00CF704B" w:rsidRPr="00CF704B">
        <w:rPr>
          <w:rFonts w:eastAsia="PMingLiU"/>
          <w:b/>
          <w:color w:val="000000" w:themeColor="text1"/>
          <w:lang w:eastAsia="zh-TW"/>
        </w:rPr>
        <w:t xml:space="preserve"> Parameter sets with the corresponding estimated monthly effective reproductive numbers and annual effective reproductive number of each simulation for the 200</w:t>
      </w:r>
      <w:r w:rsidR="00CF704B" w:rsidRPr="00CF704B">
        <w:rPr>
          <w:rFonts w:eastAsia="PMingLiU" w:hint="eastAsia"/>
          <w:b/>
          <w:color w:val="000000" w:themeColor="text1"/>
          <w:lang w:eastAsia="zh-TW"/>
        </w:rPr>
        <w:t>8</w:t>
      </w:r>
      <w:r w:rsidR="00CF704B" w:rsidRPr="00CF704B">
        <w:rPr>
          <w:rFonts w:eastAsia="PMingLiU"/>
          <w:b/>
          <w:color w:val="000000" w:themeColor="text1"/>
          <w:lang w:eastAsia="zh-TW"/>
        </w:rPr>
        <w:t>-200</w:t>
      </w:r>
      <w:r w:rsidR="00CF704B" w:rsidRPr="00CF704B">
        <w:rPr>
          <w:rFonts w:eastAsia="PMingLiU" w:hint="eastAsia"/>
          <w:b/>
          <w:color w:val="000000" w:themeColor="text1"/>
          <w:lang w:eastAsia="zh-TW"/>
        </w:rPr>
        <w:t xml:space="preserve">9 </w:t>
      </w:r>
      <w:r w:rsidR="00CF704B" w:rsidRPr="00CF704B">
        <w:rPr>
          <w:rFonts w:eastAsia="PMingLiU"/>
          <w:b/>
          <w:color w:val="000000" w:themeColor="text1"/>
          <w:lang w:eastAsia="zh-TW"/>
        </w:rPr>
        <w:t xml:space="preserve">influenza </w:t>
      </w:r>
      <w:proofErr w:type="gramStart"/>
      <w:r w:rsidR="00CF704B" w:rsidRPr="00CF704B">
        <w:rPr>
          <w:rFonts w:eastAsia="PMingLiU"/>
          <w:b/>
          <w:color w:val="000000" w:themeColor="text1"/>
          <w:lang w:eastAsia="zh-TW"/>
        </w:rPr>
        <w:t>season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12"/>
        <w:gridCol w:w="467"/>
        <w:gridCol w:w="446"/>
        <w:gridCol w:w="406"/>
        <w:gridCol w:w="40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06"/>
        <w:gridCol w:w="417"/>
      </w:tblGrid>
      <w:tr w:rsidR="00E05940" w:rsidRPr="006A481E" w:rsidTr="00E05940">
        <w:trPr>
          <w:trHeight w:val="323"/>
        </w:trPr>
        <w:tc>
          <w:tcPr>
            <w:tcW w:w="160" w:type="pct"/>
            <w:vMerge w:val="restart"/>
            <w:shd w:val="clear" w:color="auto" w:fill="auto"/>
            <w:noWrap/>
            <w:vAlign w:val="center"/>
            <w:hideMark/>
          </w:tcPr>
          <w:p w:rsidR="00E05940" w:rsidRPr="006A481E" w:rsidRDefault="00E05940" w:rsidP="000E06F1">
            <w:pPr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Set</w:t>
            </w:r>
          </w:p>
        </w:tc>
        <w:tc>
          <w:tcPr>
            <w:tcW w:w="910" w:type="pct"/>
            <w:gridSpan w:val="4"/>
            <w:shd w:val="clear" w:color="auto" w:fill="auto"/>
            <w:noWrap/>
            <w:vAlign w:val="center"/>
            <w:hideMark/>
          </w:tcPr>
          <w:p w:rsidR="00E05940" w:rsidRPr="006A481E" w:rsidRDefault="00E05940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Parameters</w:t>
            </w:r>
          </w:p>
        </w:tc>
        <w:tc>
          <w:tcPr>
            <w:tcW w:w="3513" w:type="pct"/>
            <w:gridSpan w:val="15"/>
            <w:shd w:val="clear" w:color="auto" w:fill="auto"/>
            <w:noWrap/>
            <w:vAlign w:val="center"/>
            <w:hideMark/>
          </w:tcPr>
          <w:p w:rsidR="00E05940" w:rsidRPr="006A481E" w:rsidRDefault="00E05940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Monthly effective reproductive number</w:t>
            </w:r>
            <w:r w:rsidRPr="006A481E">
              <w:rPr>
                <w:rFonts w:hint="eastAsia"/>
                <w:color w:val="000000" w:themeColor="text1"/>
                <w:lang w:eastAsia="zh-TW"/>
              </w:rPr>
              <w:t xml:space="preserve"> of clade </w:t>
            </w:r>
            <w:r w:rsidRPr="006A481E">
              <w:rPr>
                <w:rFonts w:hint="eastAsia"/>
                <w:i/>
                <w:color w:val="000000" w:themeColor="text1"/>
                <w:lang w:eastAsia="zh-TW"/>
              </w:rPr>
              <w:t>Z</w:t>
            </w:r>
          </w:p>
        </w:tc>
        <w:tc>
          <w:tcPr>
            <w:tcW w:w="209" w:type="pct"/>
            <w:vMerge w:val="restart"/>
            <w:shd w:val="clear" w:color="auto" w:fill="auto"/>
            <w:noWrap/>
            <w:vAlign w:val="center"/>
            <w:hideMark/>
          </w:tcPr>
          <w:p w:rsidR="00E05940" w:rsidRPr="006A481E" w:rsidRDefault="00E05940" w:rsidP="000E06F1">
            <w:pPr>
              <w:jc w:val="center"/>
              <w:rPr>
                <w:color w:val="000000" w:themeColor="text1"/>
                <w:lang w:eastAsia="zh-TW"/>
              </w:rPr>
            </w:pPr>
            <w:proofErr w:type="spellStart"/>
            <w:r w:rsidRPr="006A481E">
              <w:rPr>
                <w:i/>
                <w:iCs/>
                <w:color w:val="000000" w:themeColor="text1"/>
                <w:lang w:eastAsia="zh-TW"/>
              </w:rPr>
              <w:t>R</w:t>
            </w:r>
            <w:r w:rsidRPr="006A481E">
              <w:rPr>
                <w:color w:val="000000" w:themeColor="text1"/>
                <w:vertAlign w:val="subscript"/>
                <w:lang w:eastAsia="zh-TW"/>
              </w:rPr>
              <w:t>e</w:t>
            </w:r>
            <w:r w:rsidRPr="006A481E">
              <w:rPr>
                <w:i/>
                <w:iCs/>
                <w:color w:val="000000" w:themeColor="text1"/>
                <w:vertAlign w:val="subscript"/>
                <w:lang w:eastAsia="zh-TW"/>
              </w:rPr>
              <w:t>Z</w:t>
            </w:r>
            <w:proofErr w:type="spellEnd"/>
          </w:p>
        </w:tc>
        <w:tc>
          <w:tcPr>
            <w:tcW w:w="208" w:type="pct"/>
            <w:vMerge w:val="restart"/>
            <w:shd w:val="clear" w:color="auto" w:fill="auto"/>
            <w:noWrap/>
            <w:vAlign w:val="center"/>
            <w:hideMark/>
          </w:tcPr>
          <w:p w:rsidR="00E05940" w:rsidRPr="006A481E" w:rsidRDefault="00E05940" w:rsidP="000E06F1">
            <w:pPr>
              <w:jc w:val="center"/>
              <w:rPr>
                <w:color w:val="000000" w:themeColor="text1"/>
                <w:lang w:eastAsia="zh-TW"/>
              </w:rPr>
            </w:pPr>
            <w:proofErr w:type="spellStart"/>
            <w:r w:rsidRPr="006A481E">
              <w:rPr>
                <w:i/>
                <w:iCs/>
                <w:color w:val="000000" w:themeColor="text1"/>
                <w:lang w:eastAsia="zh-TW"/>
              </w:rPr>
              <w:t>R</w:t>
            </w:r>
            <w:r w:rsidRPr="006A481E">
              <w:rPr>
                <w:color w:val="000000" w:themeColor="text1"/>
                <w:vertAlign w:val="subscript"/>
                <w:lang w:eastAsia="zh-TW"/>
              </w:rPr>
              <w:t>e</w:t>
            </w:r>
            <w:r w:rsidRPr="006A481E">
              <w:rPr>
                <w:i/>
                <w:iCs/>
                <w:color w:val="000000" w:themeColor="text1"/>
                <w:vertAlign w:val="subscript"/>
                <w:lang w:eastAsia="zh-TW"/>
              </w:rPr>
              <w:t>Y</w:t>
            </w:r>
            <w:proofErr w:type="spellEnd"/>
            <w:r w:rsidRPr="006A481E">
              <w:rPr>
                <w:color w:val="000000" w:themeColor="text1"/>
                <w:vertAlign w:val="subscript"/>
                <w:lang w:eastAsia="zh-TW"/>
              </w:rPr>
              <w:t>\</w:t>
            </w:r>
            <w:r w:rsidRPr="006A481E">
              <w:rPr>
                <w:i/>
                <w:iCs/>
                <w:color w:val="000000" w:themeColor="text1"/>
                <w:vertAlign w:val="subscript"/>
                <w:lang w:eastAsia="zh-TW"/>
              </w:rPr>
              <w:t>Z</w:t>
            </w:r>
          </w:p>
        </w:tc>
      </w:tr>
      <w:tr w:rsidR="0041391C" w:rsidRPr="006A481E" w:rsidTr="00E05940">
        <w:trPr>
          <w:trHeight w:val="383"/>
        </w:trPr>
        <w:tc>
          <w:tcPr>
            <w:tcW w:w="160" w:type="pct"/>
            <w:vMerge/>
            <w:shd w:val="clear" w:color="auto" w:fill="auto"/>
            <w:noWrap/>
            <w:vAlign w:val="center"/>
            <w:hideMark/>
          </w:tcPr>
          <w:p w:rsidR="0041391C" w:rsidRPr="006A481E" w:rsidRDefault="0041391C" w:rsidP="000E06F1">
            <w:pPr>
              <w:rPr>
                <w:color w:val="000000" w:themeColor="text1"/>
                <w:lang w:eastAsia="zh-TW"/>
              </w:rPr>
            </w:pPr>
          </w:p>
        </w:tc>
        <w:tc>
          <w:tcPr>
            <w:tcW w:w="247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i/>
                <w:iCs/>
                <w:color w:val="000000" w:themeColor="text1"/>
                <w:lang w:eastAsia="zh-TW"/>
              </w:rPr>
              <w:t>R</w:t>
            </w:r>
            <w:r w:rsidRPr="006A481E">
              <w:rPr>
                <w:color w:val="000000" w:themeColor="text1"/>
                <w:vertAlign w:val="subscript"/>
                <w:lang w:eastAsia="zh-TW"/>
              </w:rPr>
              <w:t>0max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i/>
                <w:iCs/>
                <w:color w:val="000000" w:themeColor="text1"/>
                <w:lang w:eastAsia="zh-TW"/>
              </w:rPr>
              <w:t>R</w:t>
            </w:r>
            <w:r w:rsidRPr="006A481E">
              <w:rPr>
                <w:color w:val="000000" w:themeColor="text1"/>
                <w:vertAlign w:val="subscript"/>
                <w:lang w:eastAsia="zh-TW"/>
              </w:rPr>
              <w:t>0min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0E06F1">
            <w:pPr>
              <w:jc w:val="center"/>
              <w:rPr>
                <w:i/>
                <w:iCs/>
                <w:color w:val="000000" w:themeColor="text1"/>
                <w:lang w:eastAsia="zh-TW"/>
              </w:rPr>
            </w:pPr>
            <w:r w:rsidRPr="006A481E">
              <w:rPr>
                <w:i/>
                <w:iCs/>
                <w:color w:val="000000" w:themeColor="text1"/>
                <w:lang w:eastAsia="zh-TW"/>
              </w:rPr>
              <w:t>RF</w:t>
            </w:r>
            <w:r w:rsidRPr="006A481E">
              <w:rPr>
                <w:i/>
                <w:iCs/>
                <w:color w:val="000000" w:themeColor="text1"/>
                <w:vertAlign w:val="subscript"/>
                <w:lang w:eastAsia="zh-TW"/>
              </w:rPr>
              <w:t>Z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0E06F1">
            <w:pPr>
              <w:jc w:val="center"/>
              <w:rPr>
                <w:i/>
                <w:iCs/>
                <w:color w:val="000000" w:themeColor="text1"/>
                <w:lang w:eastAsia="zh-TW"/>
              </w:rPr>
            </w:pPr>
            <w:r w:rsidRPr="006A481E">
              <w:rPr>
                <w:i/>
                <w:iCs/>
                <w:color w:val="000000" w:themeColor="text1"/>
                <w:lang w:eastAsia="zh-TW"/>
              </w:rPr>
              <w:t>CC</w:t>
            </w:r>
            <w:r w:rsidRPr="006A481E">
              <w:rPr>
                <w:i/>
                <w:iCs/>
                <w:color w:val="000000" w:themeColor="text1"/>
                <w:vertAlign w:val="subscript"/>
                <w:lang w:eastAsia="zh-TW"/>
              </w:rPr>
              <w:t>Y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Apr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2008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May</w:t>
            </w:r>
          </w:p>
          <w:p w:rsidR="0041391C" w:rsidRPr="006A481E" w:rsidRDefault="0041391C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2008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Jun</w:t>
            </w:r>
          </w:p>
          <w:p w:rsidR="0041391C" w:rsidRPr="006A481E" w:rsidRDefault="0041391C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2008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Jul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2008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Aug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2008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Sep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2008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Oct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2008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Nov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2008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Dec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2008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Jan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2009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Feb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2009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Mar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2009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Apr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2009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May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2009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Jun</w:t>
            </w:r>
          </w:p>
          <w:p w:rsidR="0041391C" w:rsidRPr="006A481E" w:rsidRDefault="0041391C" w:rsidP="0041391C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2009</w:t>
            </w:r>
          </w:p>
        </w:tc>
        <w:tc>
          <w:tcPr>
            <w:tcW w:w="209" w:type="pct"/>
            <w:vMerge/>
            <w:shd w:val="clear" w:color="auto" w:fill="auto"/>
            <w:noWrap/>
            <w:vAlign w:val="center"/>
            <w:hideMark/>
          </w:tcPr>
          <w:p w:rsidR="0041391C" w:rsidRPr="006A481E" w:rsidRDefault="0041391C" w:rsidP="000E06F1">
            <w:pPr>
              <w:jc w:val="center"/>
              <w:rPr>
                <w:color w:val="000000" w:themeColor="text1"/>
                <w:lang w:eastAsia="zh-TW"/>
              </w:rPr>
            </w:pPr>
          </w:p>
        </w:tc>
        <w:tc>
          <w:tcPr>
            <w:tcW w:w="208" w:type="pct"/>
            <w:vMerge/>
            <w:shd w:val="clear" w:color="auto" w:fill="auto"/>
            <w:noWrap/>
            <w:vAlign w:val="center"/>
            <w:hideMark/>
          </w:tcPr>
          <w:p w:rsidR="0041391C" w:rsidRPr="006A481E" w:rsidRDefault="0041391C" w:rsidP="000E06F1">
            <w:pPr>
              <w:jc w:val="center"/>
              <w:rPr>
                <w:color w:val="000000" w:themeColor="text1"/>
                <w:lang w:eastAsia="zh-TW"/>
              </w:rPr>
            </w:pPr>
          </w:p>
        </w:tc>
      </w:tr>
      <w:tr w:rsidR="000E06F1" w:rsidRPr="006A481E" w:rsidTr="00E05940">
        <w:trPr>
          <w:trHeight w:val="323"/>
        </w:trPr>
        <w:tc>
          <w:tcPr>
            <w:tcW w:w="16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1</w:t>
            </w:r>
          </w:p>
        </w:tc>
        <w:tc>
          <w:tcPr>
            <w:tcW w:w="24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2.00 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1.61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1.00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0.71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1.64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1.69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1.70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1.67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09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08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0.75 </w:t>
            </w:r>
          </w:p>
        </w:tc>
      </w:tr>
      <w:tr w:rsidR="000E06F1" w:rsidRPr="006A481E" w:rsidTr="00E05940">
        <w:trPr>
          <w:trHeight w:val="323"/>
        </w:trPr>
        <w:tc>
          <w:tcPr>
            <w:tcW w:w="16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2</w:t>
            </w:r>
          </w:p>
        </w:tc>
        <w:tc>
          <w:tcPr>
            <w:tcW w:w="24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2.00 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1.61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1.00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1.64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1.69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1.70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1.67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09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08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0.75 </w:t>
            </w:r>
          </w:p>
        </w:tc>
      </w:tr>
      <w:tr w:rsidR="000E06F1" w:rsidRPr="006A481E" w:rsidTr="00E05940">
        <w:trPr>
          <w:trHeight w:val="323"/>
        </w:trPr>
        <w:tc>
          <w:tcPr>
            <w:tcW w:w="16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3</w:t>
            </w:r>
          </w:p>
        </w:tc>
        <w:tc>
          <w:tcPr>
            <w:tcW w:w="24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2.00 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1.61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1.00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1.64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1.69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1.70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1.67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09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08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0.75 </w:t>
            </w:r>
          </w:p>
        </w:tc>
      </w:tr>
      <w:tr w:rsidR="000E06F1" w:rsidRPr="006A481E" w:rsidTr="00E05940">
        <w:trPr>
          <w:trHeight w:val="323"/>
        </w:trPr>
        <w:tc>
          <w:tcPr>
            <w:tcW w:w="16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4</w:t>
            </w:r>
          </w:p>
        </w:tc>
        <w:tc>
          <w:tcPr>
            <w:tcW w:w="24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2.01 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1.61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1.00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0.67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1.64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1.69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1.70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1.67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09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08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0.75 </w:t>
            </w:r>
          </w:p>
        </w:tc>
      </w:tr>
      <w:tr w:rsidR="000E06F1" w:rsidRPr="006A481E" w:rsidTr="00E05940">
        <w:trPr>
          <w:trHeight w:val="323"/>
        </w:trPr>
        <w:tc>
          <w:tcPr>
            <w:tcW w:w="16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5</w:t>
            </w:r>
          </w:p>
        </w:tc>
        <w:tc>
          <w:tcPr>
            <w:tcW w:w="24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2.00 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1.61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1.00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0.74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1.64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1.69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1.70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1.67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09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08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0.75 </w:t>
            </w:r>
          </w:p>
        </w:tc>
      </w:tr>
      <w:tr w:rsidR="000E06F1" w:rsidRPr="006A481E" w:rsidTr="00E05940">
        <w:trPr>
          <w:trHeight w:val="323"/>
        </w:trPr>
        <w:tc>
          <w:tcPr>
            <w:tcW w:w="16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6</w:t>
            </w:r>
          </w:p>
        </w:tc>
        <w:tc>
          <w:tcPr>
            <w:tcW w:w="24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2.01 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1.61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1.00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0.68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1.64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1.69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1.70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1.67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09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08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0.75 </w:t>
            </w:r>
          </w:p>
        </w:tc>
      </w:tr>
      <w:tr w:rsidR="000E06F1" w:rsidRPr="006A481E" w:rsidTr="00E05940">
        <w:trPr>
          <w:trHeight w:val="323"/>
        </w:trPr>
        <w:tc>
          <w:tcPr>
            <w:tcW w:w="16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7</w:t>
            </w:r>
          </w:p>
        </w:tc>
        <w:tc>
          <w:tcPr>
            <w:tcW w:w="24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2.00 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1.61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1.00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0.75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1.64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1.69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1.70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1.67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09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08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0.75 </w:t>
            </w:r>
          </w:p>
        </w:tc>
      </w:tr>
      <w:tr w:rsidR="000E06F1" w:rsidRPr="006A481E" w:rsidTr="00E05940">
        <w:trPr>
          <w:trHeight w:val="323"/>
        </w:trPr>
        <w:tc>
          <w:tcPr>
            <w:tcW w:w="16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8</w:t>
            </w:r>
          </w:p>
        </w:tc>
        <w:tc>
          <w:tcPr>
            <w:tcW w:w="24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2.01 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1.61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1.00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0.69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1.64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1.69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1.70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1.67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09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08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0.75 </w:t>
            </w:r>
          </w:p>
        </w:tc>
      </w:tr>
      <w:tr w:rsidR="000E06F1" w:rsidRPr="006A481E" w:rsidTr="00E05940">
        <w:trPr>
          <w:trHeight w:val="323"/>
        </w:trPr>
        <w:tc>
          <w:tcPr>
            <w:tcW w:w="16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9</w:t>
            </w:r>
          </w:p>
        </w:tc>
        <w:tc>
          <w:tcPr>
            <w:tcW w:w="24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2.01 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1.61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1.00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0.70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1.64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1.69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1.70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1.67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09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08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0.75 </w:t>
            </w:r>
          </w:p>
        </w:tc>
      </w:tr>
      <w:tr w:rsidR="000E06F1" w:rsidRPr="006A481E" w:rsidTr="00E05940">
        <w:trPr>
          <w:trHeight w:val="323"/>
        </w:trPr>
        <w:tc>
          <w:tcPr>
            <w:tcW w:w="16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>10</w:t>
            </w:r>
          </w:p>
        </w:tc>
        <w:tc>
          <w:tcPr>
            <w:tcW w:w="24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2.01 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1.61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1.00 </w:t>
            </w:r>
          </w:p>
        </w:tc>
        <w:tc>
          <w:tcPr>
            <w:tcW w:w="210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0.71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1.64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1.62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1.69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1.70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1.67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1.66 </w:t>
            </w:r>
          </w:p>
        </w:tc>
        <w:tc>
          <w:tcPr>
            <w:tcW w:w="234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1.63 </w:t>
            </w:r>
          </w:p>
        </w:tc>
        <w:tc>
          <w:tcPr>
            <w:tcW w:w="209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1.65 </w:t>
            </w:r>
          </w:p>
        </w:tc>
        <w:tc>
          <w:tcPr>
            <w:tcW w:w="208" w:type="pct"/>
            <w:shd w:val="clear" w:color="auto" w:fill="auto"/>
            <w:noWrap/>
            <w:vAlign w:val="center"/>
            <w:hideMark/>
          </w:tcPr>
          <w:p w:rsidR="000E06F1" w:rsidRPr="006A481E" w:rsidRDefault="000E06F1" w:rsidP="000E06F1">
            <w:pPr>
              <w:jc w:val="center"/>
              <w:rPr>
                <w:color w:val="000000" w:themeColor="text1"/>
                <w:lang w:eastAsia="zh-TW"/>
              </w:rPr>
            </w:pPr>
            <w:r w:rsidRPr="006A481E">
              <w:rPr>
                <w:color w:val="000000" w:themeColor="text1"/>
                <w:lang w:eastAsia="zh-TW"/>
              </w:rPr>
              <w:t xml:space="preserve">0.75 </w:t>
            </w:r>
          </w:p>
        </w:tc>
      </w:tr>
    </w:tbl>
    <w:p w:rsidR="00445147" w:rsidRDefault="00445147" w:rsidP="00BB45A2">
      <w:pPr>
        <w:pStyle w:val="Paragraph"/>
        <w:spacing w:line="360" w:lineRule="auto"/>
        <w:ind w:firstLine="0"/>
        <w:rPr>
          <w:rFonts w:eastAsia="PMingLiU"/>
          <w:color w:val="FF0000"/>
          <w:lang w:eastAsia="zh-TW"/>
        </w:rPr>
      </w:pPr>
    </w:p>
    <w:p w:rsidR="000E06F1" w:rsidRPr="006A481E" w:rsidRDefault="00E05940" w:rsidP="00BB45A2">
      <w:pPr>
        <w:pStyle w:val="Paragraph"/>
        <w:spacing w:line="360" w:lineRule="auto"/>
        <w:ind w:firstLine="0"/>
        <w:rPr>
          <w:rFonts w:eastAsia="PMingLiU"/>
          <w:color w:val="000000" w:themeColor="text1"/>
          <w:lang w:eastAsia="zh-TW"/>
        </w:rPr>
      </w:pPr>
      <w:r w:rsidRPr="006A481E">
        <w:rPr>
          <w:rFonts w:eastAsia="PMingLiU" w:hint="eastAsia"/>
          <w:color w:val="000000" w:themeColor="text1"/>
          <w:lang w:eastAsia="zh-TW"/>
        </w:rPr>
        <w:t xml:space="preserve">Note that </w:t>
      </w:r>
      <w:proofErr w:type="spellStart"/>
      <w:r w:rsidRPr="006A481E">
        <w:rPr>
          <w:i/>
          <w:iCs/>
          <w:color w:val="000000" w:themeColor="text1"/>
          <w:lang w:eastAsia="zh-TW"/>
        </w:rPr>
        <w:t>R</w:t>
      </w:r>
      <w:r w:rsidRPr="006A481E">
        <w:rPr>
          <w:color w:val="000000" w:themeColor="text1"/>
          <w:vertAlign w:val="subscript"/>
          <w:lang w:eastAsia="zh-TW"/>
        </w:rPr>
        <w:t>e</w:t>
      </w:r>
      <w:r w:rsidRPr="006A481E">
        <w:rPr>
          <w:rFonts w:eastAsia="PMingLiU" w:hint="eastAsia"/>
          <w:color w:val="000000" w:themeColor="text1"/>
          <w:vertAlign w:val="subscript"/>
          <w:lang w:eastAsia="zh-TW"/>
        </w:rPr>
        <w:t>Z</w:t>
      </w:r>
      <w:proofErr w:type="spellEnd"/>
      <w:r w:rsidRPr="006A481E">
        <w:rPr>
          <w:rFonts w:eastAsia="PMingLiU"/>
          <w:color w:val="000000" w:themeColor="text1"/>
          <w:lang w:eastAsia="zh-TW"/>
        </w:rPr>
        <w:t xml:space="preserve"> </w:t>
      </w:r>
      <w:r w:rsidR="00C73D45" w:rsidRPr="006A481E">
        <w:rPr>
          <w:rFonts w:eastAsia="PMingLiU" w:hint="eastAsia"/>
          <w:color w:val="000000" w:themeColor="text1"/>
          <w:lang w:eastAsia="zh-TW"/>
        </w:rPr>
        <w:t xml:space="preserve">was defined as the geometric mean of the estimated </w:t>
      </w:r>
      <w:r w:rsidR="00C73D45" w:rsidRPr="006A481E">
        <w:rPr>
          <w:rFonts w:eastAsia="PMingLiU"/>
          <w:color w:val="000000" w:themeColor="text1"/>
          <w:lang w:eastAsia="zh-TW"/>
        </w:rPr>
        <w:t>monthly effective reproductive numbers</w:t>
      </w:r>
      <w:r w:rsidR="00C73D45" w:rsidRPr="006A481E">
        <w:rPr>
          <w:rFonts w:eastAsia="PMingLiU" w:hint="eastAsia"/>
          <w:color w:val="000000" w:themeColor="text1"/>
          <w:lang w:eastAsia="zh-TW"/>
        </w:rPr>
        <w:t xml:space="preserve"> of </w:t>
      </w:r>
      <w:r w:rsidR="000C3951" w:rsidRPr="006A481E">
        <w:rPr>
          <w:rFonts w:eastAsia="PMingLiU"/>
          <w:color w:val="000000" w:themeColor="text1"/>
          <w:lang w:eastAsia="zh-TW"/>
        </w:rPr>
        <w:t xml:space="preserve">clade </w:t>
      </w:r>
      <w:r w:rsidR="000C3951" w:rsidRPr="006A481E">
        <w:rPr>
          <w:rFonts w:eastAsia="PMingLiU" w:hint="eastAsia"/>
          <w:color w:val="000000" w:themeColor="text1"/>
          <w:lang w:eastAsia="zh-TW"/>
        </w:rPr>
        <w:t xml:space="preserve">Z </w:t>
      </w:r>
      <w:r w:rsidR="00C73D45" w:rsidRPr="006A481E">
        <w:rPr>
          <w:rFonts w:eastAsia="PMingLiU" w:hint="eastAsia"/>
          <w:color w:val="000000" w:themeColor="text1"/>
          <w:lang w:eastAsia="zh-TW"/>
        </w:rPr>
        <w:t xml:space="preserve">and </w:t>
      </w:r>
      <w:r w:rsidRPr="006A481E">
        <w:rPr>
          <w:rFonts w:eastAsia="PMingLiU" w:hint="eastAsia"/>
          <w:color w:val="000000" w:themeColor="text1"/>
          <w:lang w:eastAsia="zh-TW"/>
        </w:rPr>
        <w:t xml:space="preserve">represented </w:t>
      </w:r>
      <w:r w:rsidR="000C3951" w:rsidRPr="006A481E">
        <w:rPr>
          <w:rFonts w:eastAsia="PMingLiU" w:hint="eastAsia"/>
          <w:color w:val="000000" w:themeColor="text1"/>
          <w:lang w:eastAsia="zh-TW"/>
        </w:rPr>
        <w:t>its</w:t>
      </w:r>
      <w:r w:rsidRPr="006A481E">
        <w:rPr>
          <w:rFonts w:eastAsia="PMingLiU"/>
          <w:color w:val="000000" w:themeColor="text1"/>
          <w:lang w:eastAsia="zh-TW"/>
        </w:rPr>
        <w:t xml:space="preserve"> </w:t>
      </w:r>
      <w:r w:rsidRPr="006A481E">
        <w:rPr>
          <w:rFonts w:eastAsia="PMingLiU" w:hint="eastAsia"/>
          <w:color w:val="000000" w:themeColor="text1"/>
          <w:lang w:eastAsia="zh-TW"/>
        </w:rPr>
        <w:t xml:space="preserve">estimated </w:t>
      </w:r>
      <w:r w:rsidRPr="006A481E">
        <w:rPr>
          <w:rFonts w:eastAsia="PMingLiU"/>
          <w:color w:val="000000" w:themeColor="text1"/>
          <w:lang w:eastAsia="zh-TW"/>
        </w:rPr>
        <w:t>annual effective reproductive number for the 200</w:t>
      </w:r>
      <w:r w:rsidR="00C73D45" w:rsidRPr="006A481E">
        <w:rPr>
          <w:rFonts w:eastAsia="PMingLiU" w:hint="eastAsia"/>
          <w:color w:val="000000" w:themeColor="text1"/>
          <w:lang w:eastAsia="zh-TW"/>
        </w:rPr>
        <w:t>8</w:t>
      </w:r>
      <w:r w:rsidRPr="006A481E">
        <w:rPr>
          <w:rFonts w:eastAsia="PMingLiU"/>
          <w:color w:val="000000" w:themeColor="text1"/>
          <w:lang w:eastAsia="zh-TW"/>
        </w:rPr>
        <w:t>-200</w:t>
      </w:r>
      <w:r w:rsidR="00C73D45" w:rsidRPr="006A481E">
        <w:rPr>
          <w:rFonts w:eastAsia="PMingLiU" w:hint="eastAsia"/>
          <w:color w:val="000000" w:themeColor="text1"/>
          <w:lang w:eastAsia="zh-TW"/>
        </w:rPr>
        <w:t>9</w:t>
      </w:r>
      <w:r w:rsidRPr="006A481E">
        <w:rPr>
          <w:rFonts w:eastAsia="PMingLiU"/>
          <w:color w:val="000000" w:themeColor="text1"/>
          <w:lang w:eastAsia="zh-TW"/>
        </w:rPr>
        <w:t xml:space="preserve"> influenza </w:t>
      </w:r>
      <w:proofErr w:type="gramStart"/>
      <w:r w:rsidRPr="006A481E">
        <w:rPr>
          <w:rFonts w:eastAsia="PMingLiU"/>
          <w:color w:val="000000" w:themeColor="text1"/>
          <w:lang w:eastAsia="zh-TW"/>
        </w:rPr>
        <w:t>season</w:t>
      </w:r>
      <w:proofErr w:type="gramEnd"/>
      <w:r w:rsidRPr="006A481E">
        <w:rPr>
          <w:rFonts w:eastAsia="PMingLiU"/>
          <w:color w:val="000000" w:themeColor="text1"/>
          <w:lang w:eastAsia="zh-TW"/>
        </w:rPr>
        <w:t>.</w:t>
      </w:r>
      <w:r w:rsidRPr="006A481E">
        <w:rPr>
          <w:rFonts w:eastAsia="PMingLiU" w:hint="eastAsia"/>
          <w:color w:val="000000" w:themeColor="text1"/>
          <w:lang w:eastAsia="zh-TW"/>
        </w:rPr>
        <w:t xml:space="preserve"> </w:t>
      </w:r>
      <w:r w:rsidR="000C3951" w:rsidRPr="006A481E">
        <w:rPr>
          <w:rFonts w:eastAsia="PMingLiU" w:hint="eastAsia"/>
          <w:color w:val="000000" w:themeColor="text1"/>
          <w:lang w:eastAsia="zh-TW"/>
        </w:rPr>
        <w:t xml:space="preserve">Defined as a geometric mean of the estimated </w:t>
      </w:r>
      <w:r w:rsidR="000C3951" w:rsidRPr="006A481E">
        <w:rPr>
          <w:rFonts w:eastAsia="PMingLiU"/>
          <w:color w:val="000000" w:themeColor="text1"/>
          <w:lang w:eastAsia="zh-TW"/>
        </w:rPr>
        <w:t>monthly effective reproductive numbers</w:t>
      </w:r>
      <w:r w:rsidR="000C3951" w:rsidRPr="006A481E">
        <w:rPr>
          <w:rFonts w:eastAsia="PMingLiU" w:hint="eastAsia"/>
          <w:color w:val="000000" w:themeColor="text1"/>
          <w:lang w:eastAsia="zh-TW"/>
        </w:rPr>
        <w:t xml:space="preserve"> of </w:t>
      </w:r>
      <w:r w:rsidR="000C3951" w:rsidRPr="006A481E">
        <w:rPr>
          <w:rFonts w:eastAsia="PMingLiU"/>
          <w:color w:val="000000" w:themeColor="text1"/>
          <w:lang w:eastAsia="zh-TW"/>
        </w:rPr>
        <w:t xml:space="preserve">clade </w:t>
      </w:r>
      <w:r w:rsidR="000C3951" w:rsidRPr="006A481E">
        <w:rPr>
          <w:rFonts w:eastAsia="PMingLiU" w:hint="eastAsia"/>
          <w:i/>
          <w:color w:val="000000" w:themeColor="text1"/>
          <w:lang w:eastAsia="zh-TW"/>
        </w:rPr>
        <w:t>Y</w:t>
      </w:r>
      <w:r w:rsidR="000C3951" w:rsidRPr="006A481E">
        <w:rPr>
          <w:rFonts w:eastAsia="PMingLiU" w:hint="eastAsia"/>
          <w:iCs/>
          <w:color w:val="000000" w:themeColor="text1"/>
          <w:lang w:eastAsia="zh-TW"/>
        </w:rPr>
        <w:t xml:space="preserve"> in the presence of clade </w:t>
      </w:r>
      <w:r w:rsidR="000C3951" w:rsidRPr="006A481E">
        <w:rPr>
          <w:rFonts w:eastAsia="PMingLiU" w:hint="eastAsia"/>
          <w:i/>
          <w:iCs/>
          <w:color w:val="000000" w:themeColor="text1"/>
          <w:lang w:eastAsia="zh-TW"/>
        </w:rPr>
        <w:t>Z</w:t>
      </w:r>
      <w:r w:rsidR="000C3951" w:rsidRPr="006A481E">
        <w:rPr>
          <w:rFonts w:eastAsia="PMingLiU" w:hint="eastAsia"/>
          <w:color w:val="000000" w:themeColor="text1"/>
          <w:lang w:eastAsia="zh-TW"/>
        </w:rPr>
        <w:t xml:space="preserve">, </w:t>
      </w:r>
      <w:proofErr w:type="spellStart"/>
      <w:r w:rsidR="00C73D45" w:rsidRPr="006A481E">
        <w:rPr>
          <w:rFonts w:eastAsia="PMingLiU"/>
          <w:i/>
          <w:iCs/>
          <w:color w:val="000000" w:themeColor="text1"/>
          <w:lang w:eastAsia="zh-TW"/>
        </w:rPr>
        <w:t>R</w:t>
      </w:r>
      <w:r w:rsidR="00C73D45" w:rsidRPr="006A481E">
        <w:rPr>
          <w:rFonts w:eastAsia="PMingLiU"/>
          <w:iCs/>
          <w:color w:val="000000" w:themeColor="text1"/>
          <w:vertAlign w:val="subscript"/>
          <w:lang w:eastAsia="zh-TW"/>
        </w:rPr>
        <w:t>e</w:t>
      </w:r>
      <w:r w:rsidR="00C73D45" w:rsidRPr="006A481E">
        <w:rPr>
          <w:rFonts w:eastAsia="PMingLiU"/>
          <w:i/>
          <w:iCs/>
          <w:color w:val="000000" w:themeColor="text1"/>
          <w:vertAlign w:val="subscript"/>
          <w:lang w:eastAsia="zh-TW"/>
        </w:rPr>
        <w:t>Y</w:t>
      </w:r>
      <w:proofErr w:type="spellEnd"/>
      <w:r w:rsidR="00C73D45" w:rsidRPr="006A481E">
        <w:rPr>
          <w:rFonts w:eastAsia="PMingLiU"/>
          <w:iCs/>
          <w:color w:val="000000" w:themeColor="text1"/>
          <w:vertAlign w:val="subscript"/>
          <w:lang w:eastAsia="zh-TW"/>
        </w:rPr>
        <w:t>\</w:t>
      </w:r>
      <w:r w:rsidR="00C73D45" w:rsidRPr="006A481E">
        <w:rPr>
          <w:rFonts w:eastAsia="PMingLiU"/>
          <w:i/>
          <w:iCs/>
          <w:color w:val="000000" w:themeColor="text1"/>
          <w:vertAlign w:val="subscript"/>
          <w:lang w:eastAsia="zh-TW"/>
        </w:rPr>
        <w:t>Z</w:t>
      </w:r>
      <w:r w:rsidR="00C73D45" w:rsidRPr="006A481E">
        <w:rPr>
          <w:rFonts w:eastAsia="PMingLiU" w:hint="eastAsia"/>
          <w:iCs/>
          <w:color w:val="000000" w:themeColor="text1"/>
          <w:lang w:eastAsia="zh-TW"/>
        </w:rPr>
        <w:t xml:space="preserve"> </w:t>
      </w:r>
      <w:r w:rsidR="00E204B4" w:rsidRPr="006A481E">
        <w:rPr>
          <w:rFonts w:eastAsia="PMingLiU" w:hint="eastAsia"/>
          <w:iCs/>
          <w:color w:val="000000" w:themeColor="text1"/>
          <w:lang w:eastAsia="zh-TW"/>
        </w:rPr>
        <w:t xml:space="preserve">denoted </w:t>
      </w:r>
      <w:r w:rsidR="00E501E9" w:rsidRPr="006A481E">
        <w:rPr>
          <w:rFonts w:eastAsia="PMingLiU" w:hint="eastAsia"/>
          <w:iCs/>
          <w:color w:val="000000" w:themeColor="text1"/>
          <w:lang w:eastAsia="zh-TW"/>
        </w:rPr>
        <w:t>the</w:t>
      </w:r>
      <w:r w:rsidR="00C73D45" w:rsidRPr="006A481E">
        <w:rPr>
          <w:rFonts w:eastAsia="PMingLiU" w:hint="eastAsia"/>
          <w:iCs/>
          <w:color w:val="000000" w:themeColor="text1"/>
          <w:lang w:eastAsia="zh-TW"/>
        </w:rPr>
        <w:t xml:space="preserve"> </w:t>
      </w:r>
      <w:r w:rsidR="00E501E9" w:rsidRPr="006A481E">
        <w:rPr>
          <w:rFonts w:eastAsia="PMingLiU" w:hint="eastAsia"/>
          <w:iCs/>
          <w:color w:val="000000" w:themeColor="text1"/>
          <w:lang w:eastAsia="zh-TW"/>
        </w:rPr>
        <w:t xml:space="preserve">estimated </w:t>
      </w:r>
      <w:r w:rsidR="00E501E9" w:rsidRPr="006A481E">
        <w:rPr>
          <w:rFonts w:eastAsia="PMingLiU"/>
          <w:iCs/>
          <w:color w:val="000000" w:themeColor="text1"/>
          <w:lang w:eastAsia="zh-TW"/>
        </w:rPr>
        <w:t>annual</w:t>
      </w:r>
      <w:r w:rsidR="00E501E9" w:rsidRPr="006A481E">
        <w:rPr>
          <w:rFonts w:eastAsia="PMingLiU" w:hint="eastAsia"/>
          <w:iCs/>
          <w:color w:val="000000" w:themeColor="text1"/>
          <w:lang w:eastAsia="zh-TW"/>
        </w:rPr>
        <w:t xml:space="preserve"> </w:t>
      </w:r>
      <w:r w:rsidR="000C3951" w:rsidRPr="006A481E">
        <w:rPr>
          <w:rFonts w:eastAsia="PMingLiU" w:hint="eastAsia"/>
          <w:iCs/>
          <w:color w:val="000000" w:themeColor="text1"/>
          <w:lang w:eastAsia="zh-TW"/>
        </w:rPr>
        <w:t xml:space="preserve">conditional </w:t>
      </w:r>
      <w:r w:rsidR="00C73D45" w:rsidRPr="006A481E">
        <w:rPr>
          <w:rFonts w:eastAsia="PMingLiU"/>
          <w:iCs/>
          <w:color w:val="000000" w:themeColor="text1"/>
          <w:lang w:eastAsia="zh-TW"/>
        </w:rPr>
        <w:t>effective reproductive number</w:t>
      </w:r>
      <w:r w:rsidR="00E501E9" w:rsidRPr="006A481E">
        <w:rPr>
          <w:rFonts w:eastAsia="PMingLiU" w:hint="eastAsia"/>
          <w:iCs/>
          <w:color w:val="000000" w:themeColor="text1"/>
          <w:lang w:eastAsia="zh-TW"/>
        </w:rPr>
        <w:t xml:space="preserve"> of clade </w:t>
      </w:r>
      <w:r w:rsidR="00E501E9" w:rsidRPr="006A481E">
        <w:rPr>
          <w:rFonts w:eastAsia="PMingLiU" w:hint="eastAsia"/>
          <w:i/>
          <w:iCs/>
          <w:color w:val="000000" w:themeColor="text1"/>
          <w:lang w:eastAsia="zh-TW"/>
        </w:rPr>
        <w:t>Z</w:t>
      </w:r>
      <w:r w:rsidR="00E204B4" w:rsidRPr="006A481E">
        <w:rPr>
          <w:rFonts w:eastAsia="PMingLiU" w:hint="eastAsia"/>
          <w:iCs/>
          <w:color w:val="000000" w:themeColor="text1"/>
          <w:lang w:eastAsia="zh-TW"/>
        </w:rPr>
        <w:t xml:space="preserve"> </w:t>
      </w:r>
      <w:r w:rsidR="00E204B4" w:rsidRPr="006A481E">
        <w:rPr>
          <w:rFonts w:eastAsia="PMingLiU"/>
          <w:color w:val="000000" w:themeColor="text1"/>
          <w:lang w:eastAsia="zh-TW"/>
        </w:rPr>
        <w:t>for the 200</w:t>
      </w:r>
      <w:r w:rsidR="00E204B4" w:rsidRPr="006A481E">
        <w:rPr>
          <w:rFonts w:eastAsia="PMingLiU" w:hint="eastAsia"/>
          <w:color w:val="000000" w:themeColor="text1"/>
          <w:lang w:eastAsia="zh-TW"/>
        </w:rPr>
        <w:t>8</w:t>
      </w:r>
      <w:r w:rsidR="00E204B4" w:rsidRPr="006A481E">
        <w:rPr>
          <w:rFonts w:eastAsia="PMingLiU"/>
          <w:color w:val="000000" w:themeColor="text1"/>
          <w:lang w:eastAsia="zh-TW"/>
        </w:rPr>
        <w:t>-200</w:t>
      </w:r>
      <w:r w:rsidR="00E204B4" w:rsidRPr="006A481E">
        <w:rPr>
          <w:rFonts w:eastAsia="PMingLiU" w:hint="eastAsia"/>
          <w:color w:val="000000" w:themeColor="text1"/>
          <w:lang w:eastAsia="zh-TW"/>
        </w:rPr>
        <w:t>9</w:t>
      </w:r>
      <w:r w:rsidR="00E204B4" w:rsidRPr="006A481E">
        <w:rPr>
          <w:rFonts w:eastAsia="PMingLiU"/>
          <w:color w:val="000000" w:themeColor="text1"/>
          <w:lang w:eastAsia="zh-TW"/>
        </w:rPr>
        <w:t xml:space="preserve"> influenza </w:t>
      </w:r>
      <w:proofErr w:type="gramStart"/>
      <w:r w:rsidR="00E204B4" w:rsidRPr="006A481E">
        <w:rPr>
          <w:rFonts w:eastAsia="PMingLiU"/>
          <w:color w:val="000000" w:themeColor="text1"/>
          <w:lang w:eastAsia="zh-TW"/>
        </w:rPr>
        <w:t>season</w:t>
      </w:r>
      <w:proofErr w:type="gramEnd"/>
      <w:r w:rsidR="00C73D45" w:rsidRPr="006A481E">
        <w:rPr>
          <w:rFonts w:eastAsia="PMingLiU" w:hint="eastAsia"/>
          <w:iCs/>
          <w:color w:val="000000" w:themeColor="text1"/>
          <w:lang w:eastAsia="zh-TW"/>
        </w:rPr>
        <w:t xml:space="preserve">. </w:t>
      </w:r>
      <w:r w:rsidRPr="006A481E">
        <w:rPr>
          <w:rFonts w:eastAsia="PMingLiU"/>
          <w:i/>
          <w:iCs/>
          <w:color w:val="000000" w:themeColor="text1"/>
          <w:lang w:eastAsia="zh-TW"/>
        </w:rPr>
        <w:t>R</w:t>
      </w:r>
      <w:r w:rsidRPr="006A481E">
        <w:rPr>
          <w:rFonts w:eastAsia="PMingLiU"/>
          <w:iCs/>
          <w:color w:val="000000" w:themeColor="text1"/>
          <w:vertAlign w:val="subscript"/>
          <w:lang w:eastAsia="zh-TW"/>
        </w:rPr>
        <w:t>0max</w:t>
      </w:r>
      <w:r w:rsidRPr="006A481E">
        <w:rPr>
          <w:rFonts w:eastAsia="PMingLiU" w:hint="eastAsia"/>
          <w:iCs/>
          <w:color w:val="000000" w:themeColor="text1"/>
          <w:lang w:eastAsia="zh-TW"/>
        </w:rPr>
        <w:t xml:space="preserve"> and </w:t>
      </w:r>
      <w:r w:rsidRPr="006A481E">
        <w:rPr>
          <w:rFonts w:eastAsia="PMingLiU"/>
          <w:i/>
          <w:iCs/>
          <w:color w:val="000000" w:themeColor="text1"/>
          <w:lang w:eastAsia="zh-TW"/>
        </w:rPr>
        <w:t>R</w:t>
      </w:r>
      <w:r w:rsidRPr="006A481E">
        <w:rPr>
          <w:rFonts w:eastAsia="PMingLiU"/>
          <w:iCs/>
          <w:color w:val="000000" w:themeColor="text1"/>
          <w:vertAlign w:val="subscript"/>
          <w:lang w:eastAsia="zh-TW"/>
        </w:rPr>
        <w:t>0min</w:t>
      </w:r>
      <w:r w:rsidRPr="006A481E">
        <w:rPr>
          <w:rFonts w:eastAsia="PMingLiU" w:hint="eastAsia"/>
          <w:iCs/>
          <w:color w:val="000000" w:themeColor="text1"/>
          <w:lang w:eastAsia="zh-TW"/>
        </w:rPr>
        <w:t xml:space="preserve"> defined the range of the basic reproductive number</w:t>
      </w:r>
      <w:r w:rsidR="002201F6">
        <w:rPr>
          <w:rFonts w:eastAsia="PMingLiU" w:hint="eastAsia"/>
          <w:iCs/>
          <w:color w:val="000000" w:themeColor="text1"/>
          <w:lang w:eastAsia="zh-TW"/>
        </w:rPr>
        <w:t xml:space="preserve"> </w:t>
      </w:r>
      <w:r w:rsidR="00522089" w:rsidRPr="006A481E">
        <w:rPr>
          <w:rFonts w:eastAsia="PMingLiU"/>
          <w:iCs/>
          <w:color w:val="000000" w:themeColor="text1"/>
          <w:lang w:eastAsia="zh-TW"/>
        </w:rPr>
        <w:fldChar w:fldCharType="begin"/>
      </w:r>
      <w:r w:rsidR="004B5FE9">
        <w:rPr>
          <w:rFonts w:eastAsia="PMingLiU"/>
          <w:iCs/>
          <w:color w:val="000000" w:themeColor="text1"/>
          <w:lang w:eastAsia="zh-TW"/>
        </w:rPr>
        <w:instrText xml:space="preserve"> ADDIN EN.CITE &lt;EndNote&gt;&lt;Cite&gt;&lt;Author&gt;Shaman&lt;/Author&gt;&lt;Year&gt;2010&lt;/Year&gt;&lt;RecNum&gt;127&lt;/RecNum&gt;&lt;DisplayText&gt;[1]&lt;/DisplayText&gt;&lt;record&gt;&lt;rec-number&gt;127&lt;/rec-number&gt;&lt;foreign-keys&gt;&lt;key app="EN" db-id="z5f5xvsfh9vwx3e2zwpvef2i0ex5a2va9fpd" timestamp="1416195786"&gt;127&lt;/key&gt;&lt;/foreign-keys&gt;&lt;ref-type name="Journal Article"&gt;17&lt;/ref-type&gt;&lt;contributors&gt;&lt;authors&gt;&lt;author&gt;Shaman, J.&lt;/author&gt;&lt;author&gt;Pitzer, V. E.&lt;/author&gt;&lt;author&gt;Viboud, C.&lt;/author&gt;&lt;author&gt;Grenfell, B. T.&lt;/author&gt;&lt;author&gt;Lipsitch, M.&lt;/author&gt;&lt;/authors&gt;&lt;/contributors&gt;&lt;auth-address&gt;College of Oceanic and Atmospheric Sciences, Oregon State University, Corvallis, Oregon, United States of America.&lt;/auth-address&gt;&lt;titles&gt;&lt;title&gt;Absolute humidity and the seasonal onset of influenza in the continental United States&lt;/title&gt;&lt;secondary-title&gt;PLoS Biol.&lt;/secondary-title&gt;&lt;alt-title&gt;PLoS biology&lt;/alt-title&gt;&lt;/titles&gt;&lt;alt-periodical&gt;&lt;full-title&gt;PLoS Biol&lt;/full-title&gt;&lt;abbr-1&gt;PLoS biology&lt;/abbr-1&gt;&lt;/alt-periodical&gt;&lt;pages&gt;e1000316&lt;/pages&gt;&lt;volume&gt;8&lt;/volume&gt;&lt;number&gt;2&lt;/number&gt;&lt;keywords&gt;&lt;keyword&gt;Humans&lt;/keyword&gt;&lt;keyword&gt;*Humidity&lt;/keyword&gt;&lt;keyword&gt;Influenza, Human/*epidemiology/transmission/virology&lt;/keyword&gt;&lt;keyword&gt;Models, Statistical&lt;/keyword&gt;&lt;keyword&gt;*Seasons&lt;/keyword&gt;&lt;keyword&gt;United States&lt;/keyword&gt;&lt;/keywords&gt;&lt;dates&gt;&lt;year&gt;2010&lt;/year&gt;&lt;pub-dates&gt;&lt;date&gt;Feb&lt;/date&gt;&lt;/pub-dates&gt;&lt;/dates&gt;&lt;isbn&gt;1545-7885 (Electronic)&amp;#xD;1544-9173 (Linking)&lt;/isbn&gt;&lt;accession-num&gt;20186267&lt;/accession-num&gt;&lt;urls&gt;&lt;related-urls&gt;&lt;url&gt;http://www.ncbi.nlm.nih.gov/pubmed/20186267&lt;/url&gt;&lt;/related-urls&gt;&lt;/urls&gt;&lt;custom2&gt;2826374&lt;/custom2&gt;&lt;electronic-resource-num&gt;10.1371/journal.pbio.1000316&lt;/electronic-resource-num&gt;&lt;/record&gt;&lt;/Cite&gt;&lt;/EndNote&gt;</w:instrText>
      </w:r>
      <w:r w:rsidR="00522089" w:rsidRPr="006A481E">
        <w:rPr>
          <w:rFonts w:eastAsia="PMingLiU"/>
          <w:iCs/>
          <w:color w:val="000000" w:themeColor="text1"/>
          <w:lang w:eastAsia="zh-TW"/>
        </w:rPr>
        <w:fldChar w:fldCharType="separate"/>
      </w:r>
      <w:r w:rsidR="004B5FE9">
        <w:rPr>
          <w:rFonts w:eastAsia="PMingLiU"/>
          <w:iCs/>
          <w:noProof/>
          <w:color w:val="000000" w:themeColor="text1"/>
          <w:lang w:eastAsia="zh-TW"/>
        </w:rPr>
        <w:t>[</w:t>
      </w:r>
      <w:hyperlink w:anchor="_ENREF_1" w:tooltip="Shaman, 2010 #127" w:history="1">
        <w:r w:rsidR="004B5FE9">
          <w:rPr>
            <w:rFonts w:eastAsia="PMingLiU"/>
            <w:iCs/>
            <w:noProof/>
            <w:color w:val="000000" w:themeColor="text1"/>
            <w:lang w:eastAsia="zh-TW"/>
          </w:rPr>
          <w:t>1</w:t>
        </w:r>
      </w:hyperlink>
      <w:r w:rsidR="004B5FE9">
        <w:rPr>
          <w:rFonts w:eastAsia="PMingLiU"/>
          <w:iCs/>
          <w:noProof/>
          <w:color w:val="000000" w:themeColor="text1"/>
          <w:lang w:eastAsia="zh-TW"/>
        </w:rPr>
        <w:t>]</w:t>
      </w:r>
      <w:r w:rsidR="00522089" w:rsidRPr="006A481E">
        <w:rPr>
          <w:rFonts w:eastAsia="PMingLiU"/>
          <w:iCs/>
          <w:color w:val="000000" w:themeColor="text1"/>
          <w:lang w:eastAsia="zh-TW"/>
        </w:rPr>
        <w:fldChar w:fldCharType="end"/>
      </w:r>
      <w:r w:rsidRPr="006A481E">
        <w:rPr>
          <w:rFonts w:eastAsia="PMingLiU" w:hint="eastAsia"/>
          <w:iCs/>
          <w:color w:val="000000" w:themeColor="text1"/>
          <w:lang w:eastAsia="zh-TW"/>
        </w:rPr>
        <w:t>.</w:t>
      </w:r>
      <w:r w:rsidR="00E501E9" w:rsidRPr="006A481E">
        <w:rPr>
          <w:rFonts w:eastAsia="PMingLiU" w:hint="eastAsia"/>
          <w:iCs/>
          <w:color w:val="000000" w:themeColor="text1"/>
          <w:lang w:eastAsia="zh-TW"/>
        </w:rPr>
        <w:t xml:space="preserve"> </w:t>
      </w:r>
      <w:r w:rsidRPr="006A481E">
        <w:rPr>
          <w:rFonts w:eastAsia="PMingLiU"/>
          <w:i/>
          <w:iCs/>
          <w:color w:val="000000" w:themeColor="text1"/>
          <w:lang w:eastAsia="zh-TW"/>
        </w:rPr>
        <w:t>RF</w:t>
      </w:r>
      <w:r w:rsidRPr="006A481E">
        <w:rPr>
          <w:rFonts w:eastAsia="PMingLiU"/>
          <w:i/>
          <w:iCs/>
          <w:color w:val="000000" w:themeColor="text1"/>
          <w:vertAlign w:val="subscript"/>
          <w:lang w:eastAsia="zh-TW"/>
        </w:rPr>
        <w:t>Z</w:t>
      </w:r>
      <w:r w:rsidRPr="006A481E">
        <w:rPr>
          <w:rFonts w:eastAsia="PMingLiU" w:hint="eastAsia"/>
          <w:iCs/>
          <w:color w:val="000000" w:themeColor="text1"/>
          <w:lang w:eastAsia="zh-TW"/>
        </w:rPr>
        <w:t xml:space="preserve"> represented relative fitness of clade </w:t>
      </w:r>
      <w:r w:rsidRPr="006A481E">
        <w:rPr>
          <w:rFonts w:eastAsia="PMingLiU" w:hint="eastAsia"/>
          <w:i/>
          <w:iCs/>
          <w:color w:val="000000" w:themeColor="text1"/>
          <w:lang w:eastAsia="zh-TW"/>
        </w:rPr>
        <w:t>Z</w:t>
      </w:r>
      <w:r w:rsidRPr="006A481E">
        <w:rPr>
          <w:rFonts w:eastAsia="PMingLiU" w:hint="eastAsia"/>
          <w:iCs/>
          <w:color w:val="000000" w:themeColor="text1"/>
          <w:lang w:eastAsia="zh-TW"/>
        </w:rPr>
        <w:t xml:space="preserve">, and </w:t>
      </w:r>
      <w:r w:rsidRPr="006A481E">
        <w:rPr>
          <w:rFonts w:eastAsia="PMingLiU"/>
          <w:i/>
          <w:iCs/>
          <w:color w:val="000000" w:themeColor="text1"/>
          <w:lang w:eastAsia="zh-TW"/>
        </w:rPr>
        <w:t>CC</w:t>
      </w:r>
      <w:r w:rsidRPr="006A481E">
        <w:rPr>
          <w:rFonts w:eastAsia="PMingLiU"/>
          <w:i/>
          <w:iCs/>
          <w:color w:val="000000" w:themeColor="text1"/>
          <w:vertAlign w:val="subscript"/>
          <w:lang w:eastAsia="zh-TW"/>
        </w:rPr>
        <w:t>Y</w:t>
      </w:r>
      <w:r w:rsidRPr="006A481E">
        <w:rPr>
          <w:rFonts w:eastAsia="PMingLiU" w:hint="eastAsia"/>
          <w:iCs/>
          <w:color w:val="000000" w:themeColor="text1"/>
          <w:lang w:eastAsia="zh-TW"/>
        </w:rPr>
        <w:t xml:space="preserve">, competition cost of clade </w:t>
      </w:r>
      <w:r w:rsidRPr="006A481E">
        <w:rPr>
          <w:rFonts w:eastAsia="PMingLiU" w:hint="eastAsia"/>
          <w:i/>
          <w:iCs/>
          <w:color w:val="000000" w:themeColor="text1"/>
          <w:lang w:eastAsia="zh-TW"/>
        </w:rPr>
        <w:t>Y.</w:t>
      </w:r>
    </w:p>
    <w:p w:rsidR="000E06F1" w:rsidRDefault="000E06F1" w:rsidP="00BB45A2">
      <w:pPr>
        <w:pStyle w:val="Paragraph"/>
        <w:spacing w:line="360" w:lineRule="auto"/>
        <w:ind w:firstLine="0"/>
        <w:rPr>
          <w:rFonts w:eastAsia="PMingLiU"/>
          <w:color w:val="000000"/>
          <w:lang w:eastAsia="zh-TW"/>
        </w:rPr>
      </w:pPr>
    </w:p>
    <w:p w:rsidR="00445147" w:rsidRDefault="00445147" w:rsidP="00DC51D3">
      <w:pPr>
        <w:pStyle w:val="Paragraph"/>
        <w:spacing w:line="360" w:lineRule="auto"/>
        <w:ind w:firstLine="0"/>
        <w:rPr>
          <w:rFonts w:eastAsia="PMingLiU"/>
          <w:color w:val="000000"/>
          <w:lang w:eastAsia="zh-TW"/>
        </w:rPr>
      </w:pPr>
    </w:p>
    <w:p w:rsidR="00445147" w:rsidRDefault="00445147" w:rsidP="00DC51D3">
      <w:pPr>
        <w:pStyle w:val="Paragraph"/>
        <w:spacing w:line="360" w:lineRule="auto"/>
        <w:ind w:firstLine="0"/>
        <w:rPr>
          <w:rFonts w:eastAsia="PMingLiU"/>
          <w:color w:val="000000"/>
          <w:lang w:eastAsia="zh-TW"/>
        </w:rPr>
      </w:pPr>
    </w:p>
    <w:p w:rsidR="004A10BE" w:rsidRPr="00E10D04" w:rsidRDefault="002B79EF" w:rsidP="001648BC">
      <w:pPr>
        <w:pStyle w:val="Paragraph"/>
        <w:spacing w:line="360" w:lineRule="auto"/>
        <w:ind w:firstLine="0"/>
        <w:rPr>
          <w:rFonts w:eastAsia="PMingLiU"/>
          <w:color w:val="000000" w:themeColor="text1"/>
          <w:lang w:eastAsia="zh-TW"/>
        </w:rPr>
      </w:pPr>
      <w:r w:rsidRPr="00E10D04">
        <w:rPr>
          <w:b/>
          <w:color w:val="000000" w:themeColor="text1"/>
        </w:rPr>
        <w:t>References</w:t>
      </w:r>
      <w:bookmarkStart w:id="0" w:name="_GoBack"/>
      <w:bookmarkEnd w:id="0"/>
    </w:p>
    <w:p w:rsidR="004B5FE9" w:rsidRPr="004B5FE9" w:rsidRDefault="00522089" w:rsidP="004B5FE9">
      <w:pPr>
        <w:pStyle w:val="EndNoteBibliography"/>
        <w:ind w:left="720" w:hanging="720"/>
      </w:pPr>
      <w:r w:rsidRPr="004B5FE9">
        <w:fldChar w:fldCharType="begin"/>
      </w:r>
      <w:r w:rsidR="004143D8" w:rsidRPr="004B5FE9">
        <w:instrText xml:space="preserve"> ADDIN EN.REFLIST </w:instrText>
      </w:r>
      <w:r w:rsidRPr="004B5FE9">
        <w:fldChar w:fldCharType="separate"/>
      </w:r>
      <w:bookmarkStart w:id="1" w:name="_ENREF_1"/>
      <w:r w:rsidR="004B5FE9" w:rsidRPr="004B5FE9">
        <w:t>1.</w:t>
      </w:r>
      <w:r w:rsidR="004B5FE9" w:rsidRPr="004B5FE9">
        <w:tab/>
        <w:t>Shaman J, Pitzer VE, Viboud C, Grenfell BT, Lipsitch M</w:t>
      </w:r>
      <w:r w:rsidR="004B5FE9" w:rsidRPr="004B5FE9">
        <w:rPr>
          <w:rFonts w:hint="eastAsia"/>
          <w:lang w:eastAsia="zh-TW"/>
        </w:rPr>
        <w:t>.</w:t>
      </w:r>
      <w:r w:rsidR="004B5FE9" w:rsidRPr="004B5FE9">
        <w:t xml:space="preserve"> Absolute humidity and the seasonal onset of influenza in the continental United States. PLoS Biol</w:t>
      </w:r>
      <w:r w:rsidR="004B5FE9" w:rsidRPr="004B5FE9">
        <w:rPr>
          <w:rFonts w:hint="eastAsia"/>
          <w:lang w:eastAsia="zh-TW"/>
        </w:rPr>
        <w:t>.</w:t>
      </w:r>
      <w:r w:rsidR="004B5FE9" w:rsidRPr="004B5FE9">
        <w:t xml:space="preserve"> 2010</w:t>
      </w:r>
      <w:r w:rsidR="004B5FE9" w:rsidRPr="004B5FE9">
        <w:rPr>
          <w:rFonts w:hint="eastAsia"/>
          <w:lang w:eastAsia="zh-TW"/>
        </w:rPr>
        <w:t>;</w:t>
      </w:r>
      <w:r w:rsidR="004B5FE9" w:rsidRPr="004B5FE9">
        <w:t>8(2):e1000316.</w:t>
      </w:r>
      <w:bookmarkEnd w:id="1"/>
    </w:p>
    <w:p w:rsidR="00CF73FC" w:rsidRPr="004B5FE9" w:rsidRDefault="00522089" w:rsidP="006A481E">
      <w:pPr>
        <w:spacing w:line="360" w:lineRule="auto"/>
        <w:rPr>
          <w:lang w:eastAsia="zh-TW"/>
        </w:rPr>
      </w:pPr>
      <w:r w:rsidRPr="004B5FE9">
        <w:fldChar w:fldCharType="end"/>
      </w:r>
    </w:p>
    <w:sectPr w:rsidR="00CF73FC" w:rsidRPr="004B5FE9" w:rsidSect="00DC5A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431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094" w:rsidRDefault="00746094" w:rsidP="004A10BE">
      <w:r>
        <w:separator/>
      </w:r>
    </w:p>
  </w:endnote>
  <w:endnote w:type="continuationSeparator" w:id="0">
    <w:p w:rsidR="00746094" w:rsidRDefault="00746094" w:rsidP="004A1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lissRegula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Medium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C60" w:rsidRDefault="00CA0C6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038026"/>
      <w:docPartObj>
        <w:docPartGallery w:val="Page Numbers (Bottom of Page)"/>
        <w:docPartUnique/>
      </w:docPartObj>
    </w:sdtPr>
    <w:sdtContent>
      <w:p w:rsidR="00A647F2" w:rsidRDefault="00522089">
        <w:pPr>
          <w:pStyle w:val="Footer"/>
          <w:jc w:val="center"/>
        </w:pPr>
        <w:r w:rsidRPr="00522089">
          <w:fldChar w:fldCharType="begin"/>
        </w:r>
        <w:r w:rsidR="009A1F8B">
          <w:instrText xml:space="preserve"> PAGE   \* MERGEFORMAT </w:instrText>
        </w:r>
        <w:r w:rsidRPr="00522089">
          <w:fldChar w:fldCharType="separate"/>
        </w:r>
        <w:r w:rsidR="00CF704B" w:rsidRPr="00CF704B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A647F2" w:rsidRDefault="00A647F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038027"/>
      <w:docPartObj>
        <w:docPartGallery w:val="Page Numbers (Bottom of Page)"/>
        <w:docPartUnique/>
      </w:docPartObj>
    </w:sdtPr>
    <w:sdtContent>
      <w:p w:rsidR="00A647F2" w:rsidRDefault="00522089">
        <w:pPr>
          <w:pStyle w:val="Footer"/>
          <w:jc w:val="center"/>
        </w:pPr>
        <w:r w:rsidRPr="00522089">
          <w:fldChar w:fldCharType="begin"/>
        </w:r>
        <w:r w:rsidR="009A1F8B">
          <w:instrText xml:space="preserve"> PAGE   \* MERGEFORMAT </w:instrText>
        </w:r>
        <w:r w:rsidRPr="00522089">
          <w:fldChar w:fldCharType="separate"/>
        </w:r>
        <w:r w:rsidR="003C4D0B" w:rsidRPr="003C4D0B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A647F2" w:rsidRDefault="00A647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094" w:rsidRDefault="00746094" w:rsidP="004A10BE">
      <w:r>
        <w:separator/>
      </w:r>
    </w:p>
  </w:footnote>
  <w:footnote w:type="continuationSeparator" w:id="0">
    <w:p w:rsidR="00746094" w:rsidRDefault="00746094" w:rsidP="004A10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C60" w:rsidRDefault="00CA0C6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C60" w:rsidRDefault="00CA0C6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C60" w:rsidRDefault="00CA0C6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8306B6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2C0A9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FF8797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7B8A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98FC955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C76FF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34C5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C068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5008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C8A39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78067D"/>
    <w:multiLevelType w:val="hybridMultilevel"/>
    <w:tmpl w:val="9FB67F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stylePaneFormatFilter w:val="3704"/>
  <w:defaultTabStop w:val="720"/>
  <w:drawingGridHorizontalSpacing w:val="100"/>
  <w:displayHorizontalDrawingGridEvery w:val="2"/>
  <w:characterSpacingControl w:val="doNotCompress"/>
  <w:hdrShapeDefaults>
    <o:shapedefaults v:ext="edit" spidmax="13824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BMC Infectious Diseases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item db-id=&quot;z5f5xvsfh9vwx3e2zwpvef2i0ex5a2va9fpd&quot;&gt;My EndNote Library Copy&lt;record-ids&gt;&lt;item&gt;127&lt;/item&gt;&lt;/record-ids&gt;&lt;/item&gt;&lt;/Libraries&gt;"/>
  </w:docVars>
  <w:rsids>
    <w:rsidRoot w:val="0064261D"/>
    <w:rsid w:val="0000006E"/>
    <w:rsid w:val="00001236"/>
    <w:rsid w:val="00002E7A"/>
    <w:rsid w:val="00003451"/>
    <w:rsid w:val="000055DA"/>
    <w:rsid w:val="000079B9"/>
    <w:rsid w:val="00007DB9"/>
    <w:rsid w:val="000105CC"/>
    <w:rsid w:val="0001105A"/>
    <w:rsid w:val="000116EF"/>
    <w:rsid w:val="00011B14"/>
    <w:rsid w:val="00012E5C"/>
    <w:rsid w:val="00013342"/>
    <w:rsid w:val="00014179"/>
    <w:rsid w:val="00014766"/>
    <w:rsid w:val="00015684"/>
    <w:rsid w:val="00016299"/>
    <w:rsid w:val="000163B0"/>
    <w:rsid w:val="00016B73"/>
    <w:rsid w:val="00020D6C"/>
    <w:rsid w:val="00021B7E"/>
    <w:rsid w:val="00023C6A"/>
    <w:rsid w:val="00024C69"/>
    <w:rsid w:val="00025A49"/>
    <w:rsid w:val="00025F16"/>
    <w:rsid w:val="0002700E"/>
    <w:rsid w:val="0002781B"/>
    <w:rsid w:val="00027FA2"/>
    <w:rsid w:val="00031DC4"/>
    <w:rsid w:val="00032138"/>
    <w:rsid w:val="00032B4B"/>
    <w:rsid w:val="0003344F"/>
    <w:rsid w:val="00033959"/>
    <w:rsid w:val="00033A84"/>
    <w:rsid w:val="00034C8B"/>
    <w:rsid w:val="00035A0A"/>
    <w:rsid w:val="000365F1"/>
    <w:rsid w:val="00036CE3"/>
    <w:rsid w:val="00036CEB"/>
    <w:rsid w:val="00036F67"/>
    <w:rsid w:val="0003732A"/>
    <w:rsid w:val="000377AB"/>
    <w:rsid w:val="00044547"/>
    <w:rsid w:val="0004483A"/>
    <w:rsid w:val="00045D2D"/>
    <w:rsid w:val="000466FE"/>
    <w:rsid w:val="000467BE"/>
    <w:rsid w:val="000469D6"/>
    <w:rsid w:val="00052220"/>
    <w:rsid w:val="000527B5"/>
    <w:rsid w:val="00053663"/>
    <w:rsid w:val="000538FA"/>
    <w:rsid w:val="000549A1"/>
    <w:rsid w:val="00054AC1"/>
    <w:rsid w:val="00056827"/>
    <w:rsid w:val="0005756A"/>
    <w:rsid w:val="00057EF8"/>
    <w:rsid w:val="00060BFE"/>
    <w:rsid w:val="000613D2"/>
    <w:rsid w:val="00061EF1"/>
    <w:rsid w:val="00062312"/>
    <w:rsid w:val="0006315A"/>
    <w:rsid w:val="0006489A"/>
    <w:rsid w:val="00065239"/>
    <w:rsid w:val="0006692F"/>
    <w:rsid w:val="0007143E"/>
    <w:rsid w:val="00073684"/>
    <w:rsid w:val="00073B50"/>
    <w:rsid w:val="000751E3"/>
    <w:rsid w:val="00076B3B"/>
    <w:rsid w:val="00080FFC"/>
    <w:rsid w:val="000819E3"/>
    <w:rsid w:val="00082BE4"/>
    <w:rsid w:val="00082D6C"/>
    <w:rsid w:val="000831DC"/>
    <w:rsid w:val="00084BD5"/>
    <w:rsid w:val="00084D2F"/>
    <w:rsid w:val="00085B6F"/>
    <w:rsid w:val="00087B10"/>
    <w:rsid w:val="0009195C"/>
    <w:rsid w:val="00092769"/>
    <w:rsid w:val="00092BDB"/>
    <w:rsid w:val="000931CD"/>
    <w:rsid w:val="00095370"/>
    <w:rsid w:val="000955A1"/>
    <w:rsid w:val="0009583D"/>
    <w:rsid w:val="00095EBD"/>
    <w:rsid w:val="00096686"/>
    <w:rsid w:val="00096D2E"/>
    <w:rsid w:val="000A041C"/>
    <w:rsid w:val="000A065B"/>
    <w:rsid w:val="000A08A6"/>
    <w:rsid w:val="000A23F3"/>
    <w:rsid w:val="000A2A75"/>
    <w:rsid w:val="000A4A21"/>
    <w:rsid w:val="000A4B76"/>
    <w:rsid w:val="000A7D7B"/>
    <w:rsid w:val="000B0042"/>
    <w:rsid w:val="000B2814"/>
    <w:rsid w:val="000B3428"/>
    <w:rsid w:val="000B383F"/>
    <w:rsid w:val="000B402B"/>
    <w:rsid w:val="000B4490"/>
    <w:rsid w:val="000B4BEC"/>
    <w:rsid w:val="000B4C09"/>
    <w:rsid w:val="000B7B0F"/>
    <w:rsid w:val="000C1545"/>
    <w:rsid w:val="000C1F6D"/>
    <w:rsid w:val="000C2021"/>
    <w:rsid w:val="000C3951"/>
    <w:rsid w:val="000C41DF"/>
    <w:rsid w:val="000C485C"/>
    <w:rsid w:val="000C4964"/>
    <w:rsid w:val="000C61D5"/>
    <w:rsid w:val="000C687E"/>
    <w:rsid w:val="000C688E"/>
    <w:rsid w:val="000C7002"/>
    <w:rsid w:val="000D07AC"/>
    <w:rsid w:val="000D0F5B"/>
    <w:rsid w:val="000D2400"/>
    <w:rsid w:val="000D257C"/>
    <w:rsid w:val="000D4F1A"/>
    <w:rsid w:val="000D61CA"/>
    <w:rsid w:val="000D74B5"/>
    <w:rsid w:val="000E0215"/>
    <w:rsid w:val="000E06F1"/>
    <w:rsid w:val="000E0DA4"/>
    <w:rsid w:val="000E2520"/>
    <w:rsid w:val="000E29E5"/>
    <w:rsid w:val="000E46BA"/>
    <w:rsid w:val="000E5E3F"/>
    <w:rsid w:val="000E7CCF"/>
    <w:rsid w:val="000F1A1A"/>
    <w:rsid w:val="000F1AEB"/>
    <w:rsid w:val="000F1E5B"/>
    <w:rsid w:val="000F27F9"/>
    <w:rsid w:val="000F4E00"/>
    <w:rsid w:val="000F54EB"/>
    <w:rsid w:val="000F5C04"/>
    <w:rsid w:val="000F5C76"/>
    <w:rsid w:val="000F5D9B"/>
    <w:rsid w:val="000F7758"/>
    <w:rsid w:val="001000FA"/>
    <w:rsid w:val="0010095E"/>
    <w:rsid w:val="00100FDF"/>
    <w:rsid w:val="00101C88"/>
    <w:rsid w:val="001028B7"/>
    <w:rsid w:val="00103BA9"/>
    <w:rsid w:val="00104353"/>
    <w:rsid w:val="0010542E"/>
    <w:rsid w:val="00105442"/>
    <w:rsid w:val="001066E0"/>
    <w:rsid w:val="00111AE4"/>
    <w:rsid w:val="00112266"/>
    <w:rsid w:val="00112FF8"/>
    <w:rsid w:val="001133F1"/>
    <w:rsid w:val="001152CE"/>
    <w:rsid w:val="00115AFB"/>
    <w:rsid w:val="00115B8B"/>
    <w:rsid w:val="00116545"/>
    <w:rsid w:val="0011759D"/>
    <w:rsid w:val="00120F0F"/>
    <w:rsid w:val="00121ABE"/>
    <w:rsid w:val="0012465A"/>
    <w:rsid w:val="00125301"/>
    <w:rsid w:val="00126EB7"/>
    <w:rsid w:val="00127AAD"/>
    <w:rsid w:val="0013285F"/>
    <w:rsid w:val="00132D24"/>
    <w:rsid w:val="00134F12"/>
    <w:rsid w:val="00135133"/>
    <w:rsid w:val="0014140C"/>
    <w:rsid w:val="00144879"/>
    <w:rsid w:val="00145E7D"/>
    <w:rsid w:val="00146401"/>
    <w:rsid w:val="00146C13"/>
    <w:rsid w:val="00153096"/>
    <w:rsid w:val="00153B1A"/>
    <w:rsid w:val="001559D8"/>
    <w:rsid w:val="00156509"/>
    <w:rsid w:val="001568A3"/>
    <w:rsid w:val="001570FE"/>
    <w:rsid w:val="0015742A"/>
    <w:rsid w:val="00160769"/>
    <w:rsid w:val="00160A91"/>
    <w:rsid w:val="00160E0E"/>
    <w:rsid w:val="0016198D"/>
    <w:rsid w:val="00162AC0"/>
    <w:rsid w:val="00164739"/>
    <w:rsid w:val="001648BC"/>
    <w:rsid w:val="001657E2"/>
    <w:rsid w:val="001667B7"/>
    <w:rsid w:val="001702F0"/>
    <w:rsid w:val="00170962"/>
    <w:rsid w:val="0017099B"/>
    <w:rsid w:val="00170F41"/>
    <w:rsid w:val="001712FF"/>
    <w:rsid w:val="0017285B"/>
    <w:rsid w:val="001728DB"/>
    <w:rsid w:val="00173CE2"/>
    <w:rsid w:val="00175116"/>
    <w:rsid w:val="00177147"/>
    <w:rsid w:val="001805E9"/>
    <w:rsid w:val="00182B3D"/>
    <w:rsid w:val="001837A3"/>
    <w:rsid w:val="00183D43"/>
    <w:rsid w:val="00184FE1"/>
    <w:rsid w:val="0018583B"/>
    <w:rsid w:val="001858BF"/>
    <w:rsid w:val="00187246"/>
    <w:rsid w:val="001872BB"/>
    <w:rsid w:val="00191076"/>
    <w:rsid w:val="00191E68"/>
    <w:rsid w:val="001925FF"/>
    <w:rsid w:val="00192799"/>
    <w:rsid w:val="001928BA"/>
    <w:rsid w:val="00194EF5"/>
    <w:rsid w:val="00195BCC"/>
    <w:rsid w:val="001A10C0"/>
    <w:rsid w:val="001A5A57"/>
    <w:rsid w:val="001A5B55"/>
    <w:rsid w:val="001A5D3F"/>
    <w:rsid w:val="001A6224"/>
    <w:rsid w:val="001A70B1"/>
    <w:rsid w:val="001A7577"/>
    <w:rsid w:val="001A7B23"/>
    <w:rsid w:val="001B07E6"/>
    <w:rsid w:val="001B0A49"/>
    <w:rsid w:val="001B2380"/>
    <w:rsid w:val="001B3AF5"/>
    <w:rsid w:val="001C0B79"/>
    <w:rsid w:val="001C0E2E"/>
    <w:rsid w:val="001C1B60"/>
    <w:rsid w:val="001C314B"/>
    <w:rsid w:val="001C3B3B"/>
    <w:rsid w:val="001C3C7B"/>
    <w:rsid w:val="001C490F"/>
    <w:rsid w:val="001C5865"/>
    <w:rsid w:val="001C5A92"/>
    <w:rsid w:val="001D26F8"/>
    <w:rsid w:val="001D7356"/>
    <w:rsid w:val="001E15EC"/>
    <w:rsid w:val="001E28CA"/>
    <w:rsid w:val="001E35C6"/>
    <w:rsid w:val="001E55C9"/>
    <w:rsid w:val="001E6F0C"/>
    <w:rsid w:val="001F16BD"/>
    <w:rsid w:val="001F2AA1"/>
    <w:rsid w:val="001F3114"/>
    <w:rsid w:val="001F34FA"/>
    <w:rsid w:val="001F5801"/>
    <w:rsid w:val="001F59EA"/>
    <w:rsid w:val="001F6387"/>
    <w:rsid w:val="001F68A7"/>
    <w:rsid w:val="001F6BCE"/>
    <w:rsid w:val="001F7258"/>
    <w:rsid w:val="001F791B"/>
    <w:rsid w:val="0020089F"/>
    <w:rsid w:val="002037D6"/>
    <w:rsid w:val="002037F0"/>
    <w:rsid w:val="002045CB"/>
    <w:rsid w:val="0020463B"/>
    <w:rsid w:val="00205FCC"/>
    <w:rsid w:val="00207A20"/>
    <w:rsid w:val="00207ED4"/>
    <w:rsid w:val="002115CC"/>
    <w:rsid w:val="00211F05"/>
    <w:rsid w:val="002125DF"/>
    <w:rsid w:val="00213AD7"/>
    <w:rsid w:val="00214AD9"/>
    <w:rsid w:val="002201F6"/>
    <w:rsid w:val="00221D45"/>
    <w:rsid w:val="00221EC9"/>
    <w:rsid w:val="002221FF"/>
    <w:rsid w:val="0022302D"/>
    <w:rsid w:val="00225872"/>
    <w:rsid w:val="002303C7"/>
    <w:rsid w:val="00230D7B"/>
    <w:rsid w:val="00231423"/>
    <w:rsid w:val="00231F7F"/>
    <w:rsid w:val="002323C1"/>
    <w:rsid w:val="002337FE"/>
    <w:rsid w:val="0023399A"/>
    <w:rsid w:val="00236648"/>
    <w:rsid w:val="002401CD"/>
    <w:rsid w:val="002405B5"/>
    <w:rsid w:val="00240DE6"/>
    <w:rsid w:val="002420C7"/>
    <w:rsid w:val="00243A18"/>
    <w:rsid w:val="00246B4B"/>
    <w:rsid w:val="0024712F"/>
    <w:rsid w:val="00247B52"/>
    <w:rsid w:val="00251AA1"/>
    <w:rsid w:val="00255546"/>
    <w:rsid w:val="002555F5"/>
    <w:rsid w:val="0025684C"/>
    <w:rsid w:val="00256E36"/>
    <w:rsid w:val="00257836"/>
    <w:rsid w:val="00261FCF"/>
    <w:rsid w:val="00262573"/>
    <w:rsid w:val="0026262D"/>
    <w:rsid w:val="002634DA"/>
    <w:rsid w:val="00264171"/>
    <w:rsid w:val="00266EFD"/>
    <w:rsid w:val="002736F0"/>
    <w:rsid w:val="00274B28"/>
    <w:rsid w:val="00274E1B"/>
    <w:rsid w:val="00275685"/>
    <w:rsid w:val="002763BD"/>
    <w:rsid w:val="0027758C"/>
    <w:rsid w:val="00277807"/>
    <w:rsid w:val="00277E0D"/>
    <w:rsid w:val="0028065F"/>
    <w:rsid w:val="00280DE5"/>
    <w:rsid w:val="00281673"/>
    <w:rsid w:val="00282079"/>
    <w:rsid w:val="002826BE"/>
    <w:rsid w:val="00282DB7"/>
    <w:rsid w:val="00283C3E"/>
    <w:rsid w:val="00284548"/>
    <w:rsid w:val="002857B8"/>
    <w:rsid w:val="00285BE4"/>
    <w:rsid w:val="0028648F"/>
    <w:rsid w:val="00287A4A"/>
    <w:rsid w:val="002905B4"/>
    <w:rsid w:val="002924D1"/>
    <w:rsid w:val="00292552"/>
    <w:rsid w:val="002945CD"/>
    <w:rsid w:val="002947BC"/>
    <w:rsid w:val="00294FCA"/>
    <w:rsid w:val="00295ADC"/>
    <w:rsid w:val="00296A87"/>
    <w:rsid w:val="00296AE1"/>
    <w:rsid w:val="00297DF7"/>
    <w:rsid w:val="002A05AE"/>
    <w:rsid w:val="002A065D"/>
    <w:rsid w:val="002A1CF5"/>
    <w:rsid w:val="002A225A"/>
    <w:rsid w:val="002A25F6"/>
    <w:rsid w:val="002A28F0"/>
    <w:rsid w:val="002A52D6"/>
    <w:rsid w:val="002A5431"/>
    <w:rsid w:val="002A7493"/>
    <w:rsid w:val="002A7869"/>
    <w:rsid w:val="002B2486"/>
    <w:rsid w:val="002B2639"/>
    <w:rsid w:val="002B271D"/>
    <w:rsid w:val="002B37F4"/>
    <w:rsid w:val="002B3FEA"/>
    <w:rsid w:val="002B528E"/>
    <w:rsid w:val="002B63DC"/>
    <w:rsid w:val="002B6556"/>
    <w:rsid w:val="002B6D45"/>
    <w:rsid w:val="002B7781"/>
    <w:rsid w:val="002B79EF"/>
    <w:rsid w:val="002B7C37"/>
    <w:rsid w:val="002C06CD"/>
    <w:rsid w:val="002C4916"/>
    <w:rsid w:val="002C4E47"/>
    <w:rsid w:val="002C64D9"/>
    <w:rsid w:val="002C64EB"/>
    <w:rsid w:val="002C6AA2"/>
    <w:rsid w:val="002C6D35"/>
    <w:rsid w:val="002C7585"/>
    <w:rsid w:val="002D0D34"/>
    <w:rsid w:val="002D144B"/>
    <w:rsid w:val="002D27BF"/>
    <w:rsid w:val="002D3760"/>
    <w:rsid w:val="002E1FA9"/>
    <w:rsid w:val="002E3090"/>
    <w:rsid w:val="002E6269"/>
    <w:rsid w:val="002E6A26"/>
    <w:rsid w:val="002F11B3"/>
    <w:rsid w:val="002F24AC"/>
    <w:rsid w:val="002F37D3"/>
    <w:rsid w:val="002F3A01"/>
    <w:rsid w:val="002F451D"/>
    <w:rsid w:val="002F5148"/>
    <w:rsid w:val="002F6512"/>
    <w:rsid w:val="00300F5C"/>
    <w:rsid w:val="003011A6"/>
    <w:rsid w:val="00301204"/>
    <w:rsid w:val="003014F7"/>
    <w:rsid w:val="00301C1E"/>
    <w:rsid w:val="003034A8"/>
    <w:rsid w:val="00303BA9"/>
    <w:rsid w:val="003044C9"/>
    <w:rsid w:val="00304985"/>
    <w:rsid w:val="00307341"/>
    <w:rsid w:val="00307851"/>
    <w:rsid w:val="00307C44"/>
    <w:rsid w:val="00310D6B"/>
    <w:rsid w:val="0031165E"/>
    <w:rsid w:val="003129F8"/>
    <w:rsid w:val="00312A0F"/>
    <w:rsid w:val="00312F29"/>
    <w:rsid w:val="0031448F"/>
    <w:rsid w:val="00314699"/>
    <w:rsid w:val="00315A6B"/>
    <w:rsid w:val="00315CAE"/>
    <w:rsid w:val="00317193"/>
    <w:rsid w:val="00317305"/>
    <w:rsid w:val="00317AD7"/>
    <w:rsid w:val="00320A63"/>
    <w:rsid w:val="00321101"/>
    <w:rsid w:val="003226BB"/>
    <w:rsid w:val="00325D6E"/>
    <w:rsid w:val="00326C55"/>
    <w:rsid w:val="0032715C"/>
    <w:rsid w:val="00327AC4"/>
    <w:rsid w:val="00330316"/>
    <w:rsid w:val="0033139D"/>
    <w:rsid w:val="003313D7"/>
    <w:rsid w:val="0033303C"/>
    <w:rsid w:val="003331AC"/>
    <w:rsid w:val="0033536C"/>
    <w:rsid w:val="00335490"/>
    <w:rsid w:val="0033657B"/>
    <w:rsid w:val="0033720D"/>
    <w:rsid w:val="003373DE"/>
    <w:rsid w:val="00340E98"/>
    <w:rsid w:val="00341631"/>
    <w:rsid w:val="0034206C"/>
    <w:rsid w:val="00342D8F"/>
    <w:rsid w:val="003448EB"/>
    <w:rsid w:val="00344BB0"/>
    <w:rsid w:val="00344CE4"/>
    <w:rsid w:val="00345422"/>
    <w:rsid w:val="00346498"/>
    <w:rsid w:val="00346695"/>
    <w:rsid w:val="00346E97"/>
    <w:rsid w:val="0035074D"/>
    <w:rsid w:val="0035236C"/>
    <w:rsid w:val="00352643"/>
    <w:rsid w:val="003526CB"/>
    <w:rsid w:val="00352721"/>
    <w:rsid w:val="00356B19"/>
    <w:rsid w:val="0035741F"/>
    <w:rsid w:val="00360102"/>
    <w:rsid w:val="00360AF6"/>
    <w:rsid w:val="00360C3C"/>
    <w:rsid w:val="00362487"/>
    <w:rsid w:val="00362678"/>
    <w:rsid w:val="00362D53"/>
    <w:rsid w:val="00362E1B"/>
    <w:rsid w:val="0036606E"/>
    <w:rsid w:val="0036610A"/>
    <w:rsid w:val="003665B7"/>
    <w:rsid w:val="003665C2"/>
    <w:rsid w:val="003667ED"/>
    <w:rsid w:val="00366AFA"/>
    <w:rsid w:val="0037093E"/>
    <w:rsid w:val="0037252C"/>
    <w:rsid w:val="0037268F"/>
    <w:rsid w:val="00373BB7"/>
    <w:rsid w:val="00373BEF"/>
    <w:rsid w:val="0037451C"/>
    <w:rsid w:val="00374E3E"/>
    <w:rsid w:val="003761A7"/>
    <w:rsid w:val="00376615"/>
    <w:rsid w:val="00376B71"/>
    <w:rsid w:val="00377203"/>
    <w:rsid w:val="003801C6"/>
    <w:rsid w:val="00380BEB"/>
    <w:rsid w:val="00380E88"/>
    <w:rsid w:val="003811B3"/>
    <w:rsid w:val="00381CFF"/>
    <w:rsid w:val="00382D8A"/>
    <w:rsid w:val="00383099"/>
    <w:rsid w:val="00383294"/>
    <w:rsid w:val="00384B56"/>
    <w:rsid w:val="00384C6A"/>
    <w:rsid w:val="0038536E"/>
    <w:rsid w:val="00385EDC"/>
    <w:rsid w:val="003863F9"/>
    <w:rsid w:val="00390584"/>
    <w:rsid w:val="003907F9"/>
    <w:rsid w:val="00391665"/>
    <w:rsid w:val="00393B7F"/>
    <w:rsid w:val="00395B7D"/>
    <w:rsid w:val="00397A4E"/>
    <w:rsid w:val="00397D82"/>
    <w:rsid w:val="003A1750"/>
    <w:rsid w:val="003A19BC"/>
    <w:rsid w:val="003A1E7A"/>
    <w:rsid w:val="003A242A"/>
    <w:rsid w:val="003A3777"/>
    <w:rsid w:val="003A3D3C"/>
    <w:rsid w:val="003A6250"/>
    <w:rsid w:val="003A65D0"/>
    <w:rsid w:val="003A70CD"/>
    <w:rsid w:val="003B04EC"/>
    <w:rsid w:val="003B06B1"/>
    <w:rsid w:val="003B07F9"/>
    <w:rsid w:val="003B3271"/>
    <w:rsid w:val="003B402F"/>
    <w:rsid w:val="003B541B"/>
    <w:rsid w:val="003B56AB"/>
    <w:rsid w:val="003B60A3"/>
    <w:rsid w:val="003B6548"/>
    <w:rsid w:val="003C098F"/>
    <w:rsid w:val="003C2C66"/>
    <w:rsid w:val="003C2F10"/>
    <w:rsid w:val="003C4002"/>
    <w:rsid w:val="003C4CE3"/>
    <w:rsid w:val="003C4D0B"/>
    <w:rsid w:val="003C51B1"/>
    <w:rsid w:val="003C545B"/>
    <w:rsid w:val="003C5A3B"/>
    <w:rsid w:val="003C64A5"/>
    <w:rsid w:val="003D1D56"/>
    <w:rsid w:val="003D442C"/>
    <w:rsid w:val="003D6301"/>
    <w:rsid w:val="003E1929"/>
    <w:rsid w:val="003E5868"/>
    <w:rsid w:val="003E6101"/>
    <w:rsid w:val="003E6798"/>
    <w:rsid w:val="003F0036"/>
    <w:rsid w:val="003F062B"/>
    <w:rsid w:val="003F313A"/>
    <w:rsid w:val="003F71CE"/>
    <w:rsid w:val="00400DC2"/>
    <w:rsid w:val="004012C1"/>
    <w:rsid w:val="004018F8"/>
    <w:rsid w:val="00401B9F"/>
    <w:rsid w:val="00403C7D"/>
    <w:rsid w:val="004040EA"/>
    <w:rsid w:val="00404563"/>
    <w:rsid w:val="00404CAA"/>
    <w:rsid w:val="00405FDB"/>
    <w:rsid w:val="00410F64"/>
    <w:rsid w:val="00411851"/>
    <w:rsid w:val="0041391C"/>
    <w:rsid w:val="004143D8"/>
    <w:rsid w:val="0041475C"/>
    <w:rsid w:val="00414975"/>
    <w:rsid w:val="00414A38"/>
    <w:rsid w:val="004154D1"/>
    <w:rsid w:val="00415A9B"/>
    <w:rsid w:val="00415FC1"/>
    <w:rsid w:val="00420409"/>
    <w:rsid w:val="00420424"/>
    <w:rsid w:val="004209F1"/>
    <w:rsid w:val="00421830"/>
    <w:rsid w:val="00421A69"/>
    <w:rsid w:val="0042201F"/>
    <w:rsid w:val="004224AB"/>
    <w:rsid w:val="00423B9B"/>
    <w:rsid w:val="00430963"/>
    <w:rsid w:val="00430A57"/>
    <w:rsid w:val="00430C5A"/>
    <w:rsid w:val="00432065"/>
    <w:rsid w:val="00432241"/>
    <w:rsid w:val="00432C07"/>
    <w:rsid w:val="00434291"/>
    <w:rsid w:val="004344D7"/>
    <w:rsid w:val="004363DC"/>
    <w:rsid w:val="00436486"/>
    <w:rsid w:val="00436685"/>
    <w:rsid w:val="004370A6"/>
    <w:rsid w:val="00440D85"/>
    <w:rsid w:val="00441F1C"/>
    <w:rsid w:val="0044276E"/>
    <w:rsid w:val="0044283C"/>
    <w:rsid w:val="00442B6B"/>
    <w:rsid w:val="00442C06"/>
    <w:rsid w:val="0044313B"/>
    <w:rsid w:val="00444279"/>
    <w:rsid w:val="0044482C"/>
    <w:rsid w:val="00444B2B"/>
    <w:rsid w:val="00444FD0"/>
    <w:rsid w:val="00445147"/>
    <w:rsid w:val="00447BDA"/>
    <w:rsid w:val="00447EE9"/>
    <w:rsid w:val="00451287"/>
    <w:rsid w:val="00453C8E"/>
    <w:rsid w:val="00454EED"/>
    <w:rsid w:val="00454FFB"/>
    <w:rsid w:val="00455739"/>
    <w:rsid w:val="004557A0"/>
    <w:rsid w:val="00455F7A"/>
    <w:rsid w:val="0045608A"/>
    <w:rsid w:val="004619F2"/>
    <w:rsid w:val="004650DC"/>
    <w:rsid w:val="004653AB"/>
    <w:rsid w:val="004666C9"/>
    <w:rsid w:val="0046717C"/>
    <w:rsid w:val="004707EB"/>
    <w:rsid w:val="0047108F"/>
    <w:rsid w:val="00473E85"/>
    <w:rsid w:val="004764A6"/>
    <w:rsid w:val="0047680F"/>
    <w:rsid w:val="00476818"/>
    <w:rsid w:val="00477330"/>
    <w:rsid w:val="004778C6"/>
    <w:rsid w:val="00481977"/>
    <w:rsid w:val="00483F6B"/>
    <w:rsid w:val="0048425C"/>
    <w:rsid w:val="0048448A"/>
    <w:rsid w:val="0048591B"/>
    <w:rsid w:val="00487005"/>
    <w:rsid w:val="00487DA5"/>
    <w:rsid w:val="00487E20"/>
    <w:rsid w:val="00490CD4"/>
    <w:rsid w:val="004917BA"/>
    <w:rsid w:val="00492A99"/>
    <w:rsid w:val="00494040"/>
    <w:rsid w:val="00494944"/>
    <w:rsid w:val="00495ED4"/>
    <w:rsid w:val="00496BB3"/>
    <w:rsid w:val="0049717F"/>
    <w:rsid w:val="004A10BE"/>
    <w:rsid w:val="004A2320"/>
    <w:rsid w:val="004A2DD3"/>
    <w:rsid w:val="004A4A59"/>
    <w:rsid w:val="004A73A9"/>
    <w:rsid w:val="004B284D"/>
    <w:rsid w:val="004B3838"/>
    <w:rsid w:val="004B3B9F"/>
    <w:rsid w:val="004B44CB"/>
    <w:rsid w:val="004B4E7C"/>
    <w:rsid w:val="004B4F94"/>
    <w:rsid w:val="004B5FE9"/>
    <w:rsid w:val="004B6437"/>
    <w:rsid w:val="004B7F69"/>
    <w:rsid w:val="004C00DA"/>
    <w:rsid w:val="004C0FCF"/>
    <w:rsid w:val="004C112A"/>
    <w:rsid w:val="004C4553"/>
    <w:rsid w:val="004C6C09"/>
    <w:rsid w:val="004C6C81"/>
    <w:rsid w:val="004C6CC7"/>
    <w:rsid w:val="004D14D6"/>
    <w:rsid w:val="004D1EB0"/>
    <w:rsid w:val="004D256A"/>
    <w:rsid w:val="004D2789"/>
    <w:rsid w:val="004D3036"/>
    <w:rsid w:val="004D3E77"/>
    <w:rsid w:val="004D40A9"/>
    <w:rsid w:val="004D6C61"/>
    <w:rsid w:val="004E1911"/>
    <w:rsid w:val="004E1FEB"/>
    <w:rsid w:val="004E551C"/>
    <w:rsid w:val="004E5688"/>
    <w:rsid w:val="004E689E"/>
    <w:rsid w:val="004E6B62"/>
    <w:rsid w:val="004E72B3"/>
    <w:rsid w:val="004E72EF"/>
    <w:rsid w:val="004E761F"/>
    <w:rsid w:val="004F02A8"/>
    <w:rsid w:val="004F1DB0"/>
    <w:rsid w:val="004F2492"/>
    <w:rsid w:val="004F37C2"/>
    <w:rsid w:val="004F50D8"/>
    <w:rsid w:val="004F515D"/>
    <w:rsid w:val="004F58EC"/>
    <w:rsid w:val="004F6B3B"/>
    <w:rsid w:val="005006FC"/>
    <w:rsid w:val="0050113E"/>
    <w:rsid w:val="00501607"/>
    <w:rsid w:val="005024EB"/>
    <w:rsid w:val="0050289A"/>
    <w:rsid w:val="00503235"/>
    <w:rsid w:val="00503327"/>
    <w:rsid w:val="00504395"/>
    <w:rsid w:val="005051AF"/>
    <w:rsid w:val="00510998"/>
    <w:rsid w:val="00510DB4"/>
    <w:rsid w:val="005113A4"/>
    <w:rsid w:val="00511F36"/>
    <w:rsid w:val="00512A69"/>
    <w:rsid w:val="00513BD8"/>
    <w:rsid w:val="00514B2D"/>
    <w:rsid w:val="00515198"/>
    <w:rsid w:val="00515227"/>
    <w:rsid w:val="0051535E"/>
    <w:rsid w:val="00515427"/>
    <w:rsid w:val="00516D89"/>
    <w:rsid w:val="00520A46"/>
    <w:rsid w:val="00522089"/>
    <w:rsid w:val="00524309"/>
    <w:rsid w:val="005259B5"/>
    <w:rsid w:val="00525BC4"/>
    <w:rsid w:val="00525BFF"/>
    <w:rsid w:val="00527526"/>
    <w:rsid w:val="00530291"/>
    <w:rsid w:val="005302CF"/>
    <w:rsid w:val="0053060B"/>
    <w:rsid w:val="00531930"/>
    <w:rsid w:val="00531EA1"/>
    <w:rsid w:val="00531FB3"/>
    <w:rsid w:val="00532B65"/>
    <w:rsid w:val="00532DE4"/>
    <w:rsid w:val="00533380"/>
    <w:rsid w:val="005341F3"/>
    <w:rsid w:val="0053488B"/>
    <w:rsid w:val="00535046"/>
    <w:rsid w:val="00540982"/>
    <w:rsid w:val="00541F38"/>
    <w:rsid w:val="0054371F"/>
    <w:rsid w:val="0054379F"/>
    <w:rsid w:val="00544EE1"/>
    <w:rsid w:val="005479F5"/>
    <w:rsid w:val="00550ADA"/>
    <w:rsid w:val="005520C9"/>
    <w:rsid w:val="00552E3F"/>
    <w:rsid w:val="0055643F"/>
    <w:rsid w:val="00557908"/>
    <w:rsid w:val="00557DD0"/>
    <w:rsid w:val="0056012B"/>
    <w:rsid w:val="00560587"/>
    <w:rsid w:val="00560940"/>
    <w:rsid w:val="00562D63"/>
    <w:rsid w:val="00563028"/>
    <w:rsid w:val="00567714"/>
    <w:rsid w:val="005700D1"/>
    <w:rsid w:val="00571963"/>
    <w:rsid w:val="00571B2C"/>
    <w:rsid w:val="0057205D"/>
    <w:rsid w:val="00572325"/>
    <w:rsid w:val="00572753"/>
    <w:rsid w:val="005735A8"/>
    <w:rsid w:val="0057384F"/>
    <w:rsid w:val="00573A14"/>
    <w:rsid w:val="00573AB9"/>
    <w:rsid w:val="00573FD0"/>
    <w:rsid w:val="005748AE"/>
    <w:rsid w:val="005752AA"/>
    <w:rsid w:val="005801D0"/>
    <w:rsid w:val="00580810"/>
    <w:rsid w:val="00582429"/>
    <w:rsid w:val="005834BF"/>
    <w:rsid w:val="0058545F"/>
    <w:rsid w:val="00586357"/>
    <w:rsid w:val="0058663D"/>
    <w:rsid w:val="00586BD3"/>
    <w:rsid w:val="00591102"/>
    <w:rsid w:val="00593A13"/>
    <w:rsid w:val="00594529"/>
    <w:rsid w:val="005945B4"/>
    <w:rsid w:val="00596C47"/>
    <w:rsid w:val="005973AE"/>
    <w:rsid w:val="00597D97"/>
    <w:rsid w:val="005A0A8D"/>
    <w:rsid w:val="005A139C"/>
    <w:rsid w:val="005A14FC"/>
    <w:rsid w:val="005A1B89"/>
    <w:rsid w:val="005A310B"/>
    <w:rsid w:val="005A32F1"/>
    <w:rsid w:val="005A5D16"/>
    <w:rsid w:val="005A61EC"/>
    <w:rsid w:val="005A72FA"/>
    <w:rsid w:val="005B0DAF"/>
    <w:rsid w:val="005B0E2C"/>
    <w:rsid w:val="005B139C"/>
    <w:rsid w:val="005B28F9"/>
    <w:rsid w:val="005B52BD"/>
    <w:rsid w:val="005B5F03"/>
    <w:rsid w:val="005B662E"/>
    <w:rsid w:val="005B6AD0"/>
    <w:rsid w:val="005B7657"/>
    <w:rsid w:val="005B7D3F"/>
    <w:rsid w:val="005C03DE"/>
    <w:rsid w:val="005C0D73"/>
    <w:rsid w:val="005C14DA"/>
    <w:rsid w:val="005C1E20"/>
    <w:rsid w:val="005C4573"/>
    <w:rsid w:val="005C5236"/>
    <w:rsid w:val="005C6AAA"/>
    <w:rsid w:val="005C74C3"/>
    <w:rsid w:val="005C7DDA"/>
    <w:rsid w:val="005D1E67"/>
    <w:rsid w:val="005D4638"/>
    <w:rsid w:val="005D4B86"/>
    <w:rsid w:val="005D4D7F"/>
    <w:rsid w:val="005D4EB6"/>
    <w:rsid w:val="005D5082"/>
    <w:rsid w:val="005D5710"/>
    <w:rsid w:val="005D59AC"/>
    <w:rsid w:val="005D6479"/>
    <w:rsid w:val="005D78D0"/>
    <w:rsid w:val="005E0A64"/>
    <w:rsid w:val="005E2B9F"/>
    <w:rsid w:val="005E2F93"/>
    <w:rsid w:val="005E340C"/>
    <w:rsid w:val="005E341D"/>
    <w:rsid w:val="005E3887"/>
    <w:rsid w:val="005E3E54"/>
    <w:rsid w:val="005E449C"/>
    <w:rsid w:val="005E6319"/>
    <w:rsid w:val="005F2342"/>
    <w:rsid w:val="005F27CF"/>
    <w:rsid w:val="005F307E"/>
    <w:rsid w:val="005F32BB"/>
    <w:rsid w:val="005F432A"/>
    <w:rsid w:val="005F4332"/>
    <w:rsid w:val="005F51BD"/>
    <w:rsid w:val="005F5914"/>
    <w:rsid w:val="005F5C25"/>
    <w:rsid w:val="005F6573"/>
    <w:rsid w:val="005F7B91"/>
    <w:rsid w:val="00600031"/>
    <w:rsid w:val="006017EE"/>
    <w:rsid w:val="00602D4F"/>
    <w:rsid w:val="00603751"/>
    <w:rsid w:val="00604F5B"/>
    <w:rsid w:val="006050B8"/>
    <w:rsid w:val="00606C1A"/>
    <w:rsid w:val="00606CA8"/>
    <w:rsid w:val="006071E4"/>
    <w:rsid w:val="00607A1C"/>
    <w:rsid w:val="006104C5"/>
    <w:rsid w:val="00611C38"/>
    <w:rsid w:val="00614123"/>
    <w:rsid w:val="00614B60"/>
    <w:rsid w:val="00622AAE"/>
    <w:rsid w:val="00624AF6"/>
    <w:rsid w:val="00625537"/>
    <w:rsid w:val="00626223"/>
    <w:rsid w:val="00626608"/>
    <w:rsid w:val="0062703D"/>
    <w:rsid w:val="00630B4F"/>
    <w:rsid w:val="00630D02"/>
    <w:rsid w:val="00630E1D"/>
    <w:rsid w:val="00634381"/>
    <w:rsid w:val="00636822"/>
    <w:rsid w:val="00637DF2"/>
    <w:rsid w:val="00640FAC"/>
    <w:rsid w:val="0064261D"/>
    <w:rsid w:val="006432DD"/>
    <w:rsid w:val="0064340A"/>
    <w:rsid w:val="0064471F"/>
    <w:rsid w:val="00645B53"/>
    <w:rsid w:val="006465B7"/>
    <w:rsid w:val="0064718B"/>
    <w:rsid w:val="006504C3"/>
    <w:rsid w:val="00650FF4"/>
    <w:rsid w:val="006511AD"/>
    <w:rsid w:val="00652AE3"/>
    <w:rsid w:val="0065365B"/>
    <w:rsid w:val="00654CE4"/>
    <w:rsid w:val="00655820"/>
    <w:rsid w:val="0065637F"/>
    <w:rsid w:val="00656802"/>
    <w:rsid w:val="00656969"/>
    <w:rsid w:val="00656B23"/>
    <w:rsid w:val="00656B31"/>
    <w:rsid w:val="00656C26"/>
    <w:rsid w:val="00657C93"/>
    <w:rsid w:val="00660C9B"/>
    <w:rsid w:val="0066102C"/>
    <w:rsid w:val="006614C2"/>
    <w:rsid w:val="00661FED"/>
    <w:rsid w:val="0066343F"/>
    <w:rsid w:val="00663543"/>
    <w:rsid w:val="00663D42"/>
    <w:rsid w:val="00665910"/>
    <w:rsid w:val="00667C3C"/>
    <w:rsid w:val="0067046A"/>
    <w:rsid w:val="00671511"/>
    <w:rsid w:val="00671B1E"/>
    <w:rsid w:val="0067317E"/>
    <w:rsid w:val="0067346A"/>
    <w:rsid w:val="00674712"/>
    <w:rsid w:val="006753F3"/>
    <w:rsid w:val="00676F93"/>
    <w:rsid w:val="00677929"/>
    <w:rsid w:val="00677985"/>
    <w:rsid w:val="00680339"/>
    <w:rsid w:val="00680AD9"/>
    <w:rsid w:val="006816A7"/>
    <w:rsid w:val="0068422C"/>
    <w:rsid w:val="00684D0B"/>
    <w:rsid w:val="00685942"/>
    <w:rsid w:val="00686011"/>
    <w:rsid w:val="006873AE"/>
    <w:rsid w:val="00691BB6"/>
    <w:rsid w:val="006924F5"/>
    <w:rsid w:val="0069341C"/>
    <w:rsid w:val="00695D39"/>
    <w:rsid w:val="006965CF"/>
    <w:rsid w:val="00696F75"/>
    <w:rsid w:val="006A1864"/>
    <w:rsid w:val="006A2BD4"/>
    <w:rsid w:val="006A3496"/>
    <w:rsid w:val="006A3695"/>
    <w:rsid w:val="006A481E"/>
    <w:rsid w:val="006A5348"/>
    <w:rsid w:val="006A5A91"/>
    <w:rsid w:val="006A72E5"/>
    <w:rsid w:val="006A76BD"/>
    <w:rsid w:val="006B0C57"/>
    <w:rsid w:val="006B109F"/>
    <w:rsid w:val="006B4920"/>
    <w:rsid w:val="006B5A72"/>
    <w:rsid w:val="006C0166"/>
    <w:rsid w:val="006C0640"/>
    <w:rsid w:val="006C1693"/>
    <w:rsid w:val="006C1881"/>
    <w:rsid w:val="006C1BC2"/>
    <w:rsid w:val="006C1CF5"/>
    <w:rsid w:val="006C2236"/>
    <w:rsid w:val="006C2495"/>
    <w:rsid w:val="006C40B0"/>
    <w:rsid w:val="006C7017"/>
    <w:rsid w:val="006D0AB4"/>
    <w:rsid w:val="006D0CFB"/>
    <w:rsid w:val="006D25FB"/>
    <w:rsid w:val="006D3F39"/>
    <w:rsid w:val="006D6E3F"/>
    <w:rsid w:val="006D72C0"/>
    <w:rsid w:val="006D77B4"/>
    <w:rsid w:val="006E047E"/>
    <w:rsid w:val="006E1FD2"/>
    <w:rsid w:val="006E3ECA"/>
    <w:rsid w:val="006E44B5"/>
    <w:rsid w:val="006E6341"/>
    <w:rsid w:val="006E6C82"/>
    <w:rsid w:val="006E75C0"/>
    <w:rsid w:val="006F0863"/>
    <w:rsid w:val="006F11BA"/>
    <w:rsid w:val="006F6C3D"/>
    <w:rsid w:val="006F73FD"/>
    <w:rsid w:val="006F74E6"/>
    <w:rsid w:val="007001A1"/>
    <w:rsid w:val="007005C4"/>
    <w:rsid w:val="00701066"/>
    <w:rsid w:val="00702070"/>
    <w:rsid w:val="007028B8"/>
    <w:rsid w:val="00703AC2"/>
    <w:rsid w:val="00703B79"/>
    <w:rsid w:val="00704FC2"/>
    <w:rsid w:val="00705992"/>
    <w:rsid w:val="00706CFF"/>
    <w:rsid w:val="007079BF"/>
    <w:rsid w:val="007101FB"/>
    <w:rsid w:val="00710335"/>
    <w:rsid w:val="007113E0"/>
    <w:rsid w:val="007119CA"/>
    <w:rsid w:val="00712AC2"/>
    <w:rsid w:val="00713C39"/>
    <w:rsid w:val="0071533E"/>
    <w:rsid w:val="007160EF"/>
    <w:rsid w:val="00717B84"/>
    <w:rsid w:val="0072007D"/>
    <w:rsid w:val="00720170"/>
    <w:rsid w:val="007201DC"/>
    <w:rsid w:val="00720433"/>
    <w:rsid w:val="0072342F"/>
    <w:rsid w:val="0072369C"/>
    <w:rsid w:val="00723B9D"/>
    <w:rsid w:val="0072573C"/>
    <w:rsid w:val="007262F0"/>
    <w:rsid w:val="0072643F"/>
    <w:rsid w:val="007270C8"/>
    <w:rsid w:val="00730D39"/>
    <w:rsid w:val="00733F2A"/>
    <w:rsid w:val="007340FE"/>
    <w:rsid w:val="00734B2A"/>
    <w:rsid w:val="00735C99"/>
    <w:rsid w:val="0073681B"/>
    <w:rsid w:val="00736858"/>
    <w:rsid w:val="00737923"/>
    <w:rsid w:val="007439B7"/>
    <w:rsid w:val="00744F6C"/>
    <w:rsid w:val="00746094"/>
    <w:rsid w:val="007478C3"/>
    <w:rsid w:val="00754DCB"/>
    <w:rsid w:val="0075521E"/>
    <w:rsid w:val="00755250"/>
    <w:rsid w:val="007569D0"/>
    <w:rsid w:val="00756A1B"/>
    <w:rsid w:val="007573FD"/>
    <w:rsid w:val="00760410"/>
    <w:rsid w:val="00761DEE"/>
    <w:rsid w:val="00761E9B"/>
    <w:rsid w:val="007626F2"/>
    <w:rsid w:val="00762A64"/>
    <w:rsid w:val="00764F0E"/>
    <w:rsid w:val="0076549E"/>
    <w:rsid w:val="00765914"/>
    <w:rsid w:val="0076712D"/>
    <w:rsid w:val="00767A91"/>
    <w:rsid w:val="007703A6"/>
    <w:rsid w:val="00772B13"/>
    <w:rsid w:val="007739A9"/>
    <w:rsid w:val="00773CB3"/>
    <w:rsid w:val="007740CE"/>
    <w:rsid w:val="007758B1"/>
    <w:rsid w:val="007763EE"/>
    <w:rsid w:val="007767AF"/>
    <w:rsid w:val="00776FD3"/>
    <w:rsid w:val="00780E16"/>
    <w:rsid w:val="0078137B"/>
    <w:rsid w:val="00781EFE"/>
    <w:rsid w:val="007820CF"/>
    <w:rsid w:val="0078285B"/>
    <w:rsid w:val="0078287C"/>
    <w:rsid w:val="00782C31"/>
    <w:rsid w:val="00783EEC"/>
    <w:rsid w:val="0078452D"/>
    <w:rsid w:val="00785A60"/>
    <w:rsid w:val="00787DC5"/>
    <w:rsid w:val="00790BF0"/>
    <w:rsid w:val="00791E51"/>
    <w:rsid w:val="007921B3"/>
    <w:rsid w:val="007922D7"/>
    <w:rsid w:val="00792CFE"/>
    <w:rsid w:val="007949E2"/>
    <w:rsid w:val="007951A6"/>
    <w:rsid w:val="00795272"/>
    <w:rsid w:val="0079563B"/>
    <w:rsid w:val="00797E26"/>
    <w:rsid w:val="007A0CDD"/>
    <w:rsid w:val="007A1D59"/>
    <w:rsid w:val="007A2A06"/>
    <w:rsid w:val="007A2ECF"/>
    <w:rsid w:val="007A5BBC"/>
    <w:rsid w:val="007A671E"/>
    <w:rsid w:val="007A7CCA"/>
    <w:rsid w:val="007B07B8"/>
    <w:rsid w:val="007B1F06"/>
    <w:rsid w:val="007B2110"/>
    <w:rsid w:val="007B2B66"/>
    <w:rsid w:val="007B561A"/>
    <w:rsid w:val="007B688E"/>
    <w:rsid w:val="007C01AB"/>
    <w:rsid w:val="007C061C"/>
    <w:rsid w:val="007C0A5E"/>
    <w:rsid w:val="007C0EBB"/>
    <w:rsid w:val="007C1723"/>
    <w:rsid w:val="007C1B7A"/>
    <w:rsid w:val="007C2144"/>
    <w:rsid w:val="007C4246"/>
    <w:rsid w:val="007C4FE8"/>
    <w:rsid w:val="007C6F71"/>
    <w:rsid w:val="007C79B7"/>
    <w:rsid w:val="007C7B9D"/>
    <w:rsid w:val="007D3AB4"/>
    <w:rsid w:val="007D3AF7"/>
    <w:rsid w:val="007D5D69"/>
    <w:rsid w:val="007D603E"/>
    <w:rsid w:val="007D6080"/>
    <w:rsid w:val="007D647D"/>
    <w:rsid w:val="007E0DD0"/>
    <w:rsid w:val="007E30AC"/>
    <w:rsid w:val="007E454C"/>
    <w:rsid w:val="007E4EC0"/>
    <w:rsid w:val="007E51C1"/>
    <w:rsid w:val="007E5A5D"/>
    <w:rsid w:val="007E6AB6"/>
    <w:rsid w:val="007E7F67"/>
    <w:rsid w:val="007F2A95"/>
    <w:rsid w:val="007F34C0"/>
    <w:rsid w:val="007F3D97"/>
    <w:rsid w:val="007F4680"/>
    <w:rsid w:val="007F4C4D"/>
    <w:rsid w:val="007F4C50"/>
    <w:rsid w:val="007F537E"/>
    <w:rsid w:val="007F58F2"/>
    <w:rsid w:val="007F6240"/>
    <w:rsid w:val="007F689E"/>
    <w:rsid w:val="007F70C7"/>
    <w:rsid w:val="007F7185"/>
    <w:rsid w:val="0080168F"/>
    <w:rsid w:val="0080243B"/>
    <w:rsid w:val="008028BE"/>
    <w:rsid w:val="00803D7B"/>
    <w:rsid w:val="008048C2"/>
    <w:rsid w:val="00804DB7"/>
    <w:rsid w:val="00806ADF"/>
    <w:rsid w:val="00806B4B"/>
    <w:rsid w:val="00810111"/>
    <w:rsid w:val="00810C89"/>
    <w:rsid w:val="00810EAD"/>
    <w:rsid w:val="00813AF7"/>
    <w:rsid w:val="008140D3"/>
    <w:rsid w:val="00815140"/>
    <w:rsid w:val="00815270"/>
    <w:rsid w:val="00817B38"/>
    <w:rsid w:val="00820380"/>
    <w:rsid w:val="00821F44"/>
    <w:rsid w:val="00822EA5"/>
    <w:rsid w:val="00823D1E"/>
    <w:rsid w:val="0082406B"/>
    <w:rsid w:val="00824DD4"/>
    <w:rsid w:val="00832723"/>
    <w:rsid w:val="00833B3F"/>
    <w:rsid w:val="00833BF8"/>
    <w:rsid w:val="008342D0"/>
    <w:rsid w:val="00834D34"/>
    <w:rsid w:val="00834F0E"/>
    <w:rsid w:val="00836D59"/>
    <w:rsid w:val="0083726C"/>
    <w:rsid w:val="00840B77"/>
    <w:rsid w:val="00841251"/>
    <w:rsid w:val="00842178"/>
    <w:rsid w:val="00845F60"/>
    <w:rsid w:val="0084638D"/>
    <w:rsid w:val="008468C8"/>
    <w:rsid w:val="008475F6"/>
    <w:rsid w:val="00852043"/>
    <w:rsid w:val="008527AB"/>
    <w:rsid w:val="00853A12"/>
    <w:rsid w:val="0085438F"/>
    <w:rsid w:val="0085512A"/>
    <w:rsid w:val="008573F1"/>
    <w:rsid w:val="00860045"/>
    <w:rsid w:val="0086048B"/>
    <w:rsid w:val="008618AC"/>
    <w:rsid w:val="00861ACA"/>
    <w:rsid w:val="00861FC4"/>
    <w:rsid w:val="008620F3"/>
    <w:rsid w:val="00862754"/>
    <w:rsid w:val="008658B6"/>
    <w:rsid w:val="008667ED"/>
    <w:rsid w:val="00870045"/>
    <w:rsid w:val="00870234"/>
    <w:rsid w:val="00871D0E"/>
    <w:rsid w:val="008726E3"/>
    <w:rsid w:val="00872FA0"/>
    <w:rsid w:val="008738BE"/>
    <w:rsid w:val="00873BFF"/>
    <w:rsid w:val="00874229"/>
    <w:rsid w:val="00874A8C"/>
    <w:rsid w:val="00875A38"/>
    <w:rsid w:val="00875F8D"/>
    <w:rsid w:val="00876FFC"/>
    <w:rsid w:val="008772CC"/>
    <w:rsid w:val="00881739"/>
    <w:rsid w:val="008818DB"/>
    <w:rsid w:val="008834FD"/>
    <w:rsid w:val="00883A1F"/>
    <w:rsid w:val="00884CBD"/>
    <w:rsid w:val="00885739"/>
    <w:rsid w:val="0089076B"/>
    <w:rsid w:val="008919E7"/>
    <w:rsid w:val="00891A66"/>
    <w:rsid w:val="00891E5E"/>
    <w:rsid w:val="0089503F"/>
    <w:rsid w:val="00896744"/>
    <w:rsid w:val="008A0FDD"/>
    <w:rsid w:val="008A1231"/>
    <w:rsid w:val="008A14ED"/>
    <w:rsid w:val="008A4E6D"/>
    <w:rsid w:val="008A6024"/>
    <w:rsid w:val="008A6729"/>
    <w:rsid w:val="008A68C1"/>
    <w:rsid w:val="008A72BD"/>
    <w:rsid w:val="008A7BF8"/>
    <w:rsid w:val="008B027A"/>
    <w:rsid w:val="008B0A33"/>
    <w:rsid w:val="008B1941"/>
    <w:rsid w:val="008B248E"/>
    <w:rsid w:val="008B3CED"/>
    <w:rsid w:val="008B5D59"/>
    <w:rsid w:val="008B71E2"/>
    <w:rsid w:val="008C0BF6"/>
    <w:rsid w:val="008C1611"/>
    <w:rsid w:val="008C3781"/>
    <w:rsid w:val="008C389F"/>
    <w:rsid w:val="008C3E87"/>
    <w:rsid w:val="008C48A3"/>
    <w:rsid w:val="008C4B15"/>
    <w:rsid w:val="008C4CF6"/>
    <w:rsid w:val="008C77AA"/>
    <w:rsid w:val="008D00CA"/>
    <w:rsid w:val="008D0B3A"/>
    <w:rsid w:val="008D113E"/>
    <w:rsid w:val="008D1DDD"/>
    <w:rsid w:val="008D2AC1"/>
    <w:rsid w:val="008D2F11"/>
    <w:rsid w:val="008D467A"/>
    <w:rsid w:val="008D6A91"/>
    <w:rsid w:val="008E0079"/>
    <w:rsid w:val="008E0C9C"/>
    <w:rsid w:val="008E1272"/>
    <w:rsid w:val="008E177F"/>
    <w:rsid w:val="008E360B"/>
    <w:rsid w:val="008E3D14"/>
    <w:rsid w:val="008E45E0"/>
    <w:rsid w:val="008E4C5E"/>
    <w:rsid w:val="008E4D70"/>
    <w:rsid w:val="008E6C65"/>
    <w:rsid w:val="008F185D"/>
    <w:rsid w:val="008F185F"/>
    <w:rsid w:val="008F1F79"/>
    <w:rsid w:val="008F2D41"/>
    <w:rsid w:val="008F5F32"/>
    <w:rsid w:val="008F5F74"/>
    <w:rsid w:val="008F6DD6"/>
    <w:rsid w:val="00900F5E"/>
    <w:rsid w:val="00902528"/>
    <w:rsid w:val="00903F8C"/>
    <w:rsid w:val="009048C8"/>
    <w:rsid w:val="00905536"/>
    <w:rsid w:val="009075C1"/>
    <w:rsid w:val="00907B65"/>
    <w:rsid w:val="00910416"/>
    <w:rsid w:val="00910A85"/>
    <w:rsid w:val="00910E08"/>
    <w:rsid w:val="009113E0"/>
    <w:rsid w:val="00912CC3"/>
    <w:rsid w:val="00915059"/>
    <w:rsid w:val="0091511F"/>
    <w:rsid w:val="00916504"/>
    <w:rsid w:val="009165F1"/>
    <w:rsid w:val="00917663"/>
    <w:rsid w:val="00917E01"/>
    <w:rsid w:val="0092049B"/>
    <w:rsid w:val="0092096B"/>
    <w:rsid w:val="00921D6C"/>
    <w:rsid w:val="00922022"/>
    <w:rsid w:val="009232A7"/>
    <w:rsid w:val="00923641"/>
    <w:rsid w:val="009249AF"/>
    <w:rsid w:val="00925010"/>
    <w:rsid w:val="009254FA"/>
    <w:rsid w:val="009263F8"/>
    <w:rsid w:val="00926DCD"/>
    <w:rsid w:val="00926EC0"/>
    <w:rsid w:val="00927CB6"/>
    <w:rsid w:val="0093079C"/>
    <w:rsid w:val="00931054"/>
    <w:rsid w:val="00931CCB"/>
    <w:rsid w:val="009336D0"/>
    <w:rsid w:val="00935ADD"/>
    <w:rsid w:val="009371A2"/>
    <w:rsid w:val="00943081"/>
    <w:rsid w:val="00943D39"/>
    <w:rsid w:val="0094442D"/>
    <w:rsid w:val="009459AF"/>
    <w:rsid w:val="00946B20"/>
    <w:rsid w:val="00947CE2"/>
    <w:rsid w:val="0095039B"/>
    <w:rsid w:val="009514C6"/>
    <w:rsid w:val="00952DE6"/>
    <w:rsid w:val="00952EC2"/>
    <w:rsid w:val="009530AD"/>
    <w:rsid w:val="0095427F"/>
    <w:rsid w:val="00956898"/>
    <w:rsid w:val="00962C32"/>
    <w:rsid w:val="009646FB"/>
    <w:rsid w:val="00964985"/>
    <w:rsid w:val="00964FE5"/>
    <w:rsid w:val="00966433"/>
    <w:rsid w:val="0096658B"/>
    <w:rsid w:val="00967884"/>
    <w:rsid w:val="009719EA"/>
    <w:rsid w:val="00971CA8"/>
    <w:rsid w:val="00972BAF"/>
    <w:rsid w:val="009738B0"/>
    <w:rsid w:val="0097403F"/>
    <w:rsid w:val="0097410E"/>
    <w:rsid w:val="009744C7"/>
    <w:rsid w:val="0097488E"/>
    <w:rsid w:val="009749DF"/>
    <w:rsid w:val="00974A2F"/>
    <w:rsid w:val="00974CDB"/>
    <w:rsid w:val="00975479"/>
    <w:rsid w:val="00975FBE"/>
    <w:rsid w:val="009776AE"/>
    <w:rsid w:val="00977977"/>
    <w:rsid w:val="00980300"/>
    <w:rsid w:val="00980488"/>
    <w:rsid w:val="00980757"/>
    <w:rsid w:val="009809D4"/>
    <w:rsid w:val="0098173F"/>
    <w:rsid w:val="00982690"/>
    <w:rsid w:val="00982AAE"/>
    <w:rsid w:val="00982B02"/>
    <w:rsid w:val="00982E21"/>
    <w:rsid w:val="009834B5"/>
    <w:rsid w:val="009848EC"/>
    <w:rsid w:val="00984C33"/>
    <w:rsid w:val="00986C50"/>
    <w:rsid w:val="00986E8C"/>
    <w:rsid w:val="00986F00"/>
    <w:rsid w:val="009929F9"/>
    <w:rsid w:val="00992DA6"/>
    <w:rsid w:val="0099405B"/>
    <w:rsid w:val="009961D5"/>
    <w:rsid w:val="009978CA"/>
    <w:rsid w:val="009A00F8"/>
    <w:rsid w:val="009A02D4"/>
    <w:rsid w:val="009A09F8"/>
    <w:rsid w:val="009A0B59"/>
    <w:rsid w:val="009A0D6E"/>
    <w:rsid w:val="009A1C3C"/>
    <w:rsid w:val="009A1F8B"/>
    <w:rsid w:val="009A5135"/>
    <w:rsid w:val="009A51FD"/>
    <w:rsid w:val="009A59F9"/>
    <w:rsid w:val="009A5C57"/>
    <w:rsid w:val="009A65D6"/>
    <w:rsid w:val="009A6C1D"/>
    <w:rsid w:val="009B04C3"/>
    <w:rsid w:val="009B0560"/>
    <w:rsid w:val="009B1C4B"/>
    <w:rsid w:val="009B1CFD"/>
    <w:rsid w:val="009B33C3"/>
    <w:rsid w:val="009B44BA"/>
    <w:rsid w:val="009B4A8D"/>
    <w:rsid w:val="009B4F2D"/>
    <w:rsid w:val="009B4F56"/>
    <w:rsid w:val="009B62AD"/>
    <w:rsid w:val="009B6CAA"/>
    <w:rsid w:val="009B6EBD"/>
    <w:rsid w:val="009B734A"/>
    <w:rsid w:val="009C0F5E"/>
    <w:rsid w:val="009C10BD"/>
    <w:rsid w:val="009C138E"/>
    <w:rsid w:val="009C1647"/>
    <w:rsid w:val="009C2790"/>
    <w:rsid w:val="009C28A2"/>
    <w:rsid w:val="009C3EE9"/>
    <w:rsid w:val="009C3FE3"/>
    <w:rsid w:val="009C43C9"/>
    <w:rsid w:val="009C4488"/>
    <w:rsid w:val="009C460E"/>
    <w:rsid w:val="009C5932"/>
    <w:rsid w:val="009C61FE"/>
    <w:rsid w:val="009C75BE"/>
    <w:rsid w:val="009D0C4B"/>
    <w:rsid w:val="009D24DF"/>
    <w:rsid w:val="009D252F"/>
    <w:rsid w:val="009D43E6"/>
    <w:rsid w:val="009D590C"/>
    <w:rsid w:val="009D5BAE"/>
    <w:rsid w:val="009E0980"/>
    <w:rsid w:val="009E1BE0"/>
    <w:rsid w:val="009E1D11"/>
    <w:rsid w:val="009E504A"/>
    <w:rsid w:val="009E5104"/>
    <w:rsid w:val="009E55E3"/>
    <w:rsid w:val="009E710B"/>
    <w:rsid w:val="009F1A85"/>
    <w:rsid w:val="009F40E7"/>
    <w:rsid w:val="009F4C7A"/>
    <w:rsid w:val="009F5132"/>
    <w:rsid w:val="009F51FF"/>
    <w:rsid w:val="009F526E"/>
    <w:rsid w:val="009F6C2A"/>
    <w:rsid w:val="00A0058B"/>
    <w:rsid w:val="00A012B7"/>
    <w:rsid w:val="00A01822"/>
    <w:rsid w:val="00A0236B"/>
    <w:rsid w:val="00A0298C"/>
    <w:rsid w:val="00A029BE"/>
    <w:rsid w:val="00A03B90"/>
    <w:rsid w:val="00A03E06"/>
    <w:rsid w:val="00A047A4"/>
    <w:rsid w:val="00A050CD"/>
    <w:rsid w:val="00A05AFD"/>
    <w:rsid w:val="00A10855"/>
    <w:rsid w:val="00A13CC1"/>
    <w:rsid w:val="00A14565"/>
    <w:rsid w:val="00A14E31"/>
    <w:rsid w:val="00A15080"/>
    <w:rsid w:val="00A16785"/>
    <w:rsid w:val="00A16AB9"/>
    <w:rsid w:val="00A16BBA"/>
    <w:rsid w:val="00A23E11"/>
    <w:rsid w:val="00A26665"/>
    <w:rsid w:val="00A267AC"/>
    <w:rsid w:val="00A26F71"/>
    <w:rsid w:val="00A271E4"/>
    <w:rsid w:val="00A27CB0"/>
    <w:rsid w:val="00A30E70"/>
    <w:rsid w:val="00A32983"/>
    <w:rsid w:val="00A32FA4"/>
    <w:rsid w:val="00A34C9D"/>
    <w:rsid w:val="00A358A4"/>
    <w:rsid w:val="00A369E1"/>
    <w:rsid w:val="00A37282"/>
    <w:rsid w:val="00A41EA0"/>
    <w:rsid w:val="00A4250E"/>
    <w:rsid w:val="00A44563"/>
    <w:rsid w:val="00A44845"/>
    <w:rsid w:val="00A45762"/>
    <w:rsid w:val="00A473FA"/>
    <w:rsid w:val="00A50ECF"/>
    <w:rsid w:val="00A5165E"/>
    <w:rsid w:val="00A51C3C"/>
    <w:rsid w:val="00A51F39"/>
    <w:rsid w:val="00A5223F"/>
    <w:rsid w:val="00A52654"/>
    <w:rsid w:val="00A52A79"/>
    <w:rsid w:val="00A52DF8"/>
    <w:rsid w:val="00A55E7D"/>
    <w:rsid w:val="00A567D4"/>
    <w:rsid w:val="00A57A8B"/>
    <w:rsid w:val="00A62185"/>
    <w:rsid w:val="00A63796"/>
    <w:rsid w:val="00A645AD"/>
    <w:rsid w:val="00A646AD"/>
    <w:rsid w:val="00A647F2"/>
    <w:rsid w:val="00A654FB"/>
    <w:rsid w:val="00A66ADB"/>
    <w:rsid w:val="00A66F4B"/>
    <w:rsid w:val="00A67099"/>
    <w:rsid w:val="00A708E9"/>
    <w:rsid w:val="00A71A5B"/>
    <w:rsid w:val="00A75AF3"/>
    <w:rsid w:val="00A75BBF"/>
    <w:rsid w:val="00A768ED"/>
    <w:rsid w:val="00A76ED6"/>
    <w:rsid w:val="00A77281"/>
    <w:rsid w:val="00A80BAA"/>
    <w:rsid w:val="00A80F56"/>
    <w:rsid w:val="00A81E43"/>
    <w:rsid w:val="00A828DD"/>
    <w:rsid w:val="00A8296D"/>
    <w:rsid w:val="00A8348E"/>
    <w:rsid w:val="00A851D2"/>
    <w:rsid w:val="00A856F8"/>
    <w:rsid w:val="00A85CC0"/>
    <w:rsid w:val="00A8606D"/>
    <w:rsid w:val="00A8650C"/>
    <w:rsid w:val="00A86E7A"/>
    <w:rsid w:val="00A86E7D"/>
    <w:rsid w:val="00A90E38"/>
    <w:rsid w:val="00A94474"/>
    <w:rsid w:val="00A945B7"/>
    <w:rsid w:val="00A94ADA"/>
    <w:rsid w:val="00A97D9E"/>
    <w:rsid w:val="00AA0128"/>
    <w:rsid w:val="00AA12E1"/>
    <w:rsid w:val="00AA20E6"/>
    <w:rsid w:val="00AA30B0"/>
    <w:rsid w:val="00AA4547"/>
    <w:rsid w:val="00AA4B6D"/>
    <w:rsid w:val="00AA6634"/>
    <w:rsid w:val="00AA7087"/>
    <w:rsid w:val="00AA73AB"/>
    <w:rsid w:val="00AB03E7"/>
    <w:rsid w:val="00AB04EC"/>
    <w:rsid w:val="00AB1A1C"/>
    <w:rsid w:val="00AB2ECC"/>
    <w:rsid w:val="00AB3210"/>
    <w:rsid w:val="00AB3385"/>
    <w:rsid w:val="00AB54B1"/>
    <w:rsid w:val="00AB57AE"/>
    <w:rsid w:val="00AB68E4"/>
    <w:rsid w:val="00AB72F0"/>
    <w:rsid w:val="00AC170C"/>
    <w:rsid w:val="00AC2C05"/>
    <w:rsid w:val="00AC4010"/>
    <w:rsid w:val="00AC4362"/>
    <w:rsid w:val="00AC4BC2"/>
    <w:rsid w:val="00AC5A27"/>
    <w:rsid w:val="00AC682D"/>
    <w:rsid w:val="00AC6D61"/>
    <w:rsid w:val="00AD0714"/>
    <w:rsid w:val="00AD0B58"/>
    <w:rsid w:val="00AD1BCF"/>
    <w:rsid w:val="00AD1D58"/>
    <w:rsid w:val="00AD2B40"/>
    <w:rsid w:val="00AD2BA3"/>
    <w:rsid w:val="00AD2FFF"/>
    <w:rsid w:val="00AD3C39"/>
    <w:rsid w:val="00AD5196"/>
    <w:rsid w:val="00AD65AE"/>
    <w:rsid w:val="00AD7F90"/>
    <w:rsid w:val="00AE0947"/>
    <w:rsid w:val="00AE23A3"/>
    <w:rsid w:val="00AE2510"/>
    <w:rsid w:val="00AE4A81"/>
    <w:rsid w:val="00AE5767"/>
    <w:rsid w:val="00AE5A6A"/>
    <w:rsid w:val="00AE5F48"/>
    <w:rsid w:val="00AE5FA1"/>
    <w:rsid w:val="00AE7F18"/>
    <w:rsid w:val="00AF0650"/>
    <w:rsid w:val="00AF0DB0"/>
    <w:rsid w:val="00AF0E68"/>
    <w:rsid w:val="00AF54E9"/>
    <w:rsid w:val="00AF6651"/>
    <w:rsid w:val="00AF7750"/>
    <w:rsid w:val="00B05A7A"/>
    <w:rsid w:val="00B07755"/>
    <w:rsid w:val="00B07819"/>
    <w:rsid w:val="00B07ADF"/>
    <w:rsid w:val="00B07BF4"/>
    <w:rsid w:val="00B10114"/>
    <w:rsid w:val="00B10AC1"/>
    <w:rsid w:val="00B11A8E"/>
    <w:rsid w:val="00B11AF3"/>
    <w:rsid w:val="00B1313F"/>
    <w:rsid w:val="00B13CAB"/>
    <w:rsid w:val="00B14C07"/>
    <w:rsid w:val="00B15300"/>
    <w:rsid w:val="00B156FE"/>
    <w:rsid w:val="00B16C97"/>
    <w:rsid w:val="00B1799C"/>
    <w:rsid w:val="00B21B04"/>
    <w:rsid w:val="00B2283D"/>
    <w:rsid w:val="00B24DB4"/>
    <w:rsid w:val="00B25409"/>
    <w:rsid w:val="00B259F2"/>
    <w:rsid w:val="00B25AEF"/>
    <w:rsid w:val="00B2677D"/>
    <w:rsid w:val="00B302DB"/>
    <w:rsid w:val="00B33E4C"/>
    <w:rsid w:val="00B35136"/>
    <w:rsid w:val="00B37174"/>
    <w:rsid w:val="00B37BD1"/>
    <w:rsid w:val="00B40F71"/>
    <w:rsid w:val="00B424A1"/>
    <w:rsid w:val="00B42740"/>
    <w:rsid w:val="00B439FD"/>
    <w:rsid w:val="00B43C8B"/>
    <w:rsid w:val="00B445BE"/>
    <w:rsid w:val="00B45DD4"/>
    <w:rsid w:val="00B47219"/>
    <w:rsid w:val="00B4727F"/>
    <w:rsid w:val="00B474C9"/>
    <w:rsid w:val="00B53D19"/>
    <w:rsid w:val="00B5456D"/>
    <w:rsid w:val="00B54E97"/>
    <w:rsid w:val="00B55427"/>
    <w:rsid w:val="00B55ED1"/>
    <w:rsid w:val="00B55FB0"/>
    <w:rsid w:val="00B57083"/>
    <w:rsid w:val="00B570A0"/>
    <w:rsid w:val="00B612FE"/>
    <w:rsid w:val="00B613AD"/>
    <w:rsid w:val="00B6361C"/>
    <w:rsid w:val="00B63624"/>
    <w:rsid w:val="00B64481"/>
    <w:rsid w:val="00B6511D"/>
    <w:rsid w:val="00B66BE8"/>
    <w:rsid w:val="00B679DD"/>
    <w:rsid w:val="00B70679"/>
    <w:rsid w:val="00B7085F"/>
    <w:rsid w:val="00B70ABF"/>
    <w:rsid w:val="00B70B01"/>
    <w:rsid w:val="00B715CA"/>
    <w:rsid w:val="00B71B26"/>
    <w:rsid w:val="00B73908"/>
    <w:rsid w:val="00B74257"/>
    <w:rsid w:val="00B7689B"/>
    <w:rsid w:val="00B7735F"/>
    <w:rsid w:val="00B809A5"/>
    <w:rsid w:val="00B81222"/>
    <w:rsid w:val="00B815FA"/>
    <w:rsid w:val="00B81D27"/>
    <w:rsid w:val="00B85DCE"/>
    <w:rsid w:val="00B85F19"/>
    <w:rsid w:val="00B91182"/>
    <w:rsid w:val="00B91D46"/>
    <w:rsid w:val="00B93A47"/>
    <w:rsid w:val="00B93B08"/>
    <w:rsid w:val="00B93B39"/>
    <w:rsid w:val="00B94694"/>
    <w:rsid w:val="00B94C4A"/>
    <w:rsid w:val="00B96450"/>
    <w:rsid w:val="00B9677C"/>
    <w:rsid w:val="00BA0043"/>
    <w:rsid w:val="00BA0231"/>
    <w:rsid w:val="00BA150F"/>
    <w:rsid w:val="00BA16D1"/>
    <w:rsid w:val="00BA19C9"/>
    <w:rsid w:val="00BA28A7"/>
    <w:rsid w:val="00BA2B1E"/>
    <w:rsid w:val="00BA305E"/>
    <w:rsid w:val="00BA499C"/>
    <w:rsid w:val="00BA4B03"/>
    <w:rsid w:val="00BA57BD"/>
    <w:rsid w:val="00BA58A2"/>
    <w:rsid w:val="00BA7526"/>
    <w:rsid w:val="00BB0B4F"/>
    <w:rsid w:val="00BB117B"/>
    <w:rsid w:val="00BB1541"/>
    <w:rsid w:val="00BB1A12"/>
    <w:rsid w:val="00BB3EB1"/>
    <w:rsid w:val="00BB45A2"/>
    <w:rsid w:val="00BB471C"/>
    <w:rsid w:val="00BB508A"/>
    <w:rsid w:val="00BB5BFE"/>
    <w:rsid w:val="00BB5F98"/>
    <w:rsid w:val="00BB6DF5"/>
    <w:rsid w:val="00BB7145"/>
    <w:rsid w:val="00BC04B9"/>
    <w:rsid w:val="00BC0CE8"/>
    <w:rsid w:val="00BC3AAB"/>
    <w:rsid w:val="00BC6410"/>
    <w:rsid w:val="00BC6C92"/>
    <w:rsid w:val="00BC7665"/>
    <w:rsid w:val="00BC7CA6"/>
    <w:rsid w:val="00BC7EA7"/>
    <w:rsid w:val="00BD0BAF"/>
    <w:rsid w:val="00BD2949"/>
    <w:rsid w:val="00BD734A"/>
    <w:rsid w:val="00BE0359"/>
    <w:rsid w:val="00BE2F26"/>
    <w:rsid w:val="00BE3BE5"/>
    <w:rsid w:val="00BE4103"/>
    <w:rsid w:val="00BE4F7F"/>
    <w:rsid w:val="00BE54E0"/>
    <w:rsid w:val="00BE7817"/>
    <w:rsid w:val="00BF0170"/>
    <w:rsid w:val="00BF0611"/>
    <w:rsid w:val="00BF155D"/>
    <w:rsid w:val="00BF2012"/>
    <w:rsid w:val="00BF2324"/>
    <w:rsid w:val="00BF273B"/>
    <w:rsid w:val="00BF2883"/>
    <w:rsid w:val="00BF48CE"/>
    <w:rsid w:val="00BF604F"/>
    <w:rsid w:val="00C00049"/>
    <w:rsid w:val="00C003D9"/>
    <w:rsid w:val="00C00C26"/>
    <w:rsid w:val="00C019A3"/>
    <w:rsid w:val="00C02C9E"/>
    <w:rsid w:val="00C032E2"/>
    <w:rsid w:val="00C037F0"/>
    <w:rsid w:val="00C07233"/>
    <w:rsid w:val="00C07A2E"/>
    <w:rsid w:val="00C07CD3"/>
    <w:rsid w:val="00C11665"/>
    <w:rsid w:val="00C11C52"/>
    <w:rsid w:val="00C11EC5"/>
    <w:rsid w:val="00C123BD"/>
    <w:rsid w:val="00C1265C"/>
    <w:rsid w:val="00C13989"/>
    <w:rsid w:val="00C14651"/>
    <w:rsid w:val="00C15B3C"/>
    <w:rsid w:val="00C208A8"/>
    <w:rsid w:val="00C22116"/>
    <w:rsid w:val="00C2304D"/>
    <w:rsid w:val="00C2474F"/>
    <w:rsid w:val="00C258BD"/>
    <w:rsid w:val="00C26B87"/>
    <w:rsid w:val="00C27615"/>
    <w:rsid w:val="00C30513"/>
    <w:rsid w:val="00C318FE"/>
    <w:rsid w:val="00C32A44"/>
    <w:rsid w:val="00C32B6E"/>
    <w:rsid w:val="00C32CB6"/>
    <w:rsid w:val="00C365BC"/>
    <w:rsid w:val="00C37845"/>
    <w:rsid w:val="00C37EC1"/>
    <w:rsid w:val="00C427C1"/>
    <w:rsid w:val="00C433CE"/>
    <w:rsid w:val="00C43C3E"/>
    <w:rsid w:val="00C44A95"/>
    <w:rsid w:val="00C46292"/>
    <w:rsid w:val="00C47BD3"/>
    <w:rsid w:val="00C47BF3"/>
    <w:rsid w:val="00C5054B"/>
    <w:rsid w:val="00C5223B"/>
    <w:rsid w:val="00C52EC8"/>
    <w:rsid w:val="00C5300D"/>
    <w:rsid w:val="00C53E0E"/>
    <w:rsid w:val="00C5467F"/>
    <w:rsid w:val="00C550E0"/>
    <w:rsid w:val="00C55786"/>
    <w:rsid w:val="00C55DEA"/>
    <w:rsid w:val="00C569CE"/>
    <w:rsid w:val="00C57719"/>
    <w:rsid w:val="00C6019B"/>
    <w:rsid w:val="00C60334"/>
    <w:rsid w:val="00C6097D"/>
    <w:rsid w:val="00C60AF1"/>
    <w:rsid w:val="00C61299"/>
    <w:rsid w:val="00C617B9"/>
    <w:rsid w:val="00C61D1E"/>
    <w:rsid w:val="00C62F61"/>
    <w:rsid w:val="00C63063"/>
    <w:rsid w:val="00C6314D"/>
    <w:rsid w:val="00C63999"/>
    <w:rsid w:val="00C63ACF"/>
    <w:rsid w:val="00C63D01"/>
    <w:rsid w:val="00C63D37"/>
    <w:rsid w:val="00C7104B"/>
    <w:rsid w:val="00C71EAF"/>
    <w:rsid w:val="00C72AC9"/>
    <w:rsid w:val="00C73491"/>
    <w:rsid w:val="00C7383B"/>
    <w:rsid w:val="00C73D45"/>
    <w:rsid w:val="00C7513A"/>
    <w:rsid w:val="00C76819"/>
    <w:rsid w:val="00C8085F"/>
    <w:rsid w:val="00C8277F"/>
    <w:rsid w:val="00C82E8C"/>
    <w:rsid w:val="00C84F3D"/>
    <w:rsid w:val="00C85AB3"/>
    <w:rsid w:val="00C87141"/>
    <w:rsid w:val="00C87443"/>
    <w:rsid w:val="00C917E9"/>
    <w:rsid w:val="00C92555"/>
    <w:rsid w:val="00C92577"/>
    <w:rsid w:val="00C9326B"/>
    <w:rsid w:val="00C9368D"/>
    <w:rsid w:val="00C949F4"/>
    <w:rsid w:val="00C95687"/>
    <w:rsid w:val="00C96DF5"/>
    <w:rsid w:val="00C96FC7"/>
    <w:rsid w:val="00CA061E"/>
    <w:rsid w:val="00CA0BEA"/>
    <w:rsid w:val="00CA0C60"/>
    <w:rsid w:val="00CA15C4"/>
    <w:rsid w:val="00CA2E39"/>
    <w:rsid w:val="00CA37B3"/>
    <w:rsid w:val="00CA4F14"/>
    <w:rsid w:val="00CA5BBE"/>
    <w:rsid w:val="00CA5EDD"/>
    <w:rsid w:val="00CA657A"/>
    <w:rsid w:val="00CB097B"/>
    <w:rsid w:val="00CB0A76"/>
    <w:rsid w:val="00CB1C5A"/>
    <w:rsid w:val="00CB1C9D"/>
    <w:rsid w:val="00CB35B4"/>
    <w:rsid w:val="00CB50C0"/>
    <w:rsid w:val="00CB5712"/>
    <w:rsid w:val="00CB7831"/>
    <w:rsid w:val="00CB7DCE"/>
    <w:rsid w:val="00CC09B9"/>
    <w:rsid w:val="00CC0BC6"/>
    <w:rsid w:val="00CC1633"/>
    <w:rsid w:val="00CC1A96"/>
    <w:rsid w:val="00CC1C90"/>
    <w:rsid w:val="00CC343C"/>
    <w:rsid w:val="00CC4446"/>
    <w:rsid w:val="00CC4C52"/>
    <w:rsid w:val="00CC4C7A"/>
    <w:rsid w:val="00CC5A7C"/>
    <w:rsid w:val="00CC5BF2"/>
    <w:rsid w:val="00CC5EF0"/>
    <w:rsid w:val="00CC6E2A"/>
    <w:rsid w:val="00CD054C"/>
    <w:rsid w:val="00CD0785"/>
    <w:rsid w:val="00CD0CA8"/>
    <w:rsid w:val="00CD2AAF"/>
    <w:rsid w:val="00CD3646"/>
    <w:rsid w:val="00CD4AD6"/>
    <w:rsid w:val="00CD4C9E"/>
    <w:rsid w:val="00CD5C4E"/>
    <w:rsid w:val="00CD726C"/>
    <w:rsid w:val="00CD73E7"/>
    <w:rsid w:val="00CD7BA3"/>
    <w:rsid w:val="00CE02B1"/>
    <w:rsid w:val="00CE0AD4"/>
    <w:rsid w:val="00CE19D2"/>
    <w:rsid w:val="00CE27A1"/>
    <w:rsid w:val="00CE2957"/>
    <w:rsid w:val="00CE3B9E"/>
    <w:rsid w:val="00CE4C30"/>
    <w:rsid w:val="00CE5566"/>
    <w:rsid w:val="00CE7E4F"/>
    <w:rsid w:val="00CE7E77"/>
    <w:rsid w:val="00CF0028"/>
    <w:rsid w:val="00CF10CD"/>
    <w:rsid w:val="00CF3F8C"/>
    <w:rsid w:val="00CF5DEC"/>
    <w:rsid w:val="00CF5F0C"/>
    <w:rsid w:val="00CF641C"/>
    <w:rsid w:val="00CF6822"/>
    <w:rsid w:val="00CF6DBA"/>
    <w:rsid w:val="00CF704B"/>
    <w:rsid w:val="00CF73FC"/>
    <w:rsid w:val="00CF7BF6"/>
    <w:rsid w:val="00D00D59"/>
    <w:rsid w:val="00D026BF"/>
    <w:rsid w:val="00D028C9"/>
    <w:rsid w:val="00D0469D"/>
    <w:rsid w:val="00D05635"/>
    <w:rsid w:val="00D10E70"/>
    <w:rsid w:val="00D11193"/>
    <w:rsid w:val="00D114D8"/>
    <w:rsid w:val="00D11759"/>
    <w:rsid w:val="00D120E3"/>
    <w:rsid w:val="00D12391"/>
    <w:rsid w:val="00D12532"/>
    <w:rsid w:val="00D13FF5"/>
    <w:rsid w:val="00D144DD"/>
    <w:rsid w:val="00D15D14"/>
    <w:rsid w:val="00D17F95"/>
    <w:rsid w:val="00D2012F"/>
    <w:rsid w:val="00D21280"/>
    <w:rsid w:val="00D21AA1"/>
    <w:rsid w:val="00D21CDD"/>
    <w:rsid w:val="00D222E2"/>
    <w:rsid w:val="00D236CA"/>
    <w:rsid w:val="00D24325"/>
    <w:rsid w:val="00D247E2"/>
    <w:rsid w:val="00D25A24"/>
    <w:rsid w:val="00D27B7C"/>
    <w:rsid w:val="00D32485"/>
    <w:rsid w:val="00D33C9E"/>
    <w:rsid w:val="00D34D6D"/>
    <w:rsid w:val="00D359E3"/>
    <w:rsid w:val="00D35D08"/>
    <w:rsid w:val="00D4086D"/>
    <w:rsid w:val="00D42F97"/>
    <w:rsid w:val="00D438CB"/>
    <w:rsid w:val="00D44DB1"/>
    <w:rsid w:val="00D4558F"/>
    <w:rsid w:val="00D45809"/>
    <w:rsid w:val="00D45B4F"/>
    <w:rsid w:val="00D517B6"/>
    <w:rsid w:val="00D52189"/>
    <w:rsid w:val="00D5275F"/>
    <w:rsid w:val="00D53256"/>
    <w:rsid w:val="00D551C8"/>
    <w:rsid w:val="00D5522D"/>
    <w:rsid w:val="00D5705E"/>
    <w:rsid w:val="00D61A05"/>
    <w:rsid w:val="00D62B55"/>
    <w:rsid w:val="00D63661"/>
    <w:rsid w:val="00D645F5"/>
    <w:rsid w:val="00D65301"/>
    <w:rsid w:val="00D66345"/>
    <w:rsid w:val="00D674A5"/>
    <w:rsid w:val="00D67B83"/>
    <w:rsid w:val="00D709EE"/>
    <w:rsid w:val="00D71BE7"/>
    <w:rsid w:val="00D73470"/>
    <w:rsid w:val="00D74E92"/>
    <w:rsid w:val="00D74EC3"/>
    <w:rsid w:val="00D75307"/>
    <w:rsid w:val="00D765FC"/>
    <w:rsid w:val="00D772A2"/>
    <w:rsid w:val="00D77630"/>
    <w:rsid w:val="00D77A50"/>
    <w:rsid w:val="00D77B0D"/>
    <w:rsid w:val="00D817CC"/>
    <w:rsid w:val="00D84456"/>
    <w:rsid w:val="00D853EF"/>
    <w:rsid w:val="00D87264"/>
    <w:rsid w:val="00D9064B"/>
    <w:rsid w:val="00D90A6A"/>
    <w:rsid w:val="00D9300C"/>
    <w:rsid w:val="00D93DE4"/>
    <w:rsid w:val="00D9459E"/>
    <w:rsid w:val="00D963A1"/>
    <w:rsid w:val="00DA162C"/>
    <w:rsid w:val="00DA19BF"/>
    <w:rsid w:val="00DA1E98"/>
    <w:rsid w:val="00DA2014"/>
    <w:rsid w:val="00DA207A"/>
    <w:rsid w:val="00DA30C6"/>
    <w:rsid w:val="00DA36A9"/>
    <w:rsid w:val="00DA420B"/>
    <w:rsid w:val="00DA634F"/>
    <w:rsid w:val="00DA67B6"/>
    <w:rsid w:val="00DB0AFD"/>
    <w:rsid w:val="00DB0C73"/>
    <w:rsid w:val="00DB1121"/>
    <w:rsid w:val="00DB20A5"/>
    <w:rsid w:val="00DB36BE"/>
    <w:rsid w:val="00DB3BB7"/>
    <w:rsid w:val="00DB3C2B"/>
    <w:rsid w:val="00DB3EDB"/>
    <w:rsid w:val="00DB4F9E"/>
    <w:rsid w:val="00DB70AB"/>
    <w:rsid w:val="00DB72CC"/>
    <w:rsid w:val="00DB7FC0"/>
    <w:rsid w:val="00DC110B"/>
    <w:rsid w:val="00DC1601"/>
    <w:rsid w:val="00DC256C"/>
    <w:rsid w:val="00DC29EC"/>
    <w:rsid w:val="00DC2BD1"/>
    <w:rsid w:val="00DC35A7"/>
    <w:rsid w:val="00DC39AF"/>
    <w:rsid w:val="00DC3E5F"/>
    <w:rsid w:val="00DC4208"/>
    <w:rsid w:val="00DC47E4"/>
    <w:rsid w:val="00DC4ECD"/>
    <w:rsid w:val="00DC51D3"/>
    <w:rsid w:val="00DC5A86"/>
    <w:rsid w:val="00DC67C8"/>
    <w:rsid w:val="00DC6E05"/>
    <w:rsid w:val="00DC7831"/>
    <w:rsid w:val="00DD291F"/>
    <w:rsid w:val="00DD3B42"/>
    <w:rsid w:val="00DD3CC9"/>
    <w:rsid w:val="00DD4557"/>
    <w:rsid w:val="00DD56CD"/>
    <w:rsid w:val="00DD615F"/>
    <w:rsid w:val="00DD6793"/>
    <w:rsid w:val="00DE17BD"/>
    <w:rsid w:val="00DE2E3F"/>
    <w:rsid w:val="00DE3A1D"/>
    <w:rsid w:val="00DE441E"/>
    <w:rsid w:val="00DE4A30"/>
    <w:rsid w:val="00DE4A97"/>
    <w:rsid w:val="00DE547D"/>
    <w:rsid w:val="00DE6268"/>
    <w:rsid w:val="00DE6498"/>
    <w:rsid w:val="00DF1663"/>
    <w:rsid w:val="00DF426D"/>
    <w:rsid w:val="00DF5257"/>
    <w:rsid w:val="00DF656E"/>
    <w:rsid w:val="00DF680A"/>
    <w:rsid w:val="00DF6FB6"/>
    <w:rsid w:val="00E0156A"/>
    <w:rsid w:val="00E02155"/>
    <w:rsid w:val="00E022AA"/>
    <w:rsid w:val="00E024E3"/>
    <w:rsid w:val="00E0342C"/>
    <w:rsid w:val="00E043FE"/>
    <w:rsid w:val="00E04710"/>
    <w:rsid w:val="00E05940"/>
    <w:rsid w:val="00E072AF"/>
    <w:rsid w:val="00E0770D"/>
    <w:rsid w:val="00E10410"/>
    <w:rsid w:val="00E10C15"/>
    <w:rsid w:val="00E10D04"/>
    <w:rsid w:val="00E12552"/>
    <w:rsid w:val="00E13BDB"/>
    <w:rsid w:val="00E13FCA"/>
    <w:rsid w:val="00E14791"/>
    <w:rsid w:val="00E16105"/>
    <w:rsid w:val="00E204B4"/>
    <w:rsid w:val="00E20C01"/>
    <w:rsid w:val="00E21AA3"/>
    <w:rsid w:val="00E2222A"/>
    <w:rsid w:val="00E22E24"/>
    <w:rsid w:val="00E23BA0"/>
    <w:rsid w:val="00E24001"/>
    <w:rsid w:val="00E24018"/>
    <w:rsid w:val="00E26A3F"/>
    <w:rsid w:val="00E27D2E"/>
    <w:rsid w:val="00E30FB4"/>
    <w:rsid w:val="00E31099"/>
    <w:rsid w:val="00E3252A"/>
    <w:rsid w:val="00E34AD3"/>
    <w:rsid w:val="00E34B58"/>
    <w:rsid w:val="00E34EB3"/>
    <w:rsid w:val="00E353CE"/>
    <w:rsid w:val="00E35764"/>
    <w:rsid w:val="00E35A1F"/>
    <w:rsid w:val="00E35D48"/>
    <w:rsid w:val="00E40862"/>
    <w:rsid w:val="00E40EBC"/>
    <w:rsid w:val="00E4127E"/>
    <w:rsid w:val="00E42E0B"/>
    <w:rsid w:val="00E4319C"/>
    <w:rsid w:val="00E4353C"/>
    <w:rsid w:val="00E44AD3"/>
    <w:rsid w:val="00E45037"/>
    <w:rsid w:val="00E4530B"/>
    <w:rsid w:val="00E46CDD"/>
    <w:rsid w:val="00E4711E"/>
    <w:rsid w:val="00E47418"/>
    <w:rsid w:val="00E501E9"/>
    <w:rsid w:val="00E50DDF"/>
    <w:rsid w:val="00E51436"/>
    <w:rsid w:val="00E52848"/>
    <w:rsid w:val="00E53EF1"/>
    <w:rsid w:val="00E542AE"/>
    <w:rsid w:val="00E56301"/>
    <w:rsid w:val="00E56C53"/>
    <w:rsid w:val="00E6025D"/>
    <w:rsid w:val="00E6071A"/>
    <w:rsid w:val="00E62C91"/>
    <w:rsid w:val="00E64E46"/>
    <w:rsid w:val="00E64FDD"/>
    <w:rsid w:val="00E65C4A"/>
    <w:rsid w:val="00E664E9"/>
    <w:rsid w:val="00E66701"/>
    <w:rsid w:val="00E66E08"/>
    <w:rsid w:val="00E70354"/>
    <w:rsid w:val="00E705F9"/>
    <w:rsid w:val="00E71D1F"/>
    <w:rsid w:val="00E72A5D"/>
    <w:rsid w:val="00E72AE5"/>
    <w:rsid w:val="00E73123"/>
    <w:rsid w:val="00E7441C"/>
    <w:rsid w:val="00E74549"/>
    <w:rsid w:val="00E74C71"/>
    <w:rsid w:val="00E74F36"/>
    <w:rsid w:val="00E75857"/>
    <w:rsid w:val="00E75B6B"/>
    <w:rsid w:val="00E7616C"/>
    <w:rsid w:val="00E76590"/>
    <w:rsid w:val="00E77243"/>
    <w:rsid w:val="00E778CE"/>
    <w:rsid w:val="00E779F7"/>
    <w:rsid w:val="00E8009C"/>
    <w:rsid w:val="00E800D2"/>
    <w:rsid w:val="00E8161F"/>
    <w:rsid w:val="00E81A31"/>
    <w:rsid w:val="00E81AAB"/>
    <w:rsid w:val="00E848EA"/>
    <w:rsid w:val="00E84D68"/>
    <w:rsid w:val="00E86829"/>
    <w:rsid w:val="00E86AA6"/>
    <w:rsid w:val="00E86FEB"/>
    <w:rsid w:val="00E87138"/>
    <w:rsid w:val="00E909A9"/>
    <w:rsid w:val="00E9179D"/>
    <w:rsid w:val="00E91AF1"/>
    <w:rsid w:val="00E9327E"/>
    <w:rsid w:val="00EA004F"/>
    <w:rsid w:val="00EA1CDF"/>
    <w:rsid w:val="00EA4559"/>
    <w:rsid w:val="00EA733E"/>
    <w:rsid w:val="00EA77E0"/>
    <w:rsid w:val="00EB08D6"/>
    <w:rsid w:val="00EB19C2"/>
    <w:rsid w:val="00EB25AF"/>
    <w:rsid w:val="00EB2ECE"/>
    <w:rsid w:val="00EB43B9"/>
    <w:rsid w:val="00EB6490"/>
    <w:rsid w:val="00EB68F0"/>
    <w:rsid w:val="00EB744F"/>
    <w:rsid w:val="00EC0C67"/>
    <w:rsid w:val="00EC2DF4"/>
    <w:rsid w:val="00EC364D"/>
    <w:rsid w:val="00EC37E2"/>
    <w:rsid w:val="00EC4909"/>
    <w:rsid w:val="00EC72E6"/>
    <w:rsid w:val="00ED0278"/>
    <w:rsid w:val="00ED08AD"/>
    <w:rsid w:val="00ED2D00"/>
    <w:rsid w:val="00ED349D"/>
    <w:rsid w:val="00ED51DE"/>
    <w:rsid w:val="00ED626B"/>
    <w:rsid w:val="00ED6CC3"/>
    <w:rsid w:val="00EE0E4B"/>
    <w:rsid w:val="00EE132F"/>
    <w:rsid w:val="00EE1426"/>
    <w:rsid w:val="00EE15C3"/>
    <w:rsid w:val="00EE3F3B"/>
    <w:rsid w:val="00EE4344"/>
    <w:rsid w:val="00EE6B9C"/>
    <w:rsid w:val="00EE7839"/>
    <w:rsid w:val="00EF1354"/>
    <w:rsid w:val="00EF3D8A"/>
    <w:rsid w:val="00EF3F77"/>
    <w:rsid w:val="00EF448A"/>
    <w:rsid w:val="00EF5F4B"/>
    <w:rsid w:val="00EF6DCD"/>
    <w:rsid w:val="00EF6FAB"/>
    <w:rsid w:val="00EF7599"/>
    <w:rsid w:val="00EF75B4"/>
    <w:rsid w:val="00F000F3"/>
    <w:rsid w:val="00F008AB"/>
    <w:rsid w:val="00F00D14"/>
    <w:rsid w:val="00F0488D"/>
    <w:rsid w:val="00F04894"/>
    <w:rsid w:val="00F06727"/>
    <w:rsid w:val="00F069D7"/>
    <w:rsid w:val="00F07481"/>
    <w:rsid w:val="00F101DE"/>
    <w:rsid w:val="00F119B7"/>
    <w:rsid w:val="00F119FD"/>
    <w:rsid w:val="00F13F12"/>
    <w:rsid w:val="00F159BB"/>
    <w:rsid w:val="00F16D54"/>
    <w:rsid w:val="00F21B40"/>
    <w:rsid w:val="00F22637"/>
    <w:rsid w:val="00F22883"/>
    <w:rsid w:val="00F22AAC"/>
    <w:rsid w:val="00F22EB6"/>
    <w:rsid w:val="00F234DD"/>
    <w:rsid w:val="00F236F2"/>
    <w:rsid w:val="00F23C50"/>
    <w:rsid w:val="00F2402C"/>
    <w:rsid w:val="00F2409A"/>
    <w:rsid w:val="00F243A8"/>
    <w:rsid w:val="00F24E0F"/>
    <w:rsid w:val="00F27839"/>
    <w:rsid w:val="00F304EB"/>
    <w:rsid w:val="00F30B0A"/>
    <w:rsid w:val="00F320A2"/>
    <w:rsid w:val="00F339A1"/>
    <w:rsid w:val="00F351DA"/>
    <w:rsid w:val="00F35304"/>
    <w:rsid w:val="00F367A7"/>
    <w:rsid w:val="00F36F4F"/>
    <w:rsid w:val="00F41D56"/>
    <w:rsid w:val="00F43BF6"/>
    <w:rsid w:val="00F43DDB"/>
    <w:rsid w:val="00F444DB"/>
    <w:rsid w:val="00F4474C"/>
    <w:rsid w:val="00F45087"/>
    <w:rsid w:val="00F45691"/>
    <w:rsid w:val="00F462C4"/>
    <w:rsid w:val="00F465C8"/>
    <w:rsid w:val="00F469AE"/>
    <w:rsid w:val="00F47343"/>
    <w:rsid w:val="00F47BED"/>
    <w:rsid w:val="00F47CDF"/>
    <w:rsid w:val="00F500C6"/>
    <w:rsid w:val="00F5096A"/>
    <w:rsid w:val="00F51375"/>
    <w:rsid w:val="00F52355"/>
    <w:rsid w:val="00F52535"/>
    <w:rsid w:val="00F530E4"/>
    <w:rsid w:val="00F53F57"/>
    <w:rsid w:val="00F552CD"/>
    <w:rsid w:val="00F57414"/>
    <w:rsid w:val="00F60072"/>
    <w:rsid w:val="00F60FAE"/>
    <w:rsid w:val="00F61FDA"/>
    <w:rsid w:val="00F630C4"/>
    <w:rsid w:val="00F63D34"/>
    <w:rsid w:val="00F64101"/>
    <w:rsid w:val="00F648EB"/>
    <w:rsid w:val="00F64929"/>
    <w:rsid w:val="00F65101"/>
    <w:rsid w:val="00F678AC"/>
    <w:rsid w:val="00F67A25"/>
    <w:rsid w:val="00F73661"/>
    <w:rsid w:val="00F73BEE"/>
    <w:rsid w:val="00F74121"/>
    <w:rsid w:val="00F75E77"/>
    <w:rsid w:val="00F771CB"/>
    <w:rsid w:val="00F77F54"/>
    <w:rsid w:val="00F8288C"/>
    <w:rsid w:val="00F8318D"/>
    <w:rsid w:val="00F83C39"/>
    <w:rsid w:val="00F916F0"/>
    <w:rsid w:val="00F9170A"/>
    <w:rsid w:val="00F92157"/>
    <w:rsid w:val="00F93694"/>
    <w:rsid w:val="00F93A21"/>
    <w:rsid w:val="00F93EB4"/>
    <w:rsid w:val="00F9474E"/>
    <w:rsid w:val="00F948B2"/>
    <w:rsid w:val="00F94A68"/>
    <w:rsid w:val="00F95086"/>
    <w:rsid w:val="00F95EA0"/>
    <w:rsid w:val="00F96E10"/>
    <w:rsid w:val="00F97404"/>
    <w:rsid w:val="00F9772A"/>
    <w:rsid w:val="00F97E57"/>
    <w:rsid w:val="00FA0487"/>
    <w:rsid w:val="00FA2A4D"/>
    <w:rsid w:val="00FA36F6"/>
    <w:rsid w:val="00FA6C82"/>
    <w:rsid w:val="00FA6D08"/>
    <w:rsid w:val="00FB2924"/>
    <w:rsid w:val="00FB2FD8"/>
    <w:rsid w:val="00FB33D9"/>
    <w:rsid w:val="00FB4CC4"/>
    <w:rsid w:val="00FB567F"/>
    <w:rsid w:val="00FB5D68"/>
    <w:rsid w:val="00FB6143"/>
    <w:rsid w:val="00FB7FEC"/>
    <w:rsid w:val="00FC0E6D"/>
    <w:rsid w:val="00FC1FAE"/>
    <w:rsid w:val="00FC6082"/>
    <w:rsid w:val="00FC6160"/>
    <w:rsid w:val="00FC691E"/>
    <w:rsid w:val="00FC6DD4"/>
    <w:rsid w:val="00FD0C8F"/>
    <w:rsid w:val="00FD1087"/>
    <w:rsid w:val="00FD1E4B"/>
    <w:rsid w:val="00FD1EBB"/>
    <w:rsid w:val="00FD23E3"/>
    <w:rsid w:val="00FD26CD"/>
    <w:rsid w:val="00FD28FA"/>
    <w:rsid w:val="00FD3E0D"/>
    <w:rsid w:val="00FD3F6F"/>
    <w:rsid w:val="00FD423E"/>
    <w:rsid w:val="00FD6CF9"/>
    <w:rsid w:val="00FD71CD"/>
    <w:rsid w:val="00FD7670"/>
    <w:rsid w:val="00FE0C0B"/>
    <w:rsid w:val="00FE16C1"/>
    <w:rsid w:val="00FE16D3"/>
    <w:rsid w:val="00FE1DC6"/>
    <w:rsid w:val="00FE4527"/>
    <w:rsid w:val="00FE602D"/>
    <w:rsid w:val="00FE610A"/>
    <w:rsid w:val="00FE672A"/>
    <w:rsid w:val="00FE697E"/>
    <w:rsid w:val="00FE6AA1"/>
    <w:rsid w:val="00FF007C"/>
    <w:rsid w:val="00FF1F6C"/>
    <w:rsid w:val="00FF238A"/>
    <w:rsid w:val="00FF3112"/>
    <w:rsid w:val="00FF42B5"/>
    <w:rsid w:val="00FF4754"/>
    <w:rsid w:val="00FF6E05"/>
    <w:rsid w:val="00FF7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8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7F20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eText">
    <w:name w:val="Base_Text"/>
    <w:rsid w:val="009A3899"/>
    <w:pPr>
      <w:spacing w:before="120"/>
    </w:pPr>
    <w:rPr>
      <w:rFonts w:eastAsia="Times New Roman"/>
      <w:sz w:val="24"/>
      <w:szCs w:val="24"/>
      <w:lang w:eastAsia="en-US"/>
    </w:rPr>
  </w:style>
  <w:style w:type="paragraph" w:customStyle="1" w:styleId="1stparatext">
    <w:name w:val="1st para text"/>
    <w:basedOn w:val="BaseText"/>
    <w:rsid w:val="009A3899"/>
  </w:style>
  <w:style w:type="paragraph" w:customStyle="1" w:styleId="BaseHeading">
    <w:name w:val="Base_Heading"/>
    <w:rsid w:val="009A3899"/>
    <w:pPr>
      <w:keepNext/>
      <w:spacing w:before="240"/>
      <w:outlineLvl w:val="0"/>
    </w:pPr>
    <w:rPr>
      <w:rFonts w:eastAsia="Times New Roman"/>
      <w:kern w:val="28"/>
      <w:sz w:val="28"/>
      <w:szCs w:val="28"/>
      <w:lang w:eastAsia="en-US"/>
    </w:rPr>
  </w:style>
  <w:style w:type="paragraph" w:customStyle="1" w:styleId="AbstractHead">
    <w:name w:val="Abstract Head"/>
    <w:basedOn w:val="BaseHeading"/>
    <w:rsid w:val="009A3899"/>
  </w:style>
  <w:style w:type="paragraph" w:customStyle="1" w:styleId="AbstractSummary">
    <w:name w:val="Abstract/Summary"/>
    <w:basedOn w:val="BaseText"/>
    <w:rsid w:val="009A3899"/>
  </w:style>
  <w:style w:type="paragraph" w:customStyle="1" w:styleId="Referencesandnotes">
    <w:name w:val="References and notes"/>
    <w:basedOn w:val="BaseText"/>
    <w:rsid w:val="009A3899"/>
    <w:pPr>
      <w:ind w:left="720" w:hanging="720"/>
    </w:pPr>
  </w:style>
  <w:style w:type="paragraph" w:customStyle="1" w:styleId="Acknowledgement">
    <w:name w:val="Acknowledgement"/>
    <w:basedOn w:val="Referencesandnotes"/>
    <w:rsid w:val="009A3899"/>
  </w:style>
  <w:style w:type="paragraph" w:customStyle="1" w:styleId="Subhead">
    <w:name w:val="Subhead"/>
    <w:basedOn w:val="BaseHeading"/>
    <w:rsid w:val="009A3899"/>
    <w:rPr>
      <w:b/>
      <w:bCs/>
      <w:sz w:val="24"/>
      <w:szCs w:val="24"/>
    </w:rPr>
  </w:style>
  <w:style w:type="paragraph" w:customStyle="1" w:styleId="AppendixHead">
    <w:name w:val="AppendixHead"/>
    <w:basedOn w:val="Subhead"/>
    <w:rsid w:val="009A3899"/>
  </w:style>
  <w:style w:type="paragraph" w:customStyle="1" w:styleId="AppendixSubhead">
    <w:name w:val="AppendixSubhead"/>
    <w:basedOn w:val="Subhead"/>
    <w:rsid w:val="009A3899"/>
  </w:style>
  <w:style w:type="paragraph" w:customStyle="1" w:styleId="Articletype">
    <w:name w:val="Article type"/>
    <w:basedOn w:val="BaseText"/>
    <w:rsid w:val="009A3899"/>
  </w:style>
  <w:style w:type="character" w:customStyle="1" w:styleId="aubase">
    <w:name w:val="au_base"/>
    <w:rsid w:val="009A3899"/>
    <w:rPr>
      <w:sz w:val="24"/>
    </w:rPr>
  </w:style>
  <w:style w:type="character" w:customStyle="1" w:styleId="aucollab">
    <w:name w:val="au_collab"/>
    <w:rsid w:val="009A3899"/>
    <w:rPr>
      <w:sz w:val="24"/>
      <w:bdr w:val="none" w:sz="0" w:space="0" w:color="auto"/>
      <w:shd w:val="clear" w:color="auto" w:fill="C0C0C0"/>
    </w:rPr>
  </w:style>
  <w:style w:type="character" w:customStyle="1" w:styleId="audeg">
    <w:name w:val="au_deg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aufname">
    <w:name w:val="au_fname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aurole">
    <w:name w:val="au_role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ausuffix">
    <w:name w:val="au_suffix"/>
    <w:rsid w:val="009A3899"/>
    <w:rPr>
      <w:sz w:val="24"/>
      <w:bdr w:val="none" w:sz="0" w:space="0" w:color="auto"/>
      <w:shd w:val="clear" w:color="auto" w:fill="FF00FF"/>
    </w:rPr>
  </w:style>
  <w:style w:type="character" w:customStyle="1" w:styleId="ausurname">
    <w:name w:val="au_surname"/>
    <w:rsid w:val="009A3899"/>
    <w:rPr>
      <w:sz w:val="24"/>
      <w:bdr w:val="none" w:sz="0" w:space="0" w:color="auto"/>
      <w:shd w:val="clear" w:color="auto" w:fill="00FF00"/>
    </w:rPr>
  </w:style>
  <w:style w:type="paragraph" w:customStyle="1" w:styleId="AuthorAttribute">
    <w:name w:val="Author Attribute"/>
    <w:basedOn w:val="BaseText"/>
    <w:rsid w:val="009A3899"/>
    <w:pPr>
      <w:spacing w:before="480"/>
    </w:pPr>
  </w:style>
  <w:style w:type="paragraph" w:customStyle="1" w:styleId="Footnote">
    <w:name w:val="Footnote"/>
    <w:basedOn w:val="BaseText"/>
    <w:rsid w:val="009A3899"/>
  </w:style>
  <w:style w:type="paragraph" w:customStyle="1" w:styleId="AuthorFootnote">
    <w:name w:val="AuthorFootnote"/>
    <w:basedOn w:val="Footnote"/>
    <w:rsid w:val="009A3899"/>
    <w:pPr>
      <w:autoSpaceDE w:val="0"/>
      <w:autoSpaceDN w:val="0"/>
      <w:adjustRightInd w:val="0"/>
    </w:pPr>
    <w:rPr>
      <w:lang w:bidi="he-IL"/>
    </w:rPr>
  </w:style>
  <w:style w:type="paragraph" w:customStyle="1" w:styleId="Authors">
    <w:name w:val="Authors"/>
    <w:basedOn w:val="BaseText"/>
    <w:rsid w:val="009A3899"/>
    <w:pPr>
      <w:spacing w:after="360"/>
      <w:jc w:val="center"/>
    </w:pPr>
  </w:style>
  <w:style w:type="paragraph" w:styleId="BalloonText">
    <w:name w:val="Balloon Text"/>
    <w:basedOn w:val="Normal"/>
    <w:link w:val="BalloonTextChar"/>
    <w:semiHidden/>
    <w:rsid w:val="009A3899"/>
    <w:rPr>
      <w:rFonts w:ascii="Lucida Grande" w:eastAsia="Times New Roman" w:hAnsi="Lucida Grande"/>
      <w:sz w:val="18"/>
      <w:szCs w:val="18"/>
    </w:rPr>
  </w:style>
  <w:style w:type="character" w:customStyle="1" w:styleId="BalloonTextChar">
    <w:name w:val="Balloon Text Char"/>
    <w:link w:val="BalloonText"/>
    <w:semiHidden/>
    <w:rsid w:val="009A3899"/>
    <w:rPr>
      <w:rFonts w:ascii="Lucida Grande" w:eastAsia="Times New Roman" w:hAnsi="Lucida Grande"/>
      <w:sz w:val="18"/>
      <w:szCs w:val="18"/>
    </w:rPr>
  </w:style>
  <w:style w:type="character" w:customStyle="1" w:styleId="bibarticle">
    <w:name w:val="bib_article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bibbase">
    <w:name w:val="bib_base"/>
    <w:rsid w:val="009A3899"/>
    <w:rPr>
      <w:sz w:val="24"/>
    </w:rPr>
  </w:style>
  <w:style w:type="character" w:customStyle="1" w:styleId="bibcomment">
    <w:name w:val="bib_comment"/>
    <w:rsid w:val="009A3899"/>
    <w:rPr>
      <w:sz w:val="24"/>
    </w:rPr>
  </w:style>
  <w:style w:type="character" w:customStyle="1" w:styleId="bibdeg">
    <w:name w:val="bib_deg"/>
    <w:rsid w:val="009A3899"/>
    <w:rPr>
      <w:sz w:val="24"/>
    </w:rPr>
  </w:style>
  <w:style w:type="character" w:customStyle="1" w:styleId="bibdoi">
    <w:name w:val="bib_doi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etal">
    <w:name w:val="bib_etal"/>
    <w:rsid w:val="009A3899"/>
    <w:rPr>
      <w:sz w:val="24"/>
      <w:bdr w:val="none" w:sz="0" w:space="0" w:color="auto"/>
      <w:shd w:val="clear" w:color="auto" w:fill="008080"/>
    </w:rPr>
  </w:style>
  <w:style w:type="character" w:customStyle="1" w:styleId="bibfname">
    <w:name w:val="bib_fnam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fpage">
    <w:name w:val="bib_fpage"/>
    <w:rsid w:val="009A3899"/>
    <w:rPr>
      <w:sz w:val="24"/>
      <w:bdr w:val="none" w:sz="0" w:space="0" w:color="auto"/>
      <w:shd w:val="clear" w:color="auto" w:fill="808080"/>
    </w:rPr>
  </w:style>
  <w:style w:type="character" w:customStyle="1" w:styleId="bibissue">
    <w:name w:val="bib_issu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journal">
    <w:name w:val="bib_journal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biblpage">
    <w:name w:val="bib_lpage"/>
    <w:rsid w:val="009A3899"/>
    <w:rPr>
      <w:sz w:val="24"/>
      <w:bdr w:val="none" w:sz="0" w:space="0" w:color="auto"/>
      <w:shd w:val="clear" w:color="auto" w:fill="808080"/>
    </w:rPr>
  </w:style>
  <w:style w:type="character" w:customStyle="1" w:styleId="bibmedline">
    <w:name w:val="bib_medline"/>
    <w:rsid w:val="009A3899"/>
    <w:rPr>
      <w:sz w:val="24"/>
    </w:rPr>
  </w:style>
  <w:style w:type="character" w:customStyle="1" w:styleId="bibnumber">
    <w:name w:val="bib_number"/>
    <w:rsid w:val="009A3899"/>
    <w:rPr>
      <w:sz w:val="24"/>
    </w:rPr>
  </w:style>
  <w:style w:type="character" w:customStyle="1" w:styleId="biborganization">
    <w:name w:val="bib_organization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bibsuffix">
    <w:name w:val="bib_suffix"/>
    <w:rsid w:val="009A3899"/>
    <w:rPr>
      <w:sz w:val="24"/>
    </w:rPr>
  </w:style>
  <w:style w:type="character" w:customStyle="1" w:styleId="bibsuppl">
    <w:name w:val="bib_suppl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surname">
    <w:name w:val="bib_surnam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unpubl">
    <w:name w:val="bib_unpubl"/>
    <w:rsid w:val="009A3899"/>
    <w:rPr>
      <w:sz w:val="24"/>
    </w:rPr>
  </w:style>
  <w:style w:type="character" w:customStyle="1" w:styleId="biburl">
    <w:name w:val="bib_url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volume">
    <w:name w:val="bib_volume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year">
    <w:name w:val="bib_year"/>
    <w:rsid w:val="009A3899"/>
    <w:rPr>
      <w:sz w:val="24"/>
      <w:bdr w:val="none" w:sz="0" w:space="0" w:color="auto"/>
      <w:shd w:val="clear" w:color="auto" w:fill="FF00FF"/>
    </w:rPr>
  </w:style>
  <w:style w:type="paragraph" w:customStyle="1" w:styleId="BookorMeetingInformation">
    <w:name w:val="Book or Meeting Information"/>
    <w:basedOn w:val="BaseText"/>
    <w:rsid w:val="009A3899"/>
  </w:style>
  <w:style w:type="paragraph" w:customStyle="1" w:styleId="BookInformation">
    <w:name w:val="BookInformation"/>
    <w:basedOn w:val="BaseText"/>
    <w:rsid w:val="009A3899"/>
  </w:style>
  <w:style w:type="paragraph" w:customStyle="1" w:styleId="Level2Head">
    <w:name w:val="Level 2 Head"/>
    <w:basedOn w:val="BaseHeading"/>
    <w:rsid w:val="009A3899"/>
    <w:pPr>
      <w:outlineLvl w:val="1"/>
    </w:pPr>
    <w:rPr>
      <w:i/>
      <w:iCs/>
      <w:sz w:val="24"/>
      <w:szCs w:val="24"/>
    </w:rPr>
  </w:style>
  <w:style w:type="paragraph" w:customStyle="1" w:styleId="BoxLevel2Head">
    <w:name w:val="BoxLevel 2 Head"/>
    <w:basedOn w:val="Level2Head"/>
    <w:rsid w:val="009A3899"/>
    <w:pPr>
      <w:shd w:val="clear" w:color="auto" w:fill="E6E6E6"/>
    </w:pPr>
  </w:style>
  <w:style w:type="paragraph" w:customStyle="1" w:styleId="BoxListUnnumbered">
    <w:name w:val="BoxListUnnumbered"/>
    <w:basedOn w:val="BaseText"/>
    <w:rsid w:val="009A3899"/>
    <w:pPr>
      <w:shd w:val="clear" w:color="auto" w:fill="E6E6E6"/>
      <w:ind w:left="1080" w:hanging="360"/>
    </w:pPr>
  </w:style>
  <w:style w:type="paragraph" w:customStyle="1" w:styleId="BoxList">
    <w:name w:val="BoxList"/>
    <w:basedOn w:val="BoxListUnnumbered"/>
    <w:rsid w:val="009A3899"/>
  </w:style>
  <w:style w:type="paragraph" w:customStyle="1" w:styleId="BoxSubhead">
    <w:name w:val="BoxSubhead"/>
    <w:basedOn w:val="Subhead"/>
    <w:rsid w:val="009A3899"/>
    <w:pPr>
      <w:shd w:val="clear" w:color="auto" w:fill="E6E6E6"/>
    </w:pPr>
  </w:style>
  <w:style w:type="paragraph" w:customStyle="1" w:styleId="Paragraph">
    <w:name w:val="Paragraph"/>
    <w:basedOn w:val="BaseText"/>
    <w:rsid w:val="009A3899"/>
    <w:pPr>
      <w:ind w:firstLine="720"/>
    </w:pPr>
  </w:style>
  <w:style w:type="paragraph" w:customStyle="1" w:styleId="BoxText">
    <w:name w:val="BoxText"/>
    <w:basedOn w:val="Paragraph"/>
    <w:rsid w:val="009A3899"/>
    <w:pPr>
      <w:shd w:val="clear" w:color="auto" w:fill="E6E6E6"/>
    </w:pPr>
  </w:style>
  <w:style w:type="paragraph" w:customStyle="1" w:styleId="BoxTitle">
    <w:name w:val="BoxTitle"/>
    <w:basedOn w:val="BaseHeading"/>
    <w:rsid w:val="009A3899"/>
    <w:pPr>
      <w:shd w:val="clear" w:color="auto" w:fill="E6E6E6"/>
    </w:pPr>
    <w:rPr>
      <w:b/>
      <w:sz w:val="24"/>
      <w:szCs w:val="24"/>
    </w:rPr>
  </w:style>
  <w:style w:type="paragraph" w:customStyle="1" w:styleId="BulletedText">
    <w:name w:val="Bulleted Text"/>
    <w:basedOn w:val="BaseText"/>
    <w:rsid w:val="009A3899"/>
    <w:pPr>
      <w:ind w:left="720" w:hanging="720"/>
    </w:pPr>
  </w:style>
  <w:style w:type="paragraph" w:customStyle="1" w:styleId="career-magazine">
    <w:name w:val="career-magazine"/>
    <w:basedOn w:val="BaseText"/>
    <w:rsid w:val="009A3899"/>
    <w:pPr>
      <w:jc w:val="right"/>
    </w:pPr>
    <w:rPr>
      <w:color w:val="FF0000"/>
    </w:rPr>
  </w:style>
  <w:style w:type="paragraph" w:customStyle="1" w:styleId="career-stage">
    <w:name w:val="career-stage"/>
    <w:basedOn w:val="BaseText"/>
    <w:rsid w:val="009A3899"/>
    <w:pPr>
      <w:jc w:val="right"/>
    </w:pPr>
    <w:rPr>
      <w:color w:val="339966"/>
    </w:rPr>
  </w:style>
  <w:style w:type="character" w:customStyle="1" w:styleId="citebase">
    <w:name w:val="cite_base"/>
    <w:rsid w:val="009A3899"/>
    <w:rPr>
      <w:sz w:val="24"/>
    </w:rPr>
  </w:style>
  <w:style w:type="character" w:customStyle="1" w:styleId="citebib">
    <w:name w:val="cite_bib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citebox">
    <w:name w:val="cite_box"/>
    <w:rsid w:val="009A3899"/>
    <w:rPr>
      <w:sz w:val="24"/>
    </w:rPr>
  </w:style>
  <w:style w:type="character" w:customStyle="1" w:styleId="citeen">
    <w:name w:val="cite_en"/>
    <w:rsid w:val="009A3899"/>
    <w:rPr>
      <w:sz w:val="24"/>
      <w:shd w:val="clear" w:color="auto" w:fill="FFFF00"/>
      <w:vertAlign w:val="superscript"/>
    </w:rPr>
  </w:style>
  <w:style w:type="character" w:customStyle="1" w:styleId="citeeq">
    <w:name w:val="cite_eq"/>
    <w:rsid w:val="009A3899"/>
    <w:rPr>
      <w:sz w:val="24"/>
      <w:bdr w:val="none" w:sz="0" w:space="0" w:color="auto"/>
      <w:shd w:val="clear" w:color="auto" w:fill="FF99CC"/>
    </w:rPr>
  </w:style>
  <w:style w:type="character" w:customStyle="1" w:styleId="citefig">
    <w:name w:val="cite_fig"/>
    <w:rsid w:val="009A3899"/>
    <w:rPr>
      <w:color w:val="000000"/>
      <w:sz w:val="24"/>
      <w:bdr w:val="none" w:sz="0" w:space="0" w:color="auto"/>
      <w:shd w:val="clear" w:color="auto" w:fill="00FF00"/>
    </w:rPr>
  </w:style>
  <w:style w:type="character" w:customStyle="1" w:styleId="citefn">
    <w:name w:val="cite_fn"/>
    <w:rsid w:val="009A3899"/>
    <w:rPr>
      <w:sz w:val="24"/>
      <w:bdr w:val="none" w:sz="0" w:space="0" w:color="auto"/>
      <w:shd w:val="clear" w:color="auto" w:fill="FF0000"/>
    </w:rPr>
  </w:style>
  <w:style w:type="character" w:customStyle="1" w:styleId="citetbl">
    <w:name w:val="cite_tbl"/>
    <w:rsid w:val="009A3899"/>
    <w:rPr>
      <w:color w:val="000000"/>
      <w:sz w:val="24"/>
      <w:bdr w:val="none" w:sz="0" w:space="0" w:color="auto"/>
      <w:shd w:val="clear" w:color="auto" w:fill="FF00FF"/>
    </w:rPr>
  </w:style>
  <w:style w:type="character" w:styleId="CommentReference">
    <w:name w:val="annotation reference"/>
    <w:rsid w:val="009A3899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rsid w:val="009A3899"/>
    <w:rPr>
      <w:rFonts w:eastAsia="Times New Roman"/>
    </w:rPr>
  </w:style>
  <w:style w:type="character" w:customStyle="1" w:styleId="CommentTextChar">
    <w:name w:val="Comment Text Char"/>
    <w:link w:val="CommentText"/>
    <w:semiHidden/>
    <w:rsid w:val="009A3899"/>
    <w:rPr>
      <w:rFonts w:ascii="Times New Roman" w:eastAsia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389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A3899"/>
    <w:rPr>
      <w:rFonts w:ascii="Times New Roman" w:eastAsia="Times New Roman" w:hAnsi="Times New Roman"/>
      <w:b/>
      <w:bCs/>
      <w:sz w:val="20"/>
      <w:szCs w:val="20"/>
    </w:rPr>
  </w:style>
  <w:style w:type="paragraph" w:customStyle="1" w:styleId="ContinuedParagraph">
    <w:name w:val="ContinuedParagraph"/>
    <w:basedOn w:val="Paragraph"/>
    <w:rsid w:val="009A3899"/>
    <w:pPr>
      <w:ind w:firstLine="0"/>
    </w:pPr>
  </w:style>
  <w:style w:type="character" w:customStyle="1" w:styleId="ContractNumber">
    <w:name w:val="Contract Number"/>
    <w:rsid w:val="009A3899"/>
    <w:rPr>
      <w:sz w:val="24"/>
      <w:szCs w:val="24"/>
      <w:bdr w:val="none" w:sz="0" w:space="0" w:color="auto"/>
      <w:shd w:val="clear" w:color="auto" w:fill="CCFFCC"/>
    </w:rPr>
  </w:style>
  <w:style w:type="character" w:customStyle="1" w:styleId="ContractSponsor">
    <w:name w:val="Contract Sponsor"/>
    <w:rsid w:val="009A3899"/>
    <w:rPr>
      <w:sz w:val="24"/>
      <w:szCs w:val="24"/>
      <w:bdr w:val="none" w:sz="0" w:space="0" w:color="auto"/>
      <w:shd w:val="clear" w:color="auto" w:fill="FFCC99"/>
    </w:rPr>
  </w:style>
  <w:style w:type="paragraph" w:customStyle="1" w:styleId="Correspondence">
    <w:name w:val="Correspondence"/>
    <w:basedOn w:val="BaseText"/>
    <w:rsid w:val="009A3899"/>
    <w:pPr>
      <w:spacing w:before="0" w:after="240"/>
    </w:pPr>
  </w:style>
  <w:style w:type="paragraph" w:customStyle="1" w:styleId="DateAccepted">
    <w:name w:val="Date Accepted"/>
    <w:basedOn w:val="BaseText"/>
    <w:rsid w:val="009A3899"/>
    <w:pPr>
      <w:spacing w:before="360"/>
    </w:pPr>
  </w:style>
  <w:style w:type="paragraph" w:customStyle="1" w:styleId="Deck">
    <w:name w:val="Deck"/>
    <w:basedOn w:val="BaseHeading"/>
    <w:rsid w:val="009A3899"/>
    <w:pPr>
      <w:outlineLvl w:val="1"/>
    </w:pPr>
  </w:style>
  <w:style w:type="paragraph" w:customStyle="1" w:styleId="DefTerm">
    <w:name w:val="DefTerm"/>
    <w:basedOn w:val="BaseText"/>
    <w:rsid w:val="009A3899"/>
    <w:pPr>
      <w:ind w:left="720"/>
    </w:pPr>
  </w:style>
  <w:style w:type="paragraph" w:customStyle="1" w:styleId="Definition">
    <w:name w:val="Definition"/>
    <w:basedOn w:val="DefTerm"/>
    <w:rsid w:val="009A3899"/>
    <w:pPr>
      <w:ind w:left="1080" w:hanging="360"/>
    </w:pPr>
  </w:style>
  <w:style w:type="paragraph" w:customStyle="1" w:styleId="DefListTitle">
    <w:name w:val="DefListTitle"/>
    <w:basedOn w:val="BaseHeading"/>
    <w:rsid w:val="009A3899"/>
  </w:style>
  <w:style w:type="paragraph" w:customStyle="1" w:styleId="discipline">
    <w:name w:val="discipline"/>
    <w:basedOn w:val="BaseText"/>
    <w:rsid w:val="009A3899"/>
    <w:pPr>
      <w:jc w:val="right"/>
    </w:pPr>
    <w:rPr>
      <w:color w:val="993366"/>
    </w:rPr>
  </w:style>
  <w:style w:type="paragraph" w:customStyle="1" w:styleId="Editors">
    <w:name w:val="Editors"/>
    <w:basedOn w:val="Authors"/>
    <w:rsid w:val="009A3899"/>
  </w:style>
  <w:style w:type="character" w:styleId="Emphasis">
    <w:name w:val="Emphasis"/>
    <w:uiPriority w:val="20"/>
    <w:qFormat/>
    <w:rsid w:val="009A3899"/>
    <w:rPr>
      <w:i/>
      <w:iCs/>
    </w:rPr>
  </w:style>
  <w:style w:type="character" w:styleId="EndnoteReference">
    <w:name w:val="endnote reference"/>
    <w:semiHidden/>
    <w:rsid w:val="009A3899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9A3899"/>
    <w:rPr>
      <w:rFonts w:ascii="Cambria" w:eastAsia="Cambria" w:hAnsi="Cambria"/>
    </w:rPr>
  </w:style>
  <w:style w:type="character" w:customStyle="1" w:styleId="EndnoteTextChar">
    <w:name w:val="Endnote Text Char"/>
    <w:link w:val="EndnoteText"/>
    <w:semiHidden/>
    <w:rsid w:val="009A3899"/>
    <w:rPr>
      <w:rFonts w:ascii="Cambria" w:eastAsia="Cambria" w:hAnsi="Cambria"/>
      <w:sz w:val="20"/>
      <w:szCs w:val="20"/>
    </w:rPr>
  </w:style>
  <w:style w:type="character" w:customStyle="1" w:styleId="eqno">
    <w:name w:val="eq_no"/>
    <w:rsid w:val="009A3899"/>
    <w:rPr>
      <w:sz w:val="24"/>
    </w:rPr>
  </w:style>
  <w:style w:type="paragraph" w:customStyle="1" w:styleId="Equation">
    <w:name w:val="Equation"/>
    <w:basedOn w:val="BaseText"/>
    <w:rsid w:val="009A3899"/>
    <w:pPr>
      <w:jc w:val="center"/>
    </w:pPr>
  </w:style>
  <w:style w:type="paragraph" w:customStyle="1" w:styleId="FieldCodes">
    <w:name w:val="FieldCodes"/>
    <w:basedOn w:val="BaseText"/>
    <w:rsid w:val="009A3899"/>
  </w:style>
  <w:style w:type="paragraph" w:customStyle="1" w:styleId="Legend">
    <w:name w:val="Legend"/>
    <w:basedOn w:val="BaseHeading"/>
    <w:rsid w:val="009A3899"/>
    <w:rPr>
      <w:sz w:val="24"/>
      <w:szCs w:val="24"/>
    </w:rPr>
  </w:style>
  <w:style w:type="paragraph" w:customStyle="1" w:styleId="FigureCopyright">
    <w:name w:val="FigureCopyright"/>
    <w:basedOn w:val="Legend"/>
    <w:rsid w:val="009A3899"/>
    <w:pPr>
      <w:autoSpaceDE w:val="0"/>
      <w:autoSpaceDN w:val="0"/>
      <w:adjustRightInd w:val="0"/>
      <w:spacing w:before="80"/>
    </w:pPr>
    <w:rPr>
      <w:lang w:bidi="he-IL"/>
    </w:rPr>
  </w:style>
  <w:style w:type="paragraph" w:customStyle="1" w:styleId="FigureCredit">
    <w:name w:val="FigureCredit"/>
    <w:basedOn w:val="FigureCopyright"/>
    <w:rsid w:val="009A3899"/>
  </w:style>
  <w:style w:type="character" w:styleId="FollowedHyperlink">
    <w:name w:val="FollowedHyperlink"/>
    <w:rsid w:val="009A3899"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rsid w:val="009A3899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FooterChar">
    <w:name w:val="Footer Char"/>
    <w:link w:val="Footer"/>
    <w:uiPriority w:val="99"/>
    <w:rsid w:val="009A3899"/>
    <w:rPr>
      <w:rFonts w:ascii="Times New Roman" w:eastAsia="Times New Roman" w:hAnsi="Times New Roman"/>
      <w:sz w:val="20"/>
      <w:szCs w:val="20"/>
    </w:rPr>
  </w:style>
  <w:style w:type="character" w:styleId="FootnoteReference">
    <w:name w:val="footnote reference"/>
    <w:semiHidden/>
    <w:rsid w:val="009A3899"/>
    <w:rPr>
      <w:vertAlign w:val="superscript"/>
    </w:rPr>
  </w:style>
  <w:style w:type="paragraph" w:customStyle="1" w:styleId="Gloss">
    <w:name w:val="Gloss"/>
    <w:basedOn w:val="AbstractSummary"/>
    <w:rsid w:val="009A3899"/>
  </w:style>
  <w:style w:type="paragraph" w:customStyle="1" w:styleId="Glossary">
    <w:name w:val="Glossary"/>
    <w:basedOn w:val="BaseText"/>
    <w:rsid w:val="009A3899"/>
  </w:style>
  <w:style w:type="paragraph" w:customStyle="1" w:styleId="GlossHead">
    <w:name w:val="GlossHead"/>
    <w:basedOn w:val="AbstractHead"/>
    <w:rsid w:val="009A3899"/>
  </w:style>
  <w:style w:type="paragraph" w:customStyle="1" w:styleId="GraphicAltText">
    <w:name w:val="GraphicAltText"/>
    <w:basedOn w:val="Legend"/>
    <w:rsid w:val="009A3899"/>
    <w:pPr>
      <w:autoSpaceDE w:val="0"/>
      <w:autoSpaceDN w:val="0"/>
      <w:adjustRightInd w:val="0"/>
    </w:pPr>
  </w:style>
  <w:style w:type="paragraph" w:customStyle="1" w:styleId="GraphicCredit">
    <w:name w:val="GraphicCredit"/>
    <w:basedOn w:val="FigureCredit"/>
    <w:rsid w:val="009A3899"/>
  </w:style>
  <w:style w:type="paragraph" w:customStyle="1" w:styleId="Head">
    <w:name w:val="Head"/>
    <w:basedOn w:val="BaseHeading"/>
    <w:rsid w:val="009A3899"/>
    <w:pPr>
      <w:spacing w:before="120" w:after="120"/>
      <w:jc w:val="center"/>
    </w:pPr>
    <w:rPr>
      <w:b/>
      <w:bCs/>
    </w:rPr>
  </w:style>
  <w:style w:type="paragraph" w:styleId="Header">
    <w:name w:val="header"/>
    <w:basedOn w:val="Normal"/>
    <w:link w:val="HeaderChar"/>
    <w:rsid w:val="009A3899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HeaderChar">
    <w:name w:val="Header Char"/>
    <w:link w:val="Header"/>
    <w:rsid w:val="009A3899"/>
    <w:rPr>
      <w:rFonts w:ascii="Times New Roman" w:eastAsia="Times New Roman" w:hAnsi="Times New Roman"/>
      <w:sz w:val="20"/>
      <w:szCs w:val="20"/>
    </w:rPr>
  </w:style>
  <w:style w:type="character" w:styleId="HTMLAcronym">
    <w:name w:val="HTML Acronym"/>
    <w:basedOn w:val="DefaultParagraphFont"/>
    <w:rsid w:val="009A3899"/>
  </w:style>
  <w:style w:type="character" w:styleId="HTMLCite">
    <w:name w:val="HTML Cite"/>
    <w:rsid w:val="009A3899"/>
    <w:rPr>
      <w:i/>
      <w:iCs/>
    </w:rPr>
  </w:style>
  <w:style w:type="character" w:styleId="HTMLCode">
    <w:name w:val="HTML Code"/>
    <w:rsid w:val="009A3899"/>
    <w:rPr>
      <w:rFonts w:ascii="Courier New" w:hAnsi="Courier New" w:cs="Courier New"/>
      <w:sz w:val="20"/>
      <w:szCs w:val="20"/>
    </w:rPr>
  </w:style>
  <w:style w:type="character" w:styleId="HTMLDefinition">
    <w:name w:val="HTML Definition"/>
    <w:rsid w:val="009A3899"/>
    <w:rPr>
      <w:i/>
      <w:iCs/>
    </w:rPr>
  </w:style>
  <w:style w:type="character" w:styleId="HTMLKeyboard">
    <w:name w:val="HTML Keyboard"/>
    <w:rsid w:val="009A3899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rsid w:val="009A3899"/>
    <w:rPr>
      <w:rFonts w:ascii="Consolas" w:eastAsia="Times New Roman" w:hAnsi="Consolas"/>
    </w:rPr>
  </w:style>
  <w:style w:type="character" w:customStyle="1" w:styleId="HTMLPreformattedChar">
    <w:name w:val="HTML Preformatted Char"/>
    <w:link w:val="HTMLPreformatted"/>
    <w:rsid w:val="009A3899"/>
    <w:rPr>
      <w:rFonts w:ascii="Consolas" w:eastAsia="Times New Roman" w:hAnsi="Consolas"/>
      <w:sz w:val="20"/>
      <w:szCs w:val="20"/>
    </w:rPr>
  </w:style>
  <w:style w:type="character" w:styleId="HTMLSample">
    <w:name w:val="HTML Sample"/>
    <w:rsid w:val="009A3899"/>
    <w:rPr>
      <w:rFonts w:ascii="Courier New" w:hAnsi="Courier New" w:cs="Courier New"/>
    </w:rPr>
  </w:style>
  <w:style w:type="character" w:styleId="HTMLTypewriter">
    <w:name w:val="HTML Typewriter"/>
    <w:rsid w:val="009A3899"/>
    <w:rPr>
      <w:rFonts w:ascii="Courier New" w:hAnsi="Courier New" w:cs="Courier New"/>
      <w:sz w:val="20"/>
      <w:szCs w:val="20"/>
    </w:rPr>
  </w:style>
  <w:style w:type="character" w:styleId="HTMLVariable">
    <w:name w:val="HTML Variable"/>
    <w:rsid w:val="009A3899"/>
    <w:rPr>
      <w:i/>
      <w:iCs/>
    </w:rPr>
  </w:style>
  <w:style w:type="character" w:styleId="Hyperlink">
    <w:name w:val="Hyperlink"/>
    <w:rsid w:val="009A3899"/>
    <w:rPr>
      <w:color w:val="0000FF"/>
      <w:u w:val="single"/>
    </w:rPr>
  </w:style>
  <w:style w:type="paragraph" w:customStyle="1" w:styleId="InstructionsText">
    <w:name w:val="Instructions Text"/>
    <w:basedOn w:val="BaseText"/>
    <w:rsid w:val="009A3899"/>
  </w:style>
  <w:style w:type="paragraph" w:customStyle="1" w:styleId="Overline">
    <w:name w:val="Overline"/>
    <w:basedOn w:val="BaseText"/>
    <w:rsid w:val="009A3899"/>
  </w:style>
  <w:style w:type="paragraph" w:customStyle="1" w:styleId="IssueName">
    <w:name w:val="IssueName"/>
    <w:basedOn w:val="Overline"/>
    <w:rsid w:val="009A3899"/>
  </w:style>
  <w:style w:type="paragraph" w:customStyle="1" w:styleId="Keywords">
    <w:name w:val="Keywords"/>
    <w:basedOn w:val="BaseText"/>
    <w:rsid w:val="009A3899"/>
  </w:style>
  <w:style w:type="paragraph" w:customStyle="1" w:styleId="Level3Head">
    <w:name w:val="Level 3 Head"/>
    <w:basedOn w:val="BaseHeading"/>
    <w:rsid w:val="009A3899"/>
    <w:pPr>
      <w:outlineLvl w:val="2"/>
    </w:pPr>
    <w:rPr>
      <w:sz w:val="24"/>
      <w:szCs w:val="24"/>
      <w:u w:val="single"/>
    </w:rPr>
  </w:style>
  <w:style w:type="paragraph" w:customStyle="1" w:styleId="Level4Head">
    <w:name w:val="Level 4 Head"/>
    <w:basedOn w:val="BaseHeading"/>
    <w:rsid w:val="009A3899"/>
    <w:pPr>
      <w:ind w:left="346"/>
    </w:pPr>
    <w:rPr>
      <w:sz w:val="24"/>
      <w:szCs w:val="24"/>
    </w:rPr>
  </w:style>
  <w:style w:type="character" w:styleId="LineNumber">
    <w:name w:val="line number"/>
    <w:basedOn w:val="DefaultParagraphFont"/>
    <w:rsid w:val="009A3899"/>
  </w:style>
  <w:style w:type="paragraph" w:customStyle="1" w:styleId="Literaryquote">
    <w:name w:val="Literary quote"/>
    <w:basedOn w:val="BaseText"/>
    <w:rsid w:val="009A3899"/>
    <w:pPr>
      <w:ind w:left="1440" w:right="1440"/>
    </w:pPr>
  </w:style>
  <w:style w:type="paragraph" w:customStyle="1" w:styleId="MaterialsText">
    <w:name w:val="Materials Text"/>
    <w:basedOn w:val="BaseText"/>
    <w:rsid w:val="009A3899"/>
  </w:style>
  <w:style w:type="paragraph" w:customStyle="1" w:styleId="NoteInProof">
    <w:name w:val="NoteInProof"/>
    <w:basedOn w:val="BaseText"/>
    <w:rsid w:val="009A3899"/>
  </w:style>
  <w:style w:type="paragraph" w:customStyle="1" w:styleId="Notes">
    <w:name w:val="Notes"/>
    <w:basedOn w:val="BaseText"/>
    <w:rsid w:val="009A3899"/>
    <w:rPr>
      <w:i/>
    </w:rPr>
  </w:style>
  <w:style w:type="paragraph" w:customStyle="1" w:styleId="Notes-Helvetica">
    <w:name w:val="Notes-Helvetica"/>
    <w:basedOn w:val="BaseText"/>
    <w:rsid w:val="009A3899"/>
    <w:rPr>
      <w:i/>
    </w:rPr>
  </w:style>
  <w:style w:type="paragraph" w:customStyle="1" w:styleId="NumberedInstructions">
    <w:name w:val="Numbered Instructions"/>
    <w:basedOn w:val="BaseText"/>
    <w:rsid w:val="009A3899"/>
  </w:style>
  <w:style w:type="paragraph" w:customStyle="1" w:styleId="OutlineLevel1">
    <w:name w:val="OutlineLevel1"/>
    <w:basedOn w:val="BaseHeading"/>
    <w:rsid w:val="009A3899"/>
    <w:rPr>
      <w:b/>
      <w:bCs/>
    </w:rPr>
  </w:style>
  <w:style w:type="paragraph" w:customStyle="1" w:styleId="OutlineLevel2">
    <w:name w:val="OutlineLevel2"/>
    <w:basedOn w:val="BaseHeading"/>
    <w:rsid w:val="009A3899"/>
    <w:pPr>
      <w:ind w:left="360"/>
      <w:outlineLvl w:val="1"/>
    </w:pPr>
    <w:rPr>
      <w:b/>
      <w:bCs/>
      <w:sz w:val="24"/>
      <w:szCs w:val="24"/>
    </w:rPr>
  </w:style>
  <w:style w:type="paragraph" w:customStyle="1" w:styleId="OutlineLevel3">
    <w:name w:val="OutlineLevel3"/>
    <w:basedOn w:val="BaseHeading"/>
    <w:rsid w:val="009A3899"/>
    <w:pPr>
      <w:ind w:left="720"/>
      <w:outlineLvl w:val="2"/>
    </w:pPr>
    <w:rPr>
      <w:b/>
      <w:bCs/>
      <w:sz w:val="24"/>
      <w:szCs w:val="24"/>
    </w:rPr>
  </w:style>
  <w:style w:type="character" w:styleId="PageNumber">
    <w:name w:val="page number"/>
    <w:basedOn w:val="DefaultParagraphFont"/>
    <w:rsid w:val="009A3899"/>
  </w:style>
  <w:style w:type="paragraph" w:customStyle="1" w:styleId="Preformat">
    <w:name w:val="Preformat"/>
    <w:basedOn w:val="BaseText"/>
    <w:rsid w:val="009A3899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 w:cs="Courier New"/>
    </w:rPr>
  </w:style>
  <w:style w:type="paragraph" w:customStyle="1" w:styleId="ProductAuthors">
    <w:name w:val="ProductAuthors"/>
    <w:basedOn w:val="BaseText"/>
    <w:rsid w:val="009A3899"/>
  </w:style>
  <w:style w:type="paragraph" w:customStyle="1" w:styleId="ProductInformation">
    <w:name w:val="ProductInformation"/>
    <w:basedOn w:val="BaseText"/>
    <w:rsid w:val="009A3899"/>
  </w:style>
  <w:style w:type="paragraph" w:customStyle="1" w:styleId="ProductTitle">
    <w:name w:val="ProductTitle"/>
    <w:basedOn w:val="BaseText"/>
    <w:rsid w:val="009A3899"/>
    <w:rPr>
      <w:b/>
      <w:bCs/>
    </w:rPr>
  </w:style>
  <w:style w:type="paragraph" w:customStyle="1" w:styleId="PublishedOnline">
    <w:name w:val="Published Online"/>
    <w:basedOn w:val="DateAccepted"/>
    <w:rsid w:val="009A3899"/>
  </w:style>
  <w:style w:type="paragraph" w:customStyle="1" w:styleId="RecipeMaterials">
    <w:name w:val="Recipe Materials"/>
    <w:basedOn w:val="BaseText"/>
    <w:rsid w:val="009A3899"/>
  </w:style>
  <w:style w:type="paragraph" w:customStyle="1" w:styleId="Refhead">
    <w:name w:val="Ref head"/>
    <w:basedOn w:val="BaseHeading"/>
    <w:rsid w:val="009A3899"/>
    <w:pPr>
      <w:spacing w:before="120" w:after="120"/>
    </w:pPr>
    <w:rPr>
      <w:b/>
      <w:bCs/>
      <w:sz w:val="24"/>
      <w:szCs w:val="24"/>
    </w:rPr>
  </w:style>
  <w:style w:type="paragraph" w:customStyle="1" w:styleId="ReferenceNote">
    <w:name w:val="Reference Note"/>
    <w:basedOn w:val="Referencesandnotes"/>
    <w:rsid w:val="009A3899"/>
  </w:style>
  <w:style w:type="paragraph" w:customStyle="1" w:styleId="ReferencesandnotesLong">
    <w:name w:val="References and notes Long"/>
    <w:basedOn w:val="BaseText"/>
    <w:rsid w:val="009A3899"/>
    <w:pPr>
      <w:ind w:left="720" w:hanging="720"/>
    </w:pPr>
  </w:style>
  <w:style w:type="paragraph" w:customStyle="1" w:styleId="region">
    <w:name w:val="region"/>
    <w:basedOn w:val="BaseText"/>
    <w:rsid w:val="009A3899"/>
    <w:pPr>
      <w:jc w:val="right"/>
    </w:pPr>
    <w:rPr>
      <w:color w:val="0000FF"/>
    </w:rPr>
  </w:style>
  <w:style w:type="paragraph" w:customStyle="1" w:styleId="RelatedArticle">
    <w:name w:val="RelatedArticle"/>
    <w:basedOn w:val="Referencesandnotes"/>
    <w:rsid w:val="009A3899"/>
  </w:style>
  <w:style w:type="paragraph" w:customStyle="1" w:styleId="RunHead">
    <w:name w:val="RunHead"/>
    <w:basedOn w:val="BaseText"/>
    <w:rsid w:val="009A3899"/>
  </w:style>
  <w:style w:type="paragraph" w:customStyle="1" w:styleId="SOMContent">
    <w:name w:val="SOMContent"/>
    <w:basedOn w:val="1stparatext"/>
    <w:rsid w:val="009A3899"/>
  </w:style>
  <w:style w:type="paragraph" w:customStyle="1" w:styleId="SOMHead">
    <w:name w:val="SOMHead"/>
    <w:basedOn w:val="BaseHeading"/>
    <w:rsid w:val="009A3899"/>
    <w:rPr>
      <w:b/>
      <w:sz w:val="24"/>
      <w:szCs w:val="24"/>
    </w:rPr>
  </w:style>
  <w:style w:type="paragraph" w:customStyle="1" w:styleId="Speaker">
    <w:name w:val="Speaker"/>
    <w:basedOn w:val="Paragraph"/>
    <w:rsid w:val="009A3899"/>
    <w:pPr>
      <w:autoSpaceDE w:val="0"/>
      <w:autoSpaceDN w:val="0"/>
      <w:adjustRightInd w:val="0"/>
    </w:pPr>
    <w:rPr>
      <w:b/>
      <w:lang w:bidi="he-IL"/>
    </w:rPr>
  </w:style>
  <w:style w:type="paragraph" w:customStyle="1" w:styleId="Speech">
    <w:name w:val="Speech"/>
    <w:basedOn w:val="Paragraph"/>
    <w:rsid w:val="009A3899"/>
    <w:pPr>
      <w:autoSpaceDE w:val="0"/>
      <w:autoSpaceDN w:val="0"/>
      <w:adjustRightInd w:val="0"/>
    </w:pPr>
    <w:rPr>
      <w:lang w:bidi="he-IL"/>
    </w:rPr>
  </w:style>
  <w:style w:type="character" w:styleId="Strong">
    <w:name w:val="Strong"/>
    <w:uiPriority w:val="22"/>
    <w:qFormat/>
    <w:rsid w:val="009A3899"/>
    <w:rPr>
      <w:b/>
      <w:bCs/>
    </w:rPr>
  </w:style>
  <w:style w:type="paragraph" w:customStyle="1" w:styleId="SX-Abstract">
    <w:name w:val="SX-Abstract"/>
    <w:basedOn w:val="Normal"/>
    <w:qFormat/>
    <w:rsid w:val="009A3899"/>
    <w:pPr>
      <w:widowControl w:val="0"/>
      <w:spacing w:before="120" w:after="240" w:line="210" w:lineRule="exact"/>
      <w:ind w:left="700" w:right="700"/>
      <w:jc w:val="both"/>
    </w:pPr>
    <w:rPr>
      <w:rFonts w:ascii="BlissRegular" w:eastAsia="Times New Roman" w:hAnsi="BlissRegular"/>
      <w:b/>
    </w:rPr>
  </w:style>
  <w:style w:type="paragraph" w:customStyle="1" w:styleId="SX-Affiliation">
    <w:name w:val="SX-Affiliation"/>
    <w:basedOn w:val="Normal"/>
    <w:next w:val="Normal"/>
    <w:qFormat/>
    <w:rsid w:val="009A3899"/>
    <w:pPr>
      <w:spacing w:after="160" w:line="190" w:lineRule="exact"/>
    </w:pPr>
    <w:rPr>
      <w:rFonts w:ascii="BlissRegular" w:eastAsia="Times New Roman" w:hAnsi="BlissRegular"/>
      <w:sz w:val="16"/>
    </w:rPr>
  </w:style>
  <w:style w:type="paragraph" w:customStyle="1" w:styleId="SX-Articlehead">
    <w:name w:val="SX-Article head"/>
    <w:basedOn w:val="Normal"/>
    <w:qFormat/>
    <w:rsid w:val="009A3899"/>
    <w:pPr>
      <w:spacing w:before="210" w:line="210" w:lineRule="exact"/>
      <w:ind w:firstLine="288"/>
      <w:jc w:val="both"/>
    </w:pPr>
    <w:rPr>
      <w:rFonts w:eastAsia="Times New Roman"/>
      <w:b/>
      <w:sz w:val="18"/>
    </w:rPr>
  </w:style>
  <w:style w:type="paragraph" w:customStyle="1" w:styleId="SX-Authornames">
    <w:name w:val="SX-Author names"/>
    <w:basedOn w:val="Normal"/>
    <w:rsid w:val="009A3899"/>
    <w:pPr>
      <w:spacing w:after="120" w:line="210" w:lineRule="exact"/>
    </w:pPr>
    <w:rPr>
      <w:rFonts w:ascii="BlissMedium" w:eastAsia="Times New Roman" w:hAnsi="BlissMedium"/>
    </w:rPr>
  </w:style>
  <w:style w:type="paragraph" w:customStyle="1" w:styleId="SX-Bodytext">
    <w:name w:val="SX-Body text"/>
    <w:basedOn w:val="Normal"/>
    <w:next w:val="Normal"/>
    <w:rsid w:val="009A3899"/>
    <w:pPr>
      <w:spacing w:line="210" w:lineRule="exact"/>
      <w:ind w:firstLine="288"/>
      <w:jc w:val="both"/>
    </w:pPr>
    <w:rPr>
      <w:rFonts w:eastAsia="Times New Roman"/>
      <w:sz w:val="18"/>
    </w:rPr>
  </w:style>
  <w:style w:type="paragraph" w:customStyle="1" w:styleId="SX-Bodytextflush">
    <w:name w:val="SX-Body text flush"/>
    <w:basedOn w:val="SX-Bodytext"/>
    <w:next w:val="SX-Bodytext"/>
    <w:rsid w:val="009A3899"/>
    <w:pPr>
      <w:ind w:firstLine="0"/>
    </w:pPr>
  </w:style>
  <w:style w:type="paragraph" w:customStyle="1" w:styleId="SX-Correspondence">
    <w:name w:val="SX-Correspondence"/>
    <w:basedOn w:val="SX-Affiliation"/>
    <w:qFormat/>
    <w:rsid w:val="009A3899"/>
    <w:pPr>
      <w:spacing w:after="80"/>
    </w:pPr>
  </w:style>
  <w:style w:type="paragraph" w:customStyle="1" w:styleId="SX-Date">
    <w:name w:val="SX-Date"/>
    <w:basedOn w:val="Normal"/>
    <w:qFormat/>
    <w:rsid w:val="009A3899"/>
    <w:pPr>
      <w:spacing w:before="180"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Equation">
    <w:name w:val="SX-Equation"/>
    <w:basedOn w:val="SX-Bodytextflush"/>
    <w:next w:val="SX-Bodytext"/>
    <w:rsid w:val="009A3899"/>
    <w:pPr>
      <w:autoSpaceDE w:val="0"/>
      <w:autoSpaceDN w:val="0"/>
      <w:adjustRightInd w:val="0"/>
      <w:spacing w:line="240" w:lineRule="auto"/>
      <w:jc w:val="center"/>
    </w:pPr>
  </w:style>
  <w:style w:type="paragraph" w:customStyle="1" w:styleId="SX-Legend">
    <w:name w:val="SX-Legend"/>
    <w:basedOn w:val="SX-Authornames"/>
    <w:rsid w:val="009A3899"/>
    <w:pPr>
      <w:jc w:val="both"/>
    </w:pPr>
    <w:rPr>
      <w:sz w:val="18"/>
    </w:rPr>
  </w:style>
  <w:style w:type="paragraph" w:customStyle="1" w:styleId="SX-References">
    <w:name w:val="SX-References"/>
    <w:basedOn w:val="Normal"/>
    <w:rsid w:val="009A3899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RefHead">
    <w:name w:val="SX-RefHead"/>
    <w:basedOn w:val="Normal"/>
    <w:rsid w:val="009A3899"/>
    <w:pPr>
      <w:spacing w:before="200" w:line="190" w:lineRule="exact"/>
    </w:pPr>
    <w:rPr>
      <w:rFonts w:eastAsia="Times New Roman"/>
      <w:b/>
      <w:sz w:val="16"/>
    </w:rPr>
  </w:style>
  <w:style w:type="character" w:customStyle="1" w:styleId="SX-reflink">
    <w:name w:val="SX-reflink"/>
    <w:uiPriority w:val="1"/>
    <w:qFormat/>
    <w:rsid w:val="009A3899"/>
    <w:rPr>
      <w:color w:val="0000FF"/>
      <w:sz w:val="16"/>
      <w:u w:val="words"/>
      <w:bdr w:val="none" w:sz="0" w:space="0" w:color="auto"/>
      <w:shd w:val="clear" w:color="auto" w:fill="FFFFFF"/>
    </w:rPr>
  </w:style>
  <w:style w:type="paragraph" w:customStyle="1" w:styleId="SX-SOMHead">
    <w:name w:val="SX-SOMHead"/>
    <w:basedOn w:val="SX-RefHead"/>
    <w:rsid w:val="009A3899"/>
  </w:style>
  <w:style w:type="paragraph" w:customStyle="1" w:styleId="SX-Tablehead">
    <w:name w:val="SX-Tablehead"/>
    <w:basedOn w:val="Normal"/>
    <w:qFormat/>
    <w:rsid w:val="009A3899"/>
    <w:rPr>
      <w:rFonts w:eastAsia="Times New Roman"/>
      <w:szCs w:val="24"/>
    </w:rPr>
  </w:style>
  <w:style w:type="paragraph" w:customStyle="1" w:styleId="SX-Tablelegend">
    <w:name w:val="SX-Tablelegend"/>
    <w:basedOn w:val="Normal"/>
    <w:qFormat/>
    <w:rsid w:val="009A3899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Tabletext">
    <w:name w:val="SX-Tabletext"/>
    <w:basedOn w:val="Normal"/>
    <w:qFormat/>
    <w:rsid w:val="009A3899"/>
    <w:pPr>
      <w:spacing w:line="210" w:lineRule="exact"/>
      <w:jc w:val="center"/>
    </w:pPr>
    <w:rPr>
      <w:rFonts w:eastAsia="Times New Roman"/>
      <w:sz w:val="18"/>
    </w:rPr>
  </w:style>
  <w:style w:type="paragraph" w:customStyle="1" w:styleId="SX-Tabletitle">
    <w:name w:val="SX-Tabletitle"/>
    <w:basedOn w:val="Normal"/>
    <w:qFormat/>
    <w:rsid w:val="009A3899"/>
    <w:pPr>
      <w:spacing w:after="120" w:line="210" w:lineRule="exact"/>
      <w:jc w:val="both"/>
    </w:pPr>
    <w:rPr>
      <w:rFonts w:ascii="BlissMedium" w:eastAsia="Times New Roman" w:hAnsi="BlissMedium"/>
      <w:sz w:val="18"/>
    </w:rPr>
  </w:style>
  <w:style w:type="paragraph" w:customStyle="1" w:styleId="SX-Title">
    <w:name w:val="SX-Title"/>
    <w:basedOn w:val="Normal"/>
    <w:rsid w:val="009A3899"/>
    <w:pPr>
      <w:spacing w:after="240" w:line="500" w:lineRule="exact"/>
    </w:pPr>
    <w:rPr>
      <w:rFonts w:ascii="BlissBold" w:eastAsia="Times New Roman" w:hAnsi="BlissBold"/>
      <w:b/>
      <w:sz w:val="44"/>
    </w:rPr>
  </w:style>
  <w:style w:type="paragraph" w:customStyle="1" w:styleId="Tablecolumnhead">
    <w:name w:val="Table column head"/>
    <w:basedOn w:val="BaseText"/>
    <w:rsid w:val="009A3899"/>
    <w:pPr>
      <w:spacing w:before="0"/>
    </w:pPr>
  </w:style>
  <w:style w:type="paragraph" w:customStyle="1" w:styleId="Tabletext">
    <w:name w:val="Table text"/>
    <w:basedOn w:val="BaseText"/>
    <w:rsid w:val="009A3899"/>
    <w:pPr>
      <w:spacing w:before="0"/>
    </w:pPr>
  </w:style>
  <w:style w:type="paragraph" w:customStyle="1" w:styleId="TableLegend">
    <w:name w:val="TableLegend"/>
    <w:basedOn w:val="BaseText"/>
    <w:rsid w:val="009A3899"/>
    <w:pPr>
      <w:spacing w:before="0"/>
    </w:pPr>
  </w:style>
  <w:style w:type="paragraph" w:customStyle="1" w:styleId="TableTitle">
    <w:name w:val="TableTitle"/>
    <w:basedOn w:val="BaseHeading"/>
    <w:rsid w:val="009A3899"/>
  </w:style>
  <w:style w:type="paragraph" w:customStyle="1" w:styleId="Teaser">
    <w:name w:val="Teaser"/>
    <w:basedOn w:val="BaseText"/>
    <w:rsid w:val="009A3899"/>
  </w:style>
  <w:style w:type="paragraph" w:customStyle="1" w:styleId="TWIS">
    <w:name w:val="TWIS"/>
    <w:basedOn w:val="AbstractSummary"/>
    <w:rsid w:val="009A3899"/>
    <w:pPr>
      <w:autoSpaceDE w:val="0"/>
      <w:autoSpaceDN w:val="0"/>
      <w:adjustRightInd w:val="0"/>
    </w:pPr>
  </w:style>
  <w:style w:type="paragraph" w:customStyle="1" w:styleId="TWISorEC">
    <w:name w:val="TWIS or EC"/>
    <w:basedOn w:val="Normal"/>
    <w:rsid w:val="009A3899"/>
    <w:pPr>
      <w:spacing w:line="210" w:lineRule="exact"/>
    </w:pPr>
    <w:rPr>
      <w:rFonts w:ascii="BlissRegular" w:eastAsia="Times New Roman" w:hAnsi="BlissRegular"/>
      <w:sz w:val="19"/>
    </w:rPr>
  </w:style>
  <w:style w:type="paragraph" w:customStyle="1" w:styleId="work-sector">
    <w:name w:val="work-sector"/>
    <w:basedOn w:val="BaseText"/>
    <w:rsid w:val="009A3899"/>
    <w:pPr>
      <w:jc w:val="right"/>
    </w:pPr>
    <w:rPr>
      <w:color w:val="003300"/>
    </w:rPr>
  </w:style>
  <w:style w:type="paragraph" w:customStyle="1" w:styleId="DOI">
    <w:name w:val="DOI"/>
    <w:basedOn w:val="DateAccepted"/>
    <w:qFormat/>
    <w:rsid w:val="009A7F20"/>
  </w:style>
  <w:style w:type="character" w:customStyle="1" w:styleId="custom-cit-author">
    <w:name w:val="custom-cit-author"/>
    <w:basedOn w:val="DefaultParagraphFont"/>
    <w:rsid w:val="00943D39"/>
  </w:style>
  <w:style w:type="character" w:customStyle="1" w:styleId="custom-cit-title">
    <w:name w:val="custom-cit-title"/>
    <w:basedOn w:val="DefaultParagraphFont"/>
    <w:rsid w:val="00943D39"/>
  </w:style>
  <w:style w:type="character" w:customStyle="1" w:styleId="custom-cit-jour-title">
    <w:name w:val="custom-cit-jour-title"/>
    <w:basedOn w:val="DefaultParagraphFont"/>
    <w:rsid w:val="00943D39"/>
  </w:style>
  <w:style w:type="character" w:customStyle="1" w:styleId="custom-cit-volume">
    <w:name w:val="custom-cit-volume"/>
    <w:basedOn w:val="DefaultParagraphFont"/>
    <w:rsid w:val="00943D39"/>
  </w:style>
  <w:style w:type="character" w:customStyle="1" w:styleId="custom-cit-volume-sep">
    <w:name w:val="custom-cit-volume-sep"/>
    <w:basedOn w:val="DefaultParagraphFont"/>
    <w:rsid w:val="00943D39"/>
  </w:style>
  <w:style w:type="character" w:customStyle="1" w:styleId="custom-cit-fpage">
    <w:name w:val="custom-cit-fpage"/>
    <w:basedOn w:val="DefaultParagraphFont"/>
    <w:rsid w:val="00943D39"/>
  </w:style>
  <w:style w:type="character" w:customStyle="1" w:styleId="custom-cit-date">
    <w:name w:val="custom-cit-date"/>
    <w:basedOn w:val="DefaultParagraphFont"/>
    <w:rsid w:val="00943D39"/>
  </w:style>
  <w:style w:type="table" w:styleId="TableGrid">
    <w:name w:val="Table Grid"/>
    <w:basedOn w:val="TableNormal"/>
    <w:uiPriority w:val="59"/>
    <w:rsid w:val="00D21A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E1929"/>
    <w:rPr>
      <w:color w:val="808080"/>
    </w:rPr>
  </w:style>
  <w:style w:type="paragraph" w:customStyle="1" w:styleId="EndNoteBibliographyTitle">
    <w:name w:val="EndNote Bibliography Title"/>
    <w:basedOn w:val="Normal"/>
    <w:link w:val="EndNoteBibliographyTitle0"/>
    <w:rsid w:val="00011B14"/>
    <w:pPr>
      <w:jc w:val="center"/>
    </w:pPr>
    <w:rPr>
      <w:noProof/>
    </w:rPr>
  </w:style>
  <w:style w:type="character" w:customStyle="1" w:styleId="EndNoteBibliographyTitle0">
    <w:name w:val="EndNote Bibliography Title 字元"/>
    <w:basedOn w:val="DefaultParagraphFont"/>
    <w:link w:val="EndNoteBibliographyTitle"/>
    <w:rsid w:val="00011B14"/>
    <w:rPr>
      <w:noProof/>
      <w:lang w:eastAsia="en-US"/>
    </w:rPr>
  </w:style>
  <w:style w:type="paragraph" w:customStyle="1" w:styleId="EndNoteBibliography">
    <w:name w:val="EndNote Bibliography"/>
    <w:basedOn w:val="Normal"/>
    <w:link w:val="EndNoteBibliography0"/>
    <w:rsid w:val="00011B14"/>
    <w:rPr>
      <w:noProof/>
    </w:rPr>
  </w:style>
  <w:style w:type="character" w:customStyle="1" w:styleId="EndNoteBibliography0">
    <w:name w:val="EndNote Bibliography 字元"/>
    <w:basedOn w:val="DefaultParagraphFont"/>
    <w:link w:val="EndNoteBibliography"/>
    <w:rsid w:val="00011B14"/>
    <w:rPr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49074E-912D-40A7-B260-5B93CD3AC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Science Manuscript Template</vt:lpstr>
    </vt:vector>
  </TitlesOfParts>
  <Company/>
  <LinksUpToDate>false</LinksUpToDate>
  <CharactersWithSpaces>4264</CharactersWithSpaces>
  <SharedDoc>false</SharedDoc>
  <HLinks>
    <vt:vector size="12" baseType="variant">
      <vt:variant>
        <vt:i4>7405619</vt:i4>
      </vt:variant>
      <vt:variant>
        <vt:i4>3</vt:i4>
      </vt:variant>
      <vt:variant>
        <vt:i4>0</vt:i4>
      </vt:variant>
      <vt:variant>
        <vt:i4>5</vt:i4>
      </vt:variant>
      <vt:variant>
        <vt:lpwstr>http://stm.sciencemag.org/site/about/edpolicy.xhtml</vt:lpwstr>
      </vt:variant>
      <vt:variant>
        <vt:lpwstr/>
      </vt:variant>
      <vt:variant>
        <vt:i4>6619247</vt:i4>
      </vt:variant>
      <vt:variant>
        <vt:i4>0</vt:i4>
      </vt:variant>
      <vt:variant>
        <vt:i4>0</vt:i4>
      </vt:variant>
      <vt:variant>
        <vt:i4>5</vt:i4>
      </vt:variant>
      <vt:variant>
        <vt:lpwstr>http://www.submit2scitranslmed.org/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JTM</dc:title>
  <dc:creator>Ho! Ho! Ho!</dc:creator>
  <cp:lastModifiedBy>0011922</cp:lastModifiedBy>
  <cp:revision>5</cp:revision>
  <cp:lastPrinted>2016-05-25T15:47:00Z</cp:lastPrinted>
  <dcterms:created xsi:type="dcterms:W3CDTF">2017-04-06T12:31:00Z</dcterms:created>
  <dcterms:modified xsi:type="dcterms:W3CDTF">2017-07-24T11:29:00Z</dcterms:modified>
</cp:coreProperties>
</file>