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EA" w:rsidRDefault="00FE0B93">
      <w:r>
        <w:t xml:space="preserve">Additional file 2: </w:t>
      </w:r>
      <w:bookmarkStart w:id="0" w:name="_GoBack"/>
      <w:bookmarkEnd w:id="0"/>
      <w:r w:rsidR="00833F1F">
        <w:t>Figure S1.</w:t>
      </w:r>
    </w:p>
    <w:p w:rsidR="00833F1F" w:rsidRDefault="00833F1F"/>
    <w:p w:rsidR="00833F1F" w:rsidRDefault="00833F1F">
      <w:r w:rsidRPr="009D4788">
        <w:rPr>
          <w:noProof/>
          <w:highlight w:val="yellow"/>
          <w:lang w:val="en-IN" w:eastAsia="en-IN"/>
        </w:rPr>
        <w:drawing>
          <wp:inline distT="0" distB="0" distL="0" distR="0" wp14:anchorId="545E2E66" wp14:editId="3C26E748">
            <wp:extent cx="5732145" cy="2416810"/>
            <wp:effectExtent l="0" t="0" r="190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3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1F"/>
    <w:rsid w:val="00683AE1"/>
    <w:rsid w:val="00717DA3"/>
    <w:rsid w:val="00833F1F"/>
    <w:rsid w:val="0096194D"/>
    <w:rsid w:val="00FE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ECA9BE-FB64-4DA5-91D3-4F48993B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Anti Doping Laboratory Qatar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Mohamed El-Rayess</dc:creator>
  <cp:keywords/>
  <dc:description/>
  <cp:lastModifiedBy>Srividya S</cp:lastModifiedBy>
  <cp:revision>3</cp:revision>
  <dcterms:created xsi:type="dcterms:W3CDTF">2018-05-27T15:13:00Z</dcterms:created>
  <dcterms:modified xsi:type="dcterms:W3CDTF">2018-06-16T07:10:00Z</dcterms:modified>
</cp:coreProperties>
</file>