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FF404" w14:textId="64570E8E" w:rsidR="003B6ADA" w:rsidRPr="009879CE" w:rsidRDefault="00B27FDD" w:rsidP="003B6ADA">
      <w:pPr>
        <w:pStyle w:val="Paragrafoelenco"/>
        <w:spacing w:line="480" w:lineRule="auto"/>
        <w:ind w:left="0"/>
        <w:jc w:val="both"/>
        <w:rPr>
          <w:rFonts w:ascii="Calibri Light" w:hAnsi="Calibri Light" w:cs="Calibri Light"/>
          <w:b/>
          <w:sz w:val="24"/>
          <w:szCs w:val="24"/>
          <w:lang w:val="en-US" w:bidi="fa-IR"/>
        </w:rPr>
      </w:pPr>
      <w:bookmarkStart w:id="0" w:name="_GoBack"/>
      <w:bookmarkEnd w:id="0"/>
      <w:r>
        <w:rPr>
          <w:rFonts w:ascii="Calibri Light" w:hAnsi="Calibri Light" w:cs="Calibri Light"/>
          <w:b/>
          <w:noProof/>
          <w:sz w:val="24"/>
          <w:szCs w:val="24"/>
          <w:lang w:val="en-US"/>
        </w:rPr>
        <w:t>Additional file</w:t>
      </w:r>
      <w:r w:rsidR="003B6ADA" w:rsidRPr="009879CE">
        <w:rPr>
          <w:rFonts w:ascii="Calibri Light" w:hAnsi="Calibri Light" w:cs="Calibri Light"/>
          <w:b/>
          <w:noProof/>
          <w:sz w:val="24"/>
          <w:szCs w:val="24"/>
          <w:lang w:val="en-US"/>
        </w:rPr>
        <w:t xml:space="preserve"> 2. </w:t>
      </w:r>
      <w:r w:rsidR="003B6ADA" w:rsidRPr="009879CE">
        <w:rPr>
          <w:rFonts w:ascii="Calibri Light" w:hAnsi="Calibri Light" w:cs="Calibri Light"/>
          <w:b/>
          <w:sz w:val="24"/>
          <w:szCs w:val="24"/>
          <w:lang w:val="en-US" w:bidi="fa-IR"/>
        </w:rPr>
        <w:t>Risk of bias assessment in the trials included in the systematic review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09"/>
        <w:gridCol w:w="1743"/>
        <w:gridCol w:w="1737"/>
        <w:gridCol w:w="1103"/>
        <w:gridCol w:w="2871"/>
        <w:gridCol w:w="2174"/>
        <w:gridCol w:w="2049"/>
      </w:tblGrid>
      <w:tr w:rsidR="003B6ADA" w:rsidRPr="00E07906" w14:paraId="2548A1BB" w14:textId="77777777" w:rsidTr="003B6ADA">
        <w:tc>
          <w:tcPr>
            <w:tcW w:w="9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210769" w14:textId="77777777" w:rsidR="003B6ADA" w:rsidRPr="00E07906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b/>
                <w:sz w:val="18"/>
                <w:szCs w:val="18"/>
                <w:lang w:val="en-US"/>
              </w:rPr>
            </w:pPr>
            <w:r w:rsidRPr="00E07906">
              <w:rPr>
                <w:b/>
                <w:sz w:val="18"/>
                <w:szCs w:val="18"/>
                <w:lang w:val="en-US"/>
              </w:rPr>
              <w:t>Study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260556" w14:textId="77777777" w:rsidR="003B6ADA" w:rsidRPr="00E07906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b/>
                <w:sz w:val="18"/>
                <w:szCs w:val="18"/>
                <w:lang w:val="en-US"/>
              </w:rPr>
            </w:pPr>
            <w:r w:rsidRPr="00E07906">
              <w:rPr>
                <w:b/>
                <w:sz w:val="18"/>
                <w:szCs w:val="18"/>
                <w:lang w:val="en-US"/>
              </w:rPr>
              <w:t>Random sequence</w:t>
            </w:r>
          </w:p>
          <w:p w14:paraId="3EA784F1" w14:textId="77777777" w:rsidR="003B6ADA" w:rsidRPr="00E07906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b/>
                <w:sz w:val="18"/>
                <w:szCs w:val="18"/>
                <w:lang w:val="en-US"/>
              </w:rPr>
            </w:pPr>
            <w:r w:rsidRPr="00E07906">
              <w:rPr>
                <w:b/>
                <w:sz w:val="18"/>
                <w:szCs w:val="18"/>
                <w:lang w:val="en-US"/>
              </w:rPr>
              <w:t>generation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A3F415" w14:textId="77777777" w:rsidR="003B6ADA" w:rsidRPr="00E07906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b/>
                <w:sz w:val="18"/>
                <w:szCs w:val="18"/>
                <w:lang w:val="en-US"/>
              </w:rPr>
            </w:pPr>
            <w:r w:rsidRPr="00E07906">
              <w:rPr>
                <w:b/>
                <w:sz w:val="18"/>
                <w:szCs w:val="18"/>
                <w:lang w:val="en-US"/>
              </w:rPr>
              <w:t>Allocation concealment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D79E00" w14:textId="77777777" w:rsidR="003B6ADA" w:rsidRPr="00E07906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b/>
                <w:sz w:val="18"/>
                <w:szCs w:val="18"/>
                <w:lang w:val="en-US"/>
              </w:rPr>
            </w:pPr>
            <w:r w:rsidRPr="00E07906">
              <w:rPr>
                <w:b/>
                <w:sz w:val="18"/>
                <w:szCs w:val="18"/>
                <w:lang w:val="en-US"/>
              </w:rPr>
              <w:t>Blinding</w:t>
            </w:r>
          </w:p>
        </w:tc>
        <w:tc>
          <w:tcPr>
            <w:tcW w:w="10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D52DB5" w14:textId="77777777" w:rsidR="003B6ADA" w:rsidRPr="00E07906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b/>
                <w:sz w:val="18"/>
                <w:szCs w:val="18"/>
                <w:lang w:val="en-US"/>
              </w:rPr>
            </w:pPr>
            <w:r w:rsidRPr="00E07906">
              <w:rPr>
                <w:b/>
                <w:sz w:val="18"/>
                <w:szCs w:val="18"/>
                <w:lang w:val="en-US"/>
              </w:rPr>
              <w:t>Incomplete outcome data</w:t>
            </w:r>
          </w:p>
        </w:tc>
        <w:tc>
          <w:tcPr>
            <w:tcW w:w="7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474C13" w14:textId="77777777" w:rsidR="003B6ADA" w:rsidRPr="00E07906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b/>
                <w:sz w:val="18"/>
                <w:szCs w:val="18"/>
                <w:lang w:val="en-US"/>
              </w:rPr>
            </w:pPr>
            <w:r w:rsidRPr="00E07906">
              <w:rPr>
                <w:b/>
                <w:sz w:val="18"/>
                <w:szCs w:val="18"/>
                <w:lang w:val="en-US"/>
              </w:rPr>
              <w:t>Selective reporting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3E4E24" w14:textId="77777777" w:rsidR="003B6ADA" w:rsidRPr="00E07906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b/>
                <w:sz w:val="18"/>
                <w:szCs w:val="18"/>
                <w:lang w:val="en-US"/>
              </w:rPr>
            </w:pPr>
            <w:r w:rsidRPr="00E07906">
              <w:rPr>
                <w:b/>
                <w:sz w:val="18"/>
                <w:szCs w:val="18"/>
                <w:lang w:val="en-US"/>
              </w:rPr>
              <w:t>Free of other bias</w:t>
            </w:r>
          </w:p>
        </w:tc>
      </w:tr>
      <w:tr w:rsidR="003B6ADA" w:rsidRPr="009C5CD6" w14:paraId="1F1733A6" w14:textId="77777777" w:rsidTr="003B6ADA">
        <w:tc>
          <w:tcPr>
            <w:tcW w:w="913" w:type="pct"/>
            <w:tcBorders>
              <w:top w:val="single" w:sz="4" w:space="0" w:color="auto"/>
            </w:tcBorders>
            <w:shd w:val="clear" w:color="auto" w:fill="auto"/>
          </w:tcPr>
          <w:p w14:paraId="6E7156ED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Antoni R (2018)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auto"/>
          </w:tcPr>
          <w:p w14:paraId="0D20B3B1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 xml:space="preserve"> L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</w:tcPr>
          <w:p w14:paraId="3A9A4EDD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 xml:space="preserve">L </w:t>
            </w:r>
          </w:p>
        </w:tc>
        <w:tc>
          <w:tcPr>
            <w:tcW w:w="386" w:type="pct"/>
            <w:tcBorders>
              <w:top w:val="single" w:sz="4" w:space="0" w:color="auto"/>
            </w:tcBorders>
            <w:shd w:val="clear" w:color="auto" w:fill="auto"/>
          </w:tcPr>
          <w:p w14:paraId="4CD04BA7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U</w:t>
            </w:r>
          </w:p>
        </w:tc>
        <w:tc>
          <w:tcPr>
            <w:tcW w:w="1005" w:type="pct"/>
            <w:tcBorders>
              <w:top w:val="single" w:sz="4" w:space="0" w:color="auto"/>
            </w:tcBorders>
            <w:shd w:val="clear" w:color="auto" w:fill="auto"/>
          </w:tcPr>
          <w:p w14:paraId="6DF31790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 xml:space="preserve">L </w:t>
            </w:r>
          </w:p>
        </w:tc>
        <w:tc>
          <w:tcPr>
            <w:tcW w:w="761" w:type="pct"/>
            <w:tcBorders>
              <w:top w:val="single" w:sz="4" w:space="0" w:color="auto"/>
            </w:tcBorders>
            <w:shd w:val="clear" w:color="auto" w:fill="auto"/>
          </w:tcPr>
          <w:p w14:paraId="21DBDD9C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H</w:t>
            </w:r>
          </w:p>
        </w:tc>
        <w:tc>
          <w:tcPr>
            <w:tcW w:w="717" w:type="pct"/>
            <w:tcBorders>
              <w:top w:val="single" w:sz="4" w:space="0" w:color="auto"/>
            </w:tcBorders>
            <w:shd w:val="clear" w:color="auto" w:fill="auto"/>
          </w:tcPr>
          <w:p w14:paraId="0AD16B8A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</w:tr>
      <w:tr w:rsidR="003B6ADA" w:rsidRPr="00A36C4F" w14:paraId="043B5BEB" w14:textId="77777777" w:rsidTr="003B6ADA">
        <w:tc>
          <w:tcPr>
            <w:tcW w:w="913" w:type="pct"/>
            <w:shd w:val="clear" w:color="auto" w:fill="auto"/>
          </w:tcPr>
          <w:p w14:paraId="582528B7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Carter S (2016)</w:t>
            </w:r>
          </w:p>
        </w:tc>
        <w:tc>
          <w:tcPr>
            <w:tcW w:w="610" w:type="pct"/>
            <w:shd w:val="clear" w:color="auto" w:fill="auto"/>
          </w:tcPr>
          <w:p w14:paraId="2497E447" w14:textId="77777777" w:rsidR="003B6ADA" w:rsidRPr="00645C43" w:rsidRDefault="003B6ADA" w:rsidP="00E07906"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608" w:type="pct"/>
            <w:shd w:val="clear" w:color="auto" w:fill="auto"/>
          </w:tcPr>
          <w:p w14:paraId="721D2B91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386" w:type="pct"/>
            <w:shd w:val="clear" w:color="auto" w:fill="auto"/>
          </w:tcPr>
          <w:p w14:paraId="641D4738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H</w:t>
            </w:r>
          </w:p>
        </w:tc>
        <w:tc>
          <w:tcPr>
            <w:tcW w:w="1005" w:type="pct"/>
            <w:shd w:val="clear" w:color="auto" w:fill="auto"/>
          </w:tcPr>
          <w:p w14:paraId="52421EC3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761" w:type="pct"/>
            <w:shd w:val="clear" w:color="auto" w:fill="auto"/>
          </w:tcPr>
          <w:p w14:paraId="4DA2FC80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717" w:type="pct"/>
            <w:shd w:val="clear" w:color="auto" w:fill="auto"/>
          </w:tcPr>
          <w:p w14:paraId="00BD964B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</w:tr>
      <w:tr w:rsidR="003B6ADA" w:rsidRPr="00A36C4F" w14:paraId="0AF31034" w14:textId="77777777" w:rsidTr="003B6ADA">
        <w:tc>
          <w:tcPr>
            <w:tcW w:w="913" w:type="pct"/>
            <w:shd w:val="clear" w:color="auto" w:fill="auto"/>
          </w:tcPr>
          <w:p w14:paraId="74420157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Catenacci VA (2016)</w:t>
            </w:r>
          </w:p>
        </w:tc>
        <w:tc>
          <w:tcPr>
            <w:tcW w:w="610" w:type="pct"/>
            <w:shd w:val="clear" w:color="auto" w:fill="auto"/>
          </w:tcPr>
          <w:p w14:paraId="233A4A12" w14:textId="77777777" w:rsidR="003B6ADA" w:rsidRPr="00645C43" w:rsidRDefault="003B6ADA" w:rsidP="00E07906">
            <w:r w:rsidRPr="00B31ECB">
              <w:rPr>
                <w:sz w:val="18"/>
                <w:szCs w:val="18"/>
              </w:rPr>
              <w:t>U</w:t>
            </w:r>
          </w:p>
        </w:tc>
        <w:tc>
          <w:tcPr>
            <w:tcW w:w="608" w:type="pct"/>
            <w:shd w:val="clear" w:color="auto" w:fill="auto"/>
          </w:tcPr>
          <w:p w14:paraId="0E385881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U</w:t>
            </w:r>
          </w:p>
        </w:tc>
        <w:tc>
          <w:tcPr>
            <w:tcW w:w="386" w:type="pct"/>
            <w:shd w:val="clear" w:color="auto" w:fill="auto"/>
          </w:tcPr>
          <w:p w14:paraId="22A7F6AD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U</w:t>
            </w:r>
          </w:p>
        </w:tc>
        <w:tc>
          <w:tcPr>
            <w:tcW w:w="1005" w:type="pct"/>
            <w:shd w:val="clear" w:color="auto" w:fill="auto"/>
          </w:tcPr>
          <w:p w14:paraId="20AF0BF6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761" w:type="pct"/>
            <w:shd w:val="clear" w:color="auto" w:fill="auto"/>
          </w:tcPr>
          <w:p w14:paraId="766AB049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717" w:type="pct"/>
            <w:shd w:val="clear" w:color="auto" w:fill="auto"/>
          </w:tcPr>
          <w:p w14:paraId="75F9CB24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</w:tr>
      <w:tr w:rsidR="003B6ADA" w:rsidRPr="00A36C4F" w14:paraId="1D09482F" w14:textId="77777777" w:rsidTr="003B6ADA">
        <w:tc>
          <w:tcPr>
            <w:tcW w:w="913" w:type="pct"/>
            <w:shd w:val="clear" w:color="auto" w:fill="auto"/>
          </w:tcPr>
          <w:p w14:paraId="29C15290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rPr>
                <w:sz w:val="18"/>
                <w:szCs w:val="18"/>
              </w:rPr>
            </w:pPr>
            <w:proofErr w:type="spellStart"/>
            <w:r w:rsidRPr="00B31ECB">
              <w:rPr>
                <w:sz w:val="18"/>
                <w:szCs w:val="18"/>
              </w:rPr>
              <w:t>Conley</w:t>
            </w:r>
            <w:proofErr w:type="spellEnd"/>
            <w:r w:rsidRPr="00B31ECB">
              <w:rPr>
                <w:sz w:val="18"/>
                <w:szCs w:val="18"/>
              </w:rPr>
              <w:t xml:space="preserve"> M (2018)</w:t>
            </w:r>
          </w:p>
        </w:tc>
        <w:tc>
          <w:tcPr>
            <w:tcW w:w="610" w:type="pct"/>
            <w:shd w:val="clear" w:color="auto" w:fill="auto"/>
          </w:tcPr>
          <w:p w14:paraId="78893693" w14:textId="77777777" w:rsidR="003B6ADA" w:rsidRPr="00B31ECB" w:rsidRDefault="003B6ADA" w:rsidP="00E07906">
            <w:pPr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608" w:type="pct"/>
            <w:shd w:val="clear" w:color="auto" w:fill="auto"/>
          </w:tcPr>
          <w:p w14:paraId="42FFA48E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386" w:type="pct"/>
            <w:shd w:val="clear" w:color="auto" w:fill="auto"/>
          </w:tcPr>
          <w:p w14:paraId="6458BEDD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1005" w:type="pct"/>
            <w:shd w:val="clear" w:color="auto" w:fill="auto"/>
          </w:tcPr>
          <w:p w14:paraId="3B9F17FA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761" w:type="pct"/>
            <w:shd w:val="clear" w:color="auto" w:fill="auto"/>
          </w:tcPr>
          <w:p w14:paraId="616796AD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717" w:type="pct"/>
            <w:shd w:val="clear" w:color="auto" w:fill="auto"/>
          </w:tcPr>
          <w:p w14:paraId="5E0C6847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</w:tr>
      <w:tr w:rsidR="003B6ADA" w:rsidRPr="00A36C4F" w14:paraId="1348C470" w14:textId="77777777" w:rsidTr="003B6ADA">
        <w:tc>
          <w:tcPr>
            <w:tcW w:w="913" w:type="pct"/>
            <w:shd w:val="clear" w:color="auto" w:fill="auto"/>
          </w:tcPr>
          <w:p w14:paraId="0822E521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proofErr w:type="spellStart"/>
            <w:r w:rsidRPr="00B31ECB">
              <w:rPr>
                <w:sz w:val="18"/>
                <w:szCs w:val="18"/>
              </w:rPr>
              <w:t>Coutinho</w:t>
            </w:r>
            <w:proofErr w:type="spellEnd"/>
            <w:r w:rsidRPr="00B31ECB">
              <w:rPr>
                <w:sz w:val="18"/>
                <w:szCs w:val="18"/>
              </w:rPr>
              <w:t xml:space="preserve"> SR (2017)</w:t>
            </w:r>
          </w:p>
        </w:tc>
        <w:tc>
          <w:tcPr>
            <w:tcW w:w="610" w:type="pct"/>
            <w:shd w:val="clear" w:color="auto" w:fill="auto"/>
          </w:tcPr>
          <w:p w14:paraId="3DBCE35A" w14:textId="77777777" w:rsidR="003B6ADA" w:rsidRPr="00645C43" w:rsidRDefault="003B6ADA" w:rsidP="00E07906"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608" w:type="pct"/>
            <w:shd w:val="clear" w:color="auto" w:fill="auto"/>
          </w:tcPr>
          <w:p w14:paraId="126ACEA9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386" w:type="pct"/>
            <w:shd w:val="clear" w:color="auto" w:fill="auto"/>
          </w:tcPr>
          <w:p w14:paraId="2686F081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U</w:t>
            </w:r>
          </w:p>
        </w:tc>
        <w:tc>
          <w:tcPr>
            <w:tcW w:w="1005" w:type="pct"/>
            <w:shd w:val="clear" w:color="auto" w:fill="auto"/>
          </w:tcPr>
          <w:p w14:paraId="21C546CD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761" w:type="pct"/>
            <w:shd w:val="clear" w:color="auto" w:fill="auto"/>
          </w:tcPr>
          <w:p w14:paraId="2839FA52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717" w:type="pct"/>
            <w:shd w:val="clear" w:color="auto" w:fill="auto"/>
          </w:tcPr>
          <w:p w14:paraId="5344D914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</w:tr>
      <w:tr w:rsidR="003B6ADA" w:rsidRPr="00A36C4F" w14:paraId="176F39E6" w14:textId="77777777" w:rsidTr="003B6ADA">
        <w:tc>
          <w:tcPr>
            <w:tcW w:w="913" w:type="pct"/>
            <w:shd w:val="clear" w:color="auto" w:fill="auto"/>
          </w:tcPr>
          <w:p w14:paraId="69A4ACF0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proofErr w:type="spellStart"/>
            <w:r w:rsidRPr="00B31ECB">
              <w:rPr>
                <w:sz w:val="18"/>
                <w:szCs w:val="18"/>
              </w:rPr>
              <w:t>Harvie</w:t>
            </w:r>
            <w:proofErr w:type="spellEnd"/>
            <w:r w:rsidRPr="00B31ECB">
              <w:rPr>
                <w:sz w:val="18"/>
                <w:szCs w:val="18"/>
              </w:rPr>
              <w:t xml:space="preserve"> MN (2011)</w:t>
            </w:r>
          </w:p>
        </w:tc>
        <w:tc>
          <w:tcPr>
            <w:tcW w:w="610" w:type="pct"/>
            <w:shd w:val="clear" w:color="auto" w:fill="auto"/>
          </w:tcPr>
          <w:p w14:paraId="6D8B727D" w14:textId="77777777" w:rsidR="003B6ADA" w:rsidRPr="00645C43" w:rsidRDefault="003B6ADA" w:rsidP="00E07906">
            <w:r w:rsidRPr="00B31ECB">
              <w:rPr>
                <w:sz w:val="18"/>
                <w:szCs w:val="18"/>
              </w:rPr>
              <w:t>U</w:t>
            </w:r>
          </w:p>
        </w:tc>
        <w:tc>
          <w:tcPr>
            <w:tcW w:w="608" w:type="pct"/>
            <w:shd w:val="clear" w:color="auto" w:fill="auto"/>
          </w:tcPr>
          <w:p w14:paraId="19B4168E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U</w:t>
            </w:r>
          </w:p>
        </w:tc>
        <w:tc>
          <w:tcPr>
            <w:tcW w:w="386" w:type="pct"/>
            <w:shd w:val="clear" w:color="auto" w:fill="auto"/>
          </w:tcPr>
          <w:p w14:paraId="2CD203DA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U</w:t>
            </w:r>
          </w:p>
        </w:tc>
        <w:tc>
          <w:tcPr>
            <w:tcW w:w="1005" w:type="pct"/>
            <w:shd w:val="clear" w:color="auto" w:fill="auto"/>
          </w:tcPr>
          <w:p w14:paraId="0FEA99DD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761" w:type="pct"/>
            <w:shd w:val="clear" w:color="auto" w:fill="auto"/>
          </w:tcPr>
          <w:p w14:paraId="361D7AB1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717" w:type="pct"/>
            <w:shd w:val="clear" w:color="auto" w:fill="auto"/>
          </w:tcPr>
          <w:p w14:paraId="23F8B61D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</w:tr>
      <w:tr w:rsidR="003B6ADA" w:rsidRPr="00A36C4F" w14:paraId="1ED27DD3" w14:textId="77777777" w:rsidTr="003B6ADA">
        <w:tc>
          <w:tcPr>
            <w:tcW w:w="913" w:type="pct"/>
            <w:shd w:val="clear" w:color="auto" w:fill="auto"/>
          </w:tcPr>
          <w:p w14:paraId="210CEB59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proofErr w:type="spellStart"/>
            <w:r w:rsidRPr="00B31ECB">
              <w:rPr>
                <w:sz w:val="18"/>
                <w:szCs w:val="18"/>
              </w:rPr>
              <w:t>Harvie</w:t>
            </w:r>
            <w:proofErr w:type="spellEnd"/>
            <w:r w:rsidRPr="00B31ECB">
              <w:rPr>
                <w:sz w:val="18"/>
                <w:szCs w:val="18"/>
              </w:rPr>
              <w:t xml:space="preserve"> MN (2013)</w:t>
            </w:r>
          </w:p>
        </w:tc>
        <w:tc>
          <w:tcPr>
            <w:tcW w:w="610" w:type="pct"/>
            <w:shd w:val="clear" w:color="auto" w:fill="auto"/>
          </w:tcPr>
          <w:p w14:paraId="07AD710E" w14:textId="77777777" w:rsidR="003B6ADA" w:rsidRPr="00645C43" w:rsidRDefault="003B6ADA" w:rsidP="00E07906"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608" w:type="pct"/>
            <w:shd w:val="clear" w:color="auto" w:fill="auto"/>
          </w:tcPr>
          <w:p w14:paraId="23D6D0A6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386" w:type="pct"/>
            <w:shd w:val="clear" w:color="auto" w:fill="auto"/>
          </w:tcPr>
          <w:p w14:paraId="030F2A61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1005" w:type="pct"/>
            <w:shd w:val="clear" w:color="auto" w:fill="auto"/>
          </w:tcPr>
          <w:p w14:paraId="77D975F2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  <w:highlight w:val="yellow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761" w:type="pct"/>
            <w:shd w:val="clear" w:color="auto" w:fill="auto"/>
          </w:tcPr>
          <w:p w14:paraId="6C8EB349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717" w:type="pct"/>
            <w:shd w:val="clear" w:color="auto" w:fill="auto"/>
          </w:tcPr>
          <w:p w14:paraId="3980D75B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</w:tr>
      <w:tr w:rsidR="003B6ADA" w:rsidRPr="00A36C4F" w14:paraId="1212C2EE" w14:textId="77777777" w:rsidTr="003B6ADA">
        <w:tc>
          <w:tcPr>
            <w:tcW w:w="913" w:type="pct"/>
            <w:shd w:val="clear" w:color="auto" w:fill="auto"/>
          </w:tcPr>
          <w:p w14:paraId="0C31D13C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proofErr w:type="spellStart"/>
            <w:r w:rsidRPr="00B31ECB">
              <w:rPr>
                <w:sz w:val="18"/>
                <w:szCs w:val="18"/>
              </w:rPr>
              <w:t>Sundfor</w:t>
            </w:r>
            <w:proofErr w:type="spellEnd"/>
            <w:r w:rsidRPr="00B31ECB">
              <w:rPr>
                <w:sz w:val="18"/>
                <w:szCs w:val="18"/>
              </w:rPr>
              <w:t xml:space="preserve"> TM (2018)</w:t>
            </w:r>
          </w:p>
        </w:tc>
        <w:tc>
          <w:tcPr>
            <w:tcW w:w="610" w:type="pct"/>
            <w:shd w:val="clear" w:color="auto" w:fill="auto"/>
          </w:tcPr>
          <w:p w14:paraId="6E34AC82" w14:textId="77777777" w:rsidR="003B6ADA" w:rsidRPr="00B31ECB" w:rsidRDefault="003B6ADA" w:rsidP="00E07906">
            <w:pPr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608" w:type="pct"/>
            <w:shd w:val="clear" w:color="auto" w:fill="auto"/>
          </w:tcPr>
          <w:p w14:paraId="75CADC87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386" w:type="pct"/>
            <w:shd w:val="clear" w:color="auto" w:fill="auto"/>
          </w:tcPr>
          <w:p w14:paraId="027B1711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H</w:t>
            </w:r>
          </w:p>
        </w:tc>
        <w:tc>
          <w:tcPr>
            <w:tcW w:w="1005" w:type="pct"/>
            <w:shd w:val="clear" w:color="auto" w:fill="auto"/>
          </w:tcPr>
          <w:p w14:paraId="47308991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761" w:type="pct"/>
            <w:shd w:val="clear" w:color="auto" w:fill="auto"/>
          </w:tcPr>
          <w:p w14:paraId="2C1A67D4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717" w:type="pct"/>
            <w:shd w:val="clear" w:color="auto" w:fill="auto"/>
          </w:tcPr>
          <w:p w14:paraId="0C0E0CEE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</w:tr>
      <w:tr w:rsidR="003B6ADA" w:rsidRPr="00A36C4F" w14:paraId="07B70661" w14:textId="77777777" w:rsidTr="003B6ADA">
        <w:tc>
          <w:tcPr>
            <w:tcW w:w="913" w:type="pct"/>
            <w:shd w:val="clear" w:color="auto" w:fill="auto"/>
          </w:tcPr>
          <w:p w14:paraId="74CCEE56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proofErr w:type="spellStart"/>
            <w:r w:rsidRPr="00B31ECB">
              <w:rPr>
                <w:sz w:val="18"/>
                <w:szCs w:val="18"/>
              </w:rPr>
              <w:t>Trepanowski</w:t>
            </w:r>
            <w:proofErr w:type="spellEnd"/>
            <w:r w:rsidRPr="00B31ECB">
              <w:rPr>
                <w:sz w:val="18"/>
                <w:szCs w:val="18"/>
              </w:rPr>
              <w:t xml:space="preserve"> JF (2017)</w:t>
            </w:r>
          </w:p>
        </w:tc>
        <w:tc>
          <w:tcPr>
            <w:tcW w:w="610" w:type="pct"/>
            <w:shd w:val="clear" w:color="auto" w:fill="auto"/>
          </w:tcPr>
          <w:p w14:paraId="74E05D30" w14:textId="77777777" w:rsidR="003B6ADA" w:rsidRPr="00645C43" w:rsidRDefault="003B6ADA" w:rsidP="00E07906"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608" w:type="pct"/>
            <w:shd w:val="clear" w:color="auto" w:fill="auto"/>
          </w:tcPr>
          <w:p w14:paraId="5E63F5B1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386" w:type="pct"/>
            <w:shd w:val="clear" w:color="auto" w:fill="auto"/>
          </w:tcPr>
          <w:p w14:paraId="3BD57FDC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U</w:t>
            </w:r>
          </w:p>
        </w:tc>
        <w:tc>
          <w:tcPr>
            <w:tcW w:w="1005" w:type="pct"/>
            <w:shd w:val="clear" w:color="auto" w:fill="auto"/>
          </w:tcPr>
          <w:p w14:paraId="0896FEBB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761" w:type="pct"/>
            <w:shd w:val="clear" w:color="auto" w:fill="auto"/>
          </w:tcPr>
          <w:p w14:paraId="23B6FD50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717" w:type="pct"/>
            <w:shd w:val="clear" w:color="auto" w:fill="auto"/>
          </w:tcPr>
          <w:p w14:paraId="3E20B470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</w:tr>
      <w:tr w:rsidR="003B6ADA" w:rsidRPr="00A36C4F" w14:paraId="22DCFBBC" w14:textId="77777777" w:rsidTr="003B6ADA">
        <w:tc>
          <w:tcPr>
            <w:tcW w:w="913" w:type="pct"/>
            <w:shd w:val="clear" w:color="auto" w:fill="auto"/>
          </w:tcPr>
          <w:p w14:paraId="137C7AFA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proofErr w:type="spellStart"/>
            <w:r w:rsidRPr="00B31ECB">
              <w:rPr>
                <w:sz w:val="18"/>
                <w:szCs w:val="18"/>
              </w:rPr>
              <w:t>Varady</w:t>
            </w:r>
            <w:proofErr w:type="spellEnd"/>
            <w:r w:rsidRPr="00B31ECB">
              <w:rPr>
                <w:sz w:val="18"/>
                <w:szCs w:val="18"/>
              </w:rPr>
              <w:t xml:space="preserve"> KA (2011)</w:t>
            </w:r>
          </w:p>
        </w:tc>
        <w:tc>
          <w:tcPr>
            <w:tcW w:w="610" w:type="pct"/>
            <w:shd w:val="clear" w:color="auto" w:fill="auto"/>
          </w:tcPr>
          <w:p w14:paraId="29868417" w14:textId="77777777" w:rsidR="003B6ADA" w:rsidRPr="00645C43" w:rsidRDefault="003B6ADA" w:rsidP="00E07906">
            <w:r w:rsidRPr="00B31ECB">
              <w:rPr>
                <w:sz w:val="18"/>
                <w:szCs w:val="18"/>
              </w:rPr>
              <w:t>U</w:t>
            </w:r>
          </w:p>
        </w:tc>
        <w:tc>
          <w:tcPr>
            <w:tcW w:w="608" w:type="pct"/>
            <w:shd w:val="clear" w:color="auto" w:fill="auto"/>
          </w:tcPr>
          <w:p w14:paraId="288633D5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U</w:t>
            </w:r>
          </w:p>
        </w:tc>
        <w:tc>
          <w:tcPr>
            <w:tcW w:w="386" w:type="pct"/>
            <w:shd w:val="clear" w:color="auto" w:fill="auto"/>
          </w:tcPr>
          <w:p w14:paraId="3F7F452D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U</w:t>
            </w:r>
          </w:p>
        </w:tc>
        <w:tc>
          <w:tcPr>
            <w:tcW w:w="1005" w:type="pct"/>
            <w:shd w:val="clear" w:color="auto" w:fill="auto"/>
          </w:tcPr>
          <w:p w14:paraId="108D9E2D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761" w:type="pct"/>
            <w:shd w:val="clear" w:color="auto" w:fill="auto"/>
          </w:tcPr>
          <w:p w14:paraId="23F9DB1F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H</w:t>
            </w:r>
          </w:p>
        </w:tc>
        <w:tc>
          <w:tcPr>
            <w:tcW w:w="717" w:type="pct"/>
            <w:shd w:val="clear" w:color="auto" w:fill="auto"/>
          </w:tcPr>
          <w:p w14:paraId="435805A2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</w:tr>
      <w:tr w:rsidR="003B6ADA" w:rsidRPr="00A36C4F" w14:paraId="7D157CA6" w14:textId="77777777" w:rsidTr="003B6ADA">
        <w:tc>
          <w:tcPr>
            <w:tcW w:w="913" w:type="pct"/>
            <w:tcBorders>
              <w:bottom w:val="single" w:sz="4" w:space="0" w:color="auto"/>
            </w:tcBorders>
            <w:shd w:val="clear" w:color="auto" w:fill="auto"/>
          </w:tcPr>
          <w:p w14:paraId="12B213A5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Williams KV (1998)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14:paraId="54A86B32" w14:textId="77777777" w:rsidR="003B6ADA" w:rsidRPr="00645C43" w:rsidRDefault="003B6ADA" w:rsidP="00E07906">
            <w:r w:rsidRPr="00B31ECB">
              <w:rPr>
                <w:sz w:val="18"/>
                <w:szCs w:val="18"/>
              </w:rPr>
              <w:t>U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</w:tcPr>
          <w:p w14:paraId="5C25373A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U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auto"/>
          </w:tcPr>
          <w:p w14:paraId="1AC492A6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U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shd w:val="clear" w:color="auto" w:fill="auto"/>
          </w:tcPr>
          <w:p w14:paraId="023AB756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shd w:val="clear" w:color="auto" w:fill="auto"/>
          </w:tcPr>
          <w:p w14:paraId="2198073B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auto"/>
          </w:tcPr>
          <w:p w14:paraId="605A239F" w14:textId="77777777" w:rsidR="003B6ADA" w:rsidRPr="00B31ECB" w:rsidRDefault="003B6ADA" w:rsidP="00E07906">
            <w:pPr>
              <w:tabs>
                <w:tab w:val="left" w:pos="2327"/>
              </w:tabs>
              <w:spacing w:line="480" w:lineRule="auto"/>
              <w:jc w:val="both"/>
              <w:rPr>
                <w:sz w:val="18"/>
                <w:szCs w:val="18"/>
              </w:rPr>
            </w:pPr>
            <w:r w:rsidRPr="00B31ECB">
              <w:rPr>
                <w:sz w:val="18"/>
                <w:szCs w:val="18"/>
              </w:rPr>
              <w:t>L</w:t>
            </w:r>
          </w:p>
        </w:tc>
      </w:tr>
    </w:tbl>
    <w:p w14:paraId="3C5BF01B" w14:textId="77777777" w:rsidR="003B6ADA" w:rsidRPr="00512814" w:rsidRDefault="003B6ADA" w:rsidP="003B6ADA">
      <w:pPr>
        <w:pStyle w:val="Paragrafoelenco"/>
        <w:spacing w:before="240" w:line="480" w:lineRule="auto"/>
        <w:ind w:left="0"/>
        <w:jc w:val="both"/>
        <w:rPr>
          <w:rFonts w:ascii="Calibri Light" w:hAnsi="Calibri Light" w:cs="Calibri Light"/>
          <w:noProof/>
          <w:lang w:val="en-US"/>
        </w:rPr>
      </w:pPr>
      <w:r w:rsidRPr="00512814">
        <w:rPr>
          <w:rFonts w:ascii="Calibri Light" w:hAnsi="Calibri Light" w:cs="Calibri Light"/>
          <w:noProof/>
          <w:lang w:val="en-US"/>
        </w:rPr>
        <w:t>Criteria defined for quality assessment are based on the Cochrane guidelines. Abbreviations: H, high risk of bias; L, low risk of bias; U, unclear or unrevealed risk of bias.</w:t>
      </w:r>
    </w:p>
    <w:p w14:paraId="487F9C2A" w14:textId="6296C7E1" w:rsidR="003B6ADA" w:rsidRDefault="003B6ADA" w:rsidP="00CD5D74">
      <w:pPr>
        <w:ind w:left="-567" w:right="-315"/>
        <w:jc w:val="both"/>
        <w:rPr>
          <w:rFonts w:ascii="Calibri Light" w:hAnsi="Calibri Light" w:cs="Calibri Light"/>
          <w:sz w:val="18"/>
          <w:szCs w:val="18"/>
          <w:lang w:val="en-US"/>
        </w:rPr>
      </w:pPr>
    </w:p>
    <w:p w14:paraId="4D7EEDA9" w14:textId="19704DF4" w:rsidR="003B6ADA" w:rsidRDefault="003B6ADA" w:rsidP="00CD5D74">
      <w:pPr>
        <w:ind w:left="-567" w:right="-315"/>
        <w:jc w:val="both"/>
        <w:rPr>
          <w:rFonts w:ascii="Calibri Light" w:hAnsi="Calibri Light" w:cs="Calibri Light"/>
          <w:sz w:val="18"/>
          <w:szCs w:val="18"/>
          <w:lang w:val="en-US"/>
        </w:rPr>
      </w:pPr>
    </w:p>
    <w:p w14:paraId="046B5027" w14:textId="23EE98B9" w:rsidR="003B6ADA" w:rsidRDefault="003B6ADA" w:rsidP="00CD5D74">
      <w:pPr>
        <w:ind w:left="-567" w:right="-315"/>
        <w:jc w:val="both"/>
        <w:rPr>
          <w:rFonts w:ascii="Calibri Light" w:hAnsi="Calibri Light" w:cs="Calibri Light"/>
          <w:sz w:val="18"/>
          <w:szCs w:val="18"/>
          <w:lang w:val="en-US"/>
        </w:rPr>
      </w:pPr>
    </w:p>
    <w:p w14:paraId="1365BFA9" w14:textId="417670B0" w:rsidR="003B6ADA" w:rsidRDefault="003B6ADA" w:rsidP="00CD5D74">
      <w:pPr>
        <w:ind w:left="-567" w:right="-315"/>
        <w:jc w:val="both"/>
        <w:rPr>
          <w:rFonts w:ascii="Calibri Light" w:hAnsi="Calibri Light" w:cs="Calibri Light"/>
          <w:sz w:val="18"/>
          <w:szCs w:val="18"/>
          <w:lang w:val="en-US"/>
        </w:rPr>
      </w:pPr>
    </w:p>
    <w:p w14:paraId="77CDF5E9" w14:textId="77777777" w:rsidR="003B6ADA" w:rsidRPr="00AC1B41" w:rsidRDefault="003B6ADA" w:rsidP="00CD5D74">
      <w:pPr>
        <w:ind w:left="-567" w:right="-315"/>
        <w:jc w:val="both"/>
        <w:rPr>
          <w:rFonts w:ascii="Calibri Light" w:hAnsi="Calibri Light" w:cs="Calibri Light"/>
          <w:sz w:val="18"/>
          <w:szCs w:val="18"/>
          <w:lang w:val="en-US"/>
        </w:rPr>
      </w:pPr>
    </w:p>
    <w:sectPr w:rsidR="003B6ADA" w:rsidRPr="00AC1B41" w:rsidSect="001B7AAA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D18A8C" w14:textId="77777777" w:rsidR="00BF42C7" w:rsidRDefault="00BF42C7" w:rsidP="001B7AAA">
      <w:r>
        <w:separator/>
      </w:r>
    </w:p>
  </w:endnote>
  <w:endnote w:type="continuationSeparator" w:id="0">
    <w:p w14:paraId="74B397D9" w14:textId="77777777" w:rsidR="00BF42C7" w:rsidRDefault="00BF42C7" w:rsidP="001B7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0A6B3" w14:textId="77777777" w:rsidR="00BF42C7" w:rsidRDefault="00BF42C7" w:rsidP="001B7AAA">
      <w:r>
        <w:separator/>
      </w:r>
    </w:p>
  </w:footnote>
  <w:footnote w:type="continuationSeparator" w:id="0">
    <w:p w14:paraId="4F59000F" w14:textId="77777777" w:rsidR="00BF42C7" w:rsidRDefault="00BF42C7" w:rsidP="001B7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1526"/>
    <w:multiLevelType w:val="hybridMultilevel"/>
    <w:tmpl w:val="20B2B4C6"/>
    <w:lvl w:ilvl="0" w:tplc="FF60A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6283D"/>
    <w:multiLevelType w:val="hybridMultilevel"/>
    <w:tmpl w:val="32681378"/>
    <w:lvl w:ilvl="0" w:tplc="65420B92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026CE"/>
    <w:multiLevelType w:val="hybridMultilevel"/>
    <w:tmpl w:val="B1BC10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10DCC"/>
    <w:multiLevelType w:val="hybridMultilevel"/>
    <w:tmpl w:val="D86EA430"/>
    <w:lvl w:ilvl="0" w:tplc="80549C6E">
      <w:start w:val="1"/>
      <w:numFmt w:val="decimal"/>
      <w:lvlText w:val="%1)"/>
      <w:lvlJc w:val="left"/>
      <w:pPr>
        <w:ind w:left="1920" w:hanging="15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07930"/>
    <w:multiLevelType w:val="hybridMultilevel"/>
    <w:tmpl w:val="7E9C88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7267E"/>
    <w:multiLevelType w:val="hybridMultilevel"/>
    <w:tmpl w:val="4C54BED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600B5"/>
    <w:multiLevelType w:val="hybridMultilevel"/>
    <w:tmpl w:val="202A428C"/>
    <w:lvl w:ilvl="0" w:tplc="94CE2C84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5787A"/>
    <w:multiLevelType w:val="hybridMultilevel"/>
    <w:tmpl w:val="2A9E35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55B51"/>
    <w:multiLevelType w:val="hybridMultilevel"/>
    <w:tmpl w:val="10D876DA"/>
    <w:lvl w:ilvl="0" w:tplc="D4DC8C54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D7521"/>
    <w:multiLevelType w:val="hybridMultilevel"/>
    <w:tmpl w:val="E1C845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A25D7"/>
    <w:multiLevelType w:val="hybridMultilevel"/>
    <w:tmpl w:val="DBC6CF0E"/>
    <w:lvl w:ilvl="0" w:tplc="80BE9AB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6C1C4E"/>
    <w:multiLevelType w:val="hybridMultilevel"/>
    <w:tmpl w:val="B60433E6"/>
    <w:lvl w:ilvl="0" w:tplc="CB38BC48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70BF2"/>
    <w:multiLevelType w:val="hybridMultilevel"/>
    <w:tmpl w:val="EDC064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7B0BF7"/>
    <w:multiLevelType w:val="hybridMultilevel"/>
    <w:tmpl w:val="C396D8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B74B53"/>
    <w:multiLevelType w:val="hybridMultilevel"/>
    <w:tmpl w:val="9B4AD64E"/>
    <w:lvl w:ilvl="0" w:tplc="8D32514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alibri" w:hint="default"/>
        <w:i/>
        <w:color w:val="FF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2"/>
  </w:num>
  <w:num w:numId="5">
    <w:abstractNumId w:val="4"/>
  </w:num>
  <w:num w:numId="6">
    <w:abstractNumId w:val="3"/>
  </w:num>
  <w:num w:numId="7">
    <w:abstractNumId w:val="12"/>
  </w:num>
  <w:num w:numId="8">
    <w:abstractNumId w:val="1"/>
  </w:num>
  <w:num w:numId="9">
    <w:abstractNumId w:val="0"/>
  </w:num>
  <w:num w:numId="10">
    <w:abstractNumId w:val="7"/>
  </w:num>
  <w:num w:numId="11">
    <w:abstractNumId w:val="9"/>
  </w:num>
  <w:num w:numId="12">
    <w:abstractNumId w:val="14"/>
  </w:num>
  <w:num w:numId="13">
    <w:abstractNumId w:val="11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AEA"/>
    <w:rsid w:val="00003BE4"/>
    <w:rsid w:val="00014C78"/>
    <w:rsid w:val="0002368B"/>
    <w:rsid w:val="00026330"/>
    <w:rsid w:val="0003357A"/>
    <w:rsid w:val="00042616"/>
    <w:rsid w:val="0004298D"/>
    <w:rsid w:val="0005109D"/>
    <w:rsid w:val="000553DD"/>
    <w:rsid w:val="0005794C"/>
    <w:rsid w:val="000660B8"/>
    <w:rsid w:val="000825F5"/>
    <w:rsid w:val="00085C11"/>
    <w:rsid w:val="00087353"/>
    <w:rsid w:val="000923AA"/>
    <w:rsid w:val="000930AF"/>
    <w:rsid w:val="00094217"/>
    <w:rsid w:val="000B0C9E"/>
    <w:rsid w:val="000B3898"/>
    <w:rsid w:val="000B7CFB"/>
    <w:rsid w:val="000D0B56"/>
    <w:rsid w:val="000D0B86"/>
    <w:rsid w:val="000D3FCD"/>
    <w:rsid w:val="000D7D36"/>
    <w:rsid w:val="000E32C0"/>
    <w:rsid w:val="000F07E2"/>
    <w:rsid w:val="000F2FAF"/>
    <w:rsid w:val="000F738B"/>
    <w:rsid w:val="00116920"/>
    <w:rsid w:val="00117749"/>
    <w:rsid w:val="00126A0B"/>
    <w:rsid w:val="00127601"/>
    <w:rsid w:val="0014451C"/>
    <w:rsid w:val="001470DA"/>
    <w:rsid w:val="00147A40"/>
    <w:rsid w:val="00151411"/>
    <w:rsid w:val="001522B7"/>
    <w:rsid w:val="00152A0C"/>
    <w:rsid w:val="00156448"/>
    <w:rsid w:val="00176189"/>
    <w:rsid w:val="0017733E"/>
    <w:rsid w:val="00190D9A"/>
    <w:rsid w:val="00190E8D"/>
    <w:rsid w:val="00196963"/>
    <w:rsid w:val="001B7AAA"/>
    <w:rsid w:val="001C44B9"/>
    <w:rsid w:val="001D5963"/>
    <w:rsid w:val="001E0071"/>
    <w:rsid w:val="001E20D2"/>
    <w:rsid w:val="001F4E08"/>
    <w:rsid w:val="001F565C"/>
    <w:rsid w:val="00201F05"/>
    <w:rsid w:val="002151A4"/>
    <w:rsid w:val="002174C9"/>
    <w:rsid w:val="00225A11"/>
    <w:rsid w:val="00225BAE"/>
    <w:rsid w:val="00230268"/>
    <w:rsid w:val="00232EFF"/>
    <w:rsid w:val="00233C3A"/>
    <w:rsid w:val="00252789"/>
    <w:rsid w:val="0025658A"/>
    <w:rsid w:val="0026641E"/>
    <w:rsid w:val="00274836"/>
    <w:rsid w:val="002844BD"/>
    <w:rsid w:val="002872D0"/>
    <w:rsid w:val="0029101E"/>
    <w:rsid w:val="00294499"/>
    <w:rsid w:val="00297065"/>
    <w:rsid w:val="002A622A"/>
    <w:rsid w:val="002B27F0"/>
    <w:rsid w:val="002B4ABC"/>
    <w:rsid w:val="002C1EFF"/>
    <w:rsid w:val="002C295D"/>
    <w:rsid w:val="002D1A63"/>
    <w:rsid w:val="002D29E3"/>
    <w:rsid w:val="002D46E5"/>
    <w:rsid w:val="002D7289"/>
    <w:rsid w:val="002D7F4F"/>
    <w:rsid w:val="002E3465"/>
    <w:rsid w:val="002E4BBD"/>
    <w:rsid w:val="002E739F"/>
    <w:rsid w:val="002F0856"/>
    <w:rsid w:val="002F16BE"/>
    <w:rsid w:val="002F76E1"/>
    <w:rsid w:val="00311413"/>
    <w:rsid w:val="0032019E"/>
    <w:rsid w:val="003214FF"/>
    <w:rsid w:val="003508F9"/>
    <w:rsid w:val="00352045"/>
    <w:rsid w:val="00356726"/>
    <w:rsid w:val="003603E4"/>
    <w:rsid w:val="003607D9"/>
    <w:rsid w:val="00384E7E"/>
    <w:rsid w:val="00387ECA"/>
    <w:rsid w:val="003908FA"/>
    <w:rsid w:val="00393199"/>
    <w:rsid w:val="00396634"/>
    <w:rsid w:val="003A094C"/>
    <w:rsid w:val="003A65AB"/>
    <w:rsid w:val="003A6F28"/>
    <w:rsid w:val="003B6922"/>
    <w:rsid w:val="003B6ADA"/>
    <w:rsid w:val="003B7053"/>
    <w:rsid w:val="003C3DA2"/>
    <w:rsid w:val="003D2864"/>
    <w:rsid w:val="003D5DC5"/>
    <w:rsid w:val="003D6A1D"/>
    <w:rsid w:val="003F614D"/>
    <w:rsid w:val="003F7956"/>
    <w:rsid w:val="00402926"/>
    <w:rsid w:val="0040678A"/>
    <w:rsid w:val="00407054"/>
    <w:rsid w:val="004071CF"/>
    <w:rsid w:val="00412649"/>
    <w:rsid w:val="00422A23"/>
    <w:rsid w:val="004238DA"/>
    <w:rsid w:val="00427F82"/>
    <w:rsid w:val="0043010F"/>
    <w:rsid w:val="00460CF4"/>
    <w:rsid w:val="00465F9C"/>
    <w:rsid w:val="0047076A"/>
    <w:rsid w:val="0047673E"/>
    <w:rsid w:val="00484A9C"/>
    <w:rsid w:val="00493851"/>
    <w:rsid w:val="004A36A9"/>
    <w:rsid w:val="004A4CB7"/>
    <w:rsid w:val="004A5FCB"/>
    <w:rsid w:val="004C6B2E"/>
    <w:rsid w:val="004E5CDD"/>
    <w:rsid w:val="004E78A8"/>
    <w:rsid w:val="004F3CA9"/>
    <w:rsid w:val="004F54AA"/>
    <w:rsid w:val="0050391C"/>
    <w:rsid w:val="00505998"/>
    <w:rsid w:val="00506384"/>
    <w:rsid w:val="00507602"/>
    <w:rsid w:val="00510C61"/>
    <w:rsid w:val="00512541"/>
    <w:rsid w:val="005271DC"/>
    <w:rsid w:val="00527A99"/>
    <w:rsid w:val="00546973"/>
    <w:rsid w:val="005527DA"/>
    <w:rsid w:val="00556598"/>
    <w:rsid w:val="00556ED4"/>
    <w:rsid w:val="00564820"/>
    <w:rsid w:val="00564CAA"/>
    <w:rsid w:val="00570828"/>
    <w:rsid w:val="00581B25"/>
    <w:rsid w:val="0058339F"/>
    <w:rsid w:val="00595127"/>
    <w:rsid w:val="00595EFA"/>
    <w:rsid w:val="005A2913"/>
    <w:rsid w:val="005B25A4"/>
    <w:rsid w:val="005B336B"/>
    <w:rsid w:val="005C7A7E"/>
    <w:rsid w:val="005D0C50"/>
    <w:rsid w:val="005D2ECC"/>
    <w:rsid w:val="005F482D"/>
    <w:rsid w:val="006000F0"/>
    <w:rsid w:val="00601374"/>
    <w:rsid w:val="00604D15"/>
    <w:rsid w:val="00604F6E"/>
    <w:rsid w:val="00606418"/>
    <w:rsid w:val="00610AFF"/>
    <w:rsid w:val="00616CDF"/>
    <w:rsid w:val="00631B68"/>
    <w:rsid w:val="00643E56"/>
    <w:rsid w:val="0064547F"/>
    <w:rsid w:val="00655D93"/>
    <w:rsid w:val="00674F6B"/>
    <w:rsid w:val="00675477"/>
    <w:rsid w:val="006820AB"/>
    <w:rsid w:val="00683AF8"/>
    <w:rsid w:val="00683F84"/>
    <w:rsid w:val="00694C44"/>
    <w:rsid w:val="00697D5E"/>
    <w:rsid w:val="006A0B6A"/>
    <w:rsid w:val="006A681D"/>
    <w:rsid w:val="006B3C32"/>
    <w:rsid w:val="006B4F4F"/>
    <w:rsid w:val="006B6D62"/>
    <w:rsid w:val="006C1793"/>
    <w:rsid w:val="006C5CC4"/>
    <w:rsid w:val="006D1226"/>
    <w:rsid w:val="006D4424"/>
    <w:rsid w:val="006D776C"/>
    <w:rsid w:val="006E1DCA"/>
    <w:rsid w:val="006E39F5"/>
    <w:rsid w:val="006E4B12"/>
    <w:rsid w:val="006F5B9B"/>
    <w:rsid w:val="006F5CF8"/>
    <w:rsid w:val="0070274F"/>
    <w:rsid w:val="00706AEA"/>
    <w:rsid w:val="0070763B"/>
    <w:rsid w:val="00707A20"/>
    <w:rsid w:val="007111F2"/>
    <w:rsid w:val="00725039"/>
    <w:rsid w:val="00760367"/>
    <w:rsid w:val="00770735"/>
    <w:rsid w:val="00771FBE"/>
    <w:rsid w:val="0077389F"/>
    <w:rsid w:val="00783DAB"/>
    <w:rsid w:val="0078507C"/>
    <w:rsid w:val="00786335"/>
    <w:rsid w:val="00786BD1"/>
    <w:rsid w:val="00794BAD"/>
    <w:rsid w:val="007A04F0"/>
    <w:rsid w:val="007A1C1A"/>
    <w:rsid w:val="007A620C"/>
    <w:rsid w:val="007A651A"/>
    <w:rsid w:val="007A722D"/>
    <w:rsid w:val="007B2B36"/>
    <w:rsid w:val="007C3D90"/>
    <w:rsid w:val="007C7A80"/>
    <w:rsid w:val="007D30AE"/>
    <w:rsid w:val="007D59FD"/>
    <w:rsid w:val="007D5E08"/>
    <w:rsid w:val="007E3D3F"/>
    <w:rsid w:val="007F2652"/>
    <w:rsid w:val="0080232A"/>
    <w:rsid w:val="00815FC9"/>
    <w:rsid w:val="00833DD3"/>
    <w:rsid w:val="00835F58"/>
    <w:rsid w:val="00840F2D"/>
    <w:rsid w:val="0085321E"/>
    <w:rsid w:val="008567EC"/>
    <w:rsid w:val="00865BCF"/>
    <w:rsid w:val="008800A3"/>
    <w:rsid w:val="008A01FC"/>
    <w:rsid w:val="008C0F7C"/>
    <w:rsid w:val="008C1AB2"/>
    <w:rsid w:val="008E2D6F"/>
    <w:rsid w:val="008F40EA"/>
    <w:rsid w:val="008F71DD"/>
    <w:rsid w:val="009228DD"/>
    <w:rsid w:val="00925316"/>
    <w:rsid w:val="0093015F"/>
    <w:rsid w:val="00937AF7"/>
    <w:rsid w:val="00940AD3"/>
    <w:rsid w:val="00940CFC"/>
    <w:rsid w:val="00950423"/>
    <w:rsid w:val="0095381E"/>
    <w:rsid w:val="0096500A"/>
    <w:rsid w:val="0097308A"/>
    <w:rsid w:val="009742E3"/>
    <w:rsid w:val="00976E18"/>
    <w:rsid w:val="0098136A"/>
    <w:rsid w:val="009845B4"/>
    <w:rsid w:val="00986E2E"/>
    <w:rsid w:val="009879CE"/>
    <w:rsid w:val="00993850"/>
    <w:rsid w:val="009C51C8"/>
    <w:rsid w:val="009D4822"/>
    <w:rsid w:val="009E1829"/>
    <w:rsid w:val="009F07BB"/>
    <w:rsid w:val="009F33DA"/>
    <w:rsid w:val="009F614D"/>
    <w:rsid w:val="00A143AF"/>
    <w:rsid w:val="00A20BB1"/>
    <w:rsid w:val="00A23217"/>
    <w:rsid w:val="00A234EA"/>
    <w:rsid w:val="00A2575F"/>
    <w:rsid w:val="00A25DF8"/>
    <w:rsid w:val="00A40176"/>
    <w:rsid w:val="00A41136"/>
    <w:rsid w:val="00A4750C"/>
    <w:rsid w:val="00A5229B"/>
    <w:rsid w:val="00A6052C"/>
    <w:rsid w:val="00A65C15"/>
    <w:rsid w:val="00A75033"/>
    <w:rsid w:val="00A75A13"/>
    <w:rsid w:val="00A76FB1"/>
    <w:rsid w:val="00A808BC"/>
    <w:rsid w:val="00A81131"/>
    <w:rsid w:val="00A82732"/>
    <w:rsid w:val="00A838FC"/>
    <w:rsid w:val="00A839AD"/>
    <w:rsid w:val="00A865E3"/>
    <w:rsid w:val="00A86EEF"/>
    <w:rsid w:val="00A96BD9"/>
    <w:rsid w:val="00AA1588"/>
    <w:rsid w:val="00AB4CAA"/>
    <w:rsid w:val="00AC1B41"/>
    <w:rsid w:val="00AC2AB1"/>
    <w:rsid w:val="00AC51B4"/>
    <w:rsid w:val="00AC55B7"/>
    <w:rsid w:val="00AD4BB3"/>
    <w:rsid w:val="00AE1944"/>
    <w:rsid w:val="00AE576F"/>
    <w:rsid w:val="00B03B32"/>
    <w:rsid w:val="00B121AD"/>
    <w:rsid w:val="00B151F6"/>
    <w:rsid w:val="00B17BB0"/>
    <w:rsid w:val="00B27FDD"/>
    <w:rsid w:val="00B322CB"/>
    <w:rsid w:val="00B3343E"/>
    <w:rsid w:val="00B43A90"/>
    <w:rsid w:val="00B46AF6"/>
    <w:rsid w:val="00B47906"/>
    <w:rsid w:val="00B53BD1"/>
    <w:rsid w:val="00B56B5A"/>
    <w:rsid w:val="00B657B5"/>
    <w:rsid w:val="00B658BC"/>
    <w:rsid w:val="00B762C1"/>
    <w:rsid w:val="00B76A14"/>
    <w:rsid w:val="00B805FB"/>
    <w:rsid w:val="00B8358D"/>
    <w:rsid w:val="00B83A8F"/>
    <w:rsid w:val="00B8633C"/>
    <w:rsid w:val="00B90CA3"/>
    <w:rsid w:val="00B9776F"/>
    <w:rsid w:val="00BA6C34"/>
    <w:rsid w:val="00BB11D2"/>
    <w:rsid w:val="00BB2133"/>
    <w:rsid w:val="00BB4BD5"/>
    <w:rsid w:val="00BB532A"/>
    <w:rsid w:val="00BC3C3D"/>
    <w:rsid w:val="00BC7463"/>
    <w:rsid w:val="00BD09E3"/>
    <w:rsid w:val="00BD12B5"/>
    <w:rsid w:val="00BD44C2"/>
    <w:rsid w:val="00BD4B2F"/>
    <w:rsid w:val="00BE06DF"/>
    <w:rsid w:val="00BE19B7"/>
    <w:rsid w:val="00BE4BCA"/>
    <w:rsid w:val="00BE6BCA"/>
    <w:rsid w:val="00BF42C7"/>
    <w:rsid w:val="00BF4501"/>
    <w:rsid w:val="00BF50C6"/>
    <w:rsid w:val="00C02BDE"/>
    <w:rsid w:val="00C03F24"/>
    <w:rsid w:val="00C10852"/>
    <w:rsid w:val="00C120F4"/>
    <w:rsid w:val="00C12753"/>
    <w:rsid w:val="00C13C23"/>
    <w:rsid w:val="00C1625B"/>
    <w:rsid w:val="00C23E2F"/>
    <w:rsid w:val="00C252DE"/>
    <w:rsid w:val="00C256AF"/>
    <w:rsid w:val="00C26B3B"/>
    <w:rsid w:val="00C6124B"/>
    <w:rsid w:val="00C624CD"/>
    <w:rsid w:val="00C804A7"/>
    <w:rsid w:val="00C96077"/>
    <w:rsid w:val="00CA0524"/>
    <w:rsid w:val="00CA2401"/>
    <w:rsid w:val="00CA4451"/>
    <w:rsid w:val="00CA639F"/>
    <w:rsid w:val="00CB1CBA"/>
    <w:rsid w:val="00CB6E82"/>
    <w:rsid w:val="00CC005E"/>
    <w:rsid w:val="00CD1755"/>
    <w:rsid w:val="00CD5D74"/>
    <w:rsid w:val="00CD5E03"/>
    <w:rsid w:val="00CD70B9"/>
    <w:rsid w:val="00CE2378"/>
    <w:rsid w:val="00CE506C"/>
    <w:rsid w:val="00D062C7"/>
    <w:rsid w:val="00D1526D"/>
    <w:rsid w:val="00D15D33"/>
    <w:rsid w:val="00D3152C"/>
    <w:rsid w:val="00D40E09"/>
    <w:rsid w:val="00D53112"/>
    <w:rsid w:val="00D55F27"/>
    <w:rsid w:val="00D57143"/>
    <w:rsid w:val="00D625D2"/>
    <w:rsid w:val="00D674B7"/>
    <w:rsid w:val="00D70D73"/>
    <w:rsid w:val="00D74282"/>
    <w:rsid w:val="00D85974"/>
    <w:rsid w:val="00D87151"/>
    <w:rsid w:val="00D936CA"/>
    <w:rsid w:val="00D93911"/>
    <w:rsid w:val="00D939EB"/>
    <w:rsid w:val="00D94839"/>
    <w:rsid w:val="00D94D3A"/>
    <w:rsid w:val="00DA4510"/>
    <w:rsid w:val="00DA542C"/>
    <w:rsid w:val="00DB776C"/>
    <w:rsid w:val="00DE1C2A"/>
    <w:rsid w:val="00DF07A1"/>
    <w:rsid w:val="00DF23E8"/>
    <w:rsid w:val="00DF5D07"/>
    <w:rsid w:val="00E02A82"/>
    <w:rsid w:val="00E03707"/>
    <w:rsid w:val="00E054BA"/>
    <w:rsid w:val="00E0665F"/>
    <w:rsid w:val="00E07906"/>
    <w:rsid w:val="00E12062"/>
    <w:rsid w:val="00E12A2C"/>
    <w:rsid w:val="00E1449F"/>
    <w:rsid w:val="00E179E7"/>
    <w:rsid w:val="00E23028"/>
    <w:rsid w:val="00E23916"/>
    <w:rsid w:val="00E40647"/>
    <w:rsid w:val="00E55FF5"/>
    <w:rsid w:val="00E57A04"/>
    <w:rsid w:val="00E6080F"/>
    <w:rsid w:val="00E64A0C"/>
    <w:rsid w:val="00E66345"/>
    <w:rsid w:val="00E7088B"/>
    <w:rsid w:val="00E744E5"/>
    <w:rsid w:val="00E765AC"/>
    <w:rsid w:val="00E76F99"/>
    <w:rsid w:val="00E92806"/>
    <w:rsid w:val="00E97A20"/>
    <w:rsid w:val="00EA6231"/>
    <w:rsid w:val="00EC1526"/>
    <w:rsid w:val="00EC6543"/>
    <w:rsid w:val="00ED0267"/>
    <w:rsid w:val="00ED0405"/>
    <w:rsid w:val="00ED557A"/>
    <w:rsid w:val="00ED5719"/>
    <w:rsid w:val="00EE1D9A"/>
    <w:rsid w:val="00EE23AB"/>
    <w:rsid w:val="00EE2410"/>
    <w:rsid w:val="00F0340E"/>
    <w:rsid w:val="00F3700A"/>
    <w:rsid w:val="00F44236"/>
    <w:rsid w:val="00F44E2E"/>
    <w:rsid w:val="00F505F3"/>
    <w:rsid w:val="00F5273B"/>
    <w:rsid w:val="00F617ED"/>
    <w:rsid w:val="00F67AA5"/>
    <w:rsid w:val="00F70C0C"/>
    <w:rsid w:val="00F713DF"/>
    <w:rsid w:val="00F7323F"/>
    <w:rsid w:val="00F87A56"/>
    <w:rsid w:val="00F96C6E"/>
    <w:rsid w:val="00FA674D"/>
    <w:rsid w:val="00FB07A4"/>
    <w:rsid w:val="00FB3CEF"/>
    <w:rsid w:val="00FC2C22"/>
    <w:rsid w:val="00FE1D12"/>
    <w:rsid w:val="00FE31C8"/>
    <w:rsid w:val="00FE32C2"/>
    <w:rsid w:val="00FE7AE4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A66205"/>
  <w15:docId w15:val="{6E98477A-955A-4FFB-A04E-302C05D9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9696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706AE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06AE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06AEA"/>
    <w:rPr>
      <w:rFonts w:ascii="Calibri" w:eastAsia="Calibri" w:hAnsi="Calibri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6A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6AEA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06AE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94C4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94C44"/>
    <w:rPr>
      <w:rFonts w:ascii="Calibri" w:eastAsia="Calibri" w:hAnsi="Calibri" w:cs="Times New Roman"/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20BB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B7A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7AAA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B7A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7AA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B6C5B-9F1A-47D6-ABF7-EDA66171B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molinette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cmonagheddu</dc:creator>
  <cp:keywords/>
  <dc:description/>
  <cp:lastModifiedBy>sbo</cp:lastModifiedBy>
  <cp:revision>2</cp:revision>
  <dcterms:created xsi:type="dcterms:W3CDTF">2018-12-11T17:48:00Z</dcterms:created>
  <dcterms:modified xsi:type="dcterms:W3CDTF">2018-12-11T17:48:00Z</dcterms:modified>
</cp:coreProperties>
</file>