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401"/>
        <w:tblW w:w="0" w:type="auto"/>
        <w:tblBorders>
          <w:top w:val="single" w:sz="8" w:space="0" w:color="000000"/>
          <w:bottom w:val="single" w:sz="8" w:space="0" w:color="000000"/>
        </w:tblBorders>
        <w:tblLayout w:type="fixed"/>
        <w:tblLook w:val="04A0"/>
      </w:tblPr>
      <w:tblGrid>
        <w:gridCol w:w="1985"/>
        <w:gridCol w:w="3793"/>
        <w:gridCol w:w="3544"/>
      </w:tblGrid>
      <w:tr w:rsidR="00661186" w:rsidRPr="00B17878" w:rsidTr="00661186">
        <w:tc>
          <w:tcPr>
            <w:tcW w:w="9322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1186" w:rsidRPr="00B17878" w:rsidRDefault="00BE2353" w:rsidP="00141AF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val="en-GB" w:eastAsia="it-IT"/>
              </w:rPr>
              <w:t xml:space="preserve">Additional </w:t>
            </w:r>
            <w:r w:rsidR="00141AF3" w:rsidRPr="00B17878"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val="en-GB" w:eastAsia="it-IT"/>
              </w:rPr>
              <w:t>t</w:t>
            </w:r>
            <w:r w:rsidR="00661186" w:rsidRPr="00B17878"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val="en-GB" w:eastAsia="it-IT"/>
              </w:rPr>
              <w:t>able 1</w:t>
            </w:r>
            <w:r w:rsidR="00661186" w:rsidRPr="00B1787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. Real-Time primer sequences.</w:t>
            </w:r>
          </w:p>
        </w:tc>
      </w:tr>
      <w:tr w:rsidR="00661186" w:rsidRPr="00C87DFE" w:rsidTr="00661186"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661186" w:rsidRPr="00C87DFE" w:rsidRDefault="00661186" w:rsidP="006611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87DF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>Gene</w:t>
            </w:r>
          </w:p>
        </w:tc>
        <w:tc>
          <w:tcPr>
            <w:tcW w:w="37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661186" w:rsidRPr="00C87DFE" w:rsidRDefault="00661186" w:rsidP="006611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87DF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>Forward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661186" w:rsidRPr="00C87DFE" w:rsidRDefault="00661186" w:rsidP="006611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87DF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>Reverse</w:t>
            </w:r>
          </w:p>
        </w:tc>
      </w:tr>
      <w:tr w:rsidR="00661186" w:rsidRPr="00C87DFE" w:rsidTr="00661186">
        <w:tc>
          <w:tcPr>
            <w:tcW w:w="1985" w:type="dxa"/>
            <w:shd w:val="clear" w:color="auto" w:fill="auto"/>
          </w:tcPr>
          <w:p w:rsidR="00661186" w:rsidRPr="00C87DFE" w:rsidRDefault="00661186" w:rsidP="00661186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ja-JP"/>
              </w:rPr>
            </w:pPr>
            <w:proofErr w:type="spellStart"/>
            <w:r w:rsidRPr="00C87DF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ja-JP"/>
              </w:rPr>
              <w:t>RUNX2</w:t>
            </w:r>
            <w:proofErr w:type="spellEnd"/>
          </w:p>
        </w:tc>
        <w:tc>
          <w:tcPr>
            <w:tcW w:w="3793" w:type="dxa"/>
            <w:shd w:val="clear" w:color="auto" w:fill="auto"/>
          </w:tcPr>
          <w:p w:rsidR="00661186" w:rsidRPr="00C87DFE" w:rsidRDefault="00661186" w:rsidP="00661186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</w:pPr>
            <w:r w:rsidRPr="00C87DFE"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  <w:t>5’-TTACTTACACCCCGCCAGTC -3’</w:t>
            </w:r>
          </w:p>
        </w:tc>
        <w:tc>
          <w:tcPr>
            <w:tcW w:w="3544" w:type="dxa"/>
            <w:shd w:val="clear" w:color="auto" w:fill="auto"/>
          </w:tcPr>
          <w:p w:rsidR="00661186" w:rsidRPr="00C87DFE" w:rsidRDefault="00661186" w:rsidP="00661186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</w:pPr>
            <w:r w:rsidRPr="00C87DFE"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  <w:t>5’-TATGGAGTGCTGCTGGTCTG-3’</w:t>
            </w:r>
          </w:p>
        </w:tc>
      </w:tr>
      <w:tr w:rsidR="00661186" w:rsidRPr="00C87DFE" w:rsidTr="00661186"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</w:tcPr>
          <w:p w:rsidR="00661186" w:rsidRPr="00C87DFE" w:rsidRDefault="00661186" w:rsidP="00661186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ja-JP"/>
              </w:rPr>
            </w:pPr>
            <w:r w:rsidRPr="00C87DF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ja-JP"/>
              </w:rPr>
              <w:t>ALP</w:t>
            </w:r>
          </w:p>
        </w:tc>
        <w:tc>
          <w:tcPr>
            <w:tcW w:w="3793" w:type="dxa"/>
            <w:tcBorders>
              <w:left w:val="nil"/>
              <w:right w:val="nil"/>
            </w:tcBorders>
            <w:shd w:val="clear" w:color="auto" w:fill="auto"/>
          </w:tcPr>
          <w:p w:rsidR="00661186" w:rsidRPr="00C87DFE" w:rsidRDefault="00661186" w:rsidP="00661186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</w:pPr>
            <w:r w:rsidRPr="00C87DFE"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  <w:t>5’-GACCTTGACCCCCACAAT-3’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:rsidR="00661186" w:rsidRPr="00C87DFE" w:rsidRDefault="00661186" w:rsidP="00661186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</w:pPr>
            <w:r w:rsidRPr="00C87DFE"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  <w:t>5’-GCTCTACTGCATTCCCCTC-3’</w:t>
            </w:r>
          </w:p>
        </w:tc>
      </w:tr>
      <w:tr w:rsidR="00661186" w:rsidRPr="00C87DFE" w:rsidTr="00661186">
        <w:tc>
          <w:tcPr>
            <w:tcW w:w="1985" w:type="dxa"/>
            <w:shd w:val="clear" w:color="auto" w:fill="auto"/>
          </w:tcPr>
          <w:p w:rsidR="00661186" w:rsidRPr="00C87DFE" w:rsidRDefault="00661186" w:rsidP="00661186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ja-JP"/>
              </w:rPr>
            </w:pPr>
            <w:r w:rsidRPr="00C87DF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ja-JP"/>
              </w:rPr>
              <w:t>COL1A</w:t>
            </w:r>
          </w:p>
        </w:tc>
        <w:tc>
          <w:tcPr>
            <w:tcW w:w="3793" w:type="dxa"/>
            <w:shd w:val="clear" w:color="auto" w:fill="auto"/>
          </w:tcPr>
          <w:p w:rsidR="00661186" w:rsidRPr="00C87DFE" w:rsidRDefault="00661186" w:rsidP="00661186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</w:pPr>
            <w:r w:rsidRPr="00C87DFE"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  <w:t>5’-CCCCAGCCCACAAAGAGTCTA -3’</w:t>
            </w:r>
          </w:p>
        </w:tc>
        <w:tc>
          <w:tcPr>
            <w:tcW w:w="3544" w:type="dxa"/>
            <w:shd w:val="clear" w:color="auto" w:fill="auto"/>
          </w:tcPr>
          <w:p w:rsidR="00661186" w:rsidRPr="00C87DFE" w:rsidRDefault="00661186" w:rsidP="00661186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</w:pPr>
            <w:r w:rsidRPr="00C87DFE"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  <w:t>5’-CTGTACGCAGGTGATTGGTG-3’</w:t>
            </w:r>
          </w:p>
        </w:tc>
      </w:tr>
      <w:tr w:rsidR="00661186" w:rsidRPr="00C87DFE" w:rsidTr="00661186"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</w:tcPr>
          <w:p w:rsidR="00661186" w:rsidRPr="00C87DFE" w:rsidRDefault="00661186" w:rsidP="00661186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ja-JP"/>
              </w:rPr>
            </w:pPr>
            <w:r w:rsidRPr="00C87DF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ja-JP"/>
              </w:rPr>
              <w:t>RANKL</w:t>
            </w:r>
          </w:p>
        </w:tc>
        <w:tc>
          <w:tcPr>
            <w:tcW w:w="3793" w:type="dxa"/>
            <w:tcBorders>
              <w:left w:val="nil"/>
              <w:right w:val="nil"/>
            </w:tcBorders>
            <w:shd w:val="clear" w:color="auto" w:fill="auto"/>
          </w:tcPr>
          <w:p w:rsidR="00661186" w:rsidRPr="00C87DFE" w:rsidRDefault="00661186" w:rsidP="00661186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</w:pPr>
            <w:r w:rsidRPr="00C87DFE"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  <w:t>5’-AGAGCGCAGATGGATCCTAA-3’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:rsidR="00661186" w:rsidRPr="00C87DFE" w:rsidRDefault="00661186" w:rsidP="00661186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</w:pPr>
            <w:r w:rsidRPr="00C87DFE"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  <w:t>5’-TTCCTTTTGCACAGCTCCTT-3’</w:t>
            </w:r>
          </w:p>
        </w:tc>
      </w:tr>
      <w:tr w:rsidR="00661186" w:rsidRPr="00C87DFE" w:rsidTr="00661186">
        <w:tc>
          <w:tcPr>
            <w:tcW w:w="1985" w:type="dxa"/>
            <w:shd w:val="clear" w:color="auto" w:fill="auto"/>
          </w:tcPr>
          <w:p w:rsidR="00661186" w:rsidRPr="00C87DFE" w:rsidRDefault="00661186" w:rsidP="00661186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ja-JP"/>
              </w:rPr>
            </w:pPr>
            <w:r w:rsidRPr="00C87DF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ja-JP"/>
              </w:rPr>
              <w:t>β- CATENIN</w:t>
            </w:r>
          </w:p>
        </w:tc>
        <w:tc>
          <w:tcPr>
            <w:tcW w:w="3793" w:type="dxa"/>
            <w:shd w:val="clear" w:color="auto" w:fill="auto"/>
          </w:tcPr>
          <w:p w:rsidR="00661186" w:rsidRPr="00C87DFE" w:rsidRDefault="00661186" w:rsidP="00661186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</w:pPr>
            <w:r w:rsidRPr="00C87DFE"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  <w:t>5′-ATGGAGCCGGACAGAAAAGC-3′</w:t>
            </w:r>
          </w:p>
        </w:tc>
        <w:tc>
          <w:tcPr>
            <w:tcW w:w="3544" w:type="dxa"/>
            <w:shd w:val="clear" w:color="auto" w:fill="auto"/>
          </w:tcPr>
          <w:p w:rsidR="00661186" w:rsidRPr="00C87DFE" w:rsidRDefault="00661186" w:rsidP="00661186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</w:pPr>
            <w:r w:rsidRPr="00C87DFE"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  <w:t>5′CTTGCCACTCAGGGAAGGA-3′</w:t>
            </w:r>
          </w:p>
        </w:tc>
      </w:tr>
      <w:tr w:rsidR="00661186" w:rsidRPr="00C87DFE" w:rsidTr="00661186"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</w:tcPr>
          <w:p w:rsidR="00661186" w:rsidRPr="00C87DFE" w:rsidRDefault="00661186" w:rsidP="00661186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ja-JP"/>
              </w:rPr>
            </w:pPr>
            <w:proofErr w:type="spellStart"/>
            <w:r w:rsidRPr="00C87DF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ja-JP"/>
              </w:rPr>
              <w:t>Osteoprotegerin</w:t>
            </w:r>
            <w:proofErr w:type="spellEnd"/>
          </w:p>
        </w:tc>
        <w:tc>
          <w:tcPr>
            <w:tcW w:w="3793" w:type="dxa"/>
            <w:tcBorders>
              <w:left w:val="nil"/>
              <w:right w:val="nil"/>
            </w:tcBorders>
            <w:shd w:val="clear" w:color="auto" w:fill="auto"/>
          </w:tcPr>
          <w:p w:rsidR="00661186" w:rsidRPr="00C87DFE" w:rsidRDefault="00661186" w:rsidP="00661186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</w:pPr>
            <w:r w:rsidRPr="00C87DFE"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  <w:t>5’-</w:t>
            </w:r>
            <w:proofErr w:type="spellStart"/>
            <w:r w:rsidRPr="00C87DFE"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  <w:t>TGCAGTACGTCAAGCAGGAG</w:t>
            </w:r>
            <w:proofErr w:type="spellEnd"/>
            <w:r w:rsidRPr="00C87DFE"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  <w:t>-3’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:rsidR="00661186" w:rsidRPr="00C87DFE" w:rsidRDefault="00661186" w:rsidP="00661186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</w:pPr>
            <w:r w:rsidRPr="00C87DFE"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  <w:t>5’-</w:t>
            </w:r>
            <w:proofErr w:type="spellStart"/>
            <w:r w:rsidRPr="00C87DFE"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  <w:t>GTGTCTTGGTCGCCATTTTT</w:t>
            </w:r>
            <w:proofErr w:type="spellEnd"/>
            <w:r w:rsidRPr="00C87DFE"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  <w:t>-3’</w:t>
            </w:r>
          </w:p>
        </w:tc>
      </w:tr>
      <w:tr w:rsidR="00661186" w:rsidRPr="00C87DFE" w:rsidTr="00661186">
        <w:tc>
          <w:tcPr>
            <w:tcW w:w="1985" w:type="dxa"/>
            <w:shd w:val="clear" w:color="auto" w:fill="auto"/>
          </w:tcPr>
          <w:p w:rsidR="00661186" w:rsidRPr="00C87DFE" w:rsidRDefault="00661186" w:rsidP="00661186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ja-JP"/>
              </w:rPr>
            </w:pPr>
            <w:r w:rsidRPr="00C87DF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ja-JP"/>
              </w:rPr>
              <w:t>β-ACTIN</w:t>
            </w:r>
          </w:p>
        </w:tc>
        <w:tc>
          <w:tcPr>
            <w:tcW w:w="3793" w:type="dxa"/>
            <w:shd w:val="clear" w:color="auto" w:fill="auto"/>
          </w:tcPr>
          <w:p w:rsidR="00661186" w:rsidRPr="00C87DFE" w:rsidRDefault="00661186" w:rsidP="00661186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</w:pPr>
            <w:r w:rsidRPr="00C87DFE"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  <w:t>5’-GACTGTGACGAGTTGGCTGA-3’</w:t>
            </w:r>
          </w:p>
        </w:tc>
        <w:tc>
          <w:tcPr>
            <w:tcW w:w="3544" w:type="dxa"/>
            <w:shd w:val="clear" w:color="auto" w:fill="auto"/>
          </w:tcPr>
          <w:p w:rsidR="00661186" w:rsidRPr="00C87DFE" w:rsidRDefault="00661186" w:rsidP="00661186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</w:pPr>
            <w:r w:rsidRPr="00C87DFE">
              <w:rPr>
                <w:rFonts w:ascii="Times New Roman" w:hAnsi="Times New Roman"/>
                <w:color w:val="000000"/>
                <w:sz w:val="20"/>
                <w:szCs w:val="20"/>
                <w:lang w:val="en-GB" w:eastAsia="ja-JP"/>
              </w:rPr>
              <w:t>5’-CTGGAGAGGAGCAGAACTGG-3’</w:t>
            </w:r>
          </w:p>
        </w:tc>
      </w:tr>
    </w:tbl>
    <w:p w:rsidR="00DE4249" w:rsidRDefault="00DE4249"/>
    <w:p w:rsidR="00DE4249" w:rsidRDefault="00DE4249">
      <w:r>
        <w:br w:type="page"/>
      </w:r>
    </w:p>
    <w:tbl>
      <w:tblPr>
        <w:tblW w:w="4883" w:type="pct"/>
        <w:tblCellMar>
          <w:left w:w="0" w:type="dxa"/>
          <w:right w:w="0" w:type="dxa"/>
        </w:tblCellMar>
        <w:tblLook w:val="0000"/>
      </w:tblPr>
      <w:tblGrid>
        <w:gridCol w:w="2220"/>
        <w:gridCol w:w="713"/>
        <w:gridCol w:w="1847"/>
        <w:gridCol w:w="2302"/>
        <w:gridCol w:w="2300"/>
        <w:gridCol w:w="30"/>
      </w:tblGrid>
      <w:tr w:rsidR="00DE4249" w:rsidRPr="00B17878" w:rsidTr="00DE4249">
        <w:trPr>
          <w:gridAfter w:val="1"/>
          <w:wAfter w:w="16" w:type="pct"/>
          <w:cantSplit/>
          <w:trHeight w:val="369"/>
        </w:trPr>
        <w:tc>
          <w:tcPr>
            <w:tcW w:w="4984" w:type="pct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E4249" w:rsidRPr="007124D6" w:rsidRDefault="00BE2353" w:rsidP="00297E7D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n-GB"/>
              </w:rPr>
              <w:lastRenderedPageBreak/>
              <w:t xml:space="preserve">Additional </w:t>
            </w:r>
            <w:r w:rsidR="00DE4249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t</w:t>
            </w:r>
            <w:r w:rsidR="00DE4249" w:rsidRPr="007124D6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 xml:space="preserve">able </w:t>
            </w:r>
            <w:proofErr w:type="spellStart"/>
            <w:r w:rsidR="00DE4249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2</w:t>
            </w:r>
            <w:r w:rsidR="00DE4249" w:rsidRPr="007124D6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.</w:t>
            </w:r>
            <w:r w:rsidR="00DE4249" w:rsidRPr="007124D6">
              <w:rPr>
                <w:rFonts w:ascii="Times New Roman" w:hAnsi="Times New Roman"/>
                <w:sz w:val="20"/>
                <w:szCs w:val="20"/>
                <w:lang w:val="en-GB"/>
              </w:rPr>
              <w:t>Baseline</w:t>
            </w:r>
            <w:proofErr w:type="spellEnd"/>
            <w:r w:rsidR="00DE4249" w:rsidRPr="007124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demographic and clinical characteristics of participants according to </w:t>
            </w:r>
            <w:r w:rsidR="00DE4249" w:rsidRPr="007124D6">
              <w:rPr>
                <w:rFonts w:ascii="Times New Roman" w:hAnsi="Times New Roman"/>
                <w:sz w:val="20"/>
                <w:szCs w:val="20"/>
                <w:lang w:val="en-US"/>
              </w:rPr>
              <w:t>intervention</w:t>
            </w:r>
          </w:p>
        </w:tc>
      </w:tr>
      <w:tr w:rsidR="00DE4249" w:rsidRPr="007124D6" w:rsidTr="00DE4249">
        <w:trPr>
          <w:gridAfter w:val="1"/>
          <w:wAfter w:w="16" w:type="pct"/>
          <w:cantSplit/>
          <w:trHeight w:val="516"/>
        </w:trPr>
        <w:tc>
          <w:tcPr>
            <w:tcW w:w="15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4249" w:rsidRPr="007124D6" w:rsidRDefault="00DE4249" w:rsidP="00297E7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9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Without Tomato sauce </w:t>
            </w:r>
          </w:p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(n=39)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With Tomato sauce </w:t>
            </w:r>
          </w:p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(n=39)</w:t>
            </w:r>
          </w:p>
        </w:tc>
        <w:tc>
          <w:tcPr>
            <w:tcW w:w="122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i/>
                <w:sz w:val="20"/>
                <w:szCs w:val="20"/>
              </w:rPr>
              <w:t>p-value</w:t>
            </w:r>
          </w:p>
        </w:tc>
      </w:tr>
      <w:tr w:rsidR="00DE4249" w:rsidRPr="007124D6" w:rsidTr="00DE4249">
        <w:trPr>
          <w:gridAfter w:val="1"/>
          <w:wAfter w:w="16" w:type="pct"/>
          <w:cantSplit/>
          <w:trHeight w:val="356"/>
        </w:trPr>
        <w:tc>
          <w:tcPr>
            <w:tcW w:w="1558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E4249" w:rsidRPr="007124D6" w:rsidRDefault="00DE4249" w:rsidP="00297E7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981" w:type="pct"/>
            <w:tcBorders>
              <w:top w:val="single" w:sz="4" w:space="0" w:color="auto"/>
            </w:tcBorders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63±7</w:t>
            </w:r>
          </w:p>
        </w:tc>
        <w:tc>
          <w:tcPr>
            <w:tcW w:w="1223" w:type="pct"/>
            <w:tcBorders>
              <w:top w:val="single" w:sz="4" w:space="0" w:color="auto"/>
            </w:tcBorders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63±7</w:t>
            </w:r>
          </w:p>
        </w:tc>
        <w:tc>
          <w:tcPr>
            <w:tcW w:w="1222" w:type="pct"/>
            <w:tcBorders>
              <w:top w:val="single" w:sz="4" w:space="0" w:color="auto"/>
            </w:tcBorders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0.77</w:t>
            </w:r>
          </w:p>
        </w:tc>
      </w:tr>
      <w:tr w:rsidR="00DE4249" w:rsidRPr="007124D6" w:rsidTr="00DE4249">
        <w:trPr>
          <w:gridAfter w:val="1"/>
          <w:wAfter w:w="16" w:type="pct"/>
          <w:cantSplit/>
          <w:trHeight w:val="369"/>
        </w:trPr>
        <w:tc>
          <w:tcPr>
            <w:tcW w:w="1558" w:type="pct"/>
            <w:gridSpan w:val="2"/>
            <w:shd w:val="clear" w:color="auto" w:fill="FFFFFF"/>
            <w:vAlign w:val="center"/>
          </w:tcPr>
          <w:p w:rsidR="00DE4249" w:rsidRPr="007124D6" w:rsidRDefault="00DE4249" w:rsidP="00297E7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Age at menopause (years)</w:t>
            </w:r>
          </w:p>
        </w:tc>
        <w:tc>
          <w:tcPr>
            <w:tcW w:w="981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14±7</w:t>
            </w:r>
          </w:p>
        </w:tc>
        <w:tc>
          <w:tcPr>
            <w:tcW w:w="1223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15±7</w:t>
            </w:r>
          </w:p>
        </w:tc>
        <w:tc>
          <w:tcPr>
            <w:tcW w:w="1222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0.83</w:t>
            </w:r>
          </w:p>
        </w:tc>
      </w:tr>
      <w:tr w:rsidR="00DE4249" w:rsidRPr="007124D6" w:rsidTr="00DE4249">
        <w:trPr>
          <w:gridAfter w:val="1"/>
          <w:wAfter w:w="16" w:type="pct"/>
          <w:cantSplit/>
          <w:trHeight w:val="369"/>
        </w:trPr>
        <w:tc>
          <w:tcPr>
            <w:tcW w:w="1558" w:type="pct"/>
            <w:gridSpan w:val="2"/>
            <w:shd w:val="clear" w:color="auto" w:fill="FFFFFF"/>
            <w:vAlign w:val="center"/>
          </w:tcPr>
          <w:p w:rsidR="00DE4249" w:rsidRPr="007124D6" w:rsidRDefault="00DE4249" w:rsidP="00297E7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US"/>
              </w:rPr>
              <w:t>Weight (Kg)</w:t>
            </w:r>
          </w:p>
        </w:tc>
        <w:tc>
          <w:tcPr>
            <w:tcW w:w="981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65±10</w:t>
            </w:r>
          </w:p>
        </w:tc>
        <w:tc>
          <w:tcPr>
            <w:tcW w:w="1223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65±10</w:t>
            </w:r>
          </w:p>
        </w:tc>
        <w:tc>
          <w:tcPr>
            <w:tcW w:w="1222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0.89</w:t>
            </w:r>
          </w:p>
        </w:tc>
      </w:tr>
      <w:tr w:rsidR="00DE4249" w:rsidRPr="007124D6" w:rsidTr="00DE4249">
        <w:trPr>
          <w:gridAfter w:val="1"/>
          <w:wAfter w:w="16" w:type="pct"/>
          <w:cantSplit/>
          <w:trHeight w:val="356"/>
        </w:trPr>
        <w:tc>
          <w:tcPr>
            <w:tcW w:w="1558" w:type="pct"/>
            <w:gridSpan w:val="2"/>
            <w:shd w:val="clear" w:color="auto" w:fill="auto"/>
          </w:tcPr>
          <w:p w:rsidR="00DE4249" w:rsidRPr="007124D6" w:rsidRDefault="00DE4249" w:rsidP="00297E7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US"/>
              </w:rPr>
              <w:t>BMI (Kg/m</w:t>
            </w:r>
            <w:r w:rsidRPr="007124D6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7124D6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81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US"/>
              </w:rPr>
              <w:t>26.8±4</w:t>
            </w:r>
          </w:p>
        </w:tc>
        <w:tc>
          <w:tcPr>
            <w:tcW w:w="1223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US"/>
              </w:rPr>
              <w:t>27.6±4</w:t>
            </w:r>
          </w:p>
        </w:tc>
        <w:tc>
          <w:tcPr>
            <w:tcW w:w="1222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US"/>
              </w:rPr>
              <w:t>0.41</w:t>
            </w:r>
          </w:p>
        </w:tc>
      </w:tr>
      <w:tr w:rsidR="00DE4249" w:rsidRPr="007124D6" w:rsidTr="00DE4249">
        <w:trPr>
          <w:gridAfter w:val="1"/>
          <w:wAfter w:w="16" w:type="pct"/>
          <w:cantSplit/>
          <w:trHeight w:val="369"/>
        </w:trPr>
        <w:tc>
          <w:tcPr>
            <w:tcW w:w="1558" w:type="pct"/>
            <w:gridSpan w:val="2"/>
            <w:shd w:val="clear" w:color="auto" w:fill="auto"/>
          </w:tcPr>
          <w:p w:rsidR="00DE4249" w:rsidRPr="007124D6" w:rsidRDefault="00DE4249" w:rsidP="00297E7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US"/>
              </w:rPr>
              <w:t>WC (cm)</w:t>
            </w:r>
          </w:p>
        </w:tc>
        <w:tc>
          <w:tcPr>
            <w:tcW w:w="981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US"/>
              </w:rPr>
              <w:t>89±11</w:t>
            </w:r>
          </w:p>
        </w:tc>
        <w:tc>
          <w:tcPr>
            <w:tcW w:w="1223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US"/>
              </w:rPr>
              <w:t>90±10</w:t>
            </w:r>
          </w:p>
        </w:tc>
        <w:tc>
          <w:tcPr>
            <w:tcW w:w="1222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US"/>
              </w:rPr>
              <w:t>0.74</w:t>
            </w:r>
          </w:p>
        </w:tc>
      </w:tr>
      <w:tr w:rsidR="00DE4249" w:rsidRPr="007124D6" w:rsidTr="00DE4249">
        <w:trPr>
          <w:gridAfter w:val="1"/>
          <w:wAfter w:w="16" w:type="pct"/>
          <w:cantSplit/>
          <w:trHeight w:val="369"/>
        </w:trPr>
        <w:tc>
          <w:tcPr>
            <w:tcW w:w="1558" w:type="pct"/>
            <w:gridSpan w:val="2"/>
            <w:shd w:val="clear" w:color="auto" w:fill="FFFFFF"/>
            <w:vAlign w:val="center"/>
          </w:tcPr>
          <w:p w:rsidR="00DE4249" w:rsidRPr="007124D6" w:rsidRDefault="00DE4249" w:rsidP="00297E7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US"/>
              </w:rPr>
              <w:t>HC (cm)</w:t>
            </w:r>
          </w:p>
        </w:tc>
        <w:tc>
          <w:tcPr>
            <w:tcW w:w="981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US"/>
              </w:rPr>
              <w:t>103±10</w:t>
            </w:r>
          </w:p>
        </w:tc>
        <w:tc>
          <w:tcPr>
            <w:tcW w:w="1223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US"/>
              </w:rPr>
              <w:t>104±9</w:t>
            </w:r>
          </w:p>
        </w:tc>
        <w:tc>
          <w:tcPr>
            <w:tcW w:w="1222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US"/>
              </w:rPr>
              <w:t>0.76</w:t>
            </w:r>
          </w:p>
        </w:tc>
      </w:tr>
      <w:tr w:rsidR="00DE4249" w:rsidRPr="007124D6" w:rsidTr="00DE4249">
        <w:trPr>
          <w:gridAfter w:val="1"/>
          <w:wAfter w:w="16" w:type="pct"/>
          <w:cantSplit/>
          <w:trHeight w:val="356"/>
        </w:trPr>
        <w:tc>
          <w:tcPr>
            <w:tcW w:w="1558" w:type="pct"/>
            <w:gridSpan w:val="2"/>
            <w:shd w:val="clear" w:color="auto" w:fill="auto"/>
          </w:tcPr>
          <w:p w:rsidR="00DE4249" w:rsidRPr="007124D6" w:rsidRDefault="00DE4249" w:rsidP="00297E7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US"/>
              </w:rPr>
              <w:t>SBP (mmHg)</w:t>
            </w:r>
          </w:p>
        </w:tc>
        <w:tc>
          <w:tcPr>
            <w:tcW w:w="981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US"/>
              </w:rPr>
              <w:t>124±17</w:t>
            </w:r>
          </w:p>
        </w:tc>
        <w:tc>
          <w:tcPr>
            <w:tcW w:w="1223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US"/>
              </w:rPr>
              <w:t>125±13</w:t>
            </w:r>
          </w:p>
        </w:tc>
        <w:tc>
          <w:tcPr>
            <w:tcW w:w="1222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US"/>
              </w:rPr>
              <w:t>0.70</w:t>
            </w:r>
          </w:p>
        </w:tc>
      </w:tr>
      <w:tr w:rsidR="00DE4249" w:rsidRPr="007124D6" w:rsidTr="00DE4249">
        <w:trPr>
          <w:gridAfter w:val="1"/>
          <w:wAfter w:w="16" w:type="pct"/>
          <w:cantSplit/>
          <w:trHeight w:val="369"/>
        </w:trPr>
        <w:tc>
          <w:tcPr>
            <w:tcW w:w="1558" w:type="pct"/>
            <w:gridSpan w:val="2"/>
            <w:shd w:val="clear" w:color="auto" w:fill="auto"/>
          </w:tcPr>
          <w:p w:rsidR="00DE4249" w:rsidRPr="007124D6" w:rsidRDefault="00DE4249" w:rsidP="00297E7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US"/>
              </w:rPr>
              <w:t>DBP (mmHg)</w:t>
            </w:r>
          </w:p>
        </w:tc>
        <w:tc>
          <w:tcPr>
            <w:tcW w:w="981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US"/>
              </w:rPr>
              <w:t>72±8</w:t>
            </w:r>
          </w:p>
        </w:tc>
        <w:tc>
          <w:tcPr>
            <w:tcW w:w="1223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US"/>
              </w:rPr>
              <w:t>71±9</w:t>
            </w:r>
          </w:p>
        </w:tc>
        <w:tc>
          <w:tcPr>
            <w:tcW w:w="1222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US"/>
              </w:rPr>
              <w:t>0.68</w:t>
            </w:r>
          </w:p>
        </w:tc>
      </w:tr>
      <w:tr w:rsidR="00DE4249" w:rsidRPr="007124D6" w:rsidTr="00DE4249">
        <w:trPr>
          <w:gridAfter w:val="1"/>
          <w:wAfter w:w="16" w:type="pct"/>
          <w:cantSplit/>
          <w:trHeight w:val="369"/>
        </w:trPr>
        <w:tc>
          <w:tcPr>
            <w:tcW w:w="1558" w:type="pct"/>
            <w:gridSpan w:val="2"/>
            <w:shd w:val="clear" w:color="auto" w:fill="FFFFFF"/>
            <w:vAlign w:val="center"/>
          </w:tcPr>
          <w:p w:rsidR="00DE4249" w:rsidRPr="007124D6" w:rsidRDefault="00DE4249" w:rsidP="00297E7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T-score (SD)</w:t>
            </w:r>
          </w:p>
        </w:tc>
        <w:tc>
          <w:tcPr>
            <w:tcW w:w="981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-1.63±0.76</w:t>
            </w:r>
          </w:p>
        </w:tc>
        <w:tc>
          <w:tcPr>
            <w:tcW w:w="1223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-1.67±0.80</w:t>
            </w:r>
          </w:p>
        </w:tc>
        <w:tc>
          <w:tcPr>
            <w:tcW w:w="1222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0.81</w:t>
            </w:r>
          </w:p>
        </w:tc>
      </w:tr>
      <w:tr w:rsidR="00DE4249" w:rsidRPr="007124D6" w:rsidTr="00DE4249">
        <w:trPr>
          <w:gridAfter w:val="1"/>
          <w:wAfter w:w="16" w:type="pct"/>
          <w:cantSplit/>
          <w:trHeight w:val="356"/>
        </w:trPr>
        <w:tc>
          <w:tcPr>
            <w:tcW w:w="1558" w:type="pct"/>
            <w:gridSpan w:val="2"/>
            <w:shd w:val="clear" w:color="auto" w:fill="FFFFFF"/>
            <w:vAlign w:val="center"/>
          </w:tcPr>
          <w:p w:rsidR="00DE4249" w:rsidRPr="007124D6" w:rsidRDefault="00DE4249" w:rsidP="00297E7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BMD (g/cm</w:t>
            </w:r>
            <w:r w:rsidRPr="007124D6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7124D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81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0.406±0.08</w:t>
            </w:r>
          </w:p>
        </w:tc>
        <w:tc>
          <w:tcPr>
            <w:tcW w:w="1223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0.399±0.08</w:t>
            </w:r>
          </w:p>
        </w:tc>
        <w:tc>
          <w:tcPr>
            <w:tcW w:w="1222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0.69</w:t>
            </w:r>
          </w:p>
        </w:tc>
      </w:tr>
      <w:tr w:rsidR="00DE4249" w:rsidRPr="007124D6" w:rsidTr="00DE4249">
        <w:trPr>
          <w:gridAfter w:val="1"/>
          <w:wAfter w:w="16" w:type="pct"/>
          <w:cantSplit/>
          <w:trHeight w:val="369"/>
        </w:trPr>
        <w:tc>
          <w:tcPr>
            <w:tcW w:w="1558" w:type="pct"/>
            <w:gridSpan w:val="2"/>
            <w:shd w:val="clear" w:color="auto" w:fill="auto"/>
          </w:tcPr>
          <w:p w:rsidR="00DE4249" w:rsidRPr="007124D6" w:rsidRDefault="00DE4249" w:rsidP="00297E7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Glucose (mg/dL)</w:t>
            </w:r>
          </w:p>
        </w:tc>
        <w:tc>
          <w:tcPr>
            <w:tcW w:w="981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90</w:t>
            </w: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±9</w:t>
            </w:r>
          </w:p>
        </w:tc>
        <w:tc>
          <w:tcPr>
            <w:tcW w:w="1223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93±9</w:t>
            </w:r>
          </w:p>
        </w:tc>
        <w:tc>
          <w:tcPr>
            <w:tcW w:w="1222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0.18</w:t>
            </w:r>
          </w:p>
        </w:tc>
      </w:tr>
      <w:tr w:rsidR="00DE4249" w:rsidRPr="007124D6" w:rsidTr="00DE4249">
        <w:trPr>
          <w:gridAfter w:val="1"/>
          <w:wAfter w:w="16" w:type="pct"/>
          <w:cantSplit/>
          <w:trHeight w:val="369"/>
        </w:trPr>
        <w:tc>
          <w:tcPr>
            <w:tcW w:w="1558" w:type="pct"/>
            <w:gridSpan w:val="2"/>
            <w:shd w:val="clear" w:color="auto" w:fill="auto"/>
          </w:tcPr>
          <w:p w:rsidR="00DE4249" w:rsidRPr="007124D6" w:rsidRDefault="00DE4249" w:rsidP="00297E7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Creatinine </w:t>
            </w: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(mg/</w:t>
            </w:r>
            <w:proofErr w:type="spellStart"/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dL</w:t>
            </w:r>
            <w:proofErr w:type="spellEnd"/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81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0.71±0.1</w:t>
            </w:r>
          </w:p>
        </w:tc>
        <w:tc>
          <w:tcPr>
            <w:tcW w:w="1223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0.72±0.1</w:t>
            </w:r>
          </w:p>
        </w:tc>
        <w:tc>
          <w:tcPr>
            <w:tcW w:w="1222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0.53</w:t>
            </w:r>
          </w:p>
        </w:tc>
      </w:tr>
      <w:tr w:rsidR="00DE4249" w:rsidRPr="007124D6" w:rsidTr="00DE4249">
        <w:trPr>
          <w:gridAfter w:val="1"/>
          <w:wAfter w:w="16" w:type="pct"/>
          <w:cantSplit/>
          <w:trHeight w:val="356"/>
        </w:trPr>
        <w:tc>
          <w:tcPr>
            <w:tcW w:w="1558" w:type="pct"/>
            <w:gridSpan w:val="2"/>
            <w:shd w:val="clear" w:color="auto" w:fill="auto"/>
          </w:tcPr>
          <w:p w:rsidR="00DE4249" w:rsidRPr="007124D6" w:rsidRDefault="00DE4249" w:rsidP="00297E7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AST (IU/L)</w:t>
            </w:r>
          </w:p>
        </w:tc>
        <w:tc>
          <w:tcPr>
            <w:tcW w:w="981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20±5</w:t>
            </w:r>
          </w:p>
        </w:tc>
        <w:tc>
          <w:tcPr>
            <w:tcW w:w="1223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19±3</w:t>
            </w:r>
          </w:p>
        </w:tc>
        <w:tc>
          <w:tcPr>
            <w:tcW w:w="1222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0.19</w:t>
            </w:r>
          </w:p>
        </w:tc>
      </w:tr>
      <w:tr w:rsidR="00DE4249" w:rsidRPr="007124D6" w:rsidTr="00DE4249">
        <w:trPr>
          <w:gridAfter w:val="1"/>
          <w:wAfter w:w="16" w:type="pct"/>
          <w:cantSplit/>
          <w:trHeight w:val="369"/>
        </w:trPr>
        <w:tc>
          <w:tcPr>
            <w:tcW w:w="1558" w:type="pct"/>
            <w:gridSpan w:val="2"/>
            <w:shd w:val="clear" w:color="auto" w:fill="auto"/>
          </w:tcPr>
          <w:p w:rsidR="00DE4249" w:rsidRPr="007124D6" w:rsidRDefault="00DE4249" w:rsidP="00297E7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ALT (IU/L)</w:t>
            </w:r>
          </w:p>
        </w:tc>
        <w:tc>
          <w:tcPr>
            <w:tcW w:w="981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20±11</w:t>
            </w:r>
          </w:p>
        </w:tc>
        <w:tc>
          <w:tcPr>
            <w:tcW w:w="1223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16±5</w:t>
            </w:r>
          </w:p>
        </w:tc>
        <w:tc>
          <w:tcPr>
            <w:tcW w:w="1222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0.04</w:t>
            </w:r>
          </w:p>
        </w:tc>
      </w:tr>
      <w:tr w:rsidR="00DE4249" w:rsidRPr="007124D6" w:rsidTr="00DE4249">
        <w:trPr>
          <w:gridAfter w:val="1"/>
          <w:wAfter w:w="16" w:type="pct"/>
          <w:cantSplit/>
          <w:trHeight w:val="369"/>
        </w:trPr>
        <w:tc>
          <w:tcPr>
            <w:tcW w:w="1558" w:type="pct"/>
            <w:gridSpan w:val="2"/>
            <w:shd w:val="clear" w:color="auto" w:fill="FFFFFF"/>
            <w:vAlign w:val="center"/>
          </w:tcPr>
          <w:p w:rsidR="002C60F4" w:rsidRPr="002C60F4" w:rsidRDefault="002C60F4" w:rsidP="00297E7D">
            <w:pPr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</w:pPr>
            <w:r w:rsidRPr="002C60F4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CRP</w:t>
            </w:r>
            <w:r w:rsidR="00B1559A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(mg/L)</w:t>
            </w:r>
          </w:p>
          <w:p w:rsidR="00DE4249" w:rsidRPr="002C60F4" w:rsidRDefault="00DE4249" w:rsidP="00297E7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C60F4">
              <w:rPr>
                <w:rFonts w:ascii="Times New Roman" w:hAnsi="Times New Roman"/>
                <w:sz w:val="20"/>
                <w:szCs w:val="20"/>
                <w:lang w:val="en-GB"/>
              </w:rPr>
              <w:t>S-CTX (ng/mL)</w:t>
            </w:r>
          </w:p>
        </w:tc>
        <w:tc>
          <w:tcPr>
            <w:tcW w:w="981" w:type="pct"/>
            <w:shd w:val="clear" w:color="auto" w:fill="FFFFFF"/>
          </w:tcPr>
          <w:p w:rsidR="002C60F4" w:rsidRPr="002C60F4" w:rsidRDefault="002C60F4" w:rsidP="00297E7D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</w:pPr>
            <w:r w:rsidRPr="002C60F4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 xml:space="preserve">3.3 </w:t>
            </w:r>
            <w:r w:rsidRPr="002C60F4">
              <w:rPr>
                <w:rFonts w:ascii="Times New Roman" w:hAnsi="Times New Roman"/>
                <w:color w:val="FF0000"/>
                <w:sz w:val="20"/>
                <w:szCs w:val="20"/>
              </w:rPr>
              <w:t>±</w:t>
            </w:r>
            <w:r w:rsidRPr="002C60F4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0.9</w:t>
            </w:r>
          </w:p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0.587±0.22</w:t>
            </w:r>
          </w:p>
        </w:tc>
        <w:tc>
          <w:tcPr>
            <w:tcW w:w="1223" w:type="pct"/>
            <w:shd w:val="clear" w:color="auto" w:fill="FFFFFF"/>
          </w:tcPr>
          <w:p w:rsidR="002C60F4" w:rsidRPr="002C60F4" w:rsidRDefault="002C60F4" w:rsidP="00297E7D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</w:pPr>
            <w:r w:rsidRPr="002C60F4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4.3</w:t>
            </w:r>
            <w:r w:rsidRPr="002C60F4">
              <w:rPr>
                <w:rFonts w:ascii="Times New Roman" w:hAnsi="Times New Roman"/>
                <w:color w:val="FF0000"/>
                <w:sz w:val="20"/>
                <w:szCs w:val="20"/>
              </w:rPr>
              <w:t>±</w:t>
            </w:r>
            <w:r w:rsidRPr="002C60F4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 xml:space="preserve"> 3</w:t>
            </w:r>
          </w:p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0.512±0.16</w:t>
            </w:r>
          </w:p>
        </w:tc>
        <w:tc>
          <w:tcPr>
            <w:tcW w:w="1222" w:type="pct"/>
            <w:shd w:val="clear" w:color="auto" w:fill="FFFFFF"/>
          </w:tcPr>
          <w:p w:rsidR="002C60F4" w:rsidRPr="002C60F4" w:rsidRDefault="002C60F4" w:rsidP="00297E7D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</w:pPr>
            <w:r w:rsidRPr="002C60F4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0.16</w:t>
            </w:r>
            <w:bookmarkStart w:id="0" w:name="_GoBack"/>
            <w:bookmarkEnd w:id="0"/>
          </w:p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0.09</w:t>
            </w:r>
          </w:p>
        </w:tc>
      </w:tr>
      <w:tr w:rsidR="00DE4249" w:rsidRPr="007124D6" w:rsidTr="00DE4249">
        <w:trPr>
          <w:gridAfter w:val="1"/>
          <w:wAfter w:w="16" w:type="pct"/>
          <w:cantSplit/>
          <w:trHeight w:val="356"/>
        </w:trPr>
        <w:tc>
          <w:tcPr>
            <w:tcW w:w="1558" w:type="pct"/>
            <w:gridSpan w:val="2"/>
            <w:shd w:val="clear" w:color="auto" w:fill="FFFFFF"/>
            <w:vAlign w:val="center"/>
          </w:tcPr>
          <w:p w:rsidR="00DE4249" w:rsidRPr="007124D6" w:rsidRDefault="00DE4249" w:rsidP="00297E7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BAP (</w:t>
            </w:r>
            <w:proofErr w:type="spellStart"/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ug</w:t>
            </w:r>
            <w:proofErr w:type="spellEnd"/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/L)</w:t>
            </w:r>
          </w:p>
        </w:tc>
        <w:tc>
          <w:tcPr>
            <w:tcW w:w="981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19.2±6.9</w:t>
            </w:r>
          </w:p>
        </w:tc>
        <w:tc>
          <w:tcPr>
            <w:tcW w:w="1223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18.1±7.0</w:t>
            </w:r>
          </w:p>
        </w:tc>
        <w:tc>
          <w:tcPr>
            <w:tcW w:w="1222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0.51</w:t>
            </w:r>
          </w:p>
        </w:tc>
      </w:tr>
      <w:tr w:rsidR="00DE4249" w:rsidRPr="007124D6" w:rsidTr="00DE4249">
        <w:trPr>
          <w:cantSplit/>
          <w:trHeight w:val="188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Prevalences</w:t>
            </w:r>
          </w:p>
        </w:tc>
      </w:tr>
      <w:tr w:rsidR="00DE4249" w:rsidRPr="007124D6" w:rsidTr="00DE4249">
        <w:trPr>
          <w:cantSplit/>
          <w:trHeight w:val="431"/>
        </w:trPr>
        <w:tc>
          <w:tcPr>
            <w:tcW w:w="1179" w:type="pct"/>
            <w:tcBorders>
              <w:top w:val="single" w:sz="4" w:space="0" w:color="auto"/>
            </w:tcBorders>
          </w:tcPr>
          <w:p w:rsidR="00DE4249" w:rsidRPr="007124D6" w:rsidRDefault="00DE4249" w:rsidP="00297E7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Smokers (%)</w:t>
            </w:r>
          </w:p>
        </w:tc>
        <w:tc>
          <w:tcPr>
            <w:tcW w:w="1360" w:type="pct"/>
            <w:gridSpan w:val="2"/>
            <w:tcBorders>
              <w:top w:val="single" w:sz="4" w:space="0" w:color="auto"/>
            </w:tcBorders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1223" w:type="pct"/>
            <w:tcBorders>
              <w:top w:val="single" w:sz="4" w:space="0" w:color="auto"/>
            </w:tcBorders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238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0.51</w:t>
            </w:r>
          </w:p>
        </w:tc>
      </w:tr>
      <w:tr w:rsidR="00DE4249" w:rsidRPr="007124D6" w:rsidTr="00DE4249">
        <w:trPr>
          <w:cantSplit/>
          <w:trHeight w:val="431"/>
        </w:trPr>
        <w:tc>
          <w:tcPr>
            <w:tcW w:w="1179" w:type="pct"/>
          </w:tcPr>
          <w:p w:rsidR="00DE4249" w:rsidRPr="007124D6" w:rsidRDefault="00DE4249" w:rsidP="00297E7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Hyperlipidemia (%)</w:t>
            </w:r>
          </w:p>
        </w:tc>
        <w:tc>
          <w:tcPr>
            <w:tcW w:w="1360" w:type="pct"/>
            <w:gridSpan w:val="2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51</w:t>
            </w:r>
          </w:p>
        </w:tc>
        <w:tc>
          <w:tcPr>
            <w:tcW w:w="1223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41</w:t>
            </w:r>
          </w:p>
        </w:tc>
        <w:tc>
          <w:tcPr>
            <w:tcW w:w="1238" w:type="pct"/>
            <w:gridSpan w:val="2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0.49</w:t>
            </w:r>
          </w:p>
        </w:tc>
      </w:tr>
      <w:tr w:rsidR="00DE4249" w:rsidRPr="007124D6" w:rsidTr="00DE4249">
        <w:trPr>
          <w:cantSplit/>
          <w:trHeight w:val="431"/>
        </w:trPr>
        <w:tc>
          <w:tcPr>
            <w:tcW w:w="1179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Hypertension (%)</w:t>
            </w:r>
          </w:p>
        </w:tc>
        <w:tc>
          <w:tcPr>
            <w:tcW w:w="1360" w:type="pct"/>
            <w:gridSpan w:val="2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39</w:t>
            </w:r>
          </w:p>
        </w:tc>
        <w:tc>
          <w:tcPr>
            <w:tcW w:w="1223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46</w:t>
            </w:r>
          </w:p>
        </w:tc>
        <w:tc>
          <w:tcPr>
            <w:tcW w:w="1238" w:type="pct"/>
            <w:gridSpan w:val="2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0.64</w:t>
            </w:r>
          </w:p>
        </w:tc>
      </w:tr>
      <w:tr w:rsidR="00DE4249" w:rsidRPr="007124D6" w:rsidTr="00DE4249">
        <w:trPr>
          <w:cantSplit/>
          <w:trHeight w:val="431"/>
        </w:trPr>
        <w:tc>
          <w:tcPr>
            <w:tcW w:w="1179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DMT2 (%)</w:t>
            </w:r>
          </w:p>
        </w:tc>
        <w:tc>
          <w:tcPr>
            <w:tcW w:w="1360" w:type="pct"/>
            <w:gridSpan w:val="2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23" w:type="pct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238" w:type="pct"/>
            <w:gridSpan w:val="2"/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</w:tr>
      <w:tr w:rsidR="00DE4249" w:rsidRPr="007124D6" w:rsidTr="00DE4249">
        <w:trPr>
          <w:cantSplit/>
          <w:trHeight w:val="431"/>
        </w:trPr>
        <w:tc>
          <w:tcPr>
            <w:tcW w:w="1179" w:type="pct"/>
            <w:tcBorders>
              <w:bottom w:val="single" w:sz="4" w:space="0" w:color="auto"/>
            </w:tcBorders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Total fractures (%)</w:t>
            </w:r>
          </w:p>
        </w:tc>
        <w:tc>
          <w:tcPr>
            <w:tcW w:w="1360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223" w:type="pct"/>
            <w:tcBorders>
              <w:bottom w:val="single" w:sz="4" w:space="0" w:color="auto"/>
            </w:tcBorders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238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E4249" w:rsidRPr="007124D6" w:rsidTr="00DE4249">
        <w:trPr>
          <w:cantSplit/>
          <w:trHeight w:val="225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7124D6">
              <w:rPr>
                <w:rFonts w:ascii="Times New Roman" w:hAnsi="Times New Roman"/>
                <w:i/>
                <w:sz w:val="20"/>
                <w:szCs w:val="20"/>
              </w:rPr>
              <w:t>Medications</w:t>
            </w:r>
          </w:p>
        </w:tc>
      </w:tr>
      <w:tr w:rsidR="00DE4249" w:rsidRPr="007124D6" w:rsidTr="00DE4249">
        <w:trPr>
          <w:cantSplit/>
          <w:trHeight w:val="431"/>
        </w:trPr>
        <w:tc>
          <w:tcPr>
            <w:tcW w:w="1179" w:type="pct"/>
            <w:tcBorders>
              <w:top w:val="single" w:sz="4" w:space="0" w:color="auto"/>
            </w:tcBorders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Calcium (%)</w:t>
            </w:r>
          </w:p>
        </w:tc>
        <w:tc>
          <w:tcPr>
            <w:tcW w:w="1360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23" w:type="pct"/>
            <w:tcBorders>
              <w:top w:val="single" w:sz="4" w:space="0" w:color="auto"/>
            </w:tcBorders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238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0.08</w:t>
            </w:r>
          </w:p>
        </w:tc>
      </w:tr>
      <w:tr w:rsidR="00DE4249" w:rsidRPr="007124D6" w:rsidTr="00DE4249">
        <w:trPr>
          <w:cantSplit/>
          <w:trHeight w:val="269"/>
        </w:trPr>
        <w:tc>
          <w:tcPr>
            <w:tcW w:w="1179" w:type="pct"/>
            <w:tcBorders>
              <w:bottom w:val="single" w:sz="4" w:space="0" w:color="auto"/>
            </w:tcBorders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Vitamin D (%)</w:t>
            </w:r>
          </w:p>
        </w:tc>
        <w:tc>
          <w:tcPr>
            <w:tcW w:w="1360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223" w:type="pct"/>
            <w:tcBorders>
              <w:bottom w:val="single" w:sz="4" w:space="0" w:color="auto"/>
            </w:tcBorders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238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DE4249" w:rsidRPr="007124D6" w:rsidRDefault="00DE4249" w:rsidP="00297E7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4D6">
              <w:rPr>
                <w:rFonts w:ascii="Times New Roman" w:hAnsi="Times New Roman"/>
                <w:sz w:val="20"/>
                <w:szCs w:val="20"/>
              </w:rPr>
              <w:t>0.45</w:t>
            </w:r>
          </w:p>
        </w:tc>
      </w:tr>
      <w:tr w:rsidR="00DE4249" w:rsidRPr="00B17878" w:rsidTr="00DE4249">
        <w:trPr>
          <w:gridAfter w:val="1"/>
          <w:wAfter w:w="16" w:type="pct"/>
          <w:cantSplit/>
          <w:trHeight w:val="1144"/>
        </w:trPr>
        <w:tc>
          <w:tcPr>
            <w:tcW w:w="4984" w:type="pct"/>
            <w:gridSpan w:val="5"/>
            <w:shd w:val="clear" w:color="auto" w:fill="FFFFFF"/>
            <w:vAlign w:val="center"/>
          </w:tcPr>
          <w:p w:rsidR="00DE4249" w:rsidRPr="007124D6" w:rsidRDefault="00DE4249" w:rsidP="00297E7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124D6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Note.</w:t>
            </w:r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BMI = body mass index; WC = waist circumference; HC = hip circumference; SBP = systolic blood pressure; DBP = diastolic blood pressure; BMD = bone mineral density; TC = total cholesterol; HDL-C = high density lipoprotein cholesterol; LDL-C = low density lipoprotein cholesterol; TG = triglycerides; AST = aspartate aminotransferase; ALT = alanine aminotransferase; S-</w:t>
            </w:r>
            <w:proofErr w:type="spellStart"/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CTx</w:t>
            </w:r>
            <w:proofErr w:type="spellEnd"/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= serum </w:t>
            </w:r>
            <w:proofErr w:type="spellStart"/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>carboxyterminal</w:t>
            </w:r>
            <w:proofErr w:type="spellEnd"/>
            <w:r w:rsidRPr="007124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crosslinked telopeptide of type I collagen; BAP = bone alkaline phosphatase; DMT2 = diabetes mellitus type 2.</w:t>
            </w:r>
          </w:p>
        </w:tc>
      </w:tr>
    </w:tbl>
    <w:p w:rsidR="00EA01A1" w:rsidRPr="00B17878" w:rsidRDefault="00EA01A1">
      <w:pPr>
        <w:rPr>
          <w:lang w:val="en-GB"/>
        </w:rPr>
      </w:pPr>
    </w:p>
    <w:p w:rsidR="00EA01A1" w:rsidRPr="00B17878" w:rsidRDefault="00EA01A1">
      <w:pPr>
        <w:spacing w:after="0" w:line="240" w:lineRule="auto"/>
        <w:rPr>
          <w:lang w:val="en-GB"/>
        </w:rPr>
      </w:pPr>
      <w:r w:rsidRPr="00B17878">
        <w:rPr>
          <w:lang w:val="en-GB"/>
        </w:rPr>
        <w:lastRenderedPageBreak/>
        <w:br w:type="page"/>
      </w:r>
    </w:p>
    <w:p w:rsidR="00EA01A1" w:rsidRPr="00EA01A1" w:rsidRDefault="00BE235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Additional </w:t>
      </w:r>
      <w:r w:rsidR="00EA01A1">
        <w:rPr>
          <w:rFonts w:ascii="Times New Roman" w:hAnsi="Times New Roman"/>
          <w:sz w:val="28"/>
          <w:szCs w:val="28"/>
        </w:rPr>
        <w:t>f</w:t>
      </w:r>
      <w:r w:rsidR="00EA01A1" w:rsidRPr="00EA01A1">
        <w:rPr>
          <w:rFonts w:ascii="Times New Roman" w:hAnsi="Times New Roman"/>
          <w:sz w:val="28"/>
          <w:szCs w:val="28"/>
        </w:rPr>
        <w:t>igure 1</w:t>
      </w:r>
    </w:p>
    <w:p w:rsidR="00EA01A1" w:rsidRDefault="00EA01A1"/>
    <w:p w:rsidR="00EA01A1" w:rsidRDefault="00EA01A1"/>
    <w:p w:rsidR="00EA01A1" w:rsidRDefault="00EA01A1"/>
    <w:p w:rsidR="00EA01A1" w:rsidRDefault="00EA01A1">
      <w:r>
        <w:rPr>
          <w:noProof/>
          <w:lang w:val="en-US"/>
        </w:rPr>
        <w:drawing>
          <wp:inline distT="0" distB="0" distL="0" distR="0">
            <wp:extent cx="6124575" cy="2619375"/>
            <wp:effectExtent l="19050" t="0" r="9525" b="0"/>
            <wp:docPr id="1" name="Immagine 1" descr="C:\Users\crist\Dropbox\lycopene manuscript\figure lyco CT INTERNATIONAL\Supplementary Fig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ist\Dropbox\lycopene manuscript\figure lyco CT INTERNATIONAL\Supplementary Fig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740" b="66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01A1" w:rsidSect="007B69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283"/>
  <w:characterSpacingControl w:val="doNotCompress"/>
  <w:compat/>
  <w:rsids>
    <w:rsidRoot w:val="00661186"/>
    <w:rsid w:val="000E7686"/>
    <w:rsid w:val="001348B7"/>
    <w:rsid w:val="00141AF3"/>
    <w:rsid w:val="001F2008"/>
    <w:rsid w:val="002C60F4"/>
    <w:rsid w:val="00661186"/>
    <w:rsid w:val="007B697C"/>
    <w:rsid w:val="00A413C8"/>
    <w:rsid w:val="00B1559A"/>
    <w:rsid w:val="00B17878"/>
    <w:rsid w:val="00BE2353"/>
    <w:rsid w:val="00C50596"/>
    <w:rsid w:val="00D56C9F"/>
    <w:rsid w:val="00DE4249"/>
    <w:rsid w:val="00EA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18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0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1A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russo</dc:creator>
  <cp:lastModifiedBy>0004668</cp:lastModifiedBy>
  <cp:revision>3</cp:revision>
  <dcterms:created xsi:type="dcterms:W3CDTF">2019-12-24T12:43:00Z</dcterms:created>
  <dcterms:modified xsi:type="dcterms:W3CDTF">2020-01-23T11:21:00Z</dcterms:modified>
</cp:coreProperties>
</file>