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7E" w:rsidRDefault="0001767E" w:rsidP="0001767E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01767E" w:rsidRDefault="00FD037D" w:rsidP="0001767E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Additional file 5: Table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S5</w:t>
      </w:r>
      <w:proofErr w:type="spellEnd"/>
      <w:r w:rsidR="0001767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767E">
        <w:rPr>
          <w:rStyle w:val="fontstyle01"/>
          <w:rFonts w:ascii="Times New Roman" w:hAnsi="Times New Roman" w:cs="Times New Roman"/>
          <w:sz w:val="24"/>
          <w:szCs w:val="24"/>
        </w:rPr>
        <w:t>The</w:t>
      </w:r>
      <w:proofErr w:type="gramEnd"/>
      <w:r w:rsidR="0001767E" w:rsidRPr="000A5F51">
        <w:rPr>
          <w:rStyle w:val="fontstyle01"/>
          <w:rFonts w:ascii="Times New Roman" w:hAnsi="Times New Roman" w:cs="Times New Roman"/>
          <w:sz w:val="24"/>
          <w:szCs w:val="24"/>
        </w:rPr>
        <w:t xml:space="preserve"> parameters</w:t>
      </w:r>
      <w:r w:rsidR="0001767E">
        <w:rPr>
          <w:rStyle w:val="fontstyle01"/>
          <w:rFonts w:ascii="Times New Roman" w:hAnsi="Times New Roman" w:cs="Times New Roman"/>
          <w:sz w:val="24"/>
          <w:szCs w:val="24"/>
        </w:rPr>
        <w:t xml:space="preserve"> selection</w:t>
      </w:r>
      <w:r w:rsidR="0001767E" w:rsidRPr="000A5F5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1767E">
        <w:rPr>
          <w:rStyle w:val="fontstyle01"/>
          <w:rFonts w:ascii="Times New Roman" w:hAnsi="Times New Roman" w:cs="Times New Roman"/>
          <w:sz w:val="24"/>
          <w:szCs w:val="24"/>
        </w:rPr>
        <w:t>in</w:t>
      </w:r>
      <w:r w:rsidR="0001767E" w:rsidRPr="000A5F51">
        <w:rPr>
          <w:rStyle w:val="fontstyle01"/>
          <w:rFonts w:ascii="Times New Roman" w:hAnsi="Times New Roman" w:cs="Times New Roman"/>
          <w:sz w:val="24"/>
          <w:szCs w:val="24"/>
        </w:rPr>
        <w:t xml:space="preserve"> the predictive models</w:t>
      </w:r>
    </w:p>
    <w:p w:rsidR="0001767E" w:rsidRPr="0001767E" w:rsidRDefault="0001767E" w:rsidP="0001767E"/>
    <w:tbl>
      <w:tblPr>
        <w:tblStyle w:val="TableGrid"/>
        <w:tblW w:w="0" w:type="auto"/>
        <w:tblLook w:val="04A0"/>
      </w:tblPr>
      <w:tblGrid>
        <w:gridCol w:w="1242"/>
        <w:gridCol w:w="3018"/>
        <w:gridCol w:w="963"/>
        <w:gridCol w:w="3299"/>
      </w:tblGrid>
      <w:tr w:rsidR="0001767E" w:rsidTr="008D3CEE">
        <w:tc>
          <w:tcPr>
            <w:tcW w:w="1242" w:type="dxa"/>
            <w:vAlign w:val="center"/>
          </w:tcPr>
          <w:p w:rsidR="0001767E" w:rsidRPr="000A5F51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A5F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3018" w:type="dxa"/>
            <w:vAlign w:val="center"/>
          </w:tcPr>
          <w:p w:rsidR="0001767E" w:rsidRPr="000A5F51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Tuning </w:t>
            </w:r>
            <w:r w:rsidRPr="000A5F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parameter</w:t>
            </w:r>
          </w:p>
        </w:tc>
        <w:tc>
          <w:tcPr>
            <w:tcW w:w="963" w:type="dxa"/>
          </w:tcPr>
          <w:p w:rsidR="0001767E" w:rsidRDefault="0001767E" w:rsidP="008D3CEE">
            <w:pPr>
              <w:jc w:val="center"/>
            </w:pPr>
            <w:r w:rsidRPr="000A5F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3299" w:type="dxa"/>
          </w:tcPr>
          <w:p w:rsidR="0001767E" w:rsidRDefault="0001767E" w:rsidP="008D3CEE">
            <w:pPr>
              <w:jc w:val="center"/>
            </w:pPr>
            <w:r w:rsidRPr="000A5F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default Parameter</w:t>
            </w:r>
          </w:p>
        </w:tc>
      </w:tr>
      <w:tr w:rsidR="0001767E" w:rsidTr="008D3CEE">
        <w:tc>
          <w:tcPr>
            <w:tcW w:w="1242" w:type="dxa"/>
            <w:vAlign w:val="center"/>
          </w:tcPr>
          <w:p w:rsidR="0001767E" w:rsidRPr="0001767E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LR</w:t>
            </w:r>
            <w:proofErr w:type="spellEnd"/>
          </w:p>
        </w:tc>
        <w:tc>
          <w:tcPr>
            <w:tcW w:w="3018" w:type="dxa"/>
            <w:vAlign w:val="center"/>
          </w:tcPr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Penalty = '</w:t>
            </w: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l1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'</w:t>
            </w:r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，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C (Cost) =10 ,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max_iter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=50,</w:t>
            </w:r>
          </w:p>
          <w:p w:rsidR="0001767E" w:rsidRPr="0001767E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intercept_scaling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=10</w:t>
            </w:r>
          </w:p>
        </w:tc>
        <w:tc>
          <w:tcPr>
            <w:tcW w:w="963" w:type="dxa"/>
          </w:tcPr>
          <w:p w:rsid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KNN</w:t>
            </w:r>
            <w:proofErr w:type="spellEnd"/>
          </w:p>
        </w:tc>
        <w:tc>
          <w:tcPr>
            <w:tcW w:w="3299" w:type="dxa"/>
          </w:tcPr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K (#Neighbors)=5</w:t>
            </w:r>
          </w:p>
        </w:tc>
      </w:tr>
      <w:tr w:rsidR="0001767E" w:rsidTr="008D3CEE">
        <w:tc>
          <w:tcPr>
            <w:tcW w:w="1242" w:type="dxa"/>
            <w:vAlign w:val="center"/>
          </w:tcPr>
          <w:p w:rsidR="0001767E" w:rsidRPr="0001767E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MLP</w:t>
            </w:r>
            <w:proofErr w:type="spellEnd"/>
          </w:p>
        </w:tc>
        <w:tc>
          <w:tcPr>
            <w:tcW w:w="3018" w:type="dxa"/>
          </w:tcPr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α(Regularization parameter) </w:t>
            </w: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hidden_layer_size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= (8,8,8)</w:t>
            </w:r>
          </w:p>
        </w:tc>
        <w:tc>
          <w:tcPr>
            <w:tcW w:w="963" w:type="dxa"/>
          </w:tcPr>
          <w:p w:rsidR="0001767E" w:rsidRDefault="0001767E" w:rsidP="008D3CEE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Pr="0001767E" w:rsidRDefault="0001767E" w:rsidP="008D3CEE">
            <w:pPr>
              <w:ind w:firstLineChars="100" w:firstLine="21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SVM</w:t>
            </w:r>
            <w:proofErr w:type="spellEnd"/>
          </w:p>
        </w:tc>
        <w:tc>
          <w:tcPr>
            <w:tcW w:w="3299" w:type="dxa"/>
          </w:tcPr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α (Regularization parameter)=1</w:t>
            </w:r>
          </w:p>
        </w:tc>
      </w:tr>
      <w:tr w:rsidR="0001767E" w:rsidTr="008D3CEE">
        <w:tc>
          <w:tcPr>
            <w:tcW w:w="1242" w:type="dxa"/>
            <w:vAlign w:val="center"/>
          </w:tcPr>
          <w:p w:rsidR="0001767E" w:rsidRPr="0001767E" w:rsidRDefault="0001767E" w:rsidP="008D3CE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XGboost</w:t>
            </w:r>
            <w:proofErr w:type="spellEnd"/>
          </w:p>
        </w:tc>
        <w:tc>
          <w:tcPr>
            <w:tcW w:w="3018" w:type="dxa"/>
            <w:vAlign w:val="bottom"/>
          </w:tcPr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scale_pos_weight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=0.08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learning_rate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=0.05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n_estimators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=1000,                        </w:t>
            </w: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max_depth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=10,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reg_alpha</w:t>
            </w:r>
            <w:proofErr w:type="spellEnd"/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=0.2,</w:t>
            </w: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color w:val="5B9BD5" w:themeColor="accent1"/>
                <w:szCs w:val="21"/>
              </w:rPr>
            </w:pPr>
            <w:r w:rsidRPr="0001767E">
              <w:rPr>
                <w:rFonts w:ascii="Times New Roman" w:hAnsi="Times New Roman" w:cs="Times New Roman"/>
                <w:color w:val="000000" w:themeColor="text1"/>
                <w:szCs w:val="21"/>
              </w:rPr>
              <w:t>subsample=1</w:t>
            </w:r>
          </w:p>
        </w:tc>
        <w:tc>
          <w:tcPr>
            <w:tcW w:w="963" w:type="dxa"/>
          </w:tcPr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Pr="0001767E" w:rsidRDefault="0001767E" w:rsidP="008D3CEE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DT</w:t>
            </w:r>
          </w:p>
        </w:tc>
        <w:tc>
          <w:tcPr>
            <w:tcW w:w="3299" w:type="dxa"/>
          </w:tcPr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Default="0001767E" w:rsidP="008D3CEE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  <w:p w:rsidR="0001767E" w:rsidRPr="0001767E" w:rsidRDefault="0001767E" w:rsidP="008D3C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min_samples_split</w:t>
            </w:r>
            <w:proofErr w:type="spellEnd"/>
            <w:r w:rsidRPr="0001767E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=2</w:t>
            </w:r>
          </w:p>
        </w:tc>
      </w:tr>
    </w:tbl>
    <w:p w:rsidR="0001767E" w:rsidRDefault="0001767E" w:rsidP="0001767E"/>
    <w:p w:rsidR="0001767E" w:rsidRPr="00612482" w:rsidRDefault="0001767E" w:rsidP="0001767E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spellStart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KNN</w:t>
      </w:r>
      <w:proofErr w:type="spellEnd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12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482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k-nearest neighbors</w:t>
      </w:r>
      <w:r w:rsidRPr="006124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482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classifier; </w:t>
      </w:r>
      <w:proofErr w:type="spellStart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LR</w:t>
      </w:r>
      <w:proofErr w:type="spellEnd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12482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logistic regression; </w:t>
      </w:r>
      <w:proofErr w:type="spellStart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SVM</w:t>
      </w:r>
      <w:proofErr w:type="spellEnd"/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>: support vector machine; DT: decision tree;</w:t>
      </w:r>
      <w:r w:rsidRPr="00612482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12482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MLP</w:t>
      </w:r>
      <w:proofErr w:type="spellEnd"/>
      <w:r w:rsidRPr="00612482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:</w:t>
      </w:r>
      <w:r w:rsidRPr="00612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multilayer perceptron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1767E" w:rsidRPr="00612482" w:rsidRDefault="0001767E" w:rsidP="0001767E"/>
    <w:p w:rsidR="0001767E" w:rsidRPr="0001767E" w:rsidRDefault="0001767E"/>
    <w:sectPr w:rsidR="0001767E" w:rsidRPr="0001767E" w:rsidSect="00FD0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3E" w:rsidRDefault="00F67B3E" w:rsidP="000A5F51">
      <w:r>
        <w:separator/>
      </w:r>
    </w:p>
  </w:endnote>
  <w:endnote w:type="continuationSeparator" w:id="0">
    <w:p w:rsidR="00F67B3E" w:rsidRDefault="00F67B3E" w:rsidP="000A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Times New Roman"/>
    <w:panose1 w:val="000B08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3E" w:rsidRDefault="00F67B3E" w:rsidP="000A5F51">
      <w:r>
        <w:separator/>
      </w:r>
    </w:p>
  </w:footnote>
  <w:footnote w:type="continuationSeparator" w:id="0">
    <w:p w:rsidR="00F67B3E" w:rsidRDefault="00F67B3E" w:rsidP="000A5F5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汤慧">
    <w15:presenceInfo w15:providerId="AD" w15:userId="S-1-5-21-2723703655-3212680313-776129301-2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D89"/>
    <w:rsid w:val="0001767E"/>
    <w:rsid w:val="00072577"/>
    <w:rsid w:val="000A5F51"/>
    <w:rsid w:val="002139D1"/>
    <w:rsid w:val="00306BE5"/>
    <w:rsid w:val="003B386F"/>
    <w:rsid w:val="00601ADF"/>
    <w:rsid w:val="00612482"/>
    <w:rsid w:val="00854C92"/>
    <w:rsid w:val="00914E26"/>
    <w:rsid w:val="00977D89"/>
    <w:rsid w:val="00A96D7F"/>
    <w:rsid w:val="00B76A49"/>
    <w:rsid w:val="00C742FC"/>
    <w:rsid w:val="00DA1D14"/>
    <w:rsid w:val="00DE3549"/>
    <w:rsid w:val="00EC6F6D"/>
    <w:rsid w:val="00F67B3E"/>
    <w:rsid w:val="00FD037D"/>
    <w:rsid w:val="00FD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54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A5F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5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5F51"/>
    <w:rPr>
      <w:sz w:val="18"/>
      <w:szCs w:val="18"/>
    </w:rPr>
  </w:style>
  <w:style w:type="character" w:customStyle="1" w:styleId="fontstyle01">
    <w:name w:val="fontstyle01"/>
    <w:basedOn w:val="DefaultParagraphFont"/>
    <w:rsid w:val="000A5F51"/>
    <w:rPr>
      <w:rFonts w:ascii="MyriadPro-Bold" w:hAnsi="MyriadPro-Bold" w:hint="default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017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67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6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0013358</cp:lastModifiedBy>
  <cp:revision>9</cp:revision>
  <dcterms:created xsi:type="dcterms:W3CDTF">2019-10-17T06:23:00Z</dcterms:created>
  <dcterms:modified xsi:type="dcterms:W3CDTF">2020-03-18T04:05:00Z</dcterms:modified>
</cp:coreProperties>
</file>