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5336A" w14:textId="376C2476" w:rsidR="00AF4DF1" w:rsidRPr="0051675B" w:rsidRDefault="00670232" w:rsidP="00914D7C">
      <w:pPr>
        <w:jc w:val="both"/>
        <w:rPr>
          <w:b/>
          <w:lang w:val="en-GB"/>
        </w:rPr>
      </w:pPr>
      <w:bookmarkStart w:id="0" w:name="_GoBack"/>
      <w:bookmarkEnd w:id="0"/>
      <w:r>
        <w:rPr>
          <w:b/>
          <w:lang w:val="en-GB"/>
        </w:rPr>
        <w:t xml:space="preserve">Additional file 1: </w:t>
      </w:r>
    </w:p>
    <w:p w14:paraId="0F07F205" w14:textId="77777777" w:rsidR="00AF4DF1" w:rsidRPr="0051675B" w:rsidRDefault="00AF4DF1" w:rsidP="00914D7C">
      <w:pPr>
        <w:jc w:val="both"/>
        <w:rPr>
          <w:lang w:val="en-GB"/>
        </w:rPr>
      </w:pPr>
    </w:p>
    <w:p w14:paraId="10CF94D9" w14:textId="05483602" w:rsidR="003A3FCA" w:rsidRPr="0051675B" w:rsidRDefault="001D5F3C" w:rsidP="003A3FCA">
      <w:pPr>
        <w:spacing w:after="0" w:line="480" w:lineRule="auto"/>
        <w:jc w:val="both"/>
        <w:rPr>
          <w:rFonts w:cstheme="minorHAnsi"/>
          <w:b/>
          <w:bCs/>
          <w:sz w:val="24"/>
          <w:szCs w:val="24"/>
          <w:lang w:val="en-GB"/>
        </w:rPr>
      </w:pPr>
      <w:r>
        <w:rPr>
          <w:rFonts w:cstheme="minorHAnsi"/>
          <w:b/>
          <w:bCs/>
          <w:sz w:val="24"/>
          <w:szCs w:val="24"/>
          <w:lang w:val="en-GB"/>
        </w:rPr>
        <w:t>A theoretical model of health management using</w:t>
      </w:r>
      <w:r w:rsidR="00C959FB" w:rsidRPr="0051675B">
        <w:rPr>
          <w:rFonts w:cstheme="minorHAnsi"/>
          <w:b/>
          <w:bCs/>
          <w:sz w:val="24"/>
          <w:szCs w:val="24"/>
          <w:lang w:val="en-GB"/>
        </w:rPr>
        <w:t xml:space="preserve"> data-driven decision-making: </w:t>
      </w:r>
      <w:r>
        <w:rPr>
          <w:rFonts w:cstheme="minorHAnsi"/>
          <w:b/>
          <w:bCs/>
          <w:sz w:val="24"/>
          <w:szCs w:val="24"/>
          <w:lang w:val="en-GB"/>
        </w:rPr>
        <w:t>t</w:t>
      </w:r>
      <w:r w:rsidRPr="0051675B">
        <w:rPr>
          <w:rFonts w:cstheme="minorHAnsi"/>
          <w:b/>
          <w:bCs/>
          <w:sz w:val="24"/>
          <w:szCs w:val="24"/>
          <w:lang w:val="en-GB"/>
        </w:rPr>
        <w:t xml:space="preserve">he </w:t>
      </w:r>
      <w:r w:rsidR="00C959FB" w:rsidRPr="0051675B">
        <w:rPr>
          <w:rFonts w:cstheme="minorHAnsi"/>
          <w:b/>
          <w:bCs/>
          <w:sz w:val="24"/>
          <w:szCs w:val="24"/>
          <w:lang w:val="en-GB"/>
        </w:rPr>
        <w:t xml:space="preserve">future </w:t>
      </w:r>
      <w:proofErr w:type="gramStart"/>
      <w:r w:rsidR="00C959FB" w:rsidRPr="0051675B">
        <w:rPr>
          <w:rFonts w:cstheme="minorHAnsi"/>
          <w:b/>
          <w:bCs/>
          <w:sz w:val="24"/>
          <w:szCs w:val="24"/>
          <w:lang w:val="en-GB"/>
        </w:rPr>
        <w:t>of</w:t>
      </w:r>
      <w:proofErr w:type="gramEnd"/>
      <w:r w:rsidR="00C959FB" w:rsidRPr="0051675B">
        <w:rPr>
          <w:rFonts w:cstheme="minorHAnsi"/>
          <w:b/>
          <w:bCs/>
          <w:sz w:val="24"/>
          <w:szCs w:val="24"/>
          <w:lang w:val="en-GB"/>
        </w:rPr>
        <w:t xml:space="preserve"> precision medicine and health</w:t>
      </w:r>
    </w:p>
    <w:p w14:paraId="7A6D5BA2" w14:textId="77777777" w:rsidR="00201346" w:rsidRPr="0051675B" w:rsidRDefault="00201346" w:rsidP="00AF4DF1">
      <w:pPr>
        <w:spacing w:after="0" w:line="480" w:lineRule="auto"/>
        <w:rPr>
          <w:rFonts w:cs="Times New Roman"/>
          <w:sz w:val="24"/>
          <w:szCs w:val="24"/>
          <w:lang w:val="en-GB"/>
        </w:rPr>
      </w:pPr>
    </w:p>
    <w:p w14:paraId="623EF279" w14:textId="41209C26" w:rsidR="00AF4DF1" w:rsidRPr="00641B75" w:rsidRDefault="003A3FCA" w:rsidP="00AF4DF1">
      <w:pPr>
        <w:spacing w:after="0" w:line="480" w:lineRule="auto"/>
        <w:rPr>
          <w:rFonts w:cs="Times New Roman"/>
          <w:sz w:val="24"/>
          <w:szCs w:val="24"/>
          <w:lang w:val="en-GB"/>
        </w:rPr>
      </w:pPr>
      <w:r w:rsidRPr="0051675B">
        <w:rPr>
          <w:rFonts w:cs="Times New Roman"/>
          <w:sz w:val="24"/>
          <w:szCs w:val="24"/>
          <w:lang w:val="en-GB"/>
        </w:rPr>
        <w:t xml:space="preserve">Eva </w:t>
      </w:r>
      <w:proofErr w:type="spellStart"/>
      <w:r w:rsidRPr="0051675B">
        <w:rPr>
          <w:rFonts w:cs="Times New Roman"/>
          <w:sz w:val="24"/>
          <w:szCs w:val="24"/>
          <w:lang w:val="en-GB"/>
        </w:rPr>
        <w:t>Kriegova</w:t>
      </w:r>
      <w:proofErr w:type="spellEnd"/>
      <w:r w:rsidRPr="0051675B">
        <w:rPr>
          <w:rFonts w:cs="Times New Roman"/>
          <w:sz w:val="24"/>
          <w:szCs w:val="24"/>
          <w:lang w:val="en-GB"/>
        </w:rPr>
        <w:t xml:space="preserve">, Milos </w:t>
      </w:r>
      <w:proofErr w:type="spellStart"/>
      <w:r w:rsidRPr="0051675B">
        <w:rPr>
          <w:rFonts w:cs="Times New Roman"/>
          <w:sz w:val="24"/>
          <w:szCs w:val="24"/>
          <w:lang w:val="en-GB"/>
        </w:rPr>
        <w:t>Kudelka</w:t>
      </w:r>
      <w:proofErr w:type="spellEnd"/>
      <w:r w:rsidR="00AF4DF1" w:rsidRPr="0051675B">
        <w:rPr>
          <w:rFonts w:cs="Times New Roman"/>
          <w:sz w:val="24"/>
          <w:szCs w:val="24"/>
          <w:lang w:val="en-GB"/>
        </w:rPr>
        <w:t xml:space="preserve">, </w:t>
      </w:r>
      <w:r w:rsidRPr="0051675B">
        <w:rPr>
          <w:rFonts w:cs="Times New Roman"/>
          <w:sz w:val="24"/>
          <w:szCs w:val="24"/>
          <w:shd w:val="clear" w:color="auto" w:fill="FFFFFF"/>
          <w:lang w:val="en-GB"/>
        </w:rPr>
        <w:t xml:space="preserve">Martin </w:t>
      </w:r>
      <w:proofErr w:type="spellStart"/>
      <w:r w:rsidRPr="0051675B">
        <w:rPr>
          <w:rFonts w:cs="Times New Roman"/>
          <w:sz w:val="24"/>
          <w:szCs w:val="24"/>
          <w:shd w:val="clear" w:color="auto" w:fill="FFFFFF"/>
          <w:lang w:val="en-GB"/>
        </w:rPr>
        <w:t>Radvansky</w:t>
      </w:r>
      <w:proofErr w:type="spellEnd"/>
      <w:r w:rsidR="00AF4DF1" w:rsidRPr="0051675B">
        <w:rPr>
          <w:rFonts w:cs="Times New Roman"/>
          <w:sz w:val="24"/>
          <w:szCs w:val="24"/>
          <w:shd w:val="clear" w:color="auto" w:fill="FFFFFF"/>
          <w:lang w:val="en-GB"/>
        </w:rPr>
        <w:t>,</w:t>
      </w:r>
      <w:r w:rsidRPr="0051675B">
        <w:rPr>
          <w:rFonts w:cs="Times New Roman"/>
          <w:sz w:val="24"/>
          <w:szCs w:val="24"/>
          <w:lang w:val="en-GB"/>
        </w:rPr>
        <w:t xml:space="preserve"> Jiri Gallo</w:t>
      </w:r>
    </w:p>
    <w:p w14:paraId="25AF0689" w14:textId="0704A362" w:rsidR="00AF4DF1" w:rsidRPr="00641B75" w:rsidRDefault="00AF4DF1" w:rsidP="00914D7C">
      <w:pPr>
        <w:jc w:val="both"/>
        <w:rPr>
          <w:lang w:val="en-GB"/>
        </w:rPr>
      </w:pPr>
    </w:p>
    <w:p w14:paraId="57FC8851" w14:textId="1A4958B2" w:rsidR="006875ED" w:rsidRPr="00641B75" w:rsidRDefault="006875ED" w:rsidP="00914D7C">
      <w:pPr>
        <w:jc w:val="both"/>
        <w:rPr>
          <w:lang w:val="en-GB"/>
        </w:rPr>
      </w:pPr>
    </w:p>
    <w:p w14:paraId="62B7DF02" w14:textId="414EBE7B" w:rsidR="00AF4DF1" w:rsidRPr="00641B75" w:rsidRDefault="00AF4DF1" w:rsidP="005B4C67">
      <w:pPr>
        <w:spacing w:after="0" w:line="360" w:lineRule="auto"/>
        <w:jc w:val="both"/>
        <w:rPr>
          <w:b/>
          <w:sz w:val="24"/>
          <w:szCs w:val="24"/>
          <w:lang w:val="en-GB"/>
        </w:rPr>
      </w:pPr>
      <w:r w:rsidRPr="00641B75">
        <w:rPr>
          <w:b/>
          <w:sz w:val="24"/>
          <w:szCs w:val="24"/>
          <w:lang w:val="en-GB"/>
        </w:rPr>
        <w:t xml:space="preserve">Description of </w:t>
      </w:r>
      <w:r w:rsidR="00F91245">
        <w:rPr>
          <w:b/>
          <w:sz w:val="24"/>
          <w:szCs w:val="24"/>
          <w:lang w:val="en-GB"/>
        </w:rPr>
        <w:t>f</w:t>
      </w:r>
      <w:r w:rsidRPr="00641B75">
        <w:rPr>
          <w:b/>
          <w:sz w:val="24"/>
          <w:szCs w:val="24"/>
          <w:lang w:val="en-GB"/>
        </w:rPr>
        <w:t>ormal concept analysis</w:t>
      </w:r>
      <w:r w:rsidR="007A548A" w:rsidRPr="00641B75">
        <w:rPr>
          <w:b/>
          <w:sz w:val="24"/>
          <w:szCs w:val="24"/>
          <w:lang w:val="en-GB"/>
        </w:rPr>
        <w:t xml:space="preserve"> (FCA)</w:t>
      </w:r>
    </w:p>
    <w:p w14:paraId="7C1CD588" w14:textId="5A348CF4" w:rsidR="005B4C67" w:rsidRPr="00641B75" w:rsidRDefault="005B4C67" w:rsidP="005B4C67">
      <w:pPr>
        <w:spacing w:after="0" w:line="360" w:lineRule="auto"/>
        <w:jc w:val="both"/>
        <w:rPr>
          <w:shd w:val="clear" w:color="auto" w:fill="FFFFFF"/>
          <w:lang w:val="en-GB"/>
        </w:rPr>
      </w:pPr>
      <w:r w:rsidRPr="00641B75">
        <w:rPr>
          <w:lang w:val="en-GB"/>
        </w:rPr>
        <w:t xml:space="preserve">Formal concept analysis </w:t>
      </w:r>
      <w:r w:rsidR="006E4EE0">
        <w:rPr>
          <w:lang w:val="en-GB"/>
        </w:rPr>
        <w:fldChar w:fldCharType="begin"/>
      </w:r>
      <w:r w:rsidR="00DA3EDF">
        <w:rPr>
          <w:lang w:val="en-GB"/>
        </w:rPr>
        <w:instrText xml:space="preserve"> ADDIN EN.CITE &lt;EndNote&gt;&lt;Cite&gt;&lt;Author&gt;Ganter&lt;/Author&gt;&lt;Year&gt;1999&lt;/Year&gt;&lt;RecNum&gt;133&lt;/RecNum&gt;&lt;DisplayText&gt;(1)&lt;/DisplayText&gt;&lt;record&gt;&lt;rec-number&gt;133&lt;/rec-number&gt;&lt;foreign-keys&gt;&lt;key app="EN" db-id="a2vdwrpp02w2roezpaevefxgsfxxrdatr5rv" timestamp="1603216123"&gt;133&lt;/key&gt;&lt;/foreign-keys&gt;&lt;ref-type name="Book"&gt;6&lt;/ref-type&gt;&lt;contributors&gt;&lt;authors&gt;&lt;author&gt;Ganter, B., Wille, R.&lt;/author&gt;&lt;/authors&gt;&lt;/contributors&gt;&lt;titles&gt;&lt;title&gt;Formal Concept Analysis: Mathematical Foundations.&lt;/title&gt;&lt;/titles&gt;&lt;dates&gt;&lt;year&gt;1999&lt;/year&gt;&lt;/dates&gt;&lt;pub-location&gt;Berlin&lt;/pub-location&gt;&lt;publisher&gt;Springer - Verlag&lt;/publisher&gt;&lt;urls&gt;&lt;/urls&gt;&lt;/record&gt;&lt;/Cite&gt;&lt;/EndNote&gt;</w:instrText>
      </w:r>
      <w:r w:rsidR="006E4EE0">
        <w:rPr>
          <w:lang w:val="en-GB"/>
        </w:rPr>
        <w:fldChar w:fldCharType="separate"/>
      </w:r>
      <w:r w:rsidR="00DA3EDF">
        <w:rPr>
          <w:noProof/>
          <w:lang w:val="en-GB"/>
        </w:rPr>
        <w:t>(1)</w:t>
      </w:r>
      <w:r w:rsidR="006E4EE0">
        <w:rPr>
          <w:lang w:val="en-GB"/>
        </w:rPr>
        <w:fldChar w:fldCharType="end"/>
      </w:r>
      <w:r w:rsidR="006E4EE0">
        <w:rPr>
          <w:lang w:val="en-GB"/>
        </w:rPr>
        <w:t xml:space="preserve"> </w:t>
      </w:r>
      <w:r w:rsidRPr="00641B75">
        <w:rPr>
          <w:shd w:val="clear" w:color="auto" w:fill="FFFFFF"/>
          <w:lang w:val="en-GB"/>
        </w:rPr>
        <w:t>is one of the methods used for the analysis of object-attribute</w:t>
      </w:r>
      <w:r w:rsidR="00F91245">
        <w:rPr>
          <w:shd w:val="clear" w:color="auto" w:fill="FFFFFF"/>
          <w:lang w:val="en-GB"/>
        </w:rPr>
        <w:t>d</w:t>
      </w:r>
      <w:r w:rsidRPr="00641B75">
        <w:rPr>
          <w:shd w:val="clear" w:color="auto" w:fill="FFFFFF"/>
          <w:lang w:val="en-GB"/>
        </w:rPr>
        <w:t xml:space="preserve"> data. This method </w:t>
      </w:r>
      <w:r w:rsidR="00F91245">
        <w:rPr>
          <w:shd w:val="clear" w:color="auto" w:fill="FFFFFF"/>
          <w:lang w:val="en-GB"/>
        </w:rPr>
        <w:t>can</w:t>
      </w:r>
      <w:r w:rsidRPr="00641B75">
        <w:rPr>
          <w:shd w:val="clear" w:color="auto" w:fill="FFFFFF"/>
          <w:lang w:val="en-GB"/>
        </w:rPr>
        <w:t xml:space="preserve"> derive implicit relationships between sets of objects and a set of binary attributes from a formal context described in tabular form. The output of this method consists of a set of formal concepts and their hierarchical structure</w:t>
      </w:r>
      <w:r w:rsidR="00F91245">
        <w:rPr>
          <w:shd w:val="clear" w:color="auto" w:fill="FFFFFF"/>
          <w:lang w:val="en-GB"/>
        </w:rPr>
        <w:t>: a</w:t>
      </w:r>
      <w:r w:rsidRPr="00641B75">
        <w:rPr>
          <w:shd w:val="clear" w:color="auto" w:fill="FFFFFF"/>
          <w:lang w:val="en-GB"/>
        </w:rPr>
        <w:t xml:space="preserve"> concept lattice.</w:t>
      </w:r>
    </w:p>
    <w:p w14:paraId="7938CD8C" w14:textId="7F9EDF57" w:rsidR="005B4C67" w:rsidRPr="0051675B" w:rsidRDefault="00F91245" w:rsidP="005B4C67">
      <w:pPr>
        <w:spacing w:after="0" w:line="360" w:lineRule="auto"/>
        <w:jc w:val="both"/>
        <w:rPr>
          <w:shd w:val="clear" w:color="auto" w:fill="FFFFFF"/>
          <w:lang w:val="en-GB"/>
        </w:rPr>
      </w:pPr>
      <w:r>
        <w:rPr>
          <w:shd w:val="clear" w:color="auto" w:fill="FFFFFF"/>
          <w:lang w:val="en-GB"/>
        </w:rPr>
        <w:t>Once</w:t>
      </w:r>
      <w:r w:rsidR="005B4C67" w:rsidRPr="00641B75">
        <w:rPr>
          <w:shd w:val="clear" w:color="auto" w:fill="FFFFFF"/>
          <w:lang w:val="en-GB"/>
        </w:rPr>
        <w:t xml:space="preserve"> given </w:t>
      </w:r>
      <w:r>
        <w:rPr>
          <w:shd w:val="clear" w:color="auto" w:fill="FFFFFF"/>
          <w:lang w:val="en-GB"/>
        </w:rPr>
        <w:t>the</w:t>
      </w:r>
      <w:r w:rsidR="005B4C67" w:rsidRPr="00641B75">
        <w:rPr>
          <w:shd w:val="clear" w:color="auto" w:fill="FFFFFF"/>
          <w:lang w:val="en-GB"/>
        </w:rPr>
        <w:t xml:space="preserve"> data source in the form of tabular data, formal context </w:t>
      </w:r>
      <m:oMath>
        <m:r>
          <m:rPr>
            <m:scr m:val="double-struck"/>
          </m:rPr>
          <w:rPr>
            <w:rFonts w:ascii="Cambria Math" w:hAnsi="Cambria Math"/>
            <w:shd w:val="clear" w:color="auto" w:fill="FFFFFF"/>
            <w:lang w:val="en-GB"/>
          </w:rPr>
          <m:t>K</m:t>
        </m:r>
      </m:oMath>
      <w:r w:rsidR="005B4C67" w:rsidRPr="00641B75">
        <w:rPr>
          <w:rFonts w:eastAsiaTheme="minorEastAsia"/>
          <w:shd w:val="clear" w:color="auto" w:fill="FFFFFF"/>
          <w:lang w:val="en-GB"/>
        </w:rPr>
        <w:t xml:space="preserve"> </w:t>
      </w:r>
      <w:r>
        <w:rPr>
          <w:rFonts w:eastAsiaTheme="minorEastAsia"/>
          <w:shd w:val="clear" w:color="auto" w:fill="FFFFFF"/>
          <w:lang w:val="en-GB"/>
        </w:rPr>
        <w:t>can be defined.</w:t>
      </w:r>
      <w:r w:rsidR="005B4C67" w:rsidRPr="00641B75">
        <w:rPr>
          <w:rFonts w:eastAsiaTheme="minorEastAsia"/>
          <w:shd w:val="clear" w:color="auto" w:fill="FFFFFF"/>
          <w:lang w:val="en-GB"/>
        </w:rPr>
        <w:t xml:space="preserve"> It can be described as </w:t>
      </w:r>
      <m:oMath>
        <m:r>
          <m:rPr>
            <m:scr m:val="double-struck"/>
          </m:rPr>
          <w:rPr>
            <w:rFonts w:ascii="Cambria Math" w:hAnsi="Cambria Math"/>
            <w:shd w:val="clear" w:color="auto" w:fill="FFFFFF"/>
            <w:lang w:val="en-GB"/>
          </w:rPr>
          <m:t>K=(</m:t>
        </m:r>
        <m:r>
          <w:rPr>
            <w:rFonts w:ascii="Cambria Math" w:hAnsi="Cambria Math"/>
            <w:shd w:val="clear" w:color="auto" w:fill="FFFFFF"/>
            <w:lang w:val="en-GB"/>
          </w:rPr>
          <m:t>G,M,I)</m:t>
        </m:r>
      </m:oMath>
      <w:r>
        <w:rPr>
          <w:rFonts w:eastAsiaTheme="minorEastAsia"/>
          <w:shd w:val="clear" w:color="auto" w:fill="FFFFFF"/>
          <w:lang w:val="en-GB"/>
        </w:rPr>
        <w:t>, which is a</w:t>
      </w:r>
      <w:r w:rsidR="005B4C67" w:rsidRPr="00641B75">
        <w:rPr>
          <w:rFonts w:eastAsiaTheme="minorEastAsia"/>
          <w:shd w:val="clear" w:color="auto" w:fill="FFFFFF"/>
          <w:lang w:val="en-GB"/>
        </w:rPr>
        <w:t xml:space="preserve"> triplet consisting of a set of objects </w:t>
      </w:r>
      <w:r w:rsidR="005B4C67" w:rsidRPr="00641B75">
        <w:rPr>
          <w:i/>
          <w:iCs/>
          <w:shd w:val="clear" w:color="auto" w:fill="FFFFFF"/>
          <w:lang w:val="en-GB"/>
        </w:rPr>
        <w:t>G</w:t>
      </w:r>
      <w:r w:rsidR="005B4C67" w:rsidRPr="00641B75">
        <w:rPr>
          <w:shd w:val="clear" w:color="auto" w:fill="FFFFFF"/>
          <w:lang w:val="en-GB"/>
        </w:rPr>
        <w:t xml:space="preserve">, </w:t>
      </w:r>
      <w:r>
        <w:rPr>
          <w:shd w:val="clear" w:color="auto" w:fill="FFFFFF"/>
          <w:lang w:val="en-GB"/>
        </w:rPr>
        <w:t xml:space="preserve">a </w:t>
      </w:r>
      <w:r w:rsidR="005B4C67" w:rsidRPr="00641B75">
        <w:rPr>
          <w:shd w:val="clear" w:color="auto" w:fill="FFFFFF"/>
          <w:lang w:val="en-GB"/>
        </w:rPr>
        <w:t xml:space="preserve">set of attributes </w:t>
      </w:r>
      <w:r w:rsidR="005B4C67" w:rsidRPr="00641B75">
        <w:rPr>
          <w:i/>
          <w:iCs/>
          <w:shd w:val="clear" w:color="auto" w:fill="FFFFFF"/>
          <w:lang w:val="en-GB"/>
        </w:rPr>
        <w:t>M</w:t>
      </w:r>
      <w:r w:rsidR="005B4C67" w:rsidRPr="00641B75">
        <w:rPr>
          <w:shd w:val="clear" w:color="auto" w:fill="FFFFFF"/>
          <w:lang w:val="en-GB"/>
        </w:rPr>
        <w:t xml:space="preserve"> and </w:t>
      </w:r>
      <m:oMath>
        <m:r>
          <w:rPr>
            <w:rFonts w:ascii="Cambria Math" w:hAnsi="Cambria Math"/>
            <w:shd w:val="clear" w:color="auto" w:fill="FFFFFF"/>
            <w:lang w:val="en-GB"/>
          </w:rPr>
          <m:t>I⊆G×M</m:t>
        </m:r>
      </m:oMath>
      <w:r w:rsidR="005B4C67" w:rsidRPr="00641B75">
        <w:rPr>
          <w:rFonts w:eastAsiaTheme="minorEastAsia"/>
          <w:iCs/>
          <w:shd w:val="clear" w:color="auto" w:fill="FFFFFF"/>
          <w:lang w:val="en-GB"/>
        </w:rPr>
        <w:t xml:space="preserve"> is </w:t>
      </w:r>
      <w:r w:rsidR="00194EC7">
        <w:rPr>
          <w:rFonts w:eastAsiaTheme="minorEastAsia"/>
          <w:iCs/>
          <w:shd w:val="clear" w:color="auto" w:fill="FFFFFF"/>
          <w:lang w:val="en-GB"/>
        </w:rPr>
        <w:t xml:space="preserve">a </w:t>
      </w:r>
      <w:r w:rsidR="005B4C67" w:rsidRPr="00641B75">
        <w:rPr>
          <w:rFonts w:eastAsiaTheme="minorEastAsia"/>
          <w:iCs/>
          <w:shd w:val="clear" w:color="auto" w:fill="FFFFFF"/>
          <w:lang w:val="en-GB"/>
        </w:rPr>
        <w:t>binary relation betwee</w:t>
      </w:r>
      <w:r w:rsidR="005B4C67" w:rsidRPr="0051675B">
        <w:rPr>
          <w:rFonts w:eastAsiaTheme="minorEastAsia"/>
          <w:iCs/>
          <w:shd w:val="clear" w:color="auto" w:fill="FFFFFF"/>
          <w:lang w:val="en-GB"/>
        </w:rPr>
        <w:t xml:space="preserve">n </w:t>
      </w:r>
      <w:r w:rsidR="005B4C67" w:rsidRPr="0051675B">
        <w:rPr>
          <w:rFonts w:eastAsiaTheme="minorEastAsia"/>
          <w:i/>
          <w:shd w:val="clear" w:color="auto" w:fill="FFFFFF"/>
          <w:lang w:val="en-GB"/>
        </w:rPr>
        <w:t xml:space="preserve">G </w:t>
      </w:r>
      <w:r w:rsidR="005B4C67" w:rsidRPr="0051675B">
        <w:rPr>
          <w:rFonts w:eastAsiaTheme="minorEastAsia"/>
          <w:iCs/>
          <w:shd w:val="clear" w:color="auto" w:fill="FFFFFF"/>
          <w:lang w:val="en-GB"/>
        </w:rPr>
        <w:t xml:space="preserve">and </w:t>
      </w:r>
      <w:r w:rsidR="005B4C67" w:rsidRPr="0051675B">
        <w:rPr>
          <w:rFonts w:eastAsiaTheme="minorEastAsia"/>
          <w:i/>
          <w:shd w:val="clear" w:color="auto" w:fill="FFFFFF"/>
          <w:lang w:val="en-GB"/>
        </w:rPr>
        <w:t>M</w:t>
      </w:r>
      <w:r w:rsidR="005B4C67" w:rsidRPr="0051675B">
        <w:rPr>
          <w:rFonts w:eastAsiaTheme="minorEastAsia"/>
          <w:iCs/>
          <w:shd w:val="clear" w:color="auto" w:fill="FFFFFF"/>
          <w:lang w:val="en-GB"/>
        </w:rPr>
        <w:t>.</w:t>
      </w:r>
    </w:p>
    <w:p w14:paraId="728395E7" w14:textId="77777777" w:rsidR="005B4C67" w:rsidRPr="0051675B" w:rsidRDefault="005B4C67" w:rsidP="005B4C67">
      <w:pPr>
        <w:spacing w:after="0" w:line="360" w:lineRule="auto"/>
        <w:jc w:val="both"/>
        <w:rPr>
          <w:shd w:val="clear" w:color="auto" w:fill="FFFFFF"/>
          <w:lang w:val="en-GB"/>
        </w:rPr>
      </w:pPr>
    </w:p>
    <w:p w14:paraId="1332598A" w14:textId="47FDE694" w:rsidR="005B4C67" w:rsidRPr="0051675B" w:rsidRDefault="005B4C67" w:rsidP="005B4C67">
      <w:pPr>
        <w:spacing w:after="0" w:line="360" w:lineRule="auto"/>
        <w:jc w:val="both"/>
        <w:rPr>
          <w:rFonts w:eastAsiaTheme="minorEastAsia"/>
          <w:shd w:val="clear" w:color="auto" w:fill="FFFFFF"/>
          <w:lang w:val="en-GB"/>
        </w:rPr>
      </w:pPr>
      <w:r w:rsidRPr="0051675B">
        <w:rPr>
          <w:shd w:val="clear" w:color="auto" w:fill="FFFFFF"/>
          <w:lang w:val="en-GB"/>
        </w:rPr>
        <w:t xml:space="preserve">A simple example of a formal context </w:t>
      </w:r>
      <m:oMath>
        <m:r>
          <m:rPr>
            <m:scr m:val="double-struck"/>
          </m:rPr>
          <w:rPr>
            <w:rFonts w:ascii="Cambria Math" w:hAnsi="Cambria Math"/>
            <w:shd w:val="clear" w:color="auto" w:fill="FFFFFF"/>
            <w:lang w:val="en-GB"/>
          </w:rPr>
          <m:t>K</m:t>
        </m:r>
      </m:oMath>
      <w:r w:rsidRPr="0051675B">
        <w:rPr>
          <w:rFonts w:eastAsiaTheme="minorEastAsia"/>
          <w:shd w:val="clear" w:color="auto" w:fill="FFFFFF"/>
          <w:lang w:val="en-GB"/>
        </w:rPr>
        <w:t xml:space="preserve"> is shown in </w:t>
      </w:r>
      <w:r w:rsidRPr="0051675B">
        <w:rPr>
          <w:rFonts w:eastAsiaTheme="minorEastAsia"/>
          <w:shd w:val="clear" w:color="auto" w:fill="FFFFFF"/>
          <w:lang w:val="en-GB"/>
        </w:rPr>
        <w:fldChar w:fldCharType="begin"/>
      </w:r>
      <w:r w:rsidRPr="0051675B">
        <w:rPr>
          <w:rFonts w:eastAsiaTheme="minorEastAsia"/>
          <w:shd w:val="clear" w:color="auto" w:fill="FFFFFF"/>
          <w:lang w:val="en-GB"/>
        </w:rPr>
        <w:instrText xml:space="preserve"> REF _Ref26022553 \h  \* MERGEFORMAT </w:instrText>
      </w:r>
      <w:r w:rsidRPr="0051675B">
        <w:rPr>
          <w:rFonts w:eastAsiaTheme="minorEastAsia"/>
          <w:shd w:val="clear" w:color="auto" w:fill="FFFFFF"/>
          <w:lang w:val="en-GB"/>
        </w:rPr>
      </w:r>
      <w:r w:rsidRPr="0051675B">
        <w:rPr>
          <w:rFonts w:eastAsiaTheme="minorEastAsia"/>
          <w:shd w:val="clear" w:color="auto" w:fill="FFFFFF"/>
          <w:lang w:val="en-GB"/>
        </w:rPr>
        <w:fldChar w:fldCharType="separate"/>
      </w:r>
      <w:r w:rsidRPr="0051675B">
        <w:rPr>
          <w:lang w:val="en-GB"/>
        </w:rPr>
        <w:t>Table S1</w:t>
      </w:r>
      <w:r w:rsidRPr="0051675B">
        <w:rPr>
          <w:rFonts w:eastAsiaTheme="minorEastAsia"/>
          <w:shd w:val="clear" w:color="auto" w:fill="FFFFFF"/>
          <w:lang w:val="en-GB"/>
        </w:rPr>
        <w:fldChar w:fldCharType="end"/>
      </w:r>
      <w:r w:rsidRPr="0051675B">
        <w:rPr>
          <w:rFonts w:eastAsiaTheme="minorEastAsia"/>
          <w:shd w:val="clear" w:color="auto" w:fill="FFFFFF"/>
          <w:lang w:val="en-GB"/>
        </w:rPr>
        <w:t>. Each row is an object representing one patient, and each column is an attribute representing one factor.</w:t>
      </w:r>
    </w:p>
    <w:p w14:paraId="22FFECB0" w14:textId="77777777" w:rsidR="005B4C67" w:rsidRPr="0051675B" w:rsidRDefault="005B4C67" w:rsidP="005B4C67">
      <w:pPr>
        <w:pStyle w:val="Caption"/>
        <w:spacing w:after="0" w:line="360" w:lineRule="auto"/>
        <w:rPr>
          <w:sz w:val="22"/>
          <w:szCs w:val="22"/>
          <w:lang w:val="en-GB"/>
        </w:rPr>
      </w:pPr>
    </w:p>
    <w:p w14:paraId="26EA831E" w14:textId="5A8E5FD9" w:rsidR="005B4C67" w:rsidRPr="0051675B" w:rsidRDefault="005B4C67" w:rsidP="005B4C67">
      <w:pPr>
        <w:pStyle w:val="Caption"/>
        <w:spacing w:after="0" w:line="360" w:lineRule="auto"/>
        <w:rPr>
          <w:color w:val="auto"/>
          <w:sz w:val="24"/>
          <w:szCs w:val="24"/>
          <w:lang w:val="en-GB"/>
        </w:rPr>
      </w:pPr>
      <w:r w:rsidRPr="0051675B">
        <w:rPr>
          <w:b/>
          <w:color w:val="auto"/>
          <w:sz w:val="24"/>
          <w:szCs w:val="24"/>
          <w:lang w:val="en-GB"/>
        </w:rPr>
        <w:t>Table S</w:t>
      </w:r>
      <w:r w:rsidRPr="0051675B">
        <w:rPr>
          <w:b/>
          <w:color w:val="auto"/>
          <w:sz w:val="24"/>
          <w:szCs w:val="24"/>
          <w:lang w:val="en-GB"/>
        </w:rPr>
        <w:fldChar w:fldCharType="begin"/>
      </w:r>
      <w:r w:rsidRPr="0051675B">
        <w:rPr>
          <w:b/>
          <w:color w:val="auto"/>
          <w:sz w:val="24"/>
          <w:szCs w:val="24"/>
          <w:lang w:val="en-GB"/>
        </w:rPr>
        <w:instrText xml:space="preserve"> SEQ Table \* ARABIC </w:instrText>
      </w:r>
      <w:r w:rsidRPr="0051675B">
        <w:rPr>
          <w:b/>
          <w:color w:val="auto"/>
          <w:sz w:val="24"/>
          <w:szCs w:val="24"/>
          <w:lang w:val="en-GB"/>
        </w:rPr>
        <w:fldChar w:fldCharType="separate"/>
      </w:r>
      <w:r w:rsidRPr="0051675B">
        <w:rPr>
          <w:b/>
          <w:color w:val="auto"/>
          <w:sz w:val="24"/>
          <w:szCs w:val="24"/>
          <w:lang w:val="en-GB"/>
        </w:rPr>
        <w:t>1</w:t>
      </w:r>
      <w:r w:rsidRPr="0051675B">
        <w:rPr>
          <w:b/>
          <w:color w:val="auto"/>
          <w:sz w:val="24"/>
          <w:szCs w:val="24"/>
          <w:lang w:val="en-GB"/>
        </w:rPr>
        <w:fldChar w:fldCharType="end"/>
      </w:r>
      <w:r w:rsidRPr="0051675B">
        <w:rPr>
          <w:color w:val="auto"/>
          <w:sz w:val="24"/>
          <w:szCs w:val="24"/>
          <w:lang w:val="en-GB"/>
        </w:rPr>
        <w:t xml:space="preserve"> Patient records in the form of Formal context.</w:t>
      </w:r>
    </w:p>
    <w:tbl>
      <w:tblPr>
        <w:tblStyle w:val="TableGrid"/>
        <w:tblW w:w="0" w:type="auto"/>
        <w:tblLook w:val="04A0" w:firstRow="1" w:lastRow="0" w:firstColumn="1" w:lastColumn="0" w:noHBand="0" w:noVBand="1"/>
      </w:tblPr>
      <w:tblGrid>
        <w:gridCol w:w="1020"/>
        <w:gridCol w:w="1237"/>
        <w:gridCol w:w="945"/>
        <w:gridCol w:w="1004"/>
        <w:gridCol w:w="1176"/>
      </w:tblGrid>
      <w:tr w:rsidR="005B4C67" w:rsidRPr="0051675B" w14:paraId="2C11EA1D" w14:textId="77777777" w:rsidTr="00201346">
        <w:tc>
          <w:tcPr>
            <w:tcW w:w="0" w:type="auto"/>
          </w:tcPr>
          <w:p w14:paraId="0DA1C958" w14:textId="77777777" w:rsidR="005B4C67" w:rsidRPr="0051675B" w:rsidRDefault="005B4C67" w:rsidP="005B4C67">
            <w:pPr>
              <w:spacing w:line="360" w:lineRule="auto"/>
              <w:jc w:val="both"/>
              <w:rPr>
                <w:rFonts w:eastAsiaTheme="minorEastAsia"/>
                <w:lang w:val="en-GB"/>
              </w:rPr>
            </w:pPr>
          </w:p>
        </w:tc>
        <w:tc>
          <w:tcPr>
            <w:tcW w:w="0" w:type="auto"/>
          </w:tcPr>
          <w:p w14:paraId="12B5F004" w14:textId="77777777" w:rsidR="005B4C67" w:rsidRPr="0051675B" w:rsidRDefault="005B4C67" w:rsidP="005B4C67">
            <w:pPr>
              <w:spacing w:line="360" w:lineRule="auto"/>
              <w:jc w:val="both"/>
              <w:rPr>
                <w:rFonts w:eastAsiaTheme="minorEastAsia"/>
                <w:lang w:val="en-GB"/>
              </w:rPr>
            </w:pPr>
            <w:proofErr w:type="spellStart"/>
            <w:r w:rsidRPr="0051675B">
              <w:rPr>
                <w:rFonts w:eastAsiaTheme="minorEastAsia"/>
                <w:lang w:val="en-GB"/>
              </w:rPr>
              <w:t>NoSmoking</w:t>
            </w:r>
            <w:proofErr w:type="spellEnd"/>
          </w:p>
        </w:tc>
        <w:tc>
          <w:tcPr>
            <w:tcW w:w="0" w:type="auto"/>
          </w:tcPr>
          <w:p w14:paraId="68C58206" w14:textId="77777777" w:rsidR="005B4C67" w:rsidRPr="0051675B" w:rsidRDefault="005B4C67" w:rsidP="005B4C67">
            <w:pPr>
              <w:spacing w:line="360" w:lineRule="auto"/>
              <w:jc w:val="both"/>
              <w:rPr>
                <w:rFonts w:eastAsiaTheme="minorEastAsia"/>
                <w:lang w:val="en-GB"/>
              </w:rPr>
            </w:pPr>
            <w:proofErr w:type="spellStart"/>
            <w:r w:rsidRPr="0051675B">
              <w:rPr>
                <w:rFonts w:eastAsiaTheme="minorEastAsia"/>
                <w:lang w:val="en-GB"/>
              </w:rPr>
              <w:t>LowBMI</w:t>
            </w:r>
            <w:proofErr w:type="spellEnd"/>
          </w:p>
        </w:tc>
        <w:tc>
          <w:tcPr>
            <w:tcW w:w="1004" w:type="dxa"/>
          </w:tcPr>
          <w:p w14:paraId="7C19FF56" w14:textId="77777777" w:rsidR="005B4C67" w:rsidRPr="0051675B" w:rsidRDefault="005B4C67" w:rsidP="005B4C67">
            <w:pPr>
              <w:spacing w:line="360" w:lineRule="auto"/>
              <w:jc w:val="both"/>
              <w:rPr>
                <w:rFonts w:eastAsiaTheme="minorEastAsia"/>
                <w:lang w:val="en-GB"/>
              </w:rPr>
            </w:pPr>
            <w:r w:rsidRPr="0051675B">
              <w:rPr>
                <w:rFonts w:eastAsiaTheme="minorEastAsia"/>
                <w:lang w:val="en-GB"/>
              </w:rPr>
              <w:t>Sport</w:t>
            </w:r>
          </w:p>
        </w:tc>
        <w:tc>
          <w:tcPr>
            <w:tcW w:w="1176" w:type="dxa"/>
          </w:tcPr>
          <w:p w14:paraId="0C657A4F" w14:textId="77777777" w:rsidR="005B4C67" w:rsidRPr="0051675B" w:rsidRDefault="005B4C67" w:rsidP="005B4C67">
            <w:pPr>
              <w:spacing w:line="360" w:lineRule="auto"/>
              <w:jc w:val="both"/>
              <w:rPr>
                <w:rFonts w:eastAsiaTheme="minorEastAsia"/>
                <w:lang w:val="en-GB"/>
              </w:rPr>
            </w:pPr>
            <w:r w:rsidRPr="0051675B">
              <w:rPr>
                <w:rFonts w:eastAsiaTheme="minorEastAsia"/>
                <w:lang w:val="en-GB"/>
              </w:rPr>
              <w:t>Activity</w:t>
            </w:r>
          </w:p>
        </w:tc>
      </w:tr>
      <w:tr w:rsidR="005B4C67" w:rsidRPr="0051675B" w14:paraId="28EAB55F" w14:textId="77777777" w:rsidTr="00201346">
        <w:tc>
          <w:tcPr>
            <w:tcW w:w="0" w:type="auto"/>
          </w:tcPr>
          <w:p w14:paraId="464F23F7" w14:textId="77777777" w:rsidR="005B4C67" w:rsidRPr="0051675B" w:rsidRDefault="005B4C67" w:rsidP="005B4C67">
            <w:pPr>
              <w:spacing w:line="360" w:lineRule="auto"/>
              <w:jc w:val="both"/>
              <w:rPr>
                <w:rFonts w:eastAsiaTheme="minorEastAsia"/>
                <w:lang w:val="en-GB"/>
              </w:rPr>
            </w:pPr>
            <w:r w:rsidRPr="0051675B">
              <w:rPr>
                <w:rFonts w:eastAsiaTheme="minorEastAsia"/>
                <w:lang w:val="en-GB"/>
              </w:rPr>
              <w:t>Patient 1</w:t>
            </w:r>
          </w:p>
        </w:tc>
        <w:tc>
          <w:tcPr>
            <w:tcW w:w="0" w:type="auto"/>
          </w:tcPr>
          <w:p w14:paraId="652394DE" w14:textId="77777777" w:rsidR="005B4C67" w:rsidRPr="0051675B" w:rsidRDefault="005B4C67" w:rsidP="005B4C67">
            <w:pPr>
              <w:spacing w:line="360" w:lineRule="auto"/>
              <w:jc w:val="center"/>
              <w:rPr>
                <w:rFonts w:eastAsiaTheme="minorEastAsia"/>
                <w:lang w:val="en-GB"/>
              </w:rPr>
            </w:pPr>
            <w:r w:rsidRPr="0051675B">
              <w:rPr>
                <w:rFonts w:eastAsiaTheme="minorEastAsia" w:cstheme="minorHAnsi"/>
                <w:lang w:val="en-GB"/>
              </w:rPr>
              <w:t>×</w:t>
            </w:r>
          </w:p>
        </w:tc>
        <w:tc>
          <w:tcPr>
            <w:tcW w:w="0" w:type="auto"/>
          </w:tcPr>
          <w:p w14:paraId="2112F632" w14:textId="77777777" w:rsidR="005B4C67" w:rsidRPr="0051675B" w:rsidRDefault="005B4C67" w:rsidP="005B4C67">
            <w:pPr>
              <w:spacing w:line="360" w:lineRule="auto"/>
              <w:jc w:val="center"/>
              <w:rPr>
                <w:rFonts w:eastAsiaTheme="minorEastAsia"/>
                <w:lang w:val="en-GB"/>
              </w:rPr>
            </w:pPr>
          </w:p>
        </w:tc>
        <w:tc>
          <w:tcPr>
            <w:tcW w:w="1004" w:type="dxa"/>
          </w:tcPr>
          <w:p w14:paraId="6F7BA511"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c>
          <w:tcPr>
            <w:tcW w:w="1176" w:type="dxa"/>
          </w:tcPr>
          <w:p w14:paraId="75787343" w14:textId="77777777" w:rsidR="005B4C67" w:rsidRPr="0051675B" w:rsidRDefault="005B4C67" w:rsidP="005B4C67">
            <w:pPr>
              <w:spacing w:line="360" w:lineRule="auto"/>
              <w:jc w:val="center"/>
              <w:rPr>
                <w:rFonts w:eastAsiaTheme="minorEastAsia"/>
                <w:lang w:val="en-GB"/>
              </w:rPr>
            </w:pPr>
          </w:p>
        </w:tc>
      </w:tr>
      <w:tr w:rsidR="005B4C67" w:rsidRPr="0051675B" w14:paraId="182577A7" w14:textId="77777777" w:rsidTr="00201346">
        <w:tc>
          <w:tcPr>
            <w:tcW w:w="0" w:type="auto"/>
          </w:tcPr>
          <w:p w14:paraId="4F3CC3DE" w14:textId="77777777" w:rsidR="005B4C67" w:rsidRPr="0051675B" w:rsidRDefault="005B4C67" w:rsidP="005B4C67">
            <w:pPr>
              <w:spacing w:line="360" w:lineRule="auto"/>
              <w:jc w:val="both"/>
              <w:rPr>
                <w:rFonts w:eastAsiaTheme="minorEastAsia"/>
                <w:lang w:val="en-GB"/>
              </w:rPr>
            </w:pPr>
            <w:r w:rsidRPr="0051675B">
              <w:rPr>
                <w:rFonts w:eastAsiaTheme="minorEastAsia"/>
                <w:lang w:val="en-GB"/>
              </w:rPr>
              <w:t>Patient 2</w:t>
            </w:r>
          </w:p>
        </w:tc>
        <w:tc>
          <w:tcPr>
            <w:tcW w:w="0" w:type="auto"/>
          </w:tcPr>
          <w:p w14:paraId="69330AFD" w14:textId="77777777" w:rsidR="005B4C67" w:rsidRPr="0051675B" w:rsidRDefault="005B4C67" w:rsidP="005B4C67">
            <w:pPr>
              <w:spacing w:line="360" w:lineRule="auto"/>
              <w:jc w:val="center"/>
              <w:rPr>
                <w:rFonts w:eastAsiaTheme="minorEastAsia"/>
                <w:lang w:val="en-GB"/>
              </w:rPr>
            </w:pPr>
          </w:p>
        </w:tc>
        <w:tc>
          <w:tcPr>
            <w:tcW w:w="0" w:type="auto"/>
          </w:tcPr>
          <w:p w14:paraId="663988F7"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c>
          <w:tcPr>
            <w:tcW w:w="1004" w:type="dxa"/>
          </w:tcPr>
          <w:p w14:paraId="48484BA3" w14:textId="77777777" w:rsidR="005B4C67" w:rsidRPr="0051675B" w:rsidRDefault="005B4C67" w:rsidP="005B4C67">
            <w:pPr>
              <w:spacing w:line="360" w:lineRule="auto"/>
              <w:jc w:val="center"/>
              <w:rPr>
                <w:rFonts w:eastAsiaTheme="minorEastAsia"/>
                <w:lang w:val="en-GB"/>
              </w:rPr>
            </w:pPr>
          </w:p>
        </w:tc>
        <w:tc>
          <w:tcPr>
            <w:tcW w:w="1176" w:type="dxa"/>
          </w:tcPr>
          <w:p w14:paraId="188A993D"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r>
      <w:tr w:rsidR="005B4C67" w:rsidRPr="0051675B" w14:paraId="5F9ED4C2" w14:textId="77777777" w:rsidTr="00201346">
        <w:tc>
          <w:tcPr>
            <w:tcW w:w="0" w:type="auto"/>
          </w:tcPr>
          <w:p w14:paraId="706C07E0" w14:textId="77777777" w:rsidR="005B4C67" w:rsidRPr="0051675B" w:rsidRDefault="005B4C67" w:rsidP="005B4C67">
            <w:pPr>
              <w:spacing w:line="360" w:lineRule="auto"/>
              <w:jc w:val="both"/>
              <w:rPr>
                <w:rFonts w:eastAsiaTheme="minorEastAsia"/>
                <w:lang w:val="en-GB"/>
              </w:rPr>
            </w:pPr>
            <w:r w:rsidRPr="0051675B">
              <w:rPr>
                <w:rFonts w:eastAsiaTheme="minorEastAsia"/>
                <w:lang w:val="en-GB"/>
              </w:rPr>
              <w:t>Patient 3</w:t>
            </w:r>
          </w:p>
        </w:tc>
        <w:tc>
          <w:tcPr>
            <w:tcW w:w="0" w:type="auto"/>
          </w:tcPr>
          <w:p w14:paraId="7B76FDC7"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c>
          <w:tcPr>
            <w:tcW w:w="0" w:type="auto"/>
          </w:tcPr>
          <w:p w14:paraId="1EF2C098" w14:textId="77777777" w:rsidR="005B4C67" w:rsidRPr="0051675B" w:rsidRDefault="005B4C67" w:rsidP="005B4C67">
            <w:pPr>
              <w:spacing w:line="360" w:lineRule="auto"/>
              <w:jc w:val="center"/>
              <w:rPr>
                <w:rFonts w:eastAsiaTheme="minorEastAsia"/>
                <w:lang w:val="en-GB"/>
              </w:rPr>
            </w:pPr>
          </w:p>
        </w:tc>
        <w:tc>
          <w:tcPr>
            <w:tcW w:w="1004" w:type="dxa"/>
          </w:tcPr>
          <w:p w14:paraId="61D34016"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c>
          <w:tcPr>
            <w:tcW w:w="1176" w:type="dxa"/>
          </w:tcPr>
          <w:p w14:paraId="004E8707"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r>
      <w:tr w:rsidR="005B4C67" w:rsidRPr="0051675B" w14:paraId="79596DDC" w14:textId="77777777" w:rsidTr="00201346">
        <w:tc>
          <w:tcPr>
            <w:tcW w:w="0" w:type="auto"/>
          </w:tcPr>
          <w:p w14:paraId="6B54FFAD" w14:textId="77777777" w:rsidR="005B4C67" w:rsidRPr="0051675B" w:rsidRDefault="005B4C67" w:rsidP="005B4C67">
            <w:pPr>
              <w:spacing w:line="360" w:lineRule="auto"/>
              <w:jc w:val="both"/>
              <w:rPr>
                <w:rFonts w:eastAsiaTheme="minorEastAsia"/>
                <w:lang w:val="en-GB"/>
              </w:rPr>
            </w:pPr>
            <w:r w:rsidRPr="0051675B">
              <w:rPr>
                <w:rFonts w:eastAsiaTheme="minorEastAsia"/>
                <w:lang w:val="en-GB"/>
              </w:rPr>
              <w:t>Patient 4</w:t>
            </w:r>
          </w:p>
        </w:tc>
        <w:tc>
          <w:tcPr>
            <w:tcW w:w="0" w:type="auto"/>
          </w:tcPr>
          <w:p w14:paraId="36E178F9" w14:textId="77777777" w:rsidR="005B4C67" w:rsidRPr="0051675B" w:rsidRDefault="005B4C67" w:rsidP="005B4C67">
            <w:pPr>
              <w:spacing w:line="360" w:lineRule="auto"/>
              <w:jc w:val="center"/>
              <w:rPr>
                <w:rFonts w:eastAsiaTheme="minorEastAsia"/>
                <w:lang w:val="en-GB"/>
              </w:rPr>
            </w:pPr>
          </w:p>
        </w:tc>
        <w:tc>
          <w:tcPr>
            <w:tcW w:w="0" w:type="auto"/>
          </w:tcPr>
          <w:p w14:paraId="02EABC4E"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c>
          <w:tcPr>
            <w:tcW w:w="1004" w:type="dxa"/>
          </w:tcPr>
          <w:p w14:paraId="0246B9A2" w14:textId="77777777" w:rsidR="005B4C67" w:rsidRPr="0051675B" w:rsidRDefault="005B4C67" w:rsidP="005B4C67">
            <w:pPr>
              <w:spacing w:line="360" w:lineRule="auto"/>
              <w:jc w:val="center"/>
              <w:rPr>
                <w:rFonts w:eastAsiaTheme="minorEastAsia"/>
                <w:lang w:val="en-GB"/>
              </w:rPr>
            </w:pPr>
            <w:r w:rsidRPr="0051675B">
              <w:rPr>
                <w:rFonts w:eastAsiaTheme="minorEastAsia"/>
                <w:lang w:val="en-GB"/>
              </w:rPr>
              <w:t>×</w:t>
            </w:r>
          </w:p>
        </w:tc>
        <w:tc>
          <w:tcPr>
            <w:tcW w:w="1176" w:type="dxa"/>
          </w:tcPr>
          <w:p w14:paraId="6E4C1F4B" w14:textId="77777777" w:rsidR="005B4C67" w:rsidRPr="0051675B" w:rsidRDefault="005B4C67" w:rsidP="005B4C67">
            <w:pPr>
              <w:spacing w:line="360" w:lineRule="auto"/>
              <w:jc w:val="center"/>
              <w:rPr>
                <w:rFonts w:eastAsiaTheme="minorEastAsia"/>
                <w:lang w:val="en-GB"/>
              </w:rPr>
            </w:pPr>
          </w:p>
        </w:tc>
      </w:tr>
    </w:tbl>
    <w:p w14:paraId="188AA569" w14:textId="77777777" w:rsidR="005B4C67" w:rsidRPr="0051675B" w:rsidRDefault="005B4C67" w:rsidP="005B4C67">
      <w:pPr>
        <w:spacing w:after="0" w:line="360" w:lineRule="auto"/>
        <w:rPr>
          <w:lang w:val="en-GB"/>
        </w:rPr>
      </w:pPr>
    </w:p>
    <w:p w14:paraId="6AA3A8A2" w14:textId="5B95AFEB" w:rsidR="005B4C67" w:rsidRPr="0051675B" w:rsidRDefault="005B4C67" w:rsidP="005B4C67">
      <w:pPr>
        <w:spacing w:after="0" w:line="360" w:lineRule="auto"/>
        <w:rPr>
          <w:rFonts w:eastAsiaTheme="minorEastAsia"/>
          <w:lang w:val="en-GB"/>
        </w:rPr>
      </w:pPr>
      <w:r w:rsidRPr="0051675B">
        <w:rPr>
          <w:lang w:val="en-GB"/>
        </w:rPr>
        <w:t xml:space="preserve">For </w:t>
      </w:r>
      <m:oMath>
        <m:r>
          <w:rPr>
            <w:rFonts w:ascii="Cambria Math" w:hAnsi="Cambria Math"/>
            <w:lang w:val="en-GB"/>
          </w:rPr>
          <m:t>A⊆G</m:t>
        </m:r>
      </m:oMath>
      <w:r w:rsidRPr="0051675B">
        <w:rPr>
          <w:rFonts w:eastAsiaTheme="minorEastAsia"/>
          <w:lang w:val="en-GB"/>
        </w:rPr>
        <w:t xml:space="preserve">, we define </w:t>
      </w:r>
      <m:oMath>
        <m:sSup>
          <m:sSupPr>
            <m:ctrlPr>
              <w:rPr>
                <w:rFonts w:ascii="Cambria Math" w:eastAsiaTheme="minorEastAsia" w:hAnsi="Cambria Math"/>
                <w:i/>
                <w:lang w:val="en-GB"/>
              </w:rPr>
            </m:ctrlPr>
          </m:sSupPr>
          <m:e>
            <m:r>
              <w:rPr>
                <w:rFonts w:ascii="Cambria Math" w:eastAsiaTheme="minorEastAsia" w:hAnsi="Cambria Math"/>
                <w:lang w:val="en-GB"/>
              </w:rPr>
              <m:t>A</m:t>
            </m:r>
          </m:e>
          <m:sup>
            <m:r>
              <w:rPr>
                <w:rFonts w:ascii="Cambria Math" w:eastAsiaTheme="minorEastAsia" w:hAnsi="Cambria Math"/>
                <w:lang w:val="en-GB"/>
              </w:rPr>
              <m:t>↑</m:t>
            </m:r>
          </m:sup>
        </m:sSup>
        <m:r>
          <w:rPr>
            <w:rFonts w:ascii="Cambria Math" w:eastAsiaTheme="minorEastAsia" w:hAnsi="Cambria Math"/>
            <w:lang w:val="en-GB"/>
          </w:rPr>
          <m:t>=</m:t>
        </m:r>
        <m:d>
          <m:dPr>
            <m:begChr m:val="{"/>
            <m:endChr m:val="|"/>
            <m:ctrlPr>
              <w:rPr>
                <w:rFonts w:ascii="Cambria Math" w:eastAsiaTheme="minorEastAsia" w:hAnsi="Cambria Math"/>
                <w:i/>
                <w:lang w:val="en-GB"/>
              </w:rPr>
            </m:ctrlPr>
          </m:dPr>
          <m:e>
            <m:r>
              <w:rPr>
                <w:rFonts w:ascii="Cambria Math" w:eastAsiaTheme="minorEastAsia" w:hAnsi="Cambria Math"/>
                <w:lang w:val="en-GB"/>
              </w:rPr>
              <m:t>m∈M</m:t>
            </m:r>
          </m:e>
        </m:d>
        <m:r>
          <w:rPr>
            <w:rFonts w:ascii="Cambria Math" w:eastAsiaTheme="minorEastAsia" w:hAnsi="Cambria Math"/>
            <w:lang w:val="en-GB"/>
          </w:rPr>
          <m:t>g∈A:</m:t>
        </m:r>
        <m:d>
          <m:dPr>
            <m:ctrlPr>
              <w:rPr>
                <w:rFonts w:ascii="Cambria Math" w:eastAsiaTheme="minorEastAsia" w:hAnsi="Cambria Math"/>
                <w:i/>
                <w:lang w:val="en-GB"/>
              </w:rPr>
            </m:ctrlPr>
          </m:dPr>
          <m:e>
            <m:r>
              <w:rPr>
                <w:rFonts w:ascii="Cambria Math" w:eastAsiaTheme="minorEastAsia" w:hAnsi="Cambria Math"/>
                <w:lang w:val="en-GB"/>
              </w:rPr>
              <m:t>g,m</m:t>
            </m:r>
          </m:e>
        </m:d>
        <m:r>
          <w:rPr>
            <w:rFonts w:ascii="Cambria Math" w:eastAsiaTheme="minorEastAsia" w:hAnsi="Cambria Math"/>
            <w:lang w:val="en-GB"/>
          </w:rPr>
          <m:t>∈I}</m:t>
        </m:r>
      </m:oMath>
      <w:r w:rsidRPr="0051675B">
        <w:rPr>
          <w:rFonts w:eastAsiaTheme="minorEastAsia"/>
          <w:lang w:val="en-GB"/>
        </w:rPr>
        <w:t xml:space="preserve">, in the meaning that </w:t>
      </w:r>
      <m:oMath>
        <m:sSup>
          <m:sSupPr>
            <m:ctrlPr>
              <w:rPr>
                <w:rFonts w:ascii="Cambria Math" w:eastAsiaTheme="minorEastAsia" w:hAnsi="Cambria Math"/>
                <w:i/>
                <w:lang w:val="en-GB"/>
              </w:rPr>
            </m:ctrlPr>
          </m:sSupPr>
          <m:e>
            <m:r>
              <w:rPr>
                <w:rFonts w:ascii="Cambria Math" w:eastAsiaTheme="minorEastAsia" w:hAnsi="Cambria Math"/>
                <w:lang w:val="en-GB"/>
              </w:rPr>
              <m:t>A</m:t>
            </m:r>
          </m:e>
          <m:sup>
            <m:r>
              <w:rPr>
                <w:rFonts w:ascii="Cambria Math" w:eastAsiaTheme="minorEastAsia" w:hAnsi="Cambria Math"/>
                <w:lang w:val="en-GB"/>
              </w:rPr>
              <m:t>↑</m:t>
            </m:r>
          </m:sup>
        </m:sSup>
      </m:oMath>
      <w:r w:rsidRPr="0051675B">
        <w:rPr>
          <w:rFonts w:eastAsiaTheme="minorEastAsia"/>
          <w:lang w:val="en-GB"/>
        </w:rPr>
        <w:t xml:space="preserve"> is a set of all attributes common to all objects of set </w:t>
      </w:r>
      <w:r w:rsidRPr="0051675B">
        <w:rPr>
          <w:rFonts w:eastAsiaTheme="minorEastAsia"/>
          <w:i/>
          <w:iCs/>
          <w:lang w:val="en-GB"/>
        </w:rPr>
        <w:t>A.</w:t>
      </w:r>
      <w:r w:rsidRPr="0051675B">
        <w:rPr>
          <w:rFonts w:eastAsiaTheme="minorEastAsia"/>
          <w:lang w:val="en-GB"/>
        </w:rPr>
        <w:t xml:space="preserve"> </w:t>
      </w:r>
    </w:p>
    <w:p w14:paraId="23893488" w14:textId="77777777" w:rsidR="005B4C67" w:rsidRPr="0051675B" w:rsidRDefault="005B4C67" w:rsidP="005B4C67">
      <w:pPr>
        <w:spacing w:after="0" w:line="360" w:lineRule="auto"/>
        <w:rPr>
          <w:rFonts w:eastAsiaTheme="minorEastAsia"/>
          <w:lang w:val="en-GB"/>
        </w:rPr>
      </w:pPr>
      <w:r w:rsidRPr="0051675B">
        <w:rPr>
          <w:rFonts w:eastAsiaTheme="minorEastAsia"/>
          <w:lang w:val="en-GB"/>
        </w:rPr>
        <w:t xml:space="preserve">Dually for </w:t>
      </w:r>
      <m:oMath>
        <m:r>
          <w:rPr>
            <w:rFonts w:ascii="Cambria Math" w:eastAsiaTheme="minorEastAsia" w:hAnsi="Cambria Math"/>
            <w:lang w:val="en-GB"/>
          </w:rPr>
          <m:t>B⊆M</m:t>
        </m:r>
      </m:oMath>
      <w:r w:rsidRPr="0051675B">
        <w:rPr>
          <w:rFonts w:eastAsiaTheme="minorEastAsia"/>
          <w:lang w:val="en-GB"/>
        </w:rPr>
        <w:t xml:space="preserve">, we define </w:t>
      </w:r>
      <m:oMath>
        <m:sSup>
          <m:sSupPr>
            <m:ctrlPr>
              <w:rPr>
                <w:rFonts w:ascii="Cambria Math" w:eastAsiaTheme="minorEastAsia" w:hAnsi="Cambria Math"/>
                <w:i/>
                <w:lang w:val="en-GB"/>
              </w:rPr>
            </m:ctrlPr>
          </m:sSupPr>
          <m:e>
            <m:r>
              <w:rPr>
                <w:rFonts w:ascii="Cambria Math" w:eastAsiaTheme="minorEastAsia" w:hAnsi="Cambria Math"/>
                <w:lang w:val="en-GB"/>
              </w:rPr>
              <m:t>B</m:t>
            </m:r>
          </m:e>
          <m:sup>
            <m:r>
              <w:rPr>
                <w:rFonts w:ascii="Cambria Math" w:eastAsiaTheme="minorEastAsia" w:hAnsi="Cambria Math"/>
                <w:lang w:val="en-GB"/>
              </w:rPr>
              <m:t>↓</m:t>
            </m:r>
          </m:sup>
        </m:sSup>
        <m:r>
          <w:rPr>
            <w:rFonts w:ascii="Cambria Math" w:eastAsiaTheme="minorEastAsia" w:hAnsi="Cambria Math"/>
            <w:lang w:val="en-GB"/>
          </w:rPr>
          <m:t>={g∈G|∀m∈B:</m:t>
        </m:r>
        <m:d>
          <m:dPr>
            <m:ctrlPr>
              <w:rPr>
                <w:rFonts w:ascii="Cambria Math" w:eastAsiaTheme="minorEastAsia" w:hAnsi="Cambria Math"/>
                <w:i/>
                <w:lang w:val="en-GB"/>
              </w:rPr>
            </m:ctrlPr>
          </m:dPr>
          <m:e>
            <m:r>
              <w:rPr>
                <w:rFonts w:ascii="Cambria Math" w:eastAsiaTheme="minorEastAsia" w:hAnsi="Cambria Math"/>
                <w:lang w:val="en-GB"/>
              </w:rPr>
              <m:t>g,m</m:t>
            </m:r>
          </m:e>
        </m:d>
        <m:r>
          <w:rPr>
            <w:rFonts w:ascii="Cambria Math" w:eastAsiaTheme="minorEastAsia" w:hAnsi="Cambria Math"/>
            <w:lang w:val="en-GB"/>
          </w:rPr>
          <m:t>∈I}</m:t>
        </m:r>
      </m:oMath>
      <w:r w:rsidRPr="0051675B">
        <w:rPr>
          <w:rFonts w:eastAsiaTheme="minorEastAsia"/>
          <w:lang w:val="en-GB"/>
        </w:rPr>
        <w:t xml:space="preserve"> as a set of all objects that have all attributes of set </w:t>
      </w:r>
      <w:r w:rsidRPr="0051675B">
        <w:rPr>
          <w:rFonts w:eastAsiaTheme="minorEastAsia"/>
          <w:i/>
          <w:iCs/>
          <w:lang w:val="en-GB"/>
        </w:rPr>
        <w:t>B</w:t>
      </w:r>
      <w:r w:rsidRPr="0051675B">
        <w:rPr>
          <w:rFonts w:eastAsiaTheme="minorEastAsia"/>
          <w:lang w:val="en-GB"/>
        </w:rPr>
        <w:t xml:space="preserve">. </w:t>
      </w:r>
    </w:p>
    <w:p w14:paraId="61B10B8A" w14:textId="67D5B521" w:rsidR="005B4C67" w:rsidRPr="0051675B" w:rsidRDefault="005B4C67" w:rsidP="005B4C67">
      <w:pPr>
        <w:spacing w:after="0" w:line="360" w:lineRule="auto"/>
        <w:rPr>
          <w:rFonts w:eastAsiaTheme="minorEastAsia"/>
          <w:lang w:val="en-GB"/>
        </w:rPr>
      </w:pPr>
      <w:r w:rsidRPr="0051675B">
        <w:rPr>
          <w:rFonts w:eastAsiaTheme="minorEastAsia"/>
          <w:lang w:val="en-GB"/>
        </w:rPr>
        <w:lastRenderedPageBreak/>
        <w:t xml:space="preserve">The formal concept of </w:t>
      </w:r>
      <w:r w:rsidRPr="0051675B">
        <w:rPr>
          <w:rFonts w:ascii="Cambria Math" w:eastAsiaTheme="minorEastAsia" w:hAnsi="Cambria Math" w:cs="Cambria Math"/>
          <w:lang w:val="en-GB"/>
        </w:rPr>
        <w:t>𝕂</w:t>
      </w:r>
      <w:r w:rsidRPr="0051675B">
        <w:rPr>
          <w:rFonts w:eastAsiaTheme="minorEastAsia"/>
          <w:lang w:val="en-GB"/>
        </w:rPr>
        <w:t xml:space="preserve"> is a pair </w:t>
      </w:r>
      <m:oMath>
        <m:r>
          <w:rPr>
            <w:rFonts w:ascii="Cambria Math" w:eastAsiaTheme="minorEastAsia" w:hAnsi="Cambria Math"/>
            <w:lang w:val="en-GB"/>
          </w:rPr>
          <m:t>(A,B)</m:t>
        </m:r>
      </m:oMath>
      <w:r w:rsidRPr="0051675B">
        <w:rPr>
          <w:rFonts w:eastAsiaTheme="minorEastAsia"/>
          <w:lang w:val="en-GB"/>
        </w:rPr>
        <w:t xml:space="preserve"> where </w:t>
      </w:r>
      <m:oMath>
        <m:r>
          <w:rPr>
            <w:rFonts w:ascii="Cambria Math" w:eastAsiaTheme="minorEastAsia" w:hAnsi="Cambria Math"/>
            <w:lang w:val="en-GB"/>
          </w:rPr>
          <m:t>A⊆G, B⊆M</m:t>
        </m:r>
      </m:oMath>
      <w:r w:rsidRPr="0051675B">
        <w:rPr>
          <w:rFonts w:eastAsiaTheme="minorEastAsia"/>
          <w:lang w:val="en-GB"/>
        </w:rPr>
        <w:t xml:space="preserve"> with property </w:t>
      </w:r>
      <m:oMath>
        <m:sSup>
          <m:sSupPr>
            <m:ctrlPr>
              <w:rPr>
                <w:rFonts w:ascii="Cambria Math" w:eastAsiaTheme="minorEastAsia" w:hAnsi="Cambria Math"/>
                <w:i/>
                <w:lang w:val="en-GB"/>
              </w:rPr>
            </m:ctrlPr>
          </m:sSupPr>
          <m:e>
            <m:r>
              <w:rPr>
                <w:rFonts w:ascii="Cambria Math" w:eastAsiaTheme="minorEastAsia" w:hAnsi="Cambria Math"/>
                <w:lang w:val="en-GB"/>
              </w:rPr>
              <m:t>A</m:t>
            </m:r>
          </m:e>
          <m:sup>
            <m:r>
              <w:rPr>
                <w:rFonts w:ascii="Cambria Math" w:eastAsiaTheme="minorEastAsia" w:hAnsi="Cambria Math"/>
                <w:lang w:val="en-GB"/>
              </w:rPr>
              <m:t>↑</m:t>
            </m:r>
          </m:sup>
        </m:sSup>
        <m:r>
          <w:rPr>
            <w:rFonts w:ascii="Cambria Math" w:eastAsiaTheme="minorEastAsia" w:hAnsi="Cambria Math"/>
            <w:lang w:val="en-GB"/>
          </w:rPr>
          <m:t xml:space="preserve">=B and </m:t>
        </m:r>
        <m:sSup>
          <m:sSupPr>
            <m:ctrlPr>
              <w:rPr>
                <w:rFonts w:ascii="Cambria Math" w:eastAsiaTheme="minorEastAsia" w:hAnsi="Cambria Math"/>
                <w:i/>
                <w:lang w:val="en-GB"/>
              </w:rPr>
            </m:ctrlPr>
          </m:sSupPr>
          <m:e>
            <m:r>
              <w:rPr>
                <w:rFonts w:ascii="Cambria Math" w:eastAsiaTheme="minorEastAsia" w:hAnsi="Cambria Math"/>
                <w:lang w:val="en-GB"/>
              </w:rPr>
              <m:t>B</m:t>
            </m:r>
          </m:e>
          <m:sup>
            <m:r>
              <w:rPr>
                <w:rFonts w:ascii="Cambria Math" w:eastAsiaTheme="minorEastAsia" w:hAnsi="Cambria Math"/>
                <w:lang w:val="en-GB"/>
              </w:rPr>
              <m:t>↓</m:t>
            </m:r>
          </m:sup>
        </m:sSup>
        <m:r>
          <w:rPr>
            <w:rFonts w:ascii="Cambria Math" w:eastAsiaTheme="minorEastAsia" w:hAnsi="Cambria Math"/>
            <w:lang w:val="en-GB"/>
          </w:rPr>
          <m:t>=A</m:t>
        </m:r>
      </m:oMath>
      <w:r w:rsidRPr="0051675B">
        <w:rPr>
          <w:rFonts w:eastAsiaTheme="minorEastAsia"/>
          <w:lang w:val="en-GB"/>
        </w:rPr>
        <w:t>. The most important relationships between formal concepts are given by the sub-concept – super-concept relation. It forms the hierarchical structure of complete lattice so-called Galois (concept) lattice.</w:t>
      </w:r>
    </w:p>
    <w:p w14:paraId="0C92AA6D" w14:textId="147BE97F" w:rsidR="00762CBF" w:rsidRPr="0051675B" w:rsidRDefault="00762CBF" w:rsidP="005B4C67">
      <w:pPr>
        <w:spacing w:after="0" w:line="360" w:lineRule="auto"/>
        <w:rPr>
          <w:rFonts w:eastAsiaTheme="minorEastAsia"/>
          <w:lang w:val="en-GB"/>
        </w:rPr>
      </w:pPr>
    </w:p>
    <w:p w14:paraId="3F38F94F" w14:textId="2081FF5D" w:rsidR="005B4C67" w:rsidRPr="0051675B" w:rsidRDefault="005B4C67" w:rsidP="005B4C67">
      <w:pPr>
        <w:spacing w:after="0" w:line="360" w:lineRule="auto"/>
        <w:rPr>
          <w:rFonts w:eastAsiaTheme="minorEastAsia"/>
          <w:lang w:val="en-GB"/>
        </w:rPr>
      </w:pPr>
    </w:p>
    <w:tbl>
      <w:tblPr>
        <w:tblStyle w:val="TableGrid"/>
        <w:tblW w:w="7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7"/>
      </w:tblGrid>
      <w:tr w:rsidR="004D66BE" w:rsidRPr="0051675B" w14:paraId="292D874D" w14:textId="77777777" w:rsidTr="004D66BE">
        <w:tc>
          <w:tcPr>
            <w:tcW w:w="7057" w:type="dxa"/>
          </w:tcPr>
          <w:p w14:paraId="44922FE7" w14:textId="35F1E90A" w:rsidR="004D66BE" w:rsidRPr="0051675B" w:rsidRDefault="004D66BE" w:rsidP="004D66BE">
            <w:pPr>
              <w:pStyle w:val="Caption"/>
              <w:keepNext/>
              <w:spacing w:after="0" w:line="360" w:lineRule="auto"/>
              <w:rPr>
                <w:color w:val="auto"/>
                <w:sz w:val="24"/>
                <w:szCs w:val="24"/>
                <w:lang w:val="en-GB"/>
              </w:rPr>
            </w:pPr>
            <w:r w:rsidRPr="0051675B">
              <w:rPr>
                <w:b/>
                <w:color w:val="auto"/>
                <w:sz w:val="24"/>
                <w:szCs w:val="24"/>
                <w:lang w:val="en-GB"/>
              </w:rPr>
              <w:t>Table S</w:t>
            </w:r>
            <w:r w:rsidRPr="0051675B">
              <w:rPr>
                <w:b/>
                <w:color w:val="auto"/>
                <w:sz w:val="24"/>
                <w:szCs w:val="24"/>
                <w:lang w:val="en-GB"/>
              </w:rPr>
              <w:fldChar w:fldCharType="begin"/>
            </w:r>
            <w:r w:rsidRPr="0051675B">
              <w:rPr>
                <w:b/>
                <w:color w:val="auto"/>
                <w:sz w:val="24"/>
                <w:szCs w:val="24"/>
                <w:lang w:val="en-GB"/>
              </w:rPr>
              <w:instrText xml:space="preserve"> SEQ Table \* ARABIC </w:instrText>
            </w:r>
            <w:r w:rsidRPr="0051675B">
              <w:rPr>
                <w:b/>
                <w:color w:val="auto"/>
                <w:sz w:val="24"/>
                <w:szCs w:val="24"/>
                <w:lang w:val="en-GB"/>
              </w:rPr>
              <w:fldChar w:fldCharType="separate"/>
            </w:r>
            <w:r w:rsidRPr="0051675B">
              <w:rPr>
                <w:b/>
                <w:color w:val="auto"/>
                <w:sz w:val="24"/>
                <w:szCs w:val="24"/>
                <w:lang w:val="en-GB"/>
              </w:rPr>
              <w:t>2</w:t>
            </w:r>
            <w:r w:rsidRPr="0051675B">
              <w:rPr>
                <w:b/>
                <w:color w:val="auto"/>
                <w:sz w:val="24"/>
                <w:szCs w:val="24"/>
                <w:lang w:val="en-GB"/>
              </w:rPr>
              <w:fldChar w:fldCharType="end"/>
            </w:r>
            <w:r w:rsidRPr="0051675B">
              <w:rPr>
                <w:color w:val="auto"/>
                <w:sz w:val="24"/>
                <w:szCs w:val="24"/>
                <w:lang w:val="en-GB"/>
              </w:rPr>
              <w:t xml:space="preserve"> List of all concepts for </w:t>
            </w:r>
            <w:r w:rsidR="00A00557">
              <w:rPr>
                <w:color w:val="auto"/>
                <w:sz w:val="24"/>
                <w:szCs w:val="24"/>
                <w:lang w:val="en-GB"/>
              </w:rPr>
              <w:t xml:space="preserve">the </w:t>
            </w:r>
            <w:r w:rsidRPr="0051675B">
              <w:rPr>
                <w:color w:val="auto"/>
                <w:sz w:val="24"/>
                <w:szCs w:val="24"/>
                <w:lang w:val="en-GB"/>
              </w:rPr>
              <w:t>context in</w:t>
            </w:r>
            <w:r w:rsidR="0051675B" w:rsidRPr="0051675B">
              <w:rPr>
                <w:color w:val="auto"/>
                <w:sz w:val="24"/>
                <w:szCs w:val="24"/>
                <w:lang w:val="en-GB"/>
              </w:rPr>
              <w:t xml:space="preserve"> </w:t>
            </w:r>
            <w:r w:rsidRPr="0051675B">
              <w:rPr>
                <w:color w:val="auto"/>
                <w:sz w:val="24"/>
                <w:szCs w:val="24"/>
                <w:lang w:val="en-GB"/>
              </w:rPr>
              <w:fldChar w:fldCharType="begin"/>
            </w:r>
            <w:r w:rsidRPr="0051675B">
              <w:rPr>
                <w:color w:val="auto"/>
                <w:sz w:val="24"/>
                <w:szCs w:val="24"/>
                <w:lang w:val="en-GB"/>
              </w:rPr>
              <w:instrText xml:space="preserve"> REF _Ref26022553 \h  \* MERGEFORMAT </w:instrText>
            </w:r>
            <w:r w:rsidRPr="0051675B">
              <w:rPr>
                <w:color w:val="auto"/>
                <w:sz w:val="24"/>
                <w:szCs w:val="24"/>
                <w:lang w:val="en-GB"/>
              </w:rPr>
            </w:r>
            <w:r w:rsidRPr="0051675B">
              <w:rPr>
                <w:color w:val="auto"/>
                <w:sz w:val="24"/>
                <w:szCs w:val="24"/>
                <w:lang w:val="en-GB"/>
              </w:rPr>
              <w:fldChar w:fldCharType="separate"/>
            </w:r>
            <w:r w:rsidRPr="0051675B">
              <w:rPr>
                <w:color w:val="auto"/>
                <w:sz w:val="24"/>
                <w:szCs w:val="24"/>
                <w:lang w:val="en-GB"/>
              </w:rPr>
              <w:t>Table S1</w:t>
            </w:r>
            <w:r w:rsidRPr="0051675B">
              <w:rPr>
                <w:color w:val="auto"/>
                <w:sz w:val="24"/>
                <w:szCs w:val="24"/>
                <w:lang w:val="en-GB"/>
              </w:rPr>
              <w:fldChar w:fldCharType="end"/>
            </w:r>
          </w:p>
          <w:tbl>
            <w:tblPr>
              <w:tblStyle w:val="TableGrid"/>
              <w:tblW w:w="6831" w:type="dxa"/>
              <w:tblLook w:val="04A0" w:firstRow="1" w:lastRow="0" w:firstColumn="1" w:lastColumn="0" w:noHBand="0" w:noVBand="1"/>
            </w:tblPr>
            <w:tblGrid>
              <w:gridCol w:w="438"/>
              <w:gridCol w:w="6393"/>
            </w:tblGrid>
            <w:tr w:rsidR="004D66BE" w:rsidRPr="0051675B" w14:paraId="45A3E816" w14:textId="77777777" w:rsidTr="004D66BE">
              <w:tc>
                <w:tcPr>
                  <w:tcW w:w="438" w:type="dxa"/>
                </w:tcPr>
                <w:p w14:paraId="0EA1CF19" w14:textId="77777777" w:rsidR="004D66BE" w:rsidRPr="0051675B" w:rsidRDefault="004D66BE" w:rsidP="005B4C67">
                  <w:pPr>
                    <w:spacing w:line="360" w:lineRule="auto"/>
                    <w:jc w:val="center"/>
                    <w:rPr>
                      <w:rFonts w:eastAsiaTheme="minorEastAsia"/>
                      <w:b/>
                      <w:bCs/>
                      <w:lang w:val="en-GB"/>
                    </w:rPr>
                  </w:pPr>
                  <w:r w:rsidRPr="0051675B">
                    <w:rPr>
                      <w:rFonts w:eastAsiaTheme="minorEastAsia"/>
                      <w:b/>
                      <w:bCs/>
                      <w:lang w:val="en-GB"/>
                    </w:rPr>
                    <w:t>#</w:t>
                  </w:r>
                </w:p>
              </w:tc>
              <w:tc>
                <w:tcPr>
                  <w:tcW w:w="6393" w:type="dxa"/>
                  <w:vAlign w:val="center"/>
                </w:tcPr>
                <w:p w14:paraId="7092AA80" w14:textId="77777777" w:rsidR="004D66BE" w:rsidRPr="0051675B" w:rsidRDefault="004D66BE" w:rsidP="005B4C67">
                  <w:pPr>
                    <w:spacing w:line="276" w:lineRule="auto"/>
                    <w:jc w:val="center"/>
                    <w:rPr>
                      <w:rFonts w:eastAsiaTheme="minorEastAsia"/>
                      <w:b/>
                      <w:bCs/>
                      <w:lang w:val="en-GB"/>
                    </w:rPr>
                  </w:pPr>
                  <w:r w:rsidRPr="0051675B">
                    <w:rPr>
                      <w:rFonts w:eastAsiaTheme="minorEastAsia"/>
                      <w:b/>
                      <w:bCs/>
                      <w:lang w:val="en-GB"/>
                    </w:rPr>
                    <w:t>Formal concept</w:t>
                  </w:r>
                </w:p>
              </w:tc>
            </w:tr>
            <w:tr w:rsidR="004D66BE" w:rsidRPr="0051675B" w14:paraId="47437E37" w14:textId="77777777" w:rsidTr="004D66BE">
              <w:tc>
                <w:tcPr>
                  <w:tcW w:w="438" w:type="dxa"/>
                  <w:vAlign w:val="center"/>
                </w:tcPr>
                <w:p w14:paraId="3C0B69EF"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1</w:t>
                  </w:r>
                </w:p>
              </w:tc>
              <w:tc>
                <w:tcPr>
                  <w:tcW w:w="6393" w:type="dxa"/>
                  <w:vAlign w:val="center"/>
                </w:tcPr>
                <w:p w14:paraId="1CEBDCC7"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Patient 1, Patient 2, Patient 3, Patient 4 }</w:t>
                  </w:r>
                </w:p>
                <w:p w14:paraId="1F8187CD"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NO COMMON FACTORS</w:t>
                  </w:r>
                </w:p>
              </w:tc>
            </w:tr>
            <w:tr w:rsidR="004D66BE" w:rsidRPr="0051675B" w14:paraId="1615E1E2" w14:textId="77777777" w:rsidTr="004D66BE">
              <w:tc>
                <w:tcPr>
                  <w:tcW w:w="438" w:type="dxa"/>
                  <w:vAlign w:val="center"/>
                </w:tcPr>
                <w:p w14:paraId="034DED69"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2</w:t>
                  </w:r>
                </w:p>
              </w:tc>
              <w:tc>
                <w:tcPr>
                  <w:tcW w:w="6393" w:type="dxa"/>
                  <w:vAlign w:val="center"/>
                </w:tcPr>
                <w:p w14:paraId="5F99780F"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Patient 1, Patient 3, Patient 4 }</w:t>
                  </w:r>
                </w:p>
                <w:p w14:paraId="1D9FCA05"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Sport }</w:t>
                  </w:r>
                </w:p>
              </w:tc>
            </w:tr>
            <w:tr w:rsidR="004D66BE" w:rsidRPr="0051675B" w14:paraId="2165F3EC" w14:textId="77777777" w:rsidTr="004D66BE">
              <w:tc>
                <w:tcPr>
                  <w:tcW w:w="438" w:type="dxa"/>
                  <w:vAlign w:val="center"/>
                </w:tcPr>
                <w:p w14:paraId="60875A31"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3</w:t>
                  </w:r>
                </w:p>
              </w:tc>
              <w:tc>
                <w:tcPr>
                  <w:tcW w:w="6393" w:type="dxa"/>
                  <w:vAlign w:val="center"/>
                </w:tcPr>
                <w:p w14:paraId="439BE164"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Patient 1, Patient 3 }</w:t>
                  </w:r>
                </w:p>
                <w:p w14:paraId="4E22A021"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xml:space="preserve">{ </w:t>
                  </w:r>
                  <w:proofErr w:type="spellStart"/>
                  <w:r w:rsidRPr="0051675B">
                    <w:rPr>
                      <w:rFonts w:eastAsiaTheme="minorEastAsia"/>
                      <w:lang w:val="en-GB"/>
                    </w:rPr>
                    <w:t>NoSmoking</w:t>
                  </w:r>
                  <w:proofErr w:type="spellEnd"/>
                  <w:r w:rsidRPr="0051675B">
                    <w:rPr>
                      <w:rFonts w:eastAsiaTheme="minorEastAsia"/>
                      <w:lang w:val="en-GB"/>
                    </w:rPr>
                    <w:t>, Sport }</w:t>
                  </w:r>
                </w:p>
              </w:tc>
            </w:tr>
            <w:tr w:rsidR="004D66BE" w:rsidRPr="0051675B" w14:paraId="76C6FEA0" w14:textId="77777777" w:rsidTr="004D66BE">
              <w:tc>
                <w:tcPr>
                  <w:tcW w:w="438" w:type="dxa"/>
                  <w:vAlign w:val="center"/>
                </w:tcPr>
                <w:p w14:paraId="5F4B67B8"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4</w:t>
                  </w:r>
                </w:p>
              </w:tc>
              <w:tc>
                <w:tcPr>
                  <w:tcW w:w="6393" w:type="dxa"/>
                  <w:vAlign w:val="center"/>
                </w:tcPr>
                <w:p w14:paraId="6AD6E684"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Patient 2, Patient 4 }</w:t>
                  </w:r>
                </w:p>
                <w:p w14:paraId="51564CA4"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xml:space="preserve">{ </w:t>
                  </w:r>
                  <w:proofErr w:type="spellStart"/>
                  <w:r w:rsidRPr="0051675B">
                    <w:rPr>
                      <w:rFonts w:eastAsiaTheme="minorEastAsia"/>
                      <w:lang w:val="en-GB"/>
                    </w:rPr>
                    <w:t>LowBMI</w:t>
                  </w:r>
                  <w:proofErr w:type="spellEnd"/>
                  <w:r w:rsidRPr="0051675B">
                    <w:rPr>
                      <w:rFonts w:eastAsiaTheme="minorEastAsia"/>
                      <w:lang w:val="en-GB"/>
                    </w:rPr>
                    <w:t xml:space="preserve"> }</w:t>
                  </w:r>
                </w:p>
              </w:tc>
            </w:tr>
            <w:tr w:rsidR="004D66BE" w:rsidRPr="0051675B" w14:paraId="3A90BAB3" w14:textId="77777777" w:rsidTr="004D66BE">
              <w:tc>
                <w:tcPr>
                  <w:tcW w:w="438" w:type="dxa"/>
                  <w:vAlign w:val="center"/>
                </w:tcPr>
                <w:p w14:paraId="4B23322A"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5</w:t>
                  </w:r>
                </w:p>
              </w:tc>
              <w:tc>
                <w:tcPr>
                  <w:tcW w:w="6393" w:type="dxa"/>
                  <w:vAlign w:val="center"/>
                </w:tcPr>
                <w:p w14:paraId="204860C8"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Patient 2, Patient 3 }</w:t>
                  </w:r>
                </w:p>
                <w:p w14:paraId="13B5A53C"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Activity }</w:t>
                  </w:r>
                </w:p>
              </w:tc>
            </w:tr>
            <w:tr w:rsidR="004D66BE" w:rsidRPr="0051675B" w14:paraId="0E45364B" w14:textId="77777777" w:rsidTr="004D66BE">
              <w:tc>
                <w:tcPr>
                  <w:tcW w:w="438" w:type="dxa"/>
                  <w:vAlign w:val="center"/>
                </w:tcPr>
                <w:p w14:paraId="5D573EF1"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6</w:t>
                  </w:r>
                </w:p>
              </w:tc>
              <w:tc>
                <w:tcPr>
                  <w:tcW w:w="6393" w:type="dxa"/>
                  <w:vAlign w:val="center"/>
                </w:tcPr>
                <w:p w14:paraId="77167C30"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Patient 4 }</w:t>
                  </w:r>
                </w:p>
                <w:p w14:paraId="34A73912"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xml:space="preserve">{ </w:t>
                  </w:r>
                  <w:proofErr w:type="spellStart"/>
                  <w:r w:rsidRPr="0051675B">
                    <w:rPr>
                      <w:rFonts w:eastAsiaTheme="minorEastAsia"/>
                      <w:lang w:val="en-GB"/>
                    </w:rPr>
                    <w:t>LowBMI</w:t>
                  </w:r>
                  <w:proofErr w:type="spellEnd"/>
                  <w:r w:rsidRPr="0051675B">
                    <w:rPr>
                      <w:rFonts w:eastAsiaTheme="minorEastAsia"/>
                      <w:lang w:val="en-GB"/>
                    </w:rPr>
                    <w:t>, Sport }</w:t>
                  </w:r>
                </w:p>
              </w:tc>
            </w:tr>
            <w:tr w:rsidR="004D66BE" w:rsidRPr="0051675B" w14:paraId="43D03347" w14:textId="77777777" w:rsidTr="004D66BE">
              <w:tc>
                <w:tcPr>
                  <w:tcW w:w="438" w:type="dxa"/>
                  <w:vAlign w:val="center"/>
                </w:tcPr>
                <w:p w14:paraId="10408B0E"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7</w:t>
                  </w:r>
                </w:p>
              </w:tc>
              <w:tc>
                <w:tcPr>
                  <w:tcW w:w="6393" w:type="dxa"/>
                  <w:vAlign w:val="center"/>
                </w:tcPr>
                <w:p w14:paraId="17234738"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Patient 3 }</w:t>
                  </w:r>
                </w:p>
                <w:p w14:paraId="3F6FEC7C" w14:textId="77777777" w:rsidR="004D66BE" w:rsidRPr="0051675B" w:rsidRDefault="004D66BE" w:rsidP="005B4C67">
                  <w:pPr>
                    <w:spacing w:line="276" w:lineRule="auto"/>
                    <w:jc w:val="center"/>
                    <w:rPr>
                      <w:rFonts w:eastAsiaTheme="minorEastAsia"/>
                      <w:lang w:val="en-GB"/>
                    </w:rPr>
                  </w:pPr>
                  <w:r w:rsidRPr="0051675B">
                    <w:rPr>
                      <w:rFonts w:eastAsiaTheme="minorEastAsia"/>
                      <w:lang w:val="en-GB"/>
                    </w:rPr>
                    <w:t xml:space="preserve">{ </w:t>
                  </w:r>
                  <w:proofErr w:type="spellStart"/>
                  <w:r w:rsidRPr="0051675B">
                    <w:rPr>
                      <w:rFonts w:eastAsiaTheme="minorEastAsia"/>
                      <w:lang w:val="en-GB"/>
                    </w:rPr>
                    <w:t>NoSmoking</w:t>
                  </w:r>
                  <w:proofErr w:type="spellEnd"/>
                  <w:r w:rsidRPr="0051675B">
                    <w:rPr>
                      <w:rFonts w:eastAsiaTheme="minorEastAsia"/>
                      <w:lang w:val="en-GB"/>
                    </w:rPr>
                    <w:t>, Sport, Activity }</w:t>
                  </w:r>
                </w:p>
              </w:tc>
            </w:tr>
            <w:tr w:rsidR="004D66BE" w:rsidRPr="0051675B" w14:paraId="3AC6E05A" w14:textId="77777777" w:rsidTr="004D66BE">
              <w:tc>
                <w:tcPr>
                  <w:tcW w:w="438" w:type="dxa"/>
                  <w:vAlign w:val="center"/>
                </w:tcPr>
                <w:p w14:paraId="254C09A7"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8</w:t>
                  </w:r>
                </w:p>
              </w:tc>
              <w:tc>
                <w:tcPr>
                  <w:tcW w:w="6393" w:type="dxa"/>
                  <w:vAlign w:val="center"/>
                </w:tcPr>
                <w:p w14:paraId="711B23DB" w14:textId="77777777" w:rsidR="004D66BE" w:rsidRPr="0051675B" w:rsidRDefault="004D66BE" w:rsidP="005B4C67">
                  <w:pPr>
                    <w:keepNext/>
                    <w:spacing w:line="276" w:lineRule="auto"/>
                    <w:jc w:val="center"/>
                    <w:rPr>
                      <w:rFonts w:eastAsiaTheme="minorEastAsia"/>
                      <w:lang w:val="en-GB"/>
                    </w:rPr>
                  </w:pPr>
                  <w:r w:rsidRPr="0051675B">
                    <w:rPr>
                      <w:rFonts w:eastAsiaTheme="minorEastAsia"/>
                      <w:lang w:val="en-GB"/>
                    </w:rPr>
                    <w:t>{ Patient 2 }</w:t>
                  </w:r>
                </w:p>
                <w:p w14:paraId="393B80BF" w14:textId="77777777" w:rsidR="004D66BE" w:rsidRPr="0051675B" w:rsidRDefault="004D66BE" w:rsidP="005B4C67">
                  <w:pPr>
                    <w:keepNext/>
                    <w:spacing w:line="276" w:lineRule="auto"/>
                    <w:jc w:val="center"/>
                    <w:rPr>
                      <w:rFonts w:eastAsiaTheme="minorEastAsia"/>
                      <w:b/>
                      <w:bCs/>
                      <w:lang w:val="en-GB"/>
                    </w:rPr>
                  </w:pPr>
                  <w:r w:rsidRPr="0051675B">
                    <w:rPr>
                      <w:rFonts w:eastAsiaTheme="minorEastAsia"/>
                      <w:lang w:val="en-GB"/>
                    </w:rPr>
                    <w:t xml:space="preserve">{ </w:t>
                  </w:r>
                  <w:proofErr w:type="spellStart"/>
                  <w:r w:rsidRPr="0051675B">
                    <w:rPr>
                      <w:rFonts w:eastAsiaTheme="minorEastAsia"/>
                      <w:lang w:val="en-GB"/>
                    </w:rPr>
                    <w:t>LowBMI</w:t>
                  </w:r>
                  <w:proofErr w:type="spellEnd"/>
                  <w:r w:rsidRPr="0051675B">
                    <w:rPr>
                      <w:rFonts w:eastAsiaTheme="minorEastAsia"/>
                      <w:lang w:val="en-GB"/>
                    </w:rPr>
                    <w:t>, Activity }</w:t>
                  </w:r>
                </w:p>
              </w:tc>
            </w:tr>
            <w:tr w:rsidR="004D66BE" w:rsidRPr="0051675B" w14:paraId="46B7AE7D" w14:textId="77777777" w:rsidTr="004D66BE">
              <w:tc>
                <w:tcPr>
                  <w:tcW w:w="438" w:type="dxa"/>
                  <w:vAlign w:val="center"/>
                </w:tcPr>
                <w:p w14:paraId="7A99A2AD" w14:textId="77777777" w:rsidR="004D66BE" w:rsidRPr="0051675B" w:rsidRDefault="004D66BE" w:rsidP="005B4C67">
                  <w:pPr>
                    <w:spacing w:line="360" w:lineRule="auto"/>
                    <w:jc w:val="center"/>
                    <w:rPr>
                      <w:rFonts w:eastAsiaTheme="minorEastAsia"/>
                      <w:lang w:val="en-GB"/>
                    </w:rPr>
                  </w:pPr>
                  <w:r w:rsidRPr="0051675B">
                    <w:rPr>
                      <w:rFonts w:eastAsiaTheme="minorEastAsia"/>
                      <w:lang w:val="en-GB"/>
                    </w:rPr>
                    <w:t>9</w:t>
                  </w:r>
                </w:p>
              </w:tc>
              <w:tc>
                <w:tcPr>
                  <w:tcW w:w="6393" w:type="dxa"/>
                  <w:vAlign w:val="center"/>
                </w:tcPr>
                <w:p w14:paraId="7302B9B6" w14:textId="77777777" w:rsidR="004D66BE" w:rsidRPr="0051675B" w:rsidRDefault="004D66BE" w:rsidP="005B4C67">
                  <w:pPr>
                    <w:keepNext/>
                    <w:spacing w:line="276" w:lineRule="auto"/>
                    <w:jc w:val="center"/>
                    <w:rPr>
                      <w:rFonts w:eastAsiaTheme="minorEastAsia"/>
                      <w:lang w:val="en-GB"/>
                    </w:rPr>
                  </w:pPr>
                  <w:r w:rsidRPr="0051675B">
                    <w:rPr>
                      <w:rFonts w:eastAsiaTheme="minorEastAsia"/>
                      <w:lang w:val="en-GB"/>
                    </w:rPr>
                    <w:t>NO PATIENTS</w:t>
                  </w:r>
                </w:p>
                <w:p w14:paraId="4A9B667D" w14:textId="77777777" w:rsidR="004D66BE" w:rsidRPr="0051675B" w:rsidRDefault="004D66BE" w:rsidP="005B4C67">
                  <w:pPr>
                    <w:keepNext/>
                    <w:spacing w:line="276" w:lineRule="auto"/>
                    <w:jc w:val="center"/>
                    <w:rPr>
                      <w:rFonts w:eastAsiaTheme="minorEastAsia"/>
                      <w:lang w:val="en-GB"/>
                    </w:rPr>
                  </w:pPr>
                  <w:r w:rsidRPr="0051675B">
                    <w:rPr>
                      <w:rFonts w:eastAsiaTheme="minorEastAsia"/>
                      <w:lang w:val="en-GB"/>
                    </w:rPr>
                    <w:t xml:space="preserve">{ </w:t>
                  </w:r>
                  <w:proofErr w:type="spellStart"/>
                  <w:r w:rsidRPr="0051675B">
                    <w:rPr>
                      <w:rFonts w:eastAsiaTheme="minorEastAsia"/>
                      <w:lang w:val="en-GB"/>
                    </w:rPr>
                    <w:t>NoSmoking</w:t>
                  </w:r>
                  <w:proofErr w:type="spellEnd"/>
                  <w:r w:rsidRPr="0051675B">
                    <w:rPr>
                      <w:rFonts w:eastAsiaTheme="minorEastAsia"/>
                      <w:lang w:val="en-GB"/>
                    </w:rPr>
                    <w:t xml:space="preserve">, </w:t>
                  </w:r>
                  <w:proofErr w:type="spellStart"/>
                  <w:r w:rsidRPr="0051675B">
                    <w:rPr>
                      <w:rFonts w:eastAsiaTheme="minorEastAsia"/>
                      <w:lang w:val="en-GB"/>
                    </w:rPr>
                    <w:t>LowBMI</w:t>
                  </w:r>
                  <w:proofErr w:type="spellEnd"/>
                  <w:r w:rsidRPr="0051675B">
                    <w:rPr>
                      <w:rFonts w:eastAsiaTheme="minorEastAsia"/>
                      <w:lang w:val="en-GB"/>
                    </w:rPr>
                    <w:t>, Sport, Activity }</w:t>
                  </w:r>
                </w:p>
              </w:tc>
            </w:tr>
          </w:tbl>
          <w:p w14:paraId="0FADCC87" w14:textId="77777777" w:rsidR="004D66BE" w:rsidRPr="0051675B" w:rsidRDefault="004D66BE" w:rsidP="005B4C67">
            <w:pPr>
              <w:pStyle w:val="Caption"/>
              <w:spacing w:after="0" w:line="360" w:lineRule="auto"/>
              <w:rPr>
                <w:rFonts w:eastAsiaTheme="minorEastAsia"/>
                <w:lang w:val="en-GB"/>
              </w:rPr>
            </w:pPr>
          </w:p>
        </w:tc>
      </w:tr>
    </w:tbl>
    <w:p w14:paraId="52AC4B38" w14:textId="4BAA3712" w:rsidR="005B4C67" w:rsidRPr="00641B75" w:rsidRDefault="004D66BE" w:rsidP="004D66BE">
      <w:pPr>
        <w:spacing w:after="0" w:line="276" w:lineRule="auto"/>
        <w:jc w:val="both"/>
        <w:rPr>
          <w:rFonts w:eastAsiaTheme="minorEastAsia"/>
          <w:lang w:val="en-GB"/>
        </w:rPr>
      </w:pPr>
      <w:r w:rsidRPr="0051675B">
        <w:rPr>
          <w:rFonts w:eastAsiaTheme="minorEastAsia"/>
          <w:lang w:val="en-GB"/>
        </w:rPr>
        <w:t>BMI=Body Mass Index. “Positive” factors were as follows: Activity (Activity), Long distance walking (</w:t>
      </w:r>
      <w:proofErr w:type="spellStart"/>
      <w:r w:rsidRPr="0051675B">
        <w:rPr>
          <w:rFonts w:eastAsiaTheme="minorEastAsia"/>
          <w:lang w:val="en-GB"/>
        </w:rPr>
        <w:t>LongDistWalk</w:t>
      </w:r>
      <w:proofErr w:type="spellEnd"/>
      <w:r w:rsidRPr="0051675B">
        <w:rPr>
          <w:rFonts w:eastAsiaTheme="minorEastAsia"/>
          <w:lang w:val="en-GB"/>
        </w:rPr>
        <w:t>), no-smoking (</w:t>
      </w:r>
      <w:proofErr w:type="spellStart"/>
      <w:r w:rsidRPr="0051675B">
        <w:rPr>
          <w:rFonts w:eastAsiaTheme="minorEastAsia"/>
          <w:lang w:val="en-GB"/>
        </w:rPr>
        <w:t>NoSmoking</w:t>
      </w:r>
      <w:proofErr w:type="spellEnd"/>
      <w:r w:rsidRPr="0051675B">
        <w:rPr>
          <w:rFonts w:eastAsiaTheme="minorEastAsia"/>
          <w:lang w:val="en-GB"/>
        </w:rPr>
        <w:t>), sport (Sport), BMI&lt;</w:t>
      </w:r>
      <w:proofErr w:type="gramStart"/>
      <w:r w:rsidRPr="0051675B">
        <w:rPr>
          <w:rFonts w:eastAsiaTheme="minorEastAsia"/>
          <w:lang w:val="en-GB"/>
        </w:rPr>
        <w:t>30  (</w:t>
      </w:r>
      <w:proofErr w:type="spellStart"/>
      <w:proofErr w:type="gramEnd"/>
      <w:r w:rsidRPr="0051675B">
        <w:rPr>
          <w:rFonts w:eastAsiaTheme="minorEastAsia"/>
          <w:lang w:val="en-GB"/>
        </w:rPr>
        <w:t>lowBMI</w:t>
      </w:r>
      <w:proofErr w:type="spellEnd"/>
      <w:r w:rsidRPr="0051675B">
        <w:rPr>
          <w:rFonts w:eastAsiaTheme="minorEastAsia"/>
          <w:lang w:val="en-GB"/>
        </w:rPr>
        <w:t>); no “positive” factors present (NO COMMON FACTORS).</w:t>
      </w:r>
    </w:p>
    <w:p w14:paraId="18A85390" w14:textId="366BD3A5" w:rsidR="004D66BE" w:rsidRPr="00641B75" w:rsidRDefault="004D66BE" w:rsidP="005B4C67">
      <w:pPr>
        <w:spacing w:after="0" w:line="360" w:lineRule="auto"/>
        <w:jc w:val="both"/>
        <w:rPr>
          <w:rFonts w:eastAsiaTheme="minorEastAsia"/>
          <w:lang w:val="en-GB"/>
        </w:rPr>
      </w:pPr>
    </w:p>
    <w:p w14:paraId="61A33A41" w14:textId="77777777" w:rsidR="004D66BE" w:rsidRPr="00641B75" w:rsidRDefault="004D66BE" w:rsidP="005B4C67">
      <w:pPr>
        <w:spacing w:after="0" w:line="360" w:lineRule="auto"/>
        <w:jc w:val="both"/>
        <w:rPr>
          <w:rFonts w:eastAsiaTheme="minorEastAsia"/>
          <w:lang w:val="en-GB"/>
        </w:rPr>
      </w:pPr>
    </w:p>
    <w:p w14:paraId="36CE90AA" w14:textId="4DA38025" w:rsidR="005B4C67" w:rsidRPr="00641B75" w:rsidRDefault="005B4C67" w:rsidP="005B4C67">
      <w:pPr>
        <w:spacing w:after="0" w:line="360" w:lineRule="auto"/>
        <w:jc w:val="both"/>
        <w:rPr>
          <w:rFonts w:eastAsiaTheme="minorEastAsia"/>
          <w:lang w:val="en-GB"/>
        </w:rPr>
      </w:pPr>
      <w:r w:rsidRPr="00641B75">
        <w:rPr>
          <w:rFonts w:eastAsiaTheme="minorEastAsia"/>
          <w:lang w:val="en-GB"/>
        </w:rPr>
        <w:t xml:space="preserve">Table S2 shows all </w:t>
      </w:r>
      <w:r w:rsidR="00F91245">
        <w:rPr>
          <w:rFonts w:eastAsiaTheme="minorEastAsia"/>
          <w:lang w:val="en-GB"/>
        </w:rPr>
        <w:t xml:space="preserve">of the </w:t>
      </w:r>
      <w:r w:rsidRPr="00641B75">
        <w:rPr>
          <w:rFonts w:eastAsiaTheme="minorEastAsia"/>
          <w:lang w:val="en-GB"/>
        </w:rPr>
        <w:t xml:space="preserve">formal concepts (patient groups) detected in the context </w:t>
      </w:r>
      <w:r w:rsidR="00F91245">
        <w:rPr>
          <w:rFonts w:eastAsiaTheme="minorEastAsia"/>
          <w:lang w:val="en-GB"/>
        </w:rPr>
        <w:t>of</w:t>
      </w:r>
      <w:r w:rsidRPr="00641B75">
        <w:rPr>
          <w:rFonts w:eastAsiaTheme="minorEastAsia"/>
          <w:lang w:val="en-GB"/>
        </w:rPr>
        <w:t xml:space="preserve"> </w:t>
      </w:r>
      <w:r w:rsidRPr="00641B75">
        <w:rPr>
          <w:rFonts w:eastAsiaTheme="minorEastAsia"/>
          <w:shd w:val="clear" w:color="auto" w:fill="FFFFFF"/>
          <w:lang w:val="en-GB"/>
        </w:rPr>
        <w:fldChar w:fldCharType="begin"/>
      </w:r>
      <w:r w:rsidRPr="00641B75">
        <w:rPr>
          <w:rFonts w:eastAsiaTheme="minorEastAsia"/>
          <w:shd w:val="clear" w:color="auto" w:fill="FFFFFF"/>
          <w:lang w:val="en-GB"/>
        </w:rPr>
        <w:instrText xml:space="preserve"> REF _Ref26022553 \h  \* MERGEFORMAT </w:instrText>
      </w:r>
      <w:r w:rsidRPr="00641B75">
        <w:rPr>
          <w:rFonts w:eastAsiaTheme="minorEastAsia"/>
          <w:shd w:val="clear" w:color="auto" w:fill="FFFFFF"/>
          <w:lang w:val="en-GB"/>
        </w:rPr>
      </w:r>
      <w:r w:rsidRPr="00641B75">
        <w:rPr>
          <w:rFonts w:eastAsiaTheme="minorEastAsia"/>
          <w:shd w:val="clear" w:color="auto" w:fill="FFFFFF"/>
          <w:lang w:val="en-GB"/>
        </w:rPr>
        <w:fldChar w:fldCharType="separate"/>
      </w:r>
      <w:r w:rsidRPr="00641B75">
        <w:rPr>
          <w:lang w:val="en-GB"/>
        </w:rPr>
        <w:t>Table S1</w:t>
      </w:r>
      <w:r w:rsidRPr="00641B75">
        <w:rPr>
          <w:rFonts w:eastAsiaTheme="minorEastAsia"/>
          <w:shd w:val="clear" w:color="auto" w:fill="FFFFFF"/>
          <w:lang w:val="en-GB"/>
        </w:rPr>
        <w:fldChar w:fldCharType="end"/>
      </w:r>
      <w:r w:rsidRPr="00641B75">
        <w:rPr>
          <w:rFonts w:eastAsiaTheme="minorEastAsia"/>
          <w:lang w:val="en-GB"/>
        </w:rPr>
        <w:t xml:space="preserve">. </w:t>
      </w:r>
      <w:r w:rsidR="00F91245">
        <w:rPr>
          <w:rFonts w:eastAsiaTheme="minorEastAsia"/>
          <w:lang w:val="en-GB"/>
        </w:rPr>
        <w:t>The c</w:t>
      </w:r>
      <w:r w:rsidRPr="00641B75">
        <w:rPr>
          <w:rFonts w:eastAsiaTheme="minorEastAsia"/>
          <w:lang w:val="en-GB"/>
        </w:rPr>
        <w:t xml:space="preserve">oncept lattice in </w:t>
      </w:r>
      <w:r w:rsidRPr="00641B75">
        <w:rPr>
          <w:rFonts w:eastAsiaTheme="minorEastAsia"/>
          <w:lang w:val="en-GB"/>
        </w:rPr>
        <w:fldChar w:fldCharType="begin"/>
      </w:r>
      <w:r w:rsidRPr="00641B75">
        <w:rPr>
          <w:rFonts w:eastAsiaTheme="minorEastAsia"/>
          <w:lang w:val="en-GB"/>
        </w:rPr>
        <w:instrText xml:space="preserve"> REF _Ref26035613 \h  \* MERGEFORMAT </w:instrText>
      </w:r>
      <w:r w:rsidRPr="00641B75">
        <w:rPr>
          <w:rFonts w:eastAsiaTheme="minorEastAsia"/>
          <w:lang w:val="en-GB"/>
        </w:rPr>
      </w:r>
      <w:r w:rsidRPr="00641B75">
        <w:rPr>
          <w:rFonts w:eastAsiaTheme="minorEastAsia"/>
          <w:lang w:val="en-GB"/>
        </w:rPr>
        <w:fldChar w:fldCharType="separate"/>
      </w:r>
      <w:r w:rsidRPr="00641B75">
        <w:rPr>
          <w:lang w:val="en-GB"/>
        </w:rPr>
        <w:t>Figure S1</w:t>
      </w:r>
      <w:r w:rsidRPr="00641B75">
        <w:rPr>
          <w:rFonts w:eastAsiaTheme="minorEastAsia"/>
          <w:lang w:val="en-GB"/>
        </w:rPr>
        <w:fldChar w:fldCharType="end"/>
      </w:r>
      <w:r w:rsidRPr="00641B75">
        <w:rPr>
          <w:rFonts w:eastAsiaTheme="minorEastAsia"/>
          <w:lang w:val="en-GB"/>
        </w:rPr>
        <w:t xml:space="preserve"> shows the structure of concepts ordered by the generali</w:t>
      </w:r>
      <w:r w:rsidR="00F91245">
        <w:rPr>
          <w:rFonts w:eastAsiaTheme="minorEastAsia"/>
          <w:lang w:val="en-GB"/>
        </w:rPr>
        <w:t>s</w:t>
      </w:r>
      <w:r w:rsidRPr="00641B75">
        <w:rPr>
          <w:rFonts w:eastAsiaTheme="minorEastAsia"/>
          <w:lang w:val="en-GB"/>
        </w:rPr>
        <w:t>ation–speciali</w:t>
      </w:r>
      <w:r w:rsidR="00F91245">
        <w:rPr>
          <w:rFonts w:eastAsiaTheme="minorEastAsia"/>
          <w:lang w:val="en-GB"/>
        </w:rPr>
        <w:t>s</w:t>
      </w:r>
      <w:r w:rsidRPr="00641B75">
        <w:rPr>
          <w:rFonts w:eastAsiaTheme="minorEastAsia"/>
          <w:lang w:val="en-GB"/>
        </w:rPr>
        <w:t>ation relation</w:t>
      </w:r>
      <w:r w:rsidR="00F91245">
        <w:rPr>
          <w:rFonts w:eastAsiaTheme="minorEastAsia"/>
          <w:lang w:val="en-GB"/>
        </w:rPr>
        <w:t xml:space="preserve">ship </w:t>
      </w:r>
      <w:r w:rsidRPr="00641B75">
        <w:rPr>
          <w:rFonts w:eastAsiaTheme="minorEastAsia"/>
          <w:lang w:val="en-GB"/>
        </w:rPr>
        <w:t>organi</w:t>
      </w:r>
      <w:r w:rsidR="00F91245">
        <w:rPr>
          <w:rFonts w:eastAsiaTheme="minorEastAsia"/>
          <w:lang w:val="en-GB"/>
        </w:rPr>
        <w:t>s</w:t>
      </w:r>
      <w:r w:rsidRPr="00641B75">
        <w:rPr>
          <w:rFonts w:eastAsiaTheme="minorEastAsia"/>
          <w:lang w:val="en-GB"/>
        </w:rPr>
        <w:t xml:space="preserve">ed from top to bottom. </w:t>
      </w:r>
      <w:r w:rsidR="00F91245">
        <w:rPr>
          <w:rFonts w:eastAsiaTheme="minorEastAsia"/>
          <w:lang w:val="en-GB"/>
        </w:rPr>
        <w:t>The c</w:t>
      </w:r>
      <w:r w:rsidR="00F91245" w:rsidRPr="00641B75">
        <w:rPr>
          <w:rFonts w:eastAsiaTheme="minorEastAsia"/>
          <w:lang w:val="en-GB"/>
        </w:rPr>
        <w:t>olours</w:t>
      </w:r>
      <w:r w:rsidRPr="00641B75">
        <w:rPr>
          <w:rFonts w:eastAsiaTheme="minorEastAsia"/>
          <w:lang w:val="en-GB"/>
        </w:rPr>
        <w:t xml:space="preserve"> of individual concepts correspond to the number of patients in the individual concepts. The top concept (#1) is a group containing all four patients without any common attribute</w:t>
      </w:r>
      <w:r w:rsidR="00F91245">
        <w:rPr>
          <w:rFonts w:eastAsiaTheme="minorEastAsia"/>
          <w:lang w:val="en-GB"/>
        </w:rPr>
        <w:t>s</w:t>
      </w:r>
      <w:r w:rsidRPr="00641B75">
        <w:rPr>
          <w:rFonts w:eastAsiaTheme="minorEastAsia"/>
          <w:lang w:val="en-GB"/>
        </w:rPr>
        <w:t xml:space="preserve">. The </w:t>
      </w:r>
      <w:r w:rsidR="00F91245">
        <w:rPr>
          <w:rFonts w:eastAsiaTheme="minorEastAsia"/>
          <w:lang w:val="en-GB"/>
        </w:rPr>
        <w:t>last</w:t>
      </w:r>
      <w:r w:rsidRPr="00641B75">
        <w:rPr>
          <w:rFonts w:eastAsiaTheme="minorEastAsia"/>
          <w:lang w:val="en-GB"/>
        </w:rPr>
        <w:t xml:space="preserve"> group (#9) does not contain any patients because there are no patients with all common factors. </w:t>
      </w:r>
    </w:p>
    <w:p w14:paraId="1E45AD0A" w14:textId="57C28CDF" w:rsidR="005B4C67" w:rsidRPr="00641B75" w:rsidRDefault="005B4C67" w:rsidP="005B4C67">
      <w:pPr>
        <w:spacing w:after="0" w:line="360" w:lineRule="auto"/>
        <w:jc w:val="both"/>
        <w:rPr>
          <w:rFonts w:eastAsiaTheme="minorEastAsia"/>
          <w:lang w:val="en-GB"/>
        </w:rPr>
      </w:pPr>
    </w:p>
    <w:tbl>
      <w:tblPr>
        <w:tblStyle w:val="TableGrid"/>
        <w:tblW w:w="9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94"/>
      </w:tblGrid>
      <w:tr w:rsidR="004D66BE" w:rsidRPr="00A4393B" w14:paraId="26086A8E" w14:textId="77777777" w:rsidTr="008B288B">
        <w:tc>
          <w:tcPr>
            <w:tcW w:w="9794" w:type="dxa"/>
          </w:tcPr>
          <w:p w14:paraId="72C76BE4" w14:textId="505EEB97" w:rsidR="004D66BE" w:rsidRPr="00A4393B" w:rsidRDefault="004D66BE" w:rsidP="000127AF">
            <w:pPr>
              <w:keepNext/>
              <w:spacing w:line="360" w:lineRule="auto"/>
              <w:rPr>
                <w:lang w:val="en-GB"/>
              </w:rPr>
            </w:pPr>
            <w:r w:rsidRPr="00A4393B">
              <w:rPr>
                <w:noProof/>
                <w:lang w:val="en-IN" w:eastAsia="en-IN"/>
              </w:rPr>
              <w:drawing>
                <wp:inline distT="0" distB="0" distL="0" distR="0" wp14:anchorId="4F2B1715" wp14:editId="14B355A0">
                  <wp:extent cx="3492500" cy="309251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5154" cy="3121427"/>
                          </a:xfrm>
                          <a:prstGeom prst="rect">
                            <a:avLst/>
                          </a:prstGeom>
                          <a:noFill/>
                          <a:ln>
                            <a:noFill/>
                          </a:ln>
                        </pic:spPr>
                      </pic:pic>
                    </a:graphicData>
                  </a:graphic>
                </wp:inline>
              </w:drawing>
            </w:r>
          </w:p>
          <w:p w14:paraId="593B1623" w14:textId="1C8605F8" w:rsidR="004D66BE" w:rsidRPr="00A4393B" w:rsidRDefault="004D66BE" w:rsidP="000127AF">
            <w:pPr>
              <w:pStyle w:val="Caption"/>
              <w:spacing w:after="0" w:line="360" w:lineRule="auto"/>
              <w:rPr>
                <w:color w:val="auto"/>
                <w:sz w:val="24"/>
                <w:szCs w:val="24"/>
                <w:lang w:val="en-GB"/>
              </w:rPr>
            </w:pPr>
            <w:r w:rsidRPr="00A4393B">
              <w:rPr>
                <w:b/>
                <w:color w:val="auto"/>
                <w:sz w:val="24"/>
                <w:szCs w:val="24"/>
                <w:lang w:val="en-GB"/>
              </w:rPr>
              <w:t>Figure S</w:t>
            </w:r>
            <w:r w:rsidRPr="00A4393B">
              <w:rPr>
                <w:b/>
                <w:color w:val="auto"/>
                <w:sz w:val="24"/>
                <w:szCs w:val="24"/>
                <w:lang w:val="en-GB"/>
              </w:rPr>
              <w:fldChar w:fldCharType="begin"/>
            </w:r>
            <w:r w:rsidRPr="00A4393B">
              <w:rPr>
                <w:b/>
                <w:color w:val="auto"/>
                <w:sz w:val="24"/>
                <w:szCs w:val="24"/>
                <w:lang w:val="en-GB"/>
              </w:rPr>
              <w:instrText xml:space="preserve"> SEQ Figure \* ARABIC </w:instrText>
            </w:r>
            <w:r w:rsidRPr="00A4393B">
              <w:rPr>
                <w:b/>
                <w:color w:val="auto"/>
                <w:sz w:val="24"/>
                <w:szCs w:val="24"/>
                <w:lang w:val="en-GB"/>
              </w:rPr>
              <w:fldChar w:fldCharType="separate"/>
            </w:r>
            <w:r w:rsidRPr="00A4393B">
              <w:rPr>
                <w:b/>
                <w:color w:val="auto"/>
                <w:sz w:val="24"/>
                <w:szCs w:val="24"/>
                <w:lang w:val="en-GB"/>
              </w:rPr>
              <w:t>1</w:t>
            </w:r>
            <w:r w:rsidRPr="00A4393B">
              <w:rPr>
                <w:b/>
                <w:color w:val="auto"/>
                <w:sz w:val="24"/>
                <w:szCs w:val="24"/>
                <w:lang w:val="en-GB"/>
              </w:rPr>
              <w:fldChar w:fldCharType="end"/>
            </w:r>
            <w:r w:rsidRPr="00A4393B">
              <w:rPr>
                <w:color w:val="auto"/>
                <w:sz w:val="24"/>
                <w:szCs w:val="24"/>
                <w:lang w:val="en-GB"/>
              </w:rPr>
              <w:t xml:space="preserve"> Concept lattice for </w:t>
            </w:r>
            <w:r w:rsidR="00A00557">
              <w:rPr>
                <w:color w:val="auto"/>
                <w:sz w:val="24"/>
                <w:szCs w:val="24"/>
                <w:lang w:val="en-GB"/>
              </w:rPr>
              <w:t xml:space="preserve">the </w:t>
            </w:r>
            <w:r w:rsidRPr="00A4393B">
              <w:rPr>
                <w:color w:val="auto"/>
                <w:sz w:val="24"/>
                <w:szCs w:val="24"/>
                <w:lang w:val="en-GB"/>
              </w:rPr>
              <w:t xml:space="preserve">context in </w:t>
            </w:r>
            <w:r w:rsidRPr="00A4393B">
              <w:rPr>
                <w:color w:val="auto"/>
                <w:sz w:val="24"/>
                <w:szCs w:val="24"/>
                <w:lang w:val="en-GB"/>
              </w:rPr>
              <w:fldChar w:fldCharType="begin"/>
            </w:r>
            <w:r w:rsidRPr="00A4393B">
              <w:rPr>
                <w:color w:val="auto"/>
                <w:sz w:val="24"/>
                <w:szCs w:val="24"/>
                <w:lang w:val="en-GB"/>
              </w:rPr>
              <w:instrText xml:space="preserve"> REF _Ref26022553 \h  \* MERGEFORMAT </w:instrText>
            </w:r>
            <w:r w:rsidRPr="00A4393B">
              <w:rPr>
                <w:color w:val="auto"/>
                <w:sz w:val="24"/>
                <w:szCs w:val="24"/>
                <w:lang w:val="en-GB"/>
              </w:rPr>
            </w:r>
            <w:r w:rsidRPr="00A4393B">
              <w:rPr>
                <w:color w:val="auto"/>
                <w:sz w:val="24"/>
                <w:szCs w:val="24"/>
                <w:lang w:val="en-GB"/>
              </w:rPr>
              <w:fldChar w:fldCharType="separate"/>
            </w:r>
            <w:r w:rsidRPr="00A4393B">
              <w:rPr>
                <w:color w:val="auto"/>
                <w:sz w:val="24"/>
                <w:szCs w:val="24"/>
                <w:lang w:val="en-GB"/>
              </w:rPr>
              <w:t>Table S1</w:t>
            </w:r>
            <w:r w:rsidRPr="00A4393B">
              <w:rPr>
                <w:color w:val="auto"/>
                <w:sz w:val="24"/>
                <w:szCs w:val="24"/>
                <w:lang w:val="en-GB"/>
              </w:rPr>
              <w:fldChar w:fldCharType="end"/>
            </w:r>
          </w:p>
          <w:p w14:paraId="7B80B806" w14:textId="77777777" w:rsidR="007330C2" w:rsidRPr="00A4393B" w:rsidRDefault="007330C2" w:rsidP="007330C2">
            <w:pPr>
              <w:pStyle w:val="Legend"/>
              <w:spacing w:before="0" w:line="480" w:lineRule="auto"/>
              <w:jc w:val="both"/>
              <w:rPr>
                <w:rFonts w:asciiTheme="minorHAnsi" w:hAnsiTheme="minorHAnsi"/>
                <w:b/>
                <w:lang w:val="en-GB"/>
              </w:rPr>
            </w:pPr>
          </w:p>
          <w:p w14:paraId="2502E372" w14:textId="7025F6FA" w:rsidR="006A7BB2" w:rsidRPr="00A4393B" w:rsidRDefault="006A7BB2" w:rsidP="007330C2">
            <w:pPr>
              <w:pStyle w:val="Legend"/>
              <w:spacing w:before="0" w:line="480" w:lineRule="auto"/>
              <w:jc w:val="both"/>
              <w:rPr>
                <w:rFonts w:asciiTheme="minorHAnsi" w:hAnsiTheme="minorHAnsi"/>
                <w:b/>
                <w:lang w:val="en-GB"/>
              </w:rPr>
            </w:pPr>
            <w:r w:rsidRPr="00A4393B">
              <w:rPr>
                <w:rFonts w:asciiTheme="minorHAnsi" w:hAnsiTheme="minorHAnsi"/>
                <w:b/>
                <w:lang w:val="en-GB"/>
              </w:rPr>
              <w:t>Quantifying contributions of changes in modifiable clinical factors</w:t>
            </w:r>
          </w:p>
          <w:p w14:paraId="7ADC5218" w14:textId="3AE9B922" w:rsidR="006A7BB2" w:rsidRPr="00A4393B" w:rsidRDefault="006A7BB2" w:rsidP="007330C2">
            <w:pPr>
              <w:pStyle w:val="Legend"/>
              <w:spacing w:before="0" w:line="480" w:lineRule="auto"/>
              <w:jc w:val="both"/>
              <w:rPr>
                <w:rFonts w:asciiTheme="minorHAnsi" w:hAnsiTheme="minorHAnsi"/>
                <w:bCs/>
                <w:lang w:val="en-GB"/>
              </w:rPr>
            </w:pPr>
            <w:r w:rsidRPr="00A4393B">
              <w:rPr>
                <w:rFonts w:asciiTheme="minorHAnsi" w:hAnsiTheme="minorHAnsi"/>
                <w:bCs/>
                <w:lang w:val="en-GB"/>
              </w:rPr>
              <w:t xml:space="preserve">If investigated factors are modifiable, then sequences of concepts could be identified, in which: i) the factors in the preceding concept are contained in the succeeding concept of sequence, ii) patients in the succeeding concept are contained in the preceding concept of the sequence, iii) the empirical probability of an event in the succeeding concept is lower than in the preceding concept. The obtained sequences can then be used in a decision support system that can offer physicians and patients factors reducing the likelihood of the event, in our case, reoperation. </w:t>
            </w:r>
          </w:p>
          <w:p w14:paraId="5F9D50CD" w14:textId="487343DD" w:rsidR="006875ED" w:rsidRPr="00A4393B" w:rsidRDefault="006A7BB2" w:rsidP="007330C2">
            <w:pPr>
              <w:pStyle w:val="Legend"/>
              <w:spacing w:before="0" w:line="480" w:lineRule="auto"/>
              <w:jc w:val="both"/>
              <w:rPr>
                <w:rFonts w:asciiTheme="minorHAnsi" w:hAnsiTheme="minorHAnsi"/>
                <w:b/>
                <w:lang w:val="en-GB"/>
              </w:rPr>
            </w:pPr>
            <w:r w:rsidRPr="00A4393B">
              <w:rPr>
                <w:rFonts w:asciiTheme="minorHAnsi" w:hAnsiTheme="minorHAnsi"/>
                <w:bCs/>
                <w:lang w:val="en-GB"/>
              </w:rPr>
              <w:t xml:space="preserve">Nevertheless, some concepts contain very few patients and zero reoperations. The empirical probability of reoperation is zero in these cases; this is not reasonably usable information from the perspective of further analysis. Therefore, before further analysis was performed, we introduced some uncertainty into the dataset that slightly changed the empirical probability. In this modification, one extra patient was added to each concept (patient group) with the probability of reoperation corresponding to the total empirical probability </w:t>
            </w:r>
            <m:oMath>
              <m:sSub>
                <m:sSubPr>
                  <m:ctrlPr>
                    <w:rPr>
                      <w:rFonts w:ascii="Cambria Math" w:hAnsi="Cambria Math"/>
                      <w:bCs/>
                      <w:i/>
                      <w:lang w:val="en-GB"/>
                    </w:rPr>
                  </m:ctrlPr>
                </m:sSubPr>
                <m:e>
                  <m:r>
                    <w:rPr>
                      <w:rFonts w:ascii="Cambria Math" w:hAnsi="Cambria Math"/>
                      <w:lang w:val="en-GB"/>
                    </w:rPr>
                    <m:t>p</m:t>
                  </m:r>
                </m:e>
                <m:sub>
                  <m:r>
                    <w:rPr>
                      <w:rFonts w:ascii="Cambria Math" w:hAnsi="Cambria Math"/>
                      <w:lang w:val="en-GB"/>
                    </w:rPr>
                    <m:t>D</m:t>
                  </m:r>
                </m:sub>
              </m:sSub>
            </m:oMath>
            <w:r w:rsidRPr="00A4393B">
              <w:rPr>
                <w:rFonts w:asciiTheme="minorHAnsi" w:hAnsiTheme="minorHAnsi"/>
                <w:bCs/>
                <w:lang w:val="en-GB"/>
              </w:rPr>
              <w:t xml:space="preserve"> of the entire dataset. The modified probability of reoperation in concept </w:t>
            </w:r>
            <w:r w:rsidRPr="00A4393B">
              <w:rPr>
                <w:rFonts w:asciiTheme="minorHAnsi" w:hAnsiTheme="minorHAnsi"/>
                <w:bCs/>
                <w:i/>
                <w:iCs/>
                <w:lang w:val="en-GB"/>
              </w:rPr>
              <w:t>C</w:t>
            </w:r>
            <w:r w:rsidRPr="00A4393B">
              <w:rPr>
                <w:rFonts w:asciiTheme="minorHAnsi" w:hAnsiTheme="minorHAnsi"/>
                <w:bCs/>
                <w:lang w:val="en-GB"/>
              </w:rPr>
              <w:t xml:space="preserve"> is then </w:t>
            </w:r>
            <m:oMath>
              <m:r>
                <w:rPr>
                  <w:rFonts w:ascii="Cambria Math" w:hAnsi="Cambria Math"/>
                  <w:lang w:val="en-GB"/>
                </w:rPr>
                <m:t>C=</m:t>
              </m:r>
              <m:f>
                <m:fPr>
                  <m:ctrlPr>
                    <w:rPr>
                      <w:rFonts w:ascii="Cambria Math" w:hAnsi="Cambria Math"/>
                      <w:bCs/>
                      <w:i/>
                      <w:lang w:val="en-GB"/>
                    </w:rPr>
                  </m:ctrlPr>
                </m:fPr>
                <m:num>
                  <m:sSub>
                    <m:sSubPr>
                      <m:ctrlPr>
                        <w:rPr>
                          <w:rFonts w:ascii="Cambria Math" w:hAnsi="Cambria Math"/>
                          <w:bCs/>
                          <w:i/>
                          <w:lang w:val="en-GB"/>
                        </w:rPr>
                      </m:ctrlPr>
                    </m:sSubPr>
                    <m:e>
                      <m:r>
                        <w:rPr>
                          <w:rFonts w:ascii="Cambria Math" w:hAnsi="Cambria Math"/>
                          <w:lang w:val="en-GB"/>
                        </w:rPr>
                        <m:t>r</m:t>
                      </m:r>
                    </m:e>
                    <m:sub>
                      <m:r>
                        <w:rPr>
                          <w:rFonts w:ascii="Cambria Math" w:hAnsi="Cambria Math"/>
                          <w:lang w:val="en-GB"/>
                        </w:rPr>
                        <m:t>C</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p</m:t>
                      </m:r>
                    </m:e>
                    <m:sub>
                      <m:r>
                        <w:rPr>
                          <w:rFonts w:ascii="Cambria Math" w:hAnsi="Cambria Math"/>
                          <w:lang w:val="en-GB"/>
                        </w:rPr>
                        <m:t>D</m:t>
                      </m:r>
                    </m:sub>
                  </m:sSub>
                </m:num>
                <m:den>
                  <m:sSub>
                    <m:sSubPr>
                      <m:ctrlPr>
                        <w:rPr>
                          <w:rFonts w:ascii="Cambria Math" w:hAnsi="Cambria Math"/>
                          <w:bCs/>
                          <w:i/>
                          <w:lang w:val="en-GB"/>
                        </w:rPr>
                      </m:ctrlPr>
                    </m:sSubPr>
                    <m:e>
                      <m:r>
                        <w:rPr>
                          <w:rFonts w:ascii="Cambria Math" w:hAnsi="Cambria Math"/>
                          <w:lang w:val="en-GB"/>
                        </w:rPr>
                        <m:t>n</m:t>
                      </m:r>
                    </m:e>
                    <m:sub>
                      <m:r>
                        <w:rPr>
                          <w:rFonts w:ascii="Cambria Math" w:hAnsi="Cambria Math"/>
                          <w:lang w:val="en-GB"/>
                        </w:rPr>
                        <m:t>C</m:t>
                      </m:r>
                    </m:sub>
                  </m:sSub>
                  <m:r>
                    <w:rPr>
                      <w:rFonts w:ascii="Cambria Math" w:hAnsi="Cambria Math"/>
                      <w:lang w:val="en-GB"/>
                    </w:rPr>
                    <m:t>+1</m:t>
                  </m:r>
                </m:den>
              </m:f>
            </m:oMath>
            <w:r w:rsidRPr="00A4393B">
              <w:rPr>
                <w:rFonts w:asciiTheme="minorHAnsi" w:hAnsiTheme="minorHAnsi"/>
                <w:bCs/>
                <w:lang w:val="en-GB"/>
              </w:rPr>
              <w:t xml:space="preserve">, where </w:t>
            </w:r>
            <m:oMath>
              <m:sSub>
                <m:sSubPr>
                  <m:ctrlPr>
                    <w:rPr>
                      <w:rFonts w:ascii="Cambria Math" w:hAnsi="Cambria Math"/>
                      <w:bCs/>
                      <w:i/>
                      <w:lang w:val="en-GB"/>
                    </w:rPr>
                  </m:ctrlPr>
                </m:sSubPr>
                <m:e>
                  <m:r>
                    <w:rPr>
                      <w:rFonts w:ascii="Cambria Math" w:hAnsi="Cambria Math"/>
                      <w:lang w:val="en-GB"/>
                    </w:rPr>
                    <m:t>n</m:t>
                  </m:r>
                </m:e>
                <m:sub>
                  <m:r>
                    <w:rPr>
                      <w:rFonts w:ascii="Cambria Math" w:hAnsi="Cambria Math"/>
                      <w:lang w:val="en-GB"/>
                    </w:rPr>
                    <m:t>C</m:t>
                  </m:r>
                </m:sub>
              </m:sSub>
            </m:oMath>
            <w:r w:rsidRPr="00A4393B">
              <w:rPr>
                <w:rFonts w:asciiTheme="minorHAnsi" w:hAnsiTheme="minorHAnsi"/>
                <w:bCs/>
                <w:lang w:val="en-GB"/>
              </w:rPr>
              <w:t xml:space="preserve"> is the number of patients in concept </w:t>
            </w:r>
            <w:r w:rsidRPr="00A4393B">
              <w:rPr>
                <w:rFonts w:asciiTheme="minorHAnsi" w:hAnsiTheme="minorHAnsi"/>
                <w:bCs/>
                <w:i/>
                <w:iCs/>
                <w:lang w:val="en-GB"/>
              </w:rPr>
              <w:t>C</w:t>
            </w:r>
            <w:r w:rsidRPr="00A4393B">
              <w:rPr>
                <w:rFonts w:asciiTheme="minorHAnsi" w:hAnsiTheme="minorHAnsi"/>
                <w:bCs/>
                <w:lang w:val="en-GB"/>
              </w:rPr>
              <w:t xml:space="preserve">, and </w:t>
            </w:r>
            <m:oMath>
              <m:sSub>
                <m:sSubPr>
                  <m:ctrlPr>
                    <w:rPr>
                      <w:rFonts w:ascii="Cambria Math" w:hAnsi="Cambria Math"/>
                      <w:bCs/>
                      <w:i/>
                      <w:lang w:val="en-GB"/>
                    </w:rPr>
                  </m:ctrlPr>
                </m:sSubPr>
                <m:e>
                  <m:r>
                    <w:rPr>
                      <w:rFonts w:ascii="Cambria Math" w:hAnsi="Cambria Math"/>
                      <w:lang w:val="en-GB"/>
                    </w:rPr>
                    <m:t>r</m:t>
                  </m:r>
                </m:e>
                <m:sub>
                  <m:r>
                    <w:rPr>
                      <w:rFonts w:ascii="Cambria Math" w:hAnsi="Cambria Math"/>
                      <w:lang w:val="en-GB"/>
                    </w:rPr>
                    <m:t>C</m:t>
                  </m:r>
                </m:sub>
              </m:sSub>
            </m:oMath>
            <w:r w:rsidRPr="00A4393B">
              <w:rPr>
                <w:rFonts w:asciiTheme="minorHAnsi" w:hAnsiTheme="minorHAnsi"/>
                <w:bCs/>
                <w:lang w:val="en-GB"/>
              </w:rPr>
              <w:t xml:space="preserve"> is the number of patients with reoperation in concept </w:t>
            </w:r>
            <w:r w:rsidRPr="00A4393B">
              <w:rPr>
                <w:rFonts w:asciiTheme="minorHAnsi" w:hAnsiTheme="minorHAnsi"/>
                <w:bCs/>
                <w:i/>
                <w:iCs/>
                <w:lang w:val="en-GB"/>
              </w:rPr>
              <w:t>C</w:t>
            </w:r>
            <w:r w:rsidRPr="00A4393B">
              <w:rPr>
                <w:rFonts w:asciiTheme="minorHAnsi" w:hAnsiTheme="minorHAnsi"/>
                <w:bCs/>
                <w:lang w:val="en-GB"/>
              </w:rPr>
              <w:t>. This modification does not change the reoperation probability for the entire dataset, for a higher empirical probability than total probability decreases, and for a lower than total probability increases the reoperation probability for the individual concepts. This is also true for the zero value that also increased the probability.</w:t>
            </w:r>
          </w:p>
          <w:p w14:paraId="59639674" w14:textId="77777777" w:rsidR="006A7BB2" w:rsidRPr="00A4393B" w:rsidRDefault="006A7BB2" w:rsidP="007330C2">
            <w:pPr>
              <w:pStyle w:val="Legend"/>
              <w:spacing w:before="0" w:line="480" w:lineRule="auto"/>
              <w:jc w:val="both"/>
              <w:rPr>
                <w:rFonts w:asciiTheme="minorHAnsi" w:hAnsiTheme="minorHAnsi"/>
                <w:b/>
                <w:lang w:val="en-GB"/>
              </w:rPr>
            </w:pPr>
          </w:p>
          <w:p w14:paraId="61EE1F65" w14:textId="2EBB5F45" w:rsidR="006875ED" w:rsidRPr="00A4393B" w:rsidRDefault="006875ED" w:rsidP="007330C2">
            <w:pPr>
              <w:pStyle w:val="Legend"/>
              <w:spacing w:before="0" w:line="360" w:lineRule="auto"/>
              <w:jc w:val="both"/>
              <w:rPr>
                <w:rFonts w:asciiTheme="minorHAnsi" w:hAnsiTheme="minorHAnsi" w:cstheme="minorHAnsi"/>
                <w:lang w:val="en-GB"/>
              </w:rPr>
            </w:pPr>
            <w:r w:rsidRPr="00A4393B">
              <w:rPr>
                <w:rFonts w:asciiTheme="minorHAnsi" w:hAnsiTheme="minorHAnsi" w:cstheme="minorHAnsi"/>
                <w:b/>
                <w:lang w:val="en-GB"/>
              </w:rPr>
              <w:t xml:space="preserve">Table S3. Demographic and lifestyle parameters in the TKA cohort used for </w:t>
            </w:r>
            <w:r w:rsidR="00A00557">
              <w:rPr>
                <w:rFonts w:asciiTheme="minorHAnsi" w:hAnsiTheme="minorHAnsi" w:cstheme="minorHAnsi"/>
                <w:b/>
                <w:lang w:val="en-GB"/>
              </w:rPr>
              <w:t xml:space="preserve">forecast </w:t>
            </w:r>
            <w:r w:rsidRPr="00A4393B">
              <w:rPr>
                <w:rFonts w:asciiTheme="minorHAnsi" w:hAnsiTheme="minorHAnsi" w:cstheme="minorHAnsi"/>
                <w:b/>
                <w:lang w:val="en-GB"/>
              </w:rPr>
              <w:t>model.</w:t>
            </w:r>
            <w:r w:rsidRPr="00A4393B">
              <w:rPr>
                <w:rFonts w:asciiTheme="minorHAnsi" w:hAnsiTheme="minorHAnsi" w:cstheme="minorHAnsi"/>
                <w:lang w:val="en-GB"/>
              </w:rPr>
              <w:t xml:space="preserve"> TKA, total knee arthroplasty; </w:t>
            </w:r>
            <w:proofErr w:type="spellStart"/>
            <w:r w:rsidRPr="00A4393B">
              <w:rPr>
                <w:rFonts w:asciiTheme="minorHAnsi" w:hAnsiTheme="minorHAnsi" w:cstheme="minorHAnsi"/>
                <w:lang w:val="en-GB"/>
              </w:rPr>
              <w:t>yrs</w:t>
            </w:r>
            <w:proofErr w:type="spellEnd"/>
            <w:r w:rsidRPr="00A4393B">
              <w:rPr>
                <w:rFonts w:asciiTheme="minorHAnsi" w:hAnsiTheme="minorHAnsi" w:cstheme="minorHAnsi"/>
                <w:lang w:val="en-GB"/>
              </w:rPr>
              <w:t>, years; BMI, Body Mass Index; VAS, Visual Analog Scale; KSS, Knee Society Score; UCLA, University of California Los Angeles; NA, not available.</w:t>
            </w:r>
          </w:p>
          <w:p w14:paraId="73424E0D" w14:textId="77777777" w:rsidR="006875ED" w:rsidRPr="00A4393B" w:rsidRDefault="006875ED" w:rsidP="006875ED">
            <w:pPr>
              <w:pStyle w:val="Legend"/>
              <w:spacing w:before="0" w:line="360" w:lineRule="auto"/>
              <w:jc w:val="both"/>
              <w:rPr>
                <w:rFonts w:asciiTheme="minorHAnsi" w:hAnsiTheme="minorHAnsi" w:cstheme="minorHAnsi"/>
                <w:b/>
                <w:lang w:val="en-GB"/>
              </w:rPr>
            </w:pPr>
          </w:p>
          <w:tbl>
            <w:tblPr>
              <w:tblW w:w="9568" w:type="dxa"/>
              <w:tblCellMar>
                <w:left w:w="70" w:type="dxa"/>
                <w:right w:w="70" w:type="dxa"/>
              </w:tblCellMar>
              <w:tblLook w:val="04A0" w:firstRow="1" w:lastRow="0" w:firstColumn="1" w:lastColumn="0" w:noHBand="0" w:noVBand="1"/>
            </w:tblPr>
            <w:tblGrid>
              <w:gridCol w:w="1380"/>
              <w:gridCol w:w="1484"/>
              <w:gridCol w:w="886"/>
              <w:gridCol w:w="886"/>
              <w:gridCol w:w="882"/>
              <w:gridCol w:w="795"/>
              <w:gridCol w:w="781"/>
              <w:gridCol w:w="795"/>
              <w:gridCol w:w="884"/>
              <w:gridCol w:w="795"/>
            </w:tblGrid>
            <w:tr w:rsidR="006875ED" w:rsidRPr="00A4393B" w14:paraId="6ACD769E"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757F6" w14:textId="77777777" w:rsidR="006875ED" w:rsidRPr="00A4393B" w:rsidRDefault="006875ED" w:rsidP="006875ED">
                  <w:pPr>
                    <w:jc w:val="both"/>
                    <w:rPr>
                      <w:bCs/>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62BEA" w14:textId="77777777" w:rsidR="006875ED" w:rsidRPr="00A4393B" w:rsidRDefault="006875ED" w:rsidP="006875ED">
                  <w:pPr>
                    <w:jc w:val="both"/>
                    <w:rPr>
                      <w:bCs/>
                      <w:color w:val="000000"/>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63FAF03" w14:textId="77777777" w:rsidR="006875ED" w:rsidRPr="00A4393B" w:rsidRDefault="006875ED" w:rsidP="006875ED">
                  <w:pPr>
                    <w:jc w:val="both"/>
                    <w:rPr>
                      <w:bCs/>
                      <w:color w:val="000000"/>
                      <w:lang w:val="en-GB"/>
                    </w:rPr>
                  </w:pPr>
                  <w:r w:rsidRPr="00A4393B">
                    <w:rPr>
                      <w:bCs/>
                      <w:color w:val="000000"/>
                      <w:lang w:val="en-GB"/>
                    </w:rPr>
                    <w:t>Younger Females</w:t>
                  </w:r>
                </w:p>
                <w:p w14:paraId="1429DB70" w14:textId="77777777" w:rsidR="006875ED" w:rsidRPr="00A4393B" w:rsidRDefault="006875ED" w:rsidP="006875ED">
                  <w:pPr>
                    <w:jc w:val="both"/>
                    <w:rPr>
                      <w:bCs/>
                      <w:color w:val="000000"/>
                      <w:lang w:val="en-GB"/>
                    </w:rPr>
                  </w:pPr>
                  <w:r w:rsidRPr="00A4393B">
                    <w:rPr>
                      <w:lang w:val="en-GB"/>
                    </w:rPr>
                    <w:t xml:space="preserve">(≤71 </w:t>
                  </w:r>
                  <w:proofErr w:type="spellStart"/>
                  <w:r w:rsidRPr="00A4393B">
                    <w:rPr>
                      <w:lang w:val="en-GB"/>
                    </w:rPr>
                    <w:t>yrs</w:t>
                  </w:r>
                  <w:proofErr w:type="spellEnd"/>
                  <w:r w:rsidRPr="00A4393B">
                    <w:rPr>
                      <w:lang w:val="en-GB"/>
                    </w:rPr>
                    <w:t>)</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406E5" w14:textId="77777777" w:rsidR="006875ED" w:rsidRPr="00A4393B" w:rsidRDefault="006875ED" w:rsidP="006875ED">
                  <w:pPr>
                    <w:jc w:val="both"/>
                    <w:rPr>
                      <w:bCs/>
                      <w:color w:val="000000"/>
                      <w:lang w:val="en-GB"/>
                    </w:rPr>
                  </w:pPr>
                  <w:r w:rsidRPr="00A4393B">
                    <w:rPr>
                      <w:bCs/>
                      <w:color w:val="000000"/>
                      <w:lang w:val="en-GB"/>
                    </w:rPr>
                    <w:t>Older Females</w:t>
                  </w:r>
                </w:p>
                <w:p w14:paraId="7519434C" w14:textId="77777777" w:rsidR="006875ED" w:rsidRPr="00A4393B" w:rsidRDefault="006875ED" w:rsidP="006875ED">
                  <w:pPr>
                    <w:jc w:val="both"/>
                    <w:rPr>
                      <w:bCs/>
                      <w:color w:val="000000"/>
                      <w:lang w:val="en-GB"/>
                    </w:rPr>
                  </w:pPr>
                  <w:r w:rsidRPr="00A4393B">
                    <w:rPr>
                      <w:lang w:val="en-GB"/>
                    </w:rPr>
                    <w:t xml:space="preserve">(&gt;71 </w:t>
                  </w:r>
                  <w:proofErr w:type="spellStart"/>
                  <w:r w:rsidRPr="00A4393B">
                    <w:rPr>
                      <w:lang w:val="en-GB"/>
                    </w:rPr>
                    <w:t>yrs</w:t>
                  </w:r>
                  <w:proofErr w:type="spellEnd"/>
                  <w:r w:rsidRPr="00A4393B">
                    <w:rPr>
                      <w:lang w:val="en-GB"/>
                    </w:rPr>
                    <w:t>)</w:t>
                  </w:r>
                </w:p>
              </w:tc>
              <w:tc>
                <w:tcPr>
                  <w:tcW w:w="1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7BF15" w14:textId="77777777" w:rsidR="006875ED" w:rsidRPr="00A4393B" w:rsidRDefault="006875ED" w:rsidP="006875ED">
                  <w:pPr>
                    <w:jc w:val="both"/>
                    <w:rPr>
                      <w:bCs/>
                      <w:color w:val="000000"/>
                      <w:lang w:val="en-GB"/>
                    </w:rPr>
                  </w:pPr>
                  <w:r w:rsidRPr="00A4393B">
                    <w:rPr>
                      <w:bCs/>
                      <w:color w:val="000000"/>
                      <w:lang w:val="en-GB"/>
                    </w:rPr>
                    <w:t>Younger Males</w:t>
                  </w:r>
                </w:p>
                <w:p w14:paraId="26AA67DD" w14:textId="77777777" w:rsidR="006875ED" w:rsidRPr="00A4393B" w:rsidRDefault="006875ED" w:rsidP="006875ED">
                  <w:pPr>
                    <w:jc w:val="both"/>
                    <w:rPr>
                      <w:bCs/>
                      <w:color w:val="000000"/>
                      <w:lang w:val="en-GB"/>
                    </w:rPr>
                  </w:pPr>
                  <w:r w:rsidRPr="00A4393B">
                    <w:rPr>
                      <w:lang w:val="en-GB"/>
                    </w:rPr>
                    <w:t xml:space="preserve">(≤66 </w:t>
                  </w:r>
                  <w:proofErr w:type="spellStart"/>
                  <w:r w:rsidRPr="00A4393B">
                    <w:rPr>
                      <w:lang w:val="en-GB"/>
                    </w:rPr>
                    <w:t>yrs</w:t>
                  </w:r>
                  <w:proofErr w:type="spellEnd"/>
                  <w:r w:rsidRPr="00A4393B">
                    <w:rPr>
                      <w:lang w:val="en-GB"/>
                    </w:rPr>
                    <w:t>)</w:t>
                  </w:r>
                </w:p>
              </w:tc>
              <w:tc>
                <w:tcPr>
                  <w:tcW w:w="17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5F5DF4" w14:textId="77777777" w:rsidR="006875ED" w:rsidRPr="00A4393B" w:rsidRDefault="006875ED" w:rsidP="006875ED">
                  <w:pPr>
                    <w:jc w:val="both"/>
                    <w:rPr>
                      <w:bCs/>
                      <w:color w:val="000000"/>
                      <w:lang w:val="en-GB"/>
                    </w:rPr>
                  </w:pPr>
                  <w:r w:rsidRPr="00A4393B">
                    <w:rPr>
                      <w:bCs/>
                      <w:color w:val="000000"/>
                      <w:lang w:val="en-GB"/>
                    </w:rPr>
                    <w:t>Older Males</w:t>
                  </w:r>
                </w:p>
                <w:p w14:paraId="4FA43D38" w14:textId="77777777" w:rsidR="006875ED" w:rsidRPr="00A4393B" w:rsidRDefault="006875ED" w:rsidP="006875ED">
                  <w:pPr>
                    <w:jc w:val="both"/>
                    <w:rPr>
                      <w:bCs/>
                      <w:color w:val="000000"/>
                      <w:lang w:val="en-GB"/>
                    </w:rPr>
                  </w:pPr>
                  <w:r w:rsidRPr="00A4393B">
                    <w:rPr>
                      <w:lang w:val="en-GB"/>
                    </w:rPr>
                    <w:t xml:space="preserve">(&gt;66 </w:t>
                  </w:r>
                  <w:proofErr w:type="spellStart"/>
                  <w:r w:rsidRPr="00A4393B">
                    <w:rPr>
                      <w:lang w:val="en-GB"/>
                    </w:rPr>
                    <w:t>yrs</w:t>
                  </w:r>
                  <w:proofErr w:type="spellEnd"/>
                  <w:r w:rsidRPr="00A4393B">
                    <w:rPr>
                      <w:lang w:val="en-GB"/>
                    </w:rPr>
                    <w:t>)</w:t>
                  </w:r>
                </w:p>
              </w:tc>
            </w:tr>
            <w:tr w:rsidR="006875ED" w:rsidRPr="00A4393B" w14:paraId="2078936D"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6D1A" w14:textId="77777777" w:rsidR="006875ED" w:rsidRPr="00A4393B" w:rsidRDefault="006875ED" w:rsidP="006875ED">
                  <w:pPr>
                    <w:jc w:val="both"/>
                    <w:rPr>
                      <w:bCs/>
                      <w:color w:val="000000"/>
                      <w:lang w:val="en-GB"/>
                    </w:rPr>
                  </w:pPr>
                  <w:r w:rsidRPr="00A4393B">
                    <w:rPr>
                      <w:bCs/>
                      <w:color w:val="000000"/>
                      <w:lang w:val="en-GB"/>
                    </w:rPr>
                    <w:t>Parameters</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27940" w14:textId="77777777" w:rsidR="006875ED" w:rsidRPr="00A4393B" w:rsidRDefault="006875ED" w:rsidP="006875ED">
                  <w:pPr>
                    <w:jc w:val="both"/>
                    <w:rPr>
                      <w:bCs/>
                      <w:color w:val="000000"/>
                      <w:lang w:val="en-GB"/>
                    </w:rPr>
                  </w:pPr>
                  <w:r w:rsidRPr="00A4393B">
                    <w:rPr>
                      <w:bCs/>
                      <w:color w:val="000000"/>
                      <w:lang w:val="en-GB"/>
                    </w:rPr>
                    <w:t>Value/range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2814A" w14:textId="77777777" w:rsidR="006875ED" w:rsidRPr="00A4393B" w:rsidRDefault="006875ED" w:rsidP="007330C2">
                  <w:pPr>
                    <w:jc w:val="center"/>
                    <w:rPr>
                      <w:bCs/>
                      <w:color w:val="000000"/>
                      <w:lang w:val="en-GB"/>
                    </w:rPr>
                  </w:pPr>
                  <w:r w:rsidRPr="00A4393B">
                    <w:rPr>
                      <w:bCs/>
                      <w:color w:val="000000"/>
                      <w:lang w:val="en-GB"/>
                    </w:rPr>
                    <w:t>Number</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6C33C" w14:textId="77777777" w:rsidR="006875ED" w:rsidRPr="00A4393B" w:rsidRDefault="006875ED" w:rsidP="007330C2">
                  <w:pPr>
                    <w:jc w:val="center"/>
                    <w:rPr>
                      <w:bCs/>
                      <w:color w:val="000000"/>
                      <w:lang w:val="en-GB"/>
                    </w:rPr>
                  </w:pPr>
                  <w:r w:rsidRPr="00A4393B">
                    <w:rPr>
                      <w:bCs/>
                      <w:color w:val="000000"/>
                      <w:lang w:val="en-GB"/>
                    </w:rPr>
                    <w:t>%</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88C95FB" w14:textId="77777777" w:rsidR="006875ED" w:rsidRPr="00A4393B" w:rsidRDefault="006875ED" w:rsidP="007330C2">
                  <w:pPr>
                    <w:jc w:val="center"/>
                    <w:rPr>
                      <w:bCs/>
                      <w:color w:val="000000"/>
                      <w:lang w:val="en-GB"/>
                    </w:rPr>
                  </w:pPr>
                  <w:r w:rsidRPr="00A4393B">
                    <w:rPr>
                      <w:bCs/>
                      <w:color w:val="000000"/>
                      <w:lang w:val="en-GB"/>
                    </w:rPr>
                    <w:t>Number</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462BF6F" w14:textId="77777777" w:rsidR="006875ED" w:rsidRPr="00A4393B" w:rsidRDefault="006875ED" w:rsidP="007330C2">
                  <w:pPr>
                    <w:jc w:val="center"/>
                    <w:rPr>
                      <w:bCs/>
                      <w:color w:val="000000"/>
                      <w:lang w:val="en-GB"/>
                    </w:rPr>
                  </w:pPr>
                  <w:r w:rsidRPr="00A4393B">
                    <w:rPr>
                      <w:bCs/>
                      <w:color w:val="000000"/>
                      <w:lang w:val="en-GB"/>
                    </w:rPr>
                    <w: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B56EBD4" w14:textId="77777777" w:rsidR="006875ED" w:rsidRPr="00A4393B" w:rsidRDefault="006875ED" w:rsidP="007330C2">
                  <w:pPr>
                    <w:jc w:val="center"/>
                    <w:rPr>
                      <w:bCs/>
                      <w:color w:val="000000"/>
                      <w:lang w:val="en-GB"/>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0A1EA13" w14:textId="77777777" w:rsidR="006875ED" w:rsidRPr="00A4393B" w:rsidRDefault="006875ED" w:rsidP="007330C2">
                  <w:pPr>
                    <w:jc w:val="center"/>
                    <w:rPr>
                      <w:bCs/>
                      <w:color w:val="000000"/>
                      <w:lang w:val="en-GB"/>
                    </w:rPr>
                  </w:pP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E9DAE5E" w14:textId="77777777" w:rsidR="006875ED" w:rsidRPr="00A4393B" w:rsidRDefault="006875ED" w:rsidP="007330C2">
                  <w:pPr>
                    <w:jc w:val="center"/>
                    <w:rPr>
                      <w:bCs/>
                      <w:color w:val="000000"/>
                      <w:lang w:val="en-GB"/>
                    </w:rPr>
                  </w:pPr>
                  <w:r w:rsidRPr="00A4393B">
                    <w:rPr>
                      <w:bCs/>
                      <w:color w:val="000000"/>
                      <w:lang w:val="en-GB"/>
                    </w:rPr>
                    <w:t>Number</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23759B1" w14:textId="77777777" w:rsidR="006875ED" w:rsidRPr="00A4393B" w:rsidRDefault="006875ED" w:rsidP="007330C2">
                  <w:pPr>
                    <w:jc w:val="center"/>
                    <w:rPr>
                      <w:bCs/>
                      <w:color w:val="000000"/>
                      <w:lang w:val="en-GB"/>
                    </w:rPr>
                  </w:pPr>
                  <w:r w:rsidRPr="00A4393B">
                    <w:rPr>
                      <w:bCs/>
                      <w:color w:val="000000"/>
                      <w:lang w:val="en-GB"/>
                    </w:rPr>
                    <w:t>%</w:t>
                  </w:r>
                </w:p>
              </w:tc>
            </w:tr>
            <w:tr w:rsidR="006875ED" w:rsidRPr="00A4393B" w14:paraId="4BE2739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C71F3" w14:textId="77777777" w:rsidR="006875ED" w:rsidRPr="00A4393B" w:rsidRDefault="006875ED" w:rsidP="006875ED">
                  <w:pPr>
                    <w:jc w:val="both"/>
                    <w:rPr>
                      <w:color w:val="000000"/>
                      <w:lang w:val="en-GB"/>
                    </w:rPr>
                  </w:pPr>
                  <w:r w:rsidRPr="00A4393B">
                    <w:rPr>
                      <w:color w:val="000000"/>
                      <w:lang w:val="en-GB"/>
                    </w:rPr>
                    <w:t>Gender</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C4E57" w14:textId="77777777" w:rsidR="006875ED" w:rsidRPr="00A4393B" w:rsidRDefault="006875ED" w:rsidP="006875ED">
                  <w:pPr>
                    <w:jc w:val="both"/>
                    <w:rPr>
                      <w:color w:val="000000"/>
                      <w:lang w:val="en-GB"/>
                    </w:rPr>
                  </w:pPr>
                  <w:r w:rsidRPr="00A4393B">
                    <w:rPr>
                      <w:color w:val="000000"/>
                      <w:lang w:val="en-GB"/>
                    </w:rPr>
                    <w:t>Male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6625A" w14:textId="77777777" w:rsidR="006875ED" w:rsidRPr="00A4393B" w:rsidRDefault="006875ED" w:rsidP="007330C2">
                  <w:pPr>
                    <w:jc w:val="center"/>
                    <w:rPr>
                      <w:color w:val="000000"/>
                      <w:lang w:val="en-GB"/>
                    </w:rPr>
                  </w:pPr>
                  <w:r w:rsidRPr="00A4393B">
                    <w:rPr>
                      <w:color w:val="000000"/>
                      <w:lang w:val="en-GB"/>
                    </w:rPr>
                    <w:t>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8158C" w14:textId="77777777" w:rsidR="006875ED" w:rsidRPr="00A4393B" w:rsidRDefault="006875ED" w:rsidP="007330C2">
                  <w:pPr>
                    <w:jc w:val="center"/>
                    <w:rPr>
                      <w:color w:val="000000"/>
                      <w:lang w:val="en-GB"/>
                    </w:rPr>
                  </w:pPr>
                  <w:r w:rsidRPr="00A4393B">
                    <w:rPr>
                      <w:color w:val="000000"/>
                      <w:lang w:val="en-GB"/>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55F89A2"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D2FC34D" w14:textId="77777777" w:rsidR="006875ED" w:rsidRPr="00A4393B" w:rsidRDefault="006875ED" w:rsidP="007330C2">
                  <w:pPr>
                    <w:jc w:val="center"/>
                    <w:rPr>
                      <w:color w:val="000000"/>
                      <w:lang w:val="en-GB"/>
                    </w:rPr>
                  </w:pPr>
                  <w:r w:rsidRPr="00A4393B">
                    <w:rPr>
                      <w:color w:val="000000"/>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C642455" w14:textId="77777777" w:rsidR="006875ED" w:rsidRPr="00A4393B" w:rsidRDefault="006875ED" w:rsidP="007330C2">
                  <w:pPr>
                    <w:jc w:val="center"/>
                    <w:rPr>
                      <w:color w:val="000000"/>
                      <w:lang w:val="en-GB"/>
                    </w:rPr>
                  </w:pPr>
                  <w:r w:rsidRPr="00A4393B">
                    <w:rPr>
                      <w:color w:val="000000"/>
                      <w:lang w:val="en-GB"/>
                    </w:rPr>
                    <w:t>275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8D2B608" w14:textId="77777777" w:rsidR="006875ED" w:rsidRPr="00A4393B" w:rsidRDefault="006875ED" w:rsidP="007330C2">
                  <w:pPr>
                    <w:jc w:val="center"/>
                    <w:rPr>
                      <w:color w:val="000000"/>
                      <w:lang w:val="en-GB"/>
                    </w:rPr>
                  </w:pPr>
                  <w:r w:rsidRPr="00A4393B">
                    <w:rPr>
                      <w:color w:val="000000"/>
                      <w:lang w:val="en-GB"/>
                    </w:rPr>
                    <w:t>39.6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69E3324" w14:textId="77777777" w:rsidR="006875ED" w:rsidRPr="00A4393B" w:rsidRDefault="006875ED" w:rsidP="007330C2">
                  <w:pPr>
                    <w:jc w:val="center"/>
                    <w:rPr>
                      <w:color w:val="000000"/>
                      <w:lang w:val="en-GB"/>
                    </w:rPr>
                  </w:pPr>
                  <w:r w:rsidRPr="00A4393B">
                    <w:rPr>
                      <w:color w:val="000000"/>
                      <w:lang w:val="en-GB"/>
                    </w:rPr>
                    <w:t>420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E1CA494" w14:textId="77777777" w:rsidR="006875ED" w:rsidRPr="00A4393B" w:rsidRDefault="006875ED" w:rsidP="007330C2">
                  <w:pPr>
                    <w:jc w:val="center"/>
                    <w:rPr>
                      <w:color w:val="000000"/>
                      <w:lang w:val="en-GB"/>
                    </w:rPr>
                  </w:pPr>
                  <w:r w:rsidRPr="00A4393B">
                    <w:rPr>
                      <w:color w:val="000000"/>
                      <w:lang w:val="en-GB"/>
                    </w:rPr>
                    <w:t>60.4</w:t>
                  </w:r>
                </w:p>
              </w:tc>
            </w:tr>
            <w:tr w:rsidR="006875ED" w:rsidRPr="00A4393B" w14:paraId="34489645"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9600A"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646F5" w14:textId="77777777" w:rsidR="006875ED" w:rsidRPr="00A4393B" w:rsidRDefault="006875ED" w:rsidP="006875ED">
                  <w:pPr>
                    <w:jc w:val="both"/>
                    <w:rPr>
                      <w:color w:val="000000"/>
                      <w:lang w:val="en-GB"/>
                    </w:rPr>
                  </w:pPr>
                  <w:r w:rsidRPr="00A4393B">
                    <w:rPr>
                      <w:color w:val="000000"/>
                      <w:lang w:val="en-GB"/>
                    </w:rPr>
                    <w:t>Female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D1159" w14:textId="77777777" w:rsidR="006875ED" w:rsidRPr="00A4393B" w:rsidRDefault="006875ED" w:rsidP="007330C2">
                  <w:pPr>
                    <w:jc w:val="center"/>
                    <w:rPr>
                      <w:color w:val="000000"/>
                      <w:lang w:val="en-GB"/>
                    </w:rPr>
                  </w:pPr>
                  <w:r w:rsidRPr="00A4393B">
                    <w:rPr>
                      <w:color w:val="000000"/>
                      <w:lang w:val="en-GB"/>
                    </w:rPr>
                    <w:t>670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F7633" w14:textId="77777777" w:rsidR="006875ED" w:rsidRPr="00A4393B" w:rsidRDefault="006875ED" w:rsidP="007330C2">
                  <w:pPr>
                    <w:jc w:val="center"/>
                    <w:rPr>
                      <w:color w:val="000000"/>
                      <w:lang w:val="en-GB"/>
                    </w:rPr>
                  </w:pPr>
                  <w:r w:rsidRPr="00A4393B">
                    <w:rPr>
                      <w:color w:val="000000"/>
                      <w:lang w:val="en-GB"/>
                    </w:rPr>
                    <w:t>56.3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176478A" w14:textId="77777777" w:rsidR="006875ED" w:rsidRPr="00A4393B" w:rsidRDefault="006875ED" w:rsidP="007330C2">
                  <w:pPr>
                    <w:jc w:val="center"/>
                    <w:rPr>
                      <w:color w:val="000000"/>
                      <w:lang w:val="en-GB"/>
                    </w:rPr>
                  </w:pPr>
                  <w:r w:rsidRPr="00A4393B">
                    <w:rPr>
                      <w:color w:val="000000"/>
                      <w:lang w:val="en-GB"/>
                    </w:rPr>
                    <w:t>520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1A337C6" w14:textId="77777777" w:rsidR="006875ED" w:rsidRPr="00A4393B" w:rsidRDefault="006875ED" w:rsidP="007330C2">
                  <w:pPr>
                    <w:jc w:val="center"/>
                    <w:rPr>
                      <w:color w:val="000000"/>
                      <w:lang w:val="en-GB"/>
                    </w:rPr>
                  </w:pPr>
                  <w:r w:rsidRPr="00A4393B">
                    <w:rPr>
                      <w:color w:val="000000"/>
                      <w:lang w:val="en-GB"/>
                    </w:rPr>
                    <w:t>43.7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D9F7B12"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A416111" w14:textId="77777777" w:rsidR="006875ED" w:rsidRPr="00A4393B" w:rsidRDefault="006875ED" w:rsidP="007330C2">
                  <w:pPr>
                    <w:jc w:val="center"/>
                    <w:rPr>
                      <w:color w:val="000000"/>
                      <w:lang w:val="en-GB"/>
                    </w:rPr>
                  </w:pPr>
                  <w:r w:rsidRPr="00A4393B">
                    <w:rPr>
                      <w:color w:val="000000"/>
                      <w:lang w:val="en-GB"/>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935A902"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AA197C7" w14:textId="77777777" w:rsidR="006875ED" w:rsidRPr="00A4393B" w:rsidRDefault="006875ED" w:rsidP="007330C2">
                  <w:pPr>
                    <w:jc w:val="center"/>
                    <w:rPr>
                      <w:color w:val="000000"/>
                      <w:lang w:val="en-GB"/>
                    </w:rPr>
                  </w:pPr>
                  <w:r w:rsidRPr="00A4393B">
                    <w:rPr>
                      <w:color w:val="000000"/>
                      <w:lang w:val="en-GB"/>
                    </w:rPr>
                    <w:t>0</w:t>
                  </w:r>
                </w:p>
              </w:tc>
            </w:tr>
            <w:tr w:rsidR="006875ED" w:rsidRPr="00A4393B" w14:paraId="4623C533"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99AE6" w14:textId="77777777" w:rsidR="006875ED" w:rsidRPr="00A4393B" w:rsidRDefault="006875ED" w:rsidP="006875ED">
                  <w:pPr>
                    <w:jc w:val="both"/>
                    <w:rPr>
                      <w:color w:val="000000"/>
                      <w:lang w:val="en-GB"/>
                    </w:rPr>
                  </w:pPr>
                  <w:r w:rsidRPr="00A4393B">
                    <w:rPr>
                      <w:color w:val="000000"/>
                      <w:lang w:val="en-GB"/>
                    </w:rPr>
                    <w:t>Age [years]</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84E7B" w14:textId="77777777" w:rsidR="006875ED" w:rsidRPr="00A4393B" w:rsidRDefault="006875ED" w:rsidP="006875ED">
                  <w:pPr>
                    <w:jc w:val="both"/>
                    <w:rPr>
                      <w:color w:val="000000"/>
                      <w:lang w:val="en-GB"/>
                    </w:rPr>
                  </w:pPr>
                  <w:r w:rsidRPr="00A4393B">
                    <w:rPr>
                      <w:color w:val="000000"/>
                      <w:lang w:val="en-GB"/>
                    </w:rPr>
                    <w:t>≤50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7B83A" w14:textId="77777777" w:rsidR="006875ED" w:rsidRPr="00A4393B" w:rsidRDefault="006875ED" w:rsidP="007330C2">
                  <w:pPr>
                    <w:jc w:val="center"/>
                    <w:rPr>
                      <w:lang w:val="en-GB"/>
                    </w:rPr>
                  </w:pPr>
                  <w:r w:rsidRPr="00A4393B">
                    <w:rPr>
                      <w:lang w:val="en-GB"/>
                    </w:rPr>
                    <w:t>11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34024" w14:textId="77777777" w:rsidR="006875ED" w:rsidRPr="00A4393B" w:rsidRDefault="006875ED" w:rsidP="007330C2">
                  <w:pPr>
                    <w:jc w:val="center"/>
                    <w:rPr>
                      <w:lang w:val="en-GB"/>
                    </w:rPr>
                  </w:pPr>
                  <w:r w:rsidRPr="00A4393B">
                    <w:rPr>
                      <w:lang w:val="en-GB"/>
                    </w:rPr>
                    <w:t>1</w:t>
                  </w:r>
                  <w:r w:rsidRPr="00A4393B">
                    <w:rPr>
                      <w:color w:val="000000"/>
                      <w:lang w:val="en-GB"/>
                    </w:rPr>
                    <w:t>.</w:t>
                  </w:r>
                  <w:r w:rsidRPr="00A4393B">
                    <w:rPr>
                      <w:lang w:val="en-GB"/>
                    </w:rPr>
                    <w:t>6</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3909253" w14:textId="77777777" w:rsidR="006875ED" w:rsidRPr="00A4393B" w:rsidRDefault="006875ED" w:rsidP="007330C2">
                  <w:pPr>
                    <w:jc w:val="center"/>
                    <w:rPr>
                      <w:lang w:val="en-GB"/>
                    </w:rPr>
                  </w:pPr>
                  <w:r w:rsidRPr="00A4393B">
                    <w:rPr>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C4A4D8B" w14:textId="77777777" w:rsidR="006875ED" w:rsidRPr="00A4393B" w:rsidRDefault="006875ED" w:rsidP="007330C2">
                  <w:pPr>
                    <w:jc w:val="center"/>
                    <w:rPr>
                      <w:lang w:val="en-GB"/>
                    </w:rPr>
                  </w:pPr>
                  <w:r w:rsidRPr="00A4393B">
                    <w:rPr>
                      <w:lang w:val="en-GB"/>
                    </w:rPr>
                    <w:t>0</w:t>
                  </w:r>
                  <w:r w:rsidRPr="00A4393B">
                    <w:rPr>
                      <w:color w:val="000000"/>
                      <w:lang w:val="en-GB"/>
                    </w:rPr>
                    <w:t>.</w:t>
                  </w:r>
                  <w:r w:rsidRPr="00A4393B">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98DD411" w14:textId="77777777" w:rsidR="006875ED" w:rsidRPr="00A4393B" w:rsidRDefault="006875ED" w:rsidP="007330C2">
                  <w:pPr>
                    <w:jc w:val="center"/>
                    <w:rPr>
                      <w:lang w:val="en-GB"/>
                    </w:rPr>
                  </w:pPr>
                  <w:r w:rsidRPr="00A4393B">
                    <w:rPr>
                      <w:lang w:val="en-GB"/>
                    </w:rPr>
                    <w:t>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10D72B4" w14:textId="77777777" w:rsidR="006875ED" w:rsidRPr="00A4393B" w:rsidRDefault="006875ED" w:rsidP="007330C2">
                  <w:pPr>
                    <w:jc w:val="center"/>
                    <w:rPr>
                      <w:lang w:val="en-GB"/>
                    </w:rPr>
                  </w:pPr>
                  <w:r w:rsidRPr="00A4393B">
                    <w:rPr>
                      <w:lang w:val="en-GB"/>
                    </w:rPr>
                    <w:t>2</w:t>
                  </w:r>
                  <w:r w:rsidRPr="00A4393B">
                    <w:rPr>
                      <w:color w:val="000000"/>
                      <w:lang w:val="en-GB"/>
                    </w:rPr>
                    <w:t>.</w:t>
                  </w:r>
                  <w:r w:rsidRPr="00A4393B">
                    <w:rPr>
                      <w:lang w:val="en-GB"/>
                    </w:rPr>
                    <w:t>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BF65E1F" w14:textId="77777777" w:rsidR="006875ED" w:rsidRPr="00A4393B" w:rsidRDefault="006875ED" w:rsidP="007330C2">
                  <w:pPr>
                    <w:jc w:val="center"/>
                    <w:rPr>
                      <w:lang w:val="en-GB"/>
                    </w:rPr>
                  </w:pPr>
                  <w:r w:rsidRPr="00A4393B">
                    <w:rPr>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585B956" w14:textId="77777777" w:rsidR="006875ED" w:rsidRPr="00A4393B" w:rsidRDefault="006875ED" w:rsidP="007330C2">
                  <w:pPr>
                    <w:jc w:val="center"/>
                    <w:rPr>
                      <w:lang w:val="en-GB"/>
                    </w:rPr>
                  </w:pPr>
                  <w:r w:rsidRPr="00A4393B">
                    <w:rPr>
                      <w:lang w:val="en-GB"/>
                    </w:rPr>
                    <w:t>0</w:t>
                  </w:r>
                  <w:r w:rsidRPr="00A4393B">
                    <w:rPr>
                      <w:color w:val="000000"/>
                      <w:lang w:val="en-GB"/>
                    </w:rPr>
                    <w:t>.</w:t>
                  </w:r>
                  <w:r w:rsidRPr="00A4393B">
                    <w:rPr>
                      <w:lang w:val="en-GB"/>
                    </w:rPr>
                    <w:t>0</w:t>
                  </w:r>
                </w:p>
              </w:tc>
            </w:tr>
            <w:tr w:rsidR="006875ED" w:rsidRPr="00A4393B" w14:paraId="2E04212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10EC4"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05BDA" w14:textId="77777777" w:rsidR="006875ED" w:rsidRPr="00A4393B" w:rsidRDefault="006875ED" w:rsidP="006875ED">
                  <w:pPr>
                    <w:jc w:val="both"/>
                    <w:rPr>
                      <w:color w:val="000000"/>
                      <w:lang w:val="en-GB"/>
                    </w:rPr>
                  </w:pPr>
                  <w:r w:rsidRPr="00A4393B">
                    <w:rPr>
                      <w:color w:val="000000"/>
                      <w:lang w:val="en-GB"/>
                    </w:rPr>
                    <w:t>51–70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0B48E" w14:textId="77777777" w:rsidR="006875ED" w:rsidRPr="00A4393B" w:rsidRDefault="006875ED" w:rsidP="007330C2">
                  <w:pPr>
                    <w:jc w:val="center"/>
                    <w:rPr>
                      <w:lang w:val="en-GB"/>
                    </w:rPr>
                  </w:pPr>
                  <w:r w:rsidRPr="00A4393B">
                    <w:rPr>
                      <w:lang w:val="en-GB"/>
                    </w:rPr>
                    <w:t>598</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B76E4" w14:textId="77777777" w:rsidR="006875ED" w:rsidRPr="00A4393B" w:rsidRDefault="006875ED" w:rsidP="007330C2">
                  <w:pPr>
                    <w:jc w:val="center"/>
                    <w:rPr>
                      <w:lang w:val="en-GB"/>
                    </w:rPr>
                  </w:pPr>
                  <w:r w:rsidRPr="00A4393B">
                    <w:rPr>
                      <w:lang w:val="en-GB"/>
                    </w:rPr>
                    <w:t>89</w:t>
                  </w:r>
                  <w:r w:rsidRPr="00A4393B">
                    <w:rPr>
                      <w:color w:val="000000"/>
                      <w:lang w:val="en-GB"/>
                    </w:rPr>
                    <w:t>.</w:t>
                  </w:r>
                  <w:r w:rsidRPr="00A4393B">
                    <w:rPr>
                      <w:lang w:val="en-GB"/>
                    </w:rPr>
                    <w:t>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A6CD15C" w14:textId="77777777" w:rsidR="006875ED" w:rsidRPr="00A4393B" w:rsidRDefault="006875ED" w:rsidP="007330C2">
                  <w:pPr>
                    <w:jc w:val="center"/>
                    <w:rPr>
                      <w:lang w:val="en-GB"/>
                    </w:rPr>
                  </w:pPr>
                  <w:r w:rsidRPr="00A4393B">
                    <w:rPr>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BA889AB" w14:textId="77777777" w:rsidR="006875ED" w:rsidRPr="00A4393B" w:rsidRDefault="006875ED" w:rsidP="007330C2">
                  <w:pPr>
                    <w:jc w:val="center"/>
                    <w:rPr>
                      <w:lang w:val="en-GB"/>
                    </w:rPr>
                  </w:pPr>
                  <w:r w:rsidRPr="00A4393B">
                    <w:rPr>
                      <w:lang w:val="en-GB"/>
                    </w:rPr>
                    <w:t>0</w:t>
                  </w:r>
                  <w:r w:rsidRPr="00A4393B">
                    <w:rPr>
                      <w:color w:val="000000"/>
                      <w:lang w:val="en-GB"/>
                    </w:rPr>
                    <w:t>.</w:t>
                  </w:r>
                  <w:r w:rsidRPr="00A4393B">
                    <w:rPr>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BB63764" w14:textId="77777777" w:rsidR="006875ED" w:rsidRPr="00A4393B" w:rsidRDefault="006875ED" w:rsidP="007330C2">
                  <w:pPr>
                    <w:jc w:val="center"/>
                    <w:rPr>
                      <w:lang w:val="en-GB"/>
                    </w:rPr>
                  </w:pPr>
                  <w:r w:rsidRPr="00A4393B">
                    <w:rPr>
                      <w:lang w:val="en-GB"/>
                    </w:rPr>
                    <w:t>267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877E21B" w14:textId="77777777" w:rsidR="006875ED" w:rsidRPr="00A4393B" w:rsidRDefault="006875ED" w:rsidP="007330C2">
                  <w:pPr>
                    <w:jc w:val="center"/>
                    <w:rPr>
                      <w:lang w:val="en-GB"/>
                    </w:rPr>
                  </w:pPr>
                  <w:r w:rsidRPr="00A4393B">
                    <w:rPr>
                      <w:lang w:val="en-GB"/>
                    </w:rPr>
                    <w:t>97</w:t>
                  </w:r>
                  <w:r w:rsidRPr="00A4393B">
                    <w:rPr>
                      <w:color w:val="000000"/>
                      <w:lang w:val="en-GB"/>
                    </w:rPr>
                    <w:t>.</w:t>
                  </w:r>
                  <w:r w:rsidRPr="00A4393B">
                    <w:rPr>
                      <w:lang w:val="en-GB"/>
                    </w:rPr>
                    <w:t>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A29D324" w14:textId="77777777" w:rsidR="006875ED" w:rsidRPr="00A4393B" w:rsidRDefault="006875ED" w:rsidP="007330C2">
                  <w:pPr>
                    <w:jc w:val="center"/>
                    <w:rPr>
                      <w:lang w:val="en-GB"/>
                    </w:rPr>
                  </w:pPr>
                  <w:r w:rsidRPr="00A4393B">
                    <w:rPr>
                      <w:lang w:val="en-GB"/>
                    </w:rPr>
                    <w:t>131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195E1CC" w14:textId="77777777" w:rsidR="006875ED" w:rsidRPr="00A4393B" w:rsidRDefault="006875ED" w:rsidP="007330C2">
                  <w:pPr>
                    <w:jc w:val="center"/>
                    <w:rPr>
                      <w:lang w:val="en-GB"/>
                    </w:rPr>
                  </w:pPr>
                  <w:r w:rsidRPr="00A4393B">
                    <w:rPr>
                      <w:lang w:val="en-GB"/>
                    </w:rPr>
                    <w:t>31</w:t>
                  </w:r>
                  <w:r w:rsidRPr="00A4393B">
                    <w:rPr>
                      <w:color w:val="000000"/>
                      <w:lang w:val="en-GB"/>
                    </w:rPr>
                    <w:t>.</w:t>
                  </w:r>
                  <w:r w:rsidRPr="00A4393B">
                    <w:rPr>
                      <w:lang w:val="en-GB"/>
                    </w:rPr>
                    <w:t>2</w:t>
                  </w:r>
                </w:p>
              </w:tc>
            </w:tr>
            <w:tr w:rsidR="006875ED" w:rsidRPr="00A4393B" w14:paraId="5F2BC47A"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8D166"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6160B" w14:textId="77777777" w:rsidR="006875ED" w:rsidRPr="00A4393B" w:rsidRDefault="006875ED" w:rsidP="006875ED">
                  <w:pPr>
                    <w:jc w:val="both"/>
                    <w:rPr>
                      <w:color w:val="000000"/>
                      <w:lang w:val="en-GB"/>
                    </w:rPr>
                  </w:pPr>
                  <w:r w:rsidRPr="00A4393B">
                    <w:rPr>
                      <w:color w:val="000000"/>
                      <w:lang w:val="en-GB"/>
                    </w:rPr>
                    <w:t>71–80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84B55" w14:textId="77777777" w:rsidR="006875ED" w:rsidRPr="00A4393B" w:rsidRDefault="006875ED" w:rsidP="007330C2">
                  <w:pPr>
                    <w:jc w:val="center"/>
                    <w:rPr>
                      <w:lang w:val="en-GB"/>
                    </w:rPr>
                  </w:pPr>
                  <w:r w:rsidRPr="00A4393B">
                    <w:rPr>
                      <w:lang w:val="en-GB"/>
                    </w:rPr>
                    <w:t>61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BEE395" w14:textId="77777777" w:rsidR="006875ED" w:rsidRPr="00A4393B" w:rsidRDefault="006875ED" w:rsidP="007330C2">
                  <w:pPr>
                    <w:jc w:val="center"/>
                    <w:rPr>
                      <w:lang w:val="en-GB"/>
                    </w:rPr>
                  </w:pPr>
                  <w:r w:rsidRPr="00A4393B">
                    <w:rPr>
                      <w:lang w:val="en-GB"/>
                    </w:rPr>
                    <w:t>9</w:t>
                  </w:r>
                  <w:r w:rsidRPr="00A4393B">
                    <w:rPr>
                      <w:color w:val="000000"/>
                      <w:lang w:val="en-GB"/>
                    </w:rPr>
                    <w:t>.</w:t>
                  </w:r>
                  <w:r w:rsidRPr="00A4393B">
                    <w:rPr>
                      <w:lang w:val="en-GB"/>
                    </w:rPr>
                    <w:t>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22D8D98" w14:textId="77777777" w:rsidR="006875ED" w:rsidRPr="00A4393B" w:rsidRDefault="006875ED" w:rsidP="007330C2">
                  <w:pPr>
                    <w:jc w:val="center"/>
                    <w:rPr>
                      <w:lang w:val="en-GB"/>
                    </w:rPr>
                  </w:pPr>
                  <w:r w:rsidRPr="00A4393B">
                    <w:rPr>
                      <w:lang w:val="en-GB"/>
                    </w:rPr>
                    <w:t>451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89DB81D" w14:textId="77777777" w:rsidR="006875ED" w:rsidRPr="00A4393B" w:rsidRDefault="006875ED" w:rsidP="007330C2">
                  <w:pPr>
                    <w:jc w:val="center"/>
                    <w:rPr>
                      <w:lang w:val="en-GB"/>
                    </w:rPr>
                  </w:pPr>
                  <w:r w:rsidRPr="00A4393B">
                    <w:rPr>
                      <w:lang w:val="en-GB"/>
                    </w:rPr>
                    <w:t>86</w:t>
                  </w:r>
                  <w:r w:rsidRPr="00A4393B">
                    <w:rPr>
                      <w:color w:val="000000"/>
                      <w:lang w:val="en-GB"/>
                    </w:rPr>
                    <w:t>.</w:t>
                  </w:r>
                  <w:r w:rsidRPr="00A4393B">
                    <w:rPr>
                      <w:lang w:val="en-GB"/>
                    </w:rPr>
                    <w:t>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5AD1DB4" w14:textId="77777777" w:rsidR="006875ED" w:rsidRPr="00A4393B" w:rsidRDefault="006875ED" w:rsidP="007330C2">
                  <w:pPr>
                    <w:jc w:val="center"/>
                    <w:rPr>
                      <w:lang w:val="en-GB"/>
                    </w:rPr>
                  </w:pPr>
                  <w:r w:rsidRPr="00A4393B">
                    <w:rPr>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D597541" w14:textId="77777777" w:rsidR="006875ED" w:rsidRPr="00A4393B" w:rsidRDefault="006875ED" w:rsidP="007330C2">
                  <w:pPr>
                    <w:jc w:val="center"/>
                    <w:rPr>
                      <w:lang w:val="en-GB"/>
                    </w:rPr>
                  </w:pPr>
                  <w:r w:rsidRPr="00A4393B">
                    <w:rPr>
                      <w:lang w:val="en-GB"/>
                    </w:rPr>
                    <w:t>0</w:t>
                  </w:r>
                  <w:r w:rsidRPr="00A4393B">
                    <w:rPr>
                      <w:color w:val="000000"/>
                      <w:lang w:val="en-GB"/>
                    </w:rPr>
                    <w:t>.</w:t>
                  </w:r>
                  <w:r w:rsidRPr="00A4393B">
                    <w:rPr>
                      <w:lang w:val="en-GB"/>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1BF429EA" w14:textId="77777777" w:rsidR="006875ED" w:rsidRPr="00A4393B" w:rsidRDefault="006875ED" w:rsidP="007330C2">
                  <w:pPr>
                    <w:jc w:val="center"/>
                    <w:rPr>
                      <w:lang w:val="en-GB"/>
                    </w:rPr>
                  </w:pPr>
                  <w:r w:rsidRPr="00A4393B">
                    <w:rPr>
                      <w:lang w:val="en-GB"/>
                    </w:rPr>
                    <w:t>259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0F8ADAF" w14:textId="77777777" w:rsidR="006875ED" w:rsidRPr="00A4393B" w:rsidRDefault="006875ED" w:rsidP="007330C2">
                  <w:pPr>
                    <w:jc w:val="center"/>
                    <w:rPr>
                      <w:lang w:val="en-GB"/>
                    </w:rPr>
                  </w:pPr>
                  <w:r w:rsidRPr="00A4393B">
                    <w:rPr>
                      <w:lang w:val="en-GB"/>
                    </w:rPr>
                    <w:t>61</w:t>
                  </w:r>
                  <w:r w:rsidRPr="00A4393B">
                    <w:rPr>
                      <w:color w:val="000000"/>
                      <w:lang w:val="en-GB"/>
                    </w:rPr>
                    <w:t>.</w:t>
                  </w:r>
                  <w:r w:rsidRPr="00A4393B">
                    <w:rPr>
                      <w:lang w:val="en-GB"/>
                    </w:rPr>
                    <w:t>7</w:t>
                  </w:r>
                </w:p>
              </w:tc>
            </w:tr>
            <w:tr w:rsidR="006875ED" w:rsidRPr="00A4393B" w14:paraId="726FA375"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D551D"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701D7" w14:textId="77777777" w:rsidR="006875ED" w:rsidRPr="00A4393B" w:rsidRDefault="006875ED" w:rsidP="006875ED">
                  <w:pPr>
                    <w:jc w:val="both"/>
                    <w:rPr>
                      <w:color w:val="000000"/>
                      <w:lang w:val="en-GB"/>
                    </w:rPr>
                  </w:pPr>
                  <w:r w:rsidRPr="00A4393B">
                    <w:rPr>
                      <w:color w:val="000000"/>
                      <w:lang w:val="en-GB"/>
                    </w:rPr>
                    <w:t>&gt;80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E79CE" w14:textId="77777777" w:rsidR="006875ED" w:rsidRPr="00A4393B" w:rsidRDefault="006875ED" w:rsidP="007330C2">
                  <w:pPr>
                    <w:jc w:val="center"/>
                    <w:rPr>
                      <w:lang w:val="en-GB"/>
                    </w:rPr>
                  </w:pPr>
                  <w:r w:rsidRPr="00A4393B">
                    <w:rPr>
                      <w:lang w:val="en-GB"/>
                    </w:rPr>
                    <w:t>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D8D5" w14:textId="77777777" w:rsidR="006875ED" w:rsidRPr="00A4393B" w:rsidRDefault="006875ED" w:rsidP="007330C2">
                  <w:pPr>
                    <w:jc w:val="center"/>
                    <w:rPr>
                      <w:lang w:val="en-GB"/>
                    </w:rPr>
                  </w:pPr>
                  <w:r w:rsidRPr="00A4393B">
                    <w:rPr>
                      <w:lang w:val="en-GB"/>
                    </w:rPr>
                    <w:t>0</w:t>
                  </w:r>
                  <w:r w:rsidRPr="00A4393B">
                    <w:rPr>
                      <w:color w:val="000000"/>
                      <w:lang w:val="en-GB"/>
                    </w:rPr>
                    <w:t>.</w:t>
                  </w:r>
                  <w:r w:rsidRPr="00A4393B">
                    <w:rPr>
                      <w:lang w:val="en-GB"/>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0624D1B" w14:textId="77777777" w:rsidR="006875ED" w:rsidRPr="00A4393B" w:rsidRDefault="006875ED" w:rsidP="007330C2">
                  <w:pPr>
                    <w:jc w:val="center"/>
                    <w:rPr>
                      <w:lang w:val="en-GB"/>
                    </w:rPr>
                  </w:pPr>
                  <w:r w:rsidRPr="00A4393B">
                    <w:rPr>
                      <w:lang w:val="en-GB"/>
                    </w:rPr>
                    <w:t>69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634C39A" w14:textId="77777777" w:rsidR="006875ED" w:rsidRPr="00A4393B" w:rsidRDefault="006875ED" w:rsidP="007330C2">
                  <w:pPr>
                    <w:jc w:val="center"/>
                    <w:rPr>
                      <w:lang w:val="en-GB"/>
                    </w:rPr>
                  </w:pPr>
                  <w:r w:rsidRPr="00A4393B">
                    <w:rPr>
                      <w:lang w:val="en-GB"/>
                    </w:rPr>
                    <w:t>13</w:t>
                  </w:r>
                  <w:r w:rsidRPr="00A4393B">
                    <w:rPr>
                      <w:color w:val="000000"/>
                      <w:lang w:val="en-GB"/>
                    </w:rPr>
                    <w:t>.</w:t>
                  </w:r>
                  <w:r w:rsidRPr="00A4393B">
                    <w:rPr>
                      <w:lang w:val="en-GB"/>
                    </w:rPr>
                    <w:t>3</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140A6AA" w14:textId="77777777" w:rsidR="006875ED" w:rsidRPr="00A4393B" w:rsidRDefault="006875ED" w:rsidP="007330C2">
                  <w:pPr>
                    <w:jc w:val="center"/>
                    <w:rPr>
                      <w:lang w:val="en-GB"/>
                    </w:rPr>
                  </w:pPr>
                  <w:r w:rsidRPr="00A4393B">
                    <w:rPr>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84698AE" w14:textId="77777777" w:rsidR="006875ED" w:rsidRPr="00A4393B" w:rsidRDefault="006875ED" w:rsidP="007330C2">
                  <w:pPr>
                    <w:jc w:val="center"/>
                    <w:rPr>
                      <w:lang w:val="en-GB"/>
                    </w:rPr>
                  </w:pPr>
                  <w:r w:rsidRPr="00A4393B">
                    <w:rPr>
                      <w:lang w:val="en-GB"/>
                    </w:rPr>
                    <w:t>0</w:t>
                  </w:r>
                  <w:r w:rsidRPr="00A4393B">
                    <w:rPr>
                      <w:color w:val="000000"/>
                      <w:lang w:val="en-GB"/>
                    </w:rPr>
                    <w:t>.</w:t>
                  </w:r>
                  <w:r w:rsidRPr="00A4393B">
                    <w:rPr>
                      <w:lang w:val="en-GB"/>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75C2BA6" w14:textId="77777777" w:rsidR="006875ED" w:rsidRPr="00A4393B" w:rsidRDefault="006875ED" w:rsidP="007330C2">
                  <w:pPr>
                    <w:jc w:val="center"/>
                    <w:rPr>
                      <w:lang w:val="en-GB"/>
                    </w:rPr>
                  </w:pPr>
                  <w:r w:rsidRPr="00A4393B">
                    <w:rPr>
                      <w:lang w:val="en-GB"/>
                    </w:rPr>
                    <w:t>30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6032A03" w14:textId="77777777" w:rsidR="006875ED" w:rsidRPr="00A4393B" w:rsidRDefault="006875ED" w:rsidP="007330C2">
                  <w:pPr>
                    <w:jc w:val="center"/>
                    <w:rPr>
                      <w:lang w:val="en-GB"/>
                    </w:rPr>
                  </w:pPr>
                  <w:r w:rsidRPr="00A4393B">
                    <w:rPr>
                      <w:lang w:val="en-GB"/>
                    </w:rPr>
                    <w:t>7</w:t>
                  </w:r>
                  <w:r w:rsidRPr="00A4393B">
                    <w:rPr>
                      <w:color w:val="000000"/>
                      <w:lang w:val="en-GB"/>
                    </w:rPr>
                    <w:t>.</w:t>
                  </w:r>
                  <w:r w:rsidRPr="00A4393B">
                    <w:rPr>
                      <w:lang w:val="en-GB"/>
                    </w:rPr>
                    <w:t>1</w:t>
                  </w:r>
                </w:p>
              </w:tc>
            </w:tr>
            <w:tr w:rsidR="006875ED" w:rsidRPr="00A4393B" w14:paraId="3DF7F42A"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EAEC6" w14:textId="77777777" w:rsidR="006875ED" w:rsidRPr="00A4393B" w:rsidRDefault="006875ED" w:rsidP="006875ED">
                  <w:pPr>
                    <w:jc w:val="both"/>
                    <w:rPr>
                      <w:color w:val="000000"/>
                      <w:lang w:val="en-GB"/>
                    </w:rPr>
                  </w:pPr>
                  <w:r w:rsidRPr="00A4393B">
                    <w:rPr>
                      <w:color w:val="000000"/>
                      <w:lang w:val="en-GB"/>
                    </w:rPr>
                    <w:t>Weight [kg]</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3B1BA" w14:textId="77777777" w:rsidR="006875ED" w:rsidRPr="00A4393B" w:rsidRDefault="006875ED" w:rsidP="006875ED">
                  <w:pPr>
                    <w:jc w:val="both"/>
                    <w:rPr>
                      <w:color w:val="000000"/>
                      <w:lang w:val="en-GB"/>
                    </w:rPr>
                  </w:pPr>
                  <w:r w:rsidRPr="00A4393B">
                    <w:rPr>
                      <w:color w:val="000000"/>
                      <w:lang w:val="en-GB"/>
                    </w:rPr>
                    <w:t>≤60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61792" w14:textId="77777777" w:rsidR="006875ED" w:rsidRPr="00A4393B" w:rsidRDefault="006875ED" w:rsidP="007330C2">
                  <w:pPr>
                    <w:jc w:val="center"/>
                    <w:rPr>
                      <w:color w:val="000000"/>
                      <w:lang w:val="en-GB"/>
                    </w:rPr>
                  </w:pPr>
                  <w:r w:rsidRPr="00A4393B">
                    <w:rPr>
                      <w:color w:val="000000"/>
                      <w:lang w:val="en-GB"/>
                    </w:rPr>
                    <w:t>18</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2FE34" w14:textId="77777777" w:rsidR="006875ED" w:rsidRPr="00A4393B" w:rsidRDefault="006875ED" w:rsidP="007330C2">
                  <w:pPr>
                    <w:jc w:val="center"/>
                    <w:rPr>
                      <w:color w:val="000000"/>
                      <w:lang w:val="en-GB"/>
                    </w:rPr>
                  </w:pPr>
                  <w:r w:rsidRPr="00A4393B">
                    <w:rPr>
                      <w:color w:val="000000"/>
                      <w:lang w:val="en-GB"/>
                    </w:rPr>
                    <w:t>2.7</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6BED347" w14:textId="77777777" w:rsidR="006875ED" w:rsidRPr="00A4393B" w:rsidRDefault="006875ED" w:rsidP="007330C2">
                  <w:pPr>
                    <w:jc w:val="center"/>
                    <w:rPr>
                      <w:color w:val="000000"/>
                      <w:lang w:val="en-GB"/>
                    </w:rPr>
                  </w:pPr>
                  <w:r w:rsidRPr="00A4393B">
                    <w:rPr>
                      <w:color w:val="000000"/>
                      <w:lang w:val="en-GB"/>
                    </w:rPr>
                    <w:t>34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1BC2215" w14:textId="77777777" w:rsidR="006875ED" w:rsidRPr="00A4393B" w:rsidRDefault="006875ED" w:rsidP="007330C2">
                  <w:pPr>
                    <w:jc w:val="center"/>
                    <w:rPr>
                      <w:color w:val="000000"/>
                      <w:lang w:val="en-GB"/>
                    </w:rPr>
                  </w:pPr>
                  <w:r w:rsidRPr="00A4393B">
                    <w:rPr>
                      <w:color w:val="000000"/>
                      <w:lang w:val="en-GB"/>
                    </w:rPr>
                    <w:t>6.5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97470EB" w14:textId="77777777" w:rsidR="006875ED" w:rsidRPr="00A4393B" w:rsidRDefault="006875ED" w:rsidP="007330C2">
                  <w:pPr>
                    <w:jc w:val="center"/>
                    <w:rPr>
                      <w:color w:val="000000"/>
                      <w:lang w:val="en-GB"/>
                    </w:rPr>
                  </w:pPr>
                  <w:r w:rsidRPr="00A4393B">
                    <w:rPr>
                      <w:color w:val="000000"/>
                      <w:lang w:val="en-GB"/>
                    </w:rPr>
                    <w:t>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31CD9C9" w14:textId="77777777" w:rsidR="006875ED" w:rsidRPr="00A4393B" w:rsidRDefault="006875ED" w:rsidP="007330C2">
                  <w:pPr>
                    <w:jc w:val="center"/>
                    <w:rPr>
                      <w:color w:val="000000"/>
                      <w:lang w:val="en-GB"/>
                    </w:rPr>
                  </w:pPr>
                  <w:r w:rsidRPr="00A4393B">
                    <w:rPr>
                      <w:color w:val="000000"/>
                      <w:lang w:val="en-GB"/>
                    </w:rPr>
                    <w:t>1.1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4DBDBDE" w14:textId="77777777" w:rsidR="006875ED" w:rsidRPr="00A4393B" w:rsidRDefault="006875ED" w:rsidP="007330C2">
                  <w:pPr>
                    <w:jc w:val="center"/>
                    <w:rPr>
                      <w:color w:val="000000"/>
                      <w:lang w:val="en-GB"/>
                    </w:rPr>
                  </w:pPr>
                  <w:r w:rsidRPr="00A4393B">
                    <w:rPr>
                      <w:color w:val="000000"/>
                      <w:lang w:val="en-GB"/>
                    </w:rPr>
                    <w:t>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18ECA68" w14:textId="77777777" w:rsidR="006875ED" w:rsidRPr="00A4393B" w:rsidRDefault="006875ED" w:rsidP="007330C2">
                  <w:pPr>
                    <w:jc w:val="center"/>
                    <w:rPr>
                      <w:color w:val="000000"/>
                      <w:lang w:val="en-GB"/>
                    </w:rPr>
                  </w:pPr>
                  <w:r w:rsidRPr="00A4393B">
                    <w:rPr>
                      <w:color w:val="000000"/>
                      <w:lang w:val="en-GB"/>
                    </w:rPr>
                    <w:t>0.2</w:t>
                  </w:r>
                </w:p>
              </w:tc>
            </w:tr>
            <w:tr w:rsidR="006875ED" w:rsidRPr="00A4393B" w14:paraId="62077730"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EB6D0"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3550" w14:textId="77777777" w:rsidR="006875ED" w:rsidRPr="00A4393B" w:rsidRDefault="006875ED" w:rsidP="006875ED">
                  <w:pPr>
                    <w:jc w:val="both"/>
                    <w:rPr>
                      <w:color w:val="000000"/>
                      <w:lang w:val="en-GB"/>
                    </w:rPr>
                  </w:pPr>
                  <w:r w:rsidRPr="00A4393B">
                    <w:rPr>
                      <w:color w:val="000000"/>
                      <w:lang w:val="en-GB"/>
                    </w:rPr>
                    <w:t>61–80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1F954" w14:textId="77777777" w:rsidR="006875ED" w:rsidRPr="00A4393B" w:rsidRDefault="006875ED" w:rsidP="007330C2">
                  <w:pPr>
                    <w:jc w:val="center"/>
                    <w:rPr>
                      <w:color w:val="000000"/>
                      <w:lang w:val="en-GB"/>
                    </w:rPr>
                  </w:pPr>
                  <w:r w:rsidRPr="00A4393B">
                    <w:rPr>
                      <w:color w:val="000000"/>
                      <w:lang w:val="en-GB"/>
                    </w:rPr>
                    <w:t>218</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6FF5B" w14:textId="77777777" w:rsidR="006875ED" w:rsidRPr="00A4393B" w:rsidRDefault="006875ED" w:rsidP="007330C2">
                  <w:pPr>
                    <w:jc w:val="center"/>
                    <w:rPr>
                      <w:color w:val="000000"/>
                      <w:lang w:val="en-GB"/>
                    </w:rPr>
                  </w:pPr>
                  <w:r w:rsidRPr="00A4393B">
                    <w:rPr>
                      <w:color w:val="000000"/>
                      <w:lang w:val="en-GB"/>
                    </w:rPr>
                    <w:t>32.5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F7F18DB" w14:textId="77777777" w:rsidR="006875ED" w:rsidRPr="00A4393B" w:rsidRDefault="006875ED" w:rsidP="007330C2">
                  <w:pPr>
                    <w:jc w:val="center"/>
                    <w:rPr>
                      <w:color w:val="000000"/>
                      <w:lang w:val="en-GB"/>
                    </w:rPr>
                  </w:pPr>
                  <w:r w:rsidRPr="00A4393B">
                    <w:rPr>
                      <w:color w:val="000000"/>
                      <w:lang w:val="en-GB"/>
                    </w:rPr>
                    <w:t>278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9E95862" w14:textId="77777777" w:rsidR="006875ED" w:rsidRPr="00A4393B" w:rsidRDefault="006875ED" w:rsidP="007330C2">
                  <w:pPr>
                    <w:jc w:val="center"/>
                    <w:rPr>
                      <w:color w:val="000000"/>
                      <w:lang w:val="en-GB"/>
                    </w:rPr>
                  </w:pPr>
                  <w:r w:rsidRPr="00A4393B">
                    <w:rPr>
                      <w:color w:val="000000"/>
                      <w:lang w:val="en-GB"/>
                    </w:rPr>
                    <w:t>53.5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7F084BC" w14:textId="77777777" w:rsidR="006875ED" w:rsidRPr="00A4393B" w:rsidRDefault="006875ED" w:rsidP="007330C2">
                  <w:pPr>
                    <w:jc w:val="center"/>
                    <w:rPr>
                      <w:color w:val="000000"/>
                      <w:lang w:val="en-GB"/>
                    </w:rPr>
                  </w:pPr>
                  <w:r w:rsidRPr="00A4393B">
                    <w:rPr>
                      <w:color w:val="000000"/>
                      <w:lang w:val="en-GB"/>
                    </w:rPr>
                    <w:t>30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1211809" w14:textId="77777777" w:rsidR="006875ED" w:rsidRPr="00A4393B" w:rsidRDefault="006875ED" w:rsidP="007330C2">
                  <w:pPr>
                    <w:jc w:val="center"/>
                    <w:rPr>
                      <w:color w:val="000000"/>
                      <w:lang w:val="en-GB"/>
                    </w:rPr>
                  </w:pPr>
                  <w:r w:rsidRPr="00A4393B">
                    <w:rPr>
                      <w:color w:val="000000"/>
                      <w:lang w:val="en-GB"/>
                    </w:rPr>
                    <w:t>10.9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3DA3CEC9" w14:textId="77777777" w:rsidR="006875ED" w:rsidRPr="00A4393B" w:rsidRDefault="006875ED" w:rsidP="007330C2">
                  <w:pPr>
                    <w:jc w:val="center"/>
                    <w:rPr>
                      <w:color w:val="000000"/>
                      <w:lang w:val="en-GB"/>
                    </w:rPr>
                  </w:pPr>
                  <w:r w:rsidRPr="00A4393B">
                    <w:rPr>
                      <w:color w:val="000000"/>
                      <w:lang w:val="en-GB"/>
                    </w:rPr>
                    <w:t>101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040D3BA" w14:textId="77777777" w:rsidR="006875ED" w:rsidRPr="00A4393B" w:rsidRDefault="006875ED" w:rsidP="007330C2">
                  <w:pPr>
                    <w:jc w:val="center"/>
                    <w:rPr>
                      <w:color w:val="000000"/>
                      <w:lang w:val="en-GB"/>
                    </w:rPr>
                  </w:pPr>
                  <w:r w:rsidRPr="00A4393B">
                    <w:rPr>
                      <w:color w:val="000000"/>
                      <w:lang w:val="en-GB"/>
                    </w:rPr>
                    <w:t>24.0</w:t>
                  </w:r>
                </w:p>
              </w:tc>
            </w:tr>
            <w:tr w:rsidR="006875ED" w:rsidRPr="00A4393B" w14:paraId="66D14DB7"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44680"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18314" w14:textId="77777777" w:rsidR="006875ED" w:rsidRPr="00A4393B" w:rsidRDefault="006875ED" w:rsidP="006875ED">
                  <w:pPr>
                    <w:jc w:val="both"/>
                    <w:rPr>
                      <w:color w:val="000000"/>
                      <w:lang w:val="en-GB"/>
                    </w:rPr>
                  </w:pPr>
                  <w:r w:rsidRPr="00A4393B">
                    <w:rPr>
                      <w:color w:val="000000"/>
                      <w:lang w:val="en-GB"/>
                    </w:rPr>
                    <w:t>81–100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E634B" w14:textId="77777777" w:rsidR="006875ED" w:rsidRPr="00A4393B" w:rsidRDefault="006875ED" w:rsidP="007330C2">
                  <w:pPr>
                    <w:jc w:val="center"/>
                    <w:rPr>
                      <w:color w:val="000000"/>
                      <w:lang w:val="en-GB"/>
                    </w:rPr>
                  </w:pPr>
                  <w:r w:rsidRPr="00A4393B">
                    <w:rPr>
                      <w:color w:val="000000"/>
                      <w:lang w:val="en-GB"/>
                    </w:rPr>
                    <w:t>301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40399" w14:textId="77777777" w:rsidR="006875ED" w:rsidRPr="00A4393B" w:rsidRDefault="006875ED" w:rsidP="007330C2">
                  <w:pPr>
                    <w:jc w:val="center"/>
                    <w:rPr>
                      <w:color w:val="000000"/>
                      <w:lang w:val="en-GB"/>
                    </w:rPr>
                  </w:pPr>
                  <w:r w:rsidRPr="00A4393B">
                    <w:rPr>
                      <w:color w:val="000000"/>
                      <w:lang w:val="en-GB"/>
                    </w:rPr>
                    <w:t>44.9</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2CAC5C5" w14:textId="77777777" w:rsidR="006875ED" w:rsidRPr="00A4393B" w:rsidRDefault="006875ED" w:rsidP="007330C2">
                  <w:pPr>
                    <w:jc w:val="center"/>
                    <w:rPr>
                      <w:color w:val="000000"/>
                      <w:lang w:val="en-GB"/>
                    </w:rPr>
                  </w:pPr>
                  <w:r w:rsidRPr="00A4393B">
                    <w:rPr>
                      <w:color w:val="000000"/>
                      <w:lang w:val="en-GB"/>
                    </w:rPr>
                    <w:t>181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811F175" w14:textId="77777777" w:rsidR="006875ED" w:rsidRPr="00A4393B" w:rsidRDefault="006875ED" w:rsidP="007330C2">
                  <w:pPr>
                    <w:jc w:val="center"/>
                    <w:rPr>
                      <w:color w:val="000000"/>
                      <w:lang w:val="en-GB"/>
                    </w:rPr>
                  </w:pPr>
                  <w:r w:rsidRPr="00A4393B">
                    <w:rPr>
                      <w:color w:val="000000"/>
                      <w:lang w:val="en-GB"/>
                    </w:rPr>
                    <w:t>34.8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368D5A4" w14:textId="77777777" w:rsidR="006875ED" w:rsidRPr="00A4393B" w:rsidRDefault="006875ED" w:rsidP="007330C2">
                  <w:pPr>
                    <w:jc w:val="center"/>
                    <w:rPr>
                      <w:color w:val="000000"/>
                      <w:lang w:val="en-GB"/>
                    </w:rPr>
                  </w:pPr>
                  <w:r w:rsidRPr="00A4393B">
                    <w:rPr>
                      <w:color w:val="000000"/>
                      <w:lang w:val="en-GB"/>
                    </w:rPr>
                    <w:t>118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7D8E0FF" w14:textId="77777777" w:rsidR="006875ED" w:rsidRPr="00A4393B" w:rsidRDefault="006875ED" w:rsidP="007330C2">
                  <w:pPr>
                    <w:jc w:val="center"/>
                    <w:rPr>
                      <w:color w:val="000000"/>
                      <w:lang w:val="en-GB"/>
                    </w:rPr>
                  </w:pPr>
                  <w:r w:rsidRPr="00A4393B">
                    <w:rPr>
                      <w:color w:val="000000"/>
                      <w:lang w:val="en-GB"/>
                    </w:rPr>
                    <w:t>42.9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63C9078" w14:textId="77777777" w:rsidR="006875ED" w:rsidRPr="00A4393B" w:rsidRDefault="006875ED" w:rsidP="007330C2">
                  <w:pPr>
                    <w:jc w:val="center"/>
                    <w:rPr>
                      <w:color w:val="000000"/>
                      <w:lang w:val="en-GB"/>
                    </w:rPr>
                  </w:pPr>
                  <w:r w:rsidRPr="00A4393B">
                    <w:rPr>
                      <w:color w:val="000000"/>
                      <w:lang w:val="en-GB"/>
                    </w:rPr>
                    <w:t>218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C7F32EB" w14:textId="77777777" w:rsidR="006875ED" w:rsidRPr="00A4393B" w:rsidRDefault="006875ED" w:rsidP="007330C2">
                  <w:pPr>
                    <w:jc w:val="center"/>
                    <w:rPr>
                      <w:color w:val="000000"/>
                      <w:lang w:val="en-GB"/>
                    </w:rPr>
                  </w:pPr>
                  <w:r w:rsidRPr="00A4393B">
                    <w:rPr>
                      <w:color w:val="000000"/>
                      <w:lang w:val="en-GB"/>
                    </w:rPr>
                    <w:t>51.9</w:t>
                  </w:r>
                </w:p>
              </w:tc>
            </w:tr>
            <w:tr w:rsidR="006875ED" w:rsidRPr="00A4393B" w14:paraId="6723EB8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F5880"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2D302" w14:textId="77777777" w:rsidR="006875ED" w:rsidRPr="00A4393B" w:rsidRDefault="006875ED" w:rsidP="006875ED">
                  <w:pPr>
                    <w:jc w:val="both"/>
                    <w:rPr>
                      <w:color w:val="000000"/>
                      <w:lang w:val="en-GB"/>
                    </w:rPr>
                  </w:pPr>
                  <w:r w:rsidRPr="00A4393B">
                    <w:rPr>
                      <w:color w:val="000000"/>
                      <w:lang w:val="en-GB"/>
                    </w:rPr>
                    <w:t>&gt;100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5C985" w14:textId="77777777" w:rsidR="006875ED" w:rsidRPr="00A4393B" w:rsidRDefault="006875ED" w:rsidP="007330C2">
                  <w:pPr>
                    <w:jc w:val="center"/>
                    <w:rPr>
                      <w:color w:val="000000"/>
                      <w:lang w:val="en-GB"/>
                    </w:rPr>
                  </w:pPr>
                  <w:r w:rsidRPr="00A4393B">
                    <w:rPr>
                      <w:color w:val="000000"/>
                      <w:lang w:val="en-GB"/>
                    </w:rPr>
                    <w:t>133</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0CC55" w14:textId="77777777" w:rsidR="006875ED" w:rsidRPr="00A4393B" w:rsidRDefault="006875ED" w:rsidP="007330C2">
                  <w:pPr>
                    <w:jc w:val="center"/>
                    <w:rPr>
                      <w:color w:val="000000"/>
                      <w:lang w:val="en-GB"/>
                    </w:rPr>
                  </w:pPr>
                  <w:r w:rsidRPr="00A4393B">
                    <w:rPr>
                      <w:color w:val="000000"/>
                      <w:lang w:val="en-GB"/>
                    </w:rPr>
                    <w:t>19.9</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12BAAA1" w14:textId="77777777" w:rsidR="006875ED" w:rsidRPr="00A4393B" w:rsidRDefault="006875ED" w:rsidP="007330C2">
                  <w:pPr>
                    <w:jc w:val="center"/>
                    <w:rPr>
                      <w:color w:val="000000"/>
                      <w:lang w:val="en-GB"/>
                    </w:rPr>
                  </w:pPr>
                  <w:r w:rsidRPr="00A4393B">
                    <w:rPr>
                      <w:color w:val="000000"/>
                      <w:lang w:val="en-GB"/>
                    </w:rPr>
                    <w:t>27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33D9C7B" w14:textId="77777777" w:rsidR="006875ED" w:rsidRPr="00A4393B" w:rsidRDefault="006875ED" w:rsidP="007330C2">
                  <w:pPr>
                    <w:jc w:val="center"/>
                    <w:rPr>
                      <w:color w:val="000000"/>
                      <w:lang w:val="en-GB"/>
                    </w:rPr>
                  </w:pPr>
                  <w:r w:rsidRPr="00A4393B">
                    <w:rPr>
                      <w:color w:val="000000"/>
                      <w:lang w:val="en-GB"/>
                    </w:rPr>
                    <w:t>5.2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DA90B26" w14:textId="77777777" w:rsidR="006875ED" w:rsidRPr="00A4393B" w:rsidRDefault="006875ED" w:rsidP="007330C2">
                  <w:pPr>
                    <w:jc w:val="center"/>
                    <w:rPr>
                      <w:color w:val="000000"/>
                      <w:lang w:val="en-GB"/>
                    </w:rPr>
                  </w:pPr>
                  <w:r w:rsidRPr="00A4393B">
                    <w:rPr>
                      <w:color w:val="000000"/>
                      <w:lang w:val="en-GB"/>
                    </w:rPr>
                    <w:t>124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91DA34B" w14:textId="77777777" w:rsidR="006875ED" w:rsidRPr="00A4393B" w:rsidRDefault="006875ED" w:rsidP="007330C2">
                  <w:pPr>
                    <w:jc w:val="center"/>
                    <w:rPr>
                      <w:color w:val="000000"/>
                      <w:lang w:val="en-GB"/>
                    </w:rPr>
                  </w:pPr>
                  <w:r w:rsidRPr="00A4393B">
                    <w:rPr>
                      <w:color w:val="000000"/>
                      <w:lang w:val="en-GB"/>
                    </w:rPr>
                    <w:t>45.1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10E6310" w14:textId="77777777" w:rsidR="006875ED" w:rsidRPr="00A4393B" w:rsidRDefault="006875ED" w:rsidP="007330C2">
                  <w:pPr>
                    <w:jc w:val="center"/>
                    <w:rPr>
                      <w:color w:val="000000"/>
                      <w:lang w:val="en-GB"/>
                    </w:rPr>
                  </w:pPr>
                  <w:r w:rsidRPr="00A4393B">
                    <w:rPr>
                      <w:color w:val="000000"/>
                      <w:lang w:val="en-GB"/>
                    </w:rPr>
                    <w:t>100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FFB4F73" w14:textId="77777777" w:rsidR="006875ED" w:rsidRPr="00A4393B" w:rsidRDefault="006875ED" w:rsidP="007330C2">
                  <w:pPr>
                    <w:jc w:val="center"/>
                    <w:rPr>
                      <w:color w:val="000000"/>
                      <w:lang w:val="en-GB"/>
                    </w:rPr>
                  </w:pPr>
                  <w:r w:rsidRPr="00A4393B">
                    <w:rPr>
                      <w:color w:val="000000"/>
                      <w:lang w:val="en-GB"/>
                    </w:rPr>
                    <w:t>23.8</w:t>
                  </w:r>
                </w:p>
              </w:tc>
            </w:tr>
            <w:tr w:rsidR="006875ED" w:rsidRPr="00A4393B" w14:paraId="0A66D67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AAE1" w14:textId="77777777" w:rsidR="006875ED" w:rsidRPr="00A4393B" w:rsidRDefault="006875ED" w:rsidP="006875ED">
                  <w:pPr>
                    <w:jc w:val="both"/>
                    <w:rPr>
                      <w:color w:val="000000"/>
                      <w:lang w:val="en-GB"/>
                    </w:rPr>
                  </w:pPr>
                  <w:r w:rsidRPr="00A4393B">
                    <w:rPr>
                      <w:color w:val="000000"/>
                      <w:lang w:val="en-GB"/>
                    </w:rPr>
                    <w:t>Height [cm]</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B57D9" w14:textId="77777777" w:rsidR="006875ED" w:rsidRPr="00A4393B" w:rsidRDefault="006875ED" w:rsidP="006875ED">
                  <w:pPr>
                    <w:jc w:val="both"/>
                    <w:rPr>
                      <w:color w:val="000000"/>
                      <w:lang w:val="en-GB"/>
                    </w:rPr>
                  </w:pPr>
                  <w:r w:rsidRPr="00A4393B">
                    <w:rPr>
                      <w:color w:val="000000"/>
                      <w:lang w:val="en-GB"/>
                    </w:rPr>
                    <w:t>≤157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5FF12" w14:textId="77777777" w:rsidR="006875ED" w:rsidRPr="00A4393B" w:rsidRDefault="006875ED" w:rsidP="007330C2">
                  <w:pPr>
                    <w:jc w:val="center"/>
                    <w:rPr>
                      <w:color w:val="000000"/>
                      <w:lang w:val="en-GB"/>
                    </w:rPr>
                  </w:pPr>
                  <w:r w:rsidRPr="00A4393B">
                    <w:rPr>
                      <w:color w:val="000000"/>
                      <w:lang w:val="en-GB"/>
                    </w:rPr>
                    <w:t>82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703D9" w14:textId="77777777" w:rsidR="006875ED" w:rsidRPr="00A4393B" w:rsidRDefault="006875ED" w:rsidP="007330C2">
                  <w:pPr>
                    <w:jc w:val="center"/>
                    <w:rPr>
                      <w:color w:val="000000"/>
                      <w:lang w:val="en-GB"/>
                    </w:rPr>
                  </w:pPr>
                  <w:r w:rsidRPr="00A4393B">
                    <w:rPr>
                      <w:color w:val="000000"/>
                      <w:lang w:val="en-GB"/>
                    </w:rPr>
                    <w:t>12.2</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AFB590C" w14:textId="77777777" w:rsidR="006875ED" w:rsidRPr="00A4393B" w:rsidRDefault="006875ED" w:rsidP="007330C2">
                  <w:pPr>
                    <w:jc w:val="center"/>
                    <w:rPr>
                      <w:color w:val="000000"/>
                      <w:lang w:val="en-GB"/>
                    </w:rPr>
                  </w:pPr>
                  <w:r w:rsidRPr="00A4393B">
                    <w:rPr>
                      <w:color w:val="000000"/>
                      <w:lang w:val="en-GB"/>
                    </w:rPr>
                    <w:t>112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7941837" w14:textId="77777777" w:rsidR="006875ED" w:rsidRPr="00A4393B" w:rsidRDefault="006875ED" w:rsidP="007330C2">
                  <w:pPr>
                    <w:jc w:val="center"/>
                    <w:rPr>
                      <w:color w:val="000000"/>
                      <w:lang w:val="en-GB"/>
                    </w:rPr>
                  </w:pPr>
                  <w:r w:rsidRPr="00A4393B">
                    <w:rPr>
                      <w:color w:val="000000"/>
                      <w:lang w:val="en-GB"/>
                    </w:rPr>
                    <w:t>21.5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771BFA3" w14:textId="77777777" w:rsidR="006875ED" w:rsidRPr="00A4393B" w:rsidRDefault="006875ED" w:rsidP="007330C2">
                  <w:pPr>
                    <w:jc w:val="center"/>
                    <w:rPr>
                      <w:color w:val="000000"/>
                      <w:lang w:val="en-GB"/>
                    </w:rPr>
                  </w:pPr>
                  <w:r w:rsidRPr="00A4393B">
                    <w:rPr>
                      <w:color w:val="000000"/>
                      <w:lang w:val="en-GB"/>
                    </w:rPr>
                    <w:t>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1D198E6" w14:textId="77777777" w:rsidR="006875ED" w:rsidRPr="00A4393B" w:rsidRDefault="006875ED" w:rsidP="007330C2">
                  <w:pPr>
                    <w:jc w:val="center"/>
                    <w:rPr>
                      <w:color w:val="000000"/>
                      <w:lang w:val="en-GB"/>
                    </w:rPr>
                  </w:pPr>
                  <w:r w:rsidRPr="00A4393B">
                    <w:rPr>
                      <w:color w:val="000000"/>
                      <w:lang w:val="en-GB"/>
                    </w:rPr>
                    <w:t>0.4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0E36A5F" w14:textId="77777777" w:rsidR="006875ED" w:rsidRPr="00A4393B" w:rsidRDefault="006875ED" w:rsidP="007330C2">
                  <w:pPr>
                    <w:jc w:val="center"/>
                    <w:rPr>
                      <w:color w:val="000000"/>
                      <w:lang w:val="en-GB"/>
                    </w:rPr>
                  </w:pPr>
                  <w:r w:rsidRPr="00A4393B">
                    <w:rPr>
                      <w:color w:val="000000"/>
                      <w:lang w:val="en-GB"/>
                    </w:rPr>
                    <w:t>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F74AEE9" w14:textId="77777777" w:rsidR="006875ED" w:rsidRPr="00A4393B" w:rsidRDefault="006875ED" w:rsidP="007330C2">
                  <w:pPr>
                    <w:jc w:val="center"/>
                    <w:rPr>
                      <w:color w:val="000000"/>
                      <w:lang w:val="en-GB"/>
                    </w:rPr>
                  </w:pPr>
                  <w:r w:rsidRPr="00A4393B">
                    <w:rPr>
                      <w:color w:val="000000"/>
                      <w:lang w:val="en-GB"/>
                    </w:rPr>
                    <w:t>0.7</w:t>
                  </w:r>
                </w:p>
              </w:tc>
            </w:tr>
            <w:tr w:rsidR="006875ED" w:rsidRPr="00A4393B" w14:paraId="4B3671AB"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D96ED"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3CED4" w14:textId="77777777" w:rsidR="006875ED" w:rsidRPr="00A4393B" w:rsidRDefault="006875ED" w:rsidP="006875ED">
                  <w:pPr>
                    <w:jc w:val="both"/>
                    <w:rPr>
                      <w:color w:val="000000"/>
                      <w:lang w:val="en-GB"/>
                    </w:rPr>
                  </w:pPr>
                  <w:r w:rsidRPr="00A4393B">
                    <w:rPr>
                      <w:color w:val="000000"/>
                      <w:lang w:val="en-GB"/>
                    </w:rPr>
                    <w:t>158–171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24E7F" w14:textId="77777777" w:rsidR="006875ED" w:rsidRPr="00A4393B" w:rsidRDefault="006875ED" w:rsidP="007330C2">
                  <w:pPr>
                    <w:jc w:val="center"/>
                    <w:rPr>
                      <w:color w:val="000000"/>
                      <w:lang w:val="en-GB"/>
                    </w:rPr>
                  </w:pPr>
                  <w:r w:rsidRPr="00A4393B">
                    <w:rPr>
                      <w:color w:val="000000"/>
                      <w:lang w:val="en-GB"/>
                    </w:rPr>
                    <w:t>510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A0972" w14:textId="77777777" w:rsidR="006875ED" w:rsidRPr="00A4393B" w:rsidRDefault="006875ED" w:rsidP="007330C2">
                  <w:pPr>
                    <w:jc w:val="center"/>
                    <w:rPr>
                      <w:color w:val="000000"/>
                      <w:lang w:val="en-GB"/>
                    </w:rPr>
                  </w:pPr>
                  <w:r w:rsidRPr="00A4393B">
                    <w:rPr>
                      <w:color w:val="000000"/>
                      <w:lang w:val="en-GB"/>
                    </w:rPr>
                    <w:t>76.1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2C933CD" w14:textId="77777777" w:rsidR="006875ED" w:rsidRPr="00A4393B" w:rsidRDefault="006875ED" w:rsidP="007330C2">
                  <w:pPr>
                    <w:jc w:val="center"/>
                    <w:rPr>
                      <w:color w:val="000000"/>
                      <w:lang w:val="en-GB"/>
                    </w:rPr>
                  </w:pPr>
                  <w:r w:rsidRPr="00A4393B">
                    <w:rPr>
                      <w:color w:val="000000"/>
                      <w:lang w:val="en-GB"/>
                    </w:rPr>
                    <w:t>378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BD53411" w14:textId="77777777" w:rsidR="006875ED" w:rsidRPr="00A4393B" w:rsidRDefault="006875ED" w:rsidP="007330C2">
                  <w:pPr>
                    <w:jc w:val="center"/>
                    <w:rPr>
                      <w:color w:val="000000"/>
                      <w:lang w:val="en-GB"/>
                    </w:rPr>
                  </w:pPr>
                  <w:r w:rsidRPr="00A4393B">
                    <w:rPr>
                      <w:color w:val="000000"/>
                      <w:lang w:val="en-GB"/>
                    </w:rPr>
                    <w:t>72.7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D3B1592" w14:textId="77777777" w:rsidR="006875ED" w:rsidRPr="00A4393B" w:rsidRDefault="006875ED" w:rsidP="007330C2">
                  <w:pPr>
                    <w:jc w:val="center"/>
                    <w:rPr>
                      <w:color w:val="000000"/>
                      <w:lang w:val="en-GB"/>
                    </w:rPr>
                  </w:pPr>
                  <w:r w:rsidRPr="00A4393B">
                    <w:rPr>
                      <w:color w:val="000000"/>
                      <w:lang w:val="en-GB"/>
                    </w:rPr>
                    <w:t>47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EB727A8" w14:textId="77777777" w:rsidR="006875ED" w:rsidRPr="00A4393B" w:rsidRDefault="006875ED" w:rsidP="007330C2">
                  <w:pPr>
                    <w:jc w:val="center"/>
                    <w:rPr>
                      <w:color w:val="000000"/>
                      <w:lang w:val="en-GB"/>
                    </w:rPr>
                  </w:pPr>
                  <w:r w:rsidRPr="00A4393B">
                    <w:rPr>
                      <w:color w:val="000000"/>
                      <w:lang w:val="en-GB"/>
                    </w:rPr>
                    <w:t>17.1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379128D" w14:textId="77777777" w:rsidR="006875ED" w:rsidRPr="00A4393B" w:rsidRDefault="006875ED" w:rsidP="007330C2">
                  <w:pPr>
                    <w:jc w:val="center"/>
                    <w:rPr>
                      <w:color w:val="000000"/>
                      <w:lang w:val="en-GB"/>
                    </w:rPr>
                  </w:pPr>
                  <w:r w:rsidRPr="00A4393B">
                    <w:rPr>
                      <w:color w:val="000000"/>
                      <w:lang w:val="en-GB"/>
                    </w:rPr>
                    <w:t>108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6C97FBF" w14:textId="77777777" w:rsidR="006875ED" w:rsidRPr="00A4393B" w:rsidRDefault="006875ED" w:rsidP="007330C2">
                  <w:pPr>
                    <w:jc w:val="center"/>
                    <w:rPr>
                      <w:color w:val="000000"/>
                      <w:lang w:val="en-GB"/>
                    </w:rPr>
                  </w:pPr>
                  <w:r w:rsidRPr="00A4393B">
                    <w:rPr>
                      <w:color w:val="000000"/>
                      <w:lang w:val="en-GB"/>
                    </w:rPr>
                    <w:t>25.7</w:t>
                  </w:r>
                </w:p>
              </w:tc>
            </w:tr>
            <w:tr w:rsidR="006875ED" w:rsidRPr="00A4393B" w14:paraId="3A06591F"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37834"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71684" w14:textId="77777777" w:rsidR="006875ED" w:rsidRPr="00A4393B" w:rsidRDefault="006875ED" w:rsidP="006875ED">
                  <w:pPr>
                    <w:jc w:val="both"/>
                    <w:rPr>
                      <w:color w:val="000000"/>
                      <w:lang w:val="en-GB"/>
                    </w:rPr>
                  </w:pPr>
                  <w:r w:rsidRPr="00A4393B">
                    <w:rPr>
                      <w:color w:val="000000"/>
                      <w:lang w:val="en-GB"/>
                    </w:rPr>
                    <w:t>172–184</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7A591" w14:textId="77777777" w:rsidR="006875ED" w:rsidRPr="00A4393B" w:rsidRDefault="006875ED" w:rsidP="007330C2">
                  <w:pPr>
                    <w:jc w:val="center"/>
                    <w:rPr>
                      <w:color w:val="000000"/>
                      <w:lang w:val="en-GB"/>
                    </w:rPr>
                  </w:pPr>
                  <w:r w:rsidRPr="00A4393B">
                    <w:rPr>
                      <w:color w:val="000000"/>
                      <w:lang w:val="en-GB"/>
                    </w:rPr>
                    <w:t>76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76D76" w14:textId="77777777" w:rsidR="006875ED" w:rsidRPr="00A4393B" w:rsidRDefault="006875ED" w:rsidP="007330C2">
                  <w:pPr>
                    <w:jc w:val="center"/>
                    <w:rPr>
                      <w:color w:val="000000"/>
                      <w:lang w:val="en-GB"/>
                    </w:rPr>
                  </w:pPr>
                  <w:r w:rsidRPr="00A4393B">
                    <w:rPr>
                      <w:color w:val="000000"/>
                      <w:lang w:val="en-GB"/>
                    </w:rPr>
                    <w:t>11.3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39F3423" w14:textId="77777777" w:rsidR="006875ED" w:rsidRPr="00A4393B" w:rsidRDefault="006875ED" w:rsidP="007330C2">
                  <w:pPr>
                    <w:jc w:val="center"/>
                    <w:rPr>
                      <w:color w:val="000000"/>
                      <w:lang w:val="en-GB"/>
                    </w:rPr>
                  </w:pPr>
                  <w:r w:rsidRPr="00A4393B">
                    <w:rPr>
                      <w:color w:val="000000"/>
                      <w:lang w:val="en-GB"/>
                    </w:rPr>
                    <w:t>30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DA00E9C" w14:textId="77777777" w:rsidR="006875ED" w:rsidRPr="00A4393B" w:rsidRDefault="006875ED" w:rsidP="007330C2">
                  <w:pPr>
                    <w:jc w:val="center"/>
                    <w:rPr>
                      <w:color w:val="000000"/>
                      <w:lang w:val="en-GB"/>
                    </w:rPr>
                  </w:pPr>
                  <w:r w:rsidRPr="00A4393B">
                    <w:rPr>
                      <w:color w:val="000000"/>
                      <w:lang w:val="en-GB"/>
                    </w:rPr>
                    <w:t>5.8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05D6617" w14:textId="77777777" w:rsidR="006875ED" w:rsidRPr="00A4393B" w:rsidRDefault="006875ED" w:rsidP="007330C2">
                  <w:pPr>
                    <w:jc w:val="center"/>
                    <w:rPr>
                      <w:color w:val="000000"/>
                      <w:lang w:val="en-GB"/>
                    </w:rPr>
                  </w:pPr>
                  <w:r w:rsidRPr="00A4393B">
                    <w:rPr>
                      <w:color w:val="000000"/>
                      <w:lang w:val="en-GB"/>
                    </w:rPr>
                    <w:t>188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A225E18" w14:textId="77777777" w:rsidR="006875ED" w:rsidRPr="00A4393B" w:rsidRDefault="006875ED" w:rsidP="007330C2">
                  <w:pPr>
                    <w:jc w:val="center"/>
                    <w:rPr>
                      <w:color w:val="000000"/>
                      <w:lang w:val="en-GB"/>
                    </w:rPr>
                  </w:pPr>
                  <w:r w:rsidRPr="00A4393B">
                    <w:rPr>
                      <w:color w:val="000000"/>
                      <w:lang w:val="en-GB"/>
                    </w:rPr>
                    <w:t>68.4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3807B1C" w14:textId="77777777" w:rsidR="006875ED" w:rsidRPr="00A4393B" w:rsidRDefault="006875ED" w:rsidP="007330C2">
                  <w:pPr>
                    <w:jc w:val="center"/>
                    <w:rPr>
                      <w:color w:val="000000"/>
                      <w:lang w:val="en-GB"/>
                    </w:rPr>
                  </w:pPr>
                  <w:r w:rsidRPr="00A4393B">
                    <w:rPr>
                      <w:color w:val="000000"/>
                      <w:lang w:val="en-GB"/>
                    </w:rPr>
                    <w:t>268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2FFCA72" w14:textId="77777777" w:rsidR="006875ED" w:rsidRPr="00A4393B" w:rsidRDefault="006875ED" w:rsidP="007330C2">
                  <w:pPr>
                    <w:jc w:val="center"/>
                    <w:rPr>
                      <w:color w:val="000000"/>
                      <w:lang w:val="en-GB"/>
                    </w:rPr>
                  </w:pPr>
                  <w:r w:rsidRPr="00A4393B">
                    <w:rPr>
                      <w:color w:val="000000"/>
                      <w:lang w:val="en-GB"/>
                    </w:rPr>
                    <w:t>63.8</w:t>
                  </w:r>
                </w:p>
              </w:tc>
            </w:tr>
            <w:tr w:rsidR="006875ED" w:rsidRPr="00A4393B" w14:paraId="74B73F4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5CEB5"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7C46E" w14:textId="77777777" w:rsidR="006875ED" w:rsidRPr="00A4393B" w:rsidRDefault="006875ED" w:rsidP="006875ED">
                  <w:pPr>
                    <w:jc w:val="both"/>
                    <w:rPr>
                      <w:color w:val="000000"/>
                      <w:lang w:val="en-GB"/>
                    </w:rPr>
                  </w:pPr>
                  <w:r w:rsidRPr="00A4393B">
                    <w:rPr>
                      <w:color w:val="000000"/>
                      <w:lang w:val="en-GB"/>
                    </w:rPr>
                    <w:t>&gt;184</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77F29" w14:textId="77777777" w:rsidR="006875ED" w:rsidRPr="00A4393B" w:rsidRDefault="006875ED" w:rsidP="007330C2">
                  <w:pPr>
                    <w:jc w:val="center"/>
                    <w:rPr>
                      <w:color w:val="000000"/>
                      <w:lang w:val="en-GB"/>
                    </w:rPr>
                  </w:pPr>
                  <w:r w:rsidRPr="00A4393B">
                    <w:rPr>
                      <w:color w:val="000000"/>
                      <w:lang w:val="en-GB"/>
                    </w:rPr>
                    <w:t>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62183" w14:textId="77777777" w:rsidR="006875ED" w:rsidRPr="00A4393B" w:rsidRDefault="006875ED" w:rsidP="007330C2">
                  <w:pPr>
                    <w:jc w:val="center"/>
                    <w:rPr>
                      <w:color w:val="000000"/>
                      <w:lang w:val="en-GB"/>
                    </w:rPr>
                  </w:pPr>
                  <w:r w:rsidRPr="00A4393B">
                    <w:rPr>
                      <w:color w:val="000000"/>
                      <w:lang w:val="en-GB"/>
                    </w:rPr>
                    <w:t>0.3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6005B5C"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6BD97CF" w14:textId="77777777" w:rsidR="006875ED" w:rsidRPr="00A4393B" w:rsidRDefault="006875ED" w:rsidP="007330C2">
                  <w:pPr>
                    <w:jc w:val="center"/>
                    <w:rPr>
                      <w:color w:val="000000"/>
                      <w:lang w:val="en-GB"/>
                    </w:rPr>
                  </w:pPr>
                  <w:r w:rsidRPr="00A4393B">
                    <w:rPr>
                      <w:color w:val="000000"/>
                      <w:lang w:val="en-GB"/>
                    </w:rPr>
                    <w:t>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275D3A9" w14:textId="77777777" w:rsidR="006875ED" w:rsidRPr="00A4393B" w:rsidRDefault="006875ED" w:rsidP="007330C2">
                  <w:pPr>
                    <w:jc w:val="center"/>
                    <w:rPr>
                      <w:color w:val="000000"/>
                      <w:lang w:val="en-GB"/>
                    </w:rPr>
                  </w:pPr>
                  <w:r w:rsidRPr="00A4393B">
                    <w:rPr>
                      <w:color w:val="000000"/>
                      <w:lang w:val="en-GB"/>
                    </w:rPr>
                    <w:t>39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D45F726" w14:textId="77777777" w:rsidR="006875ED" w:rsidRPr="00A4393B" w:rsidRDefault="006875ED" w:rsidP="007330C2">
                  <w:pPr>
                    <w:jc w:val="center"/>
                    <w:rPr>
                      <w:color w:val="000000"/>
                      <w:lang w:val="en-GB"/>
                    </w:rPr>
                  </w:pPr>
                  <w:r w:rsidRPr="00A4393B">
                    <w:rPr>
                      <w:color w:val="000000"/>
                      <w:lang w:val="en-GB"/>
                    </w:rPr>
                    <w:t>14.2</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0275734" w14:textId="77777777" w:rsidR="006875ED" w:rsidRPr="00A4393B" w:rsidRDefault="006875ED" w:rsidP="007330C2">
                  <w:pPr>
                    <w:jc w:val="center"/>
                    <w:rPr>
                      <w:color w:val="000000"/>
                      <w:lang w:val="en-GB"/>
                    </w:rPr>
                  </w:pPr>
                  <w:r w:rsidRPr="00A4393B">
                    <w:rPr>
                      <w:color w:val="000000"/>
                      <w:lang w:val="en-GB"/>
                    </w:rPr>
                    <w:t>41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0493D08" w14:textId="77777777" w:rsidR="006875ED" w:rsidRPr="00A4393B" w:rsidRDefault="006875ED" w:rsidP="007330C2">
                  <w:pPr>
                    <w:jc w:val="center"/>
                    <w:rPr>
                      <w:color w:val="000000"/>
                      <w:lang w:val="en-GB"/>
                    </w:rPr>
                  </w:pPr>
                  <w:r w:rsidRPr="00A4393B">
                    <w:rPr>
                      <w:color w:val="000000"/>
                      <w:lang w:val="en-GB"/>
                    </w:rPr>
                    <w:t>9.8</w:t>
                  </w:r>
                </w:p>
              </w:tc>
            </w:tr>
            <w:tr w:rsidR="006875ED" w:rsidRPr="00A4393B" w14:paraId="38CC901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2C1A3" w14:textId="77777777" w:rsidR="006875ED" w:rsidRPr="00A4393B" w:rsidRDefault="006875ED" w:rsidP="006875ED">
                  <w:pPr>
                    <w:jc w:val="both"/>
                    <w:rPr>
                      <w:color w:val="000000"/>
                      <w:lang w:val="en-GB"/>
                    </w:rPr>
                  </w:pPr>
                  <w:r w:rsidRPr="00A4393B">
                    <w:rPr>
                      <w:color w:val="000000"/>
                      <w:lang w:val="en-GB"/>
                    </w:rPr>
                    <w:t>BMI [kg/m</w:t>
                  </w:r>
                  <w:r w:rsidRPr="00A4393B">
                    <w:rPr>
                      <w:color w:val="000000"/>
                      <w:vertAlign w:val="superscript"/>
                      <w:lang w:val="en-GB"/>
                    </w:rPr>
                    <w:t>2</w:t>
                  </w:r>
                  <w:r w:rsidRPr="00A4393B">
                    <w:rPr>
                      <w:color w:val="000000"/>
                      <w:lang w:val="en-GB"/>
                    </w:rPr>
                    <w:t>]</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B4B07" w14:textId="77777777" w:rsidR="006875ED" w:rsidRPr="00A4393B" w:rsidRDefault="006875ED" w:rsidP="006875ED">
                  <w:pPr>
                    <w:jc w:val="both"/>
                    <w:rPr>
                      <w:color w:val="000000"/>
                      <w:lang w:val="en-GB"/>
                    </w:rPr>
                  </w:pPr>
                  <w:r w:rsidRPr="00A4393B">
                    <w:rPr>
                      <w:color w:val="000000"/>
                      <w:lang w:val="en-GB"/>
                    </w:rPr>
                    <w:t>≤25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A29F4" w14:textId="77777777" w:rsidR="006875ED" w:rsidRPr="00A4393B" w:rsidRDefault="006875ED" w:rsidP="007330C2">
                  <w:pPr>
                    <w:jc w:val="center"/>
                    <w:rPr>
                      <w:color w:val="000000"/>
                      <w:lang w:val="en-GB"/>
                    </w:rPr>
                  </w:pPr>
                  <w:r w:rsidRPr="00A4393B">
                    <w:rPr>
                      <w:color w:val="000000"/>
                      <w:lang w:val="en-GB"/>
                    </w:rPr>
                    <w:t>61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84A62" w14:textId="77777777" w:rsidR="006875ED" w:rsidRPr="00A4393B" w:rsidRDefault="006875ED" w:rsidP="007330C2">
                  <w:pPr>
                    <w:jc w:val="center"/>
                    <w:rPr>
                      <w:color w:val="000000"/>
                      <w:lang w:val="en-GB"/>
                    </w:rPr>
                  </w:pPr>
                  <w:r w:rsidRPr="00A4393B">
                    <w:rPr>
                      <w:color w:val="000000"/>
                      <w:lang w:val="en-GB"/>
                    </w:rPr>
                    <w:t>9.1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B4A7C26" w14:textId="77777777" w:rsidR="006875ED" w:rsidRPr="00A4393B" w:rsidRDefault="006875ED" w:rsidP="007330C2">
                  <w:pPr>
                    <w:jc w:val="center"/>
                    <w:rPr>
                      <w:color w:val="000000"/>
                      <w:lang w:val="en-GB"/>
                    </w:rPr>
                  </w:pPr>
                  <w:r w:rsidRPr="00A4393B">
                    <w:rPr>
                      <w:color w:val="000000"/>
                      <w:lang w:val="en-GB"/>
                    </w:rPr>
                    <w:t>74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389A2E3" w14:textId="77777777" w:rsidR="006875ED" w:rsidRPr="00A4393B" w:rsidRDefault="006875ED" w:rsidP="007330C2">
                  <w:pPr>
                    <w:jc w:val="center"/>
                    <w:rPr>
                      <w:color w:val="000000"/>
                      <w:lang w:val="en-GB"/>
                    </w:rPr>
                  </w:pPr>
                  <w:r w:rsidRPr="00A4393B">
                    <w:rPr>
                      <w:color w:val="000000"/>
                      <w:lang w:val="en-GB"/>
                    </w:rPr>
                    <w:t>14.2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23A9349" w14:textId="77777777" w:rsidR="006875ED" w:rsidRPr="00A4393B" w:rsidRDefault="006875ED" w:rsidP="007330C2">
                  <w:pPr>
                    <w:jc w:val="center"/>
                    <w:rPr>
                      <w:color w:val="000000"/>
                      <w:lang w:val="en-GB"/>
                    </w:rPr>
                  </w:pPr>
                  <w:r w:rsidRPr="00A4393B">
                    <w:rPr>
                      <w:color w:val="000000"/>
                      <w:lang w:val="en-GB"/>
                    </w:rPr>
                    <w:t>21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C3159E5" w14:textId="77777777" w:rsidR="006875ED" w:rsidRPr="00A4393B" w:rsidRDefault="006875ED" w:rsidP="007330C2">
                  <w:pPr>
                    <w:jc w:val="center"/>
                    <w:rPr>
                      <w:color w:val="000000"/>
                      <w:lang w:val="en-GB"/>
                    </w:rPr>
                  </w:pPr>
                  <w:r w:rsidRPr="00A4393B">
                    <w:rPr>
                      <w:color w:val="000000"/>
                      <w:lang w:val="en-GB"/>
                    </w:rPr>
                    <w:t>7.6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1C528222" w14:textId="77777777" w:rsidR="006875ED" w:rsidRPr="00A4393B" w:rsidRDefault="006875ED" w:rsidP="007330C2">
                  <w:pPr>
                    <w:jc w:val="center"/>
                    <w:rPr>
                      <w:color w:val="000000"/>
                      <w:lang w:val="en-GB"/>
                    </w:rPr>
                  </w:pPr>
                  <w:r w:rsidRPr="00A4393B">
                    <w:rPr>
                      <w:color w:val="000000"/>
                      <w:lang w:val="en-GB"/>
                    </w:rPr>
                    <w:t>50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45700F5" w14:textId="77777777" w:rsidR="006875ED" w:rsidRPr="00A4393B" w:rsidRDefault="006875ED" w:rsidP="007330C2">
                  <w:pPr>
                    <w:jc w:val="center"/>
                    <w:rPr>
                      <w:color w:val="000000"/>
                      <w:lang w:val="en-GB"/>
                    </w:rPr>
                  </w:pPr>
                  <w:r w:rsidRPr="00A4393B">
                    <w:rPr>
                      <w:color w:val="000000"/>
                      <w:lang w:val="en-GB"/>
                    </w:rPr>
                    <w:t>11.9</w:t>
                  </w:r>
                </w:p>
              </w:tc>
            </w:tr>
            <w:tr w:rsidR="006875ED" w:rsidRPr="00A4393B" w14:paraId="5665F751"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0C170"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99B8F" w14:textId="77777777" w:rsidR="006875ED" w:rsidRPr="00A4393B" w:rsidRDefault="006875ED" w:rsidP="006875ED">
                  <w:pPr>
                    <w:jc w:val="both"/>
                    <w:rPr>
                      <w:color w:val="000000"/>
                      <w:lang w:val="en-GB"/>
                    </w:rPr>
                  </w:pPr>
                  <w:r w:rsidRPr="00A4393B">
                    <w:rPr>
                      <w:color w:val="000000"/>
                      <w:lang w:val="en-GB"/>
                    </w:rPr>
                    <w:t>26–30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1ADCB" w14:textId="77777777" w:rsidR="006875ED" w:rsidRPr="00A4393B" w:rsidRDefault="006875ED" w:rsidP="007330C2">
                  <w:pPr>
                    <w:jc w:val="center"/>
                    <w:rPr>
                      <w:color w:val="000000"/>
                      <w:lang w:val="en-GB"/>
                    </w:rPr>
                  </w:pPr>
                  <w:r w:rsidRPr="00A4393B">
                    <w:rPr>
                      <w:color w:val="000000"/>
                      <w:lang w:val="en-GB"/>
                    </w:rPr>
                    <w:t>174</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50D80" w14:textId="77777777" w:rsidR="006875ED" w:rsidRPr="00A4393B" w:rsidRDefault="006875ED" w:rsidP="007330C2">
                  <w:pPr>
                    <w:jc w:val="center"/>
                    <w:rPr>
                      <w:color w:val="000000"/>
                      <w:lang w:val="en-GB"/>
                    </w:rPr>
                  </w:pPr>
                  <w:r w:rsidRPr="00A4393B">
                    <w:rPr>
                      <w:color w:val="000000"/>
                      <w:lang w:val="en-GB"/>
                    </w:rPr>
                    <w:t>26.0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3F3CFA7" w14:textId="77777777" w:rsidR="006875ED" w:rsidRPr="00A4393B" w:rsidRDefault="006875ED" w:rsidP="007330C2">
                  <w:pPr>
                    <w:jc w:val="center"/>
                    <w:rPr>
                      <w:color w:val="000000"/>
                      <w:lang w:val="en-GB"/>
                    </w:rPr>
                  </w:pPr>
                  <w:r w:rsidRPr="00A4393B">
                    <w:rPr>
                      <w:color w:val="000000"/>
                      <w:lang w:val="en-GB"/>
                    </w:rPr>
                    <w:t>187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B71FF93" w14:textId="77777777" w:rsidR="006875ED" w:rsidRPr="00A4393B" w:rsidRDefault="006875ED" w:rsidP="007330C2">
                  <w:pPr>
                    <w:jc w:val="center"/>
                    <w:rPr>
                      <w:color w:val="000000"/>
                      <w:lang w:val="en-GB"/>
                    </w:rPr>
                  </w:pPr>
                  <w:r w:rsidRPr="00A4393B">
                    <w:rPr>
                      <w:color w:val="000000"/>
                      <w:lang w:val="en-GB"/>
                    </w:rPr>
                    <w:t>36.0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F66964D" w14:textId="77777777" w:rsidR="006875ED" w:rsidRPr="00A4393B" w:rsidRDefault="006875ED" w:rsidP="007330C2">
                  <w:pPr>
                    <w:jc w:val="center"/>
                    <w:rPr>
                      <w:color w:val="000000"/>
                      <w:lang w:val="en-GB"/>
                    </w:rPr>
                  </w:pPr>
                  <w:r w:rsidRPr="00A4393B">
                    <w:rPr>
                      <w:color w:val="000000"/>
                      <w:lang w:val="en-GB"/>
                    </w:rPr>
                    <w:t>95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DA0D107" w14:textId="77777777" w:rsidR="006875ED" w:rsidRPr="00A4393B" w:rsidRDefault="006875ED" w:rsidP="007330C2">
                  <w:pPr>
                    <w:jc w:val="center"/>
                    <w:rPr>
                      <w:color w:val="000000"/>
                      <w:lang w:val="en-GB"/>
                    </w:rPr>
                  </w:pPr>
                  <w:r w:rsidRPr="00A4393B">
                    <w:rPr>
                      <w:color w:val="000000"/>
                      <w:lang w:val="en-GB"/>
                    </w:rPr>
                    <w:t>34.5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D7FD733" w14:textId="77777777" w:rsidR="006875ED" w:rsidRPr="00A4393B" w:rsidRDefault="006875ED" w:rsidP="007330C2">
                  <w:pPr>
                    <w:jc w:val="center"/>
                    <w:rPr>
                      <w:color w:val="000000"/>
                      <w:lang w:val="en-GB"/>
                    </w:rPr>
                  </w:pPr>
                  <w:r w:rsidRPr="00A4393B">
                    <w:rPr>
                      <w:color w:val="000000"/>
                      <w:lang w:val="en-GB"/>
                    </w:rPr>
                    <w:t>187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C6FC1AE" w14:textId="77777777" w:rsidR="006875ED" w:rsidRPr="00A4393B" w:rsidRDefault="006875ED" w:rsidP="007330C2">
                  <w:pPr>
                    <w:jc w:val="center"/>
                    <w:rPr>
                      <w:color w:val="000000"/>
                      <w:lang w:val="en-GB"/>
                    </w:rPr>
                  </w:pPr>
                  <w:r w:rsidRPr="00A4393B">
                    <w:rPr>
                      <w:color w:val="000000"/>
                      <w:lang w:val="en-GB"/>
                    </w:rPr>
                    <w:t>44.5</w:t>
                  </w:r>
                </w:p>
              </w:tc>
            </w:tr>
            <w:tr w:rsidR="006875ED" w:rsidRPr="00A4393B" w14:paraId="290284EA"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DC6BA"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DA16B" w14:textId="77777777" w:rsidR="006875ED" w:rsidRPr="00A4393B" w:rsidRDefault="006875ED" w:rsidP="006875ED">
                  <w:pPr>
                    <w:jc w:val="both"/>
                    <w:rPr>
                      <w:color w:val="000000"/>
                      <w:lang w:val="en-GB"/>
                    </w:rPr>
                  </w:pPr>
                  <w:r w:rsidRPr="00A4393B">
                    <w:rPr>
                      <w:color w:val="000000"/>
                      <w:lang w:val="en-GB"/>
                    </w:rPr>
                    <w:t>31–35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64329" w14:textId="77777777" w:rsidR="006875ED" w:rsidRPr="00A4393B" w:rsidRDefault="006875ED" w:rsidP="007330C2">
                  <w:pPr>
                    <w:jc w:val="center"/>
                    <w:rPr>
                      <w:color w:val="000000"/>
                      <w:lang w:val="en-GB"/>
                    </w:rPr>
                  </w:pPr>
                  <w:r w:rsidRPr="00A4393B">
                    <w:rPr>
                      <w:color w:val="000000"/>
                      <w:lang w:val="en-GB"/>
                    </w:rPr>
                    <w:t>226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B6C10" w14:textId="77777777" w:rsidR="006875ED" w:rsidRPr="00A4393B" w:rsidRDefault="006875ED" w:rsidP="007330C2">
                  <w:pPr>
                    <w:jc w:val="center"/>
                    <w:rPr>
                      <w:color w:val="000000"/>
                      <w:lang w:val="en-GB"/>
                    </w:rPr>
                  </w:pPr>
                  <w:r w:rsidRPr="00A4393B">
                    <w:rPr>
                      <w:color w:val="000000"/>
                      <w:lang w:val="en-GB"/>
                    </w:rPr>
                    <w:t>33.7</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72D786E" w14:textId="77777777" w:rsidR="006875ED" w:rsidRPr="00A4393B" w:rsidRDefault="006875ED" w:rsidP="007330C2">
                  <w:pPr>
                    <w:jc w:val="center"/>
                    <w:rPr>
                      <w:color w:val="000000"/>
                      <w:lang w:val="en-GB"/>
                    </w:rPr>
                  </w:pPr>
                  <w:r w:rsidRPr="00A4393B">
                    <w:rPr>
                      <w:color w:val="000000"/>
                      <w:lang w:val="en-GB"/>
                    </w:rPr>
                    <w:t>178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671ECE6" w14:textId="77777777" w:rsidR="006875ED" w:rsidRPr="00A4393B" w:rsidRDefault="006875ED" w:rsidP="007330C2">
                  <w:pPr>
                    <w:jc w:val="center"/>
                    <w:rPr>
                      <w:color w:val="000000"/>
                      <w:lang w:val="en-GB"/>
                    </w:rPr>
                  </w:pPr>
                  <w:r w:rsidRPr="00A4393B">
                    <w:rPr>
                      <w:color w:val="000000"/>
                      <w:lang w:val="en-GB"/>
                    </w:rPr>
                    <w:t>34.2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B9A24B2" w14:textId="77777777" w:rsidR="006875ED" w:rsidRPr="00A4393B" w:rsidRDefault="006875ED" w:rsidP="007330C2">
                  <w:pPr>
                    <w:jc w:val="center"/>
                    <w:rPr>
                      <w:color w:val="000000"/>
                      <w:lang w:val="en-GB"/>
                    </w:rPr>
                  </w:pPr>
                  <w:r w:rsidRPr="00A4393B">
                    <w:rPr>
                      <w:color w:val="000000"/>
                      <w:lang w:val="en-GB"/>
                    </w:rPr>
                    <w:t>89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37EA525" w14:textId="77777777" w:rsidR="006875ED" w:rsidRPr="00A4393B" w:rsidRDefault="006875ED" w:rsidP="007330C2">
                  <w:pPr>
                    <w:jc w:val="center"/>
                    <w:rPr>
                      <w:color w:val="000000"/>
                      <w:lang w:val="en-GB"/>
                    </w:rPr>
                  </w:pPr>
                  <w:r w:rsidRPr="00A4393B">
                    <w:rPr>
                      <w:color w:val="000000"/>
                      <w:lang w:val="en-GB"/>
                    </w:rPr>
                    <w:t>32.4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C92462C" w14:textId="77777777" w:rsidR="006875ED" w:rsidRPr="00A4393B" w:rsidRDefault="006875ED" w:rsidP="007330C2">
                  <w:pPr>
                    <w:jc w:val="center"/>
                    <w:rPr>
                      <w:color w:val="000000"/>
                      <w:lang w:val="en-GB"/>
                    </w:rPr>
                  </w:pPr>
                  <w:r w:rsidRPr="00A4393B">
                    <w:rPr>
                      <w:color w:val="000000"/>
                      <w:lang w:val="en-GB"/>
                    </w:rPr>
                    <w:t>147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29AD5A3" w14:textId="77777777" w:rsidR="006875ED" w:rsidRPr="00A4393B" w:rsidRDefault="006875ED" w:rsidP="007330C2">
                  <w:pPr>
                    <w:jc w:val="center"/>
                    <w:rPr>
                      <w:color w:val="000000"/>
                      <w:lang w:val="en-GB"/>
                    </w:rPr>
                  </w:pPr>
                  <w:r w:rsidRPr="00A4393B">
                    <w:rPr>
                      <w:color w:val="000000"/>
                      <w:lang w:val="en-GB"/>
                    </w:rPr>
                    <w:t>35.0</w:t>
                  </w:r>
                </w:p>
              </w:tc>
            </w:tr>
            <w:tr w:rsidR="006875ED" w:rsidRPr="00A4393B" w14:paraId="40A8ED85"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1CF69"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ED726" w14:textId="77777777" w:rsidR="006875ED" w:rsidRPr="00A4393B" w:rsidRDefault="006875ED" w:rsidP="006875ED">
                  <w:pPr>
                    <w:jc w:val="both"/>
                    <w:rPr>
                      <w:color w:val="000000"/>
                      <w:lang w:val="en-GB"/>
                    </w:rPr>
                  </w:pPr>
                  <w:r w:rsidRPr="00A4393B">
                    <w:rPr>
                      <w:color w:val="000000"/>
                      <w:lang w:val="en-GB"/>
                    </w:rPr>
                    <w:t>&gt;35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084C6" w14:textId="77777777" w:rsidR="006875ED" w:rsidRPr="00A4393B" w:rsidRDefault="006875ED" w:rsidP="007330C2">
                  <w:pPr>
                    <w:jc w:val="center"/>
                    <w:rPr>
                      <w:color w:val="000000"/>
                      <w:lang w:val="en-GB"/>
                    </w:rPr>
                  </w:pPr>
                  <w:r w:rsidRPr="00A4393B">
                    <w:rPr>
                      <w:color w:val="000000"/>
                      <w:lang w:val="en-GB"/>
                    </w:rPr>
                    <w:t>209</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29411" w14:textId="77777777" w:rsidR="006875ED" w:rsidRPr="00A4393B" w:rsidRDefault="006875ED" w:rsidP="007330C2">
                  <w:pPr>
                    <w:jc w:val="center"/>
                    <w:rPr>
                      <w:color w:val="000000"/>
                      <w:lang w:val="en-GB"/>
                    </w:rPr>
                  </w:pPr>
                  <w:r w:rsidRPr="00A4393B">
                    <w:rPr>
                      <w:color w:val="000000"/>
                      <w:lang w:val="en-GB"/>
                    </w:rPr>
                    <w:t>31.2</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C673ED8" w14:textId="77777777" w:rsidR="006875ED" w:rsidRPr="00A4393B" w:rsidRDefault="006875ED" w:rsidP="007330C2">
                  <w:pPr>
                    <w:jc w:val="center"/>
                    <w:rPr>
                      <w:color w:val="000000"/>
                      <w:lang w:val="en-GB"/>
                    </w:rPr>
                  </w:pPr>
                  <w:r w:rsidRPr="00A4393B">
                    <w:rPr>
                      <w:color w:val="000000"/>
                      <w:lang w:val="en-GB"/>
                    </w:rPr>
                    <w:t>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FE2C92C" w14:textId="77777777" w:rsidR="006875ED" w:rsidRPr="00A4393B" w:rsidRDefault="006875ED" w:rsidP="007330C2">
                  <w:pPr>
                    <w:jc w:val="center"/>
                    <w:rPr>
                      <w:color w:val="000000"/>
                      <w:lang w:val="en-GB"/>
                    </w:rPr>
                  </w:pPr>
                  <w:r w:rsidRPr="00A4393B">
                    <w:rPr>
                      <w:color w:val="000000"/>
                      <w:lang w:val="en-GB"/>
                    </w:rPr>
                    <w:t>15.6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A4C7B9E" w14:textId="77777777" w:rsidR="006875ED" w:rsidRPr="00A4393B" w:rsidRDefault="006875ED" w:rsidP="007330C2">
                  <w:pPr>
                    <w:jc w:val="center"/>
                    <w:rPr>
                      <w:color w:val="000000"/>
                      <w:lang w:val="en-GB"/>
                    </w:rPr>
                  </w:pPr>
                  <w:r w:rsidRPr="00A4393B">
                    <w:rPr>
                      <w:color w:val="000000"/>
                      <w:lang w:val="en-GB"/>
                    </w:rPr>
                    <w:t>70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32F460B" w14:textId="77777777" w:rsidR="006875ED" w:rsidRPr="00A4393B" w:rsidRDefault="006875ED" w:rsidP="007330C2">
                  <w:pPr>
                    <w:jc w:val="center"/>
                    <w:rPr>
                      <w:color w:val="000000"/>
                      <w:lang w:val="en-GB"/>
                    </w:rPr>
                  </w:pPr>
                  <w:r w:rsidRPr="00A4393B">
                    <w:rPr>
                      <w:color w:val="000000"/>
                      <w:lang w:val="en-GB"/>
                    </w:rPr>
                    <w:t>25.5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79F188B" w14:textId="77777777" w:rsidR="006875ED" w:rsidRPr="00A4393B" w:rsidRDefault="006875ED" w:rsidP="007330C2">
                  <w:pPr>
                    <w:jc w:val="center"/>
                    <w:rPr>
                      <w:color w:val="000000"/>
                      <w:lang w:val="en-GB"/>
                    </w:rPr>
                  </w:pPr>
                  <w:r w:rsidRPr="00A4393B">
                    <w:rPr>
                      <w:color w:val="000000"/>
                      <w:lang w:val="en-GB"/>
                    </w:rPr>
                    <w:t>36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D7D72C6" w14:textId="77777777" w:rsidR="006875ED" w:rsidRPr="00A4393B" w:rsidRDefault="006875ED" w:rsidP="007330C2">
                  <w:pPr>
                    <w:jc w:val="center"/>
                    <w:rPr>
                      <w:color w:val="000000"/>
                      <w:lang w:val="en-GB"/>
                    </w:rPr>
                  </w:pPr>
                  <w:r w:rsidRPr="00A4393B">
                    <w:rPr>
                      <w:color w:val="000000"/>
                      <w:lang w:val="en-GB"/>
                    </w:rPr>
                    <w:t>8.6</w:t>
                  </w:r>
                </w:p>
              </w:tc>
            </w:tr>
            <w:tr w:rsidR="006875ED" w:rsidRPr="00A4393B" w14:paraId="14010C1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CEE1F" w14:textId="77777777" w:rsidR="006875ED" w:rsidRPr="00A4393B" w:rsidRDefault="006875ED" w:rsidP="006875ED">
                  <w:pPr>
                    <w:jc w:val="both"/>
                    <w:rPr>
                      <w:color w:val="000000"/>
                      <w:lang w:val="en-GB"/>
                    </w:rPr>
                  </w:pPr>
                  <w:r w:rsidRPr="00A4393B">
                    <w:rPr>
                      <w:color w:val="000000"/>
                      <w:lang w:val="en-GB"/>
                    </w:rPr>
                    <w:t>Waiting for TKA [months]</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7D6D5" w14:textId="77777777" w:rsidR="006875ED" w:rsidRPr="00A4393B" w:rsidRDefault="006875ED" w:rsidP="006875ED">
                  <w:pPr>
                    <w:jc w:val="both"/>
                    <w:rPr>
                      <w:color w:val="000000"/>
                      <w:lang w:val="en-GB"/>
                    </w:rPr>
                  </w:pPr>
                  <w:r w:rsidRPr="00A4393B">
                    <w:rPr>
                      <w:color w:val="000000"/>
                      <w:lang w:val="en-GB"/>
                    </w:rPr>
                    <w:t>NA</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96C5E" w14:textId="77777777" w:rsidR="006875ED" w:rsidRPr="00A4393B" w:rsidRDefault="006875ED" w:rsidP="007330C2">
                  <w:pPr>
                    <w:jc w:val="center"/>
                    <w:rPr>
                      <w:color w:val="000000"/>
                      <w:lang w:val="en-GB"/>
                    </w:rPr>
                  </w:pPr>
                  <w:r w:rsidRPr="00A4393B">
                    <w:rPr>
                      <w:color w:val="000000"/>
                      <w:lang w:val="en-GB"/>
                    </w:rPr>
                    <w:t>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F1475" w14:textId="77777777" w:rsidR="006875ED" w:rsidRPr="00A4393B" w:rsidRDefault="006875ED" w:rsidP="007330C2">
                  <w:pPr>
                    <w:jc w:val="center"/>
                    <w:rPr>
                      <w:color w:val="000000"/>
                      <w:lang w:val="en-GB"/>
                    </w:rPr>
                  </w:pPr>
                  <w:r w:rsidRPr="00A4393B">
                    <w:rPr>
                      <w:color w:val="000000"/>
                      <w:lang w:val="en-GB"/>
                    </w:rPr>
                    <w:t>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AC0C331"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00CFDD9" w14:textId="77777777" w:rsidR="006875ED" w:rsidRPr="00A4393B" w:rsidRDefault="006875ED" w:rsidP="007330C2">
                  <w:pPr>
                    <w:jc w:val="center"/>
                    <w:rPr>
                      <w:color w:val="000000"/>
                      <w:lang w:val="en-GB"/>
                    </w:rPr>
                  </w:pPr>
                  <w:r w:rsidRPr="00A4393B">
                    <w:rPr>
                      <w:color w:val="000000"/>
                      <w:lang w:val="en-GB"/>
                    </w:rPr>
                    <w:t>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D735FDF"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E31D961" w14:textId="77777777" w:rsidR="006875ED" w:rsidRPr="00A4393B" w:rsidRDefault="006875ED" w:rsidP="007330C2">
                  <w:pPr>
                    <w:jc w:val="center"/>
                    <w:rPr>
                      <w:color w:val="000000"/>
                      <w:lang w:val="en-GB"/>
                    </w:rPr>
                  </w:pPr>
                  <w:r w:rsidRPr="00A4393B">
                    <w:rPr>
                      <w:color w:val="000000"/>
                      <w:lang w:val="en-GB"/>
                    </w:rPr>
                    <w:t>0.0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96D69AE" w14:textId="77777777" w:rsidR="006875ED" w:rsidRPr="00A4393B" w:rsidRDefault="006875ED" w:rsidP="007330C2">
                  <w:pPr>
                    <w:jc w:val="center"/>
                    <w:rPr>
                      <w:color w:val="000000"/>
                      <w:lang w:val="en-GB"/>
                    </w:rPr>
                  </w:pPr>
                  <w:r w:rsidRPr="00A4393B">
                    <w:rPr>
                      <w:color w:val="000000"/>
                      <w:lang w:val="en-GB"/>
                    </w:rPr>
                    <w:t>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57C1366" w14:textId="77777777" w:rsidR="006875ED" w:rsidRPr="00A4393B" w:rsidRDefault="006875ED" w:rsidP="007330C2">
                  <w:pPr>
                    <w:jc w:val="center"/>
                    <w:rPr>
                      <w:color w:val="000000"/>
                      <w:lang w:val="en-GB"/>
                    </w:rPr>
                  </w:pPr>
                  <w:r w:rsidRPr="00A4393B">
                    <w:rPr>
                      <w:color w:val="000000"/>
                      <w:lang w:val="en-GB"/>
                    </w:rPr>
                    <w:t>0.7</w:t>
                  </w:r>
                </w:p>
              </w:tc>
            </w:tr>
            <w:tr w:rsidR="006875ED" w:rsidRPr="00A4393B" w14:paraId="0B1266CD"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8C41E"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86181" w14:textId="77777777" w:rsidR="006875ED" w:rsidRPr="00A4393B" w:rsidRDefault="006875ED" w:rsidP="006875ED">
                  <w:pPr>
                    <w:jc w:val="both"/>
                    <w:rPr>
                      <w:color w:val="000000"/>
                      <w:lang w:val="en-GB"/>
                    </w:rPr>
                  </w:pPr>
                  <w:r w:rsidRPr="00A4393B">
                    <w:rPr>
                      <w:color w:val="000000"/>
                      <w:lang w:val="en-GB"/>
                    </w:rPr>
                    <w:t>≤3</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16AF4" w14:textId="77777777" w:rsidR="006875ED" w:rsidRPr="00A4393B" w:rsidRDefault="006875ED" w:rsidP="007330C2">
                  <w:pPr>
                    <w:jc w:val="center"/>
                    <w:rPr>
                      <w:color w:val="000000"/>
                      <w:lang w:val="en-GB"/>
                    </w:rPr>
                  </w:pPr>
                  <w:r w:rsidRPr="00A4393B">
                    <w:rPr>
                      <w:color w:val="000000"/>
                      <w:lang w:val="en-GB"/>
                    </w:rPr>
                    <w:t>167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0EB5B" w14:textId="77777777" w:rsidR="006875ED" w:rsidRPr="00A4393B" w:rsidRDefault="006875ED" w:rsidP="007330C2">
                  <w:pPr>
                    <w:jc w:val="center"/>
                    <w:rPr>
                      <w:color w:val="000000"/>
                      <w:lang w:val="en-GB"/>
                    </w:rPr>
                  </w:pPr>
                  <w:r w:rsidRPr="00A4393B">
                    <w:rPr>
                      <w:color w:val="000000"/>
                      <w:lang w:val="en-GB"/>
                    </w:rPr>
                    <w:t>24.9</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7D1DE4C" w14:textId="77777777" w:rsidR="006875ED" w:rsidRPr="00A4393B" w:rsidRDefault="006875ED" w:rsidP="007330C2">
                  <w:pPr>
                    <w:jc w:val="center"/>
                    <w:rPr>
                      <w:color w:val="000000"/>
                      <w:lang w:val="en-GB"/>
                    </w:rPr>
                  </w:pPr>
                  <w:r w:rsidRPr="00A4393B">
                    <w:rPr>
                      <w:color w:val="000000"/>
                      <w:lang w:val="en-GB"/>
                    </w:rPr>
                    <w:t>148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949D417" w14:textId="77777777" w:rsidR="006875ED" w:rsidRPr="00A4393B" w:rsidRDefault="006875ED" w:rsidP="007330C2">
                  <w:pPr>
                    <w:jc w:val="center"/>
                    <w:rPr>
                      <w:color w:val="000000"/>
                      <w:lang w:val="en-GB"/>
                    </w:rPr>
                  </w:pPr>
                  <w:r w:rsidRPr="00A4393B">
                    <w:rPr>
                      <w:color w:val="000000"/>
                      <w:lang w:val="en-GB"/>
                    </w:rPr>
                    <w:t>28.5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05A3EF5" w14:textId="77777777" w:rsidR="006875ED" w:rsidRPr="00A4393B" w:rsidRDefault="006875ED" w:rsidP="007330C2">
                  <w:pPr>
                    <w:jc w:val="center"/>
                    <w:rPr>
                      <w:color w:val="000000"/>
                      <w:lang w:val="en-GB"/>
                    </w:rPr>
                  </w:pPr>
                  <w:r w:rsidRPr="00A4393B">
                    <w:rPr>
                      <w:color w:val="000000"/>
                      <w:lang w:val="en-GB"/>
                    </w:rPr>
                    <w:t>63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12E3D95" w14:textId="77777777" w:rsidR="006875ED" w:rsidRPr="00A4393B" w:rsidRDefault="006875ED" w:rsidP="007330C2">
                  <w:pPr>
                    <w:jc w:val="center"/>
                    <w:rPr>
                      <w:color w:val="000000"/>
                      <w:lang w:val="en-GB"/>
                    </w:rPr>
                  </w:pPr>
                  <w:r w:rsidRPr="00A4393B">
                    <w:rPr>
                      <w:color w:val="000000"/>
                      <w:lang w:val="en-GB"/>
                    </w:rPr>
                    <w:t>22.9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5FD4B47" w14:textId="77777777" w:rsidR="006875ED" w:rsidRPr="00A4393B" w:rsidRDefault="006875ED" w:rsidP="007330C2">
                  <w:pPr>
                    <w:jc w:val="center"/>
                    <w:rPr>
                      <w:color w:val="000000"/>
                      <w:lang w:val="en-GB"/>
                    </w:rPr>
                  </w:pPr>
                  <w:r w:rsidRPr="00A4393B">
                    <w:rPr>
                      <w:color w:val="000000"/>
                      <w:lang w:val="en-GB"/>
                    </w:rPr>
                    <w:t>111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13DCDF2" w14:textId="77777777" w:rsidR="006875ED" w:rsidRPr="00A4393B" w:rsidRDefault="006875ED" w:rsidP="007330C2">
                  <w:pPr>
                    <w:jc w:val="center"/>
                    <w:rPr>
                      <w:color w:val="000000"/>
                      <w:lang w:val="en-GB"/>
                    </w:rPr>
                  </w:pPr>
                  <w:r w:rsidRPr="00A4393B">
                    <w:rPr>
                      <w:color w:val="000000"/>
                      <w:lang w:val="en-GB"/>
                    </w:rPr>
                    <w:t>26.4</w:t>
                  </w:r>
                </w:p>
              </w:tc>
            </w:tr>
            <w:tr w:rsidR="006875ED" w:rsidRPr="00A4393B" w14:paraId="5F3B550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E8E8D"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FAD62" w14:textId="77777777" w:rsidR="006875ED" w:rsidRPr="00A4393B" w:rsidRDefault="006875ED" w:rsidP="006875ED">
                  <w:pPr>
                    <w:jc w:val="both"/>
                    <w:rPr>
                      <w:color w:val="000000"/>
                      <w:lang w:val="en-GB"/>
                    </w:rPr>
                  </w:pPr>
                  <w:r w:rsidRPr="00A4393B">
                    <w:rPr>
                      <w:color w:val="000000"/>
                      <w:lang w:val="en-GB"/>
                    </w:rPr>
                    <w:t>3–6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B739A" w14:textId="77777777" w:rsidR="006875ED" w:rsidRPr="00A4393B" w:rsidRDefault="006875ED" w:rsidP="007330C2">
                  <w:pPr>
                    <w:jc w:val="center"/>
                    <w:rPr>
                      <w:color w:val="000000"/>
                      <w:lang w:val="en-GB"/>
                    </w:rPr>
                  </w:pPr>
                  <w:r w:rsidRPr="00A4393B">
                    <w:rPr>
                      <w:color w:val="000000"/>
                      <w:lang w:val="en-GB"/>
                    </w:rPr>
                    <w:t>279</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E9D1B" w14:textId="77777777" w:rsidR="006875ED" w:rsidRPr="00A4393B" w:rsidRDefault="006875ED" w:rsidP="007330C2">
                  <w:pPr>
                    <w:jc w:val="center"/>
                    <w:rPr>
                      <w:color w:val="000000"/>
                      <w:lang w:val="en-GB"/>
                    </w:rPr>
                  </w:pPr>
                  <w:r w:rsidRPr="00A4393B">
                    <w:rPr>
                      <w:color w:val="000000"/>
                      <w:lang w:val="en-GB"/>
                    </w:rPr>
                    <w:t>41.6</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CCDFD8F" w14:textId="77777777" w:rsidR="006875ED" w:rsidRPr="00A4393B" w:rsidRDefault="006875ED" w:rsidP="007330C2">
                  <w:pPr>
                    <w:jc w:val="center"/>
                    <w:rPr>
                      <w:color w:val="000000"/>
                      <w:lang w:val="en-GB"/>
                    </w:rPr>
                  </w:pPr>
                  <w:r w:rsidRPr="00A4393B">
                    <w:rPr>
                      <w:color w:val="000000"/>
                      <w:lang w:val="en-GB"/>
                    </w:rPr>
                    <w:t>230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5852E3E" w14:textId="77777777" w:rsidR="006875ED" w:rsidRPr="00A4393B" w:rsidRDefault="006875ED" w:rsidP="007330C2">
                  <w:pPr>
                    <w:jc w:val="center"/>
                    <w:rPr>
                      <w:color w:val="000000"/>
                      <w:lang w:val="en-GB"/>
                    </w:rPr>
                  </w:pPr>
                  <w:r w:rsidRPr="00A4393B">
                    <w:rPr>
                      <w:color w:val="000000"/>
                      <w:lang w:val="en-GB"/>
                    </w:rPr>
                    <w:t>44.2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14BCB74" w14:textId="77777777" w:rsidR="006875ED" w:rsidRPr="00A4393B" w:rsidRDefault="006875ED" w:rsidP="007330C2">
                  <w:pPr>
                    <w:jc w:val="center"/>
                    <w:rPr>
                      <w:color w:val="000000"/>
                      <w:lang w:val="en-GB"/>
                    </w:rPr>
                  </w:pPr>
                  <w:r w:rsidRPr="00A4393B">
                    <w:rPr>
                      <w:color w:val="000000"/>
                      <w:lang w:val="en-GB"/>
                    </w:rPr>
                    <w:t>113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3C8ED31" w14:textId="77777777" w:rsidR="006875ED" w:rsidRPr="00A4393B" w:rsidRDefault="006875ED" w:rsidP="007330C2">
                  <w:pPr>
                    <w:jc w:val="center"/>
                    <w:rPr>
                      <w:color w:val="000000"/>
                      <w:lang w:val="en-GB"/>
                    </w:rPr>
                  </w:pPr>
                  <w:r w:rsidRPr="00A4393B">
                    <w:rPr>
                      <w:color w:val="000000"/>
                      <w:lang w:val="en-GB"/>
                    </w:rPr>
                    <w:t>41.1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E4058A6" w14:textId="77777777" w:rsidR="006875ED" w:rsidRPr="00A4393B" w:rsidRDefault="006875ED" w:rsidP="007330C2">
                  <w:pPr>
                    <w:jc w:val="center"/>
                    <w:rPr>
                      <w:color w:val="000000"/>
                      <w:lang w:val="en-GB"/>
                    </w:rPr>
                  </w:pPr>
                  <w:r w:rsidRPr="00A4393B">
                    <w:rPr>
                      <w:color w:val="000000"/>
                      <w:lang w:val="en-GB"/>
                    </w:rPr>
                    <w:t>164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595CF38" w14:textId="77777777" w:rsidR="006875ED" w:rsidRPr="00A4393B" w:rsidRDefault="006875ED" w:rsidP="007330C2">
                  <w:pPr>
                    <w:jc w:val="center"/>
                    <w:rPr>
                      <w:color w:val="000000"/>
                      <w:lang w:val="en-GB"/>
                    </w:rPr>
                  </w:pPr>
                  <w:r w:rsidRPr="00A4393B">
                    <w:rPr>
                      <w:color w:val="000000"/>
                      <w:lang w:val="en-GB"/>
                    </w:rPr>
                    <w:t>39.0</w:t>
                  </w:r>
                </w:p>
              </w:tc>
            </w:tr>
            <w:tr w:rsidR="006875ED" w:rsidRPr="00A4393B" w14:paraId="03BEFC73"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91A60"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596E3" w14:textId="77777777" w:rsidR="006875ED" w:rsidRPr="00A4393B" w:rsidRDefault="006875ED" w:rsidP="006875ED">
                  <w:pPr>
                    <w:jc w:val="both"/>
                    <w:rPr>
                      <w:color w:val="000000"/>
                      <w:lang w:val="en-GB"/>
                    </w:rPr>
                  </w:pPr>
                  <w:r w:rsidRPr="00A4393B">
                    <w:rPr>
                      <w:color w:val="000000"/>
                      <w:lang w:val="en-GB"/>
                    </w:rPr>
                    <w:t>6–12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A5D48" w14:textId="77777777" w:rsidR="006875ED" w:rsidRPr="00A4393B" w:rsidRDefault="006875ED" w:rsidP="007330C2">
                  <w:pPr>
                    <w:jc w:val="center"/>
                    <w:rPr>
                      <w:color w:val="000000"/>
                      <w:lang w:val="en-GB"/>
                    </w:rPr>
                  </w:pPr>
                  <w:r w:rsidRPr="00A4393B">
                    <w:rPr>
                      <w:color w:val="000000"/>
                      <w:lang w:val="en-GB"/>
                    </w:rPr>
                    <w:t>97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96355" w14:textId="77777777" w:rsidR="006875ED" w:rsidRPr="00A4393B" w:rsidRDefault="006875ED" w:rsidP="007330C2">
                  <w:pPr>
                    <w:jc w:val="center"/>
                    <w:rPr>
                      <w:color w:val="000000"/>
                      <w:lang w:val="en-GB"/>
                    </w:rPr>
                  </w:pPr>
                  <w:r w:rsidRPr="00A4393B">
                    <w:rPr>
                      <w:color w:val="000000"/>
                      <w:lang w:val="en-GB"/>
                    </w:rPr>
                    <w:t>14.5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8B474FE" w14:textId="77777777" w:rsidR="006875ED" w:rsidRPr="00A4393B" w:rsidRDefault="006875ED" w:rsidP="007330C2">
                  <w:pPr>
                    <w:jc w:val="center"/>
                    <w:rPr>
                      <w:color w:val="000000"/>
                      <w:lang w:val="en-GB"/>
                    </w:rPr>
                  </w:pPr>
                  <w:r w:rsidRPr="00A4393B">
                    <w:rPr>
                      <w:color w:val="000000"/>
                      <w:lang w:val="en-GB"/>
                    </w:rPr>
                    <w:t>59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DF90831" w14:textId="77777777" w:rsidR="006875ED" w:rsidRPr="00A4393B" w:rsidRDefault="006875ED" w:rsidP="007330C2">
                  <w:pPr>
                    <w:jc w:val="center"/>
                    <w:rPr>
                      <w:color w:val="000000"/>
                      <w:lang w:val="en-GB"/>
                    </w:rPr>
                  </w:pPr>
                  <w:r w:rsidRPr="00A4393B">
                    <w:rPr>
                      <w:color w:val="000000"/>
                      <w:lang w:val="en-GB"/>
                    </w:rPr>
                    <w:t>11.3</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5BC2A6C" w14:textId="77777777" w:rsidR="006875ED" w:rsidRPr="00A4393B" w:rsidRDefault="006875ED" w:rsidP="007330C2">
                  <w:pPr>
                    <w:jc w:val="center"/>
                    <w:rPr>
                      <w:color w:val="000000"/>
                      <w:lang w:val="en-GB"/>
                    </w:rPr>
                  </w:pPr>
                  <w:r w:rsidRPr="00A4393B">
                    <w:rPr>
                      <w:color w:val="000000"/>
                      <w:lang w:val="en-GB"/>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EB45D5B" w14:textId="77777777" w:rsidR="006875ED" w:rsidRPr="00A4393B" w:rsidRDefault="006875ED" w:rsidP="007330C2">
                  <w:pPr>
                    <w:jc w:val="center"/>
                    <w:rPr>
                      <w:color w:val="000000"/>
                      <w:lang w:val="en-GB"/>
                    </w:rPr>
                  </w:pPr>
                  <w:r w:rsidRPr="00A4393B">
                    <w:rPr>
                      <w:color w:val="000000"/>
                      <w:lang w:val="en-GB"/>
                    </w:rPr>
                    <w:t>16.4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86E4A04" w14:textId="77777777" w:rsidR="006875ED" w:rsidRPr="00A4393B" w:rsidRDefault="006875ED" w:rsidP="007330C2">
                  <w:pPr>
                    <w:jc w:val="center"/>
                    <w:rPr>
                      <w:color w:val="000000"/>
                      <w:lang w:val="en-GB"/>
                    </w:rPr>
                  </w:pPr>
                  <w:r w:rsidRPr="00A4393B">
                    <w:rPr>
                      <w:color w:val="000000"/>
                      <w:lang w:val="en-GB"/>
                    </w:rPr>
                    <w:t>54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A1A731E" w14:textId="77777777" w:rsidR="006875ED" w:rsidRPr="00A4393B" w:rsidRDefault="006875ED" w:rsidP="007330C2">
                  <w:pPr>
                    <w:jc w:val="center"/>
                    <w:rPr>
                      <w:color w:val="000000"/>
                      <w:lang w:val="en-GB"/>
                    </w:rPr>
                  </w:pPr>
                  <w:r w:rsidRPr="00A4393B">
                    <w:rPr>
                      <w:color w:val="000000"/>
                      <w:lang w:val="en-GB"/>
                    </w:rPr>
                    <w:t>12.9</w:t>
                  </w:r>
                </w:p>
              </w:tc>
            </w:tr>
            <w:tr w:rsidR="006875ED" w:rsidRPr="00A4393B" w14:paraId="1A3C278C"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7843E"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92EC4" w14:textId="77777777" w:rsidR="006875ED" w:rsidRPr="00A4393B" w:rsidRDefault="006875ED" w:rsidP="006875ED">
                  <w:pPr>
                    <w:jc w:val="both"/>
                    <w:rPr>
                      <w:color w:val="000000"/>
                      <w:lang w:val="en-GB"/>
                    </w:rPr>
                  </w:pPr>
                  <w:r w:rsidRPr="00A4393B">
                    <w:rPr>
                      <w:color w:val="000000"/>
                      <w:lang w:val="en-GB"/>
                    </w:rPr>
                    <w:t>&gt;12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3F2CA" w14:textId="77777777" w:rsidR="006875ED" w:rsidRPr="00A4393B" w:rsidRDefault="006875ED" w:rsidP="007330C2">
                  <w:pPr>
                    <w:jc w:val="center"/>
                    <w:rPr>
                      <w:color w:val="000000"/>
                      <w:lang w:val="en-GB"/>
                    </w:rPr>
                  </w:pPr>
                  <w:r w:rsidRPr="00A4393B">
                    <w:rPr>
                      <w:color w:val="000000"/>
                      <w:lang w:val="en-GB"/>
                    </w:rPr>
                    <w:t>127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60433" w14:textId="77777777" w:rsidR="006875ED" w:rsidRPr="00A4393B" w:rsidRDefault="006875ED" w:rsidP="007330C2">
                  <w:pPr>
                    <w:jc w:val="center"/>
                    <w:rPr>
                      <w:color w:val="000000"/>
                      <w:lang w:val="en-GB"/>
                    </w:rPr>
                  </w:pPr>
                  <w:r w:rsidRPr="00A4393B">
                    <w:rPr>
                      <w:color w:val="000000"/>
                      <w:lang w:val="en-GB"/>
                    </w:rPr>
                    <w:t>19.0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BEC0A0C" w14:textId="77777777" w:rsidR="006875ED" w:rsidRPr="00A4393B" w:rsidRDefault="006875ED" w:rsidP="007330C2">
                  <w:pPr>
                    <w:jc w:val="center"/>
                    <w:rPr>
                      <w:color w:val="000000"/>
                      <w:lang w:val="en-GB"/>
                    </w:rPr>
                  </w:pPr>
                  <w:r w:rsidRPr="00A4393B">
                    <w:rPr>
                      <w:color w:val="000000"/>
                      <w:lang w:val="en-GB"/>
                    </w:rPr>
                    <w:t>83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94A2906" w14:textId="77777777" w:rsidR="006875ED" w:rsidRPr="00A4393B" w:rsidRDefault="006875ED" w:rsidP="007330C2">
                  <w:pPr>
                    <w:jc w:val="center"/>
                    <w:rPr>
                      <w:color w:val="000000"/>
                      <w:lang w:val="en-GB"/>
                    </w:rPr>
                  </w:pPr>
                  <w:r w:rsidRPr="00A4393B">
                    <w:rPr>
                      <w:color w:val="000000"/>
                      <w:lang w:val="en-GB"/>
                    </w:rPr>
                    <w:t>16.0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D14D400" w14:textId="77777777" w:rsidR="006875ED" w:rsidRPr="00A4393B" w:rsidRDefault="006875ED" w:rsidP="007330C2">
                  <w:pPr>
                    <w:jc w:val="center"/>
                    <w:rPr>
                      <w:color w:val="000000"/>
                      <w:lang w:val="en-GB"/>
                    </w:rPr>
                  </w:pPr>
                  <w:r w:rsidRPr="00A4393B">
                    <w:rPr>
                      <w:color w:val="000000"/>
                      <w:lang w:val="en-GB"/>
                    </w:rPr>
                    <w:t>54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315D18E" w14:textId="77777777" w:rsidR="006875ED" w:rsidRPr="00A4393B" w:rsidRDefault="006875ED" w:rsidP="007330C2">
                  <w:pPr>
                    <w:jc w:val="center"/>
                    <w:rPr>
                      <w:color w:val="000000"/>
                      <w:lang w:val="en-GB"/>
                    </w:rPr>
                  </w:pPr>
                  <w:r w:rsidRPr="00A4393B">
                    <w:rPr>
                      <w:color w:val="000000"/>
                      <w:lang w:val="en-GB"/>
                    </w:rPr>
                    <w:t>19.6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714E7FD" w14:textId="77777777" w:rsidR="006875ED" w:rsidRPr="00A4393B" w:rsidRDefault="006875ED" w:rsidP="007330C2">
                  <w:pPr>
                    <w:jc w:val="center"/>
                    <w:rPr>
                      <w:color w:val="000000"/>
                      <w:lang w:val="en-GB"/>
                    </w:rPr>
                  </w:pPr>
                  <w:r w:rsidRPr="00A4393B">
                    <w:rPr>
                      <w:color w:val="000000"/>
                      <w:lang w:val="en-GB"/>
                    </w:rPr>
                    <w:t>88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8149F9E" w14:textId="77777777" w:rsidR="006875ED" w:rsidRPr="00A4393B" w:rsidRDefault="006875ED" w:rsidP="007330C2">
                  <w:pPr>
                    <w:jc w:val="center"/>
                    <w:rPr>
                      <w:color w:val="000000"/>
                      <w:lang w:val="en-GB"/>
                    </w:rPr>
                  </w:pPr>
                  <w:r w:rsidRPr="00A4393B">
                    <w:rPr>
                      <w:color w:val="000000"/>
                      <w:lang w:val="en-GB"/>
                    </w:rPr>
                    <w:t>21.0</w:t>
                  </w:r>
                </w:p>
              </w:tc>
            </w:tr>
            <w:tr w:rsidR="006875ED" w:rsidRPr="00A4393B" w14:paraId="45C78D8C"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5F3B7" w14:textId="77777777" w:rsidR="006875ED" w:rsidRPr="00A4393B" w:rsidRDefault="006875ED" w:rsidP="006875ED">
                  <w:pPr>
                    <w:jc w:val="both"/>
                    <w:rPr>
                      <w:color w:val="000000"/>
                      <w:lang w:val="en-GB"/>
                    </w:rPr>
                  </w:pPr>
                  <w:r w:rsidRPr="00A4393B">
                    <w:rPr>
                      <w:color w:val="000000"/>
                      <w:lang w:val="en-GB"/>
                    </w:rPr>
                    <w:t>Osteoarthritis</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35C65" w14:textId="77777777" w:rsidR="006875ED" w:rsidRPr="00A4393B" w:rsidRDefault="006875ED" w:rsidP="006875ED">
                  <w:pPr>
                    <w:jc w:val="both"/>
                    <w:rPr>
                      <w:color w:val="000000"/>
                      <w:lang w:val="en-GB"/>
                    </w:rPr>
                  </w:pPr>
                  <w:r w:rsidRPr="00A4393B">
                    <w:rPr>
                      <w:color w:val="000000"/>
                      <w:lang w:val="en-GB"/>
                    </w:rPr>
                    <w:t>Primary</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C48EA" w14:textId="77777777" w:rsidR="006875ED" w:rsidRPr="00A4393B" w:rsidRDefault="006875ED" w:rsidP="007330C2">
                  <w:pPr>
                    <w:jc w:val="center"/>
                    <w:rPr>
                      <w:color w:val="000000"/>
                      <w:lang w:val="en-GB"/>
                    </w:rPr>
                  </w:pPr>
                  <w:r w:rsidRPr="00A4393B">
                    <w:rPr>
                      <w:color w:val="000000"/>
                      <w:lang w:val="en-GB"/>
                    </w:rPr>
                    <w:t>109</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5F1A7" w14:textId="77777777" w:rsidR="006875ED" w:rsidRPr="00A4393B" w:rsidRDefault="006875ED" w:rsidP="007330C2">
                  <w:pPr>
                    <w:jc w:val="center"/>
                    <w:rPr>
                      <w:color w:val="000000"/>
                      <w:lang w:val="en-GB"/>
                    </w:rPr>
                  </w:pPr>
                  <w:r w:rsidRPr="00A4393B">
                    <w:rPr>
                      <w:color w:val="000000"/>
                      <w:lang w:val="en-GB"/>
                    </w:rPr>
                    <w:t>16.3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F3479CB" w14:textId="77777777" w:rsidR="006875ED" w:rsidRPr="00A4393B" w:rsidRDefault="006875ED" w:rsidP="007330C2">
                  <w:pPr>
                    <w:jc w:val="center"/>
                    <w:rPr>
                      <w:color w:val="000000"/>
                      <w:lang w:val="en-GB"/>
                    </w:rPr>
                  </w:pPr>
                  <w:r w:rsidRPr="00A4393B">
                    <w:rPr>
                      <w:color w:val="000000"/>
                      <w:lang w:val="en-GB"/>
                    </w:rPr>
                    <w:t>72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B3150C3" w14:textId="77777777" w:rsidR="006875ED" w:rsidRPr="00A4393B" w:rsidRDefault="006875ED" w:rsidP="007330C2">
                  <w:pPr>
                    <w:jc w:val="center"/>
                    <w:rPr>
                      <w:color w:val="000000"/>
                      <w:lang w:val="en-GB"/>
                    </w:rPr>
                  </w:pPr>
                  <w:r w:rsidRPr="00A4393B">
                    <w:rPr>
                      <w:color w:val="000000"/>
                      <w:lang w:val="en-GB"/>
                    </w:rPr>
                    <w:t>13.8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DF437F5" w14:textId="77777777" w:rsidR="006875ED" w:rsidRPr="00A4393B" w:rsidRDefault="006875ED" w:rsidP="007330C2">
                  <w:pPr>
                    <w:jc w:val="center"/>
                    <w:rPr>
                      <w:color w:val="000000"/>
                      <w:lang w:val="en-GB"/>
                    </w:rPr>
                  </w:pPr>
                  <w:r w:rsidRPr="00A4393B">
                    <w:rPr>
                      <w:color w:val="000000"/>
                      <w:lang w:val="en-GB"/>
                    </w:rPr>
                    <w:t>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D139A27" w14:textId="77777777" w:rsidR="006875ED" w:rsidRPr="00A4393B" w:rsidRDefault="006875ED" w:rsidP="007330C2">
                  <w:pPr>
                    <w:jc w:val="center"/>
                    <w:rPr>
                      <w:color w:val="000000"/>
                      <w:lang w:val="en-GB"/>
                    </w:rPr>
                  </w:pPr>
                  <w:r w:rsidRPr="00A4393B">
                    <w:rPr>
                      <w:color w:val="000000"/>
                      <w:lang w:val="en-GB"/>
                    </w:rPr>
                    <w:t>29.5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40DB670" w14:textId="77777777" w:rsidR="006875ED" w:rsidRPr="00A4393B" w:rsidRDefault="006875ED" w:rsidP="007330C2">
                  <w:pPr>
                    <w:jc w:val="center"/>
                    <w:rPr>
                      <w:color w:val="000000"/>
                      <w:lang w:val="en-GB"/>
                    </w:rPr>
                  </w:pPr>
                  <w:r w:rsidRPr="00A4393B">
                    <w:rPr>
                      <w:color w:val="000000"/>
                      <w:lang w:val="en-GB"/>
                    </w:rPr>
                    <w:t>62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D1CD296" w14:textId="77777777" w:rsidR="006875ED" w:rsidRPr="00A4393B" w:rsidRDefault="006875ED" w:rsidP="007330C2">
                  <w:pPr>
                    <w:jc w:val="center"/>
                    <w:rPr>
                      <w:color w:val="000000"/>
                      <w:lang w:val="en-GB"/>
                    </w:rPr>
                  </w:pPr>
                  <w:r w:rsidRPr="00A4393B">
                    <w:rPr>
                      <w:color w:val="000000"/>
                      <w:lang w:val="en-GB"/>
                    </w:rPr>
                    <w:t>14.8</w:t>
                  </w:r>
                </w:p>
              </w:tc>
            </w:tr>
            <w:tr w:rsidR="006875ED" w:rsidRPr="00A4393B" w14:paraId="1F6A8D9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E1186"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2F71A" w14:textId="77777777" w:rsidR="006875ED" w:rsidRPr="00A4393B" w:rsidRDefault="006875ED" w:rsidP="006875ED">
                  <w:pPr>
                    <w:jc w:val="both"/>
                    <w:rPr>
                      <w:color w:val="000000"/>
                      <w:lang w:val="en-GB"/>
                    </w:rPr>
                  </w:pPr>
                  <w:r w:rsidRPr="00A4393B">
                    <w:rPr>
                      <w:color w:val="000000"/>
                      <w:lang w:val="en-GB"/>
                    </w:rPr>
                    <w:t>Secondary</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E8DD7" w14:textId="77777777" w:rsidR="006875ED" w:rsidRPr="00A4393B" w:rsidRDefault="006875ED" w:rsidP="007330C2">
                  <w:pPr>
                    <w:jc w:val="center"/>
                    <w:rPr>
                      <w:color w:val="000000"/>
                      <w:lang w:val="en-GB"/>
                    </w:rPr>
                  </w:pPr>
                  <w:r w:rsidRPr="00A4393B">
                    <w:rPr>
                      <w:color w:val="000000"/>
                      <w:lang w:val="en-GB"/>
                    </w:rPr>
                    <w:t>561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45271" w14:textId="77777777" w:rsidR="006875ED" w:rsidRPr="00A4393B" w:rsidRDefault="006875ED" w:rsidP="007330C2">
                  <w:pPr>
                    <w:jc w:val="center"/>
                    <w:rPr>
                      <w:color w:val="000000"/>
                      <w:lang w:val="en-GB"/>
                    </w:rPr>
                  </w:pPr>
                  <w:r w:rsidRPr="00A4393B">
                    <w:rPr>
                      <w:color w:val="000000"/>
                      <w:lang w:val="en-GB"/>
                    </w:rPr>
                    <w:t>83.7</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8BB6AA7" w14:textId="77777777" w:rsidR="006875ED" w:rsidRPr="00A4393B" w:rsidRDefault="006875ED" w:rsidP="007330C2">
                  <w:pPr>
                    <w:jc w:val="center"/>
                    <w:rPr>
                      <w:color w:val="000000"/>
                      <w:lang w:val="en-GB"/>
                    </w:rPr>
                  </w:pPr>
                  <w:r w:rsidRPr="00A4393B">
                    <w:rPr>
                      <w:color w:val="000000"/>
                      <w:lang w:val="en-GB"/>
                    </w:rPr>
                    <w:t>448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8F76BF2" w14:textId="77777777" w:rsidR="006875ED" w:rsidRPr="00A4393B" w:rsidRDefault="006875ED" w:rsidP="007330C2">
                  <w:pPr>
                    <w:jc w:val="center"/>
                    <w:rPr>
                      <w:color w:val="000000"/>
                      <w:lang w:val="en-GB"/>
                    </w:rPr>
                  </w:pPr>
                  <w:r w:rsidRPr="00A4393B">
                    <w:rPr>
                      <w:color w:val="000000"/>
                      <w:lang w:val="en-GB"/>
                    </w:rPr>
                    <w:t>86.2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6F5169A" w14:textId="77777777" w:rsidR="006875ED" w:rsidRPr="00A4393B" w:rsidRDefault="006875ED" w:rsidP="007330C2">
                  <w:pPr>
                    <w:jc w:val="center"/>
                    <w:rPr>
                      <w:color w:val="000000"/>
                      <w:lang w:val="en-GB"/>
                    </w:rPr>
                  </w:pPr>
                  <w:r w:rsidRPr="00A4393B">
                    <w:rPr>
                      <w:color w:val="000000"/>
                      <w:lang w:val="en-GB"/>
                    </w:rPr>
                    <w:t>194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370FD2B" w14:textId="77777777" w:rsidR="006875ED" w:rsidRPr="00A4393B" w:rsidRDefault="006875ED" w:rsidP="007330C2">
                  <w:pPr>
                    <w:jc w:val="center"/>
                    <w:rPr>
                      <w:color w:val="000000"/>
                      <w:lang w:val="en-GB"/>
                    </w:rPr>
                  </w:pPr>
                  <w:r w:rsidRPr="00A4393B">
                    <w:rPr>
                      <w:color w:val="000000"/>
                      <w:lang w:val="en-GB"/>
                    </w:rPr>
                    <w:t>70.5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0AD31B0" w14:textId="77777777" w:rsidR="006875ED" w:rsidRPr="00A4393B" w:rsidRDefault="006875ED" w:rsidP="007330C2">
                  <w:pPr>
                    <w:jc w:val="center"/>
                    <w:rPr>
                      <w:color w:val="000000"/>
                      <w:lang w:val="en-GB"/>
                    </w:rPr>
                  </w:pPr>
                  <w:r w:rsidRPr="00A4393B">
                    <w:rPr>
                      <w:color w:val="000000"/>
                      <w:lang w:val="en-GB"/>
                    </w:rPr>
                    <w:t>358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F580952" w14:textId="77777777" w:rsidR="006875ED" w:rsidRPr="00A4393B" w:rsidRDefault="006875ED" w:rsidP="007330C2">
                  <w:pPr>
                    <w:jc w:val="center"/>
                    <w:rPr>
                      <w:color w:val="000000"/>
                      <w:lang w:val="en-GB"/>
                    </w:rPr>
                  </w:pPr>
                  <w:r w:rsidRPr="00A4393B">
                    <w:rPr>
                      <w:color w:val="000000"/>
                      <w:lang w:val="en-GB"/>
                    </w:rPr>
                    <w:t>85.2</w:t>
                  </w:r>
                </w:p>
              </w:tc>
            </w:tr>
            <w:tr w:rsidR="006875ED" w:rsidRPr="00A4393B" w14:paraId="7A3CDD4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5DA67" w14:textId="77777777" w:rsidR="006875ED" w:rsidRPr="00A4393B" w:rsidRDefault="006875ED" w:rsidP="006875ED">
                  <w:pPr>
                    <w:jc w:val="both"/>
                    <w:rPr>
                      <w:color w:val="000000"/>
                      <w:lang w:val="en-GB"/>
                    </w:rPr>
                  </w:pPr>
                  <w:proofErr w:type="spellStart"/>
                  <w:r w:rsidRPr="00A4393B">
                    <w:rPr>
                      <w:color w:val="000000"/>
                      <w:lang w:val="en-GB"/>
                    </w:rPr>
                    <w:t>Charlson</w:t>
                  </w:r>
                  <w:proofErr w:type="spellEnd"/>
                  <w:r w:rsidRPr="00A4393B">
                    <w:rPr>
                      <w:color w:val="000000"/>
                      <w:lang w:val="en-GB"/>
                    </w:rPr>
                    <w:t xml:space="preserve"> comorbidity score</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87C62" w14:textId="77777777" w:rsidR="006875ED" w:rsidRPr="00A4393B" w:rsidRDefault="006875ED" w:rsidP="006875ED">
                  <w:pPr>
                    <w:jc w:val="both"/>
                    <w:rPr>
                      <w:color w:val="000000"/>
                      <w:lang w:val="en-GB"/>
                    </w:rPr>
                  </w:pPr>
                  <w:r w:rsidRPr="00A4393B">
                    <w:rPr>
                      <w:color w:val="000000"/>
                      <w:lang w:val="en-GB"/>
                    </w:rPr>
                    <w:t>0–2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882B6" w14:textId="77777777" w:rsidR="006875ED" w:rsidRPr="00A4393B" w:rsidRDefault="006875ED" w:rsidP="007330C2">
                  <w:pPr>
                    <w:jc w:val="center"/>
                    <w:rPr>
                      <w:color w:val="000000"/>
                      <w:lang w:val="en-GB"/>
                    </w:rPr>
                  </w:pPr>
                  <w:r w:rsidRPr="00A4393B">
                    <w:rPr>
                      <w:color w:val="000000"/>
                      <w:lang w:val="en-GB"/>
                    </w:rPr>
                    <w:t>547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B420E" w14:textId="77777777" w:rsidR="006875ED" w:rsidRPr="00A4393B" w:rsidRDefault="006875ED" w:rsidP="007330C2">
                  <w:pPr>
                    <w:jc w:val="center"/>
                    <w:rPr>
                      <w:color w:val="000000"/>
                      <w:lang w:val="en-GB"/>
                    </w:rPr>
                  </w:pPr>
                  <w:r w:rsidRPr="00A4393B">
                    <w:rPr>
                      <w:color w:val="000000"/>
                      <w:lang w:val="en-GB"/>
                    </w:rPr>
                    <w:t>81.6</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311E6EF" w14:textId="77777777" w:rsidR="006875ED" w:rsidRPr="00A4393B" w:rsidRDefault="006875ED" w:rsidP="007330C2">
                  <w:pPr>
                    <w:jc w:val="center"/>
                    <w:rPr>
                      <w:color w:val="000000"/>
                      <w:lang w:val="en-GB"/>
                    </w:rPr>
                  </w:pPr>
                  <w:r w:rsidRPr="00A4393B">
                    <w:rPr>
                      <w:color w:val="000000"/>
                      <w:lang w:val="en-GB"/>
                    </w:rPr>
                    <w:t>394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0D51C1D" w14:textId="77777777" w:rsidR="006875ED" w:rsidRPr="00A4393B" w:rsidRDefault="006875ED" w:rsidP="007330C2">
                  <w:pPr>
                    <w:jc w:val="center"/>
                    <w:rPr>
                      <w:color w:val="000000"/>
                      <w:lang w:val="en-GB"/>
                    </w:rPr>
                  </w:pPr>
                  <w:r w:rsidRPr="00A4393B">
                    <w:rPr>
                      <w:color w:val="000000"/>
                      <w:lang w:val="en-GB"/>
                    </w:rPr>
                    <w:t>75.8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AA474B4" w14:textId="77777777" w:rsidR="006875ED" w:rsidRPr="00A4393B" w:rsidRDefault="006875ED" w:rsidP="007330C2">
                  <w:pPr>
                    <w:jc w:val="center"/>
                    <w:rPr>
                      <w:color w:val="000000"/>
                      <w:lang w:val="en-GB"/>
                    </w:rPr>
                  </w:pPr>
                  <w:r w:rsidRPr="00A4393B">
                    <w:rPr>
                      <w:color w:val="000000"/>
                      <w:lang w:val="en-GB"/>
                    </w:rPr>
                    <w:t>234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21E0B03" w14:textId="77777777" w:rsidR="006875ED" w:rsidRPr="00A4393B" w:rsidRDefault="006875ED" w:rsidP="007330C2">
                  <w:pPr>
                    <w:jc w:val="center"/>
                    <w:rPr>
                      <w:color w:val="000000"/>
                      <w:lang w:val="en-GB"/>
                    </w:rPr>
                  </w:pPr>
                  <w:r w:rsidRPr="00A4393B">
                    <w:rPr>
                      <w:color w:val="000000"/>
                      <w:lang w:val="en-GB"/>
                    </w:rPr>
                    <w:t>85.1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159941F7" w14:textId="77777777" w:rsidR="006875ED" w:rsidRPr="00A4393B" w:rsidRDefault="006875ED" w:rsidP="007330C2">
                  <w:pPr>
                    <w:jc w:val="center"/>
                    <w:rPr>
                      <w:color w:val="000000"/>
                      <w:lang w:val="en-GB"/>
                    </w:rPr>
                  </w:pPr>
                  <w:r w:rsidRPr="00A4393B">
                    <w:rPr>
                      <w:color w:val="000000"/>
                      <w:lang w:val="en-GB"/>
                    </w:rPr>
                    <w:t>327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3846C56" w14:textId="77777777" w:rsidR="006875ED" w:rsidRPr="00A4393B" w:rsidRDefault="006875ED" w:rsidP="007330C2">
                  <w:pPr>
                    <w:jc w:val="center"/>
                    <w:rPr>
                      <w:color w:val="000000"/>
                      <w:lang w:val="en-GB"/>
                    </w:rPr>
                  </w:pPr>
                  <w:r w:rsidRPr="00A4393B">
                    <w:rPr>
                      <w:color w:val="000000"/>
                      <w:lang w:val="en-GB"/>
                    </w:rPr>
                    <w:t>77.9</w:t>
                  </w:r>
                </w:p>
              </w:tc>
            </w:tr>
            <w:tr w:rsidR="006875ED" w:rsidRPr="00A4393B" w14:paraId="052AE690"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1FC49"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82A00" w14:textId="77777777" w:rsidR="006875ED" w:rsidRPr="00A4393B" w:rsidRDefault="006875ED" w:rsidP="006875ED">
                  <w:pPr>
                    <w:jc w:val="both"/>
                    <w:rPr>
                      <w:color w:val="000000"/>
                      <w:lang w:val="en-GB"/>
                    </w:rPr>
                  </w:pPr>
                  <w:r w:rsidRPr="00A4393B">
                    <w:rPr>
                      <w:color w:val="000000"/>
                      <w:lang w:val="en-GB"/>
                    </w:rPr>
                    <w:t>3–6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025A7" w14:textId="77777777" w:rsidR="006875ED" w:rsidRPr="00A4393B" w:rsidRDefault="006875ED" w:rsidP="007330C2">
                  <w:pPr>
                    <w:jc w:val="center"/>
                    <w:rPr>
                      <w:color w:val="000000"/>
                      <w:lang w:val="en-GB"/>
                    </w:rPr>
                  </w:pPr>
                  <w:r w:rsidRPr="00A4393B">
                    <w:rPr>
                      <w:color w:val="000000"/>
                      <w:lang w:val="en-GB"/>
                    </w:rPr>
                    <w:t>77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167D5" w14:textId="77777777" w:rsidR="006875ED" w:rsidRPr="00A4393B" w:rsidRDefault="006875ED" w:rsidP="007330C2">
                  <w:pPr>
                    <w:jc w:val="center"/>
                    <w:rPr>
                      <w:color w:val="000000"/>
                      <w:lang w:val="en-GB"/>
                    </w:rPr>
                  </w:pPr>
                  <w:r w:rsidRPr="00A4393B">
                    <w:rPr>
                      <w:color w:val="000000"/>
                      <w:lang w:val="en-GB"/>
                    </w:rPr>
                    <w:t>11.5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719535D" w14:textId="77777777" w:rsidR="006875ED" w:rsidRPr="00A4393B" w:rsidRDefault="006875ED" w:rsidP="007330C2">
                  <w:pPr>
                    <w:jc w:val="center"/>
                    <w:rPr>
                      <w:color w:val="000000"/>
                      <w:lang w:val="en-GB"/>
                    </w:rPr>
                  </w:pPr>
                  <w:r w:rsidRPr="00A4393B">
                    <w:rPr>
                      <w:color w:val="000000"/>
                      <w:lang w:val="en-GB"/>
                    </w:rPr>
                    <w:t>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19FC95C" w14:textId="77777777" w:rsidR="006875ED" w:rsidRPr="00A4393B" w:rsidRDefault="006875ED" w:rsidP="007330C2">
                  <w:pPr>
                    <w:jc w:val="center"/>
                    <w:rPr>
                      <w:color w:val="000000"/>
                      <w:lang w:val="en-GB"/>
                    </w:rPr>
                  </w:pPr>
                  <w:r w:rsidRPr="00A4393B">
                    <w:rPr>
                      <w:color w:val="000000"/>
                      <w:lang w:val="en-GB"/>
                    </w:rPr>
                    <w:t>15.6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9FCBF91" w14:textId="77777777" w:rsidR="006875ED" w:rsidRPr="00A4393B" w:rsidRDefault="006875ED" w:rsidP="007330C2">
                  <w:pPr>
                    <w:jc w:val="center"/>
                    <w:rPr>
                      <w:color w:val="000000"/>
                      <w:lang w:val="en-GB"/>
                    </w:rPr>
                  </w:pPr>
                  <w:r w:rsidRPr="00A4393B">
                    <w:rPr>
                      <w:color w:val="000000"/>
                      <w:lang w:val="en-GB"/>
                    </w:rPr>
                    <w:t>31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04DDBF2" w14:textId="77777777" w:rsidR="006875ED" w:rsidRPr="00A4393B" w:rsidRDefault="006875ED" w:rsidP="007330C2">
                  <w:pPr>
                    <w:jc w:val="center"/>
                    <w:rPr>
                      <w:color w:val="000000"/>
                      <w:lang w:val="en-GB"/>
                    </w:rPr>
                  </w:pPr>
                  <w:r w:rsidRPr="00A4393B">
                    <w:rPr>
                      <w:color w:val="000000"/>
                      <w:lang w:val="en-GB"/>
                    </w:rPr>
                    <w:t>11.3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15FB8438" w14:textId="77777777" w:rsidR="006875ED" w:rsidRPr="00A4393B" w:rsidRDefault="006875ED" w:rsidP="007330C2">
                  <w:pPr>
                    <w:jc w:val="center"/>
                    <w:rPr>
                      <w:color w:val="000000"/>
                      <w:lang w:val="en-GB"/>
                    </w:rPr>
                  </w:pPr>
                  <w:r w:rsidRPr="00A4393B">
                    <w:rPr>
                      <w:color w:val="000000"/>
                      <w:lang w:val="en-GB"/>
                    </w:rPr>
                    <w:t>65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D0C1FBF" w14:textId="77777777" w:rsidR="006875ED" w:rsidRPr="00A4393B" w:rsidRDefault="006875ED" w:rsidP="007330C2">
                  <w:pPr>
                    <w:jc w:val="center"/>
                    <w:rPr>
                      <w:color w:val="000000"/>
                      <w:lang w:val="en-GB"/>
                    </w:rPr>
                  </w:pPr>
                  <w:r w:rsidRPr="00A4393B">
                    <w:rPr>
                      <w:color w:val="000000"/>
                      <w:lang w:val="en-GB"/>
                    </w:rPr>
                    <w:t>15.5</w:t>
                  </w:r>
                </w:p>
              </w:tc>
            </w:tr>
            <w:tr w:rsidR="006875ED" w:rsidRPr="00A4393B" w14:paraId="3D76FC99"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BE5AC"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6DCA3" w14:textId="77777777" w:rsidR="006875ED" w:rsidRPr="00A4393B" w:rsidRDefault="006875ED" w:rsidP="006875ED">
                  <w:pPr>
                    <w:jc w:val="both"/>
                    <w:rPr>
                      <w:color w:val="000000"/>
                      <w:lang w:val="en-GB"/>
                    </w:rPr>
                  </w:pPr>
                  <w:r w:rsidRPr="00A4393B">
                    <w:rPr>
                      <w:color w:val="000000"/>
                      <w:lang w:val="en-GB"/>
                    </w:rPr>
                    <w:t>&gt;6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B3B4B" w14:textId="77777777" w:rsidR="006875ED" w:rsidRPr="00A4393B" w:rsidRDefault="006875ED" w:rsidP="007330C2">
                  <w:pPr>
                    <w:jc w:val="center"/>
                    <w:rPr>
                      <w:color w:val="000000"/>
                      <w:lang w:val="en-GB"/>
                    </w:rPr>
                  </w:pPr>
                  <w:r w:rsidRPr="00A4393B">
                    <w:rPr>
                      <w:color w:val="000000"/>
                      <w:lang w:val="en-GB"/>
                    </w:rPr>
                    <w:t>46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EA388" w14:textId="77777777" w:rsidR="006875ED" w:rsidRPr="00A4393B" w:rsidRDefault="006875ED" w:rsidP="007330C2">
                  <w:pPr>
                    <w:jc w:val="center"/>
                    <w:rPr>
                      <w:color w:val="000000"/>
                      <w:lang w:val="en-GB"/>
                    </w:rPr>
                  </w:pPr>
                  <w:r w:rsidRPr="00A4393B">
                    <w:rPr>
                      <w:color w:val="000000"/>
                      <w:lang w:val="en-GB"/>
                    </w:rPr>
                    <w:t>6.9</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B4478D6" w14:textId="77777777" w:rsidR="006875ED" w:rsidRPr="00A4393B" w:rsidRDefault="006875ED" w:rsidP="007330C2">
                  <w:pPr>
                    <w:jc w:val="center"/>
                    <w:rPr>
                      <w:color w:val="000000"/>
                      <w:lang w:val="en-GB"/>
                    </w:rPr>
                  </w:pPr>
                  <w:r w:rsidRPr="00A4393B">
                    <w:rPr>
                      <w:color w:val="000000"/>
                      <w:lang w:val="en-GB"/>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CDCA12E" w14:textId="77777777" w:rsidR="006875ED" w:rsidRPr="00A4393B" w:rsidRDefault="006875ED" w:rsidP="007330C2">
                  <w:pPr>
                    <w:jc w:val="center"/>
                    <w:rPr>
                      <w:color w:val="000000"/>
                      <w:lang w:val="en-GB"/>
                    </w:rPr>
                  </w:pPr>
                  <w:r w:rsidRPr="00A4393B">
                    <w:rPr>
                      <w:color w:val="000000"/>
                      <w:lang w:val="en-GB"/>
                    </w:rPr>
                    <w:t>8.7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72029DF" w14:textId="77777777" w:rsidR="006875ED" w:rsidRPr="00A4393B" w:rsidRDefault="006875ED" w:rsidP="007330C2">
                  <w:pPr>
                    <w:jc w:val="center"/>
                    <w:rPr>
                      <w:color w:val="000000"/>
                      <w:lang w:val="en-GB"/>
                    </w:rPr>
                  </w:pPr>
                  <w:r w:rsidRPr="00A4393B">
                    <w:rPr>
                      <w:color w:val="000000"/>
                      <w:lang w:val="en-GB"/>
                    </w:rPr>
                    <w:t>10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7F3006A" w14:textId="77777777" w:rsidR="006875ED" w:rsidRPr="00A4393B" w:rsidRDefault="006875ED" w:rsidP="007330C2">
                  <w:pPr>
                    <w:jc w:val="center"/>
                    <w:rPr>
                      <w:color w:val="000000"/>
                      <w:lang w:val="en-GB"/>
                    </w:rPr>
                  </w:pPr>
                  <w:r w:rsidRPr="00A4393B">
                    <w:rPr>
                      <w:color w:val="000000"/>
                      <w:lang w:val="en-GB"/>
                    </w:rPr>
                    <w:t>3.6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063C962" w14:textId="77777777" w:rsidR="006875ED" w:rsidRPr="00A4393B" w:rsidRDefault="006875ED" w:rsidP="007330C2">
                  <w:pPr>
                    <w:jc w:val="center"/>
                    <w:rPr>
                      <w:color w:val="000000"/>
                      <w:lang w:val="en-GB"/>
                    </w:rPr>
                  </w:pPr>
                  <w:r w:rsidRPr="00A4393B">
                    <w:rPr>
                      <w:color w:val="000000"/>
                      <w:lang w:val="en-GB"/>
                    </w:rPr>
                    <w:t>28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F319D93" w14:textId="77777777" w:rsidR="006875ED" w:rsidRPr="00A4393B" w:rsidRDefault="006875ED" w:rsidP="007330C2">
                  <w:pPr>
                    <w:jc w:val="center"/>
                    <w:rPr>
                      <w:color w:val="000000"/>
                      <w:lang w:val="en-GB"/>
                    </w:rPr>
                  </w:pPr>
                  <w:r w:rsidRPr="00A4393B">
                    <w:rPr>
                      <w:color w:val="000000"/>
                      <w:lang w:val="en-GB"/>
                    </w:rPr>
                    <w:t>6.7</w:t>
                  </w:r>
                </w:p>
              </w:tc>
            </w:tr>
            <w:tr w:rsidR="006875ED" w:rsidRPr="00A4393B" w14:paraId="39917B0B"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55E83" w14:textId="77777777" w:rsidR="006875ED" w:rsidRPr="00A4393B" w:rsidRDefault="006875ED" w:rsidP="006875ED">
                  <w:pPr>
                    <w:jc w:val="both"/>
                    <w:rPr>
                      <w:color w:val="000000"/>
                      <w:lang w:val="en-GB"/>
                    </w:rPr>
                  </w:pPr>
                  <w:r w:rsidRPr="00A4393B">
                    <w:rPr>
                      <w:color w:val="000000"/>
                      <w:lang w:val="en-GB"/>
                    </w:rPr>
                    <w:t>Smoking</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794C4" w14:textId="77777777" w:rsidR="006875ED" w:rsidRPr="00A4393B" w:rsidRDefault="006875ED" w:rsidP="006875ED">
                  <w:pPr>
                    <w:jc w:val="both"/>
                    <w:rPr>
                      <w:color w:val="000000"/>
                      <w:lang w:val="en-GB"/>
                    </w:rPr>
                  </w:pPr>
                  <w:r w:rsidRPr="00A4393B">
                    <w:rPr>
                      <w:color w:val="000000"/>
                      <w:lang w:val="en-GB"/>
                    </w:rPr>
                    <w:t>No</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3007E" w14:textId="77777777" w:rsidR="006875ED" w:rsidRPr="00A4393B" w:rsidRDefault="006875ED" w:rsidP="007330C2">
                  <w:pPr>
                    <w:jc w:val="center"/>
                    <w:rPr>
                      <w:color w:val="000000"/>
                      <w:lang w:val="en-GB"/>
                    </w:rPr>
                  </w:pPr>
                  <w:r w:rsidRPr="00A4393B">
                    <w:rPr>
                      <w:color w:val="000000"/>
                      <w:lang w:val="en-GB"/>
                    </w:rPr>
                    <w:t>538</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69AB8" w14:textId="77777777" w:rsidR="006875ED" w:rsidRPr="00A4393B" w:rsidRDefault="006875ED" w:rsidP="007330C2">
                  <w:pPr>
                    <w:jc w:val="center"/>
                    <w:rPr>
                      <w:color w:val="000000"/>
                      <w:lang w:val="en-GB"/>
                    </w:rPr>
                  </w:pPr>
                  <w:r w:rsidRPr="00A4393B">
                    <w:rPr>
                      <w:color w:val="000000"/>
                      <w:lang w:val="en-GB"/>
                    </w:rPr>
                    <w:t>80.3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67A607B" w14:textId="77777777" w:rsidR="006875ED" w:rsidRPr="00A4393B" w:rsidRDefault="006875ED" w:rsidP="007330C2">
                  <w:pPr>
                    <w:jc w:val="center"/>
                    <w:rPr>
                      <w:color w:val="000000"/>
                      <w:lang w:val="en-GB"/>
                    </w:rPr>
                  </w:pPr>
                  <w:r w:rsidRPr="00A4393B">
                    <w:rPr>
                      <w:color w:val="000000"/>
                      <w:lang w:val="en-GB"/>
                    </w:rPr>
                    <w:t>479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FD42E25" w14:textId="77777777" w:rsidR="006875ED" w:rsidRPr="00A4393B" w:rsidRDefault="006875ED" w:rsidP="007330C2">
                  <w:pPr>
                    <w:jc w:val="center"/>
                    <w:rPr>
                      <w:color w:val="000000"/>
                      <w:lang w:val="en-GB"/>
                    </w:rPr>
                  </w:pPr>
                  <w:r w:rsidRPr="00A4393B">
                    <w:rPr>
                      <w:color w:val="000000"/>
                      <w:lang w:val="en-GB"/>
                    </w:rPr>
                    <w:t>92.1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9FB04A6" w14:textId="77777777" w:rsidR="006875ED" w:rsidRPr="00A4393B" w:rsidRDefault="006875ED" w:rsidP="007330C2">
                  <w:pPr>
                    <w:jc w:val="center"/>
                    <w:rPr>
                      <w:color w:val="000000"/>
                      <w:lang w:val="en-GB"/>
                    </w:rPr>
                  </w:pPr>
                  <w:r w:rsidRPr="00A4393B">
                    <w:rPr>
                      <w:color w:val="000000"/>
                      <w:lang w:val="en-GB"/>
                    </w:rPr>
                    <w:t>166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DEE51E3" w14:textId="77777777" w:rsidR="006875ED" w:rsidRPr="00A4393B" w:rsidRDefault="006875ED" w:rsidP="007330C2">
                  <w:pPr>
                    <w:jc w:val="center"/>
                    <w:rPr>
                      <w:color w:val="000000"/>
                      <w:lang w:val="en-GB"/>
                    </w:rPr>
                  </w:pPr>
                  <w:r w:rsidRPr="00A4393B">
                    <w:rPr>
                      <w:color w:val="000000"/>
                      <w:lang w:val="en-GB"/>
                    </w:rPr>
                    <w:t>60.4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AC8356D" w14:textId="77777777" w:rsidR="006875ED" w:rsidRPr="00A4393B" w:rsidRDefault="006875ED" w:rsidP="007330C2">
                  <w:pPr>
                    <w:jc w:val="center"/>
                    <w:rPr>
                      <w:color w:val="000000"/>
                      <w:lang w:val="en-GB"/>
                    </w:rPr>
                  </w:pPr>
                  <w:r w:rsidRPr="00A4393B">
                    <w:rPr>
                      <w:color w:val="000000"/>
                      <w:lang w:val="en-GB"/>
                    </w:rPr>
                    <w:t>298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DB666C5" w14:textId="77777777" w:rsidR="006875ED" w:rsidRPr="00A4393B" w:rsidRDefault="006875ED" w:rsidP="007330C2">
                  <w:pPr>
                    <w:jc w:val="center"/>
                    <w:rPr>
                      <w:color w:val="000000"/>
                      <w:lang w:val="en-GB"/>
                    </w:rPr>
                  </w:pPr>
                  <w:r w:rsidRPr="00A4393B">
                    <w:rPr>
                      <w:color w:val="000000"/>
                      <w:lang w:val="en-GB"/>
                    </w:rPr>
                    <w:t>71</w:t>
                  </w:r>
                </w:p>
              </w:tc>
            </w:tr>
            <w:tr w:rsidR="006875ED" w:rsidRPr="00A4393B" w14:paraId="6737880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A28EB"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083A1" w14:textId="77777777" w:rsidR="006875ED" w:rsidRPr="00A4393B" w:rsidRDefault="006875ED" w:rsidP="006875ED">
                  <w:pPr>
                    <w:jc w:val="both"/>
                    <w:rPr>
                      <w:color w:val="000000"/>
                      <w:lang w:val="en-GB"/>
                    </w:rPr>
                  </w:pPr>
                  <w:r w:rsidRPr="00A4393B">
                    <w:rPr>
                      <w:color w:val="000000"/>
                      <w:lang w:val="en-GB"/>
                    </w:rPr>
                    <w:t>Stop</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6A388" w14:textId="77777777" w:rsidR="006875ED" w:rsidRPr="00A4393B" w:rsidRDefault="006875ED" w:rsidP="007330C2">
                  <w:pPr>
                    <w:jc w:val="center"/>
                    <w:rPr>
                      <w:color w:val="000000"/>
                      <w:lang w:val="en-GB"/>
                    </w:rPr>
                  </w:pPr>
                  <w:r w:rsidRPr="00A4393B">
                    <w:rPr>
                      <w:color w:val="000000"/>
                      <w:lang w:val="en-GB"/>
                    </w:rPr>
                    <w:t>56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C95E8" w14:textId="77777777" w:rsidR="006875ED" w:rsidRPr="00A4393B" w:rsidRDefault="006875ED" w:rsidP="007330C2">
                  <w:pPr>
                    <w:jc w:val="center"/>
                    <w:rPr>
                      <w:color w:val="000000"/>
                      <w:lang w:val="en-GB"/>
                    </w:rPr>
                  </w:pPr>
                  <w:r w:rsidRPr="00A4393B">
                    <w:rPr>
                      <w:color w:val="000000"/>
                      <w:lang w:val="en-GB"/>
                    </w:rPr>
                    <w:t>8.4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2BFEF13" w14:textId="77777777" w:rsidR="006875ED" w:rsidRPr="00A4393B" w:rsidRDefault="006875ED" w:rsidP="007330C2">
                  <w:pPr>
                    <w:jc w:val="center"/>
                    <w:rPr>
                      <w:color w:val="000000"/>
                      <w:lang w:val="en-GB"/>
                    </w:rPr>
                  </w:pPr>
                  <w:r w:rsidRPr="00A4393B">
                    <w:rPr>
                      <w:color w:val="000000"/>
                      <w:lang w:val="en-GB"/>
                    </w:rPr>
                    <w:t>23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843873E" w14:textId="77777777" w:rsidR="006875ED" w:rsidRPr="00A4393B" w:rsidRDefault="006875ED" w:rsidP="007330C2">
                  <w:pPr>
                    <w:jc w:val="center"/>
                    <w:rPr>
                      <w:color w:val="000000"/>
                      <w:lang w:val="en-GB"/>
                    </w:rPr>
                  </w:pPr>
                  <w:r w:rsidRPr="00A4393B">
                    <w:rPr>
                      <w:color w:val="000000"/>
                      <w:lang w:val="en-GB"/>
                    </w:rPr>
                    <w:t>4.4</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1A8191C" w14:textId="77777777" w:rsidR="006875ED" w:rsidRPr="00A4393B" w:rsidRDefault="006875ED" w:rsidP="007330C2">
                  <w:pPr>
                    <w:jc w:val="center"/>
                    <w:rPr>
                      <w:color w:val="000000"/>
                      <w:lang w:val="en-GB"/>
                    </w:rPr>
                  </w:pPr>
                  <w:r w:rsidRPr="00A4393B">
                    <w:rPr>
                      <w:color w:val="000000"/>
                      <w:lang w:val="en-GB"/>
                    </w:rPr>
                    <w:t>56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8D81ADE" w14:textId="77777777" w:rsidR="006875ED" w:rsidRPr="00A4393B" w:rsidRDefault="006875ED" w:rsidP="007330C2">
                  <w:pPr>
                    <w:jc w:val="center"/>
                    <w:rPr>
                      <w:color w:val="000000"/>
                      <w:lang w:val="en-GB"/>
                    </w:rPr>
                  </w:pPr>
                  <w:r w:rsidRPr="00A4393B">
                    <w:rPr>
                      <w:color w:val="000000"/>
                      <w:lang w:val="en-GB"/>
                    </w:rPr>
                    <w:t>20.4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58B8C5E" w14:textId="77777777" w:rsidR="006875ED" w:rsidRPr="00A4393B" w:rsidRDefault="006875ED" w:rsidP="007330C2">
                  <w:pPr>
                    <w:jc w:val="center"/>
                    <w:rPr>
                      <w:color w:val="000000"/>
                      <w:lang w:val="en-GB"/>
                    </w:rPr>
                  </w:pPr>
                  <w:r w:rsidRPr="00A4393B">
                    <w:rPr>
                      <w:color w:val="000000"/>
                      <w:lang w:val="en-GB"/>
                    </w:rPr>
                    <w:t>90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594C431" w14:textId="77777777" w:rsidR="006875ED" w:rsidRPr="00A4393B" w:rsidRDefault="006875ED" w:rsidP="007330C2">
                  <w:pPr>
                    <w:jc w:val="center"/>
                    <w:rPr>
                      <w:color w:val="000000"/>
                      <w:lang w:val="en-GB"/>
                    </w:rPr>
                  </w:pPr>
                  <w:r w:rsidRPr="00A4393B">
                    <w:rPr>
                      <w:color w:val="000000"/>
                      <w:lang w:val="en-GB"/>
                    </w:rPr>
                    <w:t>21.4</w:t>
                  </w:r>
                </w:p>
              </w:tc>
            </w:tr>
            <w:tr w:rsidR="006875ED" w:rsidRPr="00A4393B" w14:paraId="2E68FC14"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A7B0A"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F0A33" w14:textId="77777777" w:rsidR="006875ED" w:rsidRPr="00A4393B" w:rsidRDefault="006875ED" w:rsidP="006875ED">
                  <w:pPr>
                    <w:jc w:val="both"/>
                    <w:rPr>
                      <w:color w:val="000000"/>
                      <w:lang w:val="en-GB"/>
                    </w:rPr>
                  </w:pPr>
                  <w:r w:rsidRPr="00A4393B">
                    <w:rPr>
                      <w:color w:val="000000"/>
                      <w:lang w:val="en-GB"/>
                    </w:rPr>
                    <w:t>Yes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6F8A7" w14:textId="77777777" w:rsidR="006875ED" w:rsidRPr="00A4393B" w:rsidRDefault="006875ED" w:rsidP="007330C2">
                  <w:pPr>
                    <w:jc w:val="center"/>
                    <w:rPr>
                      <w:color w:val="000000"/>
                      <w:lang w:val="en-GB"/>
                    </w:rPr>
                  </w:pPr>
                  <w:r w:rsidRPr="00A4393B">
                    <w:rPr>
                      <w:color w:val="000000"/>
                      <w:lang w:val="en-GB"/>
                    </w:rPr>
                    <w:t>76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E0C5C" w14:textId="77777777" w:rsidR="006875ED" w:rsidRPr="00A4393B" w:rsidRDefault="006875ED" w:rsidP="007330C2">
                  <w:pPr>
                    <w:jc w:val="center"/>
                    <w:rPr>
                      <w:color w:val="000000"/>
                      <w:lang w:val="en-GB"/>
                    </w:rPr>
                  </w:pPr>
                  <w:r w:rsidRPr="00A4393B">
                    <w:rPr>
                      <w:color w:val="000000"/>
                      <w:lang w:val="en-GB"/>
                    </w:rPr>
                    <w:t>11.3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05D22A1" w14:textId="77777777" w:rsidR="006875ED" w:rsidRPr="00A4393B" w:rsidRDefault="006875ED" w:rsidP="007330C2">
                  <w:pPr>
                    <w:jc w:val="center"/>
                    <w:rPr>
                      <w:color w:val="000000"/>
                      <w:lang w:val="en-GB"/>
                    </w:rPr>
                  </w:pPr>
                  <w:r w:rsidRPr="00A4393B">
                    <w:rPr>
                      <w:color w:val="000000"/>
                      <w:lang w:val="en-GB"/>
                    </w:rPr>
                    <w:t>18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006420D" w14:textId="77777777" w:rsidR="006875ED" w:rsidRPr="00A4393B" w:rsidRDefault="006875ED" w:rsidP="007330C2">
                  <w:pPr>
                    <w:jc w:val="center"/>
                    <w:rPr>
                      <w:color w:val="000000"/>
                      <w:lang w:val="en-GB"/>
                    </w:rPr>
                  </w:pPr>
                  <w:r w:rsidRPr="00A4393B">
                    <w:rPr>
                      <w:color w:val="000000"/>
                      <w:lang w:val="en-GB"/>
                    </w:rPr>
                    <w:t>3.5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B208BBF" w14:textId="77777777" w:rsidR="006875ED" w:rsidRPr="00A4393B" w:rsidRDefault="006875ED" w:rsidP="007330C2">
                  <w:pPr>
                    <w:jc w:val="center"/>
                    <w:rPr>
                      <w:color w:val="000000"/>
                      <w:lang w:val="en-GB"/>
                    </w:rPr>
                  </w:pPr>
                  <w:r w:rsidRPr="00A4393B">
                    <w:rPr>
                      <w:color w:val="000000"/>
                      <w:lang w:val="en-GB"/>
                    </w:rPr>
                    <w:t>53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A9DD981" w14:textId="77777777" w:rsidR="006875ED" w:rsidRPr="00A4393B" w:rsidRDefault="006875ED" w:rsidP="007330C2">
                  <w:pPr>
                    <w:jc w:val="center"/>
                    <w:rPr>
                      <w:color w:val="000000"/>
                      <w:lang w:val="en-GB"/>
                    </w:rPr>
                  </w:pPr>
                  <w:r w:rsidRPr="00A4393B">
                    <w:rPr>
                      <w:color w:val="000000"/>
                      <w:lang w:val="en-GB"/>
                    </w:rPr>
                    <w:t>19.3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14AE1D6D" w14:textId="77777777" w:rsidR="006875ED" w:rsidRPr="00A4393B" w:rsidRDefault="006875ED" w:rsidP="007330C2">
                  <w:pPr>
                    <w:jc w:val="center"/>
                    <w:rPr>
                      <w:color w:val="000000"/>
                      <w:lang w:val="en-GB"/>
                    </w:rPr>
                  </w:pPr>
                  <w:r w:rsidRPr="00A4393B">
                    <w:rPr>
                      <w:color w:val="000000"/>
                      <w:lang w:val="en-GB"/>
                    </w:rPr>
                    <w:t>32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6AB8DB9" w14:textId="77777777" w:rsidR="006875ED" w:rsidRPr="00A4393B" w:rsidRDefault="006875ED" w:rsidP="007330C2">
                  <w:pPr>
                    <w:jc w:val="center"/>
                    <w:rPr>
                      <w:color w:val="000000"/>
                      <w:lang w:val="en-GB"/>
                    </w:rPr>
                  </w:pPr>
                  <w:r w:rsidRPr="00A4393B">
                    <w:rPr>
                      <w:color w:val="000000"/>
                      <w:lang w:val="en-GB"/>
                    </w:rPr>
                    <w:t>7.6</w:t>
                  </w:r>
                </w:p>
              </w:tc>
            </w:tr>
            <w:tr w:rsidR="006875ED" w:rsidRPr="00A4393B" w14:paraId="668B945C"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B4723" w14:textId="77777777" w:rsidR="006875ED" w:rsidRPr="00A4393B" w:rsidRDefault="006875ED" w:rsidP="006875ED">
                  <w:pPr>
                    <w:jc w:val="both"/>
                    <w:rPr>
                      <w:color w:val="000000"/>
                      <w:lang w:val="en-GB"/>
                    </w:rPr>
                  </w:pPr>
                  <w:r w:rsidRPr="00A4393B">
                    <w:rPr>
                      <w:color w:val="000000"/>
                      <w:lang w:val="en-GB"/>
                    </w:rPr>
                    <w:t>Walking aids</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4C236" w14:textId="77777777" w:rsidR="006875ED" w:rsidRPr="00A4393B" w:rsidRDefault="006875ED" w:rsidP="006875ED">
                  <w:pPr>
                    <w:jc w:val="both"/>
                    <w:rPr>
                      <w:color w:val="000000"/>
                      <w:lang w:val="en-GB"/>
                    </w:rPr>
                  </w:pPr>
                  <w:r w:rsidRPr="00A4393B">
                    <w:rPr>
                      <w:color w:val="000000"/>
                      <w:lang w:val="en-GB"/>
                    </w:rPr>
                    <w:t>No</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B69CF" w14:textId="77777777" w:rsidR="006875ED" w:rsidRPr="00A4393B" w:rsidRDefault="006875ED" w:rsidP="007330C2">
                  <w:pPr>
                    <w:jc w:val="center"/>
                    <w:rPr>
                      <w:color w:val="000000"/>
                      <w:lang w:val="en-GB"/>
                    </w:rPr>
                  </w:pPr>
                  <w:r w:rsidRPr="00A4393B">
                    <w:rPr>
                      <w:color w:val="000000"/>
                      <w:lang w:val="en-GB"/>
                    </w:rPr>
                    <w:t>332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6FC05" w14:textId="77777777" w:rsidR="006875ED" w:rsidRPr="00A4393B" w:rsidRDefault="006875ED" w:rsidP="007330C2">
                  <w:pPr>
                    <w:jc w:val="center"/>
                    <w:rPr>
                      <w:color w:val="000000"/>
                      <w:lang w:val="en-GB"/>
                    </w:rPr>
                  </w:pPr>
                  <w:r w:rsidRPr="00A4393B">
                    <w:rPr>
                      <w:color w:val="000000"/>
                      <w:lang w:val="en-GB"/>
                    </w:rPr>
                    <w:t>49.6</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E6F3324" w14:textId="77777777" w:rsidR="006875ED" w:rsidRPr="00A4393B" w:rsidRDefault="006875ED" w:rsidP="007330C2">
                  <w:pPr>
                    <w:jc w:val="center"/>
                    <w:rPr>
                      <w:color w:val="000000"/>
                      <w:lang w:val="en-GB"/>
                    </w:rPr>
                  </w:pPr>
                  <w:r w:rsidRPr="00A4393B">
                    <w:rPr>
                      <w:color w:val="000000"/>
                      <w:lang w:val="en-GB"/>
                    </w:rPr>
                    <w:t>162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B09D880" w14:textId="77777777" w:rsidR="006875ED" w:rsidRPr="00A4393B" w:rsidRDefault="006875ED" w:rsidP="007330C2">
                  <w:pPr>
                    <w:jc w:val="center"/>
                    <w:rPr>
                      <w:color w:val="000000"/>
                      <w:lang w:val="en-GB"/>
                    </w:rPr>
                  </w:pPr>
                  <w:r w:rsidRPr="00A4393B">
                    <w:rPr>
                      <w:color w:val="000000"/>
                      <w:lang w:val="en-GB"/>
                    </w:rPr>
                    <w:t>31.2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3C379F8" w14:textId="77777777" w:rsidR="006875ED" w:rsidRPr="00A4393B" w:rsidRDefault="006875ED" w:rsidP="007330C2">
                  <w:pPr>
                    <w:jc w:val="center"/>
                    <w:rPr>
                      <w:color w:val="000000"/>
                      <w:lang w:val="en-GB"/>
                    </w:rPr>
                  </w:pPr>
                  <w:r w:rsidRPr="00A4393B">
                    <w:rPr>
                      <w:color w:val="000000"/>
                      <w:lang w:val="en-GB"/>
                    </w:rPr>
                    <w:t>172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D2B0645" w14:textId="77777777" w:rsidR="006875ED" w:rsidRPr="00A4393B" w:rsidRDefault="006875ED" w:rsidP="007330C2">
                  <w:pPr>
                    <w:jc w:val="center"/>
                    <w:rPr>
                      <w:color w:val="000000"/>
                      <w:lang w:val="en-GB"/>
                    </w:rPr>
                  </w:pPr>
                  <w:r w:rsidRPr="00A4393B">
                    <w:rPr>
                      <w:color w:val="000000"/>
                      <w:lang w:val="en-GB"/>
                    </w:rPr>
                    <w:t>62.5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69C637A" w14:textId="77777777" w:rsidR="006875ED" w:rsidRPr="00A4393B" w:rsidRDefault="006875ED" w:rsidP="007330C2">
                  <w:pPr>
                    <w:jc w:val="center"/>
                    <w:rPr>
                      <w:color w:val="000000"/>
                      <w:lang w:val="en-GB"/>
                    </w:rPr>
                  </w:pPr>
                  <w:r w:rsidRPr="00A4393B">
                    <w:rPr>
                      <w:color w:val="000000"/>
                      <w:lang w:val="en-GB"/>
                    </w:rPr>
                    <w:t>215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8A11410" w14:textId="77777777" w:rsidR="006875ED" w:rsidRPr="00A4393B" w:rsidRDefault="006875ED" w:rsidP="007330C2">
                  <w:pPr>
                    <w:jc w:val="center"/>
                    <w:rPr>
                      <w:color w:val="000000"/>
                      <w:lang w:val="en-GB"/>
                    </w:rPr>
                  </w:pPr>
                  <w:r w:rsidRPr="00A4393B">
                    <w:rPr>
                      <w:color w:val="000000"/>
                      <w:lang w:val="en-GB"/>
                    </w:rPr>
                    <w:t>51.2</w:t>
                  </w:r>
                </w:p>
              </w:tc>
            </w:tr>
            <w:tr w:rsidR="006875ED" w:rsidRPr="00A4393B" w14:paraId="6D4F653C"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77281"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0739C" w14:textId="77777777" w:rsidR="006875ED" w:rsidRPr="00A4393B" w:rsidRDefault="006875ED" w:rsidP="006875ED">
                  <w:pPr>
                    <w:jc w:val="both"/>
                    <w:rPr>
                      <w:color w:val="000000"/>
                      <w:lang w:val="en-GB"/>
                    </w:rPr>
                  </w:pPr>
                  <w:r w:rsidRPr="00A4393B">
                    <w:rPr>
                      <w:color w:val="000000"/>
                      <w:lang w:val="en-GB"/>
                    </w:rPr>
                    <w:t>Yes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02315" w14:textId="77777777" w:rsidR="006875ED" w:rsidRPr="00A4393B" w:rsidRDefault="006875ED" w:rsidP="007330C2">
                  <w:pPr>
                    <w:jc w:val="center"/>
                    <w:rPr>
                      <w:color w:val="000000"/>
                      <w:lang w:val="en-GB"/>
                    </w:rPr>
                  </w:pPr>
                  <w:r w:rsidRPr="00A4393B">
                    <w:rPr>
                      <w:color w:val="000000"/>
                      <w:lang w:val="en-GB"/>
                    </w:rPr>
                    <w:t>338</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E9653" w14:textId="77777777" w:rsidR="006875ED" w:rsidRPr="00A4393B" w:rsidRDefault="006875ED" w:rsidP="007330C2">
                  <w:pPr>
                    <w:jc w:val="center"/>
                    <w:rPr>
                      <w:color w:val="000000"/>
                      <w:lang w:val="en-GB"/>
                    </w:rPr>
                  </w:pPr>
                  <w:r w:rsidRPr="00A4393B">
                    <w:rPr>
                      <w:color w:val="000000"/>
                      <w:lang w:val="en-GB"/>
                    </w:rPr>
                    <w:t>50.4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4C9C2BF" w14:textId="77777777" w:rsidR="006875ED" w:rsidRPr="00A4393B" w:rsidRDefault="006875ED" w:rsidP="007330C2">
                  <w:pPr>
                    <w:jc w:val="center"/>
                    <w:rPr>
                      <w:color w:val="000000"/>
                      <w:lang w:val="en-GB"/>
                    </w:rPr>
                  </w:pPr>
                  <w:r w:rsidRPr="00A4393B">
                    <w:rPr>
                      <w:color w:val="000000"/>
                      <w:lang w:val="en-GB"/>
                    </w:rPr>
                    <w:t>358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B40F600" w14:textId="77777777" w:rsidR="006875ED" w:rsidRPr="00A4393B" w:rsidRDefault="006875ED" w:rsidP="007330C2">
                  <w:pPr>
                    <w:jc w:val="center"/>
                    <w:rPr>
                      <w:color w:val="000000"/>
                      <w:lang w:val="en-GB"/>
                    </w:rPr>
                  </w:pPr>
                  <w:r w:rsidRPr="00A4393B">
                    <w:rPr>
                      <w:color w:val="000000"/>
                      <w:lang w:val="en-GB"/>
                    </w:rPr>
                    <w:t>68.8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62A24F5" w14:textId="77777777" w:rsidR="006875ED" w:rsidRPr="00A4393B" w:rsidRDefault="006875ED" w:rsidP="007330C2">
                  <w:pPr>
                    <w:jc w:val="center"/>
                    <w:rPr>
                      <w:color w:val="000000"/>
                      <w:lang w:val="en-GB"/>
                    </w:rPr>
                  </w:pPr>
                  <w:r w:rsidRPr="00A4393B">
                    <w:rPr>
                      <w:color w:val="000000"/>
                      <w:lang w:val="en-GB"/>
                    </w:rPr>
                    <w:t>103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9D8A55E" w14:textId="77777777" w:rsidR="006875ED" w:rsidRPr="00A4393B" w:rsidRDefault="006875ED" w:rsidP="007330C2">
                  <w:pPr>
                    <w:jc w:val="center"/>
                    <w:rPr>
                      <w:color w:val="000000"/>
                      <w:lang w:val="en-GB"/>
                    </w:rPr>
                  </w:pPr>
                  <w:r w:rsidRPr="00A4393B">
                    <w:rPr>
                      <w:color w:val="000000"/>
                      <w:lang w:val="en-GB"/>
                    </w:rPr>
                    <w:t>37.5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74CE33C" w14:textId="77777777" w:rsidR="006875ED" w:rsidRPr="00A4393B" w:rsidRDefault="006875ED" w:rsidP="007330C2">
                  <w:pPr>
                    <w:jc w:val="center"/>
                    <w:rPr>
                      <w:color w:val="000000"/>
                      <w:lang w:val="en-GB"/>
                    </w:rPr>
                  </w:pPr>
                  <w:r w:rsidRPr="00A4393B">
                    <w:rPr>
                      <w:color w:val="000000"/>
                      <w:lang w:val="en-GB"/>
                    </w:rPr>
                    <w:t>205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BB657B5" w14:textId="77777777" w:rsidR="006875ED" w:rsidRPr="00A4393B" w:rsidRDefault="006875ED" w:rsidP="007330C2">
                  <w:pPr>
                    <w:jc w:val="center"/>
                    <w:rPr>
                      <w:color w:val="000000"/>
                      <w:lang w:val="en-GB"/>
                    </w:rPr>
                  </w:pPr>
                  <w:r w:rsidRPr="00A4393B">
                    <w:rPr>
                      <w:color w:val="000000"/>
                      <w:lang w:val="en-GB"/>
                    </w:rPr>
                    <w:t>48.8</w:t>
                  </w:r>
                </w:p>
              </w:tc>
            </w:tr>
            <w:tr w:rsidR="006875ED" w:rsidRPr="00A4393B" w14:paraId="6787287A"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BAEA1" w14:textId="77777777" w:rsidR="006875ED" w:rsidRPr="00A4393B" w:rsidRDefault="006875ED" w:rsidP="006875ED">
                  <w:pPr>
                    <w:jc w:val="both"/>
                    <w:rPr>
                      <w:color w:val="000000"/>
                      <w:lang w:val="en-GB"/>
                    </w:rPr>
                  </w:pPr>
                  <w:r w:rsidRPr="00A4393B">
                    <w:rPr>
                      <w:color w:val="000000"/>
                      <w:lang w:val="en-GB"/>
                    </w:rPr>
                    <w:t>Walking distance</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70579" w14:textId="77777777" w:rsidR="006875ED" w:rsidRPr="00A4393B" w:rsidRDefault="006875ED" w:rsidP="006875ED">
                  <w:pPr>
                    <w:jc w:val="both"/>
                    <w:rPr>
                      <w:color w:val="000000"/>
                      <w:lang w:val="en-GB"/>
                    </w:rPr>
                  </w:pPr>
                  <w:r w:rsidRPr="00A4393B">
                    <w:rPr>
                      <w:color w:val="000000"/>
                      <w:lang w:val="en-GB"/>
                    </w:rPr>
                    <w:t>Up to 1 km</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9A22A" w14:textId="77777777" w:rsidR="006875ED" w:rsidRPr="00A4393B" w:rsidRDefault="006875ED" w:rsidP="007330C2">
                  <w:pPr>
                    <w:jc w:val="center"/>
                    <w:rPr>
                      <w:color w:val="000000"/>
                      <w:lang w:val="en-GB"/>
                    </w:rPr>
                  </w:pPr>
                  <w:r w:rsidRPr="00A4393B">
                    <w:rPr>
                      <w:color w:val="000000"/>
                      <w:lang w:val="en-GB"/>
                    </w:rPr>
                    <w:t>566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EE95F" w14:textId="77777777" w:rsidR="006875ED" w:rsidRPr="00A4393B" w:rsidRDefault="006875ED" w:rsidP="007330C2">
                  <w:pPr>
                    <w:jc w:val="center"/>
                    <w:rPr>
                      <w:color w:val="000000"/>
                      <w:lang w:val="en-GB"/>
                    </w:rPr>
                  </w:pPr>
                  <w:r w:rsidRPr="00A4393B">
                    <w:rPr>
                      <w:color w:val="000000"/>
                      <w:lang w:val="en-GB"/>
                    </w:rPr>
                    <w:t>84.5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29BA4C2" w14:textId="77777777" w:rsidR="006875ED" w:rsidRPr="00A4393B" w:rsidRDefault="006875ED" w:rsidP="007330C2">
                  <w:pPr>
                    <w:jc w:val="center"/>
                    <w:rPr>
                      <w:color w:val="000000"/>
                      <w:lang w:val="en-GB"/>
                    </w:rPr>
                  </w:pPr>
                  <w:r w:rsidRPr="00A4393B">
                    <w:rPr>
                      <w:color w:val="000000"/>
                      <w:lang w:val="en-GB"/>
                    </w:rPr>
                    <w:t>449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80C945D" w14:textId="77777777" w:rsidR="006875ED" w:rsidRPr="00A4393B" w:rsidRDefault="006875ED" w:rsidP="007330C2">
                  <w:pPr>
                    <w:jc w:val="center"/>
                    <w:rPr>
                      <w:color w:val="000000"/>
                      <w:lang w:val="en-GB"/>
                    </w:rPr>
                  </w:pPr>
                  <w:r w:rsidRPr="00A4393B">
                    <w:rPr>
                      <w:color w:val="000000"/>
                      <w:lang w:val="en-GB"/>
                    </w:rPr>
                    <w:t>86.3</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5A46E01" w14:textId="77777777" w:rsidR="006875ED" w:rsidRPr="00A4393B" w:rsidRDefault="006875ED" w:rsidP="007330C2">
                  <w:pPr>
                    <w:jc w:val="center"/>
                    <w:rPr>
                      <w:color w:val="000000"/>
                      <w:lang w:val="en-GB"/>
                    </w:rPr>
                  </w:pPr>
                  <w:r w:rsidRPr="00A4393B">
                    <w:rPr>
                      <w:color w:val="000000"/>
                      <w:lang w:val="en-GB"/>
                    </w:rPr>
                    <w:t>195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01CFB5F" w14:textId="77777777" w:rsidR="006875ED" w:rsidRPr="00A4393B" w:rsidRDefault="006875ED" w:rsidP="007330C2">
                  <w:pPr>
                    <w:jc w:val="center"/>
                    <w:rPr>
                      <w:color w:val="000000"/>
                      <w:lang w:val="en-GB"/>
                    </w:rPr>
                  </w:pPr>
                  <w:r w:rsidRPr="00A4393B">
                    <w:rPr>
                      <w:color w:val="000000"/>
                      <w:lang w:val="en-GB"/>
                    </w:rPr>
                    <w:t>70.9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2E451A4" w14:textId="77777777" w:rsidR="006875ED" w:rsidRPr="00A4393B" w:rsidRDefault="006875ED" w:rsidP="007330C2">
                  <w:pPr>
                    <w:jc w:val="center"/>
                    <w:rPr>
                      <w:color w:val="000000"/>
                      <w:lang w:val="en-GB"/>
                    </w:rPr>
                  </w:pPr>
                  <w:r w:rsidRPr="00A4393B">
                    <w:rPr>
                      <w:color w:val="000000"/>
                      <w:lang w:val="en-GB"/>
                    </w:rPr>
                    <w:t>329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C1CCA3C" w14:textId="77777777" w:rsidR="006875ED" w:rsidRPr="00A4393B" w:rsidRDefault="006875ED" w:rsidP="007330C2">
                  <w:pPr>
                    <w:jc w:val="center"/>
                    <w:rPr>
                      <w:color w:val="000000"/>
                      <w:lang w:val="en-GB"/>
                    </w:rPr>
                  </w:pPr>
                  <w:r w:rsidRPr="00A4393B">
                    <w:rPr>
                      <w:color w:val="000000"/>
                      <w:lang w:val="en-GB"/>
                    </w:rPr>
                    <w:t>78.3</w:t>
                  </w:r>
                </w:p>
              </w:tc>
            </w:tr>
            <w:tr w:rsidR="006875ED" w:rsidRPr="00A4393B" w14:paraId="5AB25174"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8B181"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E6BE4" w14:textId="77777777" w:rsidR="006875ED" w:rsidRPr="00A4393B" w:rsidRDefault="006875ED" w:rsidP="006875ED">
                  <w:pPr>
                    <w:jc w:val="both"/>
                    <w:rPr>
                      <w:color w:val="000000"/>
                      <w:lang w:val="en-GB"/>
                    </w:rPr>
                  </w:pPr>
                  <w:r w:rsidRPr="00A4393B">
                    <w:rPr>
                      <w:color w:val="000000"/>
                      <w:lang w:val="en-GB"/>
                    </w:rPr>
                    <w:t>&gt; 1 km</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DF55A" w14:textId="77777777" w:rsidR="006875ED" w:rsidRPr="00A4393B" w:rsidRDefault="006875ED" w:rsidP="007330C2">
                  <w:pPr>
                    <w:jc w:val="center"/>
                    <w:rPr>
                      <w:color w:val="000000"/>
                      <w:lang w:val="en-GB"/>
                    </w:rPr>
                  </w:pPr>
                  <w:r w:rsidRPr="00A4393B">
                    <w:rPr>
                      <w:color w:val="000000"/>
                      <w:lang w:val="en-GB"/>
                    </w:rPr>
                    <w:t>104</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A4A58" w14:textId="77777777" w:rsidR="006875ED" w:rsidRPr="00A4393B" w:rsidRDefault="006875ED" w:rsidP="007330C2">
                  <w:pPr>
                    <w:jc w:val="center"/>
                    <w:rPr>
                      <w:color w:val="000000"/>
                      <w:lang w:val="en-GB"/>
                    </w:rPr>
                  </w:pPr>
                  <w:r w:rsidRPr="00A4393B">
                    <w:rPr>
                      <w:color w:val="000000"/>
                      <w:lang w:val="en-GB"/>
                    </w:rPr>
                    <w:t>15.5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0330B34" w14:textId="77777777" w:rsidR="006875ED" w:rsidRPr="00A4393B" w:rsidRDefault="006875ED" w:rsidP="007330C2">
                  <w:pPr>
                    <w:jc w:val="center"/>
                    <w:rPr>
                      <w:color w:val="000000"/>
                      <w:lang w:val="en-GB"/>
                    </w:rPr>
                  </w:pPr>
                  <w:r w:rsidRPr="00A4393B">
                    <w:rPr>
                      <w:color w:val="000000"/>
                      <w:lang w:val="en-GB"/>
                    </w:rPr>
                    <w:t>71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1419FD5" w14:textId="77777777" w:rsidR="006875ED" w:rsidRPr="00A4393B" w:rsidRDefault="006875ED" w:rsidP="007330C2">
                  <w:pPr>
                    <w:jc w:val="center"/>
                    <w:rPr>
                      <w:color w:val="000000"/>
                      <w:lang w:val="en-GB"/>
                    </w:rPr>
                  </w:pPr>
                  <w:r w:rsidRPr="00A4393B">
                    <w:rPr>
                      <w:color w:val="000000"/>
                      <w:lang w:val="en-GB"/>
                    </w:rPr>
                    <w:t>13.7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D9D9554" w14:textId="77777777" w:rsidR="006875ED" w:rsidRPr="00A4393B" w:rsidRDefault="006875ED" w:rsidP="007330C2">
                  <w:pPr>
                    <w:jc w:val="center"/>
                    <w:rPr>
                      <w:color w:val="000000"/>
                      <w:lang w:val="en-GB"/>
                    </w:rPr>
                  </w:pPr>
                  <w:r w:rsidRPr="00A4393B">
                    <w:rPr>
                      <w:color w:val="000000"/>
                      <w:lang w:val="en-GB"/>
                    </w:rPr>
                    <w:t>80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176A763" w14:textId="77777777" w:rsidR="006875ED" w:rsidRPr="00A4393B" w:rsidRDefault="006875ED" w:rsidP="007330C2">
                  <w:pPr>
                    <w:jc w:val="center"/>
                    <w:rPr>
                      <w:color w:val="000000"/>
                      <w:lang w:val="en-GB"/>
                    </w:rPr>
                  </w:pPr>
                  <w:r w:rsidRPr="00A4393B">
                    <w:rPr>
                      <w:color w:val="000000"/>
                      <w:lang w:val="en-GB"/>
                    </w:rPr>
                    <w:t>29.1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0003BB5" w14:textId="77777777" w:rsidR="006875ED" w:rsidRPr="00A4393B" w:rsidRDefault="006875ED" w:rsidP="007330C2">
                  <w:pPr>
                    <w:jc w:val="center"/>
                    <w:rPr>
                      <w:color w:val="000000"/>
                      <w:lang w:val="en-GB"/>
                    </w:rPr>
                  </w:pPr>
                  <w:r w:rsidRPr="00A4393B">
                    <w:rPr>
                      <w:color w:val="000000"/>
                      <w:lang w:val="en-GB"/>
                    </w:rPr>
                    <w:t>91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3FF782D" w14:textId="77777777" w:rsidR="006875ED" w:rsidRPr="00A4393B" w:rsidRDefault="006875ED" w:rsidP="007330C2">
                  <w:pPr>
                    <w:jc w:val="center"/>
                    <w:rPr>
                      <w:color w:val="000000"/>
                      <w:lang w:val="en-GB"/>
                    </w:rPr>
                  </w:pPr>
                  <w:r w:rsidRPr="00A4393B">
                    <w:rPr>
                      <w:color w:val="000000"/>
                      <w:lang w:val="en-GB"/>
                    </w:rPr>
                    <w:t>21.7</w:t>
                  </w:r>
                </w:p>
              </w:tc>
            </w:tr>
            <w:tr w:rsidR="006875ED" w:rsidRPr="00A4393B" w14:paraId="70F8A2BF"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BB9B1" w14:textId="77777777" w:rsidR="006875ED" w:rsidRPr="00A4393B" w:rsidRDefault="006875ED" w:rsidP="006875ED">
                  <w:pPr>
                    <w:jc w:val="both"/>
                    <w:rPr>
                      <w:color w:val="000000"/>
                      <w:lang w:val="en-GB"/>
                    </w:rPr>
                  </w:pPr>
                  <w:r w:rsidRPr="00A4393B">
                    <w:rPr>
                      <w:color w:val="000000"/>
                      <w:lang w:val="en-GB"/>
                    </w:rPr>
                    <w:t>Pain preoperative</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F7A04" w14:textId="77777777" w:rsidR="006875ED" w:rsidRPr="00A4393B" w:rsidRDefault="006875ED" w:rsidP="006875ED">
                  <w:pPr>
                    <w:jc w:val="both"/>
                    <w:rPr>
                      <w:color w:val="000000"/>
                      <w:lang w:val="en-GB"/>
                    </w:rPr>
                  </w:pPr>
                  <w:r w:rsidRPr="00A4393B">
                    <w:rPr>
                      <w:color w:val="000000"/>
                      <w:lang w:val="en-GB"/>
                    </w:rPr>
                    <w:t>Mild</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8C692" w14:textId="77777777" w:rsidR="006875ED" w:rsidRPr="00A4393B" w:rsidRDefault="006875ED" w:rsidP="007330C2">
                  <w:pPr>
                    <w:jc w:val="center"/>
                    <w:rPr>
                      <w:color w:val="000000"/>
                      <w:lang w:val="en-GB"/>
                    </w:rPr>
                  </w:pPr>
                  <w:r w:rsidRPr="00A4393B">
                    <w:rPr>
                      <w:color w:val="000000"/>
                      <w:lang w:val="en-GB"/>
                    </w:rPr>
                    <w:t>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67DB7" w14:textId="77777777" w:rsidR="006875ED" w:rsidRPr="00A4393B" w:rsidRDefault="006875ED" w:rsidP="007330C2">
                  <w:pPr>
                    <w:jc w:val="center"/>
                    <w:rPr>
                      <w:color w:val="000000"/>
                      <w:lang w:val="en-GB"/>
                    </w:rPr>
                  </w:pPr>
                  <w:r w:rsidRPr="00A4393B">
                    <w:rPr>
                      <w:color w:val="000000"/>
                      <w:lang w:val="en-GB"/>
                    </w:rPr>
                    <w:t>0.3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1B1DBE7" w14:textId="77777777" w:rsidR="006875ED" w:rsidRPr="00A4393B" w:rsidRDefault="006875ED" w:rsidP="007330C2">
                  <w:pPr>
                    <w:jc w:val="center"/>
                    <w:rPr>
                      <w:color w:val="000000"/>
                      <w:lang w:val="en-GB"/>
                    </w:rPr>
                  </w:pPr>
                  <w:r w:rsidRPr="00A4393B">
                    <w:rPr>
                      <w:color w:val="000000"/>
                      <w:lang w:val="en-GB"/>
                    </w:rPr>
                    <w:t>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F4E0D0E" w14:textId="77777777" w:rsidR="006875ED" w:rsidRPr="00A4393B" w:rsidRDefault="006875ED" w:rsidP="007330C2">
                  <w:pPr>
                    <w:jc w:val="center"/>
                    <w:rPr>
                      <w:color w:val="000000"/>
                      <w:lang w:val="en-GB"/>
                    </w:rPr>
                  </w:pPr>
                  <w:r w:rsidRPr="00A4393B">
                    <w:rPr>
                      <w:color w:val="000000"/>
                      <w:lang w:val="en-GB"/>
                    </w:rPr>
                    <w:t>0.4</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0578749" w14:textId="77777777" w:rsidR="006875ED" w:rsidRPr="00A4393B" w:rsidRDefault="006875ED" w:rsidP="007330C2">
                  <w:pPr>
                    <w:jc w:val="center"/>
                    <w:rPr>
                      <w:color w:val="000000"/>
                      <w:lang w:val="en-GB"/>
                    </w:rPr>
                  </w:pPr>
                  <w:r w:rsidRPr="00A4393B">
                    <w:rPr>
                      <w:color w:val="000000"/>
                      <w:lang w:val="en-GB"/>
                    </w:rPr>
                    <w:t>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8EDD402" w14:textId="77777777" w:rsidR="006875ED" w:rsidRPr="00A4393B" w:rsidRDefault="006875ED" w:rsidP="007330C2">
                  <w:pPr>
                    <w:jc w:val="center"/>
                    <w:rPr>
                      <w:color w:val="000000"/>
                      <w:lang w:val="en-GB"/>
                    </w:rPr>
                  </w:pPr>
                  <w:r w:rsidRPr="00A4393B">
                    <w:rPr>
                      <w:color w:val="000000"/>
                      <w:lang w:val="en-GB"/>
                    </w:rPr>
                    <w:t>1.8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6EB3E6C" w14:textId="77777777" w:rsidR="006875ED" w:rsidRPr="00A4393B" w:rsidRDefault="006875ED" w:rsidP="007330C2">
                  <w:pPr>
                    <w:jc w:val="center"/>
                    <w:rPr>
                      <w:color w:val="000000"/>
                      <w:lang w:val="en-GB"/>
                    </w:rPr>
                  </w:pPr>
                  <w:r w:rsidRPr="00A4393B">
                    <w:rPr>
                      <w:color w:val="000000"/>
                      <w:lang w:val="en-GB"/>
                    </w:rPr>
                    <w:t>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9C68C14" w14:textId="77777777" w:rsidR="006875ED" w:rsidRPr="00A4393B" w:rsidRDefault="006875ED" w:rsidP="007330C2">
                  <w:pPr>
                    <w:jc w:val="center"/>
                    <w:rPr>
                      <w:color w:val="000000"/>
                      <w:lang w:val="en-GB"/>
                    </w:rPr>
                  </w:pPr>
                  <w:r w:rsidRPr="00A4393B">
                    <w:rPr>
                      <w:color w:val="000000"/>
                      <w:lang w:val="en-GB"/>
                    </w:rPr>
                    <w:t>1.4</w:t>
                  </w:r>
                </w:p>
              </w:tc>
            </w:tr>
            <w:tr w:rsidR="006875ED" w:rsidRPr="00A4393B" w14:paraId="30220B00"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85E2B"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156F0" w14:textId="77777777" w:rsidR="006875ED" w:rsidRPr="00A4393B" w:rsidRDefault="006875ED" w:rsidP="006875ED">
                  <w:pPr>
                    <w:jc w:val="both"/>
                    <w:rPr>
                      <w:color w:val="000000"/>
                      <w:lang w:val="en-GB"/>
                    </w:rPr>
                  </w:pPr>
                  <w:r w:rsidRPr="00A4393B">
                    <w:rPr>
                      <w:color w:val="000000"/>
                      <w:lang w:val="en-GB"/>
                    </w:rPr>
                    <w:t>Moderate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0FB52" w14:textId="77777777" w:rsidR="006875ED" w:rsidRPr="00A4393B" w:rsidRDefault="006875ED" w:rsidP="007330C2">
                  <w:pPr>
                    <w:jc w:val="center"/>
                    <w:rPr>
                      <w:color w:val="000000"/>
                      <w:lang w:val="en-GB"/>
                    </w:rPr>
                  </w:pPr>
                  <w:r w:rsidRPr="00A4393B">
                    <w:rPr>
                      <w:color w:val="000000"/>
                      <w:lang w:val="en-GB"/>
                    </w:rPr>
                    <w:t>479</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6533A" w14:textId="77777777" w:rsidR="006875ED" w:rsidRPr="00A4393B" w:rsidRDefault="006875ED" w:rsidP="007330C2">
                  <w:pPr>
                    <w:jc w:val="center"/>
                    <w:rPr>
                      <w:color w:val="000000"/>
                      <w:lang w:val="en-GB"/>
                    </w:rPr>
                  </w:pPr>
                  <w:r w:rsidRPr="00A4393B">
                    <w:rPr>
                      <w:color w:val="000000"/>
                      <w:lang w:val="en-GB"/>
                    </w:rPr>
                    <w:t>71.5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563BB20" w14:textId="77777777" w:rsidR="006875ED" w:rsidRPr="00A4393B" w:rsidRDefault="006875ED" w:rsidP="007330C2">
                  <w:pPr>
                    <w:jc w:val="center"/>
                    <w:rPr>
                      <w:color w:val="000000"/>
                      <w:lang w:val="en-GB"/>
                    </w:rPr>
                  </w:pPr>
                  <w:r w:rsidRPr="00A4393B">
                    <w:rPr>
                      <w:color w:val="000000"/>
                      <w:lang w:val="en-GB"/>
                    </w:rPr>
                    <w:t>326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E0E9969" w14:textId="77777777" w:rsidR="006875ED" w:rsidRPr="00A4393B" w:rsidRDefault="006875ED" w:rsidP="007330C2">
                  <w:pPr>
                    <w:jc w:val="center"/>
                    <w:rPr>
                      <w:color w:val="000000"/>
                      <w:lang w:val="en-GB"/>
                    </w:rPr>
                  </w:pPr>
                  <w:r w:rsidRPr="00A4393B">
                    <w:rPr>
                      <w:color w:val="000000"/>
                      <w:lang w:val="en-GB"/>
                    </w:rPr>
                    <w:t>62.7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120225E" w14:textId="77777777" w:rsidR="006875ED" w:rsidRPr="00A4393B" w:rsidRDefault="006875ED" w:rsidP="007330C2">
                  <w:pPr>
                    <w:jc w:val="center"/>
                    <w:rPr>
                      <w:color w:val="000000"/>
                      <w:lang w:val="en-GB"/>
                    </w:rPr>
                  </w:pPr>
                  <w:r w:rsidRPr="00A4393B">
                    <w:rPr>
                      <w:color w:val="000000"/>
                      <w:lang w:val="en-GB"/>
                    </w:rPr>
                    <w:t>205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8D34618" w14:textId="77777777" w:rsidR="006875ED" w:rsidRPr="00A4393B" w:rsidRDefault="006875ED" w:rsidP="007330C2">
                  <w:pPr>
                    <w:jc w:val="center"/>
                    <w:rPr>
                      <w:color w:val="000000"/>
                      <w:lang w:val="en-GB"/>
                    </w:rPr>
                  </w:pPr>
                  <w:r w:rsidRPr="00A4393B">
                    <w:rPr>
                      <w:color w:val="000000"/>
                      <w:lang w:val="en-GB"/>
                    </w:rPr>
                    <w:t>74.5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1C34C74F" w14:textId="77777777" w:rsidR="006875ED" w:rsidRPr="00A4393B" w:rsidRDefault="006875ED" w:rsidP="007330C2">
                  <w:pPr>
                    <w:jc w:val="center"/>
                    <w:rPr>
                      <w:color w:val="000000"/>
                      <w:lang w:val="en-GB"/>
                    </w:rPr>
                  </w:pPr>
                  <w:r w:rsidRPr="00A4393B">
                    <w:rPr>
                      <w:color w:val="000000"/>
                      <w:lang w:val="en-GB"/>
                    </w:rPr>
                    <w:t>315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FCEEB35" w14:textId="77777777" w:rsidR="006875ED" w:rsidRPr="00A4393B" w:rsidRDefault="006875ED" w:rsidP="007330C2">
                  <w:pPr>
                    <w:jc w:val="center"/>
                    <w:rPr>
                      <w:color w:val="000000"/>
                      <w:lang w:val="en-GB"/>
                    </w:rPr>
                  </w:pPr>
                  <w:r w:rsidRPr="00A4393B">
                    <w:rPr>
                      <w:color w:val="000000"/>
                      <w:lang w:val="en-GB"/>
                    </w:rPr>
                    <w:t>75.0</w:t>
                  </w:r>
                </w:p>
              </w:tc>
            </w:tr>
            <w:tr w:rsidR="006875ED" w:rsidRPr="00A4393B" w14:paraId="213BB80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CC210"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DA917" w14:textId="77777777" w:rsidR="006875ED" w:rsidRPr="00A4393B" w:rsidRDefault="006875ED" w:rsidP="006875ED">
                  <w:pPr>
                    <w:jc w:val="both"/>
                    <w:rPr>
                      <w:color w:val="000000"/>
                      <w:lang w:val="en-GB"/>
                    </w:rPr>
                  </w:pPr>
                  <w:r w:rsidRPr="00A4393B">
                    <w:rPr>
                      <w:color w:val="000000"/>
                      <w:lang w:val="en-GB"/>
                    </w:rPr>
                    <w:t>Severe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CC9EB" w14:textId="77777777" w:rsidR="006875ED" w:rsidRPr="00A4393B" w:rsidRDefault="006875ED" w:rsidP="007330C2">
                  <w:pPr>
                    <w:jc w:val="center"/>
                    <w:rPr>
                      <w:color w:val="000000"/>
                      <w:lang w:val="en-GB"/>
                    </w:rPr>
                  </w:pPr>
                  <w:r w:rsidRPr="00A4393B">
                    <w:rPr>
                      <w:color w:val="000000"/>
                      <w:lang w:val="en-GB"/>
                    </w:rPr>
                    <w:t>188</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B323B" w14:textId="77777777" w:rsidR="006875ED" w:rsidRPr="00A4393B" w:rsidRDefault="006875ED" w:rsidP="007330C2">
                  <w:pPr>
                    <w:jc w:val="center"/>
                    <w:rPr>
                      <w:color w:val="000000"/>
                      <w:lang w:val="en-GB"/>
                    </w:rPr>
                  </w:pPr>
                  <w:r w:rsidRPr="00A4393B">
                    <w:rPr>
                      <w:color w:val="000000"/>
                      <w:lang w:val="en-GB"/>
                    </w:rPr>
                    <w:t>28.1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A72F6FF" w14:textId="77777777" w:rsidR="006875ED" w:rsidRPr="00A4393B" w:rsidRDefault="006875ED" w:rsidP="007330C2">
                  <w:pPr>
                    <w:jc w:val="center"/>
                    <w:rPr>
                      <w:color w:val="000000"/>
                      <w:lang w:val="en-GB"/>
                    </w:rPr>
                  </w:pPr>
                  <w:r w:rsidRPr="00A4393B">
                    <w:rPr>
                      <w:color w:val="000000"/>
                      <w:lang w:val="en-GB"/>
                    </w:rPr>
                    <w:t>191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77A6E54" w14:textId="77777777" w:rsidR="006875ED" w:rsidRPr="00A4393B" w:rsidRDefault="006875ED" w:rsidP="007330C2">
                  <w:pPr>
                    <w:jc w:val="center"/>
                    <w:rPr>
                      <w:color w:val="000000"/>
                      <w:lang w:val="en-GB"/>
                    </w:rPr>
                  </w:pPr>
                  <w:r w:rsidRPr="00A4393B">
                    <w:rPr>
                      <w:color w:val="000000"/>
                      <w:lang w:val="en-GB"/>
                    </w:rPr>
                    <w:t>36.7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EE7503F" w14:textId="77777777" w:rsidR="006875ED" w:rsidRPr="00A4393B" w:rsidRDefault="006875ED" w:rsidP="007330C2">
                  <w:pPr>
                    <w:jc w:val="center"/>
                    <w:rPr>
                      <w:color w:val="000000"/>
                      <w:lang w:val="en-GB"/>
                    </w:rPr>
                  </w:pPr>
                  <w:r w:rsidRPr="00A4393B">
                    <w:rPr>
                      <w:color w:val="000000"/>
                      <w:lang w:val="en-GB"/>
                    </w:rPr>
                    <w:t>64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AFE88E3" w14:textId="77777777" w:rsidR="006875ED" w:rsidRPr="00A4393B" w:rsidRDefault="006875ED" w:rsidP="007330C2">
                  <w:pPr>
                    <w:jc w:val="center"/>
                    <w:rPr>
                      <w:color w:val="000000"/>
                      <w:lang w:val="en-GB"/>
                    </w:rPr>
                  </w:pPr>
                  <w:r w:rsidRPr="00A4393B">
                    <w:rPr>
                      <w:color w:val="000000"/>
                      <w:lang w:val="en-GB"/>
                    </w:rPr>
                    <w:t>23.3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1D613A7" w14:textId="77777777" w:rsidR="006875ED" w:rsidRPr="00A4393B" w:rsidRDefault="006875ED" w:rsidP="007330C2">
                  <w:pPr>
                    <w:jc w:val="center"/>
                    <w:rPr>
                      <w:color w:val="000000"/>
                      <w:lang w:val="en-GB"/>
                    </w:rPr>
                  </w:pPr>
                  <w:r w:rsidRPr="00A4393B">
                    <w:rPr>
                      <w:color w:val="000000"/>
                      <w:lang w:val="en-GB"/>
                    </w:rPr>
                    <w:t>99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CBCC76E" w14:textId="77777777" w:rsidR="006875ED" w:rsidRPr="00A4393B" w:rsidRDefault="006875ED" w:rsidP="007330C2">
                  <w:pPr>
                    <w:jc w:val="center"/>
                    <w:rPr>
                      <w:color w:val="000000"/>
                      <w:lang w:val="en-GB"/>
                    </w:rPr>
                  </w:pPr>
                  <w:r w:rsidRPr="00A4393B">
                    <w:rPr>
                      <w:color w:val="000000"/>
                      <w:lang w:val="en-GB"/>
                    </w:rPr>
                    <w:t>23.6</w:t>
                  </w:r>
                </w:p>
              </w:tc>
            </w:tr>
            <w:tr w:rsidR="006875ED" w:rsidRPr="00A4393B" w14:paraId="55F8BC8C"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FC222"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740CE" w14:textId="77777777" w:rsidR="006875ED" w:rsidRPr="00A4393B" w:rsidRDefault="006875ED" w:rsidP="006875ED">
                  <w:pPr>
                    <w:jc w:val="both"/>
                    <w:rPr>
                      <w:color w:val="000000"/>
                      <w:lang w:val="en-GB"/>
                    </w:rPr>
                  </w:pPr>
                  <w:r w:rsidRPr="00A4393B">
                    <w:rPr>
                      <w:color w:val="000000"/>
                      <w:lang w:val="en-GB"/>
                    </w:rPr>
                    <w:t>Catastrophic</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E105B" w14:textId="77777777" w:rsidR="006875ED" w:rsidRPr="00A4393B" w:rsidRDefault="006875ED" w:rsidP="007330C2">
                  <w:pPr>
                    <w:jc w:val="center"/>
                    <w:rPr>
                      <w:color w:val="000000"/>
                      <w:lang w:val="en-GB"/>
                    </w:rPr>
                  </w:pPr>
                  <w:r w:rsidRPr="00A4393B">
                    <w:rPr>
                      <w:color w:val="000000"/>
                      <w:lang w:val="en-GB"/>
                    </w:rPr>
                    <w:t>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62DBB" w14:textId="77777777" w:rsidR="006875ED" w:rsidRPr="00A4393B" w:rsidRDefault="006875ED" w:rsidP="007330C2">
                  <w:pPr>
                    <w:jc w:val="center"/>
                    <w:rPr>
                      <w:color w:val="000000"/>
                      <w:lang w:val="en-GB"/>
                    </w:rPr>
                  </w:pPr>
                  <w:r w:rsidRPr="00A4393B">
                    <w:rPr>
                      <w:color w:val="000000"/>
                      <w:lang w:val="en-GB"/>
                    </w:rPr>
                    <w:t>0.1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6751B06" w14:textId="77777777" w:rsidR="006875ED" w:rsidRPr="00A4393B" w:rsidRDefault="006875ED" w:rsidP="007330C2">
                  <w:pPr>
                    <w:jc w:val="center"/>
                    <w:rPr>
                      <w:color w:val="000000"/>
                      <w:lang w:val="en-GB"/>
                    </w:rPr>
                  </w:pPr>
                  <w:r w:rsidRPr="00A4393B">
                    <w:rPr>
                      <w:color w:val="000000"/>
                      <w:lang w:val="en-GB"/>
                    </w:rPr>
                    <w:t>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59AA8F3" w14:textId="77777777" w:rsidR="006875ED" w:rsidRPr="00A4393B" w:rsidRDefault="006875ED" w:rsidP="007330C2">
                  <w:pPr>
                    <w:jc w:val="center"/>
                    <w:rPr>
                      <w:color w:val="000000"/>
                      <w:lang w:val="en-GB"/>
                    </w:rPr>
                  </w:pPr>
                  <w:r w:rsidRPr="00A4393B">
                    <w:rPr>
                      <w:color w:val="000000"/>
                      <w:lang w:val="en-GB"/>
                    </w:rPr>
                    <w:t>0.2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9502EBF" w14:textId="77777777" w:rsidR="006875ED" w:rsidRPr="00A4393B" w:rsidRDefault="006875ED" w:rsidP="007330C2">
                  <w:pPr>
                    <w:jc w:val="center"/>
                    <w:rPr>
                      <w:color w:val="000000"/>
                      <w:lang w:val="en-GB"/>
                    </w:rPr>
                  </w:pPr>
                  <w:r w:rsidRPr="00A4393B">
                    <w:rPr>
                      <w:color w:val="000000"/>
                      <w:lang w:val="en-GB"/>
                    </w:rPr>
                    <w:t>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41E1F44" w14:textId="77777777" w:rsidR="006875ED" w:rsidRPr="00A4393B" w:rsidRDefault="006875ED" w:rsidP="007330C2">
                  <w:pPr>
                    <w:jc w:val="center"/>
                    <w:rPr>
                      <w:color w:val="000000"/>
                      <w:lang w:val="en-GB"/>
                    </w:rPr>
                  </w:pPr>
                  <w:r w:rsidRPr="00A4393B">
                    <w:rPr>
                      <w:color w:val="000000"/>
                      <w:lang w:val="en-GB"/>
                    </w:rPr>
                    <w:t>0.4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2A2514B"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81558B4" w14:textId="77777777" w:rsidR="006875ED" w:rsidRPr="00A4393B" w:rsidRDefault="006875ED" w:rsidP="007330C2">
                  <w:pPr>
                    <w:jc w:val="center"/>
                    <w:rPr>
                      <w:color w:val="000000"/>
                      <w:lang w:val="en-GB"/>
                    </w:rPr>
                  </w:pPr>
                  <w:r w:rsidRPr="00A4393B">
                    <w:rPr>
                      <w:color w:val="000000"/>
                      <w:lang w:val="en-GB"/>
                    </w:rPr>
                    <w:t>0.0</w:t>
                  </w:r>
                </w:p>
              </w:tc>
            </w:tr>
            <w:tr w:rsidR="006875ED" w:rsidRPr="00A4393B" w14:paraId="10C85E95"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61875" w14:textId="77777777" w:rsidR="006875ED" w:rsidRPr="00A4393B" w:rsidRDefault="006875ED" w:rsidP="006875ED">
                  <w:pPr>
                    <w:jc w:val="both"/>
                    <w:rPr>
                      <w:color w:val="000000"/>
                      <w:lang w:val="en-GB"/>
                    </w:rPr>
                  </w:pPr>
                  <w:r w:rsidRPr="00A4393B">
                    <w:rPr>
                      <w:color w:val="000000"/>
                      <w:lang w:val="en-GB"/>
                    </w:rPr>
                    <w:t>Preoperative VAS</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512EC" w14:textId="77777777" w:rsidR="006875ED" w:rsidRPr="00A4393B" w:rsidRDefault="006875ED" w:rsidP="006875ED">
                  <w:pPr>
                    <w:jc w:val="both"/>
                    <w:rPr>
                      <w:color w:val="000000"/>
                      <w:lang w:val="en-GB"/>
                    </w:rPr>
                  </w:pPr>
                  <w:r w:rsidRPr="00A4393B">
                    <w:rPr>
                      <w:color w:val="000000"/>
                      <w:lang w:val="en-GB"/>
                    </w:rPr>
                    <w:t>Low (0–2)</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3E071" w14:textId="77777777" w:rsidR="006875ED" w:rsidRPr="00A4393B" w:rsidRDefault="006875ED" w:rsidP="007330C2">
                  <w:pPr>
                    <w:jc w:val="center"/>
                    <w:rPr>
                      <w:color w:val="000000"/>
                      <w:lang w:val="en-GB"/>
                    </w:rPr>
                  </w:pPr>
                  <w:r w:rsidRPr="00A4393B">
                    <w:rPr>
                      <w:color w:val="000000"/>
                      <w:lang w:val="en-GB"/>
                    </w:rPr>
                    <w:t>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640CA" w14:textId="77777777" w:rsidR="006875ED" w:rsidRPr="00A4393B" w:rsidRDefault="006875ED" w:rsidP="007330C2">
                  <w:pPr>
                    <w:jc w:val="center"/>
                    <w:rPr>
                      <w:color w:val="000000"/>
                      <w:lang w:val="en-GB"/>
                    </w:rPr>
                  </w:pPr>
                  <w:r w:rsidRPr="00A4393B">
                    <w:rPr>
                      <w:color w:val="000000"/>
                      <w:lang w:val="en-GB"/>
                    </w:rPr>
                    <w:t>0.1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BA07B3F" w14:textId="77777777" w:rsidR="006875ED" w:rsidRPr="00A4393B" w:rsidRDefault="006875ED" w:rsidP="007330C2">
                  <w:pPr>
                    <w:jc w:val="center"/>
                    <w:rPr>
                      <w:color w:val="000000"/>
                      <w:lang w:val="en-GB"/>
                    </w:rPr>
                  </w:pPr>
                  <w:r w:rsidRPr="00A4393B">
                    <w:rPr>
                      <w:color w:val="000000"/>
                      <w:lang w:val="en-GB"/>
                    </w:rPr>
                    <w:t>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6A4EF02" w14:textId="77777777" w:rsidR="006875ED" w:rsidRPr="00A4393B" w:rsidRDefault="006875ED" w:rsidP="007330C2">
                  <w:pPr>
                    <w:jc w:val="center"/>
                    <w:rPr>
                      <w:color w:val="000000"/>
                      <w:lang w:val="en-GB"/>
                    </w:rPr>
                  </w:pPr>
                  <w:r w:rsidRPr="00A4393B">
                    <w:rPr>
                      <w:color w:val="000000"/>
                      <w:lang w:val="en-GB"/>
                    </w:rPr>
                    <w:t>0.2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07218BC" w14:textId="77777777" w:rsidR="006875ED" w:rsidRPr="00A4393B" w:rsidRDefault="006875ED" w:rsidP="007330C2">
                  <w:pPr>
                    <w:jc w:val="center"/>
                    <w:rPr>
                      <w:color w:val="000000"/>
                      <w:lang w:val="en-GB"/>
                    </w:rPr>
                  </w:pPr>
                  <w:r w:rsidRPr="00A4393B">
                    <w:rPr>
                      <w:color w:val="000000"/>
                      <w:lang w:val="en-GB"/>
                    </w:rPr>
                    <w:t>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42BCB8D" w14:textId="77777777" w:rsidR="006875ED" w:rsidRPr="00A4393B" w:rsidRDefault="006875ED" w:rsidP="007330C2">
                  <w:pPr>
                    <w:jc w:val="center"/>
                    <w:rPr>
                      <w:color w:val="000000"/>
                      <w:lang w:val="en-GB"/>
                    </w:rPr>
                  </w:pPr>
                  <w:r w:rsidRPr="00A4393B">
                    <w:rPr>
                      <w:color w:val="000000"/>
                      <w:lang w:val="en-GB"/>
                    </w:rPr>
                    <w:t>0.7</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F2C9F3C" w14:textId="77777777" w:rsidR="006875ED" w:rsidRPr="00A4393B" w:rsidRDefault="006875ED" w:rsidP="007330C2">
                  <w:pPr>
                    <w:jc w:val="center"/>
                    <w:rPr>
                      <w:color w:val="000000"/>
                      <w:lang w:val="en-GB"/>
                    </w:rPr>
                  </w:pPr>
                  <w:r w:rsidRPr="00A4393B">
                    <w:rPr>
                      <w:color w:val="000000"/>
                      <w:lang w:val="en-GB"/>
                    </w:rPr>
                    <w:t>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DE5B7C9" w14:textId="77777777" w:rsidR="006875ED" w:rsidRPr="00A4393B" w:rsidRDefault="006875ED" w:rsidP="007330C2">
                  <w:pPr>
                    <w:jc w:val="center"/>
                    <w:rPr>
                      <w:color w:val="000000"/>
                      <w:lang w:val="en-GB"/>
                    </w:rPr>
                  </w:pPr>
                  <w:r w:rsidRPr="00A4393B">
                    <w:rPr>
                      <w:color w:val="000000"/>
                      <w:lang w:val="en-GB"/>
                    </w:rPr>
                    <w:t>1</w:t>
                  </w:r>
                </w:p>
              </w:tc>
            </w:tr>
            <w:tr w:rsidR="006875ED" w:rsidRPr="00A4393B" w14:paraId="110EA22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13552"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777A8" w14:textId="77777777" w:rsidR="006875ED" w:rsidRPr="00A4393B" w:rsidRDefault="006875ED" w:rsidP="006875ED">
                  <w:pPr>
                    <w:jc w:val="both"/>
                    <w:rPr>
                      <w:color w:val="000000"/>
                      <w:lang w:val="en-GB"/>
                    </w:rPr>
                  </w:pPr>
                  <w:r w:rsidRPr="00A4393B">
                    <w:rPr>
                      <w:color w:val="000000"/>
                      <w:lang w:val="en-GB"/>
                    </w:rPr>
                    <w:t>Middle (3–5)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66562" w14:textId="77777777" w:rsidR="006875ED" w:rsidRPr="00A4393B" w:rsidRDefault="006875ED" w:rsidP="007330C2">
                  <w:pPr>
                    <w:jc w:val="center"/>
                    <w:rPr>
                      <w:color w:val="000000"/>
                      <w:lang w:val="en-GB"/>
                    </w:rPr>
                  </w:pPr>
                  <w:r w:rsidRPr="00A4393B">
                    <w:rPr>
                      <w:color w:val="000000"/>
                      <w:lang w:val="en-GB"/>
                    </w:rPr>
                    <w:t>221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C5C63" w14:textId="77777777" w:rsidR="006875ED" w:rsidRPr="00A4393B" w:rsidRDefault="006875ED" w:rsidP="007330C2">
                  <w:pPr>
                    <w:jc w:val="center"/>
                    <w:rPr>
                      <w:color w:val="000000"/>
                      <w:lang w:val="en-GB"/>
                    </w:rPr>
                  </w:pPr>
                  <w:r w:rsidRPr="00A4393B">
                    <w:rPr>
                      <w:color w:val="000000"/>
                      <w:lang w:val="en-GB"/>
                    </w:rPr>
                    <w:t>33.0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460F823" w14:textId="77777777" w:rsidR="006875ED" w:rsidRPr="00A4393B" w:rsidRDefault="006875ED" w:rsidP="007330C2">
                  <w:pPr>
                    <w:jc w:val="center"/>
                    <w:rPr>
                      <w:color w:val="000000"/>
                      <w:lang w:val="en-GB"/>
                    </w:rPr>
                  </w:pPr>
                  <w:r w:rsidRPr="00A4393B">
                    <w:rPr>
                      <w:color w:val="000000"/>
                      <w:lang w:val="en-GB"/>
                    </w:rPr>
                    <w:t>156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71C3D12" w14:textId="77777777" w:rsidR="006875ED" w:rsidRPr="00A4393B" w:rsidRDefault="006875ED" w:rsidP="007330C2">
                  <w:pPr>
                    <w:jc w:val="center"/>
                    <w:rPr>
                      <w:color w:val="000000"/>
                      <w:lang w:val="en-GB"/>
                    </w:rPr>
                  </w:pPr>
                  <w:r w:rsidRPr="00A4393B">
                    <w:rPr>
                      <w:color w:val="000000"/>
                      <w:lang w:val="en-GB"/>
                    </w:rPr>
                    <w:t>30.0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15F93AA" w14:textId="77777777" w:rsidR="006875ED" w:rsidRPr="00A4393B" w:rsidRDefault="006875ED" w:rsidP="007330C2">
                  <w:pPr>
                    <w:jc w:val="center"/>
                    <w:rPr>
                      <w:color w:val="000000"/>
                      <w:lang w:val="en-GB"/>
                    </w:rPr>
                  </w:pPr>
                  <w:r w:rsidRPr="00A4393B">
                    <w:rPr>
                      <w:color w:val="000000"/>
                      <w:lang w:val="en-GB"/>
                    </w:rPr>
                    <w:t>122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AB0961B" w14:textId="77777777" w:rsidR="006875ED" w:rsidRPr="00A4393B" w:rsidRDefault="006875ED" w:rsidP="007330C2">
                  <w:pPr>
                    <w:jc w:val="center"/>
                    <w:rPr>
                      <w:color w:val="000000"/>
                      <w:lang w:val="en-GB"/>
                    </w:rPr>
                  </w:pPr>
                  <w:r w:rsidRPr="00A4393B">
                    <w:rPr>
                      <w:color w:val="000000"/>
                      <w:lang w:val="en-GB"/>
                    </w:rPr>
                    <w:t>44.4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37B703C" w14:textId="77777777" w:rsidR="006875ED" w:rsidRPr="00A4393B" w:rsidRDefault="006875ED" w:rsidP="007330C2">
                  <w:pPr>
                    <w:jc w:val="center"/>
                    <w:rPr>
                      <w:color w:val="000000"/>
                      <w:lang w:val="en-GB"/>
                    </w:rPr>
                  </w:pPr>
                  <w:r w:rsidRPr="00A4393B">
                    <w:rPr>
                      <w:color w:val="000000"/>
                      <w:lang w:val="en-GB"/>
                    </w:rPr>
                    <w:t>163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18D9EB6" w14:textId="77777777" w:rsidR="006875ED" w:rsidRPr="00A4393B" w:rsidRDefault="006875ED" w:rsidP="007330C2">
                  <w:pPr>
                    <w:jc w:val="center"/>
                    <w:rPr>
                      <w:color w:val="000000"/>
                      <w:lang w:val="en-GB"/>
                    </w:rPr>
                  </w:pPr>
                  <w:r w:rsidRPr="00A4393B">
                    <w:rPr>
                      <w:color w:val="000000"/>
                      <w:lang w:val="en-GB"/>
                    </w:rPr>
                    <w:t>38.8</w:t>
                  </w:r>
                </w:p>
              </w:tc>
            </w:tr>
            <w:tr w:rsidR="006875ED" w:rsidRPr="00A4393B" w14:paraId="624A63DA"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EA90C"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2221" w14:textId="77777777" w:rsidR="006875ED" w:rsidRPr="00A4393B" w:rsidRDefault="006875ED" w:rsidP="006875ED">
                  <w:pPr>
                    <w:jc w:val="both"/>
                    <w:rPr>
                      <w:color w:val="000000"/>
                      <w:lang w:val="en-GB"/>
                    </w:rPr>
                  </w:pPr>
                  <w:r w:rsidRPr="00A4393B">
                    <w:rPr>
                      <w:color w:val="000000"/>
                      <w:lang w:val="en-GB"/>
                    </w:rPr>
                    <w:t>High (&gt;5)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20DB3" w14:textId="77777777" w:rsidR="006875ED" w:rsidRPr="00A4393B" w:rsidRDefault="006875ED" w:rsidP="007330C2">
                  <w:pPr>
                    <w:jc w:val="center"/>
                    <w:rPr>
                      <w:color w:val="000000"/>
                      <w:lang w:val="en-GB"/>
                    </w:rPr>
                  </w:pPr>
                  <w:r w:rsidRPr="00A4393B">
                    <w:rPr>
                      <w:color w:val="000000"/>
                      <w:lang w:val="en-GB"/>
                    </w:rPr>
                    <w:t>448</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47154" w14:textId="77777777" w:rsidR="006875ED" w:rsidRPr="00A4393B" w:rsidRDefault="006875ED" w:rsidP="007330C2">
                  <w:pPr>
                    <w:jc w:val="center"/>
                    <w:rPr>
                      <w:color w:val="000000"/>
                      <w:lang w:val="en-GB"/>
                    </w:rPr>
                  </w:pPr>
                  <w:r w:rsidRPr="00A4393B">
                    <w:rPr>
                      <w:color w:val="000000"/>
                      <w:lang w:val="en-GB"/>
                    </w:rPr>
                    <w:t>66.9</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82C9388" w14:textId="77777777" w:rsidR="006875ED" w:rsidRPr="00A4393B" w:rsidRDefault="006875ED" w:rsidP="007330C2">
                  <w:pPr>
                    <w:jc w:val="center"/>
                    <w:rPr>
                      <w:color w:val="000000"/>
                      <w:lang w:val="en-GB"/>
                    </w:rPr>
                  </w:pPr>
                  <w:r w:rsidRPr="00A4393B">
                    <w:rPr>
                      <w:color w:val="000000"/>
                      <w:lang w:val="en-GB"/>
                    </w:rPr>
                    <w:t>363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124B773" w14:textId="77777777" w:rsidR="006875ED" w:rsidRPr="00A4393B" w:rsidRDefault="006875ED" w:rsidP="007330C2">
                  <w:pPr>
                    <w:jc w:val="center"/>
                    <w:rPr>
                      <w:color w:val="000000"/>
                      <w:lang w:val="en-GB"/>
                    </w:rPr>
                  </w:pPr>
                  <w:r w:rsidRPr="00A4393B">
                    <w:rPr>
                      <w:color w:val="000000"/>
                      <w:lang w:val="en-GB"/>
                    </w:rPr>
                    <w:t>69.8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89E97F6" w14:textId="77777777" w:rsidR="006875ED" w:rsidRPr="00A4393B" w:rsidRDefault="006875ED" w:rsidP="007330C2">
                  <w:pPr>
                    <w:jc w:val="center"/>
                    <w:rPr>
                      <w:color w:val="000000"/>
                      <w:lang w:val="en-GB"/>
                    </w:rPr>
                  </w:pPr>
                  <w:r w:rsidRPr="00A4393B">
                    <w:rPr>
                      <w:color w:val="000000"/>
                      <w:lang w:val="en-GB"/>
                    </w:rPr>
                    <w:t>151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7388266" w14:textId="77777777" w:rsidR="006875ED" w:rsidRPr="00A4393B" w:rsidRDefault="006875ED" w:rsidP="007330C2">
                  <w:pPr>
                    <w:jc w:val="center"/>
                    <w:rPr>
                      <w:color w:val="000000"/>
                      <w:lang w:val="en-GB"/>
                    </w:rPr>
                  </w:pPr>
                  <w:r w:rsidRPr="00A4393B">
                    <w:rPr>
                      <w:color w:val="000000"/>
                      <w:lang w:val="en-GB"/>
                    </w:rPr>
                    <w:t>54.9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DEF4838" w14:textId="77777777" w:rsidR="006875ED" w:rsidRPr="00A4393B" w:rsidRDefault="006875ED" w:rsidP="007330C2">
                  <w:pPr>
                    <w:jc w:val="center"/>
                    <w:rPr>
                      <w:color w:val="000000"/>
                      <w:lang w:val="en-GB"/>
                    </w:rPr>
                  </w:pPr>
                  <w:r w:rsidRPr="00A4393B">
                    <w:rPr>
                      <w:color w:val="000000"/>
                      <w:lang w:val="en-GB"/>
                    </w:rPr>
                    <w:t>253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FB2328F" w14:textId="77777777" w:rsidR="006875ED" w:rsidRPr="00A4393B" w:rsidRDefault="006875ED" w:rsidP="007330C2">
                  <w:pPr>
                    <w:jc w:val="center"/>
                    <w:rPr>
                      <w:color w:val="000000"/>
                      <w:lang w:val="en-GB"/>
                    </w:rPr>
                  </w:pPr>
                  <w:r w:rsidRPr="00A4393B">
                    <w:rPr>
                      <w:color w:val="000000"/>
                      <w:lang w:val="en-GB"/>
                    </w:rPr>
                    <w:t>60.2</w:t>
                  </w:r>
                </w:p>
              </w:tc>
            </w:tr>
            <w:tr w:rsidR="006875ED" w:rsidRPr="00A4393B" w14:paraId="350B0E89"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7C1C" w14:textId="77777777" w:rsidR="006875ED" w:rsidRPr="00A4393B" w:rsidRDefault="006875ED" w:rsidP="006875ED">
                  <w:pPr>
                    <w:jc w:val="both"/>
                    <w:rPr>
                      <w:color w:val="000000"/>
                      <w:lang w:val="en-GB"/>
                    </w:rPr>
                  </w:pPr>
                  <w:r w:rsidRPr="00A4393B">
                    <w:rPr>
                      <w:color w:val="000000"/>
                      <w:lang w:val="en-GB"/>
                    </w:rPr>
                    <w:t>Axis deviation</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716D0" w14:textId="77777777" w:rsidR="006875ED" w:rsidRPr="00A4393B" w:rsidRDefault="006875ED" w:rsidP="006875ED">
                  <w:pPr>
                    <w:jc w:val="both"/>
                    <w:rPr>
                      <w:color w:val="000000"/>
                      <w:lang w:val="en-GB"/>
                    </w:rPr>
                  </w:pPr>
                  <w:r w:rsidRPr="00A4393B">
                    <w:rPr>
                      <w:color w:val="000000"/>
                      <w:lang w:val="en-GB"/>
                    </w:rPr>
                    <w:t>None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2FED5" w14:textId="77777777" w:rsidR="006875ED" w:rsidRPr="00A4393B" w:rsidRDefault="006875ED" w:rsidP="007330C2">
                  <w:pPr>
                    <w:jc w:val="center"/>
                    <w:rPr>
                      <w:color w:val="000000"/>
                      <w:lang w:val="en-GB"/>
                    </w:rPr>
                  </w:pPr>
                  <w:r w:rsidRPr="00A4393B">
                    <w:rPr>
                      <w:color w:val="000000"/>
                      <w:lang w:val="en-GB"/>
                    </w:rPr>
                    <w:t>183</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6FFFB" w14:textId="77777777" w:rsidR="006875ED" w:rsidRPr="00A4393B" w:rsidRDefault="006875ED" w:rsidP="007330C2">
                  <w:pPr>
                    <w:jc w:val="center"/>
                    <w:rPr>
                      <w:color w:val="000000"/>
                      <w:lang w:val="en-GB"/>
                    </w:rPr>
                  </w:pPr>
                  <w:r w:rsidRPr="00A4393B">
                    <w:rPr>
                      <w:color w:val="000000"/>
                      <w:lang w:val="en-GB"/>
                    </w:rPr>
                    <w:t>27.3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ED7086B" w14:textId="77777777" w:rsidR="006875ED" w:rsidRPr="00A4393B" w:rsidRDefault="006875ED" w:rsidP="007330C2">
                  <w:pPr>
                    <w:jc w:val="center"/>
                    <w:rPr>
                      <w:color w:val="000000"/>
                      <w:lang w:val="en-GB"/>
                    </w:rPr>
                  </w:pPr>
                  <w:r w:rsidRPr="00A4393B">
                    <w:rPr>
                      <w:color w:val="000000"/>
                      <w:lang w:val="en-GB"/>
                    </w:rPr>
                    <w:t>116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A6AA83E" w14:textId="77777777" w:rsidR="006875ED" w:rsidRPr="00A4393B" w:rsidRDefault="006875ED" w:rsidP="007330C2">
                  <w:pPr>
                    <w:jc w:val="center"/>
                    <w:rPr>
                      <w:color w:val="000000"/>
                      <w:lang w:val="en-GB"/>
                    </w:rPr>
                  </w:pPr>
                  <w:r w:rsidRPr="00A4393B">
                    <w:rPr>
                      <w:color w:val="000000"/>
                      <w:lang w:val="en-GB"/>
                    </w:rPr>
                    <w:t>22.3</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8C53548" w14:textId="77777777" w:rsidR="006875ED" w:rsidRPr="00A4393B" w:rsidRDefault="006875ED" w:rsidP="007330C2">
                  <w:pPr>
                    <w:jc w:val="center"/>
                    <w:rPr>
                      <w:color w:val="000000"/>
                      <w:lang w:val="en-GB"/>
                    </w:rPr>
                  </w:pPr>
                  <w:r w:rsidRPr="00A4393B">
                    <w:rPr>
                      <w:color w:val="000000"/>
                      <w:lang w:val="en-GB"/>
                    </w:rPr>
                    <w:t>63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099CE11" w14:textId="77777777" w:rsidR="006875ED" w:rsidRPr="00A4393B" w:rsidRDefault="006875ED" w:rsidP="007330C2">
                  <w:pPr>
                    <w:jc w:val="center"/>
                    <w:rPr>
                      <w:color w:val="000000"/>
                      <w:lang w:val="en-GB"/>
                    </w:rPr>
                  </w:pPr>
                  <w:r w:rsidRPr="00A4393B">
                    <w:rPr>
                      <w:color w:val="000000"/>
                      <w:lang w:val="en-GB"/>
                    </w:rPr>
                    <w:t>22.9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78343E3" w14:textId="77777777" w:rsidR="006875ED" w:rsidRPr="00A4393B" w:rsidRDefault="006875ED" w:rsidP="007330C2">
                  <w:pPr>
                    <w:jc w:val="center"/>
                    <w:rPr>
                      <w:color w:val="000000"/>
                      <w:lang w:val="en-GB"/>
                    </w:rPr>
                  </w:pPr>
                  <w:r w:rsidRPr="00A4393B">
                    <w:rPr>
                      <w:color w:val="000000"/>
                      <w:lang w:val="en-GB"/>
                    </w:rPr>
                    <w:t>86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1D0098C" w14:textId="77777777" w:rsidR="006875ED" w:rsidRPr="00A4393B" w:rsidRDefault="006875ED" w:rsidP="007330C2">
                  <w:pPr>
                    <w:jc w:val="center"/>
                    <w:rPr>
                      <w:color w:val="000000"/>
                      <w:lang w:val="en-GB"/>
                    </w:rPr>
                  </w:pPr>
                  <w:r w:rsidRPr="00A4393B">
                    <w:rPr>
                      <w:color w:val="000000"/>
                      <w:lang w:val="en-GB"/>
                    </w:rPr>
                    <w:t>20.5</w:t>
                  </w:r>
                </w:p>
              </w:tc>
            </w:tr>
            <w:tr w:rsidR="006875ED" w:rsidRPr="00A4393B" w14:paraId="4B6FE2BB"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96CF9"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63FB6" w14:textId="77777777" w:rsidR="006875ED" w:rsidRPr="00A4393B" w:rsidRDefault="006875ED" w:rsidP="006875ED">
                  <w:pPr>
                    <w:jc w:val="both"/>
                    <w:rPr>
                      <w:color w:val="000000"/>
                      <w:lang w:val="en-GB"/>
                    </w:rPr>
                  </w:pPr>
                  <w:r w:rsidRPr="00A4393B">
                    <w:rPr>
                      <w:color w:val="000000"/>
                      <w:lang w:val="en-GB"/>
                    </w:rPr>
                    <w:t>Valgus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6E5E3" w14:textId="77777777" w:rsidR="006875ED" w:rsidRPr="00A4393B" w:rsidRDefault="006875ED" w:rsidP="007330C2">
                  <w:pPr>
                    <w:jc w:val="center"/>
                    <w:rPr>
                      <w:color w:val="000000"/>
                      <w:lang w:val="en-GB"/>
                    </w:rPr>
                  </w:pPr>
                  <w:r w:rsidRPr="00A4393B">
                    <w:rPr>
                      <w:color w:val="000000"/>
                      <w:lang w:val="en-GB"/>
                    </w:rPr>
                    <w:t>93</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DF4DA" w14:textId="77777777" w:rsidR="006875ED" w:rsidRPr="00A4393B" w:rsidRDefault="006875ED" w:rsidP="007330C2">
                  <w:pPr>
                    <w:jc w:val="center"/>
                    <w:rPr>
                      <w:color w:val="000000"/>
                      <w:lang w:val="en-GB"/>
                    </w:rPr>
                  </w:pPr>
                  <w:r w:rsidRPr="00A4393B">
                    <w:rPr>
                      <w:color w:val="000000"/>
                      <w:lang w:val="en-GB"/>
                    </w:rPr>
                    <w:t>13.9</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6A742A8" w14:textId="77777777" w:rsidR="006875ED" w:rsidRPr="00A4393B" w:rsidRDefault="006875ED" w:rsidP="007330C2">
                  <w:pPr>
                    <w:jc w:val="center"/>
                    <w:rPr>
                      <w:color w:val="000000"/>
                      <w:lang w:val="en-GB"/>
                    </w:rPr>
                  </w:pPr>
                  <w:r w:rsidRPr="00A4393B">
                    <w:rPr>
                      <w:color w:val="000000"/>
                      <w:lang w:val="en-GB"/>
                    </w:rPr>
                    <w:t>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9B523B6" w14:textId="77777777" w:rsidR="006875ED" w:rsidRPr="00A4393B" w:rsidRDefault="006875ED" w:rsidP="007330C2">
                  <w:pPr>
                    <w:jc w:val="center"/>
                    <w:rPr>
                      <w:color w:val="000000"/>
                      <w:lang w:val="en-GB"/>
                    </w:rPr>
                  </w:pPr>
                  <w:r w:rsidRPr="00A4393B">
                    <w:rPr>
                      <w:color w:val="000000"/>
                      <w:lang w:val="en-GB"/>
                    </w:rPr>
                    <w:t>15.6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527E08B" w14:textId="77777777" w:rsidR="006875ED" w:rsidRPr="00A4393B" w:rsidRDefault="006875ED" w:rsidP="007330C2">
                  <w:pPr>
                    <w:jc w:val="center"/>
                    <w:rPr>
                      <w:color w:val="000000"/>
                      <w:lang w:val="en-GB"/>
                    </w:rPr>
                  </w:pPr>
                  <w:r w:rsidRPr="00A4393B">
                    <w:rPr>
                      <w:color w:val="000000"/>
                      <w:lang w:val="en-GB"/>
                    </w:rPr>
                    <w:t>12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5DE3620" w14:textId="77777777" w:rsidR="006875ED" w:rsidRPr="00A4393B" w:rsidRDefault="006875ED" w:rsidP="007330C2">
                  <w:pPr>
                    <w:jc w:val="center"/>
                    <w:rPr>
                      <w:color w:val="000000"/>
                      <w:lang w:val="en-GB"/>
                    </w:rPr>
                  </w:pPr>
                  <w:r w:rsidRPr="00A4393B">
                    <w:rPr>
                      <w:color w:val="000000"/>
                      <w:lang w:val="en-GB"/>
                    </w:rPr>
                    <w:t>4.4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8CF2665" w14:textId="77777777" w:rsidR="006875ED" w:rsidRPr="00A4393B" w:rsidRDefault="006875ED" w:rsidP="007330C2">
                  <w:pPr>
                    <w:jc w:val="center"/>
                    <w:rPr>
                      <w:color w:val="000000"/>
                      <w:lang w:val="en-GB"/>
                    </w:rPr>
                  </w:pPr>
                  <w:r w:rsidRPr="00A4393B">
                    <w:rPr>
                      <w:color w:val="000000"/>
                      <w:lang w:val="en-GB"/>
                    </w:rPr>
                    <w:t>21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E00B016" w14:textId="77777777" w:rsidR="006875ED" w:rsidRPr="00A4393B" w:rsidRDefault="006875ED" w:rsidP="007330C2">
                  <w:pPr>
                    <w:jc w:val="center"/>
                    <w:rPr>
                      <w:color w:val="000000"/>
                      <w:lang w:val="en-GB"/>
                    </w:rPr>
                  </w:pPr>
                  <w:r w:rsidRPr="00A4393B">
                    <w:rPr>
                      <w:color w:val="000000"/>
                      <w:lang w:val="en-GB"/>
                    </w:rPr>
                    <w:t>5</w:t>
                  </w:r>
                </w:p>
              </w:tc>
            </w:tr>
            <w:tr w:rsidR="006875ED" w:rsidRPr="00A4393B" w14:paraId="72E9715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9F641"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8D8AD" w14:textId="77777777" w:rsidR="006875ED" w:rsidRPr="00A4393B" w:rsidRDefault="006875ED" w:rsidP="006875ED">
                  <w:pPr>
                    <w:jc w:val="both"/>
                    <w:rPr>
                      <w:color w:val="000000"/>
                      <w:lang w:val="en-GB"/>
                    </w:rPr>
                  </w:pPr>
                  <w:r w:rsidRPr="00A4393B">
                    <w:rPr>
                      <w:color w:val="000000"/>
                      <w:lang w:val="en-GB"/>
                    </w:rPr>
                    <w:t>Varus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D667A" w14:textId="77777777" w:rsidR="006875ED" w:rsidRPr="00A4393B" w:rsidRDefault="006875ED" w:rsidP="007330C2">
                  <w:pPr>
                    <w:jc w:val="center"/>
                    <w:rPr>
                      <w:color w:val="000000"/>
                      <w:lang w:val="en-GB"/>
                    </w:rPr>
                  </w:pPr>
                  <w:r w:rsidRPr="00A4393B">
                    <w:rPr>
                      <w:color w:val="000000"/>
                      <w:lang w:val="en-GB"/>
                    </w:rPr>
                    <w:t>394</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11316" w14:textId="77777777" w:rsidR="006875ED" w:rsidRPr="00A4393B" w:rsidRDefault="006875ED" w:rsidP="007330C2">
                  <w:pPr>
                    <w:jc w:val="center"/>
                    <w:rPr>
                      <w:color w:val="000000"/>
                      <w:lang w:val="en-GB"/>
                    </w:rPr>
                  </w:pPr>
                  <w:r w:rsidRPr="00A4393B">
                    <w:rPr>
                      <w:color w:val="000000"/>
                      <w:lang w:val="en-GB"/>
                    </w:rPr>
                    <w:t>58.8</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F8618C0" w14:textId="77777777" w:rsidR="006875ED" w:rsidRPr="00A4393B" w:rsidRDefault="006875ED" w:rsidP="007330C2">
                  <w:pPr>
                    <w:jc w:val="center"/>
                    <w:rPr>
                      <w:color w:val="000000"/>
                      <w:lang w:val="en-GB"/>
                    </w:rPr>
                  </w:pPr>
                  <w:r w:rsidRPr="00A4393B">
                    <w:rPr>
                      <w:color w:val="000000"/>
                      <w:lang w:val="en-GB"/>
                    </w:rPr>
                    <w:t>323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670247D" w14:textId="77777777" w:rsidR="006875ED" w:rsidRPr="00A4393B" w:rsidRDefault="006875ED" w:rsidP="007330C2">
                  <w:pPr>
                    <w:jc w:val="center"/>
                    <w:rPr>
                      <w:color w:val="000000"/>
                      <w:lang w:val="en-GB"/>
                    </w:rPr>
                  </w:pPr>
                  <w:r w:rsidRPr="00A4393B">
                    <w:rPr>
                      <w:color w:val="000000"/>
                      <w:lang w:val="en-GB"/>
                    </w:rPr>
                    <w:t>62.1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734A5BA" w14:textId="77777777" w:rsidR="006875ED" w:rsidRPr="00A4393B" w:rsidRDefault="006875ED" w:rsidP="007330C2">
                  <w:pPr>
                    <w:jc w:val="center"/>
                    <w:rPr>
                      <w:color w:val="000000"/>
                      <w:lang w:val="en-GB"/>
                    </w:rPr>
                  </w:pPr>
                  <w:r w:rsidRPr="00A4393B">
                    <w:rPr>
                      <w:color w:val="000000"/>
                      <w:lang w:val="en-GB"/>
                    </w:rPr>
                    <w:t>200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9C6B3FF" w14:textId="77777777" w:rsidR="006875ED" w:rsidRPr="00A4393B" w:rsidRDefault="006875ED" w:rsidP="007330C2">
                  <w:pPr>
                    <w:jc w:val="center"/>
                    <w:rPr>
                      <w:color w:val="000000"/>
                      <w:lang w:val="en-GB"/>
                    </w:rPr>
                  </w:pPr>
                  <w:r w:rsidRPr="00A4393B">
                    <w:rPr>
                      <w:color w:val="000000"/>
                      <w:lang w:val="en-GB"/>
                    </w:rPr>
                    <w:t>72.7</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6F43F43" w14:textId="77777777" w:rsidR="006875ED" w:rsidRPr="00A4393B" w:rsidRDefault="006875ED" w:rsidP="007330C2">
                  <w:pPr>
                    <w:jc w:val="center"/>
                    <w:rPr>
                      <w:color w:val="000000"/>
                      <w:lang w:val="en-GB"/>
                    </w:rPr>
                  </w:pPr>
                  <w:r w:rsidRPr="00A4393B">
                    <w:rPr>
                      <w:color w:val="000000"/>
                      <w:lang w:val="en-GB"/>
                    </w:rPr>
                    <w:t>313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32BD078" w14:textId="77777777" w:rsidR="006875ED" w:rsidRPr="00A4393B" w:rsidRDefault="006875ED" w:rsidP="007330C2">
                  <w:pPr>
                    <w:jc w:val="center"/>
                    <w:rPr>
                      <w:color w:val="000000"/>
                      <w:lang w:val="en-GB"/>
                    </w:rPr>
                  </w:pPr>
                  <w:r w:rsidRPr="00A4393B">
                    <w:rPr>
                      <w:color w:val="000000"/>
                      <w:lang w:val="en-GB"/>
                    </w:rPr>
                    <w:t>74.5</w:t>
                  </w:r>
                </w:p>
              </w:tc>
            </w:tr>
            <w:tr w:rsidR="006875ED" w:rsidRPr="00A4393B" w14:paraId="14D5C26F"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E3096" w14:textId="77777777" w:rsidR="006875ED" w:rsidRPr="00A4393B" w:rsidRDefault="006875ED" w:rsidP="006875ED">
                  <w:pPr>
                    <w:jc w:val="both"/>
                    <w:rPr>
                      <w:color w:val="000000"/>
                      <w:lang w:val="en-GB"/>
                    </w:rPr>
                  </w:pPr>
                  <w:proofErr w:type="spellStart"/>
                  <w:r w:rsidRPr="00A4393B">
                    <w:rPr>
                      <w:color w:val="000000"/>
                      <w:lang w:val="en-GB"/>
                    </w:rPr>
                    <w:t>Kellgren</w:t>
                  </w:r>
                  <w:proofErr w:type="spellEnd"/>
                  <w:r w:rsidRPr="00A4393B">
                    <w:rPr>
                      <w:color w:val="000000"/>
                      <w:lang w:val="en-GB"/>
                    </w:rPr>
                    <w:t>-Lawrence</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AA875" w14:textId="77777777" w:rsidR="006875ED" w:rsidRPr="00A4393B" w:rsidRDefault="006875ED" w:rsidP="006875ED">
                  <w:pPr>
                    <w:jc w:val="both"/>
                    <w:rPr>
                      <w:color w:val="000000"/>
                      <w:lang w:val="en-GB"/>
                    </w:rPr>
                  </w:pPr>
                  <w:r w:rsidRPr="00A4393B">
                    <w:rPr>
                      <w:color w:val="000000"/>
                      <w:lang w:val="en-GB"/>
                    </w:rPr>
                    <w:t>II–III C</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D72AA" w14:textId="77777777" w:rsidR="006875ED" w:rsidRPr="00A4393B" w:rsidRDefault="006875ED" w:rsidP="007330C2">
                  <w:pPr>
                    <w:jc w:val="center"/>
                    <w:rPr>
                      <w:color w:val="000000"/>
                      <w:lang w:val="en-GB"/>
                    </w:rPr>
                  </w:pPr>
                  <w:r w:rsidRPr="00A4393B">
                    <w:rPr>
                      <w:color w:val="000000"/>
                      <w:lang w:val="en-GB"/>
                    </w:rPr>
                    <w:t>474</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4A0C0" w14:textId="77777777" w:rsidR="006875ED" w:rsidRPr="00A4393B" w:rsidRDefault="006875ED" w:rsidP="007330C2">
                  <w:pPr>
                    <w:jc w:val="center"/>
                    <w:rPr>
                      <w:color w:val="000000"/>
                      <w:lang w:val="en-GB"/>
                    </w:rPr>
                  </w:pPr>
                  <w:r w:rsidRPr="00A4393B">
                    <w:rPr>
                      <w:color w:val="000000"/>
                      <w:lang w:val="en-GB"/>
                    </w:rPr>
                    <w:t>70.7</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027BA0B" w14:textId="77777777" w:rsidR="006875ED" w:rsidRPr="00A4393B" w:rsidRDefault="006875ED" w:rsidP="007330C2">
                  <w:pPr>
                    <w:jc w:val="center"/>
                    <w:rPr>
                      <w:color w:val="000000"/>
                      <w:lang w:val="en-GB"/>
                    </w:rPr>
                  </w:pPr>
                  <w:r w:rsidRPr="00A4393B">
                    <w:rPr>
                      <w:color w:val="000000"/>
                      <w:lang w:val="en-GB"/>
                    </w:rPr>
                    <w:t>342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F191F1A" w14:textId="77777777" w:rsidR="006875ED" w:rsidRPr="00A4393B" w:rsidRDefault="006875ED" w:rsidP="007330C2">
                  <w:pPr>
                    <w:jc w:val="center"/>
                    <w:rPr>
                      <w:color w:val="000000"/>
                      <w:lang w:val="en-GB"/>
                    </w:rPr>
                  </w:pPr>
                  <w:r w:rsidRPr="00A4393B">
                    <w:rPr>
                      <w:color w:val="000000"/>
                      <w:lang w:val="en-GB"/>
                    </w:rPr>
                    <w:t>65.8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1CAD987" w14:textId="77777777" w:rsidR="006875ED" w:rsidRPr="00A4393B" w:rsidRDefault="006875ED" w:rsidP="007330C2">
                  <w:pPr>
                    <w:jc w:val="center"/>
                    <w:rPr>
                      <w:color w:val="000000"/>
                      <w:lang w:val="en-GB"/>
                    </w:rPr>
                  </w:pPr>
                  <w:r w:rsidRPr="00A4393B">
                    <w:rPr>
                      <w:color w:val="000000"/>
                      <w:lang w:val="en-GB"/>
                    </w:rPr>
                    <w:t>194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E07C28B" w14:textId="77777777" w:rsidR="006875ED" w:rsidRPr="00A4393B" w:rsidRDefault="006875ED" w:rsidP="007330C2">
                  <w:pPr>
                    <w:jc w:val="center"/>
                    <w:rPr>
                      <w:color w:val="000000"/>
                      <w:lang w:val="en-GB"/>
                    </w:rPr>
                  </w:pPr>
                  <w:r w:rsidRPr="00A4393B">
                    <w:rPr>
                      <w:color w:val="000000"/>
                      <w:lang w:val="en-GB"/>
                    </w:rPr>
                    <w:t>70.5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ABF38AC" w14:textId="77777777" w:rsidR="006875ED" w:rsidRPr="00A4393B" w:rsidRDefault="006875ED" w:rsidP="007330C2">
                  <w:pPr>
                    <w:jc w:val="center"/>
                    <w:rPr>
                      <w:color w:val="000000"/>
                      <w:lang w:val="en-GB"/>
                    </w:rPr>
                  </w:pPr>
                  <w:r w:rsidRPr="00A4393B">
                    <w:rPr>
                      <w:color w:val="000000"/>
                      <w:lang w:val="en-GB"/>
                    </w:rPr>
                    <w:t>281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4EDE0CB" w14:textId="77777777" w:rsidR="006875ED" w:rsidRPr="00A4393B" w:rsidRDefault="006875ED" w:rsidP="007330C2">
                  <w:pPr>
                    <w:jc w:val="center"/>
                    <w:rPr>
                      <w:color w:val="000000"/>
                      <w:lang w:val="en-GB"/>
                    </w:rPr>
                  </w:pPr>
                  <w:r w:rsidRPr="00A4393B">
                    <w:rPr>
                      <w:color w:val="000000"/>
                      <w:lang w:val="en-GB"/>
                    </w:rPr>
                    <w:t>66.9</w:t>
                  </w:r>
                </w:p>
              </w:tc>
            </w:tr>
            <w:tr w:rsidR="006875ED" w:rsidRPr="00A4393B" w14:paraId="161C5F6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0EB5F"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28D8E" w14:textId="77777777" w:rsidR="006875ED" w:rsidRPr="00A4393B" w:rsidRDefault="006875ED" w:rsidP="006875ED">
                  <w:pPr>
                    <w:jc w:val="both"/>
                    <w:rPr>
                      <w:color w:val="000000"/>
                      <w:lang w:val="en-GB"/>
                    </w:rPr>
                  </w:pPr>
                  <w:r w:rsidRPr="00A4393B">
                    <w:rPr>
                      <w:color w:val="000000"/>
                      <w:lang w:val="en-GB"/>
                    </w:rPr>
                    <w:t>III D–IV D</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D4599" w14:textId="77777777" w:rsidR="006875ED" w:rsidRPr="00A4393B" w:rsidRDefault="006875ED" w:rsidP="007330C2">
                  <w:pPr>
                    <w:jc w:val="center"/>
                    <w:rPr>
                      <w:color w:val="000000"/>
                      <w:lang w:val="en-GB"/>
                    </w:rPr>
                  </w:pPr>
                  <w:r w:rsidRPr="00A4393B">
                    <w:rPr>
                      <w:color w:val="000000"/>
                      <w:lang w:val="en-GB"/>
                    </w:rPr>
                    <w:t>196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3BD39" w14:textId="77777777" w:rsidR="006875ED" w:rsidRPr="00A4393B" w:rsidRDefault="006875ED" w:rsidP="007330C2">
                  <w:pPr>
                    <w:jc w:val="center"/>
                    <w:rPr>
                      <w:color w:val="000000"/>
                      <w:lang w:val="en-GB"/>
                    </w:rPr>
                  </w:pPr>
                  <w:r w:rsidRPr="00A4393B">
                    <w:rPr>
                      <w:color w:val="000000"/>
                      <w:lang w:val="en-GB"/>
                    </w:rPr>
                    <w:t>29.3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07F07DB" w14:textId="77777777" w:rsidR="006875ED" w:rsidRPr="00A4393B" w:rsidRDefault="006875ED" w:rsidP="007330C2">
                  <w:pPr>
                    <w:jc w:val="center"/>
                    <w:rPr>
                      <w:color w:val="000000"/>
                      <w:lang w:val="en-GB"/>
                    </w:rPr>
                  </w:pPr>
                  <w:r w:rsidRPr="00A4393B">
                    <w:rPr>
                      <w:color w:val="000000"/>
                      <w:lang w:val="en-GB"/>
                    </w:rPr>
                    <w:t>178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45D0F5B" w14:textId="77777777" w:rsidR="006875ED" w:rsidRPr="00A4393B" w:rsidRDefault="006875ED" w:rsidP="007330C2">
                  <w:pPr>
                    <w:jc w:val="center"/>
                    <w:rPr>
                      <w:color w:val="000000"/>
                      <w:lang w:val="en-GB"/>
                    </w:rPr>
                  </w:pPr>
                  <w:r w:rsidRPr="00A4393B">
                    <w:rPr>
                      <w:color w:val="000000"/>
                      <w:lang w:val="en-GB"/>
                    </w:rPr>
                    <w:t>34.2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1231C1B" w14:textId="77777777" w:rsidR="006875ED" w:rsidRPr="00A4393B" w:rsidRDefault="006875ED" w:rsidP="007330C2">
                  <w:pPr>
                    <w:jc w:val="center"/>
                    <w:rPr>
                      <w:color w:val="000000"/>
                      <w:lang w:val="en-GB"/>
                    </w:rPr>
                  </w:pPr>
                  <w:r w:rsidRPr="00A4393B">
                    <w:rPr>
                      <w:color w:val="000000"/>
                      <w:lang w:val="en-GB"/>
                    </w:rPr>
                    <w:t>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AFA1000" w14:textId="77777777" w:rsidR="006875ED" w:rsidRPr="00A4393B" w:rsidRDefault="006875ED" w:rsidP="007330C2">
                  <w:pPr>
                    <w:jc w:val="center"/>
                    <w:rPr>
                      <w:color w:val="000000"/>
                      <w:lang w:val="en-GB"/>
                    </w:rPr>
                  </w:pPr>
                  <w:r w:rsidRPr="00A4393B">
                    <w:rPr>
                      <w:color w:val="000000"/>
                      <w:lang w:val="en-GB"/>
                    </w:rPr>
                    <w:t>29.5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644A1D2" w14:textId="77777777" w:rsidR="006875ED" w:rsidRPr="00A4393B" w:rsidRDefault="006875ED" w:rsidP="007330C2">
                  <w:pPr>
                    <w:jc w:val="center"/>
                    <w:rPr>
                      <w:color w:val="000000"/>
                      <w:lang w:val="en-GB"/>
                    </w:rPr>
                  </w:pPr>
                  <w:r w:rsidRPr="00A4393B">
                    <w:rPr>
                      <w:color w:val="000000"/>
                      <w:lang w:val="en-GB"/>
                    </w:rPr>
                    <w:t>139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200DC9E" w14:textId="77777777" w:rsidR="006875ED" w:rsidRPr="00A4393B" w:rsidRDefault="006875ED" w:rsidP="007330C2">
                  <w:pPr>
                    <w:jc w:val="center"/>
                    <w:rPr>
                      <w:color w:val="000000"/>
                      <w:lang w:val="en-GB"/>
                    </w:rPr>
                  </w:pPr>
                  <w:r w:rsidRPr="00A4393B">
                    <w:rPr>
                      <w:color w:val="000000"/>
                      <w:lang w:val="en-GB"/>
                    </w:rPr>
                    <w:t>33.1</w:t>
                  </w:r>
                </w:p>
              </w:tc>
            </w:tr>
            <w:tr w:rsidR="006875ED" w:rsidRPr="00A4393B" w14:paraId="7ABD9D7C"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3FF1A" w14:textId="77777777" w:rsidR="006875ED" w:rsidRPr="00A4393B" w:rsidRDefault="006875ED" w:rsidP="006875ED">
                  <w:pPr>
                    <w:jc w:val="both"/>
                    <w:rPr>
                      <w:color w:val="000000"/>
                      <w:lang w:val="en-GB"/>
                    </w:rPr>
                  </w:pPr>
                  <w:r w:rsidRPr="00A4393B">
                    <w:rPr>
                      <w:color w:val="000000"/>
                      <w:lang w:val="en-GB"/>
                    </w:rPr>
                    <w:t>KSS general</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E73BE" w14:textId="77777777" w:rsidR="006875ED" w:rsidRPr="00A4393B" w:rsidRDefault="006875ED" w:rsidP="006875ED">
                  <w:pPr>
                    <w:jc w:val="both"/>
                    <w:rPr>
                      <w:color w:val="000000"/>
                      <w:lang w:val="en-GB"/>
                    </w:rPr>
                  </w:pPr>
                  <w:r w:rsidRPr="00A4393B">
                    <w:rPr>
                      <w:color w:val="000000"/>
                      <w:lang w:val="en-GB"/>
                    </w:rPr>
                    <w:t>≤70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B1E0E" w14:textId="77777777" w:rsidR="006875ED" w:rsidRPr="00A4393B" w:rsidRDefault="006875ED" w:rsidP="007330C2">
                  <w:pPr>
                    <w:jc w:val="center"/>
                    <w:rPr>
                      <w:color w:val="000000"/>
                      <w:lang w:val="en-GB"/>
                    </w:rPr>
                  </w:pPr>
                  <w:r w:rsidRPr="00A4393B">
                    <w:rPr>
                      <w:color w:val="000000"/>
                      <w:lang w:val="en-GB"/>
                    </w:rPr>
                    <w:t>627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CFDB8" w14:textId="77777777" w:rsidR="006875ED" w:rsidRPr="00A4393B" w:rsidRDefault="006875ED" w:rsidP="007330C2">
                  <w:pPr>
                    <w:jc w:val="center"/>
                    <w:rPr>
                      <w:color w:val="000000"/>
                      <w:lang w:val="en-GB"/>
                    </w:rPr>
                  </w:pPr>
                  <w:r w:rsidRPr="00A4393B">
                    <w:rPr>
                      <w:color w:val="000000"/>
                      <w:lang w:val="en-GB"/>
                    </w:rPr>
                    <w:t>93.6</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8EE2E6C" w14:textId="77777777" w:rsidR="006875ED" w:rsidRPr="00A4393B" w:rsidRDefault="006875ED" w:rsidP="007330C2">
                  <w:pPr>
                    <w:jc w:val="center"/>
                    <w:rPr>
                      <w:color w:val="000000"/>
                      <w:lang w:val="en-GB"/>
                    </w:rPr>
                  </w:pPr>
                  <w:r w:rsidRPr="00A4393B">
                    <w:rPr>
                      <w:color w:val="000000"/>
                      <w:lang w:val="en-GB"/>
                    </w:rPr>
                    <w:t>492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477B005" w14:textId="77777777" w:rsidR="006875ED" w:rsidRPr="00A4393B" w:rsidRDefault="006875ED" w:rsidP="007330C2">
                  <w:pPr>
                    <w:jc w:val="center"/>
                    <w:rPr>
                      <w:color w:val="000000"/>
                      <w:lang w:val="en-GB"/>
                    </w:rPr>
                  </w:pPr>
                  <w:r w:rsidRPr="00A4393B">
                    <w:rPr>
                      <w:color w:val="000000"/>
                      <w:lang w:val="en-GB"/>
                    </w:rPr>
                    <w:t>94.6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EA85311" w14:textId="77777777" w:rsidR="006875ED" w:rsidRPr="00A4393B" w:rsidRDefault="006875ED" w:rsidP="007330C2">
                  <w:pPr>
                    <w:jc w:val="center"/>
                    <w:rPr>
                      <w:color w:val="000000"/>
                      <w:lang w:val="en-GB"/>
                    </w:rPr>
                  </w:pPr>
                  <w:r w:rsidRPr="00A4393B">
                    <w:rPr>
                      <w:color w:val="000000"/>
                      <w:lang w:val="en-GB"/>
                    </w:rPr>
                    <w:t>250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A87B1EB" w14:textId="77777777" w:rsidR="006875ED" w:rsidRPr="00A4393B" w:rsidRDefault="006875ED" w:rsidP="007330C2">
                  <w:pPr>
                    <w:jc w:val="center"/>
                    <w:rPr>
                      <w:color w:val="000000"/>
                      <w:lang w:val="en-GB"/>
                    </w:rPr>
                  </w:pPr>
                  <w:r w:rsidRPr="00A4393B">
                    <w:rPr>
                      <w:color w:val="000000"/>
                      <w:lang w:val="en-GB"/>
                    </w:rPr>
                    <w:t>90.9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62C15478" w14:textId="77777777" w:rsidR="006875ED" w:rsidRPr="00A4393B" w:rsidRDefault="006875ED" w:rsidP="007330C2">
                  <w:pPr>
                    <w:jc w:val="center"/>
                    <w:rPr>
                      <w:color w:val="000000"/>
                      <w:lang w:val="en-GB"/>
                    </w:rPr>
                  </w:pPr>
                  <w:r w:rsidRPr="00A4393B">
                    <w:rPr>
                      <w:color w:val="000000"/>
                      <w:lang w:val="en-GB"/>
                    </w:rPr>
                    <w:t>368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DD2601A" w14:textId="77777777" w:rsidR="006875ED" w:rsidRPr="00A4393B" w:rsidRDefault="006875ED" w:rsidP="007330C2">
                  <w:pPr>
                    <w:jc w:val="center"/>
                    <w:rPr>
                      <w:color w:val="000000"/>
                      <w:lang w:val="en-GB"/>
                    </w:rPr>
                  </w:pPr>
                  <w:r w:rsidRPr="00A4393B">
                    <w:rPr>
                      <w:color w:val="000000"/>
                      <w:lang w:val="en-GB"/>
                    </w:rPr>
                    <w:t>87.6</w:t>
                  </w:r>
                </w:p>
              </w:tc>
            </w:tr>
            <w:tr w:rsidR="006875ED" w:rsidRPr="00A4393B" w14:paraId="5F74C43D"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F884B"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C94F7" w14:textId="77777777" w:rsidR="006875ED" w:rsidRPr="00A4393B" w:rsidRDefault="006875ED" w:rsidP="006875ED">
                  <w:pPr>
                    <w:jc w:val="both"/>
                    <w:rPr>
                      <w:color w:val="000000"/>
                      <w:lang w:val="en-GB"/>
                    </w:rPr>
                  </w:pPr>
                  <w:r w:rsidRPr="00A4393B">
                    <w:rPr>
                      <w:color w:val="000000"/>
                      <w:lang w:val="en-GB"/>
                    </w:rPr>
                    <w:t>71–80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B9AE7" w14:textId="77777777" w:rsidR="006875ED" w:rsidRPr="00A4393B" w:rsidRDefault="006875ED" w:rsidP="007330C2">
                  <w:pPr>
                    <w:jc w:val="center"/>
                    <w:rPr>
                      <w:color w:val="000000"/>
                      <w:lang w:val="en-GB"/>
                    </w:rPr>
                  </w:pPr>
                  <w:r w:rsidRPr="00A4393B">
                    <w:rPr>
                      <w:color w:val="000000"/>
                      <w:lang w:val="en-GB"/>
                    </w:rPr>
                    <w:t>37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25B39" w14:textId="77777777" w:rsidR="006875ED" w:rsidRPr="00A4393B" w:rsidRDefault="006875ED" w:rsidP="007330C2">
                  <w:pPr>
                    <w:jc w:val="center"/>
                    <w:rPr>
                      <w:color w:val="000000"/>
                      <w:lang w:val="en-GB"/>
                    </w:rPr>
                  </w:pPr>
                  <w:r w:rsidRPr="00A4393B">
                    <w:rPr>
                      <w:color w:val="000000"/>
                      <w:lang w:val="en-GB"/>
                    </w:rPr>
                    <w:t>5.5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982623D" w14:textId="77777777" w:rsidR="006875ED" w:rsidRPr="00A4393B" w:rsidRDefault="006875ED" w:rsidP="007330C2">
                  <w:pPr>
                    <w:jc w:val="center"/>
                    <w:rPr>
                      <w:color w:val="000000"/>
                      <w:lang w:val="en-GB"/>
                    </w:rPr>
                  </w:pPr>
                  <w:r w:rsidRPr="00A4393B">
                    <w:rPr>
                      <w:color w:val="000000"/>
                      <w:lang w:val="en-GB"/>
                    </w:rPr>
                    <w:t>24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9FF9168" w14:textId="77777777" w:rsidR="006875ED" w:rsidRPr="00A4393B" w:rsidRDefault="006875ED" w:rsidP="007330C2">
                  <w:pPr>
                    <w:jc w:val="center"/>
                    <w:rPr>
                      <w:color w:val="000000"/>
                      <w:lang w:val="en-GB"/>
                    </w:rPr>
                  </w:pPr>
                  <w:r w:rsidRPr="00A4393B">
                    <w:rPr>
                      <w:color w:val="000000"/>
                      <w:lang w:val="en-GB"/>
                    </w:rPr>
                    <w:t>4.6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C7A150D" w14:textId="77777777" w:rsidR="006875ED" w:rsidRPr="00A4393B" w:rsidRDefault="006875ED" w:rsidP="007330C2">
                  <w:pPr>
                    <w:jc w:val="center"/>
                    <w:rPr>
                      <w:color w:val="000000"/>
                      <w:lang w:val="en-GB"/>
                    </w:rPr>
                  </w:pPr>
                  <w:r w:rsidRPr="00A4393B">
                    <w:rPr>
                      <w:color w:val="000000"/>
                      <w:lang w:val="en-GB"/>
                    </w:rPr>
                    <w:t>22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2867E80" w14:textId="77777777" w:rsidR="006875ED" w:rsidRPr="00A4393B" w:rsidRDefault="006875ED" w:rsidP="007330C2">
                  <w:pPr>
                    <w:jc w:val="center"/>
                    <w:rPr>
                      <w:color w:val="000000"/>
                      <w:lang w:val="en-GB"/>
                    </w:rPr>
                  </w:pPr>
                  <w:r w:rsidRPr="00A4393B">
                    <w:rPr>
                      <w:color w:val="000000"/>
                      <w:lang w:val="en-GB"/>
                    </w:rPr>
                    <w:t>8.0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CAFA1C1" w14:textId="77777777" w:rsidR="006875ED" w:rsidRPr="00A4393B" w:rsidRDefault="006875ED" w:rsidP="007330C2">
                  <w:pPr>
                    <w:jc w:val="center"/>
                    <w:rPr>
                      <w:color w:val="000000"/>
                      <w:lang w:val="en-GB"/>
                    </w:rPr>
                  </w:pPr>
                  <w:r w:rsidRPr="00A4393B">
                    <w:rPr>
                      <w:color w:val="000000"/>
                      <w:lang w:val="en-GB"/>
                    </w:rPr>
                    <w:t>46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8DD5E3A" w14:textId="77777777" w:rsidR="006875ED" w:rsidRPr="00A4393B" w:rsidRDefault="006875ED" w:rsidP="007330C2">
                  <w:pPr>
                    <w:jc w:val="center"/>
                    <w:rPr>
                      <w:color w:val="000000"/>
                      <w:lang w:val="en-GB"/>
                    </w:rPr>
                  </w:pPr>
                  <w:r w:rsidRPr="00A4393B">
                    <w:rPr>
                      <w:color w:val="000000"/>
                      <w:lang w:val="en-GB"/>
                    </w:rPr>
                    <w:t>11.0</w:t>
                  </w:r>
                </w:p>
              </w:tc>
            </w:tr>
            <w:tr w:rsidR="006875ED" w:rsidRPr="00A4393B" w14:paraId="3FEFCCD5"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94B07"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0107B" w14:textId="77777777" w:rsidR="006875ED" w:rsidRPr="00A4393B" w:rsidRDefault="006875ED" w:rsidP="006875ED">
                  <w:pPr>
                    <w:jc w:val="both"/>
                    <w:rPr>
                      <w:color w:val="000000"/>
                      <w:lang w:val="en-GB"/>
                    </w:rPr>
                  </w:pPr>
                  <w:r w:rsidRPr="00A4393B">
                    <w:rPr>
                      <w:color w:val="000000"/>
                      <w:lang w:val="en-GB"/>
                    </w:rPr>
                    <w:t>&gt;80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4F65B" w14:textId="77777777" w:rsidR="006875ED" w:rsidRPr="00A4393B" w:rsidRDefault="006875ED" w:rsidP="007330C2">
                  <w:pPr>
                    <w:jc w:val="center"/>
                    <w:rPr>
                      <w:color w:val="000000"/>
                      <w:lang w:val="en-GB"/>
                    </w:rPr>
                  </w:pPr>
                  <w:r w:rsidRPr="00A4393B">
                    <w:rPr>
                      <w:color w:val="000000"/>
                      <w:lang w:val="en-GB"/>
                    </w:rPr>
                    <w:t>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BD954" w14:textId="77777777" w:rsidR="006875ED" w:rsidRPr="00A4393B" w:rsidRDefault="006875ED" w:rsidP="007330C2">
                  <w:pPr>
                    <w:jc w:val="center"/>
                    <w:rPr>
                      <w:color w:val="000000"/>
                      <w:lang w:val="en-GB"/>
                    </w:rPr>
                  </w:pPr>
                  <w:r w:rsidRPr="00A4393B">
                    <w:rPr>
                      <w:color w:val="000000"/>
                      <w:lang w:val="en-GB"/>
                    </w:rPr>
                    <w:t>0.9</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35D1DF1" w14:textId="77777777" w:rsidR="006875ED" w:rsidRPr="00A4393B" w:rsidRDefault="006875ED" w:rsidP="007330C2">
                  <w:pPr>
                    <w:jc w:val="center"/>
                    <w:rPr>
                      <w:color w:val="000000"/>
                      <w:lang w:val="en-GB"/>
                    </w:rPr>
                  </w:pPr>
                  <w:r w:rsidRPr="00A4393B">
                    <w:rPr>
                      <w:color w:val="000000"/>
                      <w:lang w:val="en-GB"/>
                    </w:rPr>
                    <w:t>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65289C2" w14:textId="77777777" w:rsidR="006875ED" w:rsidRPr="00A4393B" w:rsidRDefault="006875ED" w:rsidP="007330C2">
                  <w:pPr>
                    <w:jc w:val="center"/>
                    <w:rPr>
                      <w:color w:val="000000"/>
                      <w:lang w:val="en-GB"/>
                    </w:rPr>
                  </w:pPr>
                  <w:r w:rsidRPr="00A4393B">
                    <w:rPr>
                      <w:color w:val="000000"/>
                      <w:lang w:val="en-GB"/>
                    </w:rPr>
                    <w:t>0.8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77B9DD6" w14:textId="77777777" w:rsidR="006875ED" w:rsidRPr="00A4393B" w:rsidRDefault="006875ED" w:rsidP="007330C2">
                  <w:pPr>
                    <w:jc w:val="center"/>
                    <w:rPr>
                      <w:color w:val="000000"/>
                      <w:lang w:val="en-GB"/>
                    </w:rPr>
                  </w:pPr>
                  <w:r w:rsidRPr="00A4393B">
                    <w:rPr>
                      <w:color w:val="000000"/>
                      <w:lang w:val="en-GB"/>
                    </w:rPr>
                    <w:t>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C62E3B8" w14:textId="77777777" w:rsidR="006875ED" w:rsidRPr="00A4393B" w:rsidRDefault="006875ED" w:rsidP="007330C2">
                  <w:pPr>
                    <w:jc w:val="center"/>
                    <w:rPr>
                      <w:color w:val="000000"/>
                      <w:lang w:val="en-GB"/>
                    </w:rPr>
                  </w:pPr>
                  <w:r w:rsidRPr="00A4393B">
                    <w:rPr>
                      <w:color w:val="000000"/>
                      <w:lang w:val="en-GB"/>
                    </w:rPr>
                    <w:t>1.1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8C706E5" w14:textId="77777777" w:rsidR="006875ED" w:rsidRPr="00A4393B" w:rsidRDefault="006875ED" w:rsidP="007330C2">
                  <w:pPr>
                    <w:jc w:val="center"/>
                    <w:rPr>
                      <w:color w:val="000000"/>
                      <w:lang w:val="en-GB"/>
                    </w:rPr>
                  </w:pPr>
                  <w:r w:rsidRPr="00A4393B">
                    <w:rPr>
                      <w:color w:val="000000"/>
                      <w:lang w:val="en-GB"/>
                    </w:rPr>
                    <w:t>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660858B" w14:textId="77777777" w:rsidR="006875ED" w:rsidRPr="00A4393B" w:rsidRDefault="006875ED" w:rsidP="007330C2">
                  <w:pPr>
                    <w:jc w:val="center"/>
                    <w:rPr>
                      <w:color w:val="000000"/>
                      <w:lang w:val="en-GB"/>
                    </w:rPr>
                  </w:pPr>
                  <w:r w:rsidRPr="00A4393B">
                    <w:rPr>
                      <w:color w:val="000000"/>
                      <w:lang w:val="en-GB"/>
                    </w:rPr>
                    <w:t>1.4</w:t>
                  </w:r>
                </w:p>
              </w:tc>
            </w:tr>
            <w:tr w:rsidR="006875ED" w:rsidRPr="00A4393B" w14:paraId="2FF45E04"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1EF14" w14:textId="77777777" w:rsidR="006875ED" w:rsidRPr="00A4393B" w:rsidRDefault="006875ED" w:rsidP="006875ED">
                  <w:pPr>
                    <w:jc w:val="both"/>
                    <w:rPr>
                      <w:color w:val="000000"/>
                      <w:lang w:val="en-GB"/>
                    </w:rPr>
                  </w:pPr>
                  <w:r w:rsidRPr="00A4393B">
                    <w:rPr>
                      <w:color w:val="000000"/>
                      <w:lang w:val="en-GB"/>
                    </w:rPr>
                    <w:t>KSS functional</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DBB18" w14:textId="77777777" w:rsidR="006875ED" w:rsidRPr="00A4393B" w:rsidRDefault="006875ED" w:rsidP="006875ED">
                  <w:pPr>
                    <w:jc w:val="both"/>
                    <w:rPr>
                      <w:color w:val="000000"/>
                      <w:lang w:val="en-GB"/>
                    </w:rPr>
                  </w:pPr>
                  <w:r w:rsidRPr="00A4393B">
                    <w:rPr>
                      <w:color w:val="000000"/>
                      <w:lang w:val="en-GB"/>
                    </w:rPr>
                    <w:t>≤70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F3FB0" w14:textId="77777777" w:rsidR="006875ED" w:rsidRPr="00A4393B" w:rsidRDefault="006875ED" w:rsidP="007330C2">
                  <w:pPr>
                    <w:jc w:val="center"/>
                    <w:rPr>
                      <w:color w:val="000000"/>
                      <w:lang w:val="en-GB"/>
                    </w:rPr>
                  </w:pPr>
                  <w:r w:rsidRPr="00A4393B">
                    <w:rPr>
                      <w:color w:val="000000"/>
                      <w:lang w:val="en-GB"/>
                    </w:rPr>
                    <w:t>635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B3714" w14:textId="77777777" w:rsidR="006875ED" w:rsidRPr="00A4393B" w:rsidRDefault="006875ED" w:rsidP="007330C2">
                  <w:pPr>
                    <w:jc w:val="center"/>
                    <w:rPr>
                      <w:color w:val="000000"/>
                      <w:lang w:val="en-GB"/>
                    </w:rPr>
                  </w:pPr>
                  <w:r w:rsidRPr="00A4393B">
                    <w:rPr>
                      <w:color w:val="000000"/>
                      <w:lang w:val="en-GB"/>
                    </w:rPr>
                    <w:t>94.8</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18CC293" w14:textId="77777777" w:rsidR="006875ED" w:rsidRPr="00A4393B" w:rsidRDefault="006875ED" w:rsidP="007330C2">
                  <w:pPr>
                    <w:jc w:val="center"/>
                    <w:rPr>
                      <w:color w:val="000000"/>
                      <w:lang w:val="en-GB"/>
                    </w:rPr>
                  </w:pPr>
                  <w:r w:rsidRPr="00A4393B">
                    <w:rPr>
                      <w:color w:val="000000"/>
                      <w:lang w:val="en-GB"/>
                    </w:rPr>
                    <w:t>500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0113FBF" w14:textId="77777777" w:rsidR="006875ED" w:rsidRPr="00A4393B" w:rsidRDefault="006875ED" w:rsidP="007330C2">
                  <w:pPr>
                    <w:jc w:val="center"/>
                    <w:rPr>
                      <w:color w:val="000000"/>
                      <w:lang w:val="en-GB"/>
                    </w:rPr>
                  </w:pPr>
                  <w:r w:rsidRPr="00A4393B">
                    <w:rPr>
                      <w:color w:val="000000"/>
                      <w:lang w:val="en-GB"/>
                    </w:rPr>
                    <w:t>96.2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0C73AAA" w14:textId="77777777" w:rsidR="006875ED" w:rsidRPr="00A4393B" w:rsidRDefault="006875ED" w:rsidP="007330C2">
                  <w:pPr>
                    <w:jc w:val="center"/>
                    <w:rPr>
                      <w:color w:val="000000"/>
                      <w:lang w:val="en-GB"/>
                    </w:rPr>
                  </w:pPr>
                  <w:r w:rsidRPr="00A4393B">
                    <w:rPr>
                      <w:color w:val="000000"/>
                      <w:lang w:val="en-GB"/>
                    </w:rPr>
                    <w:t>227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622342E" w14:textId="77777777" w:rsidR="006875ED" w:rsidRPr="00A4393B" w:rsidRDefault="006875ED" w:rsidP="007330C2">
                  <w:pPr>
                    <w:jc w:val="center"/>
                    <w:rPr>
                      <w:color w:val="000000"/>
                      <w:lang w:val="en-GB"/>
                    </w:rPr>
                  </w:pPr>
                  <w:r w:rsidRPr="00A4393B">
                    <w:rPr>
                      <w:color w:val="000000"/>
                      <w:lang w:val="en-GB"/>
                    </w:rPr>
                    <w:t>82.5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1938B58C" w14:textId="77777777" w:rsidR="006875ED" w:rsidRPr="00A4393B" w:rsidRDefault="006875ED" w:rsidP="007330C2">
                  <w:pPr>
                    <w:jc w:val="center"/>
                    <w:rPr>
                      <w:color w:val="000000"/>
                      <w:lang w:val="en-GB"/>
                    </w:rPr>
                  </w:pPr>
                  <w:r w:rsidRPr="00A4393B">
                    <w:rPr>
                      <w:color w:val="000000"/>
                      <w:lang w:val="en-GB"/>
                    </w:rPr>
                    <w:t>366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F99879D" w14:textId="77777777" w:rsidR="006875ED" w:rsidRPr="00A4393B" w:rsidRDefault="006875ED" w:rsidP="007330C2">
                  <w:pPr>
                    <w:jc w:val="center"/>
                    <w:rPr>
                      <w:color w:val="000000"/>
                      <w:lang w:val="en-GB"/>
                    </w:rPr>
                  </w:pPr>
                  <w:r w:rsidRPr="00A4393B">
                    <w:rPr>
                      <w:color w:val="000000"/>
                      <w:lang w:val="en-GB"/>
                    </w:rPr>
                    <w:t>87.1</w:t>
                  </w:r>
                </w:p>
              </w:tc>
            </w:tr>
            <w:tr w:rsidR="006875ED" w:rsidRPr="00A4393B" w14:paraId="70B40707"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779F9"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F19FB" w14:textId="77777777" w:rsidR="006875ED" w:rsidRPr="00A4393B" w:rsidRDefault="006875ED" w:rsidP="006875ED">
                  <w:pPr>
                    <w:jc w:val="both"/>
                    <w:rPr>
                      <w:color w:val="000000"/>
                      <w:lang w:val="en-GB"/>
                    </w:rPr>
                  </w:pPr>
                  <w:r w:rsidRPr="00A4393B">
                    <w:rPr>
                      <w:color w:val="000000"/>
                      <w:lang w:val="en-GB"/>
                    </w:rPr>
                    <w:t>&gt;71</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46177" w14:textId="77777777" w:rsidR="006875ED" w:rsidRPr="00A4393B" w:rsidRDefault="006875ED" w:rsidP="007330C2">
                  <w:pPr>
                    <w:jc w:val="center"/>
                    <w:rPr>
                      <w:color w:val="000000"/>
                      <w:lang w:val="en-GB"/>
                    </w:rPr>
                  </w:pPr>
                  <w:r w:rsidRPr="00A4393B">
                    <w:rPr>
                      <w:color w:val="000000"/>
                      <w:lang w:val="en-GB"/>
                    </w:rPr>
                    <w:t>35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BDD4F" w14:textId="77777777" w:rsidR="006875ED" w:rsidRPr="00A4393B" w:rsidRDefault="006875ED" w:rsidP="007330C2">
                  <w:pPr>
                    <w:jc w:val="center"/>
                    <w:rPr>
                      <w:color w:val="000000"/>
                      <w:lang w:val="en-GB"/>
                    </w:rPr>
                  </w:pPr>
                  <w:r w:rsidRPr="00A4393B">
                    <w:rPr>
                      <w:color w:val="000000"/>
                      <w:lang w:val="en-GB"/>
                    </w:rPr>
                    <w:t>5.2</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235F9B1" w14:textId="77777777" w:rsidR="006875ED" w:rsidRPr="00A4393B" w:rsidRDefault="006875ED" w:rsidP="007330C2">
                  <w:pPr>
                    <w:jc w:val="center"/>
                    <w:rPr>
                      <w:color w:val="000000"/>
                      <w:lang w:val="en-GB"/>
                    </w:rPr>
                  </w:pPr>
                  <w:r w:rsidRPr="00A4393B">
                    <w:rPr>
                      <w:color w:val="000000"/>
                      <w:lang w:val="en-GB"/>
                    </w:rPr>
                    <w:t>20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BB8B48D" w14:textId="77777777" w:rsidR="006875ED" w:rsidRPr="00A4393B" w:rsidRDefault="006875ED" w:rsidP="007330C2">
                  <w:pPr>
                    <w:jc w:val="center"/>
                    <w:rPr>
                      <w:color w:val="000000"/>
                      <w:lang w:val="en-GB"/>
                    </w:rPr>
                  </w:pPr>
                  <w:r w:rsidRPr="00A4393B">
                    <w:rPr>
                      <w:color w:val="000000"/>
                      <w:lang w:val="en-GB"/>
                    </w:rPr>
                    <w:t>3.8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7F33002" w14:textId="77777777" w:rsidR="006875ED" w:rsidRPr="00A4393B" w:rsidRDefault="006875ED" w:rsidP="007330C2">
                  <w:pPr>
                    <w:jc w:val="center"/>
                    <w:rPr>
                      <w:color w:val="000000"/>
                      <w:lang w:val="en-GB"/>
                    </w:rPr>
                  </w:pPr>
                  <w:r w:rsidRPr="00A4393B">
                    <w:rPr>
                      <w:color w:val="000000"/>
                      <w:lang w:val="en-GB"/>
                    </w:rPr>
                    <w:t>48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7858BB3" w14:textId="77777777" w:rsidR="006875ED" w:rsidRPr="00A4393B" w:rsidRDefault="006875ED" w:rsidP="007330C2">
                  <w:pPr>
                    <w:jc w:val="center"/>
                    <w:rPr>
                      <w:color w:val="000000"/>
                      <w:lang w:val="en-GB"/>
                    </w:rPr>
                  </w:pPr>
                  <w:r w:rsidRPr="00A4393B">
                    <w:rPr>
                      <w:color w:val="000000"/>
                      <w:lang w:val="en-GB"/>
                    </w:rPr>
                    <w:t>17.5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394D3D1A" w14:textId="77777777" w:rsidR="006875ED" w:rsidRPr="00A4393B" w:rsidRDefault="006875ED" w:rsidP="007330C2">
                  <w:pPr>
                    <w:jc w:val="center"/>
                    <w:rPr>
                      <w:color w:val="000000"/>
                      <w:lang w:val="en-GB"/>
                    </w:rPr>
                  </w:pPr>
                  <w:r w:rsidRPr="00A4393B">
                    <w:rPr>
                      <w:color w:val="000000"/>
                      <w:lang w:val="en-GB"/>
                    </w:rPr>
                    <w:t>54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32DD793" w14:textId="77777777" w:rsidR="006875ED" w:rsidRPr="00A4393B" w:rsidRDefault="006875ED" w:rsidP="007330C2">
                  <w:pPr>
                    <w:jc w:val="center"/>
                    <w:rPr>
                      <w:color w:val="000000"/>
                      <w:lang w:val="en-GB"/>
                    </w:rPr>
                  </w:pPr>
                  <w:r w:rsidRPr="00A4393B">
                    <w:rPr>
                      <w:color w:val="000000"/>
                      <w:lang w:val="en-GB"/>
                    </w:rPr>
                    <w:t>12.9</w:t>
                  </w:r>
                </w:p>
              </w:tc>
            </w:tr>
            <w:tr w:rsidR="006875ED" w:rsidRPr="00A4393B" w14:paraId="6F2EC2D6"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E9593" w14:textId="77777777" w:rsidR="006875ED" w:rsidRPr="00A4393B" w:rsidRDefault="006875ED" w:rsidP="006875ED">
                  <w:pPr>
                    <w:jc w:val="both"/>
                    <w:rPr>
                      <w:color w:val="000000"/>
                      <w:lang w:val="en-GB"/>
                    </w:rPr>
                  </w:pPr>
                  <w:r w:rsidRPr="00A4393B">
                    <w:rPr>
                      <w:color w:val="000000"/>
                      <w:lang w:val="en-GB"/>
                    </w:rPr>
                    <w:t>UCLA Activity</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CEFF6" w14:textId="77777777" w:rsidR="006875ED" w:rsidRPr="00A4393B" w:rsidRDefault="006875ED" w:rsidP="006875ED">
                  <w:pPr>
                    <w:jc w:val="both"/>
                    <w:rPr>
                      <w:color w:val="000000"/>
                      <w:lang w:val="en-GB"/>
                    </w:rPr>
                  </w:pPr>
                  <w:r w:rsidRPr="00A4393B">
                    <w:rPr>
                      <w:color w:val="000000"/>
                      <w:lang w:val="en-GB"/>
                    </w:rPr>
                    <w:t>No/low (1–3)</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E75C0" w14:textId="77777777" w:rsidR="006875ED" w:rsidRPr="00A4393B" w:rsidRDefault="006875ED" w:rsidP="007330C2">
                  <w:pPr>
                    <w:jc w:val="center"/>
                    <w:rPr>
                      <w:color w:val="000000"/>
                      <w:lang w:val="en-GB"/>
                    </w:rPr>
                  </w:pPr>
                  <w:r w:rsidRPr="00A4393B">
                    <w:rPr>
                      <w:color w:val="000000"/>
                      <w:lang w:val="en-GB"/>
                    </w:rPr>
                    <w:t>545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8283C" w14:textId="77777777" w:rsidR="006875ED" w:rsidRPr="00A4393B" w:rsidRDefault="006875ED" w:rsidP="007330C2">
                  <w:pPr>
                    <w:jc w:val="center"/>
                    <w:rPr>
                      <w:color w:val="000000"/>
                      <w:lang w:val="en-GB"/>
                    </w:rPr>
                  </w:pPr>
                  <w:r w:rsidRPr="00A4393B">
                    <w:rPr>
                      <w:color w:val="000000"/>
                      <w:lang w:val="en-GB"/>
                    </w:rPr>
                    <w:t>81.3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17C4556" w14:textId="77777777" w:rsidR="006875ED" w:rsidRPr="00A4393B" w:rsidRDefault="006875ED" w:rsidP="007330C2">
                  <w:pPr>
                    <w:jc w:val="center"/>
                    <w:rPr>
                      <w:color w:val="000000"/>
                      <w:lang w:val="en-GB"/>
                    </w:rPr>
                  </w:pPr>
                  <w:r w:rsidRPr="00A4393B">
                    <w:rPr>
                      <w:color w:val="000000"/>
                      <w:lang w:val="en-GB"/>
                    </w:rPr>
                    <w:t>460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77CCF48" w14:textId="77777777" w:rsidR="006875ED" w:rsidRPr="00A4393B" w:rsidRDefault="006875ED" w:rsidP="007330C2">
                  <w:pPr>
                    <w:jc w:val="center"/>
                    <w:rPr>
                      <w:color w:val="000000"/>
                      <w:lang w:val="en-GB"/>
                    </w:rPr>
                  </w:pPr>
                  <w:r w:rsidRPr="00A4393B">
                    <w:rPr>
                      <w:color w:val="000000"/>
                      <w:lang w:val="en-GB"/>
                    </w:rPr>
                    <w:t>88.5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A28CB3A" w14:textId="77777777" w:rsidR="006875ED" w:rsidRPr="00A4393B" w:rsidRDefault="006875ED" w:rsidP="007330C2">
                  <w:pPr>
                    <w:jc w:val="center"/>
                    <w:rPr>
                      <w:color w:val="000000"/>
                      <w:lang w:val="en-GB"/>
                    </w:rPr>
                  </w:pPr>
                  <w:r w:rsidRPr="00A4393B">
                    <w:rPr>
                      <w:color w:val="000000"/>
                      <w:lang w:val="en-GB"/>
                    </w:rPr>
                    <w:t>181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A097A9E" w14:textId="77777777" w:rsidR="006875ED" w:rsidRPr="00A4393B" w:rsidRDefault="006875ED" w:rsidP="007330C2">
                  <w:pPr>
                    <w:jc w:val="center"/>
                    <w:rPr>
                      <w:color w:val="000000"/>
                      <w:lang w:val="en-GB"/>
                    </w:rPr>
                  </w:pPr>
                  <w:r w:rsidRPr="00A4393B">
                    <w:rPr>
                      <w:color w:val="000000"/>
                      <w:lang w:val="en-GB"/>
                    </w:rPr>
                    <w:t>65.8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8B1AD55" w14:textId="77777777" w:rsidR="006875ED" w:rsidRPr="00A4393B" w:rsidRDefault="006875ED" w:rsidP="007330C2">
                  <w:pPr>
                    <w:jc w:val="center"/>
                    <w:rPr>
                      <w:color w:val="000000"/>
                      <w:lang w:val="en-GB"/>
                    </w:rPr>
                  </w:pPr>
                  <w:r w:rsidRPr="00A4393B">
                    <w:rPr>
                      <w:color w:val="000000"/>
                      <w:lang w:val="en-GB"/>
                    </w:rPr>
                    <w:t>325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353569E" w14:textId="77777777" w:rsidR="006875ED" w:rsidRPr="00A4393B" w:rsidRDefault="006875ED" w:rsidP="007330C2">
                  <w:pPr>
                    <w:jc w:val="center"/>
                    <w:rPr>
                      <w:color w:val="000000"/>
                      <w:lang w:val="en-GB"/>
                    </w:rPr>
                  </w:pPr>
                  <w:r w:rsidRPr="00A4393B">
                    <w:rPr>
                      <w:color w:val="000000"/>
                      <w:lang w:val="en-GB"/>
                    </w:rPr>
                    <w:t>77.4</w:t>
                  </w:r>
                </w:p>
              </w:tc>
            </w:tr>
            <w:tr w:rsidR="006875ED" w:rsidRPr="00A4393B" w14:paraId="5616ECB7"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58AF8"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1366B" w14:textId="77777777" w:rsidR="006875ED" w:rsidRPr="00A4393B" w:rsidRDefault="006875ED" w:rsidP="006875ED">
                  <w:pPr>
                    <w:jc w:val="both"/>
                    <w:rPr>
                      <w:color w:val="000000"/>
                      <w:lang w:val="en-GB"/>
                    </w:rPr>
                  </w:pPr>
                  <w:r w:rsidRPr="00A4393B">
                    <w:rPr>
                      <w:color w:val="000000"/>
                      <w:lang w:val="en-GB"/>
                    </w:rPr>
                    <w:t>Middle (4–6)</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1771F" w14:textId="77777777" w:rsidR="006875ED" w:rsidRPr="00A4393B" w:rsidRDefault="006875ED" w:rsidP="007330C2">
                  <w:pPr>
                    <w:jc w:val="center"/>
                    <w:rPr>
                      <w:color w:val="000000"/>
                      <w:lang w:val="en-GB"/>
                    </w:rPr>
                  </w:pPr>
                  <w:r w:rsidRPr="00A4393B">
                    <w:rPr>
                      <w:color w:val="000000"/>
                      <w:lang w:val="en-GB"/>
                    </w:rPr>
                    <w:t>125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3A858" w14:textId="77777777" w:rsidR="006875ED" w:rsidRPr="00A4393B" w:rsidRDefault="006875ED" w:rsidP="007330C2">
                  <w:pPr>
                    <w:jc w:val="center"/>
                    <w:rPr>
                      <w:color w:val="000000"/>
                      <w:lang w:val="en-GB"/>
                    </w:rPr>
                  </w:pPr>
                  <w:r w:rsidRPr="00A4393B">
                    <w:rPr>
                      <w:color w:val="000000"/>
                      <w:lang w:val="en-GB"/>
                    </w:rPr>
                    <w:t>18.7</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90E07C5" w14:textId="77777777" w:rsidR="006875ED" w:rsidRPr="00A4393B" w:rsidRDefault="006875ED" w:rsidP="007330C2">
                  <w:pPr>
                    <w:jc w:val="center"/>
                    <w:rPr>
                      <w:color w:val="000000"/>
                      <w:lang w:val="en-GB"/>
                    </w:rPr>
                  </w:pPr>
                  <w:r w:rsidRPr="00A4393B">
                    <w:rPr>
                      <w:color w:val="000000"/>
                      <w:lang w:val="en-GB"/>
                    </w:rPr>
                    <w:t>60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A4CD533" w14:textId="77777777" w:rsidR="006875ED" w:rsidRPr="00A4393B" w:rsidRDefault="006875ED" w:rsidP="007330C2">
                  <w:pPr>
                    <w:jc w:val="center"/>
                    <w:rPr>
                      <w:color w:val="000000"/>
                      <w:lang w:val="en-GB"/>
                    </w:rPr>
                  </w:pPr>
                  <w:r w:rsidRPr="00A4393B">
                    <w:rPr>
                      <w:color w:val="000000"/>
                      <w:lang w:val="en-GB"/>
                    </w:rPr>
                    <w:t>11.5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09BEE0E" w14:textId="77777777" w:rsidR="006875ED" w:rsidRPr="00A4393B" w:rsidRDefault="006875ED" w:rsidP="007330C2">
                  <w:pPr>
                    <w:jc w:val="center"/>
                    <w:rPr>
                      <w:color w:val="000000"/>
                      <w:lang w:val="en-GB"/>
                    </w:rPr>
                  </w:pPr>
                  <w:r w:rsidRPr="00A4393B">
                    <w:rPr>
                      <w:color w:val="000000"/>
                      <w:lang w:val="en-GB"/>
                    </w:rPr>
                    <w:t>93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9085178" w14:textId="77777777" w:rsidR="006875ED" w:rsidRPr="00A4393B" w:rsidRDefault="006875ED" w:rsidP="007330C2">
                  <w:pPr>
                    <w:jc w:val="center"/>
                    <w:rPr>
                      <w:color w:val="000000"/>
                      <w:lang w:val="en-GB"/>
                    </w:rPr>
                  </w:pPr>
                  <w:r w:rsidRPr="00A4393B">
                    <w:rPr>
                      <w:color w:val="000000"/>
                      <w:lang w:val="en-GB"/>
                    </w:rPr>
                    <w:t>33.8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F2A6640" w14:textId="77777777" w:rsidR="006875ED" w:rsidRPr="00A4393B" w:rsidRDefault="006875ED" w:rsidP="007330C2">
                  <w:pPr>
                    <w:jc w:val="center"/>
                    <w:rPr>
                      <w:color w:val="000000"/>
                      <w:lang w:val="en-GB"/>
                    </w:rPr>
                  </w:pPr>
                  <w:r w:rsidRPr="00A4393B">
                    <w:rPr>
                      <w:color w:val="000000"/>
                      <w:lang w:val="en-GB"/>
                    </w:rPr>
                    <w:t>95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8A17BCB" w14:textId="77777777" w:rsidR="006875ED" w:rsidRPr="00A4393B" w:rsidRDefault="006875ED" w:rsidP="007330C2">
                  <w:pPr>
                    <w:jc w:val="center"/>
                    <w:rPr>
                      <w:color w:val="000000"/>
                      <w:lang w:val="en-GB"/>
                    </w:rPr>
                  </w:pPr>
                  <w:r w:rsidRPr="00A4393B">
                    <w:rPr>
                      <w:color w:val="000000"/>
                      <w:lang w:val="en-GB"/>
                    </w:rPr>
                    <w:t>22.6</w:t>
                  </w:r>
                </w:p>
              </w:tc>
            </w:tr>
            <w:tr w:rsidR="006875ED" w:rsidRPr="00A4393B" w14:paraId="731554B7"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41DBE"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5E622" w14:textId="77777777" w:rsidR="006875ED" w:rsidRPr="00A4393B" w:rsidRDefault="006875ED" w:rsidP="006875ED">
                  <w:pPr>
                    <w:jc w:val="both"/>
                    <w:rPr>
                      <w:color w:val="000000"/>
                      <w:lang w:val="en-GB"/>
                    </w:rPr>
                  </w:pPr>
                  <w:r w:rsidRPr="00A4393B">
                    <w:rPr>
                      <w:color w:val="000000"/>
                      <w:lang w:val="en-GB"/>
                    </w:rPr>
                    <w:t>High (7–10)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A4D3D" w14:textId="77777777" w:rsidR="006875ED" w:rsidRPr="00A4393B" w:rsidRDefault="006875ED" w:rsidP="007330C2">
                  <w:pPr>
                    <w:jc w:val="center"/>
                    <w:rPr>
                      <w:color w:val="000000"/>
                      <w:lang w:val="en-GB"/>
                    </w:rPr>
                  </w:pPr>
                  <w:r w:rsidRPr="00A4393B">
                    <w:rPr>
                      <w:color w:val="000000"/>
                      <w:lang w:val="en-GB"/>
                    </w:rPr>
                    <w:t>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2016A" w14:textId="77777777" w:rsidR="006875ED" w:rsidRPr="00A4393B" w:rsidRDefault="006875ED" w:rsidP="007330C2">
                  <w:pPr>
                    <w:jc w:val="center"/>
                    <w:rPr>
                      <w:color w:val="000000"/>
                      <w:lang w:val="en-GB"/>
                    </w:rPr>
                  </w:pPr>
                  <w:r w:rsidRPr="00A4393B">
                    <w:rPr>
                      <w:color w:val="000000"/>
                      <w:lang w:val="en-GB"/>
                    </w:rPr>
                    <w:t>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E3D1AB3"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935FAAD" w14:textId="77777777" w:rsidR="006875ED" w:rsidRPr="00A4393B" w:rsidRDefault="006875ED" w:rsidP="007330C2">
                  <w:pPr>
                    <w:jc w:val="center"/>
                    <w:rPr>
                      <w:color w:val="000000"/>
                      <w:lang w:val="en-GB"/>
                    </w:rPr>
                  </w:pPr>
                  <w:r w:rsidRPr="00A4393B">
                    <w:rPr>
                      <w:color w:val="000000"/>
                      <w:lang w:val="en-GB"/>
                    </w:rPr>
                    <w:t>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6DE9ACA" w14:textId="77777777" w:rsidR="006875ED" w:rsidRPr="00A4393B" w:rsidRDefault="006875ED" w:rsidP="007330C2">
                  <w:pPr>
                    <w:jc w:val="center"/>
                    <w:rPr>
                      <w:color w:val="000000"/>
                      <w:lang w:val="en-GB"/>
                    </w:rPr>
                  </w:pPr>
                  <w:r w:rsidRPr="00A4393B">
                    <w:rPr>
                      <w:color w:val="000000"/>
                      <w:lang w:val="en-GB"/>
                    </w:rPr>
                    <w:t>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4E4E5FD" w14:textId="77777777" w:rsidR="006875ED" w:rsidRPr="00A4393B" w:rsidRDefault="006875ED" w:rsidP="007330C2">
                  <w:pPr>
                    <w:jc w:val="center"/>
                    <w:rPr>
                      <w:color w:val="000000"/>
                      <w:lang w:val="en-GB"/>
                    </w:rPr>
                  </w:pPr>
                  <w:r w:rsidRPr="00A4393B">
                    <w:rPr>
                      <w:color w:val="000000"/>
                      <w:lang w:val="en-GB"/>
                    </w:rPr>
                    <w:t>0.4</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C57F3FF" w14:textId="77777777" w:rsidR="006875ED" w:rsidRPr="00A4393B" w:rsidRDefault="006875ED" w:rsidP="007330C2">
                  <w:pPr>
                    <w:jc w:val="center"/>
                    <w:rPr>
                      <w:color w:val="000000"/>
                      <w:lang w:val="en-GB"/>
                    </w:rPr>
                  </w:pPr>
                  <w:r w:rsidRPr="00A4393B">
                    <w:rPr>
                      <w:color w:val="000000"/>
                      <w:lang w:val="en-GB"/>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5387CB7" w14:textId="77777777" w:rsidR="006875ED" w:rsidRPr="00A4393B" w:rsidRDefault="006875ED" w:rsidP="007330C2">
                  <w:pPr>
                    <w:jc w:val="center"/>
                    <w:rPr>
                      <w:color w:val="000000"/>
                      <w:lang w:val="en-GB"/>
                    </w:rPr>
                  </w:pPr>
                  <w:r w:rsidRPr="00A4393B">
                    <w:rPr>
                      <w:color w:val="000000"/>
                      <w:lang w:val="en-GB"/>
                    </w:rPr>
                    <w:t>0.0</w:t>
                  </w:r>
                </w:p>
              </w:tc>
            </w:tr>
            <w:tr w:rsidR="006875ED" w:rsidRPr="00A4393B" w14:paraId="2DF4724F"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FE153" w14:textId="77777777" w:rsidR="006875ED" w:rsidRPr="00A4393B" w:rsidRDefault="006875ED" w:rsidP="006875ED">
                  <w:pPr>
                    <w:jc w:val="both"/>
                    <w:rPr>
                      <w:color w:val="000000"/>
                      <w:lang w:val="en-GB"/>
                    </w:rPr>
                  </w:pPr>
                  <w:r w:rsidRPr="00A4393B">
                    <w:rPr>
                      <w:color w:val="000000"/>
                      <w:lang w:val="en-GB"/>
                    </w:rPr>
                    <w:t>Sport activity</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3F5E9" w14:textId="77777777" w:rsidR="006875ED" w:rsidRPr="00A4393B" w:rsidRDefault="006875ED" w:rsidP="006875ED">
                  <w:pPr>
                    <w:jc w:val="both"/>
                    <w:rPr>
                      <w:color w:val="000000"/>
                      <w:lang w:val="en-GB"/>
                    </w:rPr>
                  </w:pPr>
                  <w:r w:rsidRPr="00A4393B">
                    <w:rPr>
                      <w:color w:val="000000"/>
                      <w:lang w:val="en-GB"/>
                    </w:rPr>
                    <w:t>NA</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DAD6E" w14:textId="77777777" w:rsidR="006875ED" w:rsidRPr="00A4393B" w:rsidRDefault="006875ED" w:rsidP="007330C2">
                  <w:pPr>
                    <w:jc w:val="center"/>
                    <w:rPr>
                      <w:color w:val="000000"/>
                      <w:lang w:val="en-GB"/>
                    </w:rPr>
                  </w:pPr>
                  <w:r w:rsidRPr="00A4393B">
                    <w:rPr>
                      <w:color w:val="000000"/>
                      <w:lang w:val="en-GB"/>
                    </w:rPr>
                    <w:t>20</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3413B" w14:textId="77777777" w:rsidR="006875ED" w:rsidRPr="00A4393B" w:rsidRDefault="006875ED" w:rsidP="007330C2">
                  <w:pPr>
                    <w:jc w:val="center"/>
                    <w:rPr>
                      <w:color w:val="000000"/>
                      <w:lang w:val="en-GB"/>
                    </w:rPr>
                  </w:pPr>
                  <w:r w:rsidRPr="00A4393B">
                    <w:rPr>
                      <w:color w:val="000000"/>
                      <w:lang w:val="en-GB"/>
                    </w:rPr>
                    <w:t>3.0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9AA6054" w14:textId="77777777" w:rsidR="006875ED" w:rsidRPr="00A4393B" w:rsidRDefault="006875ED" w:rsidP="007330C2">
                  <w:pPr>
                    <w:jc w:val="center"/>
                    <w:rPr>
                      <w:color w:val="000000"/>
                      <w:lang w:val="en-GB"/>
                    </w:rPr>
                  </w:pPr>
                  <w:r w:rsidRPr="00A4393B">
                    <w:rPr>
                      <w:color w:val="000000"/>
                      <w:lang w:val="en-GB"/>
                    </w:rPr>
                    <w:t>13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83E65EF" w14:textId="77777777" w:rsidR="006875ED" w:rsidRPr="00A4393B" w:rsidRDefault="006875ED" w:rsidP="007330C2">
                  <w:pPr>
                    <w:jc w:val="center"/>
                    <w:rPr>
                      <w:color w:val="000000"/>
                      <w:lang w:val="en-GB"/>
                    </w:rPr>
                  </w:pPr>
                  <w:r w:rsidRPr="00A4393B">
                    <w:rPr>
                      <w:color w:val="000000"/>
                      <w:lang w:val="en-GB"/>
                    </w:rPr>
                    <w:t>2.5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CD95F7D" w14:textId="77777777" w:rsidR="006875ED" w:rsidRPr="00A4393B" w:rsidRDefault="006875ED" w:rsidP="007330C2">
                  <w:pPr>
                    <w:jc w:val="center"/>
                    <w:rPr>
                      <w:color w:val="000000"/>
                      <w:lang w:val="en-GB"/>
                    </w:rPr>
                  </w:pPr>
                  <w:r w:rsidRPr="00A4393B">
                    <w:rPr>
                      <w:color w:val="000000"/>
                      <w:lang w:val="en-GB"/>
                    </w:rPr>
                    <w:t>10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A30F3D5" w14:textId="77777777" w:rsidR="006875ED" w:rsidRPr="00A4393B" w:rsidRDefault="006875ED" w:rsidP="007330C2">
                  <w:pPr>
                    <w:jc w:val="center"/>
                    <w:rPr>
                      <w:color w:val="000000"/>
                      <w:lang w:val="en-GB"/>
                    </w:rPr>
                  </w:pPr>
                  <w:r w:rsidRPr="00A4393B">
                    <w:rPr>
                      <w:color w:val="000000"/>
                      <w:lang w:val="en-GB"/>
                    </w:rPr>
                    <w:t>3.6</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3071FC7" w14:textId="77777777" w:rsidR="006875ED" w:rsidRPr="00A4393B" w:rsidRDefault="006875ED" w:rsidP="007330C2">
                  <w:pPr>
                    <w:jc w:val="center"/>
                    <w:rPr>
                      <w:color w:val="000000"/>
                      <w:lang w:val="en-GB"/>
                    </w:rPr>
                  </w:pPr>
                  <w:r w:rsidRPr="00A4393B">
                    <w:rPr>
                      <w:color w:val="000000"/>
                      <w:lang w:val="en-GB"/>
                    </w:rPr>
                    <w:t>22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35AD042" w14:textId="77777777" w:rsidR="006875ED" w:rsidRPr="00A4393B" w:rsidRDefault="006875ED" w:rsidP="007330C2">
                  <w:pPr>
                    <w:jc w:val="center"/>
                    <w:rPr>
                      <w:color w:val="000000"/>
                      <w:lang w:val="en-GB"/>
                    </w:rPr>
                  </w:pPr>
                  <w:r w:rsidRPr="00A4393B">
                    <w:rPr>
                      <w:color w:val="000000"/>
                      <w:lang w:val="en-GB"/>
                    </w:rPr>
                    <w:t>5.2</w:t>
                  </w:r>
                </w:p>
              </w:tc>
            </w:tr>
            <w:tr w:rsidR="006875ED" w:rsidRPr="00A4393B" w14:paraId="0420E618"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1FD9E"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B63BA" w14:textId="77777777" w:rsidR="006875ED" w:rsidRPr="00A4393B" w:rsidRDefault="006875ED" w:rsidP="006875ED">
                  <w:pPr>
                    <w:jc w:val="both"/>
                    <w:rPr>
                      <w:color w:val="000000"/>
                      <w:lang w:val="en-GB"/>
                    </w:rPr>
                  </w:pPr>
                  <w:r w:rsidRPr="00A4393B">
                    <w:rPr>
                      <w:color w:val="000000"/>
                      <w:lang w:val="en-GB"/>
                    </w:rPr>
                    <w:t>No</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D9B6E" w14:textId="77777777" w:rsidR="006875ED" w:rsidRPr="00A4393B" w:rsidRDefault="006875ED" w:rsidP="007330C2">
                  <w:pPr>
                    <w:jc w:val="center"/>
                    <w:rPr>
                      <w:color w:val="000000"/>
                      <w:lang w:val="en-GB"/>
                    </w:rPr>
                  </w:pPr>
                  <w:r w:rsidRPr="00A4393B">
                    <w:rPr>
                      <w:color w:val="000000"/>
                      <w:lang w:val="en-GB"/>
                    </w:rPr>
                    <w:t>607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0A207" w14:textId="77777777" w:rsidR="006875ED" w:rsidRPr="00A4393B" w:rsidRDefault="006875ED" w:rsidP="007330C2">
                  <w:pPr>
                    <w:jc w:val="center"/>
                    <w:rPr>
                      <w:color w:val="000000"/>
                      <w:lang w:val="en-GB"/>
                    </w:rPr>
                  </w:pPr>
                  <w:r w:rsidRPr="00A4393B">
                    <w:rPr>
                      <w:color w:val="000000"/>
                      <w:lang w:val="en-GB"/>
                    </w:rPr>
                    <w:t>90.6</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144C2EF" w14:textId="77777777" w:rsidR="006875ED" w:rsidRPr="00A4393B" w:rsidRDefault="006875ED" w:rsidP="007330C2">
                  <w:pPr>
                    <w:jc w:val="center"/>
                    <w:rPr>
                      <w:color w:val="000000"/>
                      <w:lang w:val="en-GB"/>
                    </w:rPr>
                  </w:pPr>
                  <w:r w:rsidRPr="00A4393B">
                    <w:rPr>
                      <w:color w:val="000000"/>
                      <w:lang w:val="en-GB"/>
                    </w:rPr>
                    <w:t>483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5F6FCE0" w14:textId="77777777" w:rsidR="006875ED" w:rsidRPr="00A4393B" w:rsidRDefault="006875ED" w:rsidP="007330C2">
                  <w:pPr>
                    <w:jc w:val="center"/>
                    <w:rPr>
                      <w:color w:val="000000"/>
                      <w:lang w:val="en-GB"/>
                    </w:rPr>
                  </w:pPr>
                  <w:r w:rsidRPr="00A4393B">
                    <w:rPr>
                      <w:color w:val="000000"/>
                      <w:lang w:val="en-GB"/>
                    </w:rPr>
                    <w:t>92.9</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F50041B" w14:textId="77777777" w:rsidR="006875ED" w:rsidRPr="00A4393B" w:rsidRDefault="006875ED" w:rsidP="007330C2">
                  <w:pPr>
                    <w:jc w:val="center"/>
                    <w:rPr>
                      <w:color w:val="000000"/>
                      <w:lang w:val="en-GB"/>
                    </w:rPr>
                  </w:pPr>
                  <w:r w:rsidRPr="00A4393B">
                    <w:rPr>
                      <w:color w:val="000000"/>
                      <w:lang w:val="en-GB"/>
                    </w:rPr>
                    <w:t>216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BBA3FE0" w14:textId="77777777" w:rsidR="006875ED" w:rsidRPr="00A4393B" w:rsidRDefault="006875ED" w:rsidP="007330C2">
                  <w:pPr>
                    <w:jc w:val="center"/>
                    <w:rPr>
                      <w:color w:val="000000"/>
                      <w:lang w:val="en-GB"/>
                    </w:rPr>
                  </w:pPr>
                  <w:r w:rsidRPr="00A4393B">
                    <w:rPr>
                      <w:color w:val="000000"/>
                      <w:lang w:val="en-GB"/>
                    </w:rPr>
                    <w:t>78.5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3313377" w14:textId="77777777" w:rsidR="006875ED" w:rsidRPr="00A4393B" w:rsidRDefault="006875ED" w:rsidP="007330C2">
                  <w:pPr>
                    <w:jc w:val="center"/>
                    <w:rPr>
                      <w:color w:val="000000"/>
                      <w:lang w:val="en-GB"/>
                    </w:rPr>
                  </w:pPr>
                  <w:r w:rsidRPr="00A4393B">
                    <w:rPr>
                      <w:color w:val="000000"/>
                      <w:lang w:val="en-GB"/>
                    </w:rPr>
                    <w:t>342</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19033D3" w14:textId="77777777" w:rsidR="006875ED" w:rsidRPr="00A4393B" w:rsidRDefault="006875ED" w:rsidP="007330C2">
                  <w:pPr>
                    <w:jc w:val="center"/>
                    <w:rPr>
                      <w:color w:val="000000"/>
                      <w:lang w:val="en-GB"/>
                    </w:rPr>
                  </w:pPr>
                  <w:r w:rsidRPr="00A4393B">
                    <w:rPr>
                      <w:color w:val="000000"/>
                      <w:lang w:val="en-GB"/>
                    </w:rPr>
                    <w:t>81.4</w:t>
                  </w:r>
                </w:p>
              </w:tc>
            </w:tr>
            <w:tr w:rsidR="006875ED" w:rsidRPr="00A4393B" w14:paraId="5CE7D4A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7E249"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0F3DE" w14:textId="77777777" w:rsidR="006875ED" w:rsidRPr="00A4393B" w:rsidRDefault="006875ED" w:rsidP="006875ED">
                  <w:pPr>
                    <w:jc w:val="both"/>
                    <w:rPr>
                      <w:color w:val="000000"/>
                      <w:lang w:val="en-GB"/>
                    </w:rPr>
                  </w:pPr>
                  <w:r w:rsidRPr="00A4393B">
                    <w:rPr>
                      <w:color w:val="000000"/>
                      <w:lang w:val="en-GB"/>
                    </w:rPr>
                    <w:t>Active before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87479" w14:textId="77777777" w:rsidR="006875ED" w:rsidRPr="00A4393B" w:rsidRDefault="006875ED" w:rsidP="007330C2">
                  <w:pPr>
                    <w:jc w:val="center"/>
                    <w:rPr>
                      <w:color w:val="000000"/>
                      <w:lang w:val="en-GB"/>
                    </w:rPr>
                  </w:pPr>
                  <w:r w:rsidRPr="00A4393B">
                    <w:rPr>
                      <w:color w:val="000000"/>
                      <w:lang w:val="en-GB"/>
                    </w:rPr>
                    <w:t>29</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9244A" w14:textId="77777777" w:rsidR="006875ED" w:rsidRPr="00A4393B" w:rsidRDefault="006875ED" w:rsidP="007330C2">
                  <w:pPr>
                    <w:jc w:val="center"/>
                    <w:rPr>
                      <w:color w:val="000000"/>
                      <w:lang w:val="en-GB"/>
                    </w:rPr>
                  </w:pPr>
                  <w:r w:rsidRPr="00A4393B">
                    <w:rPr>
                      <w:color w:val="000000"/>
                      <w:lang w:val="en-GB"/>
                    </w:rPr>
                    <w:t>4.3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E521F06" w14:textId="77777777" w:rsidR="006875ED" w:rsidRPr="00A4393B" w:rsidRDefault="006875ED" w:rsidP="007330C2">
                  <w:pPr>
                    <w:jc w:val="center"/>
                    <w:rPr>
                      <w:color w:val="000000"/>
                      <w:lang w:val="en-GB"/>
                    </w:rPr>
                  </w:pPr>
                  <w:r w:rsidRPr="00A4393B">
                    <w:rPr>
                      <w:color w:val="000000"/>
                      <w:lang w:val="en-GB"/>
                    </w:rPr>
                    <w:t>18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F7CF1A2" w14:textId="77777777" w:rsidR="006875ED" w:rsidRPr="00A4393B" w:rsidRDefault="006875ED" w:rsidP="007330C2">
                  <w:pPr>
                    <w:jc w:val="center"/>
                    <w:rPr>
                      <w:color w:val="000000"/>
                      <w:lang w:val="en-GB"/>
                    </w:rPr>
                  </w:pPr>
                  <w:r w:rsidRPr="00A4393B">
                    <w:rPr>
                      <w:color w:val="000000"/>
                      <w:lang w:val="en-GB"/>
                    </w:rPr>
                    <w:t>3.5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74EC67D" w14:textId="77777777" w:rsidR="006875ED" w:rsidRPr="00A4393B" w:rsidRDefault="006875ED" w:rsidP="007330C2">
                  <w:pPr>
                    <w:jc w:val="center"/>
                    <w:rPr>
                      <w:color w:val="000000"/>
                      <w:lang w:val="en-GB"/>
                    </w:rPr>
                  </w:pPr>
                  <w:r w:rsidRPr="00A4393B">
                    <w:rPr>
                      <w:color w:val="000000"/>
                      <w:lang w:val="en-GB"/>
                    </w:rPr>
                    <w:t>40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421A651" w14:textId="77777777" w:rsidR="006875ED" w:rsidRPr="00A4393B" w:rsidRDefault="006875ED" w:rsidP="007330C2">
                  <w:pPr>
                    <w:jc w:val="center"/>
                    <w:rPr>
                      <w:color w:val="000000"/>
                      <w:lang w:val="en-GB"/>
                    </w:rPr>
                  </w:pPr>
                  <w:r w:rsidRPr="00A4393B">
                    <w:rPr>
                      <w:color w:val="000000"/>
                      <w:lang w:val="en-GB"/>
                    </w:rPr>
                    <w:t>14.5</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39F64379" w14:textId="77777777" w:rsidR="006875ED" w:rsidRPr="00A4393B" w:rsidRDefault="006875ED" w:rsidP="007330C2">
                  <w:pPr>
                    <w:jc w:val="center"/>
                    <w:rPr>
                      <w:color w:val="000000"/>
                      <w:lang w:val="en-GB"/>
                    </w:rPr>
                  </w:pPr>
                  <w:r w:rsidRPr="00A4393B">
                    <w:rPr>
                      <w:color w:val="000000"/>
                      <w:lang w:val="en-GB"/>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7874ED3" w14:textId="77777777" w:rsidR="006875ED" w:rsidRPr="00A4393B" w:rsidRDefault="006875ED" w:rsidP="007330C2">
                  <w:pPr>
                    <w:jc w:val="center"/>
                    <w:rPr>
                      <w:color w:val="000000"/>
                      <w:lang w:val="en-GB"/>
                    </w:rPr>
                  </w:pPr>
                  <w:r w:rsidRPr="00A4393B">
                    <w:rPr>
                      <w:color w:val="000000"/>
                      <w:lang w:val="en-GB"/>
                    </w:rPr>
                    <w:t>10.7</w:t>
                  </w:r>
                </w:p>
              </w:tc>
            </w:tr>
            <w:tr w:rsidR="006875ED" w:rsidRPr="00A4393B" w14:paraId="19421B79"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53ED7"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89ED7" w14:textId="77777777" w:rsidR="006875ED" w:rsidRPr="00A4393B" w:rsidRDefault="006875ED" w:rsidP="006875ED">
                  <w:pPr>
                    <w:jc w:val="both"/>
                    <w:rPr>
                      <w:color w:val="000000"/>
                      <w:lang w:val="en-GB"/>
                    </w:rPr>
                  </w:pPr>
                  <w:r w:rsidRPr="00A4393B">
                    <w:rPr>
                      <w:color w:val="000000"/>
                      <w:lang w:val="en-GB"/>
                    </w:rPr>
                    <w:t>Active</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264B0" w14:textId="77777777" w:rsidR="006875ED" w:rsidRPr="00A4393B" w:rsidRDefault="006875ED" w:rsidP="007330C2">
                  <w:pPr>
                    <w:jc w:val="center"/>
                    <w:rPr>
                      <w:color w:val="000000"/>
                      <w:lang w:val="en-GB"/>
                    </w:rPr>
                  </w:pPr>
                  <w:r w:rsidRPr="00A4393B">
                    <w:rPr>
                      <w:color w:val="000000"/>
                      <w:lang w:val="en-GB"/>
                    </w:rPr>
                    <w:t>14</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D91D3" w14:textId="77777777" w:rsidR="006875ED" w:rsidRPr="00A4393B" w:rsidRDefault="006875ED" w:rsidP="007330C2">
                  <w:pPr>
                    <w:jc w:val="center"/>
                    <w:rPr>
                      <w:color w:val="000000"/>
                      <w:lang w:val="en-GB"/>
                    </w:rPr>
                  </w:pPr>
                  <w:r w:rsidRPr="00A4393B">
                    <w:rPr>
                      <w:color w:val="000000"/>
                      <w:lang w:val="en-GB"/>
                    </w:rPr>
                    <w:t>2.1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40015FC" w14:textId="77777777" w:rsidR="006875ED" w:rsidRPr="00A4393B" w:rsidRDefault="006875ED" w:rsidP="007330C2">
                  <w:pPr>
                    <w:jc w:val="center"/>
                    <w:rPr>
                      <w:color w:val="000000"/>
                      <w:lang w:val="en-GB"/>
                    </w:rPr>
                  </w:pPr>
                  <w:r w:rsidRPr="00A4393B">
                    <w:rPr>
                      <w:color w:val="000000"/>
                      <w:lang w:val="en-GB"/>
                    </w:rPr>
                    <w:t>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2581F38" w14:textId="77777777" w:rsidR="006875ED" w:rsidRPr="00A4393B" w:rsidRDefault="006875ED" w:rsidP="007330C2">
                  <w:pPr>
                    <w:jc w:val="center"/>
                    <w:rPr>
                      <w:color w:val="000000"/>
                      <w:lang w:val="en-GB"/>
                    </w:rPr>
                  </w:pPr>
                  <w:r w:rsidRPr="00A4393B">
                    <w:rPr>
                      <w:color w:val="000000"/>
                      <w:lang w:val="en-GB"/>
                    </w:rPr>
                    <w:t>1.2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9B2636F" w14:textId="77777777" w:rsidR="006875ED" w:rsidRPr="00A4393B" w:rsidRDefault="006875ED" w:rsidP="007330C2">
                  <w:pPr>
                    <w:jc w:val="center"/>
                    <w:rPr>
                      <w:color w:val="000000"/>
                      <w:lang w:val="en-GB"/>
                    </w:rPr>
                  </w:pPr>
                  <w:r w:rsidRPr="00A4393B">
                    <w:rPr>
                      <w:color w:val="000000"/>
                      <w:lang w:val="en-GB"/>
                    </w:rPr>
                    <w:t>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B9D8D17" w14:textId="77777777" w:rsidR="006875ED" w:rsidRPr="00A4393B" w:rsidRDefault="006875ED" w:rsidP="007330C2">
                  <w:pPr>
                    <w:jc w:val="center"/>
                    <w:rPr>
                      <w:color w:val="000000"/>
                      <w:lang w:val="en-GB"/>
                    </w:rPr>
                  </w:pPr>
                  <w:r w:rsidRPr="00A4393B">
                    <w:rPr>
                      <w:color w:val="000000"/>
                      <w:lang w:val="en-GB"/>
                    </w:rPr>
                    <w:t>3.3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63A7741" w14:textId="77777777" w:rsidR="006875ED" w:rsidRPr="00A4393B" w:rsidRDefault="006875ED" w:rsidP="007330C2">
                  <w:pPr>
                    <w:jc w:val="center"/>
                    <w:rPr>
                      <w:color w:val="000000"/>
                      <w:lang w:val="en-GB"/>
                    </w:rPr>
                  </w:pPr>
                  <w:r w:rsidRPr="00A4393B">
                    <w:rPr>
                      <w:color w:val="000000"/>
                      <w:lang w:val="en-GB"/>
                    </w:rPr>
                    <w:t>11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BFDF8E4" w14:textId="77777777" w:rsidR="006875ED" w:rsidRPr="00A4393B" w:rsidRDefault="006875ED" w:rsidP="007330C2">
                  <w:pPr>
                    <w:jc w:val="center"/>
                    <w:rPr>
                      <w:color w:val="000000"/>
                      <w:lang w:val="en-GB"/>
                    </w:rPr>
                  </w:pPr>
                  <w:r w:rsidRPr="00A4393B">
                    <w:rPr>
                      <w:color w:val="000000"/>
                      <w:lang w:val="en-GB"/>
                    </w:rPr>
                    <w:t>2.6</w:t>
                  </w:r>
                </w:p>
              </w:tc>
            </w:tr>
            <w:tr w:rsidR="006875ED" w:rsidRPr="00A4393B" w14:paraId="2A80A425"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49FDD" w14:textId="77777777" w:rsidR="006875ED" w:rsidRPr="00A4393B" w:rsidRDefault="006875ED" w:rsidP="006875ED">
                  <w:pPr>
                    <w:jc w:val="both"/>
                    <w:rPr>
                      <w:color w:val="000000"/>
                      <w:lang w:val="en-GB"/>
                    </w:rPr>
                  </w:pPr>
                  <w:r w:rsidRPr="00A4393B">
                    <w:rPr>
                      <w:color w:val="000000"/>
                      <w:lang w:val="en-GB"/>
                    </w:rPr>
                    <w:t>Complication</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5AFE2" w14:textId="77777777" w:rsidR="006875ED" w:rsidRPr="00A4393B" w:rsidRDefault="006875ED" w:rsidP="006875ED">
                  <w:pPr>
                    <w:jc w:val="both"/>
                    <w:rPr>
                      <w:color w:val="000000"/>
                      <w:lang w:val="en-GB"/>
                    </w:rPr>
                  </w:pPr>
                  <w:r w:rsidRPr="00A4393B">
                    <w:rPr>
                      <w:color w:val="000000"/>
                      <w:lang w:val="en-GB"/>
                    </w:rPr>
                    <w:t>No</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95FB2" w14:textId="77777777" w:rsidR="006875ED" w:rsidRPr="00A4393B" w:rsidRDefault="006875ED" w:rsidP="007330C2">
                  <w:pPr>
                    <w:jc w:val="center"/>
                    <w:rPr>
                      <w:color w:val="000000"/>
                      <w:lang w:val="en-GB"/>
                    </w:rPr>
                  </w:pPr>
                  <w:r w:rsidRPr="00A4393B">
                    <w:rPr>
                      <w:color w:val="000000"/>
                      <w:lang w:val="en-GB"/>
                    </w:rPr>
                    <w:t>395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90D66" w14:textId="77777777" w:rsidR="006875ED" w:rsidRPr="00A4393B" w:rsidRDefault="006875ED" w:rsidP="007330C2">
                  <w:pPr>
                    <w:jc w:val="center"/>
                    <w:rPr>
                      <w:color w:val="000000"/>
                      <w:lang w:val="en-GB"/>
                    </w:rPr>
                  </w:pPr>
                  <w:r w:rsidRPr="00A4393B">
                    <w:rPr>
                      <w:color w:val="000000"/>
                      <w:lang w:val="en-GB"/>
                    </w:rPr>
                    <w:t>59.0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D73E4E3" w14:textId="77777777" w:rsidR="006875ED" w:rsidRPr="00A4393B" w:rsidRDefault="006875ED" w:rsidP="007330C2">
                  <w:pPr>
                    <w:jc w:val="center"/>
                    <w:rPr>
                      <w:color w:val="000000"/>
                      <w:lang w:val="en-GB"/>
                    </w:rPr>
                  </w:pPr>
                  <w:r w:rsidRPr="00A4393B">
                    <w:rPr>
                      <w:color w:val="000000"/>
                      <w:lang w:val="en-GB"/>
                    </w:rPr>
                    <w:t>270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220A258" w14:textId="77777777" w:rsidR="006875ED" w:rsidRPr="00A4393B" w:rsidRDefault="006875ED" w:rsidP="007330C2">
                  <w:pPr>
                    <w:jc w:val="center"/>
                    <w:rPr>
                      <w:color w:val="000000"/>
                      <w:lang w:val="en-GB"/>
                    </w:rPr>
                  </w:pPr>
                  <w:r w:rsidRPr="00A4393B">
                    <w:rPr>
                      <w:color w:val="000000"/>
                      <w:lang w:val="en-GB"/>
                    </w:rPr>
                    <w:t>51.9</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900E78E" w14:textId="77777777" w:rsidR="006875ED" w:rsidRPr="00A4393B" w:rsidRDefault="006875ED" w:rsidP="007330C2">
                  <w:pPr>
                    <w:jc w:val="center"/>
                    <w:rPr>
                      <w:color w:val="000000"/>
                      <w:lang w:val="en-GB"/>
                    </w:rPr>
                  </w:pPr>
                  <w:r w:rsidRPr="00A4393B">
                    <w:rPr>
                      <w:color w:val="000000"/>
                      <w:lang w:val="en-GB"/>
                    </w:rPr>
                    <w:t>160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2C00768" w14:textId="77777777" w:rsidR="006875ED" w:rsidRPr="00A4393B" w:rsidRDefault="006875ED" w:rsidP="007330C2">
                  <w:pPr>
                    <w:jc w:val="center"/>
                    <w:rPr>
                      <w:color w:val="000000"/>
                      <w:lang w:val="en-GB"/>
                    </w:rPr>
                  </w:pPr>
                  <w:r w:rsidRPr="00A4393B">
                    <w:rPr>
                      <w:color w:val="000000"/>
                      <w:lang w:val="en-GB"/>
                    </w:rPr>
                    <w:t>58.2</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5BE8EBEF" w14:textId="77777777" w:rsidR="006875ED" w:rsidRPr="00A4393B" w:rsidRDefault="006875ED" w:rsidP="007330C2">
                  <w:pPr>
                    <w:jc w:val="center"/>
                    <w:rPr>
                      <w:color w:val="000000"/>
                      <w:lang w:val="en-GB"/>
                    </w:rPr>
                  </w:pPr>
                  <w:r w:rsidRPr="00A4393B">
                    <w:rPr>
                      <w:color w:val="000000"/>
                      <w:lang w:val="en-GB"/>
                    </w:rPr>
                    <w:t>216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1B010C9" w14:textId="77777777" w:rsidR="006875ED" w:rsidRPr="00A4393B" w:rsidRDefault="006875ED" w:rsidP="007330C2">
                  <w:pPr>
                    <w:jc w:val="center"/>
                    <w:rPr>
                      <w:color w:val="000000"/>
                      <w:lang w:val="en-GB"/>
                    </w:rPr>
                  </w:pPr>
                  <w:r w:rsidRPr="00A4393B">
                    <w:rPr>
                      <w:color w:val="000000"/>
                      <w:lang w:val="en-GB"/>
                    </w:rPr>
                    <w:t>51.4</w:t>
                  </w:r>
                </w:p>
              </w:tc>
            </w:tr>
            <w:tr w:rsidR="006875ED" w:rsidRPr="00A4393B" w14:paraId="375249B0"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5F0F7"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9FF2F" w14:textId="77777777" w:rsidR="006875ED" w:rsidRPr="00A4393B" w:rsidRDefault="006875ED" w:rsidP="006875ED">
                  <w:pPr>
                    <w:jc w:val="both"/>
                    <w:rPr>
                      <w:color w:val="000000"/>
                      <w:lang w:val="en-GB"/>
                    </w:rPr>
                  </w:pPr>
                  <w:r w:rsidRPr="00A4393B">
                    <w:rPr>
                      <w:color w:val="000000"/>
                      <w:lang w:val="en-GB"/>
                    </w:rPr>
                    <w:t>Yes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F848A" w14:textId="77777777" w:rsidR="006875ED" w:rsidRPr="00A4393B" w:rsidRDefault="006875ED" w:rsidP="007330C2">
                  <w:pPr>
                    <w:jc w:val="center"/>
                    <w:rPr>
                      <w:color w:val="000000"/>
                      <w:lang w:val="en-GB"/>
                    </w:rPr>
                  </w:pPr>
                  <w:r w:rsidRPr="00A4393B">
                    <w:rPr>
                      <w:color w:val="000000"/>
                      <w:lang w:val="en-GB"/>
                    </w:rPr>
                    <w:t>275</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C9380" w14:textId="77777777" w:rsidR="006875ED" w:rsidRPr="00A4393B" w:rsidRDefault="006875ED" w:rsidP="007330C2">
                  <w:pPr>
                    <w:jc w:val="center"/>
                    <w:rPr>
                      <w:color w:val="000000"/>
                      <w:lang w:val="en-GB"/>
                    </w:rPr>
                  </w:pPr>
                  <w:r w:rsidRPr="00A4393B">
                    <w:rPr>
                      <w:color w:val="000000"/>
                      <w:lang w:val="en-GB"/>
                    </w:rPr>
                    <w:t>41.0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7E36886" w14:textId="77777777" w:rsidR="006875ED" w:rsidRPr="00A4393B" w:rsidRDefault="006875ED" w:rsidP="007330C2">
                  <w:pPr>
                    <w:jc w:val="center"/>
                    <w:rPr>
                      <w:color w:val="000000"/>
                      <w:lang w:val="en-GB"/>
                    </w:rPr>
                  </w:pPr>
                  <w:r w:rsidRPr="00A4393B">
                    <w:rPr>
                      <w:color w:val="000000"/>
                      <w:lang w:val="en-GB"/>
                    </w:rPr>
                    <w:t>250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A2D9A0D" w14:textId="77777777" w:rsidR="006875ED" w:rsidRPr="00A4393B" w:rsidRDefault="006875ED" w:rsidP="007330C2">
                  <w:pPr>
                    <w:jc w:val="center"/>
                    <w:rPr>
                      <w:color w:val="000000"/>
                      <w:lang w:val="en-GB"/>
                    </w:rPr>
                  </w:pPr>
                  <w:r w:rsidRPr="00A4393B">
                    <w:rPr>
                      <w:color w:val="000000"/>
                      <w:lang w:val="en-GB"/>
                    </w:rPr>
                    <w:t>48.1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27B8F23" w14:textId="77777777" w:rsidR="006875ED" w:rsidRPr="00A4393B" w:rsidRDefault="006875ED" w:rsidP="007330C2">
                  <w:pPr>
                    <w:jc w:val="center"/>
                    <w:rPr>
                      <w:color w:val="000000"/>
                      <w:lang w:val="en-GB"/>
                    </w:rPr>
                  </w:pPr>
                  <w:r w:rsidRPr="00A4393B">
                    <w:rPr>
                      <w:color w:val="000000"/>
                      <w:lang w:val="en-GB"/>
                    </w:rPr>
                    <w:t>115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92EDDD9" w14:textId="77777777" w:rsidR="006875ED" w:rsidRPr="00A4393B" w:rsidRDefault="006875ED" w:rsidP="007330C2">
                  <w:pPr>
                    <w:jc w:val="center"/>
                    <w:rPr>
                      <w:color w:val="000000"/>
                      <w:lang w:val="en-GB"/>
                    </w:rPr>
                  </w:pPr>
                  <w:r w:rsidRPr="00A4393B">
                    <w:rPr>
                      <w:color w:val="000000"/>
                      <w:lang w:val="en-GB"/>
                    </w:rPr>
                    <w:t>41.8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601A727" w14:textId="77777777" w:rsidR="006875ED" w:rsidRPr="00A4393B" w:rsidRDefault="006875ED" w:rsidP="007330C2">
                  <w:pPr>
                    <w:jc w:val="center"/>
                    <w:rPr>
                      <w:color w:val="000000"/>
                      <w:lang w:val="en-GB"/>
                    </w:rPr>
                  </w:pPr>
                  <w:r w:rsidRPr="00A4393B">
                    <w:rPr>
                      <w:color w:val="000000"/>
                      <w:lang w:val="en-GB"/>
                    </w:rPr>
                    <w:t>204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8762411" w14:textId="77777777" w:rsidR="006875ED" w:rsidRPr="00A4393B" w:rsidRDefault="006875ED" w:rsidP="007330C2">
                  <w:pPr>
                    <w:jc w:val="center"/>
                    <w:rPr>
                      <w:color w:val="000000"/>
                      <w:lang w:val="en-GB"/>
                    </w:rPr>
                  </w:pPr>
                  <w:r w:rsidRPr="00A4393B">
                    <w:rPr>
                      <w:color w:val="000000"/>
                      <w:lang w:val="en-GB"/>
                    </w:rPr>
                    <w:t>48.6</w:t>
                  </w:r>
                </w:p>
              </w:tc>
            </w:tr>
            <w:tr w:rsidR="006875ED" w:rsidRPr="00A4393B" w14:paraId="356D0D37"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1B08A" w14:textId="77777777" w:rsidR="006875ED" w:rsidRPr="00A4393B" w:rsidRDefault="006875ED" w:rsidP="006875ED">
                  <w:pPr>
                    <w:jc w:val="both"/>
                    <w:rPr>
                      <w:color w:val="000000"/>
                      <w:lang w:val="en-GB"/>
                    </w:rPr>
                  </w:pPr>
                  <w:r w:rsidRPr="00A4393B">
                    <w:rPr>
                      <w:color w:val="000000"/>
                      <w:lang w:val="en-GB"/>
                    </w:rPr>
                    <w:t>Reoperation</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E8289" w14:textId="77777777" w:rsidR="006875ED" w:rsidRPr="00A4393B" w:rsidRDefault="006875ED" w:rsidP="006875ED">
                  <w:pPr>
                    <w:jc w:val="both"/>
                    <w:rPr>
                      <w:color w:val="000000"/>
                      <w:lang w:val="en-GB"/>
                    </w:rPr>
                  </w:pPr>
                  <w:r w:rsidRPr="00A4393B">
                    <w:rPr>
                      <w:color w:val="000000"/>
                      <w:lang w:val="en-GB"/>
                    </w:rPr>
                    <w:t>No</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2AAE5" w14:textId="77777777" w:rsidR="006875ED" w:rsidRPr="00A4393B" w:rsidRDefault="006875ED" w:rsidP="007330C2">
                  <w:pPr>
                    <w:jc w:val="center"/>
                    <w:rPr>
                      <w:color w:val="000000"/>
                      <w:lang w:val="en-GB"/>
                    </w:rPr>
                  </w:pPr>
                  <w:r w:rsidRPr="00A4393B">
                    <w:rPr>
                      <w:color w:val="000000"/>
                      <w:lang w:val="en-GB"/>
                    </w:rPr>
                    <w:t>643</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2E709" w14:textId="77777777" w:rsidR="006875ED" w:rsidRPr="00A4393B" w:rsidRDefault="006875ED" w:rsidP="007330C2">
                  <w:pPr>
                    <w:jc w:val="center"/>
                    <w:rPr>
                      <w:color w:val="000000"/>
                      <w:lang w:val="en-GB"/>
                    </w:rPr>
                  </w:pPr>
                  <w:r w:rsidRPr="00A4393B">
                    <w:rPr>
                      <w:color w:val="000000"/>
                      <w:lang w:val="en-GB"/>
                    </w:rPr>
                    <w:t>96.0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F6627ED" w14:textId="77777777" w:rsidR="006875ED" w:rsidRPr="00A4393B" w:rsidRDefault="006875ED" w:rsidP="007330C2">
                  <w:pPr>
                    <w:jc w:val="center"/>
                    <w:rPr>
                      <w:color w:val="000000"/>
                      <w:lang w:val="en-GB"/>
                    </w:rPr>
                  </w:pPr>
                  <w:r w:rsidRPr="00A4393B">
                    <w:rPr>
                      <w:color w:val="000000"/>
                      <w:lang w:val="en-GB"/>
                    </w:rPr>
                    <w:t>495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D1678E6" w14:textId="77777777" w:rsidR="006875ED" w:rsidRPr="00A4393B" w:rsidRDefault="006875ED" w:rsidP="007330C2">
                  <w:pPr>
                    <w:jc w:val="center"/>
                    <w:rPr>
                      <w:color w:val="000000"/>
                      <w:lang w:val="en-GB"/>
                    </w:rPr>
                  </w:pPr>
                  <w:r w:rsidRPr="00A4393B">
                    <w:rPr>
                      <w:color w:val="000000"/>
                      <w:lang w:val="en-GB"/>
                    </w:rPr>
                    <w:t>95.2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2290C89" w14:textId="77777777" w:rsidR="006875ED" w:rsidRPr="00A4393B" w:rsidRDefault="006875ED" w:rsidP="007330C2">
                  <w:pPr>
                    <w:jc w:val="center"/>
                    <w:rPr>
                      <w:bCs/>
                      <w:color w:val="000000"/>
                      <w:lang w:val="en-GB"/>
                    </w:rPr>
                  </w:pPr>
                  <w:r w:rsidRPr="00A4393B">
                    <w:rPr>
                      <w:bCs/>
                      <w:color w:val="000000"/>
                      <w:lang w:val="en-GB"/>
                    </w:rPr>
                    <w:t>245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BD2BCB5" w14:textId="77777777" w:rsidR="006875ED" w:rsidRPr="00A4393B" w:rsidRDefault="006875ED" w:rsidP="007330C2">
                  <w:pPr>
                    <w:jc w:val="center"/>
                    <w:rPr>
                      <w:bCs/>
                      <w:color w:val="000000"/>
                      <w:lang w:val="en-GB"/>
                    </w:rPr>
                  </w:pPr>
                  <w:r w:rsidRPr="00A4393B">
                    <w:rPr>
                      <w:bCs/>
                      <w:color w:val="000000"/>
                      <w:lang w:val="en-GB"/>
                    </w:rPr>
                    <w:t>89.1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3E9E5CE5" w14:textId="77777777" w:rsidR="006875ED" w:rsidRPr="00A4393B" w:rsidRDefault="006875ED" w:rsidP="007330C2">
                  <w:pPr>
                    <w:jc w:val="center"/>
                    <w:rPr>
                      <w:color w:val="000000"/>
                      <w:lang w:val="en-GB"/>
                    </w:rPr>
                  </w:pPr>
                  <w:r w:rsidRPr="00A4393B">
                    <w:rPr>
                      <w:color w:val="000000"/>
                      <w:lang w:val="en-GB"/>
                    </w:rPr>
                    <w:t>393</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C5EA1AB" w14:textId="77777777" w:rsidR="006875ED" w:rsidRPr="00A4393B" w:rsidRDefault="006875ED" w:rsidP="007330C2">
                  <w:pPr>
                    <w:jc w:val="center"/>
                    <w:rPr>
                      <w:color w:val="000000"/>
                      <w:lang w:val="en-GB"/>
                    </w:rPr>
                  </w:pPr>
                  <w:r w:rsidRPr="00A4393B">
                    <w:rPr>
                      <w:color w:val="000000"/>
                      <w:lang w:val="en-GB"/>
                    </w:rPr>
                    <w:t>93.6</w:t>
                  </w:r>
                </w:p>
              </w:tc>
            </w:tr>
            <w:tr w:rsidR="006875ED" w:rsidRPr="00A4393B" w14:paraId="7738FE22" w14:textId="77777777" w:rsidTr="00357138">
              <w:trPr>
                <w:trHeight w:val="29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0C6A1" w14:textId="77777777" w:rsidR="006875ED" w:rsidRPr="00A4393B" w:rsidRDefault="006875ED" w:rsidP="006875ED">
                  <w:pPr>
                    <w:jc w:val="both"/>
                    <w:rPr>
                      <w:color w:val="000000"/>
                      <w:lang w:val="en-GB"/>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0EB8D" w14:textId="77777777" w:rsidR="006875ED" w:rsidRPr="00A4393B" w:rsidRDefault="006875ED" w:rsidP="006875ED">
                  <w:pPr>
                    <w:jc w:val="both"/>
                    <w:rPr>
                      <w:color w:val="000000"/>
                      <w:lang w:val="en-GB"/>
                    </w:rPr>
                  </w:pPr>
                  <w:r w:rsidRPr="00A4393B">
                    <w:rPr>
                      <w:color w:val="000000"/>
                      <w:lang w:val="en-GB"/>
                    </w:rPr>
                    <w:t>Yes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94AA0" w14:textId="77777777" w:rsidR="006875ED" w:rsidRPr="00A4393B" w:rsidRDefault="006875ED" w:rsidP="007330C2">
                  <w:pPr>
                    <w:jc w:val="center"/>
                    <w:rPr>
                      <w:color w:val="000000"/>
                      <w:lang w:val="en-GB"/>
                    </w:rPr>
                  </w:pPr>
                  <w:r w:rsidRPr="00A4393B">
                    <w:rPr>
                      <w:color w:val="000000"/>
                      <w:lang w:val="en-GB"/>
                    </w:rPr>
                    <w:t>27</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0C420" w14:textId="77777777" w:rsidR="006875ED" w:rsidRPr="00A4393B" w:rsidRDefault="006875ED" w:rsidP="007330C2">
                  <w:pPr>
                    <w:jc w:val="center"/>
                    <w:rPr>
                      <w:color w:val="000000"/>
                      <w:lang w:val="en-GB"/>
                    </w:rPr>
                  </w:pPr>
                  <w:r w:rsidRPr="00A4393B">
                    <w:rPr>
                      <w:color w:val="000000"/>
                      <w:lang w:val="en-GB"/>
                    </w:rPr>
                    <w:t>4.0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870DDF6" w14:textId="77777777" w:rsidR="006875ED" w:rsidRPr="00A4393B" w:rsidRDefault="006875ED" w:rsidP="007330C2">
                  <w:pPr>
                    <w:jc w:val="center"/>
                    <w:rPr>
                      <w:color w:val="000000"/>
                      <w:lang w:val="en-GB"/>
                    </w:rPr>
                  </w:pPr>
                  <w:r w:rsidRPr="00A4393B">
                    <w:rPr>
                      <w:color w:val="000000"/>
                      <w:lang w:val="en-GB"/>
                    </w:rPr>
                    <w:t>25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CFFF425" w14:textId="77777777" w:rsidR="006875ED" w:rsidRPr="00A4393B" w:rsidRDefault="006875ED" w:rsidP="007330C2">
                  <w:pPr>
                    <w:jc w:val="center"/>
                    <w:rPr>
                      <w:color w:val="000000"/>
                      <w:lang w:val="en-GB"/>
                    </w:rPr>
                  </w:pPr>
                  <w:r w:rsidRPr="00A4393B">
                    <w:rPr>
                      <w:color w:val="000000"/>
                      <w:lang w:val="en-GB"/>
                    </w:rPr>
                    <w:t>4.8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245F7BF" w14:textId="77777777" w:rsidR="006875ED" w:rsidRPr="00A4393B" w:rsidRDefault="006875ED" w:rsidP="007330C2">
                  <w:pPr>
                    <w:jc w:val="center"/>
                    <w:rPr>
                      <w:bCs/>
                      <w:color w:val="000000"/>
                      <w:lang w:val="en-GB"/>
                    </w:rPr>
                  </w:pPr>
                  <w:r w:rsidRPr="00A4393B">
                    <w:rPr>
                      <w:bCs/>
                      <w:color w:val="000000"/>
                      <w:lang w:val="en-GB"/>
                    </w:rPr>
                    <w:t>30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13E3F17" w14:textId="77777777" w:rsidR="006875ED" w:rsidRPr="00A4393B" w:rsidRDefault="006875ED" w:rsidP="007330C2">
                  <w:pPr>
                    <w:jc w:val="center"/>
                    <w:rPr>
                      <w:bCs/>
                      <w:color w:val="000000"/>
                      <w:lang w:val="en-GB"/>
                    </w:rPr>
                  </w:pPr>
                  <w:r w:rsidRPr="00A4393B">
                    <w:rPr>
                      <w:bCs/>
                      <w:color w:val="000000"/>
                      <w:lang w:val="en-GB"/>
                    </w:rPr>
                    <w:t>10.9</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C0733FE" w14:textId="77777777" w:rsidR="006875ED" w:rsidRPr="00A4393B" w:rsidRDefault="006875ED" w:rsidP="007330C2">
                  <w:pPr>
                    <w:jc w:val="center"/>
                    <w:rPr>
                      <w:color w:val="000000"/>
                      <w:lang w:val="en-GB"/>
                    </w:rPr>
                  </w:pPr>
                  <w:r w:rsidRPr="00A4393B">
                    <w:rPr>
                      <w:color w:val="000000"/>
                      <w:lang w:val="en-GB"/>
                    </w:rPr>
                    <w:t>27</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B625A90" w14:textId="77777777" w:rsidR="006875ED" w:rsidRPr="00A4393B" w:rsidRDefault="006875ED" w:rsidP="007330C2">
                  <w:pPr>
                    <w:jc w:val="center"/>
                    <w:rPr>
                      <w:color w:val="000000"/>
                      <w:lang w:val="en-GB"/>
                    </w:rPr>
                  </w:pPr>
                  <w:r w:rsidRPr="00A4393B">
                    <w:rPr>
                      <w:color w:val="000000"/>
                      <w:lang w:val="en-GB"/>
                    </w:rPr>
                    <w:t>6.4</w:t>
                  </w:r>
                </w:p>
              </w:tc>
            </w:tr>
          </w:tbl>
          <w:p w14:paraId="6782F546" w14:textId="4BEB0CE4" w:rsidR="00762CBF" w:rsidRPr="00A4393B" w:rsidRDefault="00762CBF" w:rsidP="008B288B">
            <w:pPr>
              <w:rPr>
                <w:lang w:val="en-GB"/>
              </w:rPr>
            </w:pPr>
          </w:p>
        </w:tc>
      </w:tr>
    </w:tbl>
    <w:p w14:paraId="2B654E0D" w14:textId="77777777" w:rsidR="00415911" w:rsidRPr="00A4393B" w:rsidRDefault="00415911" w:rsidP="005B4C67">
      <w:pPr>
        <w:spacing w:after="0" w:line="360" w:lineRule="auto"/>
        <w:jc w:val="both"/>
        <w:rPr>
          <w:rFonts w:eastAsiaTheme="minorEastAsia"/>
          <w:lang w:val="en-GB"/>
        </w:rPr>
        <w:sectPr w:rsidR="00415911" w:rsidRPr="00A4393B">
          <w:footerReference w:type="default" r:id="rId9"/>
          <w:pgSz w:w="11906" w:h="16838"/>
          <w:pgMar w:top="1417" w:right="1417" w:bottom="1417" w:left="1417" w:header="708" w:footer="708" w:gutter="0"/>
          <w:cols w:space="708"/>
          <w:docGrid w:linePitch="360"/>
        </w:sectPr>
      </w:pPr>
    </w:p>
    <w:p w14:paraId="1BCCF709" w14:textId="679E0D4E" w:rsidR="004D66BE" w:rsidRPr="00A4393B" w:rsidRDefault="004D66BE" w:rsidP="004D66BE">
      <w:pPr>
        <w:spacing w:after="0" w:line="360" w:lineRule="auto"/>
        <w:jc w:val="both"/>
        <w:rPr>
          <w:rFonts w:eastAsiaTheme="minorEastAsia"/>
          <w:lang w:val="en-GB"/>
        </w:rPr>
      </w:pPr>
      <w:r w:rsidRPr="00A4393B">
        <w:rPr>
          <w:rFonts w:eastAsiaTheme="minorEastAsia"/>
          <w:b/>
          <w:lang w:val="en-GB"/>
        </w:rPr>
        <w:t>Table S</w:t>
      </w:r>
      <w:r w:rsidR="006875ED" w:rsidRPr="00A4393B">
        <w:rPr>
          <w:rFonts w:eastAsiaTheme="minorEastAsia"/>
          <w:b/>
          <w:lang w:val="en-GB"/>
        </w:rPr>
        <w:t>4</w:t>
      </w:r>
      <w:r w:rsidRPr="00A4393B">
        <w:rPr>
          <w:rFonts w:eastAsiaTheme="minorEastAsia"/>
          <w:b/>
          <w:lang w:val="en-GB"/>
        </w:rPr>
        <w:t>. Concepts in lifestyle parameters in the dataset of younger women.</w:t>
      </w:r>
      <w:r w:rsidRPr="00A4393B">
        <w:rPr>
          <w:rFonts w:eastAsiaTheme="minorEastAsia"/>
          <w:lang w:val="en-GB"/>
        </w:rPr>
        <w:t xml:space="preserve">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477"/>
        <w:gridCol w:w="1478"/>
        <w:gridCol w:w="1478"/>
        <w:gridCol w:w="1478"/>
        <w:gridCol w:w="1478"/>
        <w:gridCol w:w="1478"/>
      </w:tblGrid>
      <w:tr w:rsidR="00415911" w:rsidRPr="00A4393B" w14:paraId="5B46A629" w14:textId="77777777" w:rsidTr="000127AF">
        <w:trPr>
          <w:trHeight w:val="275"/>
        </w:trPr>
        <w:tc>
          <w:tcPr>
            <w:tcW w:w="5353" w:type="dxa"/>
            <w:noWrap/>
          </w:tcPr>
          <w:p w14:paraId="63412079" w14:textId="77777777" w:rsidR="00415911" w:rsidRPr="00A4393B" w:rsidRDefault="00415911" w:rsidP="000127AF">
            <w:pPr>
              <w:spacing w:after="0"/>
              <w:jc w:val="center"/>
              <w:rPr>
                <w:rFonts w:cstheme="minorHAnsi"/>
                <w:lang w:val="en-GB"/>
              </w:rPr>
            </w:pPr>
            <w:r w:rsidRPr="00A4393B">
              <w:rPr>
                <w:rFonts w:cstheme="minorHAnsi"/>
                <w:bCs/>
                <w:lang w:val="en-GB"/>
              </w:rPr>
              <w:t>COMBINATION OF FACTORS</w:t>
            </w:r>
          </w:p>
        </w:tc>
        <w:tc>
          <w:tcPr>
            <w:tcW w:w="1477" w:type="dxa"/>
          </w:tcPr>
          <w:p w14:paraId="5487BE0A" w14:textId="77777777" w:rsidR="00415911" w:rsidRPr="00A4393B" w:rsidRDefault="00415911" w:rsidP="000127AF">
            <w:pPr>
              <w:spacing w:after="0"/>
              <w:jc w:val="center"/>
              <w:rPr>
                <w:rFonts w:cstheme="minorHAnsi"/>
                <w:bCs/>
                <w:lang w:val="en-GB"/>
              </w:rPr>
            </w:pPr>
            <w:r w:rsidRPr="00A4393B">
              <w:rPr>
                <w:rFonts w:cstheme="minorHAnsi"/>
                <w:bCs/>
                <w:lang w:val="en-GB"/>
              </w:rPr>
              <w:t>PATIENTS</w:t>
            </w:r>
          </w:p>
        </w:tc>
        <w:tc>
          <w:tcPr>
            <w:tcW w:w="1478" w:type="dxa"/>
          </w:tcPr>
          <w:p w14:paraId="769257AD" w14:textId="77777777" w:rsidR="00415911" w:rsidRPr="00A4393B" w:rsidRDefault="00415911" w:rsidP="000127AF">
            <w:pPr>
              <w:spacing w:after="0"/>
              <w:jc w:val="center"/>
              <w:rPr>
                <w:rFonts w:cstheme="minorHAnsi"/>
                <w:bCs/>
                <w:lang w:val="en-GB"/>
              </w:rPr>
            </w:pPr>
            <w:r w:rsidRPr="00A4393B">
              <w:rPr>
                <w:rFonts w:cstheme="minorHAnsi"/>
                <w:bCs/>
                <w:lang w:val="en-GB"/>
              </w:rPr>
              <w:t>REOPER.</w:t>
            </w:r>
          </w:p>
        </w:tc>
        <w:tc>
          <w:tcPr>
            <w:tcW w:w="1478" w:type="dxa"/>
          </w:tcPr>
          <w:p w14:paraId="673A8414" w14:textId="77777777" w:rsidR="00415911" w:rsidRPr="00A4393B" w:rsidRDefault="00415911" w:rsidP="000127AF">
            <w:pPr>
              <w:spacing w:after="0"/>
              <w:jc w:val="center"/>
              <w:rPr>
                <w:rFonts w:cstheme="minorHAnsi"/>
                <w:bCs/>
                <w:lang w:val="en-GB"/>
              </w:rPr>
            </w:pPr>
            <w:r w:rsidRPr="00A4393B">
              <w:rPr>
                <w:rFonts w:cstheme="minorHAnsi"/>
                <w:bCs/>
                <w:lang w:val="en-GB"/>
              </w:rPr>
              <w:t>PATIENTS</w:t>
            </w:r>
          </w:p>
        </w:tc>
        <w:tc>
          <w:tcPr>
            <w:tcW w:w="1478" w:type="dxa"/>
          </w:tcPr>
          <w:p w14:paraId="4AE9D366" w14:textId="77777777" w:rsidR="00415911" w:rsidRPr="00A4393B" w:rsidRDefault="00415911" w:rsidP="000127AF">
            <w:pPr>
              <w:spacing w:after="0"/>
              <w:jc w:val="center"/>
              <w:rPr>
                <w:rFonts w:cstheme="minorHAnsi"/>
                <w:bCs/>
                <w:lang w:val="en-GB"/>
              </w:rPr>
            </w:pPr>
            <w:r w:rsidRPr="00A4393B">
              <w:rPr>
                <w:rFonts w:cstheme="minorHAnsi"/>
                <w:bCs/>
                <w:lang w:val="en-GB"/>
              </w:rPr>
              <w:t>REOPER.</w:t>
            </w:r>
          </w:p>
        </w:tc>
        <w:tc>
          <w:tcPr>
            <w:tcW w:w="1478" w:type="dxa"/>
          </w:tcPr>
          <w:p w14:paraId="075FCB9F" w14:textId="77777777" w:rsidR="00415911" w:rsidRPr="00A4393B" w:rsidRDefault="00415911" w:rsidP="000127AF">
            <w:pPr>
              <w:spacing w:after="0"/>
              <w:jc w:val="center"/>
              <w:rPr>
                <w:rFonts w:cstheme="minorHAnsi"/>
                <w:bCs/>
                <w:lang w:val="en-GB"/>
              </w:rPr>
            </w:pPr>
            <w:r w:rsidRPr="00A4393B">
              <w:rPr>
                <w:rFonts w:cstheme="minorHAnsi"/>
                <w:bCs/>
                <w:lang w:val="en-GB"/>
              </w:rPr>
              <w:t>PROB.</w:t>
            </w:r>
          </w:p>
        </w:tc>
        <w:tc>
          <w:tcPr>
            <w:tcW w:w="1478" w:type="dxa"/>
          </w:tcPr>
          <w:p w14:paraId="011344E5" w14:textId="77777777" w:rsidR="00415911" w:rsidRPr="00A4393B" w:rsidRDefault="00415911" w:rsidP="000127AF">
            <w:pPr>
              <w:spacing w:after="0"/>
              <w:jc w:val="center"/>
              <w:rPr>
                <w:rFonts w:cstheme="minorHAnsi"/>
                <w:bCs/>
                <w:lang w:val="en-GB"/>
              </w:rPr>
            </w:pPr>
            <w:r w:rsidRPr="00A4393B">
              <w:rPr>
                <w:rFonts w:cstheme="minorHAnsi"/>
                <w:bCs/>
                <w:lang w:val="en-GB"/>
              </w:rPr>
              <w:t>UNCERT.</w:t>
            </w:r>
          </w:p>
        </w:tc>
      </w:tr>
      <w:tr w:rsidR="00415911" w:rsidRPr="00A4393B" w14:paraId="081B4E7B" w14:textId="77777777" w:rsidTr="000127AF">
        <w:trPr>
          <w:trHeight w:val="288"/>
        </w:trPr>
        <w:tc>
          <w:tcPr>
            <w:tcW w:w="5353" w:type="dxa"/>
            <w:noWrap/>
            <w:vAlign w:val="center"/>
          </w:tcPr>
          <w:p w14:paraId="406149BD"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NO COMMON FACTORS</w:t>
            </w:r>
          </w:p>
        </w:tc>
        <w:tc>
          <w:tcPr>
            <w:tcW w:w="1477" w:type="dxa"/>
            <w:noWrap/>
            <w:vAlign w:val="center"/>
          </w:tcPr>
          <w:p w14:paraId="6F56AA9A"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615</w:t>
            </w:r>
          </w:p>
        </w:tc>
        <w:tc>
          <w:tcPr>
            <w:tcW w:w="1478" w:type="dxa"/>
            <w:noWrap/>
            <w:vAlign w:val="center"/>
          </w:tcPr>
          <w:p w14:paraId="6ADBD911"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25</w:t>
            </w:r>
          </w:p>
        </w:tc>
        <w:tc>
          <w:tcPr>
            <w:tcW w:w="1478" w:type="dxa"/>
            <w:noWrap/>
            <w:vAlign w:val="center"/>
          </w:tcPr>
          <w:p w14:paraId="0F235C96"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100·00%</w:t>
            </w:r>
          </w:p>
        </w:tc>
        <w:tc>
          <w:tcPr>
            <w:tcW w:w="1478" w:type="dxa"/>
          </w:tcPr>
          <w:p w14:paraId="5AA3A043"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100·00%</w:t>
            </w:r>
          </w:p>
        </w:tc>
        <w:tc>
          <w:tcPr>
            <w:tcW w:w="1478" w:type="dxa"/>
          </w:tcPr>
          <w:p w14:paraId="524805E7"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4·07%</w:t>
            </w:r>
          </w:p>
        </w:tc>
        <w:tc>
          <w:tcPr>
            <w:tcW w:w="1478" w:type="dxa"/>
          </w:tcPr>
          <w:p w14:paraId="30174769"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4·07%</w:t>
            </w:r>
          </w:p>
        </w:tc>
      </w:tr>
      <w:tr w:rsidR="00415911" w:rsidRPr="00A4393B" w14:paraId="5B11AAD8" w14:textId="77777777" w:rsidTr="000127AF">
        <w:trPr>
          <w:trHeight w:val="288"/>
        </w:trPr>
        <w:tc>
          <w:tcPr>
            <w:tcW w:w="5353" w:type="dxa"/>
            <w:noWrap/>
            <w:vAlign w:val="center"/>
          </w:tcPr>
          <w:p w14:paraId="1A9E752A"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p>
        </w:tc>
        <w:tc>
          <w:tcPr>
            <w:tcW w:w="1477" w:type="dxa"/>
            <w:noWrap/>
            <w:vAlign w:val="center"/>
          </w:tcPr>
          <w:p w14:paraId="4C0193BD"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99</w:t>
            </w:r>
          </w:p>
        </w:tc>
        <w:tc>
          <w:tcPr>
            <w:tcW w:w="1478" w:type="dxa"/>
            <w:noWrap/>
            <w:vAlign w:val="center"/>
          </w:tcPr>
          <w:p w14:paraId="738D9E70"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2</w:t>
            </w:r>
          </w:p>
        </w:tc>
        <w:tc>
          <w:tcPr>
            <w:tcW w:w="1478" w:type="dxa"/>
            <w:noWrap/>
            <w:vAlign w:val="center"/>
          </w:tcPr>
          <w:p w14:paraId="1B04144B"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16·10%</w:t>
            </w:r>
          </w:p>
        </w:tc>
        <w:tc>
          <w:tcPr>
            <w:tcW w:w="1478" w:type="dxa"/>
          </w:tcPr>
          <w:p w14:paraId="068B406A"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8·00%</w:t>
            </w:r>
          </w:p>
        </w:tc>
        <w:tc>
          <w:tcPr>
            <w:tcW w:w="1478" w:type="dxa"/>
          </w:tcPr>
          <w:p w14:paraId="2732DAB5"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2·02%</w:t>
            </w:r>
          </w:p>
        </w:tc>
        <w:tc>
          <w:tcPr>
            <w:tcW w:w="1478" w:type="dxa"/>
          </w:tcPr>
          <w:p w14:paraId="64FD0E1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2·04%</w:t>
            </w:r>
          </w:p>
        </w:tc>
      </w:tr>
      <w:tr w:rsidR="00415911" w:rsidRPr="00A4393B" w14:paraId="08DE2A96" w14:textId="77777777" w:rsidTr="000127AF">
        <w:trPr>
          <w:trHeight w:val="288"/>
        </w:trPr>
        <w:tc>
          <w:tcPr>
            <w:tcW w:w="5353" w:type="dxa"/>
            <w:noWrap/>
            <w:vAlign w:val="center"/>
            <w:hideMark/>
          </w:tcPr>
          <w:p w14:paraId="4FD4064C"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p>
        </w:tc>
        <w:tc>
          <w:tcPr>
            <w:tcW w:w="1477" w:type="dxa"/>
            <w:noWrap/>
            <w:vAlign w:val="center"/>
            <w:hideMark/>
          </w:tcPr>
          <w:p w14:paraId="140265AF"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54</w:t>
            </w:r>
          </w:p>
        </w:tc>
        <w:tc>
          <w:tcPr>
            <w:tcW w:w="1478" w:type="dxa"/>
            <w:noWrap/>
            <w:vAlign w:val="center"/>
            <w:hideMark/>
          </w:tcPr>
          <w:p w14:paraId="3B039668"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w:t>
            </w:r>
          </w:p>
        </w:tc>
        <w:tc>
          <w:tcPr>
            <w:tcW w:w="1478" w:type="dxa"/>
            <w:noWrap/>
            <w:vAlign w:val="center"/>
            <w:hideMark/>
          </w:tcPr>
          <w:p w14:paraId="13ADF797"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8·78%</w:t>
            </w:r>
          </w:p>
        </w:tc>
        <w:tc>
          <w:tcPr>
            <w:tcW w:w="1478" w:type="dxa"/>
          </w:tcPr>
          <w:p w14:paraId="14000D3C"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4·00%</w:t>
            </w:r>
          </w:p>
        </w:tc>
        <w:tc>
          <w:tcPr>
            <w:tcW w:w="1478" w:type="dxa"/>
          </w:tcPr>
          <w:p w14:paraId="6108852C"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1·85%</w:t>
            </w:r>
          </w:p>
        </w:tc>
        <w:tc>
          <w:tcPr>
            <w:tcW w:w="1478" w:type="dxa"/>
          </w:tcPr>
          <w:p w14:paraId="1EE9C2AD"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1·89%</w:t>
            </w:r>
          </w:p>
        </w:tc>
      </w:tr>
      <w:tr w:rsidR="00415911" w:rsidRPr="00A4393B" w14:paraId="370D5301" w14:textId="77777777" w:rsidTr="000127AF">
        <w:trPr>
          <w:trHeight w:val="288"/>
        </w:trPr>
        <w:tc>
          <w:tcPr>
            <w:tcW w:w="5353" w:type="dxa"/>
            <w:noWrap/>
            <w:vAlign w:val="center"/>
            <w:hideMark/>
          </w:tcPr>
          <w:p w14:paraId="4E1477C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0243415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50</w:t>
            </w:r>
          </w:p>
        </w:tc>
        <w:tc>
          <w:tcPr>
            <w:tcW w:w="1478" w:type="dxa"/>
            <w:noWrap/>
            <w:vAlign w:val="center"/>
            <w:hideMark/>
          </w:tcPr>
          <w:p w14:paraId="692D9338"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w:t>
            </w:r>
          </w:p>
        </w:tc>
        <w:tc>
          <w:tcPr>
            <w:tcW w:w="1478" w:type="dxa"/>
            <w:noWrap/>
            <w:vAlign w:val="center"/>
            <w:hideMark/>
          </w:tcPr>
          <w:p w14:paraId="1475C089"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8·13%</w:t>
            </w:r>
          </w:p>
        </w:tc>
        <w:tc>
          <w:tcPr>
            <w:tcW w:w="1478" w:type="dxa"/>
          </w:tcPr>
          <w:p w14:paraId="0468158D"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4·00%</w:t>
            </w:r>
          </w:p>
        </w:tc>
        <w:tc>
          <w:tcPr>
            <w:tcW w:w="1478" w:type="dxa"/>
          </w:tcPr>
          <w:p w14:paraId="280F642B"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2·00%</w:t>
            </w:r>
          </w:p>
        </w:tc>
        <w:tc>
          <w:tcPr>
            <w:tcW w:w="1478" w:type="dxa"/>
          </w:tcPr>
          <w:p w14:paraId="718283F5"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2·04%</w:t>
            </w:r>
          </w:p>
        </w:tc>
      </w:tr>
      <w:tr w:rsidR="00415911" w:rsidRPr="00A4393B" w14:paraId="09BDE8CC" w14:textId="77777777" w:rsidTr="000127AF">
        <w:trPr>
          <w:trHeight w:val="288"/>
        </w:trPr>
        <w:tc>
          <w:tcPr>
            <w:tcW w:w="5353" w:type="dxa"/>
            <w:noWrap/>
            <w:vAlign w:val="center"/>
            <w:hideMark/>
          </w:tcPr>
          <w:p w14:paraId="153610BA"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p>
        </w:tc>
        <w:tc>
          <w:tcPr>
            <w:tcW w:w="1477" w:type="dxa"/>
            <w:noWrap/>
            <w:vAlign w:val="center"/>
            <w:hideMark/>
          </w:tcPr>
          <w:p w14:paraId="562C6E5C"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48</w:t>
            </w:r>
          </w:p>
        </w:tc>
        <w:tc>
          <w:tcPr>
            <w:tcW w:w="1478" w:type="dxa"/>
            <w:noWrap/>
            <w:vAlign w:val="center"/>
            <w:hideMark/>
          </w:tcPr>
          <w:p w14:paraId="0192A18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714AA2C8"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7·80%</w:t>
            </w:r>
          </w:p>
        </w:tc>
        <w:tc>
          <w:tcPr>
            <w:tcW w:w="1478" w:type="dxa"/>
          </w:tcPr>
          <w:p w14:paraId="5753D974"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46CA13D4"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16779F1"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0·08%</w:t>
            </w:r>
          </w:p>
        </w:tc>
      </w:tr>
      <w:tr w:rsidR="00415911" w:rsidRPr="00A4393B" w14:paraId="0749B906" w14:textId="77777777" w:rsidTr="000127AF">
        <w:trPr>
          <w:trHeight w:val="288"/>
        </w:trPr>
        <w:tc>
          <w:tcPr>
            <w:tcW w:w="5353" w:type="dxa"/>
            <w:noWrap/>
            <w:vAlign w:val="center"/>
            <w:hideMark/>
          </w:tcPr>
          <w:p w14:paraId="55989035"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58E120A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43</w:t>
            </w:r>
          </w:p>
        </w:tc>
        <w:tc>
          <w:tcPr>
            <w:tcW w:w="1478" w:type="dxa"/>
            <w:noWrap/>
            <w:vAlign w:val="center"/>
            <w:hideMark/>
          </w:tcPr>
          <w:p w14:paraId="4FADEFD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5ED626A0"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6·99%</w:t>
            </w:r>
          </w:p>
        </w:tc>
        <w:tc>
          <w:tcPr>
            <w:tcW w:w="1478" w:type="dxa"/>
          </w:tcPr>
          <w:p w14:paraId="5894B213"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B805699"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6587014C"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0·09%</w:t>
            </w:r>
          </w:p>
        </w:tc>
      </w:tr>
      <w:tr w:rsidR="00415911" w:rsidRPr="00A4393B" w14:paraId="13FB7C78" w14:textId="77777777" w:rsidTr="000127AF">
        <w:trPr>
          <w:trHeight w:val="288"/>
        </w:trPr>
        <w:tc>
          <w:tcPr>
            <w:tcW w:w="5353" w:type="dxa"/>
            <w:noWrap/>
            <w:vAlign w:val="center"/>
            <w:hideMark/>
          </w:tcPr>
          <w:p w14:paraId="324BCAAF"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p>
        </w:tc>
        <w:tc>
          <w:tcPr>
            <w:tcW w:w="1477" w:type="dxa"/>
            <w:noWrap/>
            <w:vAlign w:val="center"/>
            <w:hideMark/>
          </w:tcPr>
          <w:p w14:paraId="20AB7B8F"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29</w:t>
            </w:r>
          </w:p>
        </w:tc>
        <w:tc>
          <w:tcPr>
            <w:tcW w:w="1478" w:type="dxa"/>
            <w:noWrap/>
            <w:vAlign w:val="center"/>
            <w:hideMark/>
          </w:tcPr>
          <w:p w14:paraId="6DAFEA9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10C6EA2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4·72%</w:t>
            </w:r>
          </w:p>
        </w:tc>
        <w:tc>
          <w:tcPr>
            <w:tcW w:w="1478" w:type="dxa"/>
          </w:tcPr>
          <w:p w14:paraId="3A11075F"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A54AC5E"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D65585B"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0·14%</w:t>
            </w:r>
          </w:p>
        </w:tc>
      </w:tr>
      <w:tr w:rsidR="00415911" w:rsidRPr="00A4393B" w14:paraId="4473C265" w14:textId="77777777" w:rsidTr="000127AF">
        <w:trPr>
          <w:trHeight w:val="288"/>
        </w:trPr>
        <w:tc>
          <w:tcPr>
            <w:tcW w:w="5353" w:type="dxa"/>
            <w:noWrap/>
            <w:vAlign w:val="center"/>
            <w:hideMark/>
          </w:tcPr>
          <w:p w14:paraId="31E2C02A"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62F2EA6A"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27</w:t>
            </w:r>
          </w:p>
        </w:tc>
        <w:tc>
          <w:tcPr>
            <w:tcW w:w="1478" w:type="dxa"/>
            <w:noWrap/>
            <w:vAlign w:val="center"/>
            <w:hideMark/>
          </w:tcPr>
          <w:p w14:paraId="1C17D89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59DC40BD"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4·39%</w:t>
            </w:r>
          </w:p>
        </w:tc>
        <w:tc>
          <w:tcPr>
            <w:tcW w:w="1478" w:type="dxa"/>
          </w:tcPr>
          <w:p w14:paraId="71AC7B7B"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010A2250"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7CD2F7A7"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0·15%</w:t>
            </w:r>
          </w:p>
        </w:tc>
      </w:tr>
      <w:tr w:rsidR="00415911" w:rsidRPr="00A4393B" w14:paraId="5FEB2869" w14:textId="77777777" w:rsidTr="000127AF">
        <w:trPr>
          <w:trHeight w:val="288"/>
        </w:trPr>
        <w:tc>
          <w:tcPr>
            <w:tcW w:w="5353" w:type="dxa"/>
            <w:noWrap/>
            <w:vAlign w:val="center"/>
            <w:hideMark/>
          </w:tcPr>
          <w:p w14:paraId="27F5845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Sport</w:t>
            </w:r>
          </w:p>
        </w:tc>
        <w:tc>
          <w:tcPr>
            <w:tcW w:w="1477" w:type="dxa"/>
            <w:noWrap/>
            <w:vAlign w:val="center"/>
            <w:hideMark/>
          </w:tcPr>
          <w:p w14:paraId="10E1F949"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15</w:t>
            </w:r>
          </w:p>
        </w:tc>
        <w:tc>
          <w:tcPr>
            <w:tcW w:w="1478" w:type="dxa"/>
            <w:noWrap/>
            <w:vAlign w:val="center"/>
            <w:hideMark/>
          </w:tcPr>
          <w:p w14:paraId="48252189"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53847191"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2·44%</w:t>
            </w:r>
          </w:p>
        </w:tc>
        <w:tc>
          <w:tcPr>
            <w:tcW w:w="1478" w:type="dxa"/>
          </w:tcPr>
          <w:p w14:paraId="1B0597A0"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4096A7B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6EAC37F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0·25%</w:t>
            </w:r>
          </w:p>
        </w:tc>
      </w:tr>
      <w:tr w:rsidR="00415911" w:rsidRPr="00A4393B" w14:paraId="04818817" w14:textId="77777777" w:rsidTr="000127AF">
        <w:trPr>
          <w:trHeight w:val="288"/>
        </w:trPr>
        <w:tc>
          <w:tcPr>
            <w:tcW w:w="5353" w:type="dxa"/>
            <w:noWrap/>
            <w:vAlign w:val="center"/>
            <w:hideMark/>
          </w:tcPr>
          <w:p w14:paraId="5B7A3AC1"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7B2CEC8E"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13</w:t>
            </w:r>
          </w:p>
        </w:tc>
        <w:tc>
          <w:tcPr>
            <w:tcW w:w="1478" w:type="dxa"/>
            <w:noWrap/>
            <w:vAlign w:val="center"/>
            <w:hideMark/>
          </w:tcPr>
          <w:p w14:paraId="057BF9C0"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0028FF77"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2·11%</w:t>
            </w:r>
          </w:p>
        </w:tc>
        <w:tc>
          <w:tcPr>
            <w:tcW w:w="1478" w:type="dxa"/>
          </w:tcPr>
          <w:p w14:paraId="3FDD1AFF"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20618D45"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9754FC1"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0·29%</w:t>
            </w:r>
          </w:p>
        </w:tc>
      </w:tr>
      <w:tr w:rsidR="00415911" w:rsidRPr="00A4393B" w14:paraId="22AE2351" w14:textId="77777777" w:rsidTr="000127AF">
        <w:trPr>
          <w:trHeight w:val="288"/>
        </w:trPr>
        <w:tc>
          <w:tcPr>
            <w:tcW w:w="5353" w:type="dxa"/>
            <w:noWrap/>
            <w:vAlign w:val="center"/>
            <w:hideMark/>
          </w:tcPr>
          <w:p w14:paraId="784EA02F"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Sport</w:t>
            </w:r>
          </w:p>
        </w:tc>
        <w:tc>
          <w:tcPr>
            <w:tcW w:w="1477" w:type="dxa"/>
            <w:noWrap/>
            <w:vAlign w:val="center"/>
            <w:hideMark/>
          </w:tcPr>
          <w:p w14:paraId="7B64365D"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12</w:t>
            </w:r>
          </w:p>
        </w:tc>
        <w:tc>
          <w:tcPr>
            <w:tcW w:w="1478" w:type="dxa"/>
            <w:noWrap/>
            <w:vAlign w:val="center"/>
            <w:hideMark/>
          </w:tcPr>
          <w:p w14:paraId="4E868166"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191F0A6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1·95%</w:t>
            </w:r>
          </w:p>
        </w:tc>
        <w:tc>
          <w:tcPr>
            <w:tcW w:w="1478" w:type="dxa"/>
          </w:tcPr>
          <w:p w14:paraId="56DE33C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2574715F"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7F2DFF75"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0·31%</w:t>
            </w:r>
          </w:p>
        </w:tc>
      </w:tr>
      <w:tr w:rsidR="00415911" w:rsidRPr="00A4393B" w14:paraId="71CD1CE5" w14:textId="77777777" w:rsidTr="000127AF">
        <w:trPr>
          <w:trHeight w:val="288"/>
        </w:trPr>
        <w:tc>
          <w:tcPr>
            <w:tcW w:w="5353" w:type="dxa"/>
            <w:noWrap/>
            <w:vAlign w:val="center"/>
            <w:hideMark/>
          </w:tcPr>
          <w:p w14:paraId="0D8D9EFD"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0D190B1B"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10</w:t>
            </w:r>
          </w:p>
        </w:tc>
        <w:tc>
          <w:tcPr>
            <w:tcW w:w="1478" w:type="dxa"/>
            <w:noWrap/>
            <w:vAlign w:val="center"/>
            <w:hideMark/>
          </w:tcPr>
          <w:p w14:paraId="14CBD15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6A29E757"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1·63%</w:t>
            </w:r>
          </w:p>
        </w:tc>
        <w:tc>
          <w:tcPr>
            <w:tcW w:w="1478" w:type="dxa"/>
          </w:tcPr>
          <w:p w14:paraId="649CE96B"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72B38E87"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6D6FB705"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0·37%</w:t>
            </w:r>
          </w:p>
        </w:tc>
      </w:tr>
      <w:tr w:rsidR="00415911" w:rsidRPr="00A4393B" w14:paraId="2A7680B4" w14:textId="77777777" w:rsidTr="000127AF">
        <w:trPr>
          <w:trHeight w:val="288"/>
        </w:trPr>
        <w:tc>
          <w:tcPr>
            <w:tcW w:w="5353" w:type="dxa"/>
            <w:noWrap/>
            <w:vAlign w:val="center"/>
            <w:hideMark/>
          </w:tcPr>
          <w:p w14:paraId="64DA748D"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Sport</w:t>
            </w:r>
          </w:p>
        </w:tc>
        <w:tc>
          <w:tcPr>
            <w:tcW w:w="1477" w:type="dxa"/>
            <w:noWrap/>
            <w:vAlign w:val="center"/>
            <w:hideMark/>
          </w:tcPr>
          <w:p w14:paraId="2BB62CB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5</w:t>
            </w:r>
          </w:p>
        </w:tc>
        <w:tc>
          <w:tcPr>
            <w:tcW w:w="1478" w:type="dxa"/>
            <w:noWrap/>
            <w:vAlign w:val="center"/>
            <w:hideMark/>
          </w:tcPr>
          <w:p w14:paraId="06DDA2F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7FC10889"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0·81%</w:t>
            </w:r>
          </w:p>
        </w:tc>
        <w:tc>
          <w:tcPr>
            <w:tcW w:w="1478" w:type="dxa"/>
          </w:tcPr>
          <w:p w14:paraId="2B715BD1"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6DC3811"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95FC788"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0·68%</w:t>
            </w:r>
          </w:p>
        </w:tc>
      </w:tr>
      <w:tr w:rsidR="00415911" w:rsidRPr="00A4393B" w14:paraId="65E6ED27" w14:textId="77777777" w:rsidTr="000127AF">
        <w:trPr>
          <w:trHeight w:val="288"/>
        </w:trPr>
        <w:tc>
          <w:tcPr>
            <w:tcW w:w="5353" w:type="dxa"/>
            <w:noWrap/>
            <w:vAlign w:val="center"/>
            <w:hideMark/>
          </w:tcPr>
          <w:p w14:paraId="1F343A2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Activity Sport</w:t>
            </w:r>
          </w:p>
        </w:tc>
        <w:tc>
          <w:tcPr>
            <w:tcW w:w="1477" w:type="dxa"/>
            <w:noWrap/>
            <w:vAlign w:val="center"/>
            <w:hideMark/>
          </w:tcPr>
          <w:p w14:paraId="31A6DB6E"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5</w:t>
            </w:r>
          </w:p>
        </w:tc>
        <w:tc>
          <w:tcPr>
            <w:tcW w:w="1478" w:type="dxa"/>
            <w:noWrap/>
            <w:vAlign w:val="center"/>
            <w:hideMark/>
          </w:tcPr>
          <w:p w14:paraId="693CE3D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5FFCFFD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0·81%</w:t>
            </w:r>
          </w:p>
        </w:tc>
        <w:tc>
          <w:tcPr>
            <w:tcW w:w="1478" w:type="dxa"/>
          </w:tcPr>
          <w:p w14:paraId="07EF2A4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7D34C8F7"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6D0EA543"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0·68%</w:t>
            </w:r>
          </w:p>
        </w:tc>
      </w:tr>
      <w:tr w:rsidR="00415911" w:rsidRPr="00A4393B" w14:paraId="36429295" w14:textId="77777777" w:rsidTr="000127AF">
        <w:trPr>
          <w:trHeight w:val="288"/>
        </w:trPr>
        <w:tc>
          <w:tcPr>
            <w:tcW w:w="5353" w:type="dxa"/>
            <w:noWrap/>
            <w:vAlign w:val="center"/>
            <w:hideMark/>
          </w:tcPr>
          <w:p w14:paraId="6724EE1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Sport</w:t>
            </w:r>
          </w:p>
        </w:tc>
        <w:tc>
          <w:tcPr>
            <w:tcW w:w="1477" w:type="dxa"/>
            <w:noWrap/>
            <w:vAlign w:val="center"/>
            <w:hideMark/>
          </w:tcPr>
          <w:p w14:paraId="0ECE20E1"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w:t>
            </w:r>
          </w:p>
        </w:tc>
        <w:tc>
          <w:tcPr>
            <w:tcW w:w="1478" w:type="dxa"/>
            <w:noWrap/>
            <w:vAlign w:val="center"/>
            <w:hideMark/>
          </w:tcPr>
          <w:p w14:paraId="14D00047"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0AA7618A"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0·65%</w:t>
            </w:r>
          </w:p>
        </w:tc>
        <w:tc>
          <w:tcPr>
            <w:tcW w:w="1478" w:type="dxa"/>
          </w:tcPr>
          <w:p w14:paraId="52559205"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7CFAE1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555C3BA"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0·81%</w:t>
            </w:r>
          </w:p>
        </w:tc>
      </w:tr>
      <w:tr w:rsidR="00415911" w:rsidRPr="00A4393B" w14:paraId="65CCF656" w14:textId="77777777" w:rsidTr="000127AF">
        <w:trPr>
          <w:trHeight w:val="288"/>
        </w:trPr>
        <w:tc>
          <w:tcPr>
            <w:tcW w:w="5353" w:type="dxa"/>
            <w:noWrap/>
            <w:vAlign w:val="center"/>
            <w:hideMark/>
          </w:tcPr>
          <w:p w14:paraId="32FE3A11"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Sport</w:t>
            </w:r>
          </w:p>
        </w:tc>
        <w:tc>
          <w:tcPr>
            <w:tcW w:w="1477" w:type="dxa"/>
            <w:noWrap/>
            <w:vAlign w:val="center"/>
            <w:hideMark/>
          </w:tcPr>
          <w:p w14:paraId="5E067325"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w:t>
            </w:r>
          </w:p>
        </w:tc>
        <w:tc>
          <w:tcPr>
            <w:tcW w:w="1478" w:type="dxa"/>
            <w:noWrap/>
            <w:vAlign w:val="center"/>
            <w:hideMark/>
          </w:tcPr>
          <w:p w14:paraId="387C2B88"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0E9ED920"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0·65%</w:t>
            </w:r>
          </w:p>
        </w:tc>
        <w:tc>
          <w:tcPr>
            <w:tcW w:w="1478" w:type="dxa"/>
          </w:tcPr>
          <w:p w14:paraId="7EFC567F"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18F36FB"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E3D03F0"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0·81%</w:t>
            </w:r>
          </w:p>
        </w:tc>
      </w:tr>
      <w:tr w:rsidR="00415911" w:rsidRPr="00A4393B" w14:paraId="7E9BA2B1" w14:textId="77777777" w:rsidTr="000127AF">
        <w:trPr>
          <w:trHeight w:val="288"/>
        </w:trPr>
        <w:tc>
          <w:tcPr>
            <w:tcW w:w="5353" w:type="dxa"/>
            <w:noWrap/>
            <w:vAlign w:val="center"/>
            <w:hideMark/>
          </w:tcPr>
          <w:p w14:paraId="03132D85"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11C5E67D"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w:t>
            </w:r>
          </w:p>
        </w:tc>
        <w:tc>
          <w:tcPr>
            <w:tcW w:w="1478" w:type="dxa"/>
            <w:noWrap/>
            <w:vAlign w:val="center"/>
            <w:hideMark/>
          </w:tcPr>
          <w:p w14:paraId="70281277"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4C5953E5"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0·65%</w:t>
            </w:r>
          </w:p>
        </w:tc>
        <w:tc>
          <w:tcPr>
            <w:tcW w:w="1478" w:type="dxa"/>
          </w:tcPr>
          <w:p w14:paraId="19F44AFD"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4BED9ABC"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7555FB6E"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0·81%</w:t>
            </w:r>
          </w:p>
        </w:tc>
      </w:tr>
      <w:tr w:rsidR="00415911" w:rsidRPr="00A4393B" w14:paraId="4E29902F" w14:textId="77777777" w:rsidTr="000127AF">
        <w:trPr>
          <w:trHeight w:val="288"/>
        </w:trPr>
        <w:tc>
          <w:tcPr>
            <w:tcW w:w="5353" w:type="dxa"/>
            <w:noWrap/>
            <w:vAlign w:val="center"/>
            <w:hideMark/>
          </w:tcPr>
          <w:p w14:paraId="33BD6AB2"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04B2F507"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4</w:t>
            </w:r>
          </w:p>
        </w:tc>
        <w:tc>
          <w:tcPr>
            <w:tcW w:w="1478" w:type="dxa"/>
            <w:noWrap/>
            <w:vAlign w:val="center"/>
            <w:hideMark/>
          </w:tcPr>
          <w:p w14:paraId="606EB028"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1168EB97"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0·65%</w:t>
            </w:r>
          </w:p>
        </w:tc>
        <w:tc>
          <w:tcPr>
            <w:tcW w:w="1478" w:type="dxa"/>
          </w:tcPr>
          <w:p w14:paraId="0122B968"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2C2F6B14"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22B9CC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0·81%</w:t>
            </w:r>
          </w:p>
        </w:tc>
      </w:tr>
      <w:tr w:rsidR="00415911" w:rsidRPr="00A4393B" w14:paraId="4F406BFC" w14:textId="77777777" w:rsidTr="000127AF">
        <w:trPr>
          <w:trHeight w:val="288"/>
        </w:trPr>
        <w:tc>
          <w:tcPr>
            <w:tcW w:w="5353" w:type="dxa"/>
            <w:noWrap/>
            <w:vAlign w:val="center"/>
            <w:hideMark/>
          </w:tcPr>
          <w:p w14:paraId="2B8D4B22" w14:textId="77777777" w:rsidR="00415911" w:rsidRPr="00A4393B" w:rsidRDefault="00415911"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6688104C"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3</w:t>
            </w:r>
          </w:p>
        </w:tc>
        <w:tc>
          <w:tcPr>
            <w:tcW w:w="1478" w:type="dxa"/>
            <w:noWrap/>
            <w:vAlign w:val="center"/>
            <w:hideMark/>
          </w:tcPr>
          <w:p w14:paraId="0CE60F40"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70E3C358"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0·49%</w:t>
            </w:r>
          </w:p>
        </w:tc>
        <w:tc>
          <w:tcPr>
            <w:tcW w:w="1478" w:type="dxa"/>
          </w:tcPr>
          <w:p w14:paraId="6CC9F08A"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1A1DDBCA"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06859F64"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1·02%</w:t>
            </w:r>
          </w:p>
        </w:tc>
      </w:tr>
      <w:tr w:rsidR="00415911" w:rsidRPr="00A4393B" w14:paraId="581C0814" w14:textId="77777777" w:rsidTr="000127AF">
        <w:trPr>
          <w:trHeight w:val="288"/>
        </w:trPr>
        <w:tc>
          <w:tcPr>
            <w:tcW w:w="5353" w:type="dxa"/>
            <w:noWrap/>
            <w:vAlign w:val="center"/>
            <w:hideMark/>
          </w:tcPr>
          <w:p w14:paraId="757B8646"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1EDB2291"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3</w:t>
            </w:r>
          </w:p>
        </w:tc>
        <w:tc>
          <w:tcPr>
            <w:tcW w:w="1478" w:type="dxa"/>
            <w:noWrap/>
            <w:vAlign w:val="center"/>
            <w:hideMark/>
          </w:tcPr>
          <w:p w14:paraId="57C9E752"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77BC1C0A"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0·49%</w:t>
            </w:r>
          </w:p>
        </w:tc>
        <w:tc>
          <w:tcPr>
            <w:tcW w:w="1478" w:type="dxa"/>
          </w:tcPr>
          <w:p w14:paraId="068C9104"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9A3F0C9"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015940EA"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1·02%</w:t>
            </w:r>
          </w:p>
        </w:tc>
      </w:tr>
      <w:tr w:rsidR="00415911" w:rsidRPr="00A4393B" w14:paraId="2F602456" w14:textId="77777777" w:rsidTr="000127AF">
        <w:trPr>
          <w:trHeight w:val="288"/>
        </w:trPr>
        <w:tc>
          <w:tcPr>
            <w:tcW w:w="5353" w:type="dxa"/>
            <w:noWrap/>
            <w:vAlign w:val="center"/>
            <w:hideMark/>
          </w:tcPr>
          <w:p w14:paraId="466ED48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24DB8473"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2</w:t>
            </w:r>
          </w:p>
        </w:tc>
        <w:tc>
          <w:tcPr>
            <w:tcW w:w="1478" w:type="dxa"/>
            <w:noWrap/>
            <w:vAlign w:val="center"/>
            <w:hideMark/>
          </w:tcPr>
          <w:p w14:paraId="147507F9"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68BF86EA"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0·33%</w:t>
            </w:r>
          </w:p>
        </w:tc>
        <w:tc>
          <w:tcPr>
            <w:tcW w:w="1478" w:type="dxa"/>
          </w:tcPr>
          <w:p w14:paraId="16A7A656"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38A4F73A"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2BAD3893"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1·36%</w:t>
            </w:r>
          </w:p>
        </w:tc>
      </w:tr>
      <w:tr w:rsidR="00415911" w:rsidRPr="00A4393B" w14:paraId="452AA2E6" w14:textId="77777777" w:rsidTr="000127AF">
        <w:trPr>
          <w:trHeight w:val="288"/>
        </w:trPr>
        <w:tc>
          <w:tcPr>
            <w:tcW w:w="5353" w:type="dxa"/>
            <w:noWrap/>
            <w:vAlign w:val="center"/>
            <w:hideMark/>
          </w:tcPr>
          <w:p w14:paraId="165ED548"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4F28DD0F"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1</w:t>
            </w:r>
          </w:p>
        </w:tc>
        <w:tc>
          <w:tcPr>
            <w:tcW w:w="1478" w:type="dxa"/>
            <w:noWrap/>
            <w:vAlign w:val="center"/>
            <w:hideMark/>
          </w:tcPr>
          <w:p w14:paraId="6DB5613D"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6260445D" w14:textId="77777777" w:rsidR="00415911" w:rsidRPr="00A4393B" w:rsidRDefault="00415911" w:rsidP="000127AF">
            <w:pPr>
              <w:spacing w:after="0"/>
              <w:jc w:val="center"/>
              <w:rPr>
                <w:rFonts w:cstheme="minorHAnsi"/>
                <w:lang w:val="en-GB"/>
              </w:rPr>
            </w:pPr>
            <w:r w:rsidRPr="00A4393B">
              <w:rPr>
                <w:rFonts w:ascii="Calibri" w:hAnsi="Calibri" w:cstheme="minorHAnsi"/>
                <w:color w:val="000000"/>
                <w:lang w:val="en-GB"/>
              </w:rPr>
              <w:t>0·16%</w:t>
            </w:r>
          </w:p>
        </w:tc>
        <w:tc>
          <w:tcPr>
            <w:tcW w:w="1478" w:type="dxa"/>
          </w:tcPr>
          <w:p w14:paraId="222B9082"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7C539434"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2D698BF3" w14:textId="77777777" w:rsidR="00415911" w:rsidRPr="00A4393B" w:rsidRDefault="00415911" w:rsidP="000127AF">
            <w:pPr>
              <w:spacing w:after="0"/>
              <w:jc w:val="center"/>
              <w:rPr>
                <w:rFonts w:ascii="Calibri" w:hAnsi="Calibri" w:cstheme="minorHAnsi"/>
                <w:color w:val="000000"/>
                <w:lang w:val="en-GB"/>
              </w:rPr>
            </w:pPr>
            <w:r w:rsidRPr="00A4393B">
              <w:rPr>
                <w:rFonts w:ascii="Calibri" w:hAnsi="Calibri" w:cstheme="minorHAnsi"/>
                <w:color w:val="000000"/>
                <w:lang w:val="en-GB"/>
              </w:rPr>
              <w:t>2·03%</w:t>
            </w:r>
          </w:p>
        </w:tc>
      </w:tr>
    </w:tbl>
    <w:p w14:paraId="3E074124" w14:textId="7701E5EC" w:rsidR="00781975" w:rsidRPr="00A4393B" w:rsidRDefault="00415911" w:rsidP="001F51CA">
      <w:pPr>
        <w:spacing w:after="0" w:line="240" w:lineRule="auto"/>
        <w:jc w:val="both"/>
        <w:rPr>
          <w:rFonts w:cstheme="minorHAnsi"/>
          <w:lang w:val="en-GB"/>
        </w:rPr>
      </w:pPr>
      <w:r w:rsidRPr="00A4393B">
        <w:rPr>
          <w:rFonts w:cstheme="minorHAnsi"/>
          <w:lang w:val="en-GB"/>
        </w:rPr>
        <w:t xml:space="preserve">Legend: </w:t>
      </w:r>
      <w:r w:rsidR="001F51CA" w:rsidRPr="00A4393B">
        <w:rPr>
          <w:rFonts w:cstheme="minorHAnsi"/>
          <w:lang w:val="en-GB"/>
        </w:rPr>
        <w:t>In the “PATIENTS” column, there is the number of patients in the concept. In the “REOPER.” column, there is the number of patients who had to be reoperated early. The last column shows the percentage of probabilities, including the empirical probability of reoperation in the concept (“PROB.” column). The values in the “UNCERT.” means uncertainty introduced into the dataset probability. BMI=Body Mass Index. “Positive” factors were as follows: Activity (Activity), Long distance walking (</w:t>
      </w:r>
      <w:proofErr w:type="spellStart"/>
      <w:r w:rsidR="001F51CA" w:rsidRPr="00A4393B">
        <w:rPr>
          <w:rFonts w:cstheme="minorHAnsi"/>
          <w:lang w:val="en-GB"/>
        </w:rPr>
        <w:t>LongDistWalk</w:t>
      </w:r>
      <w:proofErr w:type="spellEnd"/>
      <w:r w:rsidR="001F51CA" w:rsidRPr="00A4393B">
        <w:rPr>
          <w:rFonts w:cstheme="minorHAnsi"/>
          <w:lang w:val="en-GB"/>
        </w:rPr>
        <w:t>), no-smoking (</w:t>
      </w:r>
      <w:proofErr w:type="spellStart"/>
      <w:r w:rsidR="001F51CA" w:rsidRPr="00A4393B">
        <w:rPr>
          <w:rFonts w:cstheme="minorHAnsi"/>
          <w:lang w:val="en-GB"/>
        </w:rPr>
        <w:t>NoSmoking</w:t>
      </w:r>
      <w:proofErr w:type="spellEnd"/>
      <w:r w:rsidR="001F51CA" w:rsidRPr="00A4393B">
        <w:rPr>
          <w:rFonts w:cstheme="minorHAnsi"/>
          <w:lang w:val="en-GB"/>
        </w:rPr>
        <w:t>), sport (Sport), BMI&lt;</w:t>
      </w:r>
      <w:proofErr w:type="gramStart"/>
      <w:r w:rsidR="001F51CA" w:rsidRPr="00A4393B">
        <w:rPr>
          <w:rFonts w:cstheme="minorHAnsi"/>
          <w:lang w:val="en-GB"/>
        </w:rPr>
        <w:t>30  (</w:t>
      </w:r>
      <w:proofErr w:type="spellStart"/>
      <w:proofErr w:type="gramEnd"/>
      <w:r w:rsidR="001F51CA" w:rsidRPr="00A4393B">
        <w:rPr>
          <w:rFonts w:cstheme="minorHAnsi"/>
          <w:lang w:val="en-GB"/>
        </w:rPr>
        <w:t>lowBMI</w:t>
      </w:r>
      <w:proofErr w:type="spellEnd"/>
      <w:r w:rsidR="001F51CA" w:rsidRPr="00A4393B">
        <w:rPr>
          <w:rFonts w:cstheme="minorHAnsi"/>
          <w:lang w:val="en-GB"/>
        </w:rPr>
        <w:t>); no “positive” factors present (NO COMMON FACTORS).</w:t>
      </w:r>
    </w:p>
    <w:p w14:paraId="1EDE8174" w14:textId="61C014DE" w:rsidR="001F51CA" w:rsidRPr="00A4393B" w:rsidRDefault="001F51CA" w:rsidP="001F51CA">
      <w:pPr>
        <w:spacing w:after="0" w:line="240" w:lineRule="auto"/>
        <w:jc w:val="both"/>
        <w:rPr>
          <w:rFonts w:cstheme="minorHAnsi"/>
          <w:lang w:val="en-GB"/>
        </w:rPr>
      </w:pPr>
    </w:p>
    <w:p w14:paraId="20ED74B2" w14:textId="77777777" w:rsidR="001F51CA" w:rsidRPr="00A4393B" w:rsidRDefault="001F51CA" w:rsidP="001F51CA">
      <w:pPr>
        <w:spacing w:after="0" w:line="240" w:lineRule="auto"/>
        <w:jc w:val="both"/>
        <w:rPr>
          <w:rFonts w:eastAsiaTheme="minorEastAsia"/>
          <w:lang w:val="en-GB"/>
        </w:rPr>
      </w:pPr>
    </w:p>
    <w:p w14:paraId="4CB620C9" w14:textId="16F0395B" w:rsidR="00415911" w:rsidRPr="00A4393B" w:rsidRDefault="004D66BE" w:rsidP="001F51CA">
      <w:pPr>
        <w:spacing w:after="0" w:line="360" w:lineRule="auto"/>
        <w:jc w:val="both"/>
        <w:rPr>
          <w:rFonts w:eastAsiaTheme="minorEastAsia"/>
          <w:lang w:val="en-GB"/>
        </w:rPr>
      </w:pPr>
      <w:r w:rsidRPr="00A4393B">
        <w:rPr>
          <w:rFonts w:eastAsiaTheme="minorEastAsia"/>
          <w:b/>
          <w:lang w:val="en-GB"/>
        </w:rPr>
        <w:t>Table S</w:t>
      </w:r>
      <w:r w:rsidR="006875ED" w:rsidRPr="00A4393B">
        <w:rPr>
          <w:rFonts w:eastAsiaTheme="minorEastAsia"/>
          <w:b/>
          <w:lang w:val="en-GB"/>
        </w:rPr>
        <w:t>5</w:t>
      </w:r>
      <w:r w:rsidR="00F24E95">
        <w:rPr>
          <w:rFonts w:eastAsiaTheme="minorEastAsia"/>
          <w:b/>
          <w:lang w:val="en-GB"/>
        </w:rPr>
        <w:t xml:space="preserve">. </w:t>
      </w:r>
      <w:r w:rsidRPr="00A4393B">
        <w:rPr>
          <w:rFonts w:eastAsiaTheme="minorEastAsia"/>
          <w:b/>
          <w:lang w:val="en-GB"/>
        </w:rPr>
        <w:t>Concepts in lifestyle parameters in the dataset of older women.</w:t>
      </w:r>
      <w:r w:rsidRPr="00A4393B">
        <w:rPr>
          <w:rFonts w:eastAsiaTheme="minorEastAsia"/>
          <w:lang w:val="en-GB"/>
        </w:rPr>
        <w:t xml:space="preserve"> </w:t>
      </w:r>
    </w:p>
    <w:tbl>
      <w:tblPr>
        <w:tblW w:w="14220" w:type="dxa"/>
        <w:tblLayout w:type="fixed"/>
        <w:tblLook w:val="04A0" w:firstRow="1" w:lastRow="0" w:firstColumn="1" w:lastColumn="0" w:noHBand="0" w:noVBand="1"/>
      </w:tblPr>
      <w:tblGrid>
        <w:gridCol w:w="5353"/>
        <w:gridCol w:w="1477"/>
        <w:gridCol w:w="1478"/>
        <w:gridCol w:w="1478"/>
        <w:gridCol w:w="1478"/>
        <w:gridCol w:w="1478"/>
        <w:gridCol w:w="1478"/>
      </w:tblGrid>
      <w:tr w:rsidR="00415911" w:rsidRPr="00A4393B" w14:paraId="5D50BAF6" w14:textId="77777777" w:rsidTr="000127AF">
        <w:trPr>
          <w:trHeight w:val="320"/>
        </w:trPr>
        <w:tc>
          <w:tcPr>
            <w:tcW w:w="5353" w:type="dxa"/>
            <w:tcBorders>
              <w:top w:val="single" w:sz="4" w:space="0" w:color="auto"/>
              <w:left w:val="single" w:sz="4" w:space="0" w:color="auto"/>
              <w:bottom w:val="single" w:sz="4" w:space="0" w:color="auto"/>
              <w:right w:val="single" w:sz="4" w:space="0" w:color="auto"/>
            </w:tcBorders>
            <w:noWrap/>
          </w:tcPr>
          <w:p w14:paraId="021494BE" w14:textId="77777777" w:rsidR="00415911" w:rsidRPr="00A4393B" w:rsidRDefault="00415911" w:rsidP="000127AF">
            <w:pPr>
              <w:spacing w:after="0"/>
              <w:jc w:val="center"/>
              <w:rPr>
                <w:rFonts w:cstheme="minorHAnsi"/>
                <w:lang w:val="en-GB"/>
              </w:rPr>
            </w:pPr>
            <w:r w:rsidRPr="00A4393B">
              <w:rPr>
                <w:rFonts w:cstheme="minorHAnsi"/>
                <w:bCs/>
                <w:lang w:val="en-GB"/>
              </w:rPr>
              <w:t>COMBINATION OF FACTORS</w:t>
            </w:r>
          </w:p>
        </w:tc>
        <w:tc>
          <w:tcPr>
            <w:tcW w:w="1477" w:type="dxa"/>
            <w:tcBorders>
              <w:top w:val="single" w:sz="4" w:space="0" w:color="auto"/>
              <w:left w:val="single" w:sz="4" w:space="0" w:color="auto"/>
              <w:right w:val="single" w:sz="4" w:space="0" w:color="auto"/>
            </w:tcBorders>
          </w:tcPr>
          <w:p w14:paraId="6A9AE8B4" w14:textId="77777777" w:rsidR="00415911" w:rsidRPr="00A4393B" w:rsidRDefault="00415911" w:rsidP="000127AF">
            <w:pPr>
              <w:spacing w:after="0"/>
              <w:jc w:val="center"/>
              <w:rPr>
                <w:rFonts w:cstheme="minorHAnsi"/>
                <w:bCs/>
                <w:lang w:val="en-GB"/>
              </w:rPr>
            </w:pPr>
            <w:r w:rsidRPr="00A4393B">
              <w:rPr>
                <w:rFonts w:cstheme="minorHAnsi"/>
                <w:bCs/>
                <w:lang w:val="en-GB"/>
              </w:rPr>
              <w:t>PATIENTS</w:t>
            </w:r>
          </w:p>
        </w:tc>
        <w:tc>
          <w:tcPr>
            <w:tcW w:w="1478" w:type="dxa"/>
            <w:tcBorders>
              <w:top w:val="single" w:sz="4" w:space="0" w:color="auto"/>
              <w:left w:val="single" w:sz="4" w:space="0" w:color="auto"/>
              <w:right w:val="single" w:sz="4" w:space="0" w:color="auto"/>
            </w:tcBorders>
          </w:tcPr>
          <w:p w14:paraId="53DE3DA0" w14:textId="77777777" w:rsidR="00415911" w:rsidRPr="00A4393B" w:rsidRDefault="00415911" w:rsidP="000127AF">
            <w:pPr>
              <w:spacing w:after="0"/>
              <w:jc w:val="center"/>
              <w:rPr>
                <w:rFonts w:cstheme="minorHAnsi"/>
                <w:bCs/>
                <w:lang w:val="en-GB"/>
              </w:rPr>
            </w:pPr>
            <w:r w:rsidRPr="00A4393B">
              <w:rPr>
                <w:rFonts w:cstheme="minorHAnsi"/>
                <w:bCs/>
                <w:lang w:val="en-GB"/>
              </w:rPr>
              <w:t>REOPER.</w:t>
            </w:r>
          </w:p>
        </w:tc>
        <w:tc>
          <w:tcPr>
            <w:tcW w:w="1478" w:type="dxa"/>
            <w:tcBorders>
              <w:top w:val="single" w:sz="4" w:space="0" w:color="auto"/>
              <w:left w:val="single" w:sz="4" w:space="0" w:color="auto"/>
              <w:right w:val="single" w:sz="4" w:space="0" w:color="auto"/>
            </w:tcBorders>
          </w:tcPr>
          <w:p w14:paraId="0FEEF3C0" w14:textId="77777777" w:rsidR="00415911" w:rsidRPr="00A4393B" w:rsidRDefault="00415911" w:rsidP="000127AF">
            <w:pPr>
              <w:spacing w:after="0"/>
              <w:jc w:val="center"/>
              <w:rPr>
                <w:rFonts w:cstheme="minorHAnsi"/>
                <w:bCs/>
                <w:lang w:val="en-GB"/>
              </w:rPr>
            </w:pPr>
            <w:r w:rsidRPr="00A4393B">
              <w:rPr>
                <w:rFonts w:cstheme="minorHAnsi"/>
                <w:bCs/>
                <w:lang w:val="en-GB"/>
              </w:rPr>
              <w:t>PATIENTS</w:t>
            </w:r>
          </w:p>
        </w:tc>
        <w:tc>
          <w:tcPr>
            <w:tcW w:w="1478" w:type="dxa"/>
            <w:tcBorders>
              <w:top w:val="single" w:sz="4" w:space="0" w:color="auto"/>
              <w:left w:val="single" w:sz="4" w:space="0" w:color="auto"/>
              <w:right w:val="single" w:sz="4" w:space="0" w:color="auto"/>
            </w:tcBorders>
          </w:tcPr>
          <w:p w14:paraId="5D09D14F" w14:textId="77777777" w:rsidR="00415911" w:rsidRPr="00A4393B" w:rsidRDefault="00415911" w:rsidP="000127AF">
            <w:pPr>
              <w:spacing w:after="0"/>
              <w:jc w:val="center"/>
              <w:rPr>
                <w:rFonts w:cstheme="minorHAnsi"/>
                <w:bCs/>
                <w:lang w:val="en-GB"/>
              </w:rPr>
            </w:pPr>
            <w:r w:rsidRPr="00A4393B">
              <w:rPr>
                <w:rFonts w:cstheme="minorHAnsi"/>
                <w:bCs/>
                <w:lang w:val="en-GB"/>
              </w:rPr>
              <w:t>REOPER.</w:t>
            </w:r>
          </w:p>
        </w:tc>
        <w:tc>
          <w:tcPr>
            <w:tcW w:w="1478" w:type="dxa"/>
            <w:tcBorders>
              <w:top w:val="single" w:sz="4" w:space="0" w:color="auto"/>
              <w:left w:val="single" w:sz="4" w:space="0" w:color="auto"/>
              <w:right w:val="single" w:sz="4" w:space="0" w:color="auto"/>
            </w:tcBorders>
          </w:tcPr>
          <w:p w14:paraId="5CAFA541" w14:textId="77777777" w:rsidR="00415911" w:rsidRPr="00A4393B" w:rsidRDefault="00415911" w:rsidP="000127AF">
            <w:pPr>
              <w:spacing w:after="0"/>
              <w:jc w:val="center"/>
              <w:rPr>
                <w:rFonts w:cstheme="minorHAnsi"/>
                <w:bCs/>
                <w:lang w:val="en-GB"/>
              </w:rPr>
            </w:pPr>
            <w:r w:rsidRPr="00A4393B">
              <w:rPr>
                <w:rFonts w:cstheme="minorHAnsi"/>
                <w:bCs/>
                <w:lang w:val="en-GB"/>
              </w:rPr>
              <w:t>PROB.</w:t>
            </w:r>
          </w:p>
        </w:tc>
        <w:tc>
          <w:tcPr>
            <w:tcW w:w="1478" w:type="dxa"/>
            <w:tcBorders>
              <w:top w:val="single" w:sz="4" w:space="0" w:color="auto"/>
              <w:left w:val="single" w:sz="4" w:space="0" w:color="auto"/>
              <w:right w:val="single" w:sz="4" w:space="0" w:color="auto"/>
            </w:tcBorders>
          </w:tcPr>
          <w:p w14:paraId="59639B7C" w14:textId="77777777" w:rsidR="00415911" w:rsidRPr="00A4393B" w:rsidRDefault="00415911" w:rsidP="000127AF">
            <w:pPr>
              <w:spacing w:after="0"/>
              <w:jc w:val="center"/>
              <w:rPr>
                <w:rFonts w:cstheme="minorHAnsi"/>
                <w:bCs/>
                <w:lang w:val="en-GB"/>
              </w:rPr>
            </w:pPr>
            <w:r w:rsidRPr="00A4393B">
              <w:rPr>
                <w:rFonts w:cstheme="minorHAnsi"/>
                <w:bCs/>
                <w:lang w:val="en-GB"/>
              </w:rPr>
              <w:t>UNCERT.</w:t>
            </w:r>
          </w:p>
        </w:tc>
      </w:tr>
      <w:tr w:rsidR="00415911" w:rsidRPr="00A4393B" w14:paraId="199A3BE3"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7D21642D" w14:textId="77777777" w:rsidR="00415911" w:rsidRPr="00A4393B" w:rsidRDefault="00415911" w:rsidP="000127AF">
            <w:pPr>
              <w:spacing w:after="0"/>
              <w:jc w:val="center"/>
              <w:rPr>
                <w:rFonts w:cstheme="minorHAnsi"/>
                <w:lang w:val="en-GB"/>
              </w:rPr>
            </w:pPr>
            <w:r w:rsidRPr="00A4393B">
              <w:rPr>
                <w:rFonts w:cstheme="minorHAnsi"/>
                <w:lang w:val="en-GB"/>
              </w:rPr>
              <w:t>NO COMMON FACTORS</w:t>
            </w:r>
          </w:p>
        </w:tc>
        <w:tc>
          <w:tcPr>
            <w:tcW w:w="1477" w:type="dxa"/>
            <w:tcBorders>
              <w:top w:val="single" w:sz="4" w:space="0" w:color="auto"/>
              <w:left w:val="single" w:sz="4" w:space="0" w:color="auto"/>
              <w:bottom w:val="single" w:sz="4" w:space="0" w:color="auto"/>
              <w:right w:val="single" w:sz="4" w:space="0" w:color="auto"/>
            </w:tcBorders>
            <w:noWrap/>
            <w:hideMark/>
          </w:tcPr>
          <w:p w14:paraId="050D195F" w14:textId="77777777" w:rsidR="00415911" w:rsidRPr="00A4393B" w:rsidRDefault="00415911" w:rsidP="000127AF">
            <w:pPr>
              <w:spacing w:after="0"/>
              <w:jc w:val="center"/>
              <w:rPr>
                <w:rFonts w:cstheme="minorHAnsi"/>
                <w:lang w:val="en-GB"/>
              </w:rPr>
            </w:pPr>
            <w:r w:rsidRPr="00A4393B">
              <w:rPr>
                <w:rFonts w:cstheme="minorHAnsi"/>
                <w:lang w:val="en-GB"/>
              </w:rPr>
              <w:t>502</w:t>
            </w:r>
          </w:p>
        </w:tc>
        <w:tc>
          <w:tcPr>
            <w:tcW w:w="1478" w:type="dxa"/>
            <w:tcBorders>
              <w:top w:val="single" w:sz="4" w:space="0" w:color="auto"/>
              <w:left w:val="single" w:sz="4" w:space="0" w:color="auto"/>
              <w:bottom w:val="single" w:sz="4" w:space="0" w:color="auto"/>
              <w:right w:val="single" w:sz="4" w:space="0" w:color="auto"/>
            </w:tcBorders>
            <w:noWrap/>
            <w:hideMark/>
          </w:tcPr>
          <w:p w14:paraId="62931146" w14:textId="77777777" w:rsidR="00415911" w:rsidRPr="00A4393B" w:rsidRDefault="00415911" w:rsidP="000127AF">
            <w:pPr>
              <w:spacing w:after="0"/>
              <w:jc w:val="center"/>
              <w:rPr>
                <w:rFonts w:cstheme="minorHAnsi"/>
                <w:lang w:val="en-GB"/>
              </w:rPr>
            </w:pPr>
            <w:r w:rsidRPr="00A4393B">
              <w:rPr>
                <w:rFonts w:cstheme="minorHAnsi"/>
                <w:lang w:val="en-GB"/>
              </w:rPr>
              <w:t>25</w:t>
            </w:r>
          </w:p>
        </w:tc>
        <w:tc>
          <w:tcPr>
            <w:tcW w:w="1478" w:type="dxa"/>
            <w:tcBorders>
              <w:top w:val="single" w:sz="4" w:space="0" w:color="auto"/>
              <w:left w:val="single" w:sz="4" w:space="0" w:color="auto"/>
              <w:bottom w:val="single" w:sz="4" w:space="0" w:color="auto"/>
              <w:right w:val="single" w:sz="4" w:space="0" w:color="auto"/>
            </w:tcBorders>
            <w:noWrap/>
            <w:hideMark/>
          </w:tcPr>
          <w:p w14:paraId="3F0A9A5F" w14:textId="77777777" w:rsidR="00415911" w:rsidRPr="00A4393B" w:rsidRDefault="00415911" w:rsidP="000127AF">
            <w:pPr>
              <w:spacing w:after="0"/>
              <w:jc w:val="center"/>
              <w:rPr>
                <w:rFonts w:cstheme="minorHAnsi"/>
                <w:lang w:val="en-GB"/>
              </w:rPr>
            </w:pPr>
            <w:r w:rsidRPr="00A4393B">
              <w:rPr>
                <w:rFonts w:cstheme="minorHAnsi"/>
                <w:lang w:val="en-GB"/>
              </w:rPr>
              <w:t>100·00%</w:t>
            </w:r>
          </w:p>
        </w:tc>
        <w:tc>
          <w:tcPr>
            <w:tcW w:w="1478" w:type="dxa"/>
            <w:tcBorders>
              <w:top w:val="single" w:sz="4" w:space="0" w:color="auto"/>
              <w:left w:val="single" w:sz="4" w:space="0" w:color="auto"/>
              <w:bottom w:val="single" w:sz="4" w:space="0" w:color="auto"/>
              <w:right w:val="single" w:sz="4" w:space="0" w:color="auto"/>
            </w:tcBorders>
          </w:tcPr>
          <w:p w14:paraId="14D11697" w14:textId="77777777" w:rsidR="00415911" w:rsidRPr="00A4393B" w:rsidRDefault="00415911" w:rsidP="000127AF">
            <w:pPr>
              <w:spacing w:after="0"/>
              <w:jc w:val="center"/>
              <w:rPr>
                <w:rFonts w:cstheme="minorHAnsi"/>
                <w:lang w:val="en-GB"/>
              </w:rPr>
            </w:pPr>
            <w:r w:rsidRPr="00A4393B">
              <w:rPr>
                <w:rFonts w:cstheme="minorHAnsi"/>
                <w:lang w:val="en-GB"/>
              </w:rPr>
              <w:t>100·00%</w:t>
            </w:r>
          </w:p>
        </w:tc>
        <w:tc>
          <w:tcPr>
            <w:tcW w:w="1478" w:type="dxa"/>
            <w:tcBorders>
              <w:top w:val="single" w:sz="4" w:space="0" w:color="auto"/>
              <w:left w:val="single" w:sz="4" w:space="0" w:color="auto"/>
              <w:bottom w:val="single" w:sz="4" w:space="0" w:color="auto"/>
              <w:right w:val="single" w:sz="4" w:space="0" w:color="auto"/>
            </w:tcBorders>
          </w:tcPr>
          <w:p w14:paraId="345C5DCC" w14:textId="77777777" w:rsidR="00415911" w:rsidRPr="00A4393B" w:rsidRDefault="00415911" w:rsidP="000127AF">
            <w:pPr>
              <w:spacing w:after="0"/>
              <w:jc w:val="center"/>
              <w:rPr>
                <w:rFonts w:cstheme="minorHAnsi"/>
                <w:lang w:val="en-GB"/>
              </w:rPr>
            </w:pPr>
            <w:r w:rsidRPr="00A4393B">
              <w:rPr>
                <w:rFonts w:cstheme="minorHAnsi"/>
                <w:lang w:val="en-GB"/>
              </w:rPr>
              <w:t>4·98%</w:t>
            </w:r>
          </w:p>
        </w:tc>
        <w:tc>
          <w:tcPr>
            <w:tcW w:w="1478" w:type="dxa"/>
            <w:tcBorders>
              <w:top w:val="single" w:sz="4" w:space="0" w:color="auto"/>
              <w:left w:val="single" w:sz="4" w:space="0" w:color="auto"/>
              <w:bottom w:val="single" w:sz="4" w:space="0" w:color="auto"/>
              <w:right w:val="single" w:sz="4" w:space="0" w:color="auto"/>
            </w:tcBorders>
          </w:tcPr>
          <w:p w14:paraId="568724C3" w14:textId="77777777" w:rsidR="00415911" w:rsidRPr="00A4393B" w:rsidRDefault="00415911" w:rsidP="000127AF">
            <w:pPr>
              <w:spacing w:after="0"/>
              <w:jc w:val="center"/>
              <w:rPr>
                <w:rFonts w:cstheme="minorHAnsi"/>
                <w:lang w:val="en-GB"/>
              </w:rPr>
            </w:pPr>
            <w:r w:rsidRPr="00A4393B">
              <w:rPr>
                <w:rFonts w:cstheme="minorHAnsi"/>
                <w:lang w:val="en-GB"/>
              </w:rPr>
              <w:t>4·98%</w:t>
            </w:r>
          </w:p>
        </w:tc>
      </w:tr>
      <w:tr w:rsidR="00415911" w:rsidRPr="00A4393B" w14:paraId="1268910C"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4CF82E48"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6814708C" w14:textId="77777777" w:rsidR="00415911" w:rsidRPr="00A4393B" w:rsidRDefault="00415911" w:rsidP="000127AF">
            <w:pPr>
              <w:spacing w:after="0"/>
              <w:jc w:val="center"/>
              <w:rPr>
                <w:rFonts w:cstheme="minorHAnsi"/>
                <w:lang w:val="en-GB"/>
              </w:rPr>
            </w:pPr>
            <w:r w:rsidRPr="00A4393B">
              <w:rPr>
                <w:rFonts w:cstheme="minorHAnsi"/>
                <w:lang w:val="en-GB"/>
              </w:rPr>
              <w:t>489</w:t>
            </w:r>
          </w:p>
        </w:tc>
        <w:tc>
          <w:tcPr>
            <w:tcW w:w="1478" w:type="dxa"/>
            <w:tcBorders>
              <w:top w:val="single" w:sz="4" w:space="0" w:color="auto"/>
              <w:left w:val="single" w:sz="4" w:space="0" w:color="auto"/>
              <w:bottom w:val="single" w:sz="4" w:space="0" w:color="auto"/>
              <w:right w:val="single" w:sz="4" w:space="0" w:color="auto"/>
            </w:tcBorders>
            <w:noWrap/>
            <w:hideMark/>
          </w:tcPr>
          <w:p w14:paraId="732E9661" w14:textId="77777777" w:rsidR="00415911" w:rsidRPr="00A4393B" w:rsidRDefault="00415911" w:rsidP="000127AF">
            <w:pPr>
              <w:spacing w:after="0"/>
              <w:jc w:val="center"/>
              <w:rPr>
                <w:rFonts w:cstheme="minorHAnsi"/>
                <w:lang w:val="en-GB"/>
              </w:rPr>
            </w:pPr>
            <w:r w:rsidRPr="00A4393B">
              <w:rPr>
                <w:rFonts w:cstheme="minorHAnsi"/>
                <w:lang w:val="en-GB"/>
              </w:rPr>
              <w:t>24</w:t>
            </w:r>
          </w:p>
        </w:tc>
        <w:tc>
          <w:tcPr>
            <w:tcW w:w="1478" w:type="dxa"/>
            <w:tcBorders>
              <w:top w:val="single" w:sz="4" w:space="0" w:color="auto"/>
              <w:left w:val="single" w:sz="4" w:space="0" w:color="auto"/>
              <w:bottom w:val="single" w:sz="4" w:space="0" w:color="auto"/>
              <w:right w:val="single" w:sz="4" w:space="0" w:color="auto"/>
            </w:tcBorders>
            <w:noWrap/>
            <w:hideMark/>
          </w:tcPr>
          <w:p w14:paraId="5D4BFA2D" w14:textId="77777777" w:rsidR="00415911" w:rsidRPr="00A4393B" w:rsidRDefault="00415911" w:rsidP="000127AF">
            <w:pPr>
              <w:spacing w:after="0"/>
              <w:jc w:val="center"/>
              <w:rPr>
                <w:rFonts w:cstheme="minorHAnsi"/>
                <w:lang w:val="en-GB"/>
              </w:rPr>
            </w:pPr>
            <w:r w:rsidRPr="00A4393B">
              <w:rPr>
                <w:rFonts w:cstheme="minorHAnsi"/>
                <w:lang w:val="en-GB"/>
              </w:rPr>
              <w:t>97·41%</w:t>
            </w:r>
          </w:p>
        </w:tc>
        <w:tc>
          <w:tcPr>
            <w:tcW w:w="1478" w:type="dxa"/>
            <w:tcBorders>
              <w:top w:val="single" w:sz="4" w:space="0" w:color="auto"/>
              <w:left w:val="single" w:sz="4" w:space="0" w:color="auto"/>
              <w:bottom w:val="single" w:sz="4" w:space="0" w:color="auto"/>
              <w:right w:val="single" w:sz="4" w:space="0" w:color="auto"/>
            </w:tcBorders>
          </w:tcPr>
          <w:p w14:paraId="46C982C3" w14:textId="77777777" w:rsidR="00415911" w:rsidRPr="00A4393B" w:rsidRDefault="00415911" w:rsidP="000127AF">
            <w:pPr>
              <w:spacing w:after="0"/>
              <w:jc w:val="center"/>
              <w:rPr>
                <w:rFonts w:cstheme="minorHAnsi"/>
                <w:lang w:val="en-GB"/>
              </w:rPr>
            </w:pPr>
            <w:r w:rsidRPr="00A4393B">
              <w:rPr>
                <w:rFonts w:cstheme="minorHAnsi"/>
                <w:lang w:val="en-GB"/>
              </w:rPr>
              <w:t>96·00%</w:t>
            </w:r>
          </w:p>
        </w:tc>
        <w:tc>
          <w:tcPr>
            <w:tcW w:w="1478" w:type="dxa"/>
            <w:tcBorders>
              <w:top w:val="single" w:sz="4" w:space="0" w:color="auto"/>
              <w:left w:val="single" w:sz="4" w:space="0" w:color="auto"/>
              <w:bottom w:val="single" w:sz="4" w:space="0" w:color="auto"/>
              <w:right w:val="single" w:sz="4" w:space="0" w:color="auto"/>
            </w:tcBorders>
          </w:tcPr>
          <w:p w14:paraId="3BAA5AB1" w14:textId="77777777" w:rsidR="00415911" w:rsidRPr="00A4393B" w:rsidRDefault="00415911" w:rsidP="000127AF">
            <w:pPr>
              <w:spacing w:after="0"/>
              <w:jc w:val="center"/>
              <w:rPr>
                <w:rFonts w:cstheme="minorHAnsi"/>
                <w:lang w:val="en-GB"/>
              </w:rPr>
            </w:pPr>
            <w:r w:rsidRPr="00A4393B">
              <w:rPr>
                <w:rFonts w:cstheme="minorHAnsi"/>
                <w:lang w:val="en-GB"/>
              </w:rPr>
              <w:t>4·91%</w:t>
            </w:r>
          </w:p>
        </w:tc>
        <w:tc>
          <w:tcPr>
            <w:tcW w:w="1478" w:type="dxa"/>
            <w:tcBorders>
              <w:top w:val="single" w:sz="4" w:space="0" w:color="auto"/>
              <w:left w:val="single" w:sz="4" w:space="0" w:color="auto"/>
              <w:bottom w:val="single" w:sz="4" w:space="0" w:color="auto"/>
              <w:right w:val="single" w:sz="4" w:space="0" w:color="auto"/>
            </w:tcBorders>
          </w:tcPr>
          <w:p w14:paraId="116608B4" w14:textId="77777777" w:rsidR="00415911" w:rsidRPr="00A4393B" w:rsidRDefault="00415911" w:rsidP="000127AF">
            <w:pPr>
              <w:spacing w:after="0"/>
              <w:jc w:val="center"/>
              <w:rPr>
                <w:rFonts w:cstheme="minorHAnsi"/>
                <w:lang w:val="en-GB"/>
              </w:rPr>
            </w:pPr>
            <w:r w:rsidRPr="00A4393B">
              <w:rPr>
                <w:rFonts w:cstheme="minorHAnsi"/>
                <w:lang w:val="en-GB"/>
              </w:rPr>
              <w:t>4·91%</w:t>
            </w:r>
          </w:p>
        </w:tc>
      </w:tr>
      <w:tr w:rsidR="00415911" w:rsidRPr="00A4393B" w14:paraId="0EB8C3B9"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509140EA"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LowBMI</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6F743CC1" w14:textId="77777777" w:rsidR="00415911" w:rsidRPr="00A4393B" w:rsidRDefault="00415911" w:rsidP="000127AF">
            <w:pPr>
              <w:spacing w:after="0"/>
              <w:jc w:val="center"/>
              <w:rPr>
                <w:rFonts w:cstheme="minorHAnsi"/>
                <w:lang w:val="en-GB"/>
              </w:rPr>
            </w:pPr>
            <w:r w:rsidRPr="00A4393B">
              <w:rPr>
                <w:rFonts w:cstheme="minorHAnsi"/>
                <w:lang w:val="en-GB"/>
              </w:rPr>
              <w:t>252</w:t>
            </w:r>
          </w:p>
        </w:tc>
        <w:tc>
          <w:tcPr>
            <w:tcW w:w="1478" w:type="dxa"/>
            <w:tcBorders>
              <w:top w:val="single" w:sz="4" w:space="0" w:color="auto"/>
              <w:left w:val="single" w:sz="4" w:space="0" w:color="auto"/>
              <w:bottom w:val="single" w:sz="4" w:space="0" w:color="auto"/>
              <w:right w:val="single" w:sz="4" w:space="0" w:color="auto"/>
            </w:tcBorders>
            <w:noWrap/>
            <w:hideMark/>
          </w:tcPr>
          <w:p w14:paraId="594B9998" w14:textId="77777777" w:rsidR="00415911" w:rsidRPr="00A4393B" w:rsidRDefault="00415911" w:rsidP="000127AF">
            <w:pPr>
              <w:spacing w:after="0"/>
              <w:jc w:val="center"/>
              <w:rPr>
                <w:rFonts w:cstheme="minorHAnsi"/>
                <w:lang w:val="en-GB"/>
              </w:rPr>
            </w:pPr>
            <w:r w:rsidRPr="00A4393B">
              <w:rPr>
                <w:rFonts w:cstheme="minorHAnsi"/>
                <w:lang w:val="en-GB"/>
              </w:rPr>
              <w:t>16</w:t>
            </w:r>
          </w:p>
        </w:tc>
        <w:tc>
          <w:tcPr>
            <w:tcW w:w="1478" w:type="dxa"/>
            <w:tcBorders>
              <w:top w:val="single" w:sz="4" w:space="0" w:color="auto"/>
              <w:left w:val="single" w:sz="4" w:space="0" w:color="auto"/>
              <w:bottom w:val="single" w:sz="4" w:space="0" w:color="auto"/>
              <w:right w:val="single" w:sz="4" w:space="0" w:color="auto"/>
            </w:tcBorders>
            <w:noWrap/>
            <w:hideMark/>
          </w:tcPr>
          <w:p w14:paraId="44504232" w14:textId="77777777" w:rsidR="00415911" w:rsidRPr="00A4393B" w:rsidRDefault="00415911" w:rsidP="000127AF">
            <w:pPr>
              <w:spacing w:after="0"/>
              <w:jc w:val="center"/>
              <w:rPr>
                <w:rFonts w:cstheme="minorHAnsi"/>
                <w:lang w:val="en-GB"/>
              </w:rPr>
            </w:pPr>
            <w:r w:rsidRPr="00A4393B">
              <w:rPr>
                <w:rFonts w:cstheme="minorHAnsi"/>
                <w:lang w:val="en-GB"/>
              </w:rPr>
              <w:t>50·20%</w:t>
            </w:r>
          </w:p>
        </w:tc>
        <w:tc>
          <w:tcPr>
            <w:tcW w:w="1478" w:type="dxa"/>
            <w:tcBorders>
              <w:top w:val="single" w:sz="4" w:space="0" w:color="auto"/>
              <w:left w:val="single" w:sz="4" w:space="0" w:color="auto"/>
              <w:bottom w:val="single" w:sz="4" w:space="0" w:color="auto"/>
              <w:right w:val="single" w:sz="4" w:space="0" w:color="auto"/>
            </w:tcBorders>
          </w:tcPr>
          <w:p w14:paraId="56085A2B" w14:textId="77777777" w:rsidR="00415911" w:rsidRPr="00A4393B" w:rsidRDefault="00415911" w:rsidP="000127AF">
            <w:pPr>
              <w:spacing w:after="0"/>
              <w:jc w:val="center"/>
              <w:rPr>
                <w:rFonts w:cstheme="minorHAnsi"/>
                <w:lang w:val="en-GB"/>
              </w:rPr>
            </w:pPr>
            <w:r w:rsidRPr="00A4393B">
              <w:rPr>
                <w:rFonts w:cstheme="minorHAnsi"/>
                <w:lang w:val="en-GB"/>
              </w:rPr>
              <w:t>64·00%</w:t>
            </w:r>
          </w:p>
        </w:tc>
        <w:tc>
          <w:tcPr>
            <w:tcW w:w="1478" w:type="dxa"/>
            <w:tcBorders>
              <w:top w:val="single" w:sz="4" w:space="0" w:color="auto"/>
              <w:left w:val="single" w:sz="4" w:space="0" w:color="auto"/>
              <w:bottom w:val="single" w:sz="4" w:space="0" w:color="auto"/>
              <w:right w:val="single" w:sz="4" w:space="0" w:color="auto"/>
            </w:tcBorders>
          </w:tcPr>
          <w:p w14:paraId="197813F1" w14:textId="77777777" w:rsidR="00415911" w:rsidRPr="00A4393B" w:rsidRDefault="00415911" w:rsidP="000127AF">
            <w:pPr>
              <w:spacing w:after="0"/>
              <w:jc w:val="center"/>
              <w:rPr>
                <w:rFonts w:cstheme="minorHAnsi"/>
                <w:lang w:val="en-GB"/>
              </w:rPr>
            </w:pPr>
            <w:r w:rsidRPr="00A4393B">
              <w:rPr>
                <w:rFonts w:cstheme="minorHAnsi"/>
                <w:lang w:val="en-GB"/>
              </w:rPr>
              <w:t>6·35%</w:t>
            </w:r>
          </w:p>
        </w:tc>
        <w:tc>
          <w:tcPr>
            <w:tcW w:w="1478" w:type="dxa"/>
            <w:tcBorders>
              <w:top w:val="single" w:sz="4" w:space="0" w:color="auto"/>
              <w:left w:val="single" w:sz="4" w:space="0" w:color="auto"/>
              <w:bottom w:val="single" w:sz="4" w:space="0" w:color="auto"/>
              <w:right w:val="single" w:sz="4" w:space="0" w:color="auto"/>
            </w:tcBorders>
          </w:tcPr>
          <w:p w14:paraId="2EA1C2BE" w14:textId="77777777" w:rsidR="00415911" w:rsidRPr="00A4393B" w:rsidRDefault="00415911" w:rsidP="000127AF">
            <w:pPr>
              <w:spacing w:after="0"/>
              <w:jc w:val="center"/>
              <w:rPr>
                <w:rFonts w:cstheme="minorHAnsi"/>
                <w:lang w:val="en-GB"/>
              </w:rPr>
            </w:pPr>
            <w:r w:rsidRPr="00A4393B">
              <w:rPr>
                <w:rFonts w:cstheme="minorHAnsi"/>
                <w:lang w:val="en-GB"/>
              </w:rPr>
              <w:t>6·34%</w:t>
            </w:r>
          </w:p>
        </w:tc>
      </w:tr>
      <w:tr w:rsidR="00415911" w:rsidRPr="00A4393B" w14:paraId="09EF3ED2"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61395BBC"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LowBMI</w:t>
            </w:r>
            <w:proofErr w:type="spellEnd"/>
            <w:r w:rsidRPr="00A4393B">
              <w:rPr>
                <w:rFonts w:cstheme="minorHAnsi"/>
                <w:lang w:val="en-GB"/>
              </w:rPr>
              <w:t xml:space="preserve"> </w:t>
            </w: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708118BB" w14:textId="77777777" w:rsidR="00415911" w:rsidRPr="00A4393B" w:rsidRDefault="00415911" w:rsidP="000127AF">
            <w:pPr>
              <w:spacing w:after="0"/>
              <w:jc w:val="center"/>
              <w:rPr>
                <w:rFonts w:cstheme="minorHAnsi"/>
                <w:lang w:val="en-GB"/>
              </w:rPr>
            </w:pPr>
            <w:r w:rsidRPr="00A4393B">
              <w:rPr>
                <w:rFonts w:cstheme="minorHAnsi"/>
                <w:lang w:val="en-GB"/>
              </w:rPr>
              <w:t>241</w:t>
            </w:r>
          </w:p>
        </w:tc>
        <w:tc>
          <w:tcPr>
            <w:tcW w:w="1478" w:type="dxa"/>
            <w:tcBorders>
              <w:top w:val="single" w:sz="4" w:space="0" w:color="auto"/>
              <w:left w:val="single" w:sz="4" w:space="0" w:color="auto"/>
              <w:bottom w:val="single" w:sz="4" w:space="0" w:color="auto"/>
              <w:right w:val="single" w:sz="4" w:space="0" w:color="auto"/>
            </w:tcBorders>
            <w:noWrap/>
            <w:hideMark/>
          </w:tcPr>
          <w:p w14:paraId="239EAB2E" w14:textId="77777777" w:rsidR="00415911" w:rsidRPr="00A4393B" w:rsidRDefault="00415911" w:rsidP="000127AF">
            <w:pPr>
              <w:spacing w:after="0"/>
              <w:jc w:val="center"/>
              <w:rPr>
                <w:rFonts w:cstheme="minorHAnsi"/>
                <w:lang w:val="en-GB"/>
              </w:rPr>
            </w:pPr>
            <w:r w:rsidRPr="00A4393B">
              <w:rPr>
                <w:rFonts w:cstheme="minorHAnsi"/>
                <w:lang w:val="en-GB"/>
              </w:rPr>
              <w:t>15</w:t>
            </w:r>
          </w:p>
        </w:tc>
        <w:tc>
          <w:tcPr>
            <w:tcW w:w="1478" w:type="dxa"/>
            <w:tcBorders>
              <w:top w:val="single" w:sz="4" w:space="0" w:color="auto"/>
              <w:left w:val="single" w:sz="4" w:space="0" w:color="auto"/>
              <w:bottom w:val="single" w:sz="4" w:space="0" w:color="auto"/>
              <w:right w:val="single" w:sz="4" w:space="0" w:color="auto"/>
            </w:tcBorders>
            <w:noWrap/>
            <w:hideMark/>
          </w:tcPr>
          <w:p w14:paraId="1919D742" w14:textId="77777777" w:rsidR="00415911" w:rsidRPr="00A4393B" w:rsidRDefault="00415911" w:rsidP="000127AF">
            <w:pPr>
              <w:spacing w:after="0"/>
              <w:jc w:val="center"/>
              <w:rPr>
                <w:rFonts w:cstheme="minorHAnsi"/>
                <w:lang w:val="en-GB"/>
              </w:rPr>
            </w:pPr>
            <w:r w:rsidRPr="00A4393B">
              <w:rPr>
                <w:rFonts w:cstheme="minorHAnsi"/>
                <w:lang w:val="en-GB"/>
              </w:rPr>
              <w:t>48·01%</w:t>
            </w:r>
          </w:p>
        </w:tc>
        <w:tc>
          <w:tcPr>
            <w:tcW w:w="1478" w:type="dxa"/>
            <w:tcBorders>
              <w:top w:val="single" w:sz="4" w:space="0" w:color="auto"/>
              <w:left w:val="single" w:sz="4" w:space="0" w:color="auto"/>
              <w:bottom w:val="single" w:sz="4" w:space="0" w:color="auto"/>
              <w:right w:val="single" w:sz="4" w:space="0" w:color="auto"/>
            </w:tcBorders>
          </w:tcPr>
          <w:p w14:paraId="0F63C6C3" w14:textId="77777777" w:rsidR="00415911" w:rsidRPr="00A4393B" w:rsidRDefault="00415911" w:rsidP="000127AF">
            <w:pPr>
              <w:spacing w:after="0"/>
              <w:jc w:val="center"/>
              <w:rPr>
                <w:rFonts w:cstheme="minorHAnsi"/>
                <w:lang w:val="en-GB"/>
              </w:rPr>
            </w:pPr>
            <w:r w:rsidRPr="00A4393B">
              <w:rPr>
                <w:rFonts w:cstheme="minorHAnsi"/>
                <w:lang w:val="en-GB"/>
              </w:rPr>
              <w:t>60·00%</w:t>
            </w:r>
          </w:p>
        </w:tc>
        <w:tc>
          <w:tcPr>
            <w:tcW w:w="1478" w:type="dxa"/>
            <w:tcBorders>
              <w:top w:val="single" w:sz="4" w:space="0" w:color="auto"/>
              <w:left w:val="single" w:sz="4" w:space="0" w:color="auto"/>
              <w:bottom w:val="single" w:sz="4" w:space="0" w:color="auto"/>
              <w:right w:val="single" w:sz="4" w:space="0" w:color="auto"/>
            </w:tcBorders>
          </w:tcPr>
          <w:p w14:paraId="01CCDAC5" w14:textId="77777777" w:rsidR="00415911" w:rsidRPr="00A4393B" w:rsidRDefault="00415911" w:rsidP="000127AF">
            <w:pPr>
              <w:spacing w:after="0"/>
              <w:jc w:val="center"/>
              <w:rPr>
                <w:rFonts w:cstheme="minorHAnsi"/>
                <w:lang w:val="en-GB"/>
              </w:rPr>
            </w:pPr>
            <w:r w:rsidRPr="00A4393B">
              <w:rPr>
                <w:rFonts w:cstheme="minorHAnsi"/>
                <w:lang w:val="en-GB"/>
              </w:rPr>
              <w:t>6·22%</w:t>
            </w:r>
          </w:p>
        </w:tc>
        <w:tc>
          <w:tcPr>
            <w:tcW w:w="1478" w:type="dxa"/>
            <w:tcBorders>
              <w:top w:val="single" w:sz="4" w:space="0" w:color="auto"/>
              <w:left w:val="single" w:sz="4" w:space="0" w:color="auto"/>
              <w:bottom w:val="single" w:sz="4" w:space="0" w:color="auto"/>
              <w:right w:val="single" w:sz="4" w:space="0" w:color="auto"/>
            </w:tcBorders>
          </w:tcPr>
          <w:p w14:paraId="2AF16653" w14:textId="77777777" w:rsidR="00415911" w:rsidRPr="00A4393B" w:rsidRDefault="00415911" w:rsidP="000127AF">
            <w:pPr>
              <w:spacing w:after="0"/>
              <w:jc w:val="center"/>
              <w:rPr>
                <w:rFonts w:cstheme="minorHAnsi"/>
                <w:lang w:val="en-GB"/>
              </w:rPr>
            </w:pPr>
            <w:r w:rsidRPr="00A4393B">
              <w:rPr>
                <w:rFonts w:cstheme="minorHAnsi"/>
                <w:lang w:val="en-GB"/>
              </w:rPr>
              <w:t>6·22%</w:t>
            </w:r>
          </w:p>
        </w:tc>
      </w:tr>
      <w:tr w:rsidR="00415911" w:rsidRPr="00A4393B" w14:paraId="02FC2E7F"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3A49BF67"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LongDistWalk</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3A40A657" w14:textId="77777777" w:rsidR="00415911" w:rsidRPr="00A4393B" w:rsidRDefault="00415911" w:rsidP="000127AF">
            <w:pPr>
              <w:spacing w:after="0"/>
              <w:jc w:val="center"/>
              <w:rPr>
                <w:rFonts w:cstheme="minorHAnsi"/>
                <w:lang w:val="en-GB"/>
              </w:rPr>
            </w:pPr>
            <w:r w:rsidRPr="00A4393B">
              <w:rPr>
                <w:rFonts w:cstheme="minorHAnsi"/>
                <w:lang w:val="en-GB"/>
              </w:rPr>
              <w:t>67</w:t>
            </w:r>
          </w:p>
        </w:tc>
        <w:tc>
          <w:tcPr>
            <w:tcW w:w="1478" w:type="dxa"/>
            <w:tcBorders>
              <w:top w:val="single" w:sz="4" w:space="0" w:color="auto"/>
              <w:left w:val="single" w:sz="4" w:space="0" w:color="auto"/>
              <w:bottom w:val="single" w:sz="4" w:space="0" w:color="auto"/>
              <w:right w:val="single" w:sz="4" w:space="0" w:color="auto"/>
            </w:tcBorders>
            <w:noWrap/>
            <w:hideMark/>
          </w:tcPr>
          <w:p w14:paraId="5D3A1BDD" w14:textId="77777777" w:rsidR="00415911" w:rsidRPr="00A4393B" w:rsidRDefault="00415911" w:rsidP="000127AF">
            <w:pPr>
              <w:spacing w:after="0"/>
              <w:jc w:val="center"/>
              <w:rPr>
                <w:rFonts w:cstheme="minorHAnsi"/>
                <w:lang w:val="en-GB"/>
              </w:rPr>
            </w:pPr>
            <w:r w:rsidRPr="00A4393B">
              <w:rPr>
                <w:rFonts w:cstheme="minorHAnsi"/>
                <w:lang w:val="en-GB"/>
              </w:rPr>
              <w:t>2</w:t>
            </w:r>
          </w:p>
        </w:tc>
        <w:tc>
          <w:tcPr>
            <w:tcW w:w="1478" w:type="dxa"/>
            <w:tcBorders>
              <w:top w:val="single" w:sz="4" w:space="0" w:color="auto"/>
              <w:left w:val="single" w:sz="4" w:space="0" w:color="auto"/>
              <w:bottom w:val="single" w:sz="4" w:space="0" w:color="auto"/>
              <w:right w:val="single" w:sz="4" w:space="0" w:color="auto"/>
            </w:tcBorders>
            <w:noWrap/>
            <w:hideMark/>
          </w:tcPr>
          <w:p w14:paraId="194BD956" w14:textId="77777777" w:rsidR="00415911" w:rsidRPr="00A4393B" w:rsidRDefault="00415911" w:rsidP="000127AF">
            <w:pPr>
              <w:spacing w:after="0"/>
              <w:jc w:val="center"/>
              <w:rPr>
                <w:rFonts w:cstheme="minorHAnsi"/>
                <w:lang w:val="en-GB"/>
              </w:rPr>
            </w:pPr>
            <w:r w:rsidRPr="00A4393B">
              <w:rPr>
                <w:rFonts w:cstheme="minorHAnsi"/>
                <w:lang w:val="en-GB"/>
              </w:rPr>
              <w:t>13·35%</w:t>
            </w:r>
          </w:p>
        </w:tc>
        <w:tc>
          <w:tcPr>
            <w:tcW w:w="1478" w:type="dxa"/>
            <w:tcBorders>
              <w:top w:val="single" w:sz="4" w:space="0" w:color="auto"/>
              <w:left w:val="single" w:sz="4" w:space="0" w:color="auto"/>
              <w:bottom w:val="single" w:sz="4" w:space="0" w:color="auto"/>
              <w:right w:val="single" w:sz="4" w:space="0" w:color="auto"/>
            </w:tcBorders>
          </w:tcPr>
          <w:p w14:paraId="0DDD68E0" w14:textId="77777777" w:rsidR="00415911" w:rsidRPr="00A4393B" w:rsidRDefault="00415911" w:rsidP="000127AF">
            <w:pPr>
              <w:spacing w:after="0"/>
              <w:jc w:val="center"/>
              <w:rPr>
                <w:rFonts w:cstheme="minorHAnsi"/>
                <w:lang w:val="en-GB"/>
              </w:rPr>
            </w:pPr>
            <w:r w:rsidRPr="00A4393B">
              <w:rPr>
                <w:rFonts w:cstheme="minorHAnsi"/>
                <w:lang w:val="en-GB"/>
              </w:rPr>
              <w:t>8·00%</w:t>
            </w:r>
          </w:p>
        </w:tc>
        <w:tc>
          <w:tcPr>
            <w:tcW w:w="1478" w:type="dxa"/>
            <w:tcBorders>
              <w:top w:val="single" w:sz="4" w:space="0" w:color="auto"/>
              <w:left w:val="single" w:sz="4" w:space="0" w:color="auto"/>
              <w:bottom w:val="single" w:sz="4" w:space="0" w:color="auto"/>
              <w:right w:val="single" w:sz="4" w:space="0" w:color="auto"/>
            </w:tcBorders>
          </w:tcPr>
          <w:p w14:paraId="020D086F" w14:textId="77777777" w:rsidR="00415911" w:rsidRPr="00A4393B" w:rsidRDefault="00415911" w:rsidP="000127AF">
            <w:pPr>
              <w:spacing w:after="0"/>
              <w:jc w:val="center"/>
              <w:rPr>
                <w:rFonts w:cstheme="minorHAnsi"/>
                <w:lang w:val="en-GB"/>
              </w:rPr>
            </w:pPr>
            <w:r w:rsidRPr="00A4393B">
              <w:rPr>
                <w:rFonts w:cstheme="minorHAnsi"/>
                <w:lang w:val="en-GB"/>
              </w:rPr>
              <w:t>2·99%</w:t>
            </w:r>
          </w:p>
        </w:tc>
        <w:tc>
          <w:tcPr>
            <w:tcW w:w="1478" w:type="dxa"/>
            <w:tcBorders>
              <w:top w:val="single" w:sz="4" w:space="0" w:color="auto"/>
              <w:left w:val="single" w:sz="4" w:space="0" w:color="auto"/>
              <w:bottom w:val="single" w:sz="4" w:space="0" w:color="auto"/>
              <w:right w:val="single" w:sz="4" w:space="0" w:color="auto"/>
            </w:tcBorders>
          </w:tcPr>
          <w:p w14:paraId="4909407F" w14:textId="77777777" w:rsidR="00415911" w:rsidRPr="00A4393B" w:rsidRDefault="00415911" w:rsidP="000127AF">
            <w:pPr>
              <w:spacing w:after="0"/>
              <w:jc w:val="center"/>
              <w:rPr>
                <w:rFonts w:cstheme="minorHAnsi"/>
                <w:lang w:val="en-GB"/>
              </w:rPr>
            </w:pPr>
            <w:r w:rsidRPr="00A4393B">
              <w:rPr>
                <w:rFonts w:cstheme="minorHAnsi"/>
                <w:lang w:val="en-GB"/>
              </w:rPr>
              <w:t>3·01%</w:t>
            </w:r>
          </w:p>
        </w:tc>
      </w:tr>
      <w:tr w:rsidR="00415911" w:rsidRPr="00A4393B" w14:paraId="42507EE7"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1F9066E6"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LongDistWalk</w:t>
            </w:r>
            <w:proofErr w:type="spellEnd"/>
            <w:r w:rsidRPr="00A4393B">
              <w:rPr>
                <w:rFonts w:cstheme="minorHAnsi"/>
                <w:lang w:val="en-GB"/>
              </w:rPr>
              <w:t xml:space="preserve"> </w:t>
            </w: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01C85835" w14:textId="77777777" w:rsidR="00415911" w:rsidRPr="00A4393B" w:rsidRDefault="00415911" w:rsidP="000127AF">
            <w:pPr>
              <w:spacing w:after="0"/>
              <w:jc w:val="center"/>
              <w:rPr>
                <w:rFonts w:cstheme="minorHAnsi"/>
                <w:lang w:val="en-GB"/>
              </w:rPr>
            </w:pPr>
            <w:r w:rsidRPr="00A4393B">
              <w:rPr>
                <w:rFonts w:cstheme="minorHAnsi"/>
                <w:lang w:val="en-GB"/>
              </w:rPr>
              <w:t>65</w:t>
            </w:r>
          </w:p>
        </w:tc>
        <w:tc>
          <w:tcPr>
            <w:tcW w:w="1478" w:type="dxa"/>
            <w:tcBorders>
              <w:top w:val="single" w:sz="4" w:space="0" w:color="auto"/>
              <w:left w:val="single" w:sz="4" w:space="0" w:color="auto"/>
              <w:bottom w:val="single" w:sz="4" w:space="0" w:color="auto"/>
              <w:right w:val="single" w:sz="4" w:space="0" w:color="auto"/>
            </w:tcBorders>
            <w:noWrap/>
            <w:hideMark/>
          </w:tcPr>
          <w:p w14:paraId="7DEC9AC7" w14:textId="77777777" w:rsidR="00415911" w:rsidRPr="00A4393B" w:rsidRDefault="00415911" w:rsidP="000127AF">
            <w:pPr>
              <w:spacing w:after="0"/>
              <w:jc w:val="center"/>
              <w:rPr>
                <w:rFonts w:cstheme="minorHAnsi"/>
                <w:lang w:val="en-GB"/>
              </w:rPr>
            </w:pPr>
            <w:r w:rsidRPr="00A4393B">
              <w:rPr>
                <w:rFonts w:cstheme="minorHAnsi"/>
                <w:lang w:val="en-GB"/>
              </w:rPr>
              <w:t>2</w:t>
            </w:r>
          </w:p>
        </w:tc>
        <w:tc>
          <w:tcPr>
            <w:tcW w:w="1478" w:type="dxa"/>
            <w:tcBorders>
              <w:top w:val="single" w:sz="4" w:space="0" w:color="auto"/>
              <w:left w:val="single" w:sz="4" w:space="0" w:color="auto"/>
              <w:bottom w:val="single" w:sz="4" w:space="0" w:color="auto"/>
              <w:right w:val="single" w:sz="4" w:space="0" w:color="auto"/>
            </w:tcBorders>
            <w:noWrap/>
            <w:hideMark/>
          </w:tcPr>
          <w:p w14:paraId="78FAC6F8" w14:textId="77777777" w:rsidR="00415911" w:rsidRPr="00A4393B" w:rsidRDefault="00415911" w:rsidP="000127AF">
            <w:pPr>
              <w:spacing w:after="0"/>
              <w:jc w:val="center"/>
              <w:rPr>
                <w:rFonts w:cstheme="minorHAnsi"/>
                <w:lang w:val="en-GB"/>
              </w:rPr>
            </w:pPr>
            <w:r w:rsidRPr="00A4393B">
              <w:rPr>
                <w:rFonts w:cstheme="minorHAnsi"/>
                <w:lang w:val="en-GB"/>
              </w:rPr>
              <w:t>12·95%</w:t>
            </w:r>
          </w:p>
        </w:tc>
        <w:tc>
          <w:tcPr>
            <w:tcW w:w="1478" w:type="dxa"/>
            <w:tcBorders>
              <w:top w:val="single" w:sz="4" w:space="0" w:color="auto"/>
              <w:left w:val="single" w:sz="4" w:space="0" w:color="auto"/>
              <w:bottom w:val="single" w:sz="4" w:space="0" w:color="auto"/>
              <w:right w:val="single" w:sz="4" w:space="0" w:color="auto"/>
            </w:tcBorders>
          </w:tcPr>
          <w:p w14:paraId="47B0009E" w14:textId="77777777" w:rsidR="00415911" w:rsidRPr="00A4393B" w:rsidRDefault="00415911" w:rsidP="000127AF">
            <w:pPr>
              <w:spacing w:after="0"/>
              <w:jc w:val="center"/>
              <w:rPr>
                <w:rFonts w:cstheme="minorHAnsi"/>
                <w:lang w:val="en-GB"/>
              </w:rPr>
            </w:pPr>
            <w:r w:rsidRPr="00A4393B">
              <w:rPr>
                <w:rFonts w:cstheme="minorHAnsi"/>
                <w:lang w:val="en-GB"/>
              </w:rPr>
              <w:t>8·00%</w:t>
            </w:r>
          </w:p>
        </w:tc>
        <w:tc>
          <w:tcPr>
            <w:tcW w:w="1478" w:type="dxa"/>
            <w:tcBorders>
              <w:top w:val="single" w:sz="4" w:space="0" w:color="auto"/>
              <w:left w:val="single" w:sz="4" w:space="0" w:color="auto"/>
              <w:bottom w:val="single" w:sz="4" w:space="0" w:color="auto"/>
              <w:right w:val="single" w:sz="4" w:space="0" w:color="auto"/>
            </w:tcBorders>
          </w:tcPr>
          <w:p w14:paraId="46149639" w14:textId="77777777" w:rsidR="00415911" w:rsidRPr="00A4393B" w:rsidRDefault="00415911" w:rsidP="000127AF">
            <w:pPr>
              <w:spacing w:after="0"/>
              <w:jc w:val="center"/>
              <w:rPr>
                <w:rFonts w:cstheme="minorHAnsi"/>
                <w:lang w:val="en-GB"/>
              </w:rPr>
            </w:pPr>
            <w:r w:rsidRPr="00A4393B">
              <w:rPr>
                <w:rFonts w:cstheme="minorHAnsi"/>
                <w:lang w:val="en-GB"/>
              </w:rPr>
              <w:t>3·08%</w:t>
            </w:r>
          </w:p>
        </w:tc>
        <w:tc>
          <w:tcPr>
            <w:tcW w:w="1478" w:type="dxa"/>
            <w:tcBorders>
              <w:top w:val="single" w:sz="4" w:space="0" w:color="auto"/>
              <w:left w:val="single" w:sz="4" w:space="0" w:color="auto"/>
              <w:bottom w:val="single" w:sz="4" w:space="0" w:color="auto"/>
              <w:right w:val="single" w:sz="4" w:space="0" w:color="auto"/>
            </w:tcBorders>
          </w:tcPr>
          <w:p w14:paraId="1ED3E6F8" w14:textId="77777777" w:rsidR="00415911" w:rsidRPr="00A4393B" w:rsidRDefault="00415911" w:rsidP="000127AF">
            <w:pPr>
              <w:spacing w:after="0"/>
              <w:jc w:val="center"/>
              <w:rPr>
                <w:rFonts w:cstheme="minorHAnsi"/>
                <w:lang w:val="en-GB"/>
              </w:rPr>
            </w:pPr>
            <w:r w:rsidRPr="00A4393B">
              <w:rPr>
                <w:rFonts w:cstheme="minorHAnsi"/>
                <w:lang w:val="en-GB"/>
              </w:rPr>
              <w:t>3·11%</w:t>
            </w:r>
          </w:p>
        </w:tc>
      </w:tr>
      <w:tr w:rsidR="00415911" w:rsidRPr="00A4393B" w14:paraId="1EC612F5"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25213059" w14:textId="77777777" w:rsidR="00415911" w:rsidRPr="00A4393B" w:rsidRDefault="00415911" w:rsidP="000127AF">
            <w:pPr>
              <w:spacing w:after="0"/>
              <w:jc w:val="center"/>
              <w:rPr>
                <w:rFonts w:cstheme="minorHAnsi"/>
                <w:lang w:val="en-GB"/>
              </w:rPr>
            </w:pPr>
            <w:r w:rsidRPr="00A4393B">
              <w:rPr>
                <w:rFonts w:cstheme="minorHAnsi"/>
                <w:lang w:val="en-GB"/>
              </w:rPr>
              <w:t>Activity</w:t>
            </w:r>
          </w:p>
        </w:tc>
        <w:tc>
          <w:tcPr>
            <w:tcW w:w="1477" w:type="dxa"/>
            <w:tcBorders>
              <w:top w:val="single" w:sz="4" w:space="0" w:color="auto"/>
              <w:left w:val="single" w:sz="4" w:space="0" w:color="auto"/>
              <w:bottom w:val="single" w:sz="4" w:space="0" w:color="auto"/>
              <w:right w:val="single" w:sz="4" w:space="0" w:color="auto"/>
            </w:tcBorders>
            <w:noWrap/>
            <w:hideMark/>
          </w:tcPr>
          <w:p w14:paraId="0548844D" w14:textId="77777777" w:rsidR="00415911" w:rsidRPr="00A4393B" w:rsidRDefault="00415911" w:rsidP="000127AF">
            <w:pPr>
              <w:spacing w:after="0"/>
              <w:jc w:val="center"/>
              <w:rPr>
                <w:rFonts w:cstheme="minorHAnsi"/>
                <w:lang w:val="en-GB"/>
              </w:rPr>
            </w:pPr>
            <w:r w:rsidRPr="00A4393B">
              <w:rPr>
                <w:rFonts w:cstheme="minorHAnsi"/>
                <w:lang w:val="en-GB"/>
              </w:rPr>
              <w:t>59</w:t>
            </w:r>
          </w:p>
        </w:tc>
        <w:tc>
          <w:tcPr>
            <w:tcW w:w="1478" w:type="dxa"/>
            <w:tcBorders>
              <w:top w:val="single" w:sz="4" w:space="0" w:color="auto"/>
              <w:left w:val="single" w:sz="4" w:space="0" w:color="auto"/>
              <w:bottom w:val="single" w:sz="4" w:space="0" w:color="auto"/>
              <w:right w:val="single" w:sz="4" w:space="0" w:color="auto"/>
            </w:tcBorders>
            <w:noWrap/>
            <w:hideMark/>
          </w:tcPr>
          <w:p w14:paraId="4A0839C4" w14:textId="77777777" w:rsidR="00415911" w:rsidRPr="00A4393B" w:rsidRDefault="00415911" w:rsidP="000127AF">
            <w:pPr>
              <w:spacing w:after="0"/>
              <w:jc w:val="center"/>
              <w:rPr>
                <w:rFonts w:cstheme="minorHAnsi"/>
                <w:lang w:val="en-GB"/>
              </w:rPr>
            </w:pPr>
            <w:r w:rsidRPr="00A4393B">
              <w:rPr>
                <w:rFonts w:cstheme="minorHAnsi"/>
                <w:lang w:val="en-GB"/>
              </w:rPr>
              <w:t>2</w:t>
            </w:r>
          </w:p>
        </w:tc>
        <w:tc>
          <w:tcPr>
            <w:tcW w:w="1478" w:type="dxa"/>
            <w:tcBorders>
              <w:top w:val="single" w:sz="4" w:space="0" w:color="auto"/>
              <w:left w:val="single" w:sz="4" w:space="0" w:color="auto"/>
              <w:bottom w:val="single" w:sz="4" w:space="0" w:color="auto"/>
              <w:right w:val="single" w:sz="4" w:space="0" w:color="auto"/>
            </w:tcBorders>
            <w:noWrap/>
            <w:hideMark/>
          </w:tcPr>
          <w:p w14:paraId="389CEC18" w14:textId="77777777" w:rsidR="00415911" w:rsidRPr="00A4393B" w:rsidRDefault="00415911" w:rsidP="000127AF">
            <w:pPr>
              <w:spacing w:after="0"/>
              <w:jc w:val="center"/>
              <w:rPr>
                <w:rFonts w:cstheme="minorHAnsi"/>
                <w:lang w:val="en-GB"/>
              </w:rPr>
            </w:pPr>
            <w:r w:rsidRPr="00A4393B">
              <w:rPr>
                <w:rFonts w:cstheme="minorHAnsi"/>
                <w:lang w:val="en-GB"/>
              </w:rPr>
              <w:t>11·75%</w:t>
            </w:r>
          </w:p>
        </w:tc>
        <w:tc>
          <w:tcPr>
            <w:tcW w:w="1478" w:type="dxa"/>
            <w:tcBorders>
              <w:top w:val="single" w:sz="4" w:space="0" w:color="auto"/>
              <w:left w:val="single" w:sz="4" w:space="0" w:color="auto"/>
              <w:bottom w:val="single" w:sz="4" w:space="0" w:color="auto"/>
              <w:right w:val="single" w:sz="4" w:space="0" w:color="auto"/>
            </w:tcBorders>
          </w:tcPr>
          <w:p w14:paraId="771A3107" w14:textId="77777777" w:rsidR="00415911" w:rsidRPr="00A4393B" w:rsidRDefault="00415911" w:rsidP="000127AF">
            <w:pPr>
              <w:spacing w:after="0"/>
              <w:jc w:val="center"/>
              <w:rPr>
                <w:rFonts w:cstheme="minorHAnsi"/>
                <w:lang w:val="en-GB"/>
              </w:rPr>
            </w:pPr>
            <w:r w:rsidRPr="00A4393B">
              <w:rPr>
                <w:rFonts w:cstheme="minorHAnsi"/>
                <w:lang w:val="en-GB"/>
              </w:rPr>
              <w:t>8·00%</w:t>
            </w:r>
          </w:p>
        </w:tc>
        <w:tc>
          <w:tcPr>
            <w:tcW w:w="1478" w:type="dxa"/>
            <w:tcBorders>
              <w:top w:val="single" w:sz="4" w:space="0" w:color="auto"/>
              <w:left w:val="single" w:sz="4" w:space="0" w:color="auto"/>
              <w:bottom w:val="single" w:sz="4" w:space="0" w:color="auto"/>
              <w:right w:val="single" w:sz="4" w:space="0" w:color="auto"/>
            </w:tcBorders>
          </w:tcPr>
          <w:p w14:paraId="42D7D15A" w14:textId="77777777" w:rsidR="00415911" w:rsidRPr="00A4393B" w:rsidRDefault="00415911" w:rsidP="000127AF">
            <w:pPr>
              <w:spacing w:after="0"/>
              <w:jc w:val="center"/>
              <w:rPr>
                <w:rFonts w:cstheme="minorHAnsi"/>
                <w:lang w:val="en-GB"/>
              </w:rPr>
            </w:pPr>
            <w:r w:rsidRPr="00A4393B">
              <w:rPr>
                <w:rFonts w:cstheme="minorHAnsi"/>
                <w:lang w:val="en-GB"/>
              </w:rPr>
              <w:t>3·39%</w:t>
            </w:r>
          </w:p>
        </w:tc>
        <w:tc>
          <w:tcPr>
            <w:tcW w:w="1478" w:type="dxa"/>
            <w:tcBorders>
              <w:top w:val="single" w:sz="4" w:space="0" w:color="auto"/>
              <w:left w:val="single" w:sz="4" w:space="0" w:color="auto"/>
              <w:bottom w:val="single" w:sz="4" w:space="0" w:color="auto"/>
              <w:right w:val="single" w:sz="4" w:space="0" w:color="auto"/>
            </w:tcBorders>
          </w:tcPr>
          <w:p w14:paraId="6C87549E" w14:textId="77777777" w:rsidR="00415911" w:rsidRPr="00A4393B" w:rsidRDefault="00415911" w:rsidP="000127AF">
            <w:pPr>
              <w:spacing w:after="0"/>
              <w:jc w:val="center"/>
              <w:rPr>
                <w:rFonts w:cstheme="minorHAnsi"/>
                <w:lang w:val="en-GB"/>
              </w:rPr>
            </w:pPr>
            <w:r w:rsidRPr="00A4393B">
              <w:rPr>
                <w:rFonts w:cstheme="minorHAnsi"/>
                <w:lang w:val="en-GB"/>
              </w:rPr>
              <w:t>3·42%</w:t>
            </w:r>
          </w:p>
        </w:tc>
      </w:tr>
      <w:tr w:rsidR="00415911" w:rsidRPr="00A4393B" w14:paraId="10C81CD0"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2FD207AA" w14:textId="77777777" w:rsidR="00415911" w:rsidRPr="00A4393B" w:rsidRDefault="00415911" w:rsidP="000127AF">
            <w:pPr>
              <w:spacing w:after="0"/>
              <w:jc w:val="center"/>
              <w:rPr>
                <w:rFonts w:cstheme="minorHAnsi"/>
                <w:lang w:val="en-GB"/>
              </w:rPr>
            </w:pPr>
            <w:r w:rsidRPr="00A4393B">
              <w:rPr>
                <w:rFonts w:cstheme="minorHAnsi"/>
                <w:lang w:val="en-GB"/>
              </w:rPr>
              <w:t xml:space="preserve">Activity </w:t>
            </w: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277CC340" w14:textId="77777777" w:rsidR="00415911" w:rsidRPr="00A4393B" w:rsidRDefault="00415911" w:rsidP="000127AF">
            <w:pPr>
              <w:spacing w:after="0"/>
              <w:jc w:val="center"/>
              <w:rPr>
                <w:rFonts w:cstheme="minorHAnsi"/>
                <w:lang w:val="en-GB"/>
              </w:rPr>
            </w:pPr>
            <w:r w:rsidRPr="00A4393B">
              <w:rPr>
                <w:rFonts w:cstheme="minorHAnsi"/>
                <w:lang w:val="en-GB"/>
              </w:rPr>
              <w:t>58</w:t>
            </w:r>
          </w:p>
        </w:tc>
        <w:tc>
          <w:tcPr>
            <w:tcW w:w="1478" w:type="dxa"/>
            <w:tcBorders>
              <w:top w:val="single" w:sz="4" w:space="0" w:color="auto"/>
              <w:left w:val="single" w:sz="4" w:space="0" w:color="auto"/>
              <w:bottom w:val="single" w:sz="4" w:space="0" w:color="auto"/>
              <w:right w:val="single" w:sz="4" w:space="0" w:color="auto"/>
            </w:tcBorders>
            <w:noWrap/>
            <w:hideMark/>
          </w:tcPr>
          <w:p w14:paraId="785B3474" w14:textId="77777777" w:rsidR="00415911" w:rsidRPr="00A4393B" w:rsidRDefault="00415911" w:rsidP="000127AF">
            <w:pPr>
              <w:spacing w:after="0"/>
              <w:jc w:val="center"/>
              <w:rPr>
                <w:rFonts w:cstheme="minorHAnsi"/>
                <w:lang w:val="en-GB"/>
              </w:rPr>
            </w:pPr>
            <w:r w:rsidRPr="00A4393B">
              <w:rPr>
                <w:rFonts w:cstheme="minorHAnsi"/>
                <w:lang w:val="en-GB"/>
              </w:rPr>
              <w:t>2</w:t>
            </w:r>
          </w:p>
        </w:tc>
        <w:tc>
          <w:tcPr>
            <w:tcW w:w="1478" w:type="dxa"/>
            <w:tcBorders>
              <w:top w:val="single" w:sz="4" w:space="0" w:color="auto"/>
              <w:left w:val="single" w:sz="4" w:space="0" w:color="auto"/>
              <w:bottom w:val="single" w:sz="4" w:space="0" w:color="auto"/>
              <w:right w:val="single" w:sz="4" w:space="0" w:color="auto"/>
            </w:tcBorders>
            <w:noWrap/>
            <w:hideMark/>
          </w:tcPr>
          <w:p w14:paraId="5DF84DE9" w14:textId="77777777" w:rsidR="00415911" w:rsidRPr="00A4393B" w:rsidRDefault="00415911" w:rsidP="000127AF">
            <w:pPr>
              <w:spacing w:after="0"/>
              <w:jc w:val="center"/>
              <w:rPr>
                <w:rFonts w:cstheme="minorHAnsi"/>
                <w:lang w:val="en-GB"/>
              </w:rPr>
            </w:pPr>
            <w:r w:rsidRPr="00A4393B">
              <w:rPr>
                <w:rFonts w:cstheme="minorHAnsi"/>
                <w:lang w:val="en-GB"/>
              </w:rPr>
              <w:t>11·55%</w:t>
            </w:r>
          </w:p>
        </w:tc>
        <w:tc>
          <w:tcPr>
            <w:tcW w:w="1478" w:type="dxa"/>
            <w:tcBorders>
              <w:top w:val="single" w:sz="4" w:space="0" w:color="auto"/>
              <w:left w:val="single" w:sz="4" w:space="0" w:color="auto"/>
              <w:bottom w:val="single" w:sz="4" w:space="0" w:color="auto"/>
              <w:right w:val="single" w:sz="4" w:space="0" w:color="auto"/>
            </w:tcBorders>
          </w:tcPr>
          <w:p w14:paraId="19D1C295" w14:textId="77777777" w:rsidR="00415911" w:rsidRPr="00A4393B" w:rsidRDefault="00415911" w:rsidP="000127AF">
            <w:pPr>
              <w:spacing w:after="0"/>
              <w:jc w:val="center"/>
              <w:rPr>
                <w:rFonts w:cstheme="minorHAnsi"/>
                <w:lang w:val="en-GB"/>
              </w:rPr>
            </w:pPr>
            <w:r w:rsidRPr="00A4393B">
              <w:rPr>
                <w:rFonts w:cstheme="minorHAnsi"/>
                <w:lang w:val="en-GB"/>
              </w:rPr>
              <w:t>8·00%</w:t>
            </w:r>
          </w:p>
        </w:tc>
        <w:tc>
          <w:tcPr>
            <w:tcW w:w="1478" w:type="dxa"/>
            <w:tcBorders>
              <w:top w:val="single" w:sz="4" w:space="0" w:color="auto"/>
              <w:left w:val="single" w:sz="4" w:space="0" w:color="auto"/>
              <w:bottom w:val="single" w:sz="4" w:space="0" w:color="auto"/>
              <w:right w:val="single" w:sz="4" w:space="0" w:color="auto"/>
            </w:tcBorders>
          </w:tcPr>
          <w:p w14:paraId="1F2286ED" w14:textId="77777777" w:rsidR="00415911" w:rsidRPr="00A4393B" w:rsidRDefault="00415911" w:rsidP="000127AF">
            <w:pPr>
              <w:spacing w:after="0"/>
              <w:jc w:val="center"/>
              <w:rPr>
                <w:rFonts w:cstheme="minorHAnsi"/>
                <w:lang w:val="en-GB"/>
              </w:rPr>
            </w:pPr>
            <w:r w:rsidRPr="00A4393B">
              <w:rPr>
                <w:rFonts w:cstheme="minorHAnsi"/>
                <w:lang w:val="en-GB"/>
              </w:rPr>
              <w:t>3·45%</w:t>
            </w:r>
          </w:p>
        </w:tc>
        <w:tc>
          <w:tcPr>
            <w:tcW w:w="1478" w:type="dxa"/>
            <w:tcBorders>
              <w:top w:val="single" w:sz="4" w:space="0" w:color="auto"/>
              <w:left w:val="single" w:sz="4" w:space="0" w:color="auto"/>
              <w:bottom w:val="single" w:sz="4" w:space="0" w:color="auto"/>
              <w:right w:val="single" w:sz="4" w:space="0" w:color="auto"/>
            </w:tcBorders>
          </w:tcPr>
          <w:p w14:paraId="0A9EFFCD" w14:textId="77777777" w:rsidR="00415911" w:rsidRPr="00A4393B" w:rsidRDefault="00415911" w:rsidP="000127AF">
            <w:pPr>
              <w:spacing w:after="0"/>
              <w:jc w:val="center"/>
              <w:rPr>
                <w:rFonts w:cstheme="minorHAnsi"/>
                <w:lang w:val="en-GB"/>
              </w:rPr>
            </w:pPr>
            <w:r w:rsidRPr="00A4393B">
              <w:rPr>
                <w:rFonts w:cstheme="minorHAnsi"/>
                <w:lang w:val="en-GB"/>
              </w:rPr>
              <w:t>3·47%</w:t>
            </w:r>
          </w:p>
        </w:tc>
      </w:tr>
      <w:tr w:rsidR="00415911" w:rsidRPr="00A4393B" w14:paraId="031C0398"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68061A06"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LongDistWalk</w:t>
            </w:r>
            <w:proofErr w:type="spellEnd"/>
            <w:r w:rsidRPr="00A4393B">
              <w:rPr>
                <w:rFonts w:cstheme="minorHAnsi"/>
                <w:lang w:val="en-GB"/>
              </w:rPr>
              <w:t xml:space="preserve"> </w:t>
            </w:r>
            <w:proofErr w:type="spellStart"/>
            <w:r w:rsidRPr="00A4393B">
              <w:rPr>
                <w:rFonts w:cstheme="minorHAnsi"/>
                <w:lang w:val="en-GB"/>
              </w:rPr>
              <w:t>LowBMI</w:t>
            </w:r>
            <w:proofErr w:type="spellEnd"/>
            <w:r w:rsidRPr="00A4393B">
              <w:rPr>
                <w:rFonts w:cstheme="minorHAnsi"/>
                <w:lang w:val="en-GB"/>
              </w:rPr>
              <w:t xml:space="preserve"> </w:t>
            </w: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4D213670" w14:textId="77777777" w:rsidR="00415911" w:rsidRPr="00A4393B" w:rsidRDefault="00415911" w:rsidP="000127AF">
            <w:pPr>
              <w:spacing w:after="0"/>
              <w:jc w:val="center"/>
              <w:rPr>
                <w:rFonts w:cstheme="minorHAnsi"/>
                <w:lang w:val="en-GB"/>
              </w:rPr>
            </w:pPr>
            <w:r w:rsidRPr="00A4393B">
              <w:rPr>
                <w:rFonts w:cstheme="minorHAnsi"/>
                <w:lang w:val="en-GB"/>
              </w:rPr>
              <w:t>43</w:t>
            </w:r>
          </w:p>
        </w:tc>
        <w:tc>
          <w:tcPr>
            <w:tcW w:w="1478" w:type="dxa"/>
            <w:tcBorders>
              <w:top w:val="single" w:sz="4" w:space="0" w:color="auto"/>
              <w:left w:val="single" w:sz="4" w:space="0" w:color="auto"/>
              <w:bottom w:val="single" w:sz="4" w:space="0" w:color="auto"/>
              <w:right w:val="single" w:sz="4" w:space="0" w:color="auto"/>
            </w:tcBorders>
            <w:noWrap/>
            <w:hideMark/>
          </w:tcPr>
          <w:p w14:paraId="0E3253DD" w14:textId="77777777" w:rsidR="00415911" w:rsidRPr="00A4393B" w:rsidRDefault="00415911" w:rsidP="000127AF">
            <w:pPr>
              <w:spacing w:after="0"/>
              <w:jc w:val="center"/>
              <w:rPr>
                <w:rFonts w:cstheme="minorHAnsi"/>
                <w:lang w:val="en-GB"/>
              </w:rPr>
            </w:pPr>
            <w:r w:rsidRPr="00A4393B">
              <w:rPr>
                <w:rFonts w:cstheme="minorHAnsi"/>
                <w:lang w:val="en-GB"/>
              </w:rPr>
              <w:t>2</w:t>
            </w:r>
          </w:p>
        </w:tc>
        <w:tc>
          <w:tcPr>
            <w:tcW w:w="1478" w:type="dxa"/>
            <w:tcBorders>
              <w:top w:val="single" w:sz="4" w:space="0" w:color="auto"/>
              <w:left w:val="single" w:sz="4" w:space="0" w:color="auto"/>
              <w:bottom w:val="single" w:sz="4" w:space="0" w:color="auto"/>
              <w:right w:val="single" w:sz="4" w:space="0" w:color="auto"/>
            </w:tcBorders>
            <w:noWrap/>
            <w:hideMark/>
          </w:tcPr>
          <w:p w14:paraId="3BC7EB59" w14:textId="77777777" w:rsidR="00415911" w:rsidRPr="00A4393B" w:rsidRDefault="00415911" w:rsidP="000127AF">
            <w:pPr>
              <w:spacing w:after="0"/>
              <w:jc w:val="center"/>
              <w:rPr>
                <w:rFonts w:cstheme="minorHAnsi"/>
                <w:lang w:val="en-GB"/>
              </w:rPr>
            </w:pPr>
            <w:r w:rsidRPr="00A4393B">
              <w:rPr>
                <w:rFonts w:cstheme="minorHAnsi"/>
                <w:lang w:val="en-GB"/>
              </w:rPr>
              <w:t>8·57%</w:t>
            </w:r>
          </w:p>
        </w:tc>
        <w:tc>
          <w:tcPr>
            <w:tcW w:w="1478" w:type="dxa"/>
            <w:tcBorders>
              <w:top w:val="single" w:sz="4" w:space="0" w:color="auto"/>
              <w:left w:val="single" w:sz="4" w:space="0" w:color="auto"/>
              <w:bottom w:val="single" w:sz="4" w:space="0" w:color="auto"/>
              <w:right w:val="single" w:sz="4" w:space="0" w:color="auto"/>
            </w:tcBorders>
          </w:tcPr>
          <w:p w14:paraId="7F9C99A8" w14:textId="77777777" w:rsidR="00415911" w:rsidRPr="00A4393B" w:rsidRDefault="00415911" w:rsidP="000127AF">
            <w:pPr>
              <w:spacing w:after="0"/>
              <w:jc w:val="center"/>
              <w:rPr>
                <w:rFonts w:cstheme="minorHAnsi"/>
                <w:lang w:val="en-GB"/>
              </w:rPr>
            </w:pPr>
            <w:r w:rsidRPr="00A4393B">
              <w:rPr>
                <w:rFonts w:cstheme="minorHAnsi"/>
                <w:lang w:val="en-GB"/>
              </w:rPr>
              <w:t>8·00%</w:t>
            </w:r>
          </w:p>
        </w:tc>
        <w:tc>
          <w:tcPr>
            <w:tcW w:w="1478" w:type="dxa"/>
            <w:tcBorders>
              <w:top w:val="single" w:sz="4" w:space="0" w:color="auto"/>
              <w:left w:val="single" w:sz="4" w:space="0" w:color="auto"/>
              <w:bottom w:val="single" w:sz="4" w:space="0" w:color="auto"/>
              <w:right w:val="single" w:sz="4" w:space="0" w:color="auto"/>
            </w:tcBorders>
          </w:tcPr>
          <w:p w14:paraId="35BFCA8D" w14:textId="77777777" w:rsidR="00415911" w:rsidRPr="00A4393B" w:rsidRDefault="00415911" w:rsidP="000127AF">
            <w:pPr>
              <w:spacing w:after="0"/>
              <w:jc w:val="center"/>
              <w:rPr>
                <w:rFonts w:cstheme="minorHAnsi"/>
                <w:lang w:val="en-GB"/>
              </w:rPr>
            </w:pPr>
            <w:r w:rsidRPr="00A4393B">
              <w:rPr>
                <w:rFonts w:cstheme="minorHAnsi"/>
                <w:lang w:val="en-GB"/>
              </w:rPr>
              <w:t>4·65%</w:t>
            </w:r>
          </w:p>
        </w:tc>
        <w:tc>
          <w:tcPr>
            <w:tcW w:w="1478" w:type="dxa"/>
            <w:tcBorders>
              <w:top w:val="single" w:sz="4" w:space="0" w:color="auto"/>
              <w:left w:val="single" w:sz="4" w:space="0" w:color="auto"/>
              <w:bottom w:val="single" w:sz="4" w:space="0" w:color="auto"/>
              <w:right w:val="single" w:sz="4" w:space="0" w:color="auto"/>
            </w:tcBorders>
          </w:tcPr>
          <w:p w14:paraId="19CA5B44" w14:textId="77777777" w:rsidR="00415911" w:rsidRPr="00A4393B" w:rsidRDefault="00415911" w:rsidP="000127AF">
            <w:pPr>
              <w:spacing w:after="0"/>
              <w:jc w:val="center"/>
              <w:rPr>
                <w:rFonts w:cstheme="minorHAnsi"/>
                <w:lang w:val="en-GB"/>
              </w:rPr>
            </w:pPr>
            <w:r w:rsidRPr="00A4393B">
              <w:rPr>
                <w:rFonts w:cstheme="minorHAnsi"/>
                <w:lang w:val="en-GB"/>
              </w:rPr>
              <w:t>4·66%</w:t>
            </w:r>
          </w:p>
        </w:tc>
      </w:tr>
      <w:tr w:rsidR="00415911" w:rsidRPr="00A4393B" w14:paraId="3EE65682"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64C2810F" w14:textId="77777777" w:rsidR="00415911" w:rsidRPr="00A4393B" w:rsidRDefault="00415911" w:rsidP="000127AF">
            <w:pPr>
              <w:spacing w:after="0"/>
              <w:jc w:val="center"/>
              <w:rPr>
                <w:rFonts w:cstheme="minorHAnsi"/>
                <w:lang w:val="en-GB"/>
              </w:rPr>
            </w:pPr>
            <w:r w:rsidRPr="00A4393B">
              <w:rPr>
                <w:rFonts w:cstheme="minorHAnsi"/>
                <w:lang w:val="en-GB"/>
              </w:rPr>
              <w:t xml:space="preserve">Activity </w:t>
            </w:r>
            <w:proofErr w:type="spellStart"/>
            <w:r w:rsidRPr="00A4393B">
              <w:rPr>
                <w:rFonts w:cstheme="minorHAnsi"/>
                <w:lang w:val="en-GB"/>
              </w:rPr>
              <w:t>LowBMI</w:t>
            </w:r>
            <w:proofErr w:type="spellEnd"/>
            <w:r w:rsidRPr="00A4393B">
              <w:rPr>
                <w:rFonts w:cstheme="minorHAnsi"/>
                <w:lang w:val="en-GB"/>
              </w:rPr>
              <w:t xml:space="preserve"> </w:t>
            </w: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14DE080D" w14:textId="77777777" w:rsidR="00415911" w:rsidRPr="00A4393B" w:rsidRDefault="00415911" w:rsidP="000127AF">
            <w:pPr>
              <w:spacing w:after="0"/>
              <w:jc w:val="center"/>
              <w:rPr>
                <w:rFonts w:cstheme="minorHAnsi"/>
                <w:lang w:val="en-GB"/>
              </w:rPr>
            </w:pPr>
            <w:r w:rsidRPr="00A4393B">
              <w:rPr>
                <w:rFonts w:cstheme="minorHAnsi"/>
                <w:lang w:val="en-GB"/>
              </w:rPr>
              <w:t>35</w:t>
            </w:r>
          </w:p>
        </w:tc>
        <w:tc>
          <w:tcPr>
            <w:tcW w:w="1478" w:type="dxa"/>
            <w:tcBorders>
              <w:top w:val="single" w:sz="4" w:space="0" w:color="auto"/>
              <w:left w:val="single" w:sz="4" w:space="0" w:color="auto"/>
              <w:bottom w:val="single" w:sz="4" w:space="0" w:color="auto"/>
              <w:right w:val="single" w:sz="4" w:space="0" w:color="auto"/>
            </w:tcBorders>
            <w:noWrap/>
            <w:hideMark/>
          </w:tcPr>
          <w:p w14:paraId="24E79EE9" w14:textId="77777777" w:rsidR="00415911" w:rsidRPr="00A4393B" w:rsidRDefault="00415911" w:rsidP="000127AF">
            <w:pPr>
              <w:spacing w:after="0"/>
              <w:jc w:val="center"/>
              <w:rPr>
                <w:rFonts w:cstheme="minorHAnsi"/>
                <w:lang w:val="en-GB"/>
              </w:rPr>
            </w:pPr>
            <w:r w:rsidRPr="00A4393B">
              <w:rPr>
                <w:rFonts w:cstheme="minorHAnsi"/>
                <w:lang w:val="en-GB"/>
              </w:rPr>
              <w:t>1</w:t>
            </w:r>
          </w:p>
        </w:tc>
        <w:tc>
          <w:tcPr>
            <w:tcW w:w="1478" w:type="dxa"/>
            <w:tcBorders>
              <w:top w:val="single" w:sz="4" w:space="0" w:color="auto"/>
              <w:left w:val="single" w:sz="4" w:space="0" w:color="auto"/>
              <w:bottom w:val="single" w:sz="4" w:space="0" w:color="auto"/>
              <w:right w:val="single" w:sz="4" w:space="0" w:color="auto"/>
            </w:tcBorders>
            <w:noWrap/>
            <w:hideMark/>
          </w:tcPr>
          <w:p w14:paraId="64C80F5C" w14:textId="77777777" w:rsidR="00415911" w:rsidRPr="00A4393B" w:rsidRDefault="00415911" w:rsidP="000127AF">
            <w:pPr>
              <w:spacing w:after="0"/>
              <w:jc w:val="center"/>
              <w:rPr>
                <w:rFonts w:cstheme="minorHAnsi"/>
                <w:lang w:val="en-GB"/>
              </w:rPr>
            </w:pPr>
            <w:r w:rsidRPr="00A4393B">
              <w:rPr>
                <w:rFonts w:cstheme="minorHAnsi"/>
                <w:lang w:val="en-GB"/>
              </w:rPr>
              <w:t>6·97%</w:t>
            </w:r>
          </w:p>
        </w:tc>
        <w:tc>
          <w:tcPr>
            <w:tcW w:w="1478" w:type="dxa"/>
            <w:tcBorders>
              <w:top w:val="single" w:sz="4" w:space="0" w:color="auto"/>
              <w:left w:val="single" w:sz="4" w:space="0" w:color="auto"/>
              <w:bottom w:val="single" w:sz="4" w:space="0" w:color="auto"/>
              <w:right w:val="single" w:sz="4" w:space="0" w:color="auto"/>
            </w:tcBorders>
          </w:tcPr>
          <w:p w14:paraId="6A021788" w14:textId="77777777" w:rsidR="00415911" w:rsidRPr="00A4393B" w:rsidRDefault="00415911" w:rsidP="000127AF">
            <w:pPr>
              <w:spacing w:after="0"/>
              <w:jc w:val="center"/>
              <w:rPr>
                <w:rFonts w:cstheme="minorHAnsi"/>
                <w:lang w:val="en-GB"/>
              </w:rPr>
            </w:pPr>
            <w:r w:rsidRPr="00A4393B">
              <w:rPr>
                <w:rFonts w:cstheme="minorHAnsi"/>
                <w:lang w:val="en-GB"/>
              </w:rPr>
              <w:t>4·00%</w:t>
            </w:r>
          </w:p>
        </w:tc>
        <w:tc>
          <w:tcPr>
            <w:tcW w:w="1478" w:type="dxa"/>
            <w:tcBorders>
              <w:top w:val="single" w:sz="4" w:space="0" w:color="auto"/>
              <w:left w:val="single" w:sz="4" w:space="0" w:color="auto"/>
              <w:bottom w:val="single" w:sz="4" w:space="0" w:color="auto"/>
              <w:right w:val="single" w:sz="4" w:space="0" w:color="auto"/>
            </w:tcBorders>
          </w:tcPr>
          <w:p w14:paraId="6D4DB7D0" w14:textId="77777777" w:rsidR="00415911" w:rsidRPr="00A4393B" w:rsidRDefault="00415911" w:rsidP="000127AF">
            <w:pPr>
              <w:spacing w:after="0"/>
              <w:jc w:val="center"/>
              <w:rPr>
                <w:rFonts w:cstheme="minorHAnsi"/>
                <w:lang w:val="en-GB"/>
              </w:rPr>
            </w:pPr>
            <w:r w:rsidRPr="00A4393B">
              <w:rPr>
                <w:rFonts w:cstheme="minorHAnsi"/>
                <w:lang w:val="en-GB"/>
              </w:rPr>
              <w:t>2·86%</w:t>
            </w:r>
          </w:p>
        </w:tc>
        <w:tc>
          <w:tcPr>
            <w:tcW w:w="1478" w:type="dxa"/>
            <w:tcBorders>
              <w:top w:val="single" w:sz="4" w:space="0" w:color="auto"/>
              <w:left w:val="single" w:sz="4" w:space="0" w:color="auto"/>
              <w:bottom w:val="single" w:sz="4" w:space="0" w:color="auto"/>
              <w:right w:val="single" w:sz="4" w:space="0" w:color="auto"/>
            </w:tcBorders>
          </w:tcPr>
          <w:p w14:paraId="5991869F" w14:textId="77777777" w:rsidR="00415911" w:rsidRPr="00A4393B" w:rsidRDefault="00415911" w:rsidP="000127AF">
            <w:pPr>
              <w:spacing w:after="0"/>
              <w:jc w:val="center"/>
              <w:rPr>
                <w:rFonts w:cstheme="minorHAnsi"/>
                <w:lang w:val="en-GB"/>
              </w:rPr>
            </w:pPr>
            <w:r w:rsidRPr="00A4393B">
              <w:rPr>
                <w:rFonts w:cstheme="minorHAnsi"/>
                <w:lang w:val="en-GB"/>
              </w:rPr>
              <w:t>2·92%</w:t>
            </w:r>
          </w:p>
        </w:tc>
      </w:tr>
      <w:tr w:rsidR="00415911" w:rsidRPr="00A4393B" w14:paraId="60114606"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25917D6A" w14:textId="77777777" w:rsidR="00415911" w:rsidRPr="00A4393B" w:rsidRDefault="00415911" w:rsidP="000127AF">
            <w:pPr>
              <w:spacing w:after="0"/>
              <w:jc w:val="center"/>
              <w:rPr>
                <w:rFonts w:cstheme="minorHAnsi"/>
                <w:lang w:val="en-GB"/>
              </w:rPr>
            </w:pPr>
            <w:r w:rsidRPr="00A4393B">
              <w:rPr>
                <w:rFonts w:cstheme="minorHAnsi"/>
                <w:lang w:val="en-GB"/>
              </w:rPr>
              <w:t xml:space="preserve">Activity </w:t>
            </w:r>
            <w:proofErr w:type="spellStart"/>
            <w:r w:rsidRPr="00A4393B">
              <w:rPr>
                <w:rFonts w:cstheme="minorHAnsi"/>
                <w:lang w:val="en-GB"/>
              </w:rPr>
              <w:t>LongDistWalk</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59850A39" w14:textId="77777777" w:rsidR="00415911" w:rsidRPr="00A4393B" w:rsidRDefault="00415911" w:rsidP="000127AF">
            <w:pPr>
              <w:spacing w:after="0"/>
              <w:jc w:val="center"/>
              <w:rPr>
                <w:rFonts w:cstheme="minorHAnsi"/>
                <w:lang w:val="en-GB"/>
              </w:rPr>
            </w:pPr>
            <w:r w:rsidRPr="00A4393B">
              <w:rPr>
                <w:rFonts w:cstheme="minorHAnsi"/>
                <w:lang w:val="en-GB"/>
              </w:rPr>
              <w:t>26</w:t>
            </w:r>
          </w:p>
        </w:tc>
        <w:tc>
          <w:tcPr>
            <w:tcW w:w="1478" w:type="dxa"/>
            <w:tcBorders>
              <w:top w:val="single" w:sz="4" w:space="0" w:color="auto"/>
              <w:left w:val="single" w:sz="4" w:space="0" w:color="auto"/>
              <w:bottom w:val="single" w:sz="4" w:space="0" w:color="auto"/>
              <w:right w:val="single" w:sz="4" w:space="0" w:color="auto"/>
            </w:tcBorders>
            <w:noWrap/>
            <w:hideMark/>
          </w:tcPr>
          <w:p w14:paraId="5FE607D1"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16C6D856" w14:textId="77777777" w:rsidR="00415911" w:rsidRPr="00A4393B" w:rsidRDefault="00415911" w:rsidP="000127AF">
            <w:pPr>
              <w:spacing w:after="0"/>
              <w:jc w:val="center"/>
              <w:rPr>
                <w:rFonts w:cstheme="minorHAnsi"/>
                <w:lang w:val="en-GB"/>
              </w:rPr>
            </w:pPr>
            <w:r w:rsidRPr="00A4393B">
              <w:rPr>
                <w:rFonts w:cstheme="minorHAnsi"/>
                <w:lang w:val="en-GB"/>
              </w:rPr>
              <w:t>5·18%</w:t>
            </w:r>
          </w:p>
        </w:tc>
        <w:tc>
          <w:tcPr>
            <w:tcW w:w="1478" w:type="dxa"/>
            <w:tcBorders>
              <w:top w:val="single" w:sz="4" w:space="0" w:color="auto"/>
              <w:left w:val="single" w:sz="4" w:space="0" w:color="auto"/>
              <w:bottom w:val="single" w:sz="4" w:space="0" w:color="auto"/>
              <w:right w:val="single" w:sz="4" w:space="0" w:color="auto"/>
            </w:tcBorders>
          </w:tcPr>
          <w:p w14:paraId="656614EF"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183E0FC9"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1FF04845" w14:textId="77777777" w:rsidR="00415911" w:rsidRPr="00A4393B" w:rsidRDefault="00415911" w:rsidP="000127AF">
            <w:pPr>
              <w:spacing w:after="0"/>
              <w:jc w:val="center"/>
              <w:rPr>
                <w:rFonts w:cstheme="minorHAnsi"/>
                <w:lang w:val="en-GB"/>
              </w:rPr>
            </w:pPr>
            <w:r w:rsidRPr="00A4393B">
              <w:rPr>
                <w:rFonts w:cstheme="minorHAnsi"/>
                <w:lang w:val="en-GB"/>
              </w:rPr>
              <w:t>0·18%</w:t>
            </w:r>
          </w:p>
        </w:tc>
      </w:tr>
      <w:tr w:rsidR="00415911" w:rsidRPr="00A4393B" w14:paraId="012D3948"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11B82E8C" w14:textId="77777777" w:rsidR="00415911" w:rsidRPr="00A4393B" w:rsidRDefault="00415911" w:rsidP="000127AF">
            <w:pPr>
              <w:spacing w:after="0"/>
              <w:jc w:val="center"/>
              <w:rPr>
                <w:rFonts w:cstheme="minorHAnsi"/>
                <w:lang w:val="en-GB"/>
              </w:rPr>
            </w:pPr>
            <w:r w:rsidRPr="00A4393B">
              <w:rPr>
                <w:rFonts w:cstheme="minorHAnsi"/>
                <w:lang w:val="en-GB"/>
              </w:rPr>
              <w:t xml:space="preserve">Activity </w:t>
            </w:r>
            <w:proofErr w:type="spellStart"/>
            <w:r w:rsidRPr="00A4393B">
              <w:rPr>
                <w:rFonts w:cstheme="minorHAnsi"/>
                <w:lang w:val="en-GB"/>
              </w:rPr>
              <w:t>LongDistWalk</w:t>
            </w:r>
            <w:proofErr w:type="spellEnd"/>
            <w:r w:rsidRPr="00A4393B">
              <w:rPr>
                <w:rFonts w:cstheme="minorHAnsi"/>
                <w:lang w:val="en-GB"/>
              </w:rPr>
              <w:t xml:space="preserve"> </w:t>
            </w: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61DE6695" w14:textId="77777777" w:rsidR="00415911" w:rsidRPr="00A4393B" w:rsidRDefault="00415911" w:rsidP="000127AF">
            <w:pPr>
              <w:spacing w:after="0"/>
              <w:jc w:val="center"/>
              <w:rPr>
                <w:rFonts w:cstheme="minorHAnsi"/>
                <w:lang w:val="en-GB"/>
              </w:rPr>
            </w:pPr>
            <w:r w:rsidRPr="00A4393B">
              <w:rPr>
                <w:rFonts w:cstheme="minorHAnsi"/>
                <w:lang w:val="en-GB"/>
              </w:rPr>
              <w:t>25</w:t>
            </w:r>
          </w:p>
        </w:tc>
        <w:tc>
          <w:tcPr>
            <w:tcW w:w="1478" w:type="dxa"/>
            <w:tcBorders>
              <w:top w:val="single" w:sz="4" w:space="0" w:color="auto"/>
              <w:left w:val="single" w:sz="4" w:space="0" w:color="auto"/>
              <w:bottom w:val="single" w:sz="4" w:space="0" w:color="auto"/>
              <w:right w:val="single" w:sz="4" w:space="0" w:color="auto"/>
            </w:tcBorders>
            <w:noWrap/>
            <w:hideMark/>
          </w:tcPr>
          <w:p w14:paraId="2C124509"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53EF3B1E" w14:textId="77777777" w:rsidR="00415911" w:rsidRPr="00A4393B" w:rsidRDefault="00415911" w:rsidP="000127AF">
            <w:pPr>
              <w:spacing w:after="0"/>
              <w:jc w:val="center"/>
              <w:rPr>
                <w:rFonts w:cstheme="minorHAnsi"/>
                <w:lang w:val="en-GB"/>
              </w:rPr>
            </w:pPr>
            <w:r w:rsidRPr="00A4393B">
              <w:rPr>
                <w:rFonts w:cstheme="minorHAnsi"/>
                <w:lang w:val="en-GB"/>
              </w:rPr>
              <w:t>4·98%</w:t>
            </w:r>
          </w:p>
        </w:tc>
        <w:tc>
          <w:tcPr>
            <w:tcW w:w="1478" w:type="dxa"/>
            <w:tcBorders>
              <w:top w:val="single" w:sz="4" w:space="0" w:color="auto"/>
              <w:left w:val="single" w:sz="4" w:space="0" w:color="auto"/>
              <w:bottom w:val="single" w:sz="4" w:space="0" w:color="auto"/>
              <w:right w:val="single" w:sz="4" w:space="0" w:color="auto"/>
            </w:tcBorders>
          </w:tcPr>
          <w:p w14:paraId="1BBBC75E"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0DDC0FFB"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4E5DD7D1" w14:textId="77777777" w:rsidR="00415911" w:rsidRPr="00A4393B" w:rsidRDefault="00415911" w:rsidP="000127AF">
            <w:pPr>
              <w:spacing w:after="0"/>
              <w:jc w:val="center"/>
              <w:rPr>
                <w:rFonts w:cstheme="minorHAnsi"/>
                <w:lang w:val="en-GB"/>
              </w:rPr>
            </w:pPr>
            <w:r w:rsidRPr="00A4393B">
              <w:rPr>
                <w:rFonts w:cstheme="minorHAnsi"/>
                <w:lang w:val="en-GB"/>
              </w:rPr>
              <w:t>0·19%</w:t>
            </w:r>
          </w:p>
        </w:tc>
      </w:tr>
      <w:tr w:rsidR="00415911" w:rsidRPr="00A4393B" w14:paraId="592A0ED7"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3EFB3627" w14:textId="77777777" w:rsidR="00415911" w:rsidRPr="00A4393B" w:rsidRDefault="00415911" w:rsidP="000127AF">
            <w:pPr>
              <w:spacing w:after="0"/>
              <w:jc w:val="center"/>
              <w:rPr>
                <w:rFonts w:cstheme="minorHAnsi"/>
                <w:lang w:val="en-GB"/>
              </w:rPr>
            </w:pPr>
            <w:r w:rsidRPr="00A4393B">
              <w:rPr>
                <w:rFonts w:cstheme="minorHAnsi"/>
                <w:lang w:val="en-GB"/>
              </w:rPr>
              <w:t xml:space="preserve">Activity </w:t>
            </w:r>
            <w:proofErr w:type="spellStart"/>
            <w:r w:rsidRPr="00A4393B">
              <w:rPr>
                <w:rFonts w:cstheme="minorHAnsi"/>
                <w:lang w:val="en-GB"/>
              </w:rPr>
              <w:t>LongDistWalk</w:t>
            </w:r>
            <w:proofErr w:type="spellEnd"/>
            <w:r w:rsidRPr="00A4393B">
              <w:rPr>
                <w:rFonts w:cstheme="minorHAnsi"/>
                <w:lang w:val="en-GB"/>
              </w:rPr>
              <w:t xml:space="preserve"> </w:t>
            </w:r>
            <w:proofErr w:type="spellStart"/>
            <w:r w:rsidRPr="00A4393B">
              <w:rPr>
                <w:rFonts w:cstheme="minorHAnsi"/>
                <w:lang w:val="en-GB"/>
              </w:rPr>
              <w:t>LowBMI</w:t>
            </w:r>
            <w:proofErr w:type="spellEnd"/>
            <w:r w:rsidRPr="00A4393B">
              <w:rPr>
                <w:rFonts w:cstheme="minorHAnsi"/>
                <w:lang w:val="en-GB"/>
              </w:rPr>
              <w:t xml:space="preserve"> </w:t>
            </w:r>
            <w:proofErr w:type="spellStart"/>
            <w:r w:rsidRPr="00A4393B">
              <w:rPr>
                <w:rFonts w:cstheme="minorHAnsi"/>
                <w:lang w:val="en-GB"/>
              </w:rPr>
              <w:t>NoSmoking</w:t>
            </w:r>
            <w:proofErr w:type="spellEnd"/>
          </w:p>
        </w:tc>
        <w:tc>
          <w:tcPr>
            <w:tcW w:w="1477" w:type="dxa"/>
            <w:tcBorders>
              <w:top w:val="single" w:sz="4" w:space="0" w:color="auto"/>
              <w:left w:val="single" w:sz="4" w:space="0" w:color="auto"/>
              <w:bottom w:val="single" w:sz="4" w:space="0" w:color="auto"/>
              <w:right w:val="single" w:sz="4" w:space="0" w:color="auto"/>
            </w:tcBorders>
            <w:noWrap/>
            <w:hideMark/>
          </w:tcPr>
          <w:p w14:paraId="46595C72" w14:textId="77777777" w:rsidR="00415911" w:rsidRPr="00A4393B" w:rsidRDefault="00415911" w:rsidP="000127AF">
            <w:pPr>
              <w:spacing w:after="0"/>
              <w:jc w:val="center"/>
              <w:rPr>
                <w:rFonts w:cstheme="minorHAnsi"/>
                <w:lang w:val="en-GB"/>
              </w:rPr>
            </w:pPr>
            <w:r w:rsidRPr="00A4393B">
              <w:rPr>
                <w:rFonts w:cstheme="minorHAnsi"/>
                <w:lang w:val="en-GB"/>
              </w:rPr>
              <w:t>16</w:t>
            </w:r>
          </w:p>
        </w:tc>
        <w:tc>
          <w:tcPr>
            <w:tcW w:w="1478" w:type="dxa"/>
            <w:tcBorders>
              <w:top w:val="single" w:sz="4" w:space="0" w:color="auto"/>
              <w:left w:val="single" w:sz="4" w:space="0" w:color="auto"/>
              <w:bottom w:val="single" w:sz="4" w:space="0" w:color="auto"/>
              <w:right w:val="single" w:sz="4" w:space="0" w:color="auto"/>
            </w:tcBorders>
            <w:noWrap/>
            <w:hideMark/>
          </w:tcPr>
          <w:p w14:paraId="6D3C6464"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40E44E82" w14:textId="77777777" w:rsidR="00415911" w:rsidRPr="00A4393B" w:rsidRDefault="00415911" w:rsidP="000127AF">
            <w:pPr>
              <w:spacing w:after="0"/>
              <w:jc w:val="center"/>
              <w:rPr>
                <w:rFonts w:cstheme="minorHAnsi"/>
                <w:lang w:val="en-GB"/>
              </w:rPr>
            </w:pPr>
            <w:r w:rsidRPr="00A4393B">
              <w:rPr>
                <w:rFonts w:cstheme="minorHAnsi"/>
                <w:lang w:val="en-GB"/>
              </w:rPr>
              <w:t>3·19%</w:t>
            </w:r>
          </w:p>
        </w:tc>
        <w:tc>
          <w:tcPr>
            <w:tcW w:w="1478" w:type="dxa"/>
            <w:tcBorders>
              <w:top w:val="single" w:sz="4" w:space="0" w:color="auto"/>
              <w:left w:val="single" w:sz="4" w:space="0" w:color="auto"/>
              <w:bottom w:val="single" w:sz="4" w:space="0" w:color="auto"/>
              <w:right w:val="single" w:sz="4" w:space="0" w:color="auto"/>
            </w:tcBorders>
          </w:tcPr>
          <w:p w14:paraId="11A4A693"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7497049B"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609898C8" w14:textId="77777777" w:rsidR="00415911" w:rsidRPr="00A4393B" w:rsidRDefault="00415911" w:rsidP="000127AF">
            <w:pPr>
              <w:spacing w:after="0"/>
              <w:jc w:val="center"/>
              <w:rPr>
                <w:rFonts w:cstheme="minorHAnsi"/>
                <w:lang w:val="en-GB"/>
              </w:rPr>
            </w:pPr>
            <w:r w:rsidRPr="00A4393B">
              <w:rPr>
                <w:rFonts w:cstheme="minorHAnsi"/>
                <w:lang w:val="en-GB"/>
              </w:rPr>
              <w:t>0·29%</w:t>
            </w:r>
          </w:p>
        </w:tc>
      </w:tr>
      <w:tr w:rsidR="00415911" w:rsidRPr="00A4393B" w14:paraId="06899693"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3D88344F"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NoSmoking</w:t>
            </w:r>
            <w:proofErr w:type="spellEnd"/>
            <w:r w:rsidRPr="00A4393B">
              <w:rPr>
                <w:rFonts w:cstheme="minorHAnsi"/>
                <w:lang w:val="en-GB"/>
              </w:rPr>
              <w:t xml:space="preserve"> Sport</w:t>
            </w:r>
          </w:p>
        </w:tc>
        <w:tc>
          <w:tcPr>
            <w:tcW w:w="1477" w:type="dxa"/>
            <w:tcBorders>
              <w:top w:val="single" w:sz="4" w:space="0" w:color="auto"/>
              <w:left w:val="single" w:sz="4" w:space="0" w:color="auto"/>
              <w:bottom w:val="single" w:sz="4" w:space="0" w:color="auto"/>
              <w:right w:val="single" w:sz="4" w:space="0" w:color="auto"/>
            </w:tcBorders>
            <w:noWrap/>
            <w:hideMark/>
          </w:tcPr>
          <w:p w14:paraId="2D4B8B40" w14:textId="77777777" w:rsidR="00415911" w:rsidRPr="00A4393B" w:rsidRDefault="00415911" w:rsidP="000127AF">
            <w:pPr>
              <w:spacing w:after="0"/>
              <w:jc w:val="center"/>
              <w:rPr>
                <w:rFonts w:cstheme="minorHAnsi"/>
                <w:lang w:val="en-GB"/>
              </w:rPr>
            </w:pPr>
            <w:r w:rsidRPr="00A4393B">
              <w:rPr>
                <w:rFonts w:cstheme="minorHAnsi"/>
                <w:lang w:val="en-GB"/>
              </w:rPr>
              <w:t>7</w:t>
            </w:r>
          </w:p>
        </w:tc>
        <w:tc>
          <w:tcPr>
            <w:tcW w:w="1478" w:type="dxa"/>
            <w:tcBorders>
              <w:top w:val="single" w:sz="4" w:space="0" w:color="auto"/>
              <w:left w:val="single" w:sz="4" w:space="0" w:color="auto"/>
              <w:bottom w:val="single" w:sz="4" w:space="0" w:color="auto"/>
              <w:right w:val="single" w:sz="4" w:space="0" w:color="auto"/>
            </w:tcBorders>
            <w:noWrap/>
            <w:hideMark/>
          </w:tcPr>
          <w:p w14:paraId="4629D3D7"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4DB0C4C8" w14:textId="77777777" w:rsidR="00415911" w:rsidRPr="00A4393B" w:rsidRDefault="00415911" w:rsidP="000127AF">
            <w:pPr>
              <w:spacing w:after="0"/>
              <w:jc w:val="center"/>
              <w:rPr>
                <w:rFonts w:cstheme="minorHAnsi"/>
                <w:lang w:val="en-GB"/>
              </w:rPr>
            </w:pPr>
            <w:r w:rsidRPr="00A4393B">
              <w:rPr>
                <w:rFonts w:cstheme="minorHAnsi"/>
                <w:lang w:val="en-GB"/>
              </w:rPr>
              <w:t>1·39%</w:t>
            </w:r>
          </w:p>
        </w:tc>
        <w:tc>
          <w:tcPr>
            <w:tcW w:w="1478" w:type="dxa"/>
            <w:tcBorders>
              <w:top w:val="single" w:sz="4" w:space="0" w:color="auto"/>
              <w:left w:val="single" w:sz="4" w:space="0" w:color="auto"/>
              <w:bottom w:val="single" w:sz="4" w:space="0" w:color="auto"/>
              <w:right w:val="single" w:sz="4" w:space="0" w:color="auto"/>
            </w:tcBorders>
          </w:tcPr>
          <w:p w14:paraId="117A1928"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1423C79C"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3BAD685D" w14:textId="77777777" w:rsidR="00415911" w:rsidRPr="00A4393B" w:rsidRDefault="00415911" w:rsidP="000127AF">
            <w:pPr>
              <w:spacing w:after="0"/>
              <w:jc w:val="center"/>
              <w:rPr>
                <w:rFonts w:cstheme="minorHAnsi"/>
                <w:lang w:val="en-GB"/>
              </w:rPr>
            </w:pPr>
            <w:r w:rsidRPr="00A4393B">
              <w:rPr>
                <w:rFonts w:cstheme="minorHAnsi"/>
                <w:lang w:val="en-GB"/>
              </w:rPr>
              <w:t>0·62%</w:t>
            </w:r>
          </w:p>
        </w:tc>
      </w:tr>
      <w:tr w:rsidR="00415911" w:rsidRPr="00A4393B" w14:paraId="660198DB"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67623042"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LowBMI</w:t>
            </w:r>
            <w:proofErr w:type="spellEnd"/>
            <w:r w:rsidRPr="00A4393B">
              <w:rPr>
                <w:rFonts w:cstheme="minorHAnsi"/>
                <w:lang w:val="en-GB"/>
              </w:rPr>
              <w:t xml:space="preserve"> </w:t>
            </w:r>
            <w:proofErr w:type="spellStart"/>
            <w:r w:rsidRPr="00A4393B">
              <w:rPr>
                <w:rFonts w:cstheme="minorHAnsi"/>
                <w:lang w:val="en-GB"/>
              </w:rPr>
              <w:t>NoSmoking</w:t>
            </w:r>
            <w:proofErr w:type="spellEnd"/>
            <w:r w:rsidRPr="00A4393B">
              <w:rPr>
                <w:rFonts w:cstheme="minorHAnsi"/>
                <w:lang w:val="en-GB"/>
              </w:rPr>
              <w:t xml:space="preserve"> Sport</w:t>
            </w:r>
          </w:p>
        </w:tc>
        <w:tc>
          <w:tcPr>
            <w:tcW w:w="1477" w:type="dxa"/>
            <w:tcBorders>
              <w:top w:val="single" w:sz="4" w:space="0" w:color="auto"/>
              <w:left w:val="single" w:sz="4" w:space="0" w:color="auto"/>
              <w:bottom w:val="single" w:sz="4" w:space="0" w:color="auto"/>
              <w:right w:val="single" w:sz="4" w:space="0" w:color="auto"/>
            </w:tcBorders>
            <w:noWrap/>
            <w:hideMark/>
          </w:tcPr>
          <w:p w14:paraId="3CE25048" w14:textId="77777777" w:rsidR="00415911" w:rsidRPr="00A4393B" w:rsidRDefault="00415911" w:rsidP="000127AF">
            <w:pPr>
              <w:spacing w:after="0"/>
              <w:jc w:val="center"/>
              <w:rPr>
                <w:rFonts w:cstheme="minorHAnsi"/>
                <w:lang w:val="en-GB"/>
              </w:rPr>
            </w:pPr>
            <w:r w:rsidRPr="00A4393B">
              <w:rPr>
                <w:rFonts w:cstheme="minorHAnsi"/>
                <w:lang w:val="en-GB"/>
              </w:rPr>
              <w:t>5</w:t>
            </w:r>
          </w:p>
        </w:tc>
        <w:tc>
          <w:tcPr>
            <w:tcW w:w="1478" w:type="dxa"/>
            <w:tcBorders>
              <w:top w:val="single" w:sz="4" w:space="0" w:color="auto"/>
              <w:left w:val="single" w:sz="4" w:space="0" w:color="auto"/>
              <w:bottom w:val="single" w:sz="4" w:space="0" w:color="auto"/>
              <w:right w:val="single" w:sz="4" w:space="0" w:color="auto"/>
            </w:tcBorders>
            <w:noWrap/>
            <w:hideMark/>
          </w:tcPr>
          <w:p w14:paraId="512EC11B"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09B318AE" w14:textId="77777777" w:rsidR="00415911" w:rsidRPr="00A4393B" w:rsidRDefault="00415911" w:rsidP="000127AF">
            <w:pPr>
              <w:spacing w:after="0"/>
              <w:jc w:val="center"/>
              <w:rPr>
                <w:rFonts w:cstheme="minorHAnsi"/>
                <w:lang w:val="en-GB"/>
              </w:rPr>
            </w:pPr>
            <w:r w:rsidRPr="00A4393B">
              <w:rPr>
                <w:rFonts w:cstheme="minorHAnsi"/>
                <w:lang w:val="en-GB"/>
              </w:rPr>
              <w:t>1·00%</w:t>
            </w:r>
          </w:p>
        </w:tc>
        <w:tc>
          <w:tcPr>
            <w:tcW w:w="1478" w:type="dxa"/>
            <w:tcBorders>
              <w:top w:val="single" w:sz="4" w:space="0" w:color="auto"/>
              <w:left w:val="single" w:sz="4" w:space="0" w:color="auto"/>
              <w:bottom w:val="single" w:sz="4" w:space="0" w:color="auto"/>
              <w:right w:val="single" w:sz="4" w:space="0" w:color="auto"/>
            </w:tcBorders>
          </w:tcPr>
          <w:p w14:paraId="36C685F5"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790DCB10"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21341475" w14:textId="77777777" w:rsidR="00415911" w:rsidRPr="00A4393B" w:rsidRDefault="00415911" w:rsidP="000127AF">
            <w:pPr>
              <w:spacing w:after="0"/>
              <w:jc w:val="center"/>
              <w:rPr>
                <w:rFonts w:cstheme="minorHAnsi"/>
                <w:lang w:val="en-GB"/>
              </w:rPr>
            </w:pPr>
            <w:r w:rsidRPr="00A4393B">
              <w:rPr>
                <w:rFonts w:cstheme="minorHAnsi"/>
                <w:lang w:val="en-GB"/>
              </w:rPr>
              <w:t>0·83%</w:t>
            </w:r>
          </w:p>
        </w:tc>
      </w:tr>
      <w:tr w:rsidR="00415911" w:rsidRPr="00A4393B" w14:paraId="54B5253C"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6651E6EB" w14:textId="77777777" w:rsidR="00415911" w:rsidRPr="00A4393B" w:rsidRDefault="00415911" w:rsidP="000127AF">
            <w:pPr>
              <w:spacing w:after="0"/>
              <w:jc w:val="center"/>
              <w:rPr>
                <w:rFonts w:cstheme="minorHAnsi"/>
                <w:lang w:val="en-GB"/>
              </w:rPr>
            </w:pPr>
            <w:proofErr w:type="spellStart"/>
            <w:r w:rsidRPr="00A4393B">
              <w:rPr>
                <w:rFonts w:cstheme="minorHAnsi"/>
                <w:lang w:val="en-GB"/>
              </w:rPr>
              <w:t>LongDistWalk</w:t>
            </w:r>
            <w:proofErr w:type="spellEnd"/>
            <w:r w:rsidRPr="00A4393B">
              <w:rPr>
                <w:rFonts w:cstheme="minorHAnsi"/>
                <w:lang w:val="en-GB"/>
              </w:rPr>
              <w:t xml:space="preserve"> </w:t>
            </w:r>
            <w:proofErr w:type="spellStart"/>
            <w:r w:rsidRPr="00A4393B">
              <w:rPr>
                <w:rFonts w:cstheme="minorHAnsi"/>
                <w:lang w:val="en-GB"/>
              </w:rPr>
              <w:t>NoSmoking</w:t>
            </w:r>
            <w:proofErr w:type="spellEnd"/>
            <w:r w:rsidRPr="00A4393B">
              <w:rPr>
                <w:rFonts w:cstheme="minorHAnsi"/>
                <w:lang w:val="en-GB"/>
              </w:rPr>
              <w:t xml:space="preserve"> Sport</w:t>
            </w:r>
          </w:p>
        </w:tc>
        <w:tc>
          <w:tcPr>
            <w:tcW w:w="1477" w:type="dxa"/>
            <w:tcBorders>
              <w:top w:val="single" w:sz="4" w:space="0" w:color="auto"/>
              <w:left w:val="single" w:sz="4" w:space="0" w:color="auto"/>
              <w:bottom w:val="single" w:sz="4" w:space="0" w:color="auto"/>
              <w:right w:val="single" w:sz="4" w:space="0" w:color="auto"/>
            </w:tcBorders>
            <w:noWrap/>
            <w:hideMark/>
          </w:tcPr>
          <w:p w14:paraId="6F14ABA5" w14:textId="77777777" w:rsidR="00415911" w:rsidRPr="00A4393B" w:rsidRDefault="00415911" w:rsidP="000127AF">
            <w:pPr>
              <w:spacing w:after="0"/>
              <w:jc w:val="center"/>
              <w:rPr>
                <w:rFonts w:cstheme="minorHAnsi"/>
                <w:lang w:val="en-GB"/>
              </w:rPr>
            </w:pPr>
            <w:r w:rsidRPr="00A4393B">
              <w:rPr>
                <w:rFonts w:cstheme="minorHAnsi"/>
                <w:lang w:val="en-GB"/>
              </w:rPr>
              <w:t>5</w:t>
            </w:r>
          </w:p>
        </w:tc>
        <w:tc>
          <w:tcPr>
            <w:tcW w:w="1478" w:type="dxa"/>
            <w:tcBorders>
              <w:top w:val="single" w:sz="4" w:space="0" w:color="auto"/>
              <w:left w:val="single" w:sz="4" w:space="0" w:color="auto"/>
              <w:bottom w:val="single" w:sz="4" w:space="0" w:color="auto"/>
              <w:right w:val="single" w:sz="4" w:space="0" w:color="auto"/>
            </w:tcBorders>
            <w:noWrap/>
            <w:hideMark/>
          </w:tcPr>
          <w:p w14:paraId="0709D6D3"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1F831620" w14:textId="77777777" w:rsidR="00415911" w:rsidRPr="00A4393B" w:rsidRDefault="00415911" w:rsidP="000127AF">
            <w:pPr>
              <w:spacing w:after="0"/>
              <w:jc w:val="center"/>
              <w:rPr>
                <w:rFonts w:cstheme="minorHAnsi"/>
                <w:lang w:val="en-GB"/>
              </w:rPr>
            </w:pPr>
            <w:r w:rsidRPr="00A4393B">
              <w:rPr>
                <w:rFonts w:cstheme="minorHAnsi"/>
                <w:lang w:val="en-GB"/>
              </w:rPr>
              <w:t>1·00%</w:t>
            </w:r>
          </w:p>
        </w:tc>
        <w:tc>
          <w:tcPr>
            <w:tcW w:w="1478" w:type="dxa"/>
            <w:tcBorders>
              <w:top w:val="single" w:sz="4" w:space="0" w:color="auto"/>
              <w:left w:val="single" w:sz="4" w:space="0" w:color="auto"/>
              <w:bottom w:val="single" w:sz="4" w:space="0" w:color="auto"/>
              <w:right w:val="single" w:sz="4" w:space="0" w:color="auto"/>
            </w:tcBorders>
          </w:tcPr>
          <w:p w14:paraId="02F48951"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7A44AB09"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37626478" w14:textId="77777777" w:rsidR="00415911" w:rsidRPr="00A4393B" w:rsidRDefault="00415911" w:rsidP="000127AF">
            <w:pPr>
              <w:spacing w:after="0"/>
              <w:jc w:val="center"/>
              <w:rPr>
                <w:rFonts w:cstheme="minorHAnsi"/>
                <w:lang w:val="en-GB"/>
              </w:rPr>
            </w:pPr>
            <w:r w:rsidRPr="00A4393B">
              <w:rPr>
                <w:rFonts w:cstheme="minorHAnsi"/>
                <w:lang w:val="en-GB"/>
              </w:rPr>
              <w:t>0·83%</w:t>
            </w:r>
          </w:p>
        </w:tc>
      </w:tr>
      <w:tr w:rsidR="00415911" w:rsidRPr="00A4393B" w14:paraId="1334368F"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4462603D" w14:textId="77777777" w:rsidR="00415911" w:rsidRPr="00A4393B" w:rsidRDefault="00415911" w:rsidP="000127AF">
            <w:pPr>
              <w:spacing w:after="0"/>
              <w:jc w:val="center"/>
              <w:rPr>
                <w:rFonts w:cstheme="minorHAnsi"/>
                <w:lang w:val="en-GB"/>
              </w:rPr>
            </w:pPr>
            <w:r w:rsidRPr="00A4393B">
              <w:rPr>
                <w:rFonts w:cstheme="minorHAnsi"/>
                <w:lang w:val="en-GB"/>
              </w:rPr>
              <w:t xml:space="preserve">Activity </w:t>
            </w:r>
            <w:proofErr w:type="spellStart"/>
            <w:r w:rsidRPr="00A4393B">
              <w:rPr>
                <w:rFonts w:cstheme="minorHAnsi"/>
                <w:lang w:val="en-GB"/>
              </w:rPr>
              <w:t>LongDistWalk</w:t>
            </w:r>
            <w:proofErr w:type="spellEnd"/>
            <w:r w:rsidRPr="00A4393B">
              <w:rPr>
                <w:rFonts w:cstheme="minorHAnsi"/>
                <w:lang w:val="en-GB"/>
              </w:rPr>
              <w:t xml:space="preserve"> </w:t>
            </w:r>
            <w:proofErr w:type="spellStart"/>
            <w:r w:rsidRPr="00A4393B">
              <w:rPr>
                <w:rFonts w:cstheme="minorHAnsi"/>
                <w:lang w:val="en-GB"/>
              </w:rPr>
              <w:t>NoSmoking</w:t>
            </w:r>
            <w:proofErr w:type="spellEnd"/>
            <w:r w:rsidRPr="00A4393B">
              <w:rPr>
                <w:rFonts w:cstheme="minorHAnsi"/>
                <w:lang w:val="en-GB"/>
              </w:rPr>
              <w:t xml:space="preserve"> Sport</w:t>
            </w:r>
          </w:p>
        </w:tc>
        <w:tc>
          <w:tcPr>
            <w:tcW w:w="1477" w:type="dxa"/>
            <w:tcBorders>
              <w:top w:val="single" w:sz="4" w:space="0" w:color="auto"/>
              <w:left w:val="single" w:sz="4" w:space="0" w:color="auto"/>
              <w:bottom w:val="single" w:sz="4" w:space="0" w:color="auto"/>
              <w:right w:val="single" w:sz="4" w:space="0" w:color="auto"/>
            </w:tcBorders>
            <w:noWrap/>
            <w:hideMark/>
          </w:tcPr>
          <w:p w14:paraId="0D12DE27" w14:textId="77777777" w:rsidR="00415911" w:rsidRPr="00A4393B" w:rsidRDefault="00415911" w:rsidP="000127AF">
            <w:pPr>
              <w:spacing w:after="0"/>
              <w:jc w:val="center"/>
              <w:rPr>
                <w:rFonts w:cstheme="minorHAnsi"/>
                <w:lang w:val="en-GB"/>
              </w:rPr>
            </w:pPr>
            <w:r w:rsidRPr="00A4393B">
              <w:rPr>
                <w:rFonts w:cstheme="minorHAnsi"/>
                <w:lang w:val="en-GB"/>
              </w:rPr>
              <w:t>4</w:t>
            </w:r>
          </w:p>
        </w:tc>
        <w:tc>
          <w:tcPr>
            <w:tcW w:w="1478" w:type="dxa"/>
            <w:tcBorders>
              <w:top w:val="single" w:sz="4" w:space="0" w:color="auto"/>
              <w:left w:val="single" w:sz="4" w:space="0" w:color="auto"/>
              <w:bottom w:val="single" w:sz="4" w:space="0" w:color="auto"/>
              <w:right w:val="single" w:sz="4" w:space="0" w:color="auto"/>
            </w:tcBorders>
            <w:noWrap/>
            <w:hideMark/>
          </w:tcPr>
          <w:p w14:paraId="27E1376A"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0617AEA9" w14:textId="77777777" w:rsidR="00415911" w:rsidRPr="00A4393B" w:rsidRDefault="00415911" w:rsidP="000127AF">
            <w:pPr>
              <w:spacing w:after="0"/>
              <w:jc w:val="center"/>
              <w:rPr>
                <w:rFonts w:cstheme="minorHAnsi"/>
                <w:lang w:val="en-GB"/>
              </w:rPr>
            </w:pPr>
            <w:r w:rsidRPr="00A4393B">
              <w:rPr>
                <w:rFonts w:cstheme="minorHAnsi"/>
                <w:lang w:val="en-GB"/>
              </w:rPr>
              <w:t>0·80%</w:t>
            </w:r>
          </w:p>
        </w:tc>
        <w:tc>
          <w:tcPr>
            <w:tcW w:w="1478" w:type="dxa"/>
            <w:tcBorders>
              <w:top w:val="single" w:sz="4" w:space="0" w:color="auto"/>
              <w:left w:val="single" w:sz="4" w:space="0" w:color="auto"/>
              <w:bottom w:val="single" w:sz="4" w:space="0" w:color="auto"/>
              <w:right w:val="single" w:sz="4" w:space="0" w:color="auto"/>
            </w:tcBorders>
          </w:tcPr>
          <w:p w14:paraId="55943201"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314F3B70"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47A800D1" w14:textId="77777777" w:rsidR="00415911" w:rsidRPr="00A4393B" w:rsidRDefault="00415911" w:rsidP="000127AF">
            <w:pPr>
              <w:spacing w:after="0"/>
              <w:jc w:val="center"/>
              <w:rPr>
                <w:rFonts w:cstheme="minorHAnsi"/>
                <w:lang w:val="en-GB"/>
              </w:rPr>
            </w:pPr>
            <w:r w:rsidRPr="00A4393B">
              <w:rPr>
                <w:rFonts w:cstheme="minorHAnsi"/>
                <w:lang w:val="en-GB"/>
              </w:rPr>
              <w:t>1·00%</w:t>
            </w:r>
          </w:p>
        </w:tc>
      </w:tr>
      <w:tr w:rsidR="00415911" w:rsidRPr="00A4393B" w14:paraId="2E2CED94" w14:textId="77777777" w:rsidTr="000127AF">
        <w:trPr>
          <w:trHeight w:val="288"/>
        </w:trPr>
        <w:tc>
          <w:tcPr>
            <w:tcW w:w="5353" w:type="dxa"/>
            <w:tcBorders>
              <w:top w:val="single" w:sz="4" w:space="0" w:color="auto"/>
              <w:left w:val="single" w:sz="4" w:space="0" w:color="auto"/>
              <w:bottom w:val="single" w:sz="4" w:space="0" w:color="auto"/>
              <w:right w:val="single" w:sz="4" w:space="0" w:color="auto"/>
            </w:tcBorders>
            <w:noWrap/>
            <w:hideMark/>
          </w:tcPr>
          <w:p w14:paraId="551DBD40" w14:textId="77777777" w:rsidR="00415911" w:rsidRPr="00A4393B" w:rsidRDefault="00415911" w:rsidP="000127AF">
            <w:pPr>
              <w:spacing w:after="0"/>
              <w:jc w:val="center"/>
              <w:rPr>
                <w:rFonts w:cstheme="minorHAnsi"/>
                <w:lang w:val="en-GB"/>
              </w:rPr>
            </w:pPr>
            <w:r w:rsidRPr="00A4393B">
              <w:rPr>
                <w:rFonts w:cstheme="minorHAnsi"/>
                <w:lang w:val="en-GB"/>
              </w:rPr>
              <w:t xml:space="preserve">Activity </w:t>
            </w:r>
            <w:proofErr w:type="spellStart"/>
            <w:r w:rsidRPr="00A4393B">
              <w:rPr>
                <w:rFonts w:cstheme="minorHAnsi"/>
                <w:lang w:val="en-GB"/>
              </w:rPr>
              <w:t>LongDistWalk</w:t>
            </w:r>
            <w:proofErr w:type="spellEnd"/>
            <w:r w:rsidRPr="00A4393B">
              <w:rPr>
                <w:rFonts w:cstheme="minorHAnsi"/>
                <w:lang w:val="en-GB"/>
              </w:rPr>
              <w:t xml:space="preserve"> </w:t>
            </w:r>
            <w:proofErr w:type="spellStart"/>
            <w:r w:rsidRPr="00A4393B">
              <w:rPr>
                <w:rFonts w:cstheme="minorHAnsi"/>
                <w:lang w:val="en-GB"/>
              </w:rPr>
              <w:t>LowBMI</w:t>
            </w:r>
            <w:proofErr w:type="spellEnd"/>
            <w:r w:rsidRPr="00A4393B">
              <w:rPr>
                <w:rFonts w:cstheme="minorHAnsi"/>
                <w:lang w:val="en-GB"/>
              </w:rPr>
              <w:t xml:space="preserve"> </w:t>
            </w:r>
            <w:proofErr w:type="spellStart"/>
            <w:r w:rsidRPr="00A4393B">
              <w:rPr>
                <w:rFonts w:cstheme="minorHAnsi"/>
                <w:lang w:val="en-GB"/>
              </w:rPr>
              <w:t>NoSmoking</w:t>
            </w:r>
            <w:proofErr w:type="spellEnd"/>
            <w:r w:rsidRPr="00A4393B">
              <w:rPr>
                <w:rFonts w:cstheme="minorHAnsi"/>
                <w:lang w:val="en-GB"/>
              </w:rPr>
              <w:t xml:space="preserve"> Sport</w:t>
            </w:r>
          </w:p>
        </w:tc>
        <w:tc>
          <w:tcPr>
            <w:tcW w:w="1477" w:type="dxa"/>
            <w:tcBorders>
              <w:top w:val="single" w:sz="4" w:space="0" w:color="auto"/>
              <w:left w:val="single" w:sz="4" w:space="0" w:color="auto"/>
              <w:bottom w:val="single" w:sz="4" w:space="0" w:color="auto"/>
              <w:right w:val="single" w:sz="4" w:space="0" w:color="auto"/>
            </w:tcBorders>
            <w:noWrap/>
            <w:hideMark/>
          </w:tcPr>
          <w:p w14:paraId="70F22E04" w14:textId="77777777" w:rsidR="00415911" w:rsidRPr="00A4393B" w:rsidRDefault="00415911" w:rsidP="000127AF">
            <w:pPr>
              <w:spacing w:after="0"/>
              <w:jc w:val="center"/>
              <w:rPr>
                <w:rFonts w:cstheme="minorHAnsi"/>
                <w:lang w:val="en-GB"/>
              </w:rPr>
            </w:pPr>
            <w:r w:rsidRPr="00A4393B">
              <w:rPr>
                <w:rFonts w:cstheme="minorHAnsi"/>
                <w:lang w:val="en-GB"/>
              </w:rPr>
              <w:t>3</w:t>
            </w:r>
          </w:p>
        </w:tc>
        <w:tc>
          <w:tcPr>
            <w:tcW w:w="1478" w:type="dxa"/>
            <w:tcBorders>
              <w:top w:val="single" w:sz="4" w:space="0" w:color="auto"/>
              <w:left w:val="single" w:sz="4" w:space="0" w:color="auto"/>
              <w:bottom w:val="single" w:sz="4" w:space="0" w:color="auto"/>
              <w:right w:val="single" w:sz="4" w:space="0" w:color="auto"/>
            </w:tcBorders>
            <w:noWrap/>
            <w:hideMark/>
          </w:tcPr>
          <w:p w14:paraId="15DC53A1" w14:textId="77777777" w:rsidR="00415911" w:rsidRPr="00A4393B" w:rsidRDefault="00415911" w:rsidP="000127AF">
            <w:pPr>
              <w:spacing w:after="0"/>
              <w:jc w:val="center"/>
              <w:rPr>
                <w:rFonts w:cstheme="minorHAnsi"/>
                <w:lang w:val="en-GB"/>
              </w:rPr>
            </w:pPr>
            <w:r w:rsidRPr="00A4393B">
              <w:rPr>
                <w:rFonts w:cstheme="minorHAnsi"/>
                <w:lang w:val="en-GB"/>
              </w:rPr>
              <w:t>0</w:t>
            </w:r>
          </w:p>
        </w:tc>
        <w:tc>
          <w:tcPr>
            <w:tcW w:w="1478" w:type="dxa"/>
            <w:tcBorders>
              <w:top w:val="single" w:sz="4" w:space="0" w:color="auto"/>
              <w:left w:val="single" w:sz="4" w:space="0" w:color="auto"/>
              <w:bottom w:val="single" w:sz="4" w:space="0" w:color="auto"/>
              <w:right w:val="single" w:sz="4" w:space="0" w:color="auto"/>
            </w:tcBorders>
            <w:noWrap/>
            <w:hideMark/>
          </w:tcPr>
          <w:p w14:paraId="40810AD9" w14:textId="77777777" w:rsidR="00415911" w:rsidRPr="00A4393B" w:rsidRDefault="00415911" w:rsidP="000127AF">
            <w:pPr>
              <w:spacing w:after="0"/>
              <w:jc w:val="center"/>
              <w:rPr>
                <w:rFonts w:cstheme="minorHAnsi"/>
                <w:lang w:val="en-GB"/>
              </w:rPr>
            </w:pPr>
            <w:r w:rsidRPr="00A4393B">
              <w:rPr>
                <w:rFonts w:cstheme="minorHAnsi"/>
                <w:lang w:val="en-GB"/>
              </w:rPr>
              <w:t>0·60%</w:t>
            </w:r>
          </w:p>
        </w:tc>
        <w:tc>
          <w:tcPr>
            <w:tcW w:w="1478" w:type="dxa"/>
            <w:tcBorders>
              <w:top w:val="single" w:sz="4" w:space="0" w:color="auto"/>
              <w:left w:val="single" w:sz="4" w:space="0" w:color="auto"/>
              <w:bottom w:val="single" w:sz="4" w:space="0" w:color="auto"/>
              <w:right w:val="single" w:sz="4" w:space="0" w:color="auto"/>
            </w:tcBorders>
          </w:tcPr>
          <w:p w14:paraId="318A0BFD"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17FAA4A1" w14:textId="77777777" w:rsidR="00415911" w:rsidRPr="00A4393B" w:rsidRDefault="00415911" w:rsidP="000127AF">
            <w:pPr>
              <w:spacing w:after="0"/>
              <w:jc w:val="center"/>
              <w:rPr>
                <w:rFonts w:cstheme="minorHAnsi"/>
                <w:lang w:val="en-GB"/>
              </w:rPr>
            </w:pPr>
            <w:r w:rsidRPr="00A4393B">
              <w:rPr>
                <w:rFonts w:cstheme="minorHAnsi"/>
                <w:lang w:val="en-GB"/>
              </w:rPr>
              <w:t>0·00%</w:t>
            </w:r>
          </w:p>
        </w:tc>
        <w:tc>
          <w:tcPr>
            <w:tcW w:w="1478" w:type="dxa"/>
            <w:tcBorders>
              <w:top w:val="single" w:sz="4" w:space="0" w:color="auto"/>
              <w:left w:val="single" w:sz="4" w:space="0" w:color="auto"/>
              <w:bottom w:val="single" w:sz="4" w:space="0" w:color="auto"/>
              <w:right w:val="single" w:sz="4" w:space="0" w:color="auto"/>
            </w:tcBorders>
          </w:tcPr>
          <w:p w14:paraId="058A856A" w14:textId="77777777" w:rsidR="00415911" w:rsidRPr="00A4393B" w:rsidRDefault="00415911" w:rsidP="000127AF">
            <w:pPr>
              <w:spacing w:after="0"/>
              <w:jc w:val="center"/>
              <w:rPr>
                <w:rFonts w:cstheme="minorHAnsi"/>
                <w:lang w:val="en-GB"/>
              </w:rPr>
            </w:pPr>
            <w:r w:rsidRPr="00A4393B">
              <w:rPr>
                <w:rFonts w:cstheme="minorHAnsi"/>
                <w:lang w:val="en-GB"/>
              </w:rPr>
              <w:t>1·25%</w:t>
            </w:r>
          </w:p>
        </w:tc>
      </w:tr>
    </w:tbl>
    <w:p w14:paraId="67D65B1C" w14:textId="52D21F4C" w:rsidR="00415911" w:rsidRPr="00A4393B" w:rsidRDefault="00415911" w:rsidP="00415911">
      <w:pPr>
        <w:spacing w:after="0" w:line="240" w:lineRule="auto"/>
        <w:jc w:val="both"/>
        <w:rPr>
          <w:rFonts w:cstheme="minorHAnsi"/>
          <w:lang w:val="en-GB"/>
        </w:rPr>
      </w:pPr>
      <w:r w:rsidRPr="00A4393B">
        <w:rPr>
          <w:rFonts w:cstheme="minorHAnsi"/>
          <w:lang w:val="en-GB"/>
        </w:rPr>
        <w:t xml:space="preserve">Legend: </w:t>
      </w:r>
      <w:r w:rsidR="001F51CA" w:rsidRPr="00A4393B">
        <w:rPr>
          <w:rFonts w:cstheme="minorHAnsi"/>
          <w:lang w:val="en-GB"/>
        </w:rPr>
        <w:t>In the “PATIENTS” column, there is the number of patients in the concept. In the “REOPER.” column, there is the number of patients who had to be reoperated early. The last column shows the percentage of probabilities, including the empirical probability of reoperation in the concept (“PROB.” column). The values in the “UNCERT.” means uncertainty introduced into the dataset probability. BMI=Body Mass Index. “Positive” factors were as follows: Activity (Activity), Long distance walking (</w:t>
      </w:r>
      <w:proofErr w:type="spellStart"/>
      <w:r w:rsidR="001F51CA" w:rsidRPr="00A4393B">
        <w:rPr>
          <w:rFonts w:cstheme="minorHAnsi"/>
          <w:lang w:val="en-GB"/>
        </w:rPr>
        <w:t>LongDistWalk</w:t>
      </w:r>
      <w:proofErr w:type="spellEnd"/>
      <w:r w:rsidR="001F51CA" w:rsidRPr="00A4393B">
        <w:rPr>
          <w:rFonts w:cstheme="minorHAnsi"/>
          <w:lang w:val="en-GB"/>
        </w:rPr>
        <w:t>), no-smoking (</w:t>
      </w:r>
      <w:proofErr w:type="spellStart"/>
      <w:r w:rsidR="001F51CA" w:rsidRPr="00A4393B">
        <w:rPr>
          <w:rFonts w:cstheme="minorHAnsi"/>
          <w:lang w:val="en-GB"/>
        </w:rPr>
        <w:t>NoSmoking</w:t>
      </w:r>
      <w:proofErr w:type="spellEnd"/>
      <w:r w:rsidR="001F51CA" w:rsidRPr="00A4393B">
        <w:rPr>
          <w:rFonts w:cstheme="minorHAnsi"/>
          <w:lang w:val="en-GB"/>
        </w:rPr>
        <w:t>), sport (Sport), BMI&lt;30 (</w:t>
      </w:r>
      <w:proofErr w:type="spellStart"/>
      <w:r w:rsidR="001F51CA" w:rsidRPr="00A4393B">
        <w:rPr>
          <w:rFonts w:cstheme="minorHAnsi"/>
          <w:lang w:val="en-GB"/>
        </w:rPr>
        <w:t>lowBMI</w:t>
      </w:r>
      <w:proofErr w:type="spellEnd"/>
      <w:r w:rsidR="001F51CA" w:rsidRPr="00A4393B">
        <w:rPr>
          <w:rFonts w:cstheme="minorHAnsi"/>
          <w:lang w:val="en-GB"/>
        </w:rPr>
        <w:t>); no “positive” factors present (NO COMMON FACTORS).</w:t>
      </w:r>
    </w:p>
    <w:p w14:paraId="2A941E2F" w14:textId="77777777" w:rsidR="00415911" w:rsidRPr="00A4393B" w:rsidRDefault="00415911" w:rsidP="004D66BE">
      <w:pPr>
        <w:spacing w:after="0" w:line="360" w:lineRule="auto"/>
        <w:jc w:val="both"/>
        <w:rPr>
          <w:rFonts w:eastAsiaTheme="minorEastAsia"/>
          <w:lang w:val="en-GB"/>
        </w:rPr>
      </w:pPr>
    </w:p>
    <w:p w14:paraId="064C6CA9" w14:textId="77777777" w:rsidR="00357138" w:rsidRDefault="00357138">
      <w:pPr>
        <w:rPr>
          <w:rFonts w:eastAsiaTheme="minorEastAsia"/>
          <w:b/>
          <w:lang w:val="en-GB"/>
        </w:rPr>
      </w:pPr>
      <w:r>
        <w:rPr>
          <w:rFonts w:eastAsiaTheme="minorEastAsia"/>
          <w:b/>
          <w:lang w:val="en-GB"/>
        </w:rPr>
        <w:br w:type="page"/>
      </w:r>
    </w:p>
    <w:p w14:paraId="761BB7BC" w14:textId="6592464F" w:rsidR="001F51CA" w:rsidRPr="005F769E" w:rsidRDefault="004D66BE" w:rsidP="005F769E">
      <w:pPr>
        <w:spacing w:after="0" w:line="360" w:lineRule="auto"/>
        <w:jc w:val="both"/>
        <w:rPr>
          <w:rFonts w:eastAsiaTheme="minorEastAsia"/>
          <w:lang w:val="en-GB"/>
        </w:rPr>
      </w:pPr>
      <w:r w:rsidRPr="00A4393B">
        <w:rPr>
          <w:rFonts w:eastAsiaTheme="minorEastAsia"/>
          <w:b/>
          <w:lang w:val="en-GB"/>
        </w:rPr>
        <w:t>Table S</w:t>
      </w:r>
      <w:r w:rsidR="006875ED" w:rsidRPr="00A4393B">
        <w:rPr>
          <w:rFonts w:eastAsiaTheme="minorEastAsia"/>
          <w:b/>
          <w:lang w:val="en-GB"/>
        </w:rPr>
        <w:t>6</w:t>
      </w:r>
      <w:r w:rsidRPr="00A4393B">
        <w:rPr>
          <w:rFonts w:eastAsiaTheme="minorEastAsia"/>
          <w:b/>
          <w:lang w:val="en-GB"/>
        </w:rPr>
        <w:t>. Concepts in lifestyle parameters in the dataset of younger men.</w:t>
      </w:r>
      <w:r w:rsidRPr="00A4393B">
        <w:rPr>
          <w:rFonts w:eastAsiaTheme="minorEastAsia"/>
          <w:lang w:val="en-GB"/>
        </w:rPr>
        <w:t xml:space="preserve">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477"/>
        <w:gridCol w:w="1478"/>
        <w:gridCol w:w="1478"/>
        <w:gridCol w:w="1478"/>
        <w:gridCol w:w="1478"/>
        <w:gridCol w:w="1478"/>
      </w:tblGrid>
      <w:tr w:rsidR="001F51CA" w:rsidRPr="00A4393B" w14:paraId="0B59B497" w14:textId="77777777" w:rsidTr="000127AF">
        <w:trPr>
          <w:trHeight w:val="133"/>
        </w:trPr>
        <w:tc>
          <w:tcPr>
            <w:tcW w:w="5353" w:type="dxa"/>
            <w:noWrap/>
          </w:tcPr>
          <w:p w14:paraId="206491D9" w14:textId="77777777" w:rsidR="001F51CA" w:rsidRPr="00A4393B" w:rsidRDefault="001F51CA" w:rsidP="000127AF">
            <w:pPr>
              <w:spacing w:after="0"/>
              <w:jc w:val="center"/>
              <w:rPr>
                <w:rFonts w:cstheme="minorHAnsi"/>
                <w:lang w:val="en-GB"/>
              </w:rPr>
            </w:pPr>
            <w:r w:rsidRPr="00A4393B">
              <w:rPr>
                <w:rFonts w:cstheme="minorHAnsi"/>
                <w:bCs/>
                <w:lang w:val="en-GB"/>
              </w:rPr>
              <w:t>COMBINATION OF FACTORS</w:t>
            </w:r>
          </w:p>
        </w:tc>
        <w:tc>
          <w:tcPr>
            <w:tcW w:w="1477" w:type="dxa"/>
          </w:tcPr>
          <w:p w14:paraId="4D3BF0B2" w14:textId="77777777" w:rsidR="001F51CA" w:rsidRPr="00A4393B" w:rsidRDefault="001F51CA" w:rsidP="000127AF">
            <w:pPr>
              <w:spacing w:after="0"/>
              <w:jc w:val="center"/>
              <w:rPr>
                <w:rFonts w:cstheme="minorHAnsi"/>
                <w:bCs/>
                <w:lang w:val="en-GB"/>
              </w:rPr>
            </w:pPr>
            <w:r w:rsidRPr="00A4393B">
              <w:rPr>
                <w:rFonts w:cstheme="minorHAnsi"/>
                <w:bCs/>
                <w:lang w:val="en-GB"/>
              </w:rPr>
              <w:t>PATIENTS</w:t>
            </w:r>
          </w:p>
        </w:tc>
        <w:tc>
          <w:tcPr>
            <w:tcW w:w="1478" w:type="dxa"/>
          </w:tcPr>
          <w:p w14:paraId="0F8DC5B8" w14:textId="77777777" w:rsidR="001F51CA" w:rsidRPr="00A4393B" w:rsidRDefault="001F51CA" w:rsidP="000127AF">
            <w:pPr>
              <w:spacing w:after="0"/>
              <w:jc w:val="center"/>
              <w:rPr>
                <w:rFonts w:cstheme="minorHAnsi"/>
                <w:bCs/>
                <w:lang w:val="en-GB"/>
              </w:rPr>
            </w:pPr>
            <w:r w:rsidRPr="00A4393B">
              <w:rPr>
                <w:rFonts w:cstheme="minorHAnsi"/>
                <w:bCs/>
                <w:lang w:val="en-GB"/>
              </w:rPr>
              <w:t>REOPER.</w:t>
            </w:r>
          </w:p>
        </w:tc>
        <w:tc>
          <w:tcPr>
            <w:tcW w:w="1478" w:type="dxa"/>
          </w:tcPr>
          <w:p w14:paraId="4CE6CA48" w14:textId="77777777" w:rsidR="001F51CA" w:rsidRPr="00A4393B" w:rsidRDefault="001F51CA" w:rsidP="000127AF">
            <w:pPr>
              <w:spacing w:after="0"/>
              <w:jc w:val="center"/>
              <w:rPr>
                <w:rFonts w:cstheme="minorHAnsi"/>
                <w:bCs/>
                <w:lang w:val="en-GB"/>
              </w:rPr>
            </w:pPr>
            <w:r w:rsidRPr="00A4393B">
              <w:rPr>
                <w:rFonts w:cstheme="minorHAnsi"/>
                <w:bCs/>
                <w:lang w:val="en-GB"/>
              </w:rPr>
              <w:t>PATIENTS</w:t>
            </w:r>
          </w:p>
        </w:tc>
        <w:tc>
          <w:tcPr>
            <w:tcW w:w="1478" w:type="dxa"/>
          </w:tcPr>
          <w:p w14:paraId="4CEB0CF7" w14:textId="77777777" w:rsidR="001F51CA" w:rsidRPr="00A4393B" w:rsidRDefault="001F51CA" w:rsidP="000127AF">
            <w:pPr>
              <w:spacing w:after="0"/>
              <w:jc w:val="center"/>
              <w:rPr>
                <w:rFonts w:cstheme="minorHAnsi"/>
                <w:bCs/>
                <w:lang w:val="en-GB"/>
              </w:rPr>
            </w:pPr>
            <w:r w:rsidRPr="00A4393B">
              <w:rPr>
                <w:rFonts w:cstheme="minorHAnsi"/>
                <w:bCs/>
                <w:lang w:val="en-GB"/>
              </w:rPr>
              <w:t>REOPER.</w:t>
            </w:r>
          </w:p>
        </w:tc>
        <w:tc>
          <w:tcPr>
            <w:tcW w:w="1478" w:type="dxa"/>
          </w:tcPr>
          <w:p w14:paraId="705D2D47" w14:textId="77777777" w:rsidR="001F51CA" w:rsidRPr="00A4393B" w:rsidRDefault="001F51CA" w:rsidP="000127AF">
            <w:pPr>
              <w:spacing w:after="0"/>
              <w:jc w:val="center"/>
              <w:rPr>
                <w:rFonts w:cstheme="minorHAnsi"/>
                <w:bCs/>
                <w:lang w:val="en-GB"/>
              </w:rPr>
            </w:pPr>
            <w:r w:rsidRPr="00A4393B">
              <w:rPr>
                <w:rFonts w:cstheme="minorHAnsi"/>
                <w:bCs/>
                <w:lang w:val="en-GB"/>
              </w:rPr>
              <w:t>PROB.</w:t>
            </w:r>
          </w:p>
        </w:tc>
        <w:tc>
          <w:tcPr>
            <w:tcW w:w="1478" w:type="dxa"/>
          </w:tcPr>
          <w:p w14:paraId="419EFCEC" w14:textId="77777777" w:rsidR="001F51CA" w:rsidRPr="00A4393B" w:rsidRDefault="001F51CA" w:rsidP="000127AF">
            <w:pPr>
              <w:spacing w:after="0"/>
              <w:jc w:val="center"/>
              <w:rPr>
                <w:rFonts w:cstheme="minorHAnsi"/>
                <w:bCs/>
                <w:lang w:val="en-GB"/>
              </w:rPr>
            </w:pPr>
            <w:r w:rsidRPr="00A4393B">
              <w:rPr>
                <w:rFonts w:cstheme="minorHAnsi"/>
                <w:bCs/>
                <w:lang w:val="en-GB"/>
              </w:rPr>
              <w:t>UNCERT.</w:t>
            </w:r>
          </w:p>
        </w:tc>
      </w:tr>
      <w:tr w:rsidR="001F51CA" w:rsidRPr="00A4393B" w14:paraId="110D242E" w14:textId="77777777" w:rsidTr="000127AF">
        <w:trPr>
          <w:trHeight w:val="288"/>
        </w:trPr>
        <w:tc>
          <w:tcPr>
            <w:tcW w:w="5353" w:type="dxa"/>
            <w:noWrap/>
            <w:vAlign w:val="center"/>
          </w:tcPr>
          <w:p w14:paraId="0B71C9F1"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NO COMMON FACTORS</w:t>
            </w:r>
          </w:p>
        </w:tc>
        <w:tc>
          <w:tcPr>
            <w:tcW w:w="1477" w:type="dxa"/>
            <w:noWrap/>
            <w:vAlign w:val="center"/>
          </w:tcPr>
          <w:p w14:paraId="275CE829"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245</w:t>
            </w:r>
          </w:p>
        </w:tc>
        <w:tc>
          <w:tcPr>
            <w:tcW w:w="1478" w:type="dxa"/>
            <w:noWrap/>
            <w:vAlign w:val="center"/>
          </w:tcPr>
          <w:p w14:paraId="32433CEB"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28</w:t>
            </w:r>
          </w:p>
        </w:tc>
        <w:tc>
          <w:tcPr>
            <w:tcW w:w="1478" w:type="dxa"/>
            <w:noWrap/>
            <w:vAlign w:val="center"/>
          </w:tcPr>
          <w:p w14:paraId="5884DCE9"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100·00%</w:t>
            </w:r>
          </w:p>
        </w:tc>
        <w:tc>
          <w:tcPr>
            <w:tcW w:w="1478" w:type="dxa"/>
          </w:tcPr>
          <w:p w14:paraId="7C1BB2CE"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100·00%</w:t>
            </w:r>
          </w:p>
        </w:tc>
        <w:tc>
          <w:tcPr>
            <w:tcW w:w="1478" w:type="dxa"/>
          </w:tcPr>
          <w:p w14:paraId="4DA772B6"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11·43%</w:t>
            </w:r>
          </w:p>
        </w:tc>
        <w:tc>
          <w:tcPr>
            <w:tcW w:w="1478" w:type="dxa"/>
          </w:tcPr>
          <w:p w14:paraId="2BE87CEC"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11·43%</w:t>
            </w:r>
          </w:p>
        </w:tc>
      </w:tr>
      <w:tr w:rsidR="001F51CA" w:rsidRPr="00A4393B" w14:paraId="43752E95" w14:textId="77777777" w:rsidTr="000127AF">
        <w:trPr>
          <w:trHeight w:val="288"/>
        </w:trPr>
        <w:tc>
          <w:tcPr>
            <w:tcW w:w="5353" w:type="dxa"/>
            <w:noWrap/>
            <w:vAlign w:val="center"/>
          </w:tcPr>
          <w:p w14:paraId="4031C643"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NoSmoking</w:t>
            </w:r>
            <w:proofErr w:type="spellEnd"/>
          </w:p>
        </w:tc>
        <w:tc>
          <w:tcPr>
            <w:tcW w:w="1477" w:type="dxa"/>
            <w:noWrap/>
            <w:vAlign w:val="center"/>
          </w:tcPr>
          <w:p w14:paraId="508FD21A"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213</w:t>
            </w:r>
          </w:p>
        </w:tc>
        <w:tc>
          <w:tcPr>
            <w:tcW w:w="1478" w:type="dxa"/>
            <w:noWrap/>
            <w:vAlign w:val="center"/>
          </w:tcPr>
          <w:p w14:paraId="387C2083"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26</w:t>
            </w:r>
          </w:p>
        </w:tc>
        <w:tc>
          <w:tcPr>
            <w:tcW w:w="1478" w:type="dxa"/>
            <w:noWrap/>
            <w:vAlign w:val="center"/>
          </w:tcPr>
          <w:p w14:paraId="0CF81F1B"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86·94%</w:t>
            </w:r>
          </w:p>
        </w:tc>
        <w:tc>
          <w:tcPr>
            <w:tcW w:w="1478" w:type="dxa"/>
          </w:tcPr>
          <w:p w14:paraId="25CDF64C"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92·86%</w:t>
            </w:r>
          </w:p>
        </w:tc>
        <w:tc>
          <w:tcPr>
            <w:tcW w:w="1478" w:type="dxa"/>
          </w:tcPr>
          <w:p w14:paraId="696E90E2"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12·21%</w:t>
            </w:r>
          </w:p>
        </w:tc>
        <w:tc>
          <w:tcPr>
            <w:tcW w:w="1478" w:type="dxa"/>
          </w:tcPr>
          <w:p w14:paraId="51B90EAF"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12·20%</w:t>
            </w:r>
          </w:p>
        </w:tc>
      </w:tr>
      <w:tr w:rsidR="001F51CA" w:rsidRPr="00A4393B" w14:paraId="628149FC" w14:textId="77777777" w:rsidTr="000127AF">
        <w:trPr>
          <w:trHeight w:val="288"/>
        </w:trPr>
        <w:tc>
          <w:tcPr>
            <w:tcW w:w="5353" w:type="dxa"/>
            <w:noWrap/>
            <w:vAlign w:val="center"/>
            <w:hideMark/>
          </w:tcPr>
          <w:p w14:paraId="0188F043"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p>
        </w:tc>
        <w:tc>
          <w:tcPr>
            <w:tcW w:w="1477" w:type="dxa"/>
            <w:noWrap/>
            <w:vAlign w:val="center"/>
            <w:hideMark/>
          </w:tcPr>
          <w:p w14:paraId="7D75DD8D"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113</w:t>
            </w:r>
          </w:p>
        </w:tc>
        <w:tc>
          <w:tcPr>
            <w:tcW w:w="1478" w:type="dxa"/>
            <w:noWrap/>
            <w:vAlign w:val="center"/>
            <w:hideMark/>
          </w:tcPr>
          <w:p w14:paraId="2DC178AA"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15</w:t>
            </w:r>
          </w:p>
        </w:tc>
        <w:tc>
          <w:tcPr>
            <w:tcW w:w="1478" w:type="dxa"/>
            <w:noWrap/>
            <w:vAlign w:val="center"/>
            <w:hideMark/>
          </w:tcPr>
          <w:p w14:paraId="723EDC4F"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46·12%</w:t>
            </w:r>
          </w:p>
        </w:tc>
        <w:tc>
          <w:tcPr>
            <w:tcW w:w="1478" w:type="dxa"/>
          </w:tcPr>
          <w:p w14:paraId="7096B8A2"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53·57%</w:t>
            </w:r>
          </w:p>
        </w:tc>
        <w:tc>
          <w:tcPr>
            <w:tcW w:w="1478" w:type="dxa"/>
          </w:tcPr>
          <w:p w14:paraId="61361B75"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13·27%</w:t>
            </w:r>
          </w:p>
        </w:tc>
        <w:tc>
          <w:tcPr>
            <w:tcW w:w="1478" w:type="dxa"/>
          </w:tcPr>
          <w:p w14:paraId="73C8340A"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13·26%</w:t>
            </w:r>
          </w:p>
        </w:tc>
      </w:tr>
      <w:tr w:rsidR="001F51CA" w:rsidRPr="00A4393B" w14:paraId="6DFAC79A" w14:textId="77777777" w:rsidTr="000127AF">
        <w:trPr>
          <w:trHeight w:val="288"/>
        </w:trPr>
        <w:tc>
          <w:tcPr>
            <w:tcW w:w="5353" w:type="dxa"/>
            <w:noWrap/>
            <w:vAlign w:val="center"/>
            <w:hideMark/>
          </w:tcPr>
          <w:p w14:paraId="1500272F"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Activity</w:t>
            </w:r>
          </w:p>
        </w:tc>
        <w:tc>
          <w:tcPr>
            <w:tcW w:w="1477" w:type="dxa"/>
            <w:noWrap/>
            <w:vAlign w:val="center"/>
            <w:hideMark/>
          </w:tcPr>
          <w:p w14:paraId="41EBF95C"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92</w:t>
            </w:r>
          </w:p>
        </w:tc>
        <w:tc>
          <w:tcPr>
            <w:tcW w:w="1478" w:type="dxa"/>
            <w:noWrap/>
            <w:vAlign w:val="center"/>
            <w:hideMark/>
          </w:tcPr>
          <w:p w14:paraId="14CA1C9C"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12</w:t>
            </w:r>
          </w:p>
        </w:tc>
        <w:tc>
          <w:tcPr>
            <w:tcW w:w="1478" w:type="dxa"/>
            <w:noWrap/>
            <w:vAlign w:val="center"/>
            <w:hideMark/>
          </w:tcPr>
          <w:p w14:paraId="28B84C83"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37·55%</w:t>
            </w:r>
          </w:p>
        </w:tc>
        <w:tc>
          <w:tcPr>
            <w:tcW w:w="1478" w:type="dxa"/>
          </w:tcPr>
          <w:p w14:paraId="415C0E23"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42·86%</w:t>
            </w:r>
          </w:p>
        </w:tc>
        <w:tc>
          <w:tcPr>
            <w:tcW w:w="1478" w:type="dxa"/>
          </w:tcPr>
          <w:p w14:paraId="039738AC"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13·04%</w:t>
            </w:r>
          </w:p>
        </w:tc>
        <w:tc>
          <w:tcPr>
            <w:tcW w:w="1478" w:type="dxa"/>
          </w:tcPr>
          <w:p w14:paraId="5B65DDCC"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13·03%</w:t>
            </w:r>
          </w:p>
        </w:tc>
      </w:tr>
      <w:tr w:rsidR="001F51CA" w:rsidRPr="00A4393B" w14:paraId="244EDD11" w14:textId="77777777" w:rsidTr="000127AF">
        <w:trPr>
          <w:trHeight w:val="288"/>
        </w:trPr>
        <w:tc>
          <w:tcPr>
            <w:tcW w:w="5353" w:type="dxa"/>
            <w:noWrap/>
            <w:vAlign w:val="center"/>
            <w:hideMark/>
          </w:tcPr>
          <w:p w14:paraId="48C85FBF"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4A0E0584"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90</w:t>
            </w:r>
          </w:p>
        </w:tc>
        <w:tc>
          <w:tcPr>
            <w:tcW w:w="1478" w:type="dxa"/>
            <w:noWrap/>
            <w:vAlign w:val="center"/>
            <w:hideMark/>
          </w:tcPr>
          <w:p w14:paraId="16F67EB5"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15</w:t>
            </w:r>
          </w:p>
        </w:tc>
        <w:tc>
          <w:tcPr>
            <w:tcW w:w="1478" w:type="dxa"/>
            <w:noWrap/>
            <w:vAlign w:val="center"/>
            <w:hideMark/>
          </w:tcPr>
          <w:p w14:paraId="0967B2DC"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36·73%</w:t>
            </w:r>
          </w:p>
        </w:tc>
        <w:tc>
          <w:tcPr>
            <w:tcW w:w="1478" w:type="dxa"/>
          </w:tcPr>
          <w:p w14:paraId="6A4551E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53·57%</w:t>
            </w:r>
          </w:p>
        </w:tc>
        <w:tc>
          <w:tcPr>
            <w:tcW w:w="1478" w:type="dxa"/>
          </w:tcPr>
          <w:p w14:paraId="0062E1CF"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16·67%</w:t>
            </w:r>
          </w:p>
        </w:tc>
        <w:tc>
          <w:tcPr>
            <w:tcW w:w="1478" w:type="dxa"/>
          </w:tcPr>
          <w:p w14:paraId="6C7D7719"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16·61%</w:t>
            </w:r>
          </w:p>
        </w:tc>
      </w:tr>
      <w:tr w:rsidR="001F51CA" w:rsidRPr="00A4393B" w14:paraId="30B0C4CC" w14:textId="77777777" w:rsidTr="000127AF">
        <w:trPr>
          <w:trHeight w:val="288"/>
        </w:trPr>
        <w:tc>
          <w:tcPr>
            <w:tcW w:w="5353" w:type="dxa"/>
            <w:noWrap/>
            <w:vAlign w:val="center"/>
            <w:hideMark/>
          </w:tcPr>
          <w:p w14:paraId="00839518"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p>
        </w:tc>
        <w:tc>
          <w:tcPr>
            <w:tcW w:w="1477" w:type="dxa"/>
            <w:noWrap/>
            <w:vAlign w:val="center"/>
            <w:hideMark/>
          </w:tcPr>
          <w:p w14:paraId="52FB6ADF"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78</w:t>
            </w:r>
          </w:p>
        </w:tc>
        <w:tc>
          <w:tcPr>
            <w:tcW w:w="1478" w:type="dxa"/>
            <w:noWrap/>
            <w:vAlign w:val="center"/>
            <w:hideMark/>
          </w:tcPr>
          <w:p w14:paraId="123FCCD9"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8</w:t>
            </w:r>
          </w:p>
        </w:tc>
        <w:tc>
          <w:tcPr>
            <w:tcW w:w="1478" w:type="dxa"/>
            <w:noWrap/>
            <w:vAlign w:val="center"/>
            <w:hideMark/>
          </w:tcPr>
          <w:p w14:paraId="34A26BFC"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31·84%</w:t>
            </w:r>
          </w:p>
        </w:tc>
        <w:tc>
          <w:tcPr>
            <w:tcW w:w="1478" w:type="dxa"/>
          </w:tcPr>
          <w:p w14:paraId="56158381"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28·57%</w:t>
            </w:r>
          </w:p>
        </w:tc>
        <w:tc>
          <w:tcPr>
            <w:tcW w:w="1478" w:type="dxa"/>
          </w:tcPr>
          <w:p w14:paraId="1262C75B"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10·26%</w:t>
            </w:r>
          </w:p>
        </w:tc>
        <w:tc>
          <w:tcPr>
            <w:tcW w:w="1478" w:type="dxa"/>
          </w:tcPr>
          <w:p w14:paraId="72869937"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10·27%</w:t>
            </w:r>
          </w:p>
        </w:tc>
      </w:tr>
      <w:tr w:rsidR="001F51CA" w:rsidRPr="00A4393B" w14:paraId="4F72DA7C" w14:textId="77777777" w:rsidTr="000127AF">
        <w:trPr>
          <w:trHeight w:val="288"/>
        </w:trPr>
        <w:tc>
          <w:tcPr>
            <w:tcW w:w="5353" w:type="dxa"/>
            <w:noWrap/>
            <w:vAlign w:val="center"/>
            <w:hideMark/>
          </w:tcPr>
          <w:p w14:paraId="087A9CA8"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62D884A3"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76</w:t>
            </w:r>
          </w:p>
        </w:tc>
        <w:tc>
          <w:tcPr>
            <w:tcW w:w="1478" w:type="dxa"/>
            <w:noWrap/>
            <w:vAlign w:val="center"/>
            <w:hideMark/>
          </w:tcPr>
          <w:p w14:paraId="2765567B"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10</w:t>
            </w:r>
          </w:p>
        </w:tc>
        <w:tc>
          <w:tcPr>
            <w:tcW w:w="1478" w:type="dxa"/>
            <w:noWrap/>
            <w:vAlign w:val="center"/>
            <w:hideMark/>
          </w:tcPr>
          <w:p w14:paraId="75B36A6C"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31·02%</w:t>
            </w:r>
          </w:p>
        </w:tc>
        <w:tc>
          <w:tcPr>
            <w:tcW w:w="1478" w:type="dxa"/>
          </w:tcPr>
          <w:p w14:paraId="7F06A4D8"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35·71%</w:t>
            </w:r>
          </w:p>
        </w:tc>
        <w:tc>
          <w:tcPr>
            <w:tcW w:w="1478" w:type="dxa"/>
          </w:tcPr>
          <w:p w14:paraId="3CEEFD29"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13·16%</w:t>
            </w:r>
          </w:p>
        </w:tc>
        <w:tc>
          <w:tcPr>
            <w:tcW w:w="1478" w:type="dxa"/>
          </w:tcPr>
          <w:p w14:paraId="3772F02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13·14%</w:t>
            </w:r>
          </w:p>
        </w:tc>
      </w:tr>
      <w:tr w:rsidR="001F51CA" w:rsidRPr="00A4393B" w14:paraId="41422FD1" w14:textId="77777777" w:rsidTr="000127AF">
        <w:trPr>
          <w:trHeight w:val="288"/>
        </w:trPr>
        <w:tc>
          <w:tcPr>
            <w:tcW w:w="5353" w:type="dxa"/>
            <w:noWrap/>
            <w:vAlign w:val="center"/>
            <w:hideMark/>
          </w:tcPr>
          <w:p w14:paraId="04349F3E"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71CDB8FB"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66</w:t>
            </w:r>
          </w:p>
        </w:tc>
        <w:tc>
          <w:tcPr>
            <w:tcW w:w="1478" w:type="dxa"/>
            <w:noWrap/>
            <w:vAlign w:val="center"/>
            <w:hideMark/>
          </w:tcPr>
          <w:p w14:paraId="7C3E5C8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8</w:t>
            </w:r>
          </w:p>
        </w:tc>
        <w:tc>
          <w:tcPr>
            <w:tcW w:w="1478" w:type="dxa"/>
            <w:noWrap/>
            <w:vAlign w:val="center"/>
            <w:hideMark/>
          </w:tcPr>
          <w:p w14:paraId="7F6FD3A5"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26·94%</w:t>
            </w:r>
          </w:p>
        </w:tc>
        <w:tc>
          <w:tcPr>
            <w:tcW w:w="1478" w:type="dxa"/>
          </w:tcPr>
          <w:p w14:paraId="00175ADB"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28·57%</w:t>
            </w:r>
          </w:p>
        </w:tc>
        <w:tc>
          <w:tcPr>
            <w:tcW w:w="1478" w:type="dxa"/>
          </w:tcPr>
          <w:p w14:paraId="1B05250E"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12·12%</w:t>
            </w:r>
          </w:p>
        </w:tc>
        <w:tc>
          <w:tcPr>
            <w:tcW w:w="1478" w:type="dxa"/>
          </w:tcPr>
          <w:p w14:paraId="2F6B44FB"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12·11%</w:t>
            </w:r>
          </w:p>
        </w:tc>
      </w:tr>
      <w:tr w:rsidR="001F51CA" w:rsidRPr="00A4393B" w14:paraId="13445643" w14:textId="77777777" w:rsidTr="000127AF">
        <w:trPr>
          <w:trHeight w:val="288"/>
        </w:trPr>
        <w:tc>
          <w:tcPr>
            <w:tcW w:w="5353" w:type="dxa"/>
            <w:noWrap/>
            <w:vAlign w:val="center"/>
            <w:hideMark/>
          </w:tcPr>
          <w:p w14:paraId="23314E94"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p>
        </w:tc>
        <w:tc>
          <w:tcPr>
            <w:tcW w:w="1477" w:type="dxa"/>
            <w:noWrap/>
            <w:vAlign w:val="center"/>
            <w:hideMark/>
          </w:tcPr>
          <w:p w14:paraId="35A03B97"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52</w:t>
            </w:r>
          </w:p>
        </w:tc>
        <w:tc>
          <w:tcPr>
            <w:tcW w:w="1478" w:type="dxa"/>
            <w:noWrap/>
            <w:vAlign w:val="center"/>
            <w:hideMark/>
          </w:tcPr>
          <w:p w14:paraId="5F1ACFB1"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7</w:t>
            </w:r>
          </w:p>
        </w:tc>
        <w:tc>
          <w:tcPr>
            <w:tcW w:w="1478" w:type="dxa"/>
            <w:noWrap/>
            <w:vAlign w:val="center"/>
            <w:hideMark/>
          </w:tcPr>
          <w:p w14:paraId="229EB037"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21·22%</w:t>
            </w:r>
          </w:p>
        </w:tc>
        <w:tc>
          <w:tcPr>
            <w:tcW w:w="1478" w:type="dxa"/>
          </w:tcPr>
          <w:p w14:paraId="3CDAEB92"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25·00%</w:t>
            </w:r>
          </w:p>
        </w:tc>
        <w:tc>
          <w:tcPr>
            <w:tcW w:w="1478" w:type="dxa"/>
          </w:tcPr>
          <w:p w14:paraId="358C25B8"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13·46%</w:t>
            </w:r>
          </w:p>
        </w:tc>
        <w:tc>
          <w:tcPr>
            <w:tcW w:w="1478" w:type="dxa"/>
          </w:tcPr>
          <w:p w14:paraId="5C8FC9FA"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13·42%</w:t>
            </w:r>
          </w:p>
        </w:tc>
      </w:tr>
      <w:tr w:rsidR="001F51CA" w:rsidRPr="00A4393B" w14:paraId="12803DE0" w14:textId="77777777" w:rsidTr="000127AF">
        <w:trPr>
          <w:trHeight w:val="288"/>
        </w:trPr>
        <w:tc>
          <w:tcPr>
            <w:tcW w:w="5353" w:type="dxa"/>
            <w:noWrap/>
            <w:vAlign w:val="center"/>
            <w:hideMark/>
          </w:tcPr>
          <w:p w14:paraId="3FAE0508"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1203E2B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44</w:t>
            </w:r>
          </w:p>
        </w:tc>
        <w:tc>
          <w:tcPr>
            <w:tcW w:w="1478" w:type="dxa"/>
            <w:noWrap/>
            <w:vAlign w:val="center"/>
            <w:hideMark/>
          </w:tcPr>
          <w:p w14:paraId="3A1C7186"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7</w:t>
            </w:r>
          </w:p>
        </w:tc>
        <w:tc>
          <w:tcPr>
            <w:tcW w:w="1478" w:type="dxa"/>
            <w:noWrap/>
            <w:vAlign w:val="center"/>
            <w:hideMark/>
          </w:tcPr>
          <w:p w14:paraId="703BF79F"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17·96%</w:t>
            </w:r>
          </w:p>
        </w:tc>
        <w:tc>
          <w:tcPr>
            <w:tcW w:w="1478" w:type="dxa"/>
          </w:tcPr>
          <w:p w14:paraId="479775B7"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25·00%</w:t>
            </w:r>
          </w:p>
        </w:tc>
        <w:tc>
          <w:tcPr>
            <w:tcW w:w="1478" w:type="dxa"/>
          </w:tcPr>
          <w:p w14:paraId="188BB723"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15·91%</w:t>
            </w:r>
          </w:p>
        </w:tc>
        <w:tc>
          <w:tcPr>
            <w:tcW w:w="1478" w:type="dxa"/>
          </w:tcPr>
          <w:p w14:paraId="42FD8265"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15·81%</w:t>
            </w:r>
          </w:p>
        </w:tc>
      </w:tr>
      <w:tr w:rsidR="001F51CA" w:rsidRPr="00A4393B" w14:paraId="02D4186D" w14:textId="77777777" w:rsidTr="000127AF">
        <w:trPr>
          <w:trHeight w:val="288"/>
        </w:trPr>
        <w:tc>
          <w:tcPr>
            <w:tcW w:w="5353" w:type="dxa"/>
            <w:noWrap/>
            <w:vAlign w:val="center"/>
            <w:hideMark/>
          </w:tcPr>
          <w:p w14:paraId="5CD28467"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p>
        </w:tc>
        <w:tc>
          <w:tcPr>
            <w:tcW w:w="1477" w:type="dxa"/>
            <w:noWrap/>
            <w:vAlign w:val="center"/>
            <w:hideMark/>
          </w:tcPr>
          <w:p w14:paraId="132E4EF1"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42</w:t>
            </w:r>
          </w:p>
        </w:tc>
        <w:tc>
          <w:tcPr>
            <w:tcW w:w="1478" w:type="dxa"/>
            <w:noWrap/>
            <w:vAlign w:val="center"/>
            <w:hideMark/>
          </w:tcPr>
          <w:p w14:paraId="72974020"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7</w:t>
            </w:r>
          </w:p>
        </w:tc>
        <w:tc>
          <w:tcPr>
            <w:tcW w:w="1478" w:type="dxa"/>
            <w:noWrap/>
            <w:vAlign w:val="center"/>
            <w:hideMark/>
          </w:tcPr>
          <w:p w14:paraId="2F83FDE4"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17·14%</w:t>
            </w:r>
          </w:p>
        </w:tc>
        <w:tc>
          <w:tcPr>
            <w:tcW w:w="1478" w:type="dxa"/>
          </w:tcPr>
          <w:p w14:paraId="75AFEDD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25·00%</w:t>
            </w:r>
          </w:p>
        </w:tc>
        <w:tc>
          <w:tcPr>
            <w:tcW w:w="1478" w:type="dxa"/>
          </w:tcPr>
          <w:p w14:paraId="79434A88"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16·67%</w:t>
            </w:r>
          </w:p>
        </w:tc>
        <w:tc>
          <w:tcPr>
            <w:tcW w:w="1478" w:type="dxa"/>
          </w:tcPr>
          <w:p w14:paraId="258F3AEB"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16·54%</w:t>
            </w:r>
          </w:p>
        </w:tc>
      </w:tr>
      <w:tr w:rsidR="001F51CA" w:rsidRPr="00A4393B" w14:paraId="1FF52A04" w14:textId="77777777" w:rsidTr="000127AF">
        <w:trPr>
          <w:trHeight w:val="288"/>
        </w:trPr>
        <w:tc>
          <w:tcPr>
            <w:tcW w:w="5353" w:type="dxa"/>
            <w:noWrap/>
            <w:vAlign w:val="center"/>
            <w:hideMark/>
          </w:tcPr>
          <w:p w14:paraId="1DB9B2EA"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p>
        </w:tc>
        <w:tc>
          <w:tcPr>
            <w:tcW w:w="1477" w:type="dxa"/>
            <w:noWrap/>
            <w:vAlign w:val="center"/>
            <w:hideMark/>
          </w:tcPr>
          <w:p w14:paraId="78118004"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37</w:t>
            </w:r>
          </w:p>
        </w:tc>
        <w:tc>
          <w:tcPr>
            <w:tcW w:w="1478" w:type="dxa"/>
            <w:noWrap/>
            <w:vAlign w:val="center"/>
            <w:hideMark/>
          </w:tcPr>
          <w:p w14:paraId="52691575"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5</w:t>
            </w:r>
          </w:p>
        </w:tc>
        <w:tc>
          <w:tcPr>
            <w:tcW w:w="1478" w:type="dxa"/>
            <w:noWrap/>
            <w:vAlign w:val="center"/>
            <w:hideMark/>
          </w:tcPr>
          <w:p w14:paraId="24691B06"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15·10%</w:t>
            </w:r>
          </w:p>
        </w:tc>
        <w:tc>
          <w:tcPr>
            <w:tcW w:w="1478" w:type="dxa"/>
          </w:tcPr>
          <w:p w14:paraId="6F3E6FC5"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17·86%</w:t>
            </w:r>
          </w:p>
        </w:tc>
        <w:tc>
          <w:tcPr>
            <w:tcW w:w="1478" w:type="dxa"/>
          </w:tcPr>
          <w:p w14:paraId="4952DA6B"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13·51%</w:t>
            </w:r>
          </w:p>
        </w:tc>
        <w:tc>
          <w:tcPr>
            <w:tcW w:w="1478" w:type="dxa"/>
          </w:tcPr>
          <w:p w14:paraId="0A920C79"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13·46%</w:t>
            </w:r>
          </w:p>
        </w:tc>
      </w:tr>
      <w:tr w:rsidR="001F51CA" w:rsidRPr="00A4393B" w14:paraId="1D9EA540" w14:textId="77777777" w:rsidTr="000127AF">
        <w:trPr>
          <w:trHeight w:val="288"/>
        </w:trPr>
        <w:tc>
          <w:tcPr>
            <w:tcW w:w="5353" w:type="dxa"/>
            <w:noWrap/>
            <w:vAlign w:val="center"/>
            <w:hideMark/>
          </w:tcPr>
          <w:p w14:paraId="1B59ADCD"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5A6D5CD9"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33</w:t>
            </w:r>
          </w:p>
        </w:tc>
        <w:tc>
          <w:tcPr>
            <w:tcW w:w="1478" w:type="dxa"/>
            <w:noWrap/>
            <w:vAlign w:val="center"/>
            <w:hideMark/>
          </w:tcPr>
          <w:p w14:paraId="308FE6B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7</w:t>
            </w:r>
          </w:p>
        </w:tc>
        <w:tc>
          <w:tcPr>
            <w:tcW w:w="1478" w:type="dxa"/>
            <w:noWrap/>
            <w:vAlign w:val="center"/>
            <w:hideMark/>
          </w:tcPr>
          <w:p w14:paraId="1B9209CA"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13·47%</w:t>
            </w:r>
          </w:p>
        </w:tc>
        <w:tc>
          <w:tcPr>
            <w:tcW w:w="1478" w:type="dxa"/>
          </w:tcPr>
          <w:p w14:paraId="4C8E5D07"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25·00%</w:t>
            </w:r>
          </w:p>
        </w:tc>
        <w:tc>
          <w:tcPr>
            <w:tcW w:w="1478" w:type="dxa"/>
          </w:tcPr>
          <w:p w14:paraId="0C93BCCC"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21·21%</w:t>
            </w:r>
          </w:p>
        </w:tc>
        <w:tc>
          <w:tcPr>
            <w:tcW w:w="1478" w:type="dxa"/>
          </w:tcPr>
          <w:p w14:paraId="1ABE9D2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20·92%</w:t>
            </w:r>
          </w:p>
        </w:tc>
      </w:tr>
      <w:tr w:rsidR="001F51CA" w:rsidRPr="00A4393B" w14:paraId="4DC77C21" w14:textId="77777777" w:rsidTr="000127AF">
        <w:trPr>
          <w:trHeight w:val="288"/>
        </w:trPr>
        <w:tc>
          <w:tcPr>
            <w:tcW w:w="5353" w:type="dxa"/>
            <w:noWrap/>
            <w:vAlign w:val="center"/>
            <w:hideMark/>
          </w:tcPr>
          <w:p w14:paraId="6A364CCF"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402D82C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30</w:t>
            </w:r>
          </w:p>
        </w:tc>
        <w:tc>
          <w:tcPr>
            <w:tcW w:w="1478" w:type="dxa"/>
            <w:noWrap/>
            <w:vAlign w:val="center"/>
            <w:hideMark/>
          </w:tcPr>
          <w:p w14:paraId="2CFE12FC"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5</w:t>
            </w:r>
          </w:p>
        </w:tc>
        <w:tc>
          <w:tcPr>
            <w:tcW w:w="1478" w:type="dxa"/>
            <w:noWrap/>
            <w:vAlign w:val="center"/>
            <w:hideMark/>
          </w:tcPr>
          <w:p w14:paraId="2A2B2477"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12·24%</w:t>
            </w:r>
          </w:p>
        </w:tc>
        <w:tc>
          <w:tcPr>
            <w:tcW w:w="1478" w:type="dxa"/>
          </w:tcPr>
          <w:p w14:paraId="5422B7AE"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17·86%</w:t>
            </w:r>
          </w:p>
        </w:tc>
        <w:tc>
          <w:tcPr>
            <w:tcW w:w="1478" w:type="dxa"/>
          </w:tcPr>
          <w:p w14:paraId="52ED6EDE"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16·67%</w:t>
            </w:r>
          </w:p>
        </w:tc>
        <w:tc>
          <w:tcPr>
            <w:tcW w:w="1478" w:type="dxa"/>
          </w:tcPr>
          <w:p w14:paraId="79C3209F"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16·50%</w:t>
            </w:r>
          </w:p>
        </w:tc>
      </w:tr>
      <w:tr w:rsidR="001F51CA" w:rsidRPr="00A4393B" w14:paraId="532D4FE9" w14:textId="77777777" w:rsidTr="000127AF">
        <w:trPr>
          <w:trHeight w:val="288"/>
        </w:trPr>
        <w:tc>
          <w:tcPr>
            <w:tcW w:w="5353" w:type="dxa"/>
            <w:noWrap/>
            <w:vAlign w:val="center"/>
            <w:hideMark/>
          </w:tcPr>
          <w:p w14:paraId="78F1EE4D"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p>
        </w:tc>
        <w:tc>
          <w:tcPr>
            <w:tcW w:w="1477" w:type="dxa"/>
            <w:noWrap/>
            <w:vAlign w:val="center"/>
            <w:hideMark/>
          </w:tcPr>
          <w:p w14:paraId="74500AE3"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25</w:t>
            </w:r>
          </w:p>
        </w:tc>
        <w:tc>
          <w:tcPr>
            <w:tcW w:w="1478" w:type="dxa"/>
            <w:noWrap/>
            <w:vAlign w:val="center"/>
            <w:hideMark/>
          </w:tcPr>
          <w:p w14:paraId="3DBE9DAD"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4</w:t>
            </w:r>
          </w:p>
        </w:tc>
        <w:tc>
          <w:tcPr>
            <w:tcW w:w="1478" w:type="dxa"/>
            <w:noWrap/>
            <w:vAlign w:val="center"/>
            <w:hideMark/>
          </w:tcPr>
          <w:p w14:paraId="54B3CF63"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10·20%</w:t>
            </w:r>
          </w:p>
        </w:tc>
        <w:tc>
          <w:tcPr>
            <w:tcW w:w="1478" w:type="dxa"/>
          </w:tcPr>
          <w:p w14:paraId="1127E521"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14·29%</w:t>
            </w:r>
          </w:p>
        </w:tc>
        <w:tc>
          <w:tcPr>
            <w:tcW w:w="1478" w:type="dxa"/>
          </w:tcPr>
          <w:p w14:paraId="428DE68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16·00%</w:t>
            </w:r>
          </w:p>
        </w:tc>
        <w:tc>
          <w:tcPr>
            <w:tcW w:w="1478" w:type="dxa"/>
          </w:tcPr>
          <w:p w14:paraId="58D0893A"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15·82%</w:t>
            </w:r>
          </w:p>
        </w:tc>
      </w:tr>
      <w:tr w:rsidR="001F51CA" w:rsidRPr="00A4393B" w14:paraId="77F79DF5" w14:textId="77777777" w:rsidTr="000127AF">
        <w:trPr>
          <w:trHeight w:val="288"/>
        </w:trPr>
        <w:tc>
          <w:tcPr>
            <w:tcW w:w="5353" w:type="dxa"/>
            <w:noWrap/>
            <w:vAlign w:val="center"/>
            <w:hideMark/>
          </w:tcPr>
          <w:p w14:paraId="0C5F6F5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77" w:type="dxa"/>
            <w:noWrap/>
            <w:vAlign w:val="center"/>
            <w:hideMark/>
          </w:tcPr>
          <w:p w14:paraId="443E4FD1"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20</w:t>
            </w:r>
          </w:p>
        </w:tc>
        <w:tc>
          <w:tcPr>
            <w:tcW w:w="1478" w:type="dxa"/>
            <w:noWrap/>
            <w:vAlign w:val="center"/>
            <w:hideMark/>
          </w:tcPr>
          <w:p w14:paraId="2588D327"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4</w:t>
            </w:r>
          </w:p>
        </w:tc>
        <w:tc>
          <w:tcPr>
            <w:tcW w:w="1478" w:type="dxa"/>
            <w:noWrap/>
            <w:vAlign w:val="center"/>
            <w:hideMark/>
          </w:tcPr>
          <w:p w14:paraId="0D194AED"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8·16%</w:t>
            </w:r>
          </w:p>
        </w:tc>
        <w:tc>
          <w:tcPr>
            <w:tcW w:w="1478" w:type="dxa"/>
          </w:tcPr>
          <w:p w14:paraId="1E5C0BB7"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14·29%</w:t>
            </w:r>
          </w:p>
        </w:tc>
        <w:tc>
          <w:tcPr>
            <w:tcW w:w="1478" w:type="dxa"/>
          </w:tcPr>
          <w:p w14:paraId="4C3A260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20·00%</w:t>
            </w:r>
          </w:p>
        </w:tc>
        <w:tc>
          <w:tcPr>
            <w:tcW w:w="1478" w:type="dxa"/>
          </w:tcPr>
          <w:p w14:paraId="6DD0A284"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19·59%</w:t>
            </w:r>
          </w:p>
        </w:tc>
      </w:tr>
      <w:tr w:rsidR="001F51CA" w:rsidRPr="00A4393B" w14:paraId="4A5AC241" w14:textId="77777777" w:rsidTr="000127AF">
        <w:trPr>
          <w:trHeight w:val="288"/>
        </w:trPr>
        <w:tc>
          <w:tcPr>
            <w:tcW w:w="5353" w:type="dxa"/>
            <w:noWrap/>
            <w:vAlign w:val="center"/>
            <w:hideMark/>
          </w:tcPr>
          <w:p w14:paraId="7173B185"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Sport</w:t>
            </w:r>
          </w:p>
        </w:tc>
        <w:tc>
          <w:tcPr>
            <w:tcW w:w="1477" w:type="dxa"/>
            <w:noWrap/>
            <w:vAlign w:val="center"/>
            <w:hideMark/>
          </w:tcPr>
          <w:p w14:paraId="7E6E1C58"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9</w:t>
            </w:r>
          </w:p>
        </w:tc>
        <w:tc>
          <w:tcPr>
            <w:tcW w:w="1478" w:type="dxa"/>
            <w:noWrap/>
            <w:vAlign w:val="center"/>
            <w:hideMark/>
          </w:tcPr>
          <w:p w14:paraId="614264DC"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w:t>
            </w:r>
          </w:p>
        </w:tc>
        <w:tc>
          <w:tcPr>
            <w:tcW w:w="1478" w:type="dxa"/>
            <w:noWrap/>
            <w:vAlign w:val="center"/>
            <w:hideMark/>
          </w:tcPr>
          <w:p w14:paraId="4B2446BB"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3·67%</w:t>
            </w:r>
          </w:p>
        </w:tc>
        <w:tc>
          <w:tcPr>
            <w:tcW w:w="1478" w:type="dxa"/>
          </w:tcPr>
          <w:p w14:paraId="49BA429C"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7·14%</w:t>
            </w:r>
          </w:p>
        </w:tc>
        <w:tc>
          <w:tcPr>
            <w:tcW w:w="1478" w:type="dxa"/>
          </w:tcPr>
          <w:p w14:paraId="099A29E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22·22%</w:t>
            </w:r>
          </w:p>
        </w:tc>
        <w:tc>
          <w:tcPr>
            <w:tcW w:w="1478" w:type="dxa"/>
          </w:tcPr>
          <w:p w14:paraId="7A45299F"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21·14%</w:t>
            </w:r>
          </w:p>
        </w:tc>
      </w:tr>
      <w:tr w:rsidR="001F51CA" w:rsidRPr="00A4393B" w14:paraId="12B852FD" w14:textId="77777777" w:rsidTr="000127AF">
        <w:trPr>
          <w:trHeight w:val="288"/>
        </w:trPr>
        <w:tc>
          <w:tcPr>
            <w:tcW w:w="5353" w:type="dxa"/>
            <w:noWrap/>
            <w:vAlign w:val="center"/>
            <w:hideMark/>
          </w:tcPr>
          <w:p w14:paraId="16DB1D7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Activity Sport</w:t>
            </w:r>
          </w:p>
        </w:tc>
        <w:tc>
          <w:tcPr>
            <w:tcW w:w="1477" w:type="dxa"/>
            <w:noWrap/>
            <w:vAlign w:val="center"/>
            <w:hideMark/>
          </w:tcPr>
          <w:p w14:paraId="6F054C1E"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7</w:t>
            </w:r>
          </w:p>
        </w:tc>
        <w:tc>
          <w:tcPr>
            <w:tcW w:w="1478" w:type="dxa"/>
            <w:noWrap/>
            <w:vAlign w:val="center"/>
            <w:hideMark/>
          </w:tcPr>
          <w:p w14:paraId="39461375"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w:t>
            </w:r>
          </w:p>
        </w:tc>
        <w:tc>
          <w:tcPr>
            <w:tcW w:w="1478" w:type="dxa"/>
            <w:noWrap/>
            <w:vAlign w:val="center"/>
            <w:hideMark/>
          </w:tcPr>
          <w:p w14:paraId="5065536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2·86%</w:t>
            </w:r>
          </w:p>
        </w:tc>
        <w:tc>
          <w:tcPr>
            <w:tcW w:w="1478" w:type="dxa"/>
          </w:tcPr>
          <w:p w14:paraId="5A3CB54F"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3·57%</w:t>
            </w:r>
          </w:p>
        </w:tc>
        <w:tc>
          <w:tcPr>
            <w:tcW w:w="1478" w:type="dxa"/>
          </w:tcPr>
          <w:p w14:paraId="6604885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14·29%</w:t>
            </w:r>
          </w:p>
        </w:tc>
        <w:tc>
          <w:tcPr>
            <w:tcW w:w="1478" w:type="dxa"/>
          </w:tcPr>
          <w:p w14:paraId="56EE657D"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13·93%</w:t>
            </w:r>
          </w:p>
        </w:tc>
      </w:tr>
      <w:tr w:rsidR="001F51CA" w:rsidRPr="00A4393B" w14:paraId="16673B0C" w14:textId="77777777" w:rsidTr="000127AF">
        <w:trPr>
          <w:trHeight w:val="288"/>
        </w:trPr>
        <w:tc>
          <w:tcPr>
            <w:tcW w:w="5353" w:type="dxa"/>
            <w:noWrap/>
            <w:vAlign w:val="center"/>
            <w:hideMark/>
          </w:tcPr>
          <w:p w14:paraId="445480F0"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78E34689"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5</w:t>
            </w:r>
          </w:p>
        </w:tc>
        <w:tc>
          <w:tcPr>
            <w:tcW w:w="1478" w:type="dxa"/>
            <w:noWrap/>
            <w:vAlign w:val="center"/>
            <w:hideMark/>
          </w:tcPr>
          <w:p w14:paraId="4215DD52"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w:t>
            </w:r>
          </w:p>
        </w:tc>
        <w:tc>
          <w:tcPr>
            <w:tcW w:w="1478" w:type="dxa"/>
            <w:noWrap/>
            <w:vAlign w:val="center"/>
            <w:hideMark/>
          </w:tcPr>
          <w:p w14:paraId="5BD86DD3"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2·04%</w:t>
            </w:r>
          </w:p>
        </w:tc>
        <w:tc>
          <w:tcPr>
            <w:tcW w:w="1478" w:type="dxa"/>
          </w:tcPr>
          <w:p w14:paraId="18FA2C18"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3·57%</w:t>
            </w:r>
          </w:p>
        </w:tc>
        <w:tc>
          <w:tcPr>
            <w:tcW w:w="1478" w:type="dxa"/>
          </w:tcPr>
          <w:p w14:paraId="507A5289"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20·00%</w:t>
            </w:r>
          </w:p>
        </w:tc>
        <w:tc>
          <w:tcPr>
            <w:tcW w:w="1478" w:type="dxa"/>
          </w:tcPr>
          <w:p w14:paraId="7FBD25FC"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18·57%</w:t>
            </w:r>
          </w:p>
        </w:tc>
      </w:tr>
      <w:tr w:rsidR="001F51CA" w:rsidRPr="00A4393B" w14:paraId="79C0051D" w14:textId="77777777" w:rsidTr="000127AF">
        <w:trPr>
          <w:trHeight w:val="288"/>
        </w:trPr>
        <w:tc>
          <w:tcPr>
            <w:tcW w:w="5353" w:type="dxa"/>
            <w:noWrap/>
            <w:vAlign w:val="center"/>
            <w:hideMark/>
          </w:tcPr>
          <w:p w14:paraId="1150F0A3" w14:textId="77777777" w:rsidR="001F51CA" w:rsidRPr="00A4393B" w:rsidRDefault="001F51CA"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692C564F"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4</w:t>
            </w:r>
          </w:p>
        </w:tc>
        <w:tc>
          <w:tcPr>
            <w:tcW w:w="1478" w:type="dxa"/>
            <w:noWrap/>
            <w:vAlign w:val="center"/>
            <w:hideMark/>
          </w:tcPr>
          <w:p w14:paraId="64F7FE45"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w:t>
            </w:r>
          </w:p>
        </w:tc>
        <w:tc>
          <w:tcPr>
            <w:tcW w:w="1478" w:type="dxa"/>
            <w:noWrap/>
            <w:vAlign w:val="center"/>
            <w:hideMark/>
          </w:tcPr>
          <w:p w14:paraId="18E29AA6"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1·63%</w:t>
            </w:r>
          </w:p>
        </w:tc>
        <w:tc>
          <w:tcPr>
            <w:tcW w:w="1478" w:type="dxa"/>
          </w:tcPr>
          <w:p w14:paraId="48539644"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3·57%</w:t>
            </w:r>
          </w:p>
        </w:tc>
        <w:tc>
          <w:tcPr>
            <w:tcW w:w="1478" w:type="dxa"/>
          </w:tcPr>
          <w:p w14:paraId="49B87EE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25·00%</w:t>
            </w:r>
          </w:p>
        </w:tc>
        <w:tc>
          <w:tcPr>
            <w:tcW w:w="1478" w:type="dxa"/>
          </w:tcPr>
          <w:p w14:paraId="45E83EDA"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22·29%</w:t>
            </w:r>
          </w:p>
        </w:tc>
      </w:tr>
      <w:tr w:rsidR="001F51CA" w:rsidRPr="00A4393B" w14:paraId="6CAC2335" w14:textId="77777777" w:rsidTr="000127AF">
        <w:trPr>
          <w:trHeight w:val="288"/>
        </w:trPr>
        <w:tc>
          <w:tcPr>
            <w:tcW w:w="5353" w:type="dxa"/>
            <w:noWrap/>
            <w:vAlign w:val="center"/>
            <w:hideMark/>
          </w:tcPr>
          <w:p w14:paraId="56911428"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16BF2EA8"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3</w:t>
            </w:r>
          </w:p>
        </w:tc>
        <w:tc>
          <w:tcPr>
            <w:tcW w:w="1478" w:type="dxa"/>
            <w:noWrap/>
            <w:vAlign w:val="center"/>
            <w:hideMark/>
          </w:tcPr>
          <w:p w14:paraId="3F6D9AA1"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6AD1E3C8"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1·22%</w:t>
            </w:r>
          </w:p>
        </w:tc>
        <w:tc>
          <w:tcPr>
            <w:tcW w:w="1478" w:type="dxa"/>
          </w:tcPr>
          <w:p w14:paraId="111C72EF"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0B71F74B"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2E28C220"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2·86%</w:t>
            </w:r>
          </w:p>
        </w:tc>
      </w:tr>
      <w:tr w:rsidR="001F51CA" w:rsidRPr="00A4393B" w14:paraId="1C5AD828" w14:textId="77777777" w:rsidTr="000127AF">
        <w:trPr>
          <w:trHeight w:val="288"/>
        </w:trPr>
        <w:tc>
          <w:tcPr>
            <w:tcW w:w="5353" w:type="dxa"/>
            <w:noWrap/>
            <w:vAlign w:val="center"/>
            <w:hideMark/>
          </w:tcPr>
          <w:p w14:paraId="22CFA370"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77" w:type="dxa"/>
            <w:noWrap/>
            <w:vAlign w:val="center"/>
            <w:hideMark/>
          </w:tcPr>
          <w:p w14:paraId="12BDCAD8"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1</w:t>
            </w:r>
          </w:p>
        </w:tc>
        <w:tc>
          <w:tcPr>
            <w:tcW w:w="1478" w:type="dxa"/>
            <w:noWrap/>
            <w:vAlign w:val="center"/>
            <w:hideMark/>
          </w:tcPr>
          <w:p w14:paraId="161B7B11"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0</w:t>
            </w:r>
          </w:p>
        </w:tc>
        <w:tc>
          <w:tcPr>
            <w:tcW w:w="1478" w:type="dxa"/>
            <w:noWrap/>
            <w:vAlign w:val="center"/>
            <w:hideMark/>
          </w:tcPr>
          <w:p w14:paraId="374CF04D" w14:textId="77777777" w:rsidR="001F51CA" w:rsidRPr="00A4393B" w:rsidRDefault="001F51CA" w:rsidP="000127AF">
            <w:pPr>
              <w:spacing w:after="0"/>
              <w:jc w:val="center"/>
              <w:rPr>
                <w:rFonts w:cstheme="minorHAnsi"/>
                <w:lang w:val="en-GB"/>
              </w:rPr>
            </w:pPr>
            <w:r w:rsidRPr="00A4393B">
              <w:rPr>
                <w:rFonts w:ascii="Calibri" w:hAnsi="Calibri" w:cstheme="minorHAnsi"/>
                <w:color w:val="000000"/>
                <w:lang w:val="en-GB"/>
              </w:rPr>
              <w:t>0·41%</w:t>
            </w:r>
          </w:p>
        </w:tc>
        <w:tc>
          <w:tcPr>
            <w:tcW w:w="1478" w:type="dxa"/>
          </w:tcPr>
          <w:p w14:paraId="1DAB8B7F"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9135297"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78" w:type="dxa"/>
          </w:tcPr>
          <w:p w14:paraId="55544152" w14:textId="77777777" w:rsidR="001F51CA" w:rsidRPr="00A4393B" w:rsidRDefault="001F51CA" w:rsidP="000127AF">
            <w:pPr>
              <w:spacing w:after="0"/>
              <w:jc w:val="center"/>
              <w:rPr>
                <w:rFonts w:ascii="Calibri" w:hAnsi="Calibri" w:cstheme="minorHAnsi"/>
                <w:color w:val="000000"/>
                <w:lang w:val="en-GB"/>
              </w:rPr>
            </w:pPr>
            <w:r w:rsidRPr="00A4393B">
              <w:rPr>
                <w:rFonts w:ascii="Calibri" w:hAnsi="Calibri" w:cstheme="minorHAnsi"/>
                <w:color w:val="000000"/>
                <w:lang w:val="en-GB"/>
              </w:rPr>
              <w:t>5·71%</w:t>
            </w:r>
          </w:p>
        </w:tc>
      </w:tr>
    </w:tbl>
    <w:p w14:paraId="2BE1365E" w14:textId="62077B94" w:rsidR="001F51CA" w:rsidRPr="00A4393B" w:rsidRDefault="001F51CA" w:rsidP="001F51CA">
      <w:pPr>
        <w:spacing w:after="0" w:line="240" w:lineRule="auto"/>
        <w:jc w:val="both"/>
        <w:rPr>
          <w:rFonts w:cstheme="minorHAnsi"/>
          <w:lang w:val="en-GB"/>
        </w:rPr>
      </w:pPr>
      <w:r w:rsidRPr="00A4393B">
        <w:rPr>
          <w:rFonts w:cstheme="minorHAnsi"/>
          <w:lang w:val="en-GB"/>
        </w:rPr>
        <w:t>Legend: In the “PATIENTS” column, there is the number of patients in the concept. In the “REOPER.” column, there is the number of patients who had to be reoperated early. The last column shows the percentage of probabilities, including the empirical probability of reoperation in the concept (“PROB.” column). The values in the “UNCERT.” means uncertainty introduced into the dataset probability. BMI=Body Mass Index. “Positive” factors were as follows: Activity (Activity), Long distance walking (</w:t>
      </w:r>
      <w:proofErr w:type="spellStart"/>
      <w:r w:rsidRPr="00A4393B">
        <w:rPr>
          <w:rFonts w:cstheme="minorHAnsi"/>
          <w:lang w:val="en-GB"/>
        </w:rPr>
        <w:t>LongDistWalk</w:t>
      </w:r>
      <w:proofErr w:type="spellEnd"/>
      <w:r w:rsidRPr="00A4393B">
        <w:rPr>
          <w:rFonts w:cstheme="minorHAnsi"/>
          <w:lang w:val="en-GB"/>
        </w:rPr>
        <w:t>), no-smoking (</w:t>
      </w:r>
      <w:proofErr w:type="spellStart"/>
      <w:r w:rsidRPr="00A4393B">
        <w:rPr>
          <w:rFonts w:cstheme="minorHAnsi"/>
          <w:lang w:val="en-GB"/>
        </w:rPr>
        <w:t>NoSmoking</w:t>
      </w:r>
      <w:proofErr w:type="spellEnd"/>
      <w:r w:rsidRPr="00A4393B">
        <w:rPr>
          <w:rFonts w:cstheme="minorHAnsi"/>
          <w:lang w:val="en-GB"/>
        </w:rPr>
        <w:t>), sport (Sport), BMI&lt;30 (</w:t>
      </w:r>
      <w:proofErr w:type="spellStart"/>
      <w:r w:rsidRPr="00A4393B">
        <w:rPr>
          <w:rFonts w:cstheme="minorHAnsi"/>
          <w:lang w:val="en-GB"/>
        </w:rPr>
        <w:t>lowBMI</w:t>
      </w:r>
      <w:proofErr w:type="spellEnd"/>
      <w:r w:rsidRPr="00A4393B">
        <w:rPr>
          <w:rFonts w:cstheme="minorHAnsi"/>
          <w:lang w:val="en-GB"/>
        </w:rPr>
        <w:t xml:space="preserve">); no “positive” factors present (NO COMMON FACTORS). </w:t>
      </w:r>
    </w:p>
    <w:p w14:paraId="4973E746" w14:textId="37ECA088" w:rsidR="008C1558" w:rsidRPr="00A4393B" w:rsidRDefault="005F769E" w:rsidP="005F769E">
      <w:pPr>
        <w:rPr>
          <w:rFonts w:eastAsiaTheme="minorEastAsia"/>
          <w:lang w:val="en-GB"/>
        </w:rPr>
      </w:pPr>
      <w:r>
        <w:rPr>
          <w:rFonts w:eastAsiaTheme="minorEastAsia"/>
          <w:lang w:val="en-GB"/>
        </w:rPr>
        <w:br w:type="page"/>
      </w:r>
      <w:r w:rsidR="004D66BE" w:rsidRPr="00A4393B">
        <w:rPr>
          <w:rFonts w:eastAsiaTheme="minorEastAsia"/>
          <w:b/>
          <w:lang w:val="en-GB"/>
        </w:rPr>
        <w:t>Table S</w:t>
      </w:r>
      <w:r w:rsidR="006875ED" w:rsidRPr="00A4393B">
        <w:rPr>
          <w:rFonts w:eastAsiaTheme="minorEastAsia"/>
          <w:b/>
          <w:lang w:val="en-GB"/>
        </w:rPr>
        <w:t>7</w:t>
      </w:r>
      <w:r w:rsidR="004D66BE" w:rsidRPr="00A4393B">
        <w:rPr>
          <w:rFonts w:eastAsiaTheme="minorEastAsia"/>
          <w:b/>
          <w:lang w:val="en-GB"/>
        </w:rPr>
        <w:t>. Concepts in lifestyle parameters in the dataset of older men.</w:t>
      </w:r>
      <w:r w:rsidR="004D66BE" w:rsidRPr="00A4393B">
        <w:rPr>
          <w:rFonts w:eastAsiaTheme="minorEastAsia"/>
          <w:lang w:val="en-GB"/>
        </w:rPr>
        <w:t xml:space="preserve">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1"/>
        <w:gridCol w:w="1484"/>
        <w:gridCol w:w="1485"/>
        <w:gridCol w:w="1485"/>
        <w:gridCol w:w="1485"/>
        <w:gridCol w:w="1485"/>
        <w:gridCol w:w="1485"/>
      </w:tblGrid>
      <w:tr w:rsidR="008C1558" w:rsidRPr="00A4393B" w14:paraId="10584B72" w14:textId="77777777" w:rsidTr="000127AF">
        <w:trPr>
          <w:trHeight w:val="263"/>
        </w:trPr>
        <w:tc>
          <w:tcPr>
            <w:tcW w:w="5311" w:type="dxa"/>
            <w:noWrap/>
          </w:tcPr>
          <w:p w14:paraId="7E7C4018" w14:textId="77777777" w:rsidR="008C1558" w:rsidRPr="00A4393B" w:rsidRDefault="008C1558" w:rsidP="000127AF">
            <w:pPr>
              <w:spacing w:after="0"/>
              <w:jc w:val="center"/>
              <w:rPr>
                <w:rFonts w:cstheme="minorHAnsi"/>
                <w:lang w:val="en-GB"/>
              </w:rPr>
            </w:pPr>
            <w:r w:rsidRPr="00A4393B">
              <w:rPr>
                <w:rFonts w:cstheme="minorHAnsi"/>
                <w:bCs/>
                <w:lang w:val="en-GB"/>
              </w:rPr>
              <w:t>COMBINATION OF FACTORS</w:t>
            </w:r>
          </w:p>
        </w:tc>
        <w:tc>
          <w:tcPr>
            <w:tcW w:w="1484" w:type="dxa"/>
          </w:tcPr>
          <w:p w14:paraId="7FB3C67C" w14:textId="77777777" w:rsidR="008C1558" w:rsidRPr="00A4393B" w:rsidRDefault="008C1558" w:rsidP="000127AF">
            <w:pPr>
              <w:spacing w:after="0"/>
              <w:jc w:val="center"/>
              <w:rPr>
                <w:rFonts w:cstheme="minorHAnsi"/>
                <w:bCs/>
                <w:lang w:val="en-GB"/>
              </w:rPr>
            </w:pPr>
            <w:r w:rsidRPr="00A4393B">
              <w:rPr>
                <w:rFonts w:cstheme="minorHAnsi"/>
                <w:bCs/>
                <w:lang w:val="en-GB"/>
              </w:rPr>
              <w:t>PATIENTS</w:t>
            </w:r>
          </w:p>
        </w:tc>
        <w:tc>
          <w:tcPr>
            <w:tcW w:w="1485" w:type="dxa"/>
          </w:tcPr>
          <w:p w14:paraId="2ED2874C" w14:textId="77777777" w:rsidR="008C1558" w:rsidRPr="00A4393B" w:rsidRDefault="008C1558" w:rsidP="000127AF">
            <w:pPr>
              <w:spacing w:after="0"/>
              <w:jc w:val="center"/>
              <w:rPr>
                <w:rFonts w:cstheme="minorHAnsi"/>
                <w:bCs/>
                <w:lang w:val="en-GB"/>
              </w:rPr>
            </w:pPr>
            <w:r w:rsidRPr="00A4393B">
              <w:rPr>
                <w:rFonts w:cstheme="minorHAnsi"/>
                <w:bCs/>
                <w:lang w:val="en-GB"/>
              </w:rPr>
              <w:t>REOPER.</w:t>
            </w:r>
          </w:p>
        </w:tc>
        <w:tc>
          <w:tcPr>
            <w:tcW w:w="1485" w:type="dxa"/>
          </w:tcPr>
          <w:p w14:paraId="5D9D3903" w14:textId="77777777" w:rsidR="008C1558" w:rsidRPr="00A4393B" w:rsidRDefault="008C1558" w:rsidP="000127AF">
            <w:pPr>
              <w:spacing w:after="0"/>
              <w:jc w:val="center"/>
              <w:rPr>
                <w:rFonts w:cstheme="minorHAnsi"/>
                <w:bCs/>
                <w:lang w:val="en-GB"/>
              </w:rPr>
            </w:pPr>
            <w:r w:rsidRPr="00A4393B">
              <w:rPr>
                <w:rFonts w:cstheme="minorHAnsi"/>
                <w:bCs/>
                <w:lang w:val="en-GB"/>
              </w:rPr>
              <w:t>PATIENTS</w:t>
            </w:r>
          </w:p>
        </w:tc>
        <w:tc>
          <w:tcPr>
            <w:tcW w:w="1485" w:type="dxa"/>
          </w:tcPr>
          <w:p w14:paraId="73A11016" w14:textId="77777777" w:rsidR="008C1558" w:rsidRPr="00A4393B" w:rsidRDefault="008C1558" w:rsidP="000127AF">
            <w:pPr>
              <w:spacing w:after="0"/>
              <w:jc w:val="center"/>
              <w:rPr>
                <w:rFonts w:cstheme="minorHAnsi"/>
                <w:bCs/>
                <w:lang w:val="en-GB"/>
              </w:rPr>
            </w:pPr>
            <w:r w:rsidRPr="00A4393B">
              <w:rPr>
                <w:rFonts w:cstheme="minorHAnsi"/>
                <w:bCs/>
                <w:lang w:val="en-GB"/>
              </w:rPr>
              <w:t>REOPER.</w:t>
            </w:r>
          </w:p>
        </w:tc>
        <w:tc>
          <w:tcPr>
            <w:tcW w:w="1485" w:type="dxa"/>
          </w:tcPr>
          <w:p w14:paraId="04F320B2" w14:textId="77777777" w:rsidR="008C1558" w:rsidRPr="00A4393B" w:rsidRDefault="008C1558" w:rsidP="000127AF">
            <w:pPr>
              <w:spacing w:after="0"/>
              <w:jc w:val="center"/>
              <w:rPr>
                <w:rFonts w:cstheme="minorHAnsi"/>
                <w:bCs/>
                <w:lang w:val="en-GB"/>
              </w:rPr>
            </w:pPr>
            <w:r w:rsidRPr="00A4393B">
              <w:rPr>
                <w:rFonts w:cstheme="minorHAnsi"/>
                <w:bCs/>
                <w:lang w:val="en-GB"/>
              </w:rPr>
              <w:t>PROB.</w:t>
            </w:r>
          </w:p>
        </w:tc>
        <w:tc>
          <w:tcPr>
            <w:tcW w:w="1485" w:type="dxa"/>
          </w:tcPr>
          <w:p w14:paraId="7E39F426" w14:textId="77777777" w:rsidR="008C1558" w:rsidRPr="00A4393B" w:rsidRDefault="008C1558" w:rsidP="000127AF">
            <w:pPr>
              <w:spacing w:after="0"/>
              <w:jc w:val="center"/>
              <w:rPr>
                <w:rFonts w:cstheme="minorHAnsi"/>
                <w:bCs/>
                <w:lang w:val="en-GB"/>
              </w:rPr>
            </w:pPr>
            <w:r w:rsidRPr="00A4393B">
              <w:rPr>
                <w:rFonts w:cstheme="minorHAnsi"/>
                <w:bCs/>
                <w:lang w:val="en-GB"/>
              </w:rPr>
              <w:t>UNCERT.</w:t>
            </w:r>
          </w:p>
        </w:tc>
      </w:tr>
      <w:tr w:rsidR="008C1558" w:rsidRPr="00A4393B" w14:paraId="0DD16B0A" w14:textId="77777777" w:rsidTr="000127AF">
        <w:trPr>
          <w:trHeight w:val="288"/>
        </w:trPr>
        <w:tc>
          <w:tcPr>
            <w:tcW w:w="5311" w:type="dxa"/>
            <w:noWrap/>
            <w:vAlign w:val="center"/>
          </w:tcPr>
          <w:p w14:paraId="26530EC9"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NO COMMON FACTORS</w:t>
            </w:r>
          </w:p>
        </w:tc>
        <w:tc>
          <w:tcPr>
            <w:tcW w:w="1484" w:type="dxa"/>
            <w:noWrap/>
            <w:vAlign w:val="center"/>
          </w:tcPr>
          <w:p w14:paraId="5B6AFB9A"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387</w:t>
            </w:r>
          </w:p>
        </w:tc>
        <w:tc>
          <w:tcPr>
            <w:tcW w:w="1485" w:type="dxa"/>
            <w:noWrap/>
            <w:vAlign w:val="center"/>
          </w:tcPr>
          <w:p w14:paraId="324320D5"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26</w:t>
            </w:r>
          </w:p>
        </w:tc>
        <w:tc>
          <w:tcPr>
            <w:tcW w:w="1485" w:type="dxa"/>
            <w:noWrap/>
            <w:vAlign w:val="center"/>
          </w:tcPr>
          <w:p w14:paraId="544F55B5"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100·00%</w:t>
            </w:r>
          </w:p>
        </w:tc>
        <w:tc>
          <w:tcPr>
            <w:tcW w:w="1485" w:type="dxa"/>
          </w:tcPr>
          <w:p w14:paraId="0297E1CA"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100·00%</w:t>
            </w:r>
          </w:p>
        </w:tc>
        <w:tc>
          <w:tcPr>
            <w:tcW w:w="1485" w:type="dxa"/>
          </w:tcPr>
          <w:p w14:paraId="17BDBE7A"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6·72%</w:t>
            </w:r>
          </w:p>
        </w:tc>
        <w:tc>
          <w:tcPr>
            <w:tcW w:w="1485" w:type="dxa"/>
          </w:tcPr>
          <w:p w14:paraId="65411BB9"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6·72%</w:t>
            </w:r>
          </w:p>
        </w:tc>
      </w:tr>
      <w:tr w:rsidR="008C1558" w:rsidRPr="00A4393B" w14:paraId="3F2B45B6" w14:textId="77777777" w:rsidTr="000127AF">
        <w:trPr>
          <w:trHeight w:val="288"/>
        </w:trPr>
        <w:tc>
          <w:tcPr>
            <w:tcW w:w="5311" w:type="dxa"/>
            <w:noWrap/>
            <w:vAlign w:val="center"/>
          </w:tcPr>
          <w:p w14:paraId="36042883"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NoSmoking</w:t>
            </w:r>
            <w:proofErr w:type="spellEnd"/>
          </w:p>
        </w:tc>
        <w:tc>
          <w:tcPr>
            <w:tcW w:w="1484" w:type="dxa"/>
            <w:noWrap/>
            <w:vAlign w:val="center"/>
          </w:tcPr>
          <w:p w14:paraId="5893072D"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366</w:t>
            </w:r>
          </w:p>
        </w:tc>
        <w:tc>
          <w:tcPr>
            <w:tcW w:w="1485" w:type="dxa"/>
            <w:noWrap/>
            <w:vAlign w:val="center"/>
          </w:tcPr>
          <w:p w14:paraId="1B871E2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23</w:t>
            </w:r>
          </w:p>
        </w:tc>
        <w:tc>
          <w:tcPr>
            <w:tcW w:w="1485" w:type="dxa"/>
            <w:noWrap/>
            <w:vAlign w:val="center"/>
          </w:tcPr>
          <w:p w14:paraId="299D22C7"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94·57%</w:t>
            </w:r>
          </w:p>
        </w:tc>
        <w:tc>
          <w:tcPr>
            <w:tcW w:w="1485" w:type="dxa"/>
          </w:tcPr>
          <w:p w14:paraId="0C4BE6E4"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88·46%</w:t>
            </w:r>
          </w:p>
        </w:tc>
        <w:tc>
          <w:tcPr>
            <w:tcW w:w="1485" w:type="dxa"/>
          </w:tcPr>
          <w:p w14:paraId="56E56DF4"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6·28%</w:t>
            </w:r>
          </w:p>
        </w:tc>
        <w:tc>
          <w:tcPr>
            <w:tcW w:w="1485" w:type="dxa"/>
          </w:tcPr>
          <w:p w14:paraId="3AB7FB2A"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6·29%</w:t>
            </w:r>
          </w:p>
        </w:tc>
      </w:tr>
      <w:tr w:rsidR="008C1558" w:rsidRPr="00A4393B" w14:paraId="0797D172" w14:textId="77777777" w:rsidTr="000127AF">
        <w:trPr>
          <w:trHeight w:val="288"/>
        </w:trPr>
        <w:tc>
          <w:tcPr>
            <w:tcW w:w="5311" w:type="dxa"/>
            <w:noWrap/>
            <w:vAlign w:val="center"/>
            <w:hideMark/>
          </w:tcPr>
          <w:p w14:paraId="7A1E2D95"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p>
        </w:tc>
        <w:tc>
          <w:tcPr>
            <w:tcW w:w="1484" w:type="dxa"/>
            <w:noWrap/>
            <w:vAlign w:val="center"/>
            <w:hideMark/>
          </w:tcPr>
          <w:p w14:paraId="72C79E7E"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222</w:t>
            </w:r>
          </w:p>
        </w:tc>
        <w:tc>
          <w:tcPr>
            <w:tcW w:w="1485" w:type="dxa"/>
            <w:noWrap/>
            <w:vAlign w:val="center"/>
            <w:hideMark/>
          </w:tcPr>
          <w:p w14:paraId="6F18413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15</w:t>
            </w:r>
          </w:p>
        </w:tc>
        <w:tc>
          <w:tcPr>
            <w:tcW w:w="1485" w:type="dxa"/>
            <w:noWrap/>
            <w:vAlign w:val="center"/>
            <w:hideMark/>
          </w:tcPr>
          <w:p w14:paraId="108B5F36"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57·36%</w:t>
            </w:r>
          </w:p>
        </w:tc>
        <w:tc>
          <w:tcPr>
            <w:tcW w:w="1485" w:type="dxa"/>
          </w:tcPr>
          <w:p w14:paraId="4DD047F3"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57·69%</w:t>
            </w:r>
          </w:p>
        </w:tc>
        <w:tc>
          <w:tcPr>
            <w:tcW w:w="1485" w:type="dxa"/>
          </w:tcPr>
          <w:p w14:paraId="4A650AFF"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6·76%</w:t>
            </w:r>
          </w:p>
        </w:tc>
        <w:tc>
          <w:tcPr>
            <w:tcW w:w="1485" w:type="dxa"/>
          </w:tcPr>
          <w:p w14:paraId="2163AAAF"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6·76%</w:t>
            </w:r>
          </w:p>
        </w:tc>
      </w:tr>
      <w:tr w:rsidR="008C1558" w:rsidRPr="00A4393B" w14:paraId="4D37D8CE" w14:textId="77777777" w:rsidTr="000127AF">
        <w:trPr>
          <w:trHeight w:val="288"/>
        </w:trPr>
        <w:tc>
          <w:tcPr>
            <w:tcW w:w="5311" w:type="dxa"/>
            <w:noWrap/>
            <w:vAlign w:val="center"/>
            <w:hideMark/>
          </w:tcPr>
          <w:p w14:paraId="664ABC08"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84" w:type="dxa"/>
            <w:noWrap/>
            <w:vAlign w:val="center"/>
            <w:hideMark/>
          </w:tcPr>
          <w:p w14:paraId="5C1C72E5"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203</w:t>
            </w:r>
          </w:p>
        </w:tc>
        <w:tc>
          <w:tcPr>
            <w:tcW w:w="1485" w:type="dxa"/>
            <w:noWrap/>
            <w:vAlign w:val="center"/>
            <w:hideMark/>
          </w:tcPr>
          <w:p w14:paraId="4A709BEC"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12</w:t>
            </w:r>
          </w:p>
        </w:tc>
        <w:tc>
          <w:tcPr>
            <w:tcW w:w="1485" w:type="dxa"/>
            <w:noWrap/>
            <w:vAlign w:val="center"/>
            <w:hideMark/>
          </w:tcPr>
          <w:p w14:paraId="5D1A99AE"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52·45%</w:t>
            </w:r>
          </w:p>
        </w:tc>
        <w:tc>
          <w:tcPr>
            <w:tcW w:w="1485" w:type="dxa"/>
          </w:tcPr>
          <w:p w14:paraId="60868618"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46·15%</w:t>
            </w:r>
          </w:p>
        </w:tc>
        <w:tc>
          <w:tcPr>
            <w:tcW w:w="1485" w:type="dxa"/>
          </w:tcPr>
          <w:p w14:paraId="23D3376A"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5·91%</w:t>
            </w:r>
          </w:p>
        </w:tc>
        <w:tc>
          <w:tcPr>
            <w:tcW w:w="1485" w:type="dxa"/>
          </w:tcPr>
          <w:p w14:paraId="7901982C"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5·92%</w:t>
            </w:r>
          </w:p>
        </w:tc>
      </w:tr>
      <w:tr w:rsidR="008C1558" w:rsidRPr="00A4393B" w14:paraId="65C80442" w14:textId="77777777" w:rsidTr="000127AF">
        <w:trPr>
          <w:trHeight w:val="288"/>
        </w:trPr>
        <w:tc>
          <w:tcPr>
            <w:tcW w:w="5311" w:type="dxa"/>
            <w:noWrap/>
            <w:vAlign w:val="center"/>
            <w:hideMark/>
          </w:tcPr>
          <w:p w14:paraId="72852462"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Activity</w:t>
            </w:r>
          </w:p>
        </w:tc>
        <w:tc>
          <w:tcPr>
            <w:tcW w:w="1484" w:type="dxa"/>
            <w:noWrap/>
            <w:vAlign w:val="center"/>
            <w:hideMark/>
          </w:tcPr>
          <w:p w14:paraId="78D1C3BA"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89</w:t>
            </w:r>
          </w:p>
        </w:tc>
        <w:tc>
          <w:tcPr>
            <w:tcW w:w="1485" w:type="dxa"/>
            <w:noWrap/>
            <w:vAlign w:val="center"/>
            <w:hideMark/>
          </w:tcPr>
          <w:p w14:paraId="224EA7CA"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7</w:t>
            </w:r>
          </w:p>
        </w:tc>
        <w:tc>
          <w:tcPr>
            <w:tcW w:w="1485" w:type="dxa"/>
            <w:noWrap/>
            <w:vAlign w:val="center"/>
            <w:hideMark/>
          </w:tcPr>
          <w:p w14:paraId="3E87B58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23·00%</w:t>
            </w:r>
          </w:p>
        </w:tc>
        <w:tc>
          <w:tcPr>
            <w:tcW w:w="1485" w:type="dxa"/>
          </w:tcPr>
          <w:p w14:paraId="774C6212"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26·92%</w:t>
            </w:r>
          </w:p>
        </w:tc>
        <w:tc>
          <w:tcPr>
            <w:tcW w:w="1485" w:type="dxa"/>
          </w:tcPr>
          <w:p w14:paraId="485B3ECE"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7·87%</w:t>
            </w:r>
          </w:p>
        </w:tc>
        <w:tc>
          <w:tcPr>
            <w:tcW w:w="1485" w:type="dxa"/>
          </w:tcPr>
          <w:p w14:paraId="6F853ED2"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7·85%</w:t>
            </w:r>
          </w:p>
        </w:tc>
      </w:tr>
      <w:tr w:rsidR="008C1558" w:rsidRPr="00A4393B" w14:paraId="3F4B401A" w14:textId="77777777" w:rsidTr="000127AF">
        <w:trPr>
          <w:trHeight w:val="288"/>
        </w:trPr>
        <w:tc>
          <w:tcPr>
            <w:tcW w:w="5311" w:type="dxa"/>
            <w:noWrap/>
            <w:vAlign w:val="center"/>
            <w:hideMark/>
          </w:tcPr>
          <w:p w14:paraId="45584F7D"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NoSmoking</w:t>
            </w:r>
            <w:proofErr w:type="spellEnd"/>
          </w:p>
        </w:tc>
        <w:tc>
          <w:tcPr>
            <w:tcW w:w="1484" w:type="dxa"/>
            <w:noWrap/>
            <w:vAlign w:val="center"/>
            <w:hideMark/>
          </w:tcPr>
          <w:p w14:paraId="67EE3D62"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83</w:t>
            </w:r>
          </w:p>
        </w:tc>
        <w:tc>
          <w:tcPr>
            <w:tcW w:w="1485" w:type="dxa"/>
            <w:noWrap/>
            <w:vAlign w:val="center"/>
            <w:hideMark/>
          </w:tcPr>
          <w:p w14:paraId="39B5C3AD"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6</w:t>
            </w:r>
          </w:p>
        </w:tc>
        <w:tc>
          <w:tcPr>
            <w:tcW w:w="1485" w:type="dxa"/>
            <w:noWrap/>
            <w:vAlign w:val="center"/>
            <w:hideMark/>
          </w:tcPr>
          <w:p w14:paraId="0D208CF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21·45%</w:t>
            </w:r>
          </w:p>
        </w:tc>
        <w:tc>
          <w:tcPr>
            <w:tcW w:w="1485" w:type="dxa"/>
          </w:tcPr>
          <w:p w14:paraId="34CD3773"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23·08%</w:t>
            </w:r>
          </w:p>
        </w:tc>
        <w:tc>
          <w:tcPr>
            <w:tcW w:w="1485" w:type="dxa"/>
          </w:tcPr>
          <w:p w14:paraId="3FD50E72"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7·23%</w:t>
            </w:r>
          </w:p>
        </w:tc>
        <w:tc>
          <w:tcPr>
            <w:tcW w:w="1485" w:type="dxa"/>
          </w:tcPr>
          <w:p w14:paraId="6B97F2D2"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7·22%</w:t>
            </w:r>
          </w:p>
        </w:tc>
      </w:tr>
      <w:tr w:rsidR="008C1558" w:rsidRPr="00A4393B" w14:paraId="28D1C048" w14:textId="77777777" w:rsidTr="000127AF">
        <w:trPr>
          <w:trHeight w:val="288"/>
        </w:trPr>
        <w:tc>
          <w:tcPr>
            <w:tcW w:w="5311" w:type="dxa"/>
            <w:noWrap/>
            <w:vAlign w:val="center"/>
            <w:hideMark/>
          </w:tcPr>
          <w:p w14:paraId="44E6E8CE"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p>
        </w:tc>
        <w:tc>
          <w:tcPr>
            <w:tcW w:w="1484" w:type="dxa"/>
            <w:noWrap/>
            <w:vAlign w:val="center"/>
            <w:hideMark/>
          </w:tcPr>
          <w:p w14:paraId="697E0BFD"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79</w:t>
            </w:r>
          </w:p>
        </w:tc>
        <w:tc>
          <w:tcPr>
            <w:tcW w:w="1485" w:type="dxa"/>
            <w:noWrap/>
            <w:vAlign w:val="center"/>
            <w:hideMark/>
          </w:tcPr>
          <w:p w14:paraId="239ECAFE"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w:t>
            </w:r>
          </w:p>
        </w:tc>
        <w:tc>
          <w:tcPr>
            <w:tcW w:w="1485" w:type="dxa"/>
            <w:noWrap/>
            <w:vAlign w:val="center"/>
            <w:hideMark/>
          </w:tcPr>
          <w:p w14:paraId="1DDE4333"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20·41%</w:t>
            </w:r>
          </w:p>
        </w:tc>
        <w:tc>
          <w:tcPr>
            <w:tcW w:w="1485" w:type="dxa"/>
          </w:tcPr>
          <w:p w14:paraId="72C4B598"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19·23%</w:t>
            </w:r>
          </w:p>
        </w:tc>
        <w:tc>
          <w:tcPr>
            <w:tcW w:w="1485" w:type="dxa"/>
          </w:tcPr>
          <w:p w14:paraId="7F777FA7"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6·33%</w:t>
            </w:r>
          </w:p>
        </w:tc>
        <w:tc>
          <w:tcPr>
            <w:tcW w:w="1485" w:type="dxa"/>
          </w:tcPr>
          <w:p w14:paraId="26691830"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6·33%</w:t>
            </w:r>
          </w:p>
        </w:tc>
      </w:tr>
      <w:tr w:rsidR="008C1558" w:rsidRPr="00A4393B" w14:paraId="44E5942A" w14:textId="77777777" w:rsidTr="000127AF">
        <w:trPr>
          <w:trHeight w:val="288"/>
        </w:trPr>
        <w:tc>
          <w:tcPr>
            <w:tcW w:w="5311" w:type="dxa"/>
            <w:noWrap/>
            <w:vAlign w:val="center"/>
            <w:hideMark/>
          </w:tcPr>
          <w:p w14:paraId="11CA51A4"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84" w:type="dxa"/>
            <w:noWrap/>
            <w:vAlign w:val="center"/>
            <w:hideMark/>
          </w:tcPr>
          <w:p w14:paraId="19AABEFF"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75</w:t>
            </w:r>
          </w:p>
        </w:tc>
        <w:tc>
          <w:tcPr>
            <w:tcW w:w="1485" w:type="dxa"/>
            <w:noWrap/>
            <w:vAlign w:val="center"/>
            <w:hideMark/>
          </w:tcPr>
          <w:p w14:paraId="466DFBE0"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w:t>
            </w:r>
          </w:p>
        </w:tc>
        <w:tc>
          <w:tcPr>
            <w:tcW w:w="1485" w:type="dxa"/>
            <w:noWrap/>
            <w:vAlign w:val="center"/>
            <w:hideMark/>
          </w:tcPr>
          <w:p w14:paraId="0464A5E8"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19·38%</w:t>
            </w:r>
          </w:p>
        </w:tc>
        <w:tc>
          <w:tcPr>
            <w:tcW w:w="1485" w:type="dxa"/>
          </w:tcPr>
          <w:p w14:paraId="243D6D7B"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15·38%</w:t>
            </w:r>
          </w:p>
        </w:tc>
        <w:tc>
          <w:tcPr>
            <w:tcW w:w="1485" w:type="dxa"/>
          </w:tcPr>
          <w:p w14:paraId="639DC400"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5·33%</w:t>
            </w:r>
          </w:p>
        </w:tc>
        <w:tc>
          <w:tcPr>
            <w:tcW w:w="1485" w:type="dxa"/>
          </w:tcPr>
          <w:p w14:paraId="3675164F"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5·35%</w:t>
            </w:r>
          </w:p>
        </w:tc>
      </w:tr>
      <w:tr w:rsidR="008C1558" w:rsidRPr="00A4393B" w14:paraId="7202E052" w14:textId="77777777" w:rsidTr="000127AF">
        <w:trPr>
          <w:trHeight w:val="288"/>
        </w:trPr>
        <w:tc>
          <w:tcPr>
            <w:tcW w:w="5311" w:type="dxa"/>
            <w:noWrap/>
            <w:vAlign w:val="center"/>
            <w:hideMark/>
          </w:tcPr>
          <w:p w14:paraId="3671E354"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p>
        </w:tc>
        <w:tc>
          <w:tcPr>
            <w:tcW w:w="1484" w:type="dxa"/>
            <w:noWrap/>
            <w:vAlign w:val="center"/>
            <w:hideMark/>
          </w:tcPr>
          <w:p w14:paraId="4A2ADFB6"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56</w:t>
            </w:r>
          </w:p>
        </w:tc>
        <w:tc>
          <w:tcPr>
            <w:tcW w:w="1485" w:type="dxa"/>
            <w:noWrap/>
            <w:vAlign w:val="center"/>
            <w:hideMark/>
          </w:tcPr>
          <w:p w14:paraId="69D52CE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w:t>
            </w:r>
          </w:p>
        </w:tc>
        <w:tc>
          <w:tcPr>
            <w:tcW w:w="1485" w:type="dxa"/>
            <w:noWrap/>
            <w:vAlign w:val="center"/>
            <w:hideMark/>
          </w:tcPr>
          <w:p w14:paraId="3229317A"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14·47%</w:t>
            </w:r>
          </w:p>
        </w:tc>
        <w:tc>
          <w:tcPr>
            <w:tcW w:w="1485" w:type="dxa"/>
          </w:tcPr>
          <w:p w14:paraId="715BE3B1"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15·38%</w:t>
            </w:r>
          </w:p>
        </w:tc>
        <w:tc>
          <w:tcPr>
            <w:tcW w:w="1485" w:type="dxa"/>
          </w:tcPr>
          <w:p w14:paraId="6D3AFD5A"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7·14%</w:t>
            </w:r>
          </w:p>
        </w:tc>
        <w:tc>
          <w:tcPr>
            <w:tcW w:w="1485" w:type="dxa"/>
          </w:tcPr>
          <w:p w14:paraId="0B164FDF"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7·14%</w:t>
            </w:r>
          </w:p>
        </w:tc>
      </w:tr>
      <w:tr w:rsidR="008C1558" w:rsidRPr="00A4393B" w14:paraId="20E7D249" w14:textId="77777777" w:rsidTr="000127AF">
        <w:trPr>
          <w:trHeight w:val="288"/>
        </w:trPr>
        <w:tc>
          <w:tcPr>
            <w:tcW w:w="5311" w:type="dxa"/>
            <w:noWrap/>
            <w:vAlign w:val="center"/>
            <w:hideMark/>
          </w:tcPr>
          <w:p w14:paraId="7364A079"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84" w:type="dxa"/>
            <w:noWrap/>
            <w:vAlign w:val="center"/>
            <w:hideMark/>
          </w:tcPr>
          <w:p w14:paraId="766D375E"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52</w:t>
            </w:r>
          </w:p>
        </w:tc>
        <w:tc>
          <w:tcPr>
            <w:tcW w:w="1485" w:type="dxa"/>
            <w:noWrap/>
            <w:vAlign w:val="center"/>
            <w:hideMark/>
          </w:tcPr>
          <w:p w14:paraId="56F20343"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3</w:t>
            </w:r>
          </w:p>
        </w:tc>
        <w:tc>
          <w:tcPr>
            <w:tcW w:w="1485" w:type="dxa"/>
            <w:noWrap/>
            <w:vAlign w:val="center"/>
            <w:hideMark/>
          </w:tcPr>
          <w:p w14:paraId="1D7413C2"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13·44%</w:t>
            </w:r>
          </w:p>
        </w:tc>
        <w:tc>
          <w:tcPr>
            <w:tcW w:w="1485" w:type="dxa"/>
          </w:tcPr>
          <w:p w14:paraId="0926BAF8"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11·54%</w:t>
            </w:r>
          </w:p>
        </w:tc>
        <w:tc>
          <w:tcPr>
            <w:tcW w:w="1485" w:type="dxa"/>
          </w:tcPr>
          <w:p w14:paraId="2DDF6621"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5·77%</w:t>
            </w:r>
          </w:p>
        </w:tc>
        <w:tc>
          <w:tcPr>
            <w:tcW w:w="1485" w:type="dxa"/>
          </w:tcPr>
          <w:p w14:paraId="6E5DD601"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5·79%</w:t>
            </w:r>
          </w:p>
        </w:tc>
      </w:tr>
      <w:tr w:rsidR="008C1558" w:rsidRPr="00A4393B" w14:paraId="5FBC7192" w14:textId="77777777" w:rsidTr="000127AF">
        <w:trPr>
          <w:trHeight w:val="288"/>
        </w:trPr>
        <w:tc>
          <w:tcPr>
            <w:tcW w:w="5311" w:type="dxa"/>
            <w:noWrap/>
            <w:vAlign w:val="center"/>
            <w:hideMark/>
          </w:tcPr>
          <w:p w14:paraId="787AFFFA"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p>
        </w:tc>
        <w:tc>
          <w:tcPr>
            <w:tcW w:w="1484" w:type="dxa"/>
            <w:noWrap/>
            <w:vAlign w:val="center"/>
            <w:hideMark/>
          </w:tcPr>
          <w:p w14:paraId="21BB0246"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50</w:t>
            </w:r>
          </w:p>
        </w:tc>
        <w:tc>
          <w:tcPr>
            <w:tcW w:w="1485" w:type="dxa"/>
            <w:noWrap/>
            <w:vAlign w:val="center"/>
            <w:hideMark/>
          </w:tcPr>
          <w:p w14:paraId="1E52F300"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3</w:t>
            </w:r>
          </w:p>
        </w:tc>
        <w:tc>
          <w:tcPr>
            <w:tcW w:w="1485" w:type="dxa"/>
            <w:noWrap/>
            <w:vAlign w:val="center"/>
            <w:hideMark/>
          </w:tcPr>
          <w:p w14:paraId="6F4109FC"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12·92%</w:t>
            </w:r>
          </w:p>
        </w:tc>
        <w:tc>
          <w:tcPr>
            <w:tcW w:w="1485" w:type="dxa"/>
          </w:tcPr>
          <w:p w14:paraId="2D28F139"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11·54%</w:t>
            </w:r>
          </w:p>
        </w:tc>
        <w:tc>
          <w:tcPr>
            <w:tcW w:w="1485" w:type="dxa"/>
          </w:tcPr>
          <w:p w14:paraId="16BAE81C"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6·00%</w:t>
            </w:r>
          </w:p>
        </w:tc>
        <w:tc>
          <w:tcPr>
            <w:tcW w:w="1485" w:type="dxa"/>
          </w:tcPr>
          <w:p w14:paraId="1B6729D4"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6·01%</w:t>
            </w:r>
          </w:p>
        </w:tc>
      </w:tr>
      <w:tr w:rsidR="008C1558" w:rsidRPr="00A4393B" w14:paraId="5672727C" w14:textId="77777777" w:rsidTr="000127AF">
        <w:trPr>
          <w:trHeight w:val="288"/>
        </w:trPr>
        <w:tc>
          <w:tcPr>
            <w:tcW w:w="5311" w:type="dxa"/>
            <w:noWrap/>
            <w:vAlign w:val="center"/>
            <w:hideMark/>
          </w:tcPr>
          <w:p w14:paraId="5B5DD9C9"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84" w:type="dxa"/>
            <w:noWrap/>
            <w:vAlign w:val="center"/>
            <w:hideMark/>
          </w:tcPr>
          <w:p w14:paraId="3A78D580"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47</w:t>
            </w:r>
          </w:p>
        </w:tc>
        <w:tc>
          <w:tcPr>
            <w:tcW w:w="1485" w:type="dxa"/>
            <w:noWrap/>
            <w:vAlign w:val="center"/>
            <w:hideMark/>
          </w:tcPr>
          <w:p w14:paraId="48A37567"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w:t>
            </w:r>
          </w:p>
        </w:tc>
        <w:tc>
          <w:tcPr>
            <w:tcW w:w="1485" w:type="dxa"/>
            <w:noWrap/>
            <w:vAlign w:val="center"/>
            <w:hideMark/>
          </w:tcPr>
          <w:p w14:paraId="41DBCB75"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12·14%</w:t>
            </w:r>
          </w:p>
        </w:tc>
        <w:tc>
          <w:tcPr>
            <w:tcW w:w="1485" w:type="dxa"/>
          </w:tcPr>
          <w:p w14:paraId="28191595"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7·69%</w:t>
            </w:r>
          </w:p>
        </w:tc>
        <w:tc>
          <w:tcPr>
            <w:tcW w:w="1485" w:type="dxa"/>
          </w:tcPr>
          <w:p w14:paraId="655DB2F1"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4·26%</w:t>
            </w:r>
          </w:p>
        </w:tc>
        <w:tc>
          <w:tcPr>
            <w:tcW w:w="1485" w:type="dxa"/>
          </w:tcPr>
          <w:p w14:paraId="56A6C222"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4·31%</w:t>
            </w:r>
          </w:p>
        </w:tc>
      </w:tr>
      <w:tr w:rsidR="008C1558" w:rsidRPr="00A4393B" w14:paraId="2A34D12B" w14:textId="77777777" w:rsidTr="000127AF">
        <w:trPr>
          <w:trHeight w:val="288"/>
        </w:trPr>
        <w:tc>
          <w:tcPr>
            <w:tcW w:w="5311" w:type="dxa"/>
            <w:noWrap/>
            <w:vAlign w:val="center"/>
            <w:hideMark/>
          </w:tcPr>
          <w:p w14:paraId="7F9EDA9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p>
        </w:tc>
        <w:tc>
          <w:tcPr>
            <w:tcW w:w="1484" w:type="dxa"/>
            <w:noWrap/>
            <w:vAlign w:val="center"/>
            <w:hideMark/>
          </w:tcPr>
          <w:p w14:paraId="0C356B2A"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47</w:t>
            </w:r>
          </w:p>
        </w:tc>
        <w:tc>
          <w:tcPr>
            <w:tcW w:w="1485" w:type="dxa"/>
            <w:noWrap/>
            <w:vAlign w:val="center"/>
            <w:hideMark/>
          </w:tcPr>
          <w:p w14:paraId="785CF1A9"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w:t>
            </w:r>
          </w:p>
        </w:tc>
        <w:tc>
          <w:tcPr>
            <w:tcW w:w="1485" w:type="dxa"/>
            <w:noWrap/>
            <w:vAlign w:val="center"/>
            <w:hideMark/>
          </w:tcPr>
          <w:p w14:paraId="20AFE492"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12·14%</w:t>
            </w:r>
          </w:p>
        </w:tc>
        <w:tc>
          <w:tcPr>
            <w:tcW w:w="1485" w:type="dxa"/>
          </w:tcPr>
          <w:p w14:paraId="16E07867"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19·23%</w:t>
            </w:r>
          </w:p>
        </w:tc>
        <w:tc>
          <w:tcPr>
            <w:tcW w:w="1485" w:type="dxa"/>
          </w:tcPr>
          <w:p w14:paraId="3C77C635"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10·64%</w:t>
            </w:r>
          </w:p>
        </w:tc>
        <w:tc>
          <w:tcPr>
            <w:tcW w:w="1485" w:type="dxa"/>
          </w:tcPr>
          <w:p w14:paraId="59FBC155"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10·56%</w:t>
            </w:r>
          </w:p>
        </w:tc>
      </w:tr>
      <w:tr w:rsidR="008C1558" w:rsidRPr="00A4393B" w14:paraId="1A67D1B1" w14:textId="77777777" w:rsidTr="000127AF">
        <w:trPr>
          <w:trHeight w:val="288"/>
        </w:trPr>
        <w:tc>
          <w:tcPr>
            <w:tcW w:w="5311" w:type="dxa"/>
            <w:noWrap/>
            <w:vAlign w:val="center"/>
            <w:hideMark/>
          </w:tcPr>
          <w:p w14:paraId="474918B1"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84" w:type="dxa"/>
            <w:noWrap/>
            <w:vAlign w:val="center"/>
            <w:hideMark/>
          </w:tcPr>
          <w:p w14:paraId="5A450F5F"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43</w:t>
            </w:r>
          </w:p>
        </w:tc>
        <w:tc>
          <w:tcPr>
            <w:tcW w:w="1485" w:type="dxa"/>
            <w:noWrap/>
            <w:vAlign w:val="center"/>
            <w:hideMark/>
          </w:tcPr>
          <w:p w14:paraId="266B9DE2"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w:t>
            </w:r>
          </w:p>
        </w:tc>
        <w:tc>
          <w:tcPr>
            <w:tcW w:w="1485" w:type="dxa"/>
            <w:noWrap/>
            <w:vAlign w:val="center"/>
            <w:hideMark/>
          </w:tcPr>
          <w:p w14:paraId="0994AFEF"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11·11%</w:t>
            </w:r>
          </w:p>
        </w:tc>
        <w:tc>
          <w:tcPr>
            <w:tcW w:w="1485" w:type="dxa"/>
          </w:tcPr>
          <w:p w14:paraId="282E2C95"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15·38%</w:t>
            </w:r>
          </w:p>
        </w:tc>
        <w:tc>
          <w:tcPr>
            <w:tcW w:w="1485" w:type="dxa"/>
          </w:tcPr>
          <w:p w14:paraId="0E7111EB"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9·30%</w:t>
            </w:r>
          </w:p>
        </w:tc>
        <w:tc>
          <w:tcPr>
            <w:tcW w:w="1485" w:type="dxa"/>
          </w:tcPr>
          <w:p w14:paraId="22C92A48"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9·24%</w:t>
            </w:r>
          </w:p>
        </w:tc>
      </w:tr>
      <w:tr w:rsidR="008C1558" w:rsidRPr="00A4393B" w14:paraId="3FC14E96" w14:textId="77777777" w:rsidTr="000127AF">
        <w:trPr>
          <w:trHeight w:val="288"/>
        </w:trPr>
        <w:tc>
          <w:tcPr>
            <w:tcW w:w="5311" w:type="dxa"/>
            <w:noWrap/>
            <w:vAlign w:val="center"/>
            <w:hideMark/>
          </w:tcPr>
          <w:p w14:paraId="1BE43C5C"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p>
        </w:tc>
        <w:tc>
          <w:tcPr>
            <w:tcW w:w="1484" w:type="dxa"/>
            <w:noWrap/>
            <w:vAlign w:val="center"/>
            <w:hideMark/>
          </w:tcPr>
          <w:p w14:paraId="1DEC4CB9"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28</w:t>
            </w:r>
          </w:p>
        </w:tc>
        <w:tc>
          <w:tcPr>
            <w:tcW w:w="1485" w:type="dxa"/>
            <w:noWrap/>
            <w:vAlign w:val="center"/>
            <w:hideMark/>
          </w:tcPr>
          <w:p w14:paraId="0D480AA2"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3</w:t>
            </w:r>
          </w:p>
        </w:tc>
        <w:tc>
          <w:tcPr>
            <w:tcW w:w="1485" w:type="dxa"/>
            <w:noWrap/>
            <w:vAlign w:val="center"/>
            <w:hideMark/>
          </w:tcPr>
          <w:p w14:paraId="1FCCAFE3"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7·24%</w:t>
            </w:r>
          </w:p>
        </w:tc>
        <w:tc>
          <w:tcPr>
            <w:tcW w:w="1485" w:type="dxa"/>
          </w:tcPr>
          <w:p w14:paraId="0A845270"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11·54%</w:t>
            </w:r>
          </w:p>
        </w:tc>
        <w:tc>
          <w:tcPr>
            <w:tcW w:w="1485" w:type="dxa"/>
          </w:tcPr>
          <w:p w14:paraId="115B444B"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10·71%</w:t>
            </w:r>
          </w:p>
        </w:tc>
        <w:tc>
          <w:tcPr>
            <w:tcW w:w="1485" w:type="dxa"/>
          </w:tcPr>
          <w:p w14:paraId="7557AE29"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10·58%</w:t>
            </w:r>
          </w:p>
        </w:tc>
      </w:tr>
      <w:tr w:rsidR="008C1558" w:rsidRPr="00A4393B" w14:paraId="78AC2E9C" w14:textId="77777777" w:rsidTr="000127AF">
        <w:trPr>
          <w:trHeight w:val="288"/>
        </w:trPr>
        <w:tc>
          <w:tcPr>
            <w:tcW w:w="5311" w:type="dxa"/>
            <w:noWrap/>
            <w:vAlign w:val="center"/>
            <w:hideMark/>
          </w:tcPr>
          <w:p w14:paraId="75F09559"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p>
        </w:tc>
        <w:tc>
          <w:tcPr>
            <w:tcW w:w="1484" w:type="dxa"/>
            <w:noWrap/>
            <w:vAlign w:val="center"/>
            <w:hideMark/>
          </w:tcPr>
          <w:p w14:paraId="299E74C4"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25</w:t>
            </w:r>
          </w:p>
        </w:tc>
        <w:tc>
          <w:tcPr>
            <w:tcW w:w="1485" w:type="dxa"/>
            <w:noWrap/>
            <w:vAlign w:val="center"/>
            <w:hideMark/>
          </w:tcPr>
          <w:p w14:paraId="3EF23960"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2</w:t>
            </w:r>
          </w:p>
        </w:tc>
        <w:tc>
          <w:tcPr>
            <w:tcW w:w="1485" w:type="dxa"/>
            <w:noWrap/>
            <w:vAlign w:val="center"/>
            <w:hideMark/>
          </w:tcPr>
          <w:p w14:paraId="6D8FFE39"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6·46%</w:t>
            </w:r>
          </w:p>
        </w:tc>
        <w:tc>
          <w:tcPr>
            <w:tcW w:w="1485" w:type="dxa"/>
          </w:tcPr>
          <w:p w14:paraId="4818D58E"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7·69%</w:t>
            </w:r>
          </w:p>
        </w:tc>
        <w:tc>
          <w:tcPr>
            <w:tcW w:w="1485" w:type="dxa"/>
          </w:tcPr>
          <w:p w14:paraId="7BC5845F"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8·00%</w:t>
            </w:r>
          </w:p>
        </w:tc>
        <w:tc>
          <w:tcPr>
            <w:tcW w:w="1485" w:type="dxa"/>
          </w:tcPr>
          <w:p w14:paraId="63741DE8"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7·95%</w:t>
            </w:r>
          </w:p>
        </w:tc>
      </w:tr>
      <w:tr w:rsidR="008C1558" w:rsidRPr="00A4393B" w14:paraId="2AD9B936" w14:textId="77777777" w:rsidTr="000127AF">
        <w:trPr>
          <w:trHeight w:val="288"/>
        </w:trPr>
        <w:tc>
          <w:tcPr>
            <w:tcW w:w="5311" w:type="dxa"/>
            <w:noWrap/>
            <w:vAlign w:val="center"/>
            <w:hideMark/>
          </w:tcPr>
          <w:p w14:paraId="00851501"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84" w:type="dxa"/>
            <w:noWrap/>
            <w:vAlign w:val="center"/>
            <w:hideMark/>
          </w:tcPr>
          <w:p w14:paraId="0C83846F"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17</w:t>
            </w:r>
          </w:p>
        </w:tc>
        <w:tc>
          <w:tcPr>
            <w:tcW w:w="1485" w:type="dxa"/>
            <w:noWrap/>
            <w:vAlign w:val="center"/>
            <w:hideMark/>
          </w:tcPr>
          <w:p w14:paraId="2C7C4B3A"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0</w:t>
            </w:r>
          </w:p>
        </w:tc>
        <w:tc>
          <w:tcPr>
            <w:tcW w:w="1485" w:type="dxa"/>
            <w:noWrap/>
            <w:vAlign w:val="center"/>
            <w:hideMark/>
          </w:tcPr>
          <w:p w14:paraId="375EB831"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4·39%</w:t>
            </w:r>
          </w:p>
        </w:tc>
        <w:tc>
          <w:tcPr>
            <w:tcW w:w="1485" w:type="dxa"/>
          </w:tcPr>
          <w:p w14:paraId="47CCEFE7"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1C1C46A3"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03CEAD44"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0·37%</w:t>
            </w:r>
          </w:p>
        </w:tc>
      </w:tr>
      <w:tr w:rsidR="008C1558" w:rsidRPr="00A4393B" w14:paraId="6AFCD270" w14:textId="77777777" w:rsidTr="000127AF">
        <w:trPr>
          <w:trHeight w:val="288"/>
        </w:trPr>
        <w:tc>
          <w:tcPr>
            <w:tcW w:w="5311" w:type="dxa"/>
            <w:noWrap/>
            <w:vAlign w:val="center"/>
            <w:hideMark/>
          </w:tcPr>
          <w:p w14:paraId="7DA3063C"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84" w:type="dxa"/>
            <w:noWrap/>
            <w:vAlign w:val="center"/>
            <w:hideMark/>
          </w:tcPr>
          <w:p w14:paraId="72331FC8"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12</w:t>
            </w:r>
          </w:p>
        </w:tc>
        <w:tc>
          <w:tcPr>
            <w:tcW w:w="1485" w:type="dxa"/>
            <w:noWrap/>
            <w:vAlign w:val="center"/>
            <w:hideMark/>
          </w:tcPr>
          <w:p w14:paraId="2E5742C1"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0</w:t>
            </w:r>
          </w:p>
        </w:tc>
        <w:tc>
          <w:tcPr>
            <w:tcW w:w="1485" w:type="dxa"/>
            <w:noWrap/>
            <w:vAlign w:val="center"/>
            <w:hideMark/>
          </w:tcPr>
          <w:p w14:paraId="64A8ACC5"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3·10%</w:t>
            </w:r>
          </w:p>
        </w:tc>
        <w:tc>
          <w:tcPr>
            <w:tcW w:w="1485" w:type="dxa"/>
          </w:tcPr>
          <w:p w14:paraId="35F8E66C"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28AC8372"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7D3B6774"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0·52%</w:t>
            </w:r>
          </w:p>
        </w:tc>
      </w:tr>
      <w:tr w:rsidR="008C1558" w:rsidRPr="00A4393B" w14:paraId="475526F2" w14:textId="77777777" w:rsidTr="000127AF">
        <w:trPr>
          <w:trHeight w:val="288"/>
        </w:trPr>
        <w:tc>
          <w:tcPr>
            <w:tcW w:w="5311" w:type="dxa"/>
            <w:noWrap/>
            <w:vAlign w:val="center"/>
            <w:hideMark/>
          </w:tcPr>
          <w:p w14:paraId="0021F1ED"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84" w:type="dxa"/>
            <w:noWrap/>
            <w:vAlign w:val="center"/>
            <w:hideMark/>
          </w:tcPr>
          <w:p w14:paraId="314ABF7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5</w:t>
            </w:r>
          </w:p>
        </w:tc>
        <w:tc>
          <w:tcPr>
            <w:tcW w:w="1485" w:type="dxa"/>
            <w:noWrap/>
            <w:vAlign w:val="center"/>
            <w:hideMark/>
          </w:tcPr>
          <w:p w14:paraId="1BA095DF"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0</w:t>
            </w:r>
          </w:p>
        </w:tc>
        <w:tc>
          <w:tcPr>
            <w:tcW w:w="1485" w:type="dxa"/>
            <w:noWrap/>
            <w:vAlign w:val="center"/>
            <w:hideMark/>
          </w:tcPr>
          <w:p w14:paraId="7AA2591C"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1·29%</w:t>
            </w:r>
          </w:p>
        </w:tc>
        <w:tc>
          <w:tcPr>
            <w:tcW w:w="1485" w:type="dxa"/>
          </w:tcPr>
          <w:p w14:paraId="414183DA"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096C25A1"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14EC4664"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1·12%</w:t>
            </w:r>
          </w:p>
        </w:tc>
      </w:tr>
      <w:tr w:rsidR="008C1558" w:rsidRPr="00A4393B" w14:paraId="13E06500" w14:textId="77777777" w:rsidTr="000127AF">
        <w:trPr>
          <w:trHeight w:val="288"/>
        </w:trPr>
        <w:tc>
          <w:tcPr>
            <w:tcW w:w="5311" w:type="dxa"/>
            <w:noWrap/>
            <w:vAlign w:val="center"/>
            <w:hideMark/>
          </w:tcPr>
          <w:p w14:paraId="28C3E9B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84" w:type="dxa"/>
            <w:noWrap/>
            <w:vAlign w:val="center"/>
            <w:hideMark/>
          </w:tcPr>
          <w:p w14:paraId="7EEA8046"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w:t>
            </w:r>
          </w:p>
        </w:tc>
        <w:tc>
          <w:tcPr>
            <w:tcW w:w="1485" w:type="dxa"/>
            <w:noWrap/>
            <w:vAlign w:val="center"/>
            <w:hideMark/>
          </w:tcPr>
          <w:p w14:paraId="0547F95D"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0</w:t>
            </w:r>
          </w:p>
        </w:tc>
        <w:tc>
          <w:tcPr>
            <w:tcW w:w="1485" w:type="dxa"/>
            <w:noWrap/>
            <w:vAlign w:val="center"/>
            <w:hideMark/>
          </w:tcPr>
          <w:p w14:paraId="3536290C"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1·03%</w:t>
            </w:r>
          </w:p>
        </w:tc>
        <w:tc>
          <w:tcPr>
            <w:tcW w:w="1485" w:type="dxa"/>
          </w:tcPr>
          <w:p w14:paraId="79D1770A"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73D0B7FC"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292F3A68"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1·34%</w:t>
            </w:r>
          </w:p>
        </w:tc>
      </w:tr>
      <w:tr w:rsidR="008C1558" w:rsidRPr="00A4393B" w14:paraId="62D08997" w14:textId="77777777" w:rsidTr="000127AF">
        <w:trPr>
          <w:trHeight w:val="288"/>
        </w:trPr>
        <w:tc>
          <w:tcPr>
            <w:tcW w:w="5311" w:type="dxa"/>
            <w:noWrap/>
            <w:vAlign w:val="center"/>
            <w:hideMark/>
          </w:tcPr>
          <w:p w14:paraId="228F73D7" w14:textId="77777777" w:rsidR="008C1558" w:rsidRPr="00A4393B" w:rsidRDefault="008C1558" w:rsidP="000127AF">
            <w:pPr>
              <w:spacing w:after="0"/>
              <w:jc w:val="center"/>
              <w:rPr>
                <w:rFonts w:cstheme="minorHAnsi"/>
                <w:lang w:val="en-GB"/>
              </w:rPr>
            </w:pP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84" w:type="dxa"/>
            <w:noWrap/>
            <w:vAlign w:val="center"/>
            <w:hideMark/>
          </w:tcPr>
          <w:p w14:paraId="745BB37A"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4</w:t>
            </w:r>
          </w:p>
        </w:tc>
        <w:tc>
          <w:tcPr>
            <w:tcW w:w="1485" w:type="dxa"/>
            <w:noWrap/>
            <w:vAlign w:val="center"/>
            <w:hideMark/>
          </w:tcPr>
          <w:p w14:paraId="7D014E3F"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0</w:t>
            </w:r>
          </w:p>
        </w:tc>
        <w:tc>
          <w:tcPr>
            <w:tcW w:w="1485" w:type="dxa"/>
            <w:noWrap/>
            <w:vAlign w:val="center"/>
            <w:hideMark/>
          </w:tcPr>
          <w:p w14:paraId="3623BBB3"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1·03%</w:t>
            </w:r>
          </w:p>
        </w:tc>
        <w:tc>
          <w:tcPr>
            <w:tcW w:w="1485" w:type="dxa"/>
          </w:tcPr>
          <w:p w14:paraId="13E4A2C3"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4544D96C"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7D55E21E"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1·34%</w:t>
            </w:r>
          </w:p>
        </w:tc>
      </w:tr>
      <w:tr w:rsidR="008C1558" w:rsidRPr="00A4393B" w14:paraId="4A5544E7" w14:textId="77777777" w:rsidTr="000127AF">
        <w:trPr>
          <w:trHeight w:val="288"/>
        </w:trPr>
        <w:tc>
          <w:tcPr>
            <w:tcW w:w="5311" w:type="dxa"/>
            <w:noWrap/>
            <w:vAlign w:val="center"/>
            <w:hideMark/>
          </w:tcPr>
          <w:p w14:paraId="753B46E2"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 xml:space="preserve">Activity </w:t>
            </w:r>
            <w:proofErr w:type="spellStart"/>
            <w:r w:rsidRPr="00A4393B">
              <w:rPr>
                <w:rFonts w:ascii="Calibri" w:hAnsi="Calibri" w:cstheme="minorHAnsi"/>
                <w:color w:val="000000"/>
                <w:lang w:val="en-GB"/>
              </w:rPr>
              <w:t>LongDistWalk</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LowBMI</w:t>
            </w:r>
            <w:proofErr w:type="spellEnd"/>
            <w:r w:rsidRPr="00A4393B">
              <w:rPr>
                <w:rFonts w:ascii="Calibri" w:hAnsi="Calibri" w:cstheme="minorHAnsi"/>
                <w:color w:val="000000"/>
                <w:lang w:val="en-GB"/>
              </w:rPr>
              <w:t xml:space="preserve"> </w:t>
            </w:r>
            <w:proofErr w:type="spellStart"/>
            <w:r w:rsidRPr="00A4393B">
              <w:rPr>
                <w:rFonts w:ascii="Calibri" w:hAnsi="Calibri" w:cstheme="minorHAnsi"/>
                <w:color w:val="000000"/>
                <w:lang w:val="en-GB"/>
              </w:rPr>
              <w:t>NoSmoking</w:t>
            </w:r>
            <w:proofErr w:type="spellEnd"/>
            <w:r w:rsidRPr="00A4393B">
              <w:rPr>
                <w:rFonts w:ascii="Calibri" w:hAnsi="Calibri" w:cstheme="minorHAnsi"/>
                <w:color w:val="000000"/>
                <w:lang w:val="en-GB"/>
              </w:rPr>
              <w:t xml:space="preserve"> Sport</w:t>
            </w:r>
          </w:p>
        </w:tc>
        <w:tc>
          <w:tcPr>
            <w:tcW w:w="1484" w:type="dxa"/>
            <w:noWrap/>
            <w:vAlign w:val="center"/>
            <w:hideMark/>
          </w:tcPr>
          <w:p w14:paraId="7E1B54E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3</w:t>
            </w:r>
          </w:p>
        </w:tc>
        <w:tc>
          <w:tcPr>
            <w:tcW w:w="1485" w:type="dxa"/>
            <w:noWrap/>
            <w:vAlign w:val="center"/>
            <w:hideMark/>
          </w:tcPr>
          <w:p w14:paraId="7995AF48"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0</w:t>
            </w:r>
          </w:p>
        </w:tc>
        <w:tc>
          <w:tcPr>
            <w:tcW w:w="1485" w:type="dxa"/>
            <w:noWrap/>
            <w:vAlign w:val="center"/>
            <w:hideMark/>
          </w:tcPr>
          <w:p w14:paraId="7E725D5B" w14:textId="77777777" w:rsidR="008C1558" w:rsidRPr="00A4393B" w:rsidRDefault="008C1558" w:rsidP="000127AF">
            <w:pPr>
              <w:spacing w:after="0"/>
              <w:jc w:val="center"/>
              <w:rPr>
                <w:rFonts w:cstheme="minorHAnsi"/>
                <w:lang w:val="en-GB"/>
              </w:rPr>
            </w:pPr>
            <w:r w:rsidRPr="00A4393B">
              <w:rPr>
                <w:rFonts w:ascii="Calibri" w:hAnsi="Calibri" w:cstheme="minorHAnsi"/>
                <w:color w:val="000000"/>
                <w:lang w:val="en-GB"/>
              </w:rPr>
              <w:t>0·78%</w:t>
            </w:r>
          </w:p>
        </w:tc>
        <w:tc>
          <w:tcPr>
            <w:tcW w:w="1485" w:type="dxa"/>
          </w:tcPr>
          <w:p w14:paraId="0474642C"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0033A60F"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0·00%</w:t>
            </w:r>
          </w:p>
        </w:tc>
        <w:tc>
          <w:tcPr>
            <w:tcW w:w="1485" w:type="dxa"/>
          </w:tcPr>
          <w:p w14:paraId="58763828" w14:textId="77777777" w:rsidR="008C1558" w:rsidRPr="00A4393B" w:rsidRDefault="008C1558" w:rsidP="000127AF">
            <w:pPr>
              <w:spacing w:after="0"/>
              <w:jc w:val="center"/>
              <w:rPr>
                <w:rFonts w:ascii="Calibri" w:hAnsi="Calibri" w:cstheme="minorHAnsi"/>
                <w:color w:val="000000"/>
                <w:lang w:val="en-GB"/>
              </w:rPr>
            </w:pPr>
            <w:r w:rsidRPr="00A4393B">
              <w:rPr>
                <w:rFonts w:ascii="Calibri" w:hAnsi="Calibri" w:cstheme="minorHAnsi"/>
                <w:color w:val="000000"/>
                <w:lang w:val="en-GB"/>
              </w:rPr>
              <w:t>1·68%</w:t>
            </w:r>
          </w:p>
        </w:tc>
      </w:tr>
    </w:tbl>
    <w:p w14:paraId="2C41F9E3" w14:textId="4C641FB5" w:rsidR="008C1558" w:rsidRPr="00A4393B" w:rsidRDefault="008C1558" w:rsidP="005029DA">
      <w:pPr>
        <w:jc w:val="both"/>
        <w:rPr>
          <w:rFonts w:cstheme="minorHAnsi"/>
          <w:lang w:val="en-GB"/>
        </w:rPr>
      </w:pPr>
      <w:r w:rsidRPr="00A4393B">
        <w:rPr>
          <w:rFonts w:cstheme="minorHAnsi"/>
          <w:lang w:val="en-GB"/>
        </w:rPr>
        <w:t>Legend: In the “PATIENTS” column, there is the number of patients in the concept. In the “REOPER.” column, there is the number of patients who had to be reoperated early. The last column shows the percentage of probabilities, including the empirical probability of reoperation in the concept (“PROB.” column). The values in the “UNCERT.” means uncertainty introduced into the dataset probability. BMI=Body Mass Index. “Positive” factors were as follows: Activity (Activity), Long distance walking (</w:t>
      </w:r>
      <w:proofErr w:type="spellStart"/>
      <w:r w:rsidRPr="00A4393B">
        <w:rPr>
          <w:rFonts w:cstheme="minorHAnsi"/>
          <w:lang w:val="en-GB"/>
        </w:rPr>
        <w:t>LongDistWalk</w:t>
      </w:r>
      <w:proofErr w:type="spellEnd"/>
      <w:r w:rsidRPr="00A4393B">
        <w:rPr>
          <w:rFonts w:cstheme="minorHAnsi"/>
          <w:lang w:val="en-GB"/>
        </w:rPr>
        <w:t>), no-smoking (</w:t>
      </w:r>
      <w:proofErr w:type="spellStart"/>
      <w:r w:rsidRPr="00A4393B">
        <w:rPr>
          <w:rFonts w:cstheme="minorHAnsi"/>
          <w:lang w:val="en-GB"/>
        </w:rPr>
        <w:t>No</w:t>
      </w:r>
      <w:r w:rsidR="00A4393B">
        <w:rPr>
          <w:rFonts w:cstheme="minorHAnsi"/>
          <w:lang w:val="en-GB"/>
        </w:rPr>
        <w:t>Smoking</w:t>
      </w:r>
      <w:proofErr w:type="spellEnd"/>
      <w:r w:rsidR="00A4393B">
        <w:rPr>
          <w:rFonts w:cstheme="minorHAnsi"/>
          <w:lang w:val="en-GB"/>
        </w:rPr>
        <w:t>), sport (Sport), BMI&lt;30</w:t>
      </w:r>
      <w:r w:rsidRPr="00A4393B">
        <w:rPr>
          <w:rFonts w:cstheme="minorHAnsi"/>
          <w:lang w:val="en-GB"/>
        </w:rPr>
        <w:t xml:space="preserve"> (</w:t>
      </w:r>
      <w:proofErr w:type="spellStart"/>
      <w:r w:rsidRPr="00A4393B">
        <w:rPr>
          <w:rFonts w:cstheme="minorHAnsi"/>
          <w:lang w:val="en-GB"/>
        </w:rPr>
        <w:t>lowBMI</w:t>
      </w:r>
      <w:proofErr w:type="spellEnd"/>
      <w:r w:rsidRPr="00A4393B">
        <w:rPr>
          <w:rFonts w:cstheme="minorHAnsi"/>
          <w:lang w:val="en-GB"/>
        </w:rPr>
        <w:t>); no “positive” factors present (NO COMMON FACTORS).</w:t>
      </w:r>
    </w:p>
    <w:p w14:paraId="2AB8D300" w14:textId="33651520" w:rsidR="000E4021" w:rsidRPr="00A4393B" w:rsidRDefault="00781975" w:rsidP="00715F71">
      <w:pPr>
        <w:spacing w:after="0" w:line="240" w:lineRule="auto"/>
        <w:jc w:val="both"/>
        <w:rPr>
          <w:sz w:val="24"/>
          <w:szCs w:val="24"/>
          <w:lang w:val="en-GB"/>
        </w:rPr>
      </w:pPr>
      <w:r w:rsidRPr="00A4393B">
        <w:rPr>
          <w:b/>
          <w:sz w:val="24"/>
          <w:szCs w:val="24"/>
          <w:lang w:val="en-GB"/>
        </w:rPr>
        <w:t>Figure S2</w:t>
      </w:r>
      <w:r w:rsidR="00750B21" w:rsidRPr="00A4393B">
        <w:rPr>
          <w:b/>
          <w:sz w:val="24"/>
          <w:szCs w:val="24"/>
          <w:lang w:val="en-GB"/>
        </w:rPr>
        <w:t>.</w:t>
      </w:r>
      <w:r w:rsidR="000E4021" w:rsidRPr="00A4393B">
        <w:rPr>
          <w:b/>
          <w:sz w:val="24"/>
          <w:szCs w:val="24"/>
          <w:lang w:val="en-GB"/>
        </w:rPr>
        <w:t xml:space="preserve"> Sequences of concepts associated with </w:t>
      </w:r>
      <w:r w:rsidR="008E3F88" w:rsidRPr="00A4393B">
        <w:rPr>
          <w:b/>
          <w:sz w:val="24"/>
          <w:szCs w:val="24"/>
          <w:lang w:val="en-GB"/>
        </w:rPr>
        <w:t xml:space="preserve">a </w:t>
      </w:r>
      <w:r w:rsidR="000E4021" w:rsidRPr="00A4393B">
        <w:rPr>
          <w:b/>
          <w:sz w:val="24"/>
          <w:szCs w:val="24"/>
          <w:lang w:val="en-GB"/>
        </w:rPr>
        <w:t xml:space="preserve">reduction of </w:t>
      </w:r>
      <w:r w:rsidR="008E3F88" w:rsidRPr="00A4393B">
        <w:rPr>
          <w:b/>
          <w:sz w:val="24"/>
          <w:szCs w:val="24"/>
          <w:lang w:val="en-GB"/>
        </w:rPr>
        <w:t xml:space="preserve">the </w:t>
      </w:r>
      <w:r w:rsidR="000E4021" w:rsidRPr="00A4393B">
        <w:rPr>
          <w:b/>
          <w:sz w:val="24"/>
          <w:szCs w:val="24"/>
          <w:lang w:val="en-GB"/>
        </w:rPr>
        <w:t>likelihood of reoperation in TKA patient groups:</w:t>
      </w:r>
      <w:r w:rsidR="000E4021" w:rsidRPr="00A4393B">
        <w:rPr>
          <w:sz w:val="24"/>
          <w:szCs w:val="24"/>
          <w:lang w:val="en-GB"/>
        </w:rPr>
        <w:t xml:space="preserve"> A) younger women, B) </w:t>
      </w:r>
      <w:r w:rsidR="000C2B05" w:rsidRPr="00A4393B">
        <w:rPr>
          <w:sz w:val="24"/>
          <w:szCs w:val="24"/>
          <w:lang w:val="en-GB"/>
        </w:rPr>
        <w:t xml:space="preserve">older </w:t>
      </w:r>
      <w:r w:rsidR="000E4021" w:rsidRPr="00A4393B">
        <w:rPr>
          <w:sz w:val="24"/>
          <w:szCs w:val="24"/>
          <w:lang w:val="en-GB"/>
        </w:rPr>
        <w:t>women, C) younger men, D) older men.</w:t>
      </w:r>
    </w:p>
    <w:p w14:paraId="7561CF0A" w14:textId="5C9FACB2" w:rsidR="00762CBF" w:rsidRPr="00A4393B" w:rsidRDefault="000E4021" w:rsidP="00715F71">
      <w:pPr>
        <w:spacing w:after="0" w:line="240" w:lineRule="auto"/>
        <w:jc w:val="both"/>
        <w:rPr>
          <w:b/>
          <w:sz w:val="24"/>
          <w:szCs w:val="24"/>
          <w:lang w:val="en-GB"/>
        </w:rPr>
      </w:pPr>
      <w:r w:rsidRPr="00A4393B">
        <w:rPr>
          <w:sz w:val="24"/>
          <w:szCs w:val="24"/>
          <w:lang w:val="en-GB"/>
        </w:rPr>
        <w:t>The edge (arrow) strength and its label correspond to the reduction of the risk of reoperation after adding a factor (percentage how much the risk of reoperation would be reduced). The same holds for vertex labels with factors and the numbers of patients. The ways of reduction of the likelihood of reoperation for our examples of older women and men is colo</w:t>
      </w:r>
      <w:r w:rsidR="00A00557">
        <w:rPr>
          <w:sz w:val="24"/>
          <w:szCs w:val="24"/>
          <w:lang w:val="en-GB"/>
        </w:rPr>
        <w:t>u</w:t>
      </w:r>
      <w:r w:rsidRPr="00A4393B">
        <w:rPr>
          <w:sz w:val="24"/>
          <w:szCs w:val="24"/>
          <w:lang w:val="en-GB"/>
        </w:rPr>
        <w:t>red in light green, the best-proposed way in dark green. “Positive” factors were as follows: Activity (Activity), Long distance walking (</w:t>
      </w:r>
      <w:proofErr w:type="spellStart"/>
      <w:r w:rsidRPr="00A4393B">
        <w:rPr>
          <w:sz w:val="24"/>
          <w:szCs w:val="24"/>
          <w:lang w:val="en-GB"/>
        </w:rPr>
        <w:t>LongDistWalk</w:t>
      </w:r>
      <w:proofErr w:type="spellEnd"/>
      <w:r w:rsidRPr="00A4393B">
        <w:rPr>
          <w:sz w:val="24"/>
          <w:szCs w:val="24"/>
          <w:lang w:val="en-GB"/>
        </w:rPr>
        <w:t>),</w:t>
      </w:r>
      <w:r w:rsidR="004004E7" w:rsidRPr="00A4393B">
        <w:rPr>
          <w:sz w:val="24"/>
          <w:szCs w:val="24"/>
          <w:lang w:val="en-GB"/>
        </w:rPr>
        <w:t xml:space="preserve"> no-smoking (</w:t>
      </w:r>
      <w:proofErr w:type="spellStart"/>
      <w:r w:rsidR="004004E7" w:rsidRPr="00A4393B">
        <w:rPr>
          <w:sz w:val="24"/>
          <w:szCs w:val="24"/>
          <w:lang w:val="en-GB"/>
        </w:rPr>
        <w:t>NoSmoking</w:t>
      </w:r>
      <w:proofErr w:type="spellEnd"/>
      <w:r w:rsidR="004004E7" w:rsidRPr="00A4393B">
        <w:rPr>
          <w:sz w:val="24"/>
          <w:szCs w:val="24"/>
          <w:lang w:val="en-GB"/>
        </w:rPr>
        <w:t>), BMI&lt;30</w:t>
      </w:r>
      <w:r w:rsidRPr="00A4393B">
        <w:rPr>
          <w:sz w:val="24"/>
          <w:szCs w:val="24"/>
          <w:lang w:val="en-GB"/>
        </w:rPr>
        <w:t xml:space="preserve"> (</w:t>
      </w:r>
      <w:proofErr w:type="spellStart"/>
      <w:r w:rsidRPr="00A4393B">
        <w:rPr>
          <w:sz w:val="24"/>
          <w:szCs w:val="24"/>
          <w:lang w:val="en-GB"/>
        </w:rPr>
        <w:t>lowBMI</w:t>
      </w:r>
      <w:proofErr w:type="spellEnd"/>
      <w:r w:rsidRPr="00A4393B">
        <w:rPr>
          <w:sz w:val="24"/>
          <w:szCs w:val="24"/>
          <w:lang w:val="en-GB"/>
        </w:rPr>
        <w:t>); no “positive” factors present (NO COMMON FACTORS).</w:t>
      </w:r>
    </w:p>
    <w:p w14:paraId="5B6F7A9F" w14:textId="77777777" w:rsidR="000D6F69" w:rsidRPr="00641B75" w:rsidRDefault="00762CBF" w:rsidP="005B4C67">
      <w:pPr>
        <w:spacing w:after="0" w:line="360" w:lineRule="auto"/>
        <w:jc w:val="both"/>
        <w:rPr>
          <w:rFonts w:eastAsiaTheme="minorEastAsia"/>
          <w:lang w:val="en-GB"/>
        </w:rPr>
        <w:sectPr w:rsidR="000D6F69" w:rsidRPr="00641B75" w:rsidSect="00415911">
          <w:pgSz w:w="16838" w:h="11906" w:orient="landscape"/>
          <w:pgMar w:top="1417" w:right="1417" w:bottom="1417" w:left="1417" w:header="708" w:footer="708" w:gutter="0"/>
          <w:cols w:space="708"/>
          <w:docGrid w:linePitch="360"/>
        </w:sectPr>
      </w:pPr>
      <w:r w:rsidRPr="00641B75">
        <w:rPr>
          <w:rFonts w:eastAsiaTheme="minorEastAsia"/>
          <w:noProof/>
          <w:highlight w:val="yellow"/>
          <w:lang w:val="en-IN" w:eastAsia="en-IN"/>
        </w:rPr>
        <w:drawing>
          <wp:inline distT="0" distB="0" distL="0" distR="0" wp14:anchorId="0D7B362F" wp14:editId="1759D4D4">
            <wp:extent cx="7778750" cy="6037716"/>
            <wp:effectExtent l="0" t="0" r="0" b="127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1_Networks.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8750" cy="6037716"/>
                    </a:xfrm>
                    <a:prstGeom prst="rect">
                      <a:avLst/>
                    </a:prstGeom>
                  </pic:spPr>
                </pic:pic>
              </a:graphicData>
            </a:graphic>
          </wp:inline>
        </w:drawing>
      </w:r>
    </w:p>
    <w:p w14:paraId="59AB8512" w14:textId="15523E22" w:rsidR="000D6F69" w:rsidRPr="00641B75" w:rsidRDefault="00A00557" w:rsidP="005B4C67">
      <w:pPr>
        <w:spacing w:after="0" w:line="360" w:lineRule="auto"/>
        <w:jc w:val="both"/>
        <w:rPr>
          <w:rFonts w:eastAsiaTheme="minorEastAsia"/>
          <w:b/>
          <w:lang w:val="en-GB"/>
        </w:rPr>
      </w:pPr>
      <w:r>
        <w:rPr>
          <w:rFonts w:eastAsiaTheme="minorEastAsia"/>
          <w:b/>
          <w:lang w:val="en-GB"/>
        </w:rPr>
        <w:t>The c</w:t>
      </w:r>
      <w:r w:rsidRPr="00641B75">
        <w:rPr>
          <w:rFonts w:eastAsiaTheme="minorEastAsia"/>
          <w:b/>
          <w:lang w:val="en-GB"/>
        </w:rPr>
        <w:t xml:space="preserve">linical </w:t>
      </w:r>
      <w:r w:rsidR="000D6F69" w:rsidRPr="00641B75">
        <w:rPr>
          <w:rFonts w:eastAsiaTheme="minorEastAsia"/>
          <w:b/>
          <w:lang w:val="en-GB"/>
        </w:rPr>
        <w:t xml:space="preserve">meaning of the observed </w:t>
      </w:r>
      <w:r w:rsidR="007330C2" w:rsidRPr="00641B75">
        <w:rPr>
          <w:rFonts w:eastAsiaTheme="minorEastAsia"/>
          <w:b/>
          <w:lang w:val="en-GB"/>
        </w:rPr>
        <w:t>relationship</w:t>
      </w:r>
      <w:r w:rsidR="000D6F69" w:rsidRPr="00641B75">
        <w:rPr>
          <w:rFonts w:eastAsiaTheme="minorEastAsia"/>
          <w:b/>
          <w:lang w:val="en-GB"/>
        </w:rPr>
        <w:t xml:space="preserve"> between lifestyle factors and </w:t>
      </w:r>
      <w:r>
        <w:rPr>
          <w:rFonts w:eastAsiaTheme="minorEastAsia"/>
          <w:b/>
          <w:lang w:val="en-GB"/>
        </w:rPr>
        <w:t xml:space="preserve">the </w:t>
      </w:r>
      <w:r w:rsidR="000D6F69" w:rsidRPr="00641B75">
        <w:rPr>
          <w:rFonts w:eastAsiaTheme="minorEastAsia"/>
          <w:b/>
          <w:lang w:val="en-GB"/>
        </w:rPr>
        <w:t>risk of reoperations</w:t>
      </w:r>
    </w:p>
    <w:p w14:paraId="1CB8C7C6" w14:textId="49CFD6F3" w:rsidR="000D6F69" w:rsidRPr="00641B75" w:rsidRDefault="000D6F69" w:rsidP="005B4C67">
      <w:pPr>
        <w:spacing w:after="0" w:line="360" w:lineRule="auto"/>
        <w:jc w:val="both"/>
        <w:rPr>
          <w:rFonts w:eastAsiaTheme="minorEastAsia" w:cstheme="minorHAnsi"/>
          <w:b/>
          <w:lang w:val="en-GB"/>
        </w:rPr>
      </w:pPr>
    </w:p>
    <w:p w14:paraId="2F6E19C7" w14:textId="74734E5D" w:rsidR="000D6F69" w:rsidRPr="00641B75" w:rsidRDefault="000D6F69" w:rsidP="000D6F69">
      <w:pPr>
        <w:pStyle w:val="Paragraph"/>
        <w:spacing w:before="0" w:line="480" w:lineRule="auto"/>
        <w:ind w:firstLine="0"/>
        <w:jc w:val="both"/>
        <w:rPr>
          <w:rFonts w:asciiTheme="minorHAnsi" w:hAnsiTheme="minorHAnsi" w:cstheme="minorHAnsi"/>
          <w:lang w:val="en-GB"/>
        </w:rPr>
      </w:pPr>
      <w:r w:rsidRPr="00641B75">
        <w:rPr>
          <w:rFonts w:asciiTheme="minorHAnsi" w:hAnsiTheme="minorHAnsi" w:cstheme="minorHAnsi"/>
          <w:lang w:val="en-GB"/>
        </w:rPr>
        <w:t xml:space="preserve">We tested our approach on a real-world cohort of patients who underwent TKA, where the information about early reoperations was derived from the patient registry. There is already a growing body of evidence that preoperative physical activity, BMI, </w:t>
      </w:r>
      <w:r w:rsidR="00172948">
        <w:rPr>
          <w:rFonts w:asciiTheme="minorHAnsi" w:hAnsiTheme="minorHAnsi" w:cstheme="minorHAnsi"/>
          <w:lang w:val="en-GB"/>
        </w:rPr>
        <w:t xml:space="preserve">and </w:t>
      </w:r>
      <w:r w:rsidRPr="00641B75">
        <w:rPr>
          <w:rFonts w:asciiTheme="minorHAnsi" w:hAnsiTheme="minorHAnsi" w:cstheme="minorHAnsi"/>
          <w:lang w:val="en-GB"/>
        </w:rPr>
        <w:t xml:space="preserve">smoking </w:t>
      </w:r>
      <w:r w:rsidR="000C2B05" w:rsidRPr="00641B75">
        <w:rPr>
          <w:rFonts w:asciiTheme="minorHAnsi" w:hAnsiTheme="minorHAnsi" w:cstheme="minorHAnsi"/>
          <w:lang w:val="en-GB"/>
        </w:rPr>
        <w:t xml:space="preserve">affect </w:t>
      </w:r>
      <w:r w:rsidRPr="00641B75">
        <w:rPr>
          <w:rFonts w:asciiTheme="minorHAnsi" w:hAnsiTheme="minorHAnsi" w:cstheme="minorHAnsi"/>
          <w:lang w:val="en-GB"/>
        </w:rPr>
        <w:t xml:space="preserve">the outcome of TKA </w:t>
      </w:r>
      <w:r w:rsidRPr="00641B75">
        <w:rPr>
          <w:rFonts w:asciiTheme="minorHAnsi" w:hAnsiTheme="minorHAnsi" w:cstheme="minorHAnsi"/>
          <w:lang w:val="en-GB"/>
        </w:rPr>
        <w:fldChar w:fldCharType="begin">
          <w:fldData xml:space="preserve">PEVuZE5vdGU+PENpdGU+PEF1dGhvcj5LZWU8L0F1dGhvcj48WWVhcj4yMDE3PC9ZZWFyPjxSZWNO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PEVuZE5vdGU+PENpdGU+PEF1dGhvcj5LZWU8L0F1dGhvcj48WWVhcj4yMDE3PC9ZZWFyPjxSZWNO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(2-5)</w:t>
      </w:r>
      <w:r w:rsidRPr="00641B75">
        <w:rPr>
          <w:rFonts w:asciiTheme="minorHAnsi" w:hAnsiTheme="minorHAnsi" w:cstheme="minorHAnsi"/>
          <w:lang w:val="en-GB"/>
        </w:rPr>
        <w:fldChar w:fldCharType="end"/>
      </w:r>
      <w:r w:rsidR="00105CEB">
        <w:rPr>
          <w:rFonts w:asciiTheme="minorHAnsi" w:hAnsiTheme="minorHAnsi" w:cstheme="minorHAnsi"/>
          <w:lang w:val="en-GB"/>
        </w:rPr>
        <w:t xml:space="preserve">, </w:t>
      </w:r>
      <w:r w:rsidR="00B66FA3">
        <w:rPr>
          <w:rFonts w:asciiTheme="minorHAnsi" w:hAnsiTheme="minorHAnsi" w:cstheme="minorHAnsi"/>
          <w:lang w:val="en-GB"/>
        </w:rPr>
        <w:t xml:space="preserve">when </w:t>
      </w:r>
      <w:r w:rsidR="00B66FA3" w:rsidRPr="005A6242">
        <w:rPr>
          <w:rFonts w:asciiTheme="minorHAnsi" w:hAnsiTheme="minorHAnsi" w:cstheme="minorHAnsi"/>
          <w:lang w:val="en-GB"/>
        </w:rPr>
        <w:t xml:space="preserve">excluding the influence of the surgeon, and other factors contributing to the risk of reoperation (6). </w:t>
      </w:r>
      <w:r w:rsidR="00F15F57" w:rsidRPr="005A6242">
        <w:rPr>
          <w:rFonts w:asciiTheme="minorHAnsi" w:hAnsiTheme="minorHAnsi" w:cstheme="minorHAnsi"/>
          <w:lang w:val="en-GB"/>
        </w:rPr>
        <w:t>For the first time, o</w:t>
      </w:r>
      <w:r w:rsidRPr="005A6242">
        <w:rPr>
          <w:rFonts w:asciiTheme="minorHAnsi" w:hAnsiTheme="minorHAnsi" w:cstheme="minorHAnsi"/>
          <w:lang w:val="en-GB"/>
        </w:rPr>
        <w:t xml:space="preserve">ur </w:t>
      </w:r>
      <w:r w:rsidR="00A00557" w:rsidRPr="005A6242">
        <w:rPr>
          <w:rFonts w:asciiTheme="minorHAnsi" w:hAnsiTheme="minorHAnsi" w:cstheme="minorHAnsi"/>
          <w:lang w:val="en-GB"/>
        </w:rPr>
        <w:t xml:space="preserve">forecast </w:t>
      </w:r>
      <w:r w:rsidRPr="005A6242">
        <w:rPr>
          <w:rFonts w:asciiTheme="minorHAnsi" w:hAnsiTheme="minorHAnsi" w:cstheme="minorHAnsi"/>
          <w:lang w:val="en-GB"/>
        </w:rPr>
        <w:t xml:space="preserve">model enables </w:t>
      </w:r>
      <w:r w:rsidR="00F15F57" w:rsidRPr="005A6242">
        <w:rPr>
          <w:rFonts w:asciiTheme="minorHAnsi" w:hAnsiTheme="minorHAnsi" w:cstheme="minorHAnsi"/>
          <w:lang w:val="en-GB"/>
        </w:rPr>
        <w:t xml:space="preserve">us </w:t>
      </w:r>
      <w:r w:rsidRPr="005A6242">
        <w:rPr>
          <w:rFonts w:asciiTheme="minorHAnsi" w:hAnsiTheme="minorHAnsi" w:cstheme="minorHAnsi"/>
          <w:lang w:val="en-GB"/>
        </w:rPr>
        <w:t>to quantify the contribution of these parameters to</w:t>
      </w:r>
      <w:r w:rsidRPr="00641B75">
        <w:rPr>
          <w:rFonts w:asciiTheme="minorHAnsi" w:hAnsiTheme="minorHAnsi" w:cstheme="minorHAnsi"/>
          <w:lang w:val="en-GB"/>
        </w:rPr>
        <w:t xml:space="preserve"> reoperations. Importantly, this model may be adopted </w:t>
      </w:r>
      <w:r w:rsidR="00194EC7">
        <w:rPr>
          <w:rFonts w:asciiTheme="minorHAnsi" w:hAnsiTheme="minorHAnsi" w:cstheme="minorHAnsi"/>
          <w:lang w:val="en-GB"/>
        </w:rPr>
        <w:t>for</w:t>
      </w:r>
      <w:r w:rsidRPr="00641B75">
        <w:rPr>
          <w:rFonts w:asciiTheme="minorHAnsi" w:hAnsiTheme="minorHAnsi" w:cstheme="minorHAnsi"/>
          <w:lang w:val="en-GB"/>
        </w:rPr>
        <w:t xml:space="preserve"> data derived from </w:t>
      </w:r>
      <w:r w:rsidR="00F15F57">
        <w:rPr>
          <w:rFonts w:asciiTheme="minorHAnsi" w:hAnsiTheme="minorHAnsi" w:cstheme="minorHAnsi"/>
          <w:lang w:val="en-GB"/>
        </w:rPr>
        <w:t>the</w:t>
      </w:r>
      <w:r w:rsidRPr="00641B75">
        <w:rPr>
          <w:rFonts w:asciiTheme="minorHAnsi" w:hAnsiTheme="minorHAnsi" w:cstheme="minorHAnsi"/>
          <w:lang w:val="en-GB"/>
        </w:rPr>
        <w:t xml:space="preserve"> hospital </w:t>
      </w:r>
      <w:r w:rsidR="00F15F57">
        <w:rPr>
          <w:rFonts w:asciiTheme="minorHAnsi" w:hAnsiTheme="minorHAnsi" w:cstheme="minorHAnsi"/>
          <w:lang w:val="en-GB"/>
        </w:rPr>
        <w:t>in which</w:t>
      </w:r>
      <w:r w:rsidRPr="00641B75">
        <w:rPr>
          <w:rFonts w:asciiTheme="minorHAnsi" w:hAnsiTheme="minorHAnsi" w:cstheme="minorHAnsi"/>
          <w:lang w:val="en-GB"/>
        </w:rPr>
        <w:t xml:space="preserve"> the patient will be operated. </w:t>
      </w:r>
      <w:r w:rsidR="00F15F57">
        <w:rPr>
          <w:rFonts w:asciiTheme="minorHAnsi" w:hAnsiTheme="minorHAnsi" w:cstheme="minorHAnsi"/>
          <w:lang w:val="en-GB"/>
        </w:rPr>
        <w:t>A</w:t>
      </w:r>
      <w:r w:rsidRPr="00641B75">
        <w:rPr>
          <w:rFonts w:asciiTheme="minorHAnsi" w:hAnsiTheme="minorHAnsi" w:cstheme="minorHAnsi"/>
          <w:lang w:val="en-GB"/>
        </w:rPr>
        <w:t>ddition</w:t>
      </w:r>
      <w:r w:rsidR="00F15F57">
        <w:rPr>
          <w:rFonts w:asciiTheme="minorHAnsi" w:hAnsiTheme="minorHAnsi" w:cstheme="minorHAnsi"/>
          <w:lang w:val="en-GB"/>
        </w:rPr>
        <w:t>ally</w:t>
      </w:r>
      <w:r w:rsidRPr="00641B75">
        <w:rPr>
          <w:rFonts w:asciiTheme="minorHAnsi" w:hAnsiTheme="minorHAnsi" w:cstheme="minorHAnsi"/>
          <w:lang w:val="en-GB"/>
        </w:rPr>
        <w:t xml:space="preserve">, our </w:t>
      </w:r>
      <w:r w:rsidR="00DE1655" w:rsidRPr="00641B75">
        <w:rPr>
          <w:rFonts w:asciiTheme="minorHAnsi" w:hAnsiTheme="minorHAnsi" w:cstheme="minorHAnsi"/>
          <w:lang w:val="en-GB"/>
        </w:rPr>
        <w:t>approach</w:t>
      </w:r>
      <w:r w:rsidRPr="00641B75">
        <w:rPr>
          <w:rFonts w:asciiTheme="minorHAnsi" w:hAnsiTheme="minorHAnsi" w:cstheme="minorHAnsi"/>
          <w:lang w:val="en-GB"/>
        </w:rPr>
        <w:t xml:space="preserve"> may show the reducing effect of changes in a particular factor(s) needed to advise patient</w:t>
      </w:r>
      <w:r w:rsidR="00F15F57">
        <w:rPr>
          <w:rFonts w:asciiTheme="minorHAnsi" w:hAnsiTheme="minorHAnsi" w:cstheme="minorHAnsi"/>
          <w:lang w:val="en-GB"/>
        </w:rPr>
        <w:t>s</w:t>
      </w:r>
      <w:r w:rsidRPr="00641B75">
        <w:rPr>
          <w:rFonts w:asciiTheme="minorHAnsi" w:hAnsiTheme="minorHAnsi" w:cstheme="minorHAnsi"/>
          <w:lang w:val="en-GB"/>
        </w:rPr>
        <w:t xml:space="preserve"> on how to lower </w:t>
      </w:r>
      <w:r w:rsidR="00F15F57">
        <w:rPr>
          <w:rFonts w:asciiTheme="minorHAnsi" w:hAnsiTheme="minorHAnsi" w:cstheme="minorHAnsi"/>
          <w:lang w:val="en-GB"/>
        </w:rPr>
        <w:t>their</w:t>
      </w:r>
      <w:r w:rsidRPr="00641B75">
        <w:rPr>
          <w:rFonts w:asciiTheme="minorHAnsi" w:hAnsiTheme="minorHAnsi" w:cstheme="minorHAnsi"/>
          <w:lang w:val="en-GB"/>
        </w:rPr>
        <w:t xml:space="preserve"> individual risk of reoperation.</w:t>
      </w:r>
    </w:p>
    <w:p w14:paraId="2DDFBD3D" w14:textId="6542AF42" w:rsidR="000D6F69" w:rsidRPr="00641B75" w:rsidRDefault="000D6F69" w:rsidP="000D6F69">
      <w:pPr>
        <w:pStyle w:val="Paragraph"/>
        <w:spacing w:before="0" w:line="480" w:lineRule="auto"/>
        <w:ind w:firstLine="0"/>
        <w:jc w:val="both"/>
        <w:rPr>
          <w:rFonts w:asciiTheme="minorHAnsi" w:hAnsiTheme="minorHAnsi" w:cstheme="minorHAnsi"/>
          <w:lang w:val="en-GB"/>
        </w:rPr>
      </w:pPr>
      <w:r w:rsidRPr="00641B75">
        <w:rPr>
          <w:rFonts w:asciiTheme="minorHAnsi" w:hAnsiTheme="minorHAnsi" w:cstheme="minorHAnsi"/>
          <w:lang w:val="en-GB"/>
        </w:rPr>
        <w:t xml:space="preserve">Our proof-of-principle </w:t>
      </w:r>
      <w:r w:rsidR="00F15F57" w:rsidRPr="00641B75">
        <w:rPr>
          <w:rFonts w:asciiTheme="minorHAnsi" w:hAnsiTheme="minorHAnsi" w:cstheme="minorHAnsi"/>
          <w:lang w:val="en-GB"/>
        </w:rPr>
        <w:t>modelling</w:t>
      </w:r>
      <w:r w:rsidRPr="00641B75">
        <w:rPr>
          <w:rFonts w:asciiTheme="minorHAnsi" w:hAnsiTheme="minorHAnsi" w:cstheme="minorHAnsi"/>
          <w:lang w:val="en-GB"/>
        </w:rPr>
        <w:t xml:space="preserve"> was performed in subgroups of younger and older men and women as different reoperation rates were reported in these groups </w:t>
      </w:r>
      <w:r w:rsidRPr="00641B75">
        <w:rPr>
          <w:rFonts w:asciiTheme="minorHAnsi" w:hAnsiTheme="minorHAnsi" w:cstheme="minorHAnsi"/>
          <w:lang w:val="en-GB"/>
        </w:rPr>
        <w:fldChar w:fldCharType="begin">
          <w:fldData xml:space="preserve">PEVuZE5vdGU+PENpdGU+PEF1dGhvcj5CYXlsaXNzPC9BdXRob3I+PFllYXI+MjAxNzwvWWVhcj48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PEVuZE5vdGU+PENpdGU+PEF1dGhvcj5CYXlsaXNzPC9BdXRob3I+PFllYXI+MjAxNzwvWWVhcj48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(5, 6)</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In our cohort, the women markedly profited from physical activity </w:t>
      </w:r>
      <w:r w:rsidR="00F15F57">
        <w:rPr>
          <w:rFonts w:asciiTheme="minorHAnsi" w:hAnsiTheme="minorHAnsi" w:cstheme="minorHAnsi"/>
          <w:lang w:val="en-GB"/>
        </w:rPr>
        <w:t>with</w:t>
      </w:r>
      <w:r w:rsidRPr="00641B75">
        <w:rPr>
          <w:rFonts w:asciiTheme="minorHAnsi" w:hAnsiTheme="minorHAnsi" w:cstheme="minorHAnsi"/>
          <w:lang w:val="en-GB"/>
        </w:rPr>
        <w:t xml:space="preserve"> regard to lowering reoperation rates, which was not evident in men. The explanation for this is not easy since both gender and all age groups should benefit from regular physical activity </w:t>
      </w:r>
      <w:r w:rsidRPr="00641B75">
        <w:rPr>
          <w:rFonts w:asciiTheme="minorHAnsi" w:hAnsiTheme="minorHAnsi" w:cstheme="minorHAnsi"/>
          <w:lang w:val="en-GB"/>
        </w:rPr>
        <w:fldChar w:fldCharType="begin">
          <w:fldData xml:space="preserve">PEVuZE5vdGU+PENpdGU+PEF1dGhvcj5Fa2VsdW5kPC9BdXRob3I+PFllYXI+MjAxNjwvWWVhcj48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==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PEVuZE5vdGU+PENpdGU+PEF1dGhvcj5Fa2VsdW5kPC9BdXRob3I+PFllYXI+MjAxNjwvWWVhcj48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==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(7, 8)</w:t>
      </w:r>
      <w:r w:rsidRPr="00641B75">
        <w:rPr>
          <w:rFonts w:asciiTheme="minorHAnsi" w:hAnsiTheme="minorHAnsi" w:cstheme="minorHAnsi"/>
          <w:lang w:val="en-GB"/>
        </w:rPr>
        <w:fldChar w:fldCharType="end"/>
      </w:r>
      <w:r w:rsidRPr="00641B75">
        <w:rPr>
          <w:rFonts w:asciiTheme="minorHAnsi" w:hAnsiTheme="minorHAnsi" w:cstheme="minorHAnsi"/>
          <w:lang w:val="en-GB"/>
        </w:rPr>
        <w:t>. However, our data is supported by a recent study with 21-year follow-up reporting that women participating in outdoor and leisure activities were significantly associated with long-term survival even when controlling for demographic</w:t>
      </w:r>
      <w:r w:rsidR="00F15F57">
        <w:rPr>
          <w:rFonts w:asciiTheme="minorHAnsi" w:hAnsiTheme="minorHAnsi" w:cstheme="minorHAnsi"/>
          <w:lang w:val="en-GB"/>
        </w:rPr>
        <w:t>s</w:t>
      </w:r>
      <w:r w:rsidRPr="00641B75">
        <w:rPr>
          <w:rFonts w:asciiTheme="minorHAnsi" w:hAnsiTheme="minorHAnsi" w:cstheme="minorHAnsi"/>
          <w:lang w:val="en-GB"/>
        </w:rPr>
        <w:t xml:space="preserve">, health and psychosocial variables, which was not observed for men </w:t>
      </w:r>
      <w:r w:rsidRPr="00641B75">
        <w:rPr>
          <w:rFonts w:asciiTheme="minorHAnsi" w:hAnsiTheme="minorHAnsi" w:cstheme="minorHAnsi"/>
          <w:lang w:val="en-GB"/>
        </w:rPr>
        <w:fldChar w:fldCharType="begin"/>
      </w:r>
      <w:r w:rsidR="00DA3EDF">
        <w:rPr>
          <w:rFonts w:asciiTheme="minorHAnsi" w:hAnsiTheme="minorHAnsi" w:cstheme="minorHAnsi"/>
          <w:lang w:val="en-GB"/>
        </w:rPr>
        <w:instrText xml:space="preserve"> ADDIN EN.CITE &lt;EndNote&gt;&lt;Cite&gt;&lt;Author&gt;Wasim A.&lt;/Author&gt;&lt;Year&gt;2018&lt;/Year&gt;&lt;RecNum&gt;355&lt;/RecNum&gt;&lt;DisplayText&gt;(9)&lt;/DisplayText&gt;&lt;record&gt;&lt;rec-number&gt;355&lt;/rec-number&gt;&lt;foreign-keys&gt;&lt;key app="EN" db-id="00detsxf0spp2hesffnv02r05ztwtw0rfv0a" timestamp="1576178368"&gt;355&lt;/key&gt;&lt;/foreign-keys&gt;&lt;ref-type name="Journal Article"&gt;17&lt;/ref-type&gt;&lt;contributors&gt;&lt;authors&gt;&lt;author&gt;Wasim A., Fayoyin, O., Bath, P.A.&lt;/author&gt;&lt;/authors&gt;&lt;/contributors&gt;&lt;titles&gt;&lt;title&gt;Physical activity and long-term survival in older men and women: A 21 year longitudinal study&lt;/title&gt;&lt;secondary-title&gt;Activities, Adaptation &amp;amp; Aging&lt;/secondary-title&gt;&lt;/titles&gt;&lt;periodical&gt;&lt;full-title&gt;Activities, Adaptation &amp;amp; Aging&lt;/full-title&gt;&lt;/periodical&gt;&lt;pages&gt;294-314&lt;/pages&gt;&lt;volume&gt;43&lt;/volume&gt;&lt;number&gt;4&lt;/number&gt;&lt;dates&gt;&lt;year&gt;2018&lt;/year&gt;&lt;/dates&gt;&lt;urls&gt;&lt;/urls&gt;&lt;/record&gt;&lt;/Cite&gt;&lt;/EndNote&gt;</w:instrText>
      </w:r>
      <w:r w:rsidRPr="00641B75">
        <w:rPr>
          <w:rFonts w:asciiTheme="minorHAnsi" w:hAnsiTheme="minorHAnsi" w:cstheme="minorHAnsi"/>
          <w:lang w:val="en-GB"/>
        </w:rPr>
        <w:fldChar w:fldCharType="separate"/>
      </w:r>
      <w:r w:rsidR="00DA3EDF">
        <w:rPr>
          <w:rFonts w:asciiTheme="minorHAnsi" w:hAnsiTheme="minorHAnsi" w:cstheme="minorHAnsi"/>
          <w:noProof/>
          <w:lang w:val="en-GB"/>
        </w:rPr>
        <w:t>(9)</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The negative association between activity and survival in older men might be linked to the different type, intensity, frequency and duration of activities between men and women reporting an active lifestyle. Sedentary </w:t>
      </w:r>
      <w:r w:rsidR="00F15F57" w:rsidRPr="00641B75">
        <w:rPr>
          <w:rFonts w:asciiTheme="minorHAnsi" w:hAnsiTheme="minorHAnsi" w:cstheme="minorHAnsi"/>
          <w:lang w:val="en-GB"/>
        </w:rPr>
        <w:t>behaviour</w:t>
      </w:r>
      <w:r w:rsidRPr="00641B75">
        <w:rPr>
          <w:rFonts w:asciiTheme="minorHAnsi" w:hAnsiTheme="minorHAnsi" w:cstheme="minorHAnsi"/>
          <w:lang w:val="en-GB"/>
        </w:rPr>
        <w:t xml:space="preserve"> is also much more pronounced in older men than women </w:t>
      </w:r>
      <w:r w:rsidRPr="00641B75">
        <w:rPr>
          <w:rFonts w:asciiTheme="minorHAnsi" w:hAnsiTheme="minorHAnsi" w:cstheme="minorHAnsi"/>
          <w:lang w:val="en-GB"/>
        </w:rPr>
        <w:fldChar w:fldCharType="begin"/>
      </w:r>
      <w:r w:rsidR="00DA3EDF">
        <w:rPr>
          <w:rFonts w:asciiTheme="minorHAnsi" w:hAnsiTheme="minorHAnsi" w:cstheme="minorHAnsi"/>
          <w:lang w:val="en-GB"/>
        </w:rPr>
        <w:instrText xml:space="preserve"> ADDIN EN.CITE &lt;EndNote&gt;&lt;Cite&gt;&lt;Author&gt;Ashe&lt;/Author&gt;&lt;Year&gt;2019&lt;/Year&gt;&lt;RecNum&gt;750&lt;/RecNum&gt;&lt;DisplayText&gt;(10)&lt;/DisplayText&gt;&lt;record&gt;&lt;rec-number&gt;750&lt;/rec-number&gt;&lt;foreign-keys&gt;&lt;key app="EN" db-id="atzeeattnwzwt7ezvpov9sx2tw92ed09xd2v" timestamp="1576229116"&gt;750&lt;/key&gt;&lt;/foreign-keys&gt;&lt;ref-type name="Journal Article"&gt;17&lt;/ref-type&gt;&lt;contributors&gt;&lt;authors&gt;&lt;author&gt;Ashe, M. C.&lt;/author&gt;&lt;author&gt;Michalowski, V. I.&lt;/author&gt;&lt;author&gt;Chudyk, A. M.&lt;/author&gt;&lt;author&gt;Gerstorf, D.&lt;/author&gt;&lt;author&gt;Madden, K. M.&lt;/author&gt;&lt;author&gt;Hoppmann, C. A.&lt;/author&gt;&lt;/authors&gt;&lt;/contributors&gt;&lt;auth-address&gt;Centre for Hip Health and Mobility, Vancouver, British Columbia, Canada.&amp;#xD;The University of British Columbia, Vancouver, Canada.&amp;#xD;The University of Adelaide, Adelaide, Australia.&amp;#xD;University of Manitoba, Winnipeg, Canada.&amp;#xD;Manitoba SPOR Primary and Integrated Healthcare Innovation Network, Winnipeg, Canada.&amp;#xD;Humboldt-Universitat zu Berlin, Germany.&amp;#xD;Department of Psychology, University of British Columbia.&lt;/auth-address&gt;&lt;titles&gt;&lt;title&gt;Linked Lives: Exploring Gender and Sedentary Behaviors in Older Adult Couples&lt;/title&gt;&lt;secondary-title&gt;J Appl Gerontol&lt;/secondary-title&gt;&lt;/titles&gt;&lt;periodical&gt;&lt;full-title&gt;J Appl Gerontol&lt;/full-title&gt;&lt;/periodical&gt;&lt;pages&gt;733464819868060&lt;/pages&gt;&lt;edition&gt;2019/08/24&lt;/edition&gt;&lt;keywords&gt;&lt;keyword&gt;couples&lt;/keyword&gt;&lt;keyword&gt;family&lt;/keyword&gt;&lt;keyword&gt;health behaviors&lt;/keyword&gt;&lt;keyword&gt;inflammation&lt;/keyword&gt;&lt;keyword&gt;screen time&lt;/keyword&gt;&lt;keyword&gt;sitting time&lt;/keyword&gt;&lt;/keywords&gt;&lt;dates&gt;&lt;year&gt;2019&lt;/year&gt;&lt;pub-dates&gt;&lt;date&gt;Aug 23&lt;/date&gt;&lt;/pub-dates&gt;&lt;/dates&gt;&lt;isbn&gt;1552-4523 (Electronic)&amp;#xD;0733-4648 (Linking)&lt;/isbn&gt;&lt;accession-num&gt;31441353&lt;/accession-num&gt;&lt;urls&gt;&lt;related-urls&gt;&lt;url&gt;https://www.ncbi.nlm.nih.gov/pubmed/31441353&lt;/url&gt;&lt;/related-urls&gt;&lt;/urls&gt;&lt;electronic-resource-num&gt;10.1177/0733464819868060&lt;/electronic-resource-num&gt;&lt;/record&gt;&lt;/Cite&gt;&lt;/EndNote&gt;</w:instrText>
      </w:r>
      <w:r w:rsidRPr="00641B75">
        <w:rPr>
          <w:rFonts w:asciiTheme="minorHAnsi" w:hAnsiTheme="minorHAnsi" w:cstheme="minorHAnsi"/>
          <w:lang w:val="en-GB"/>
        </w:rPr>
        <w:fldChar w:fldCharType="separate"/>
      </w:r>
      <w:r w:rsidR="00DA3EDF">
        <w:rPr>
          <w:rFonts w:asciiTheme="minorHAnsi" w:hAnsiTheme="minorHAnsi" w:cstheme="minorHAnsi"/>
          <w:noProof/>
          <w:lang w:val="en-GB"/>
        </w:rPr>
        <w:t>(10)</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However, there are concerns about the relevance of </w:t>
      </w:r>
      <w:r w:rsidR="00F15F57">
        <w:rPr>
          <w:rFonts w:asciiTheme="minorHAnsi" w:hAnsiTheme="minorHAnsi" w:cstheme="minorHAnsi"/>
          <w:lang w:val="en-GB"/>
        </w:rPr>
        <w:t xml:space="preserve">the </w:t>
      </w:r>
      <w:r w:rsidRPr="00641B75">
        <w:rPr>
          <w:rFonts w:asciiTheme="minorHAnsi" w:hAnsiTheme="minorHAnsi" w:cstheme="minorHAnsi"/>
          <w:lang w:val="en-GB"/>
        </w:rPr>
        <w:t xml:space="preserve">data </w:t>
      </w:r>
      <w:r w:rsidR="00F15F57" w:rsidRPr="00641B75">
        <w:rPr>
          <w:rFonts w:asciiTheme="minorHAnsi" w:hAnsiTheme="minorHAnsi" w:cstheme="minorHAnsi"/>
          <w:lang w:val="en-GB"/>
        </w:rPr>
        <w:t xml:space="preserve">obtained </w:t>
      </w:r>
      <w:r w:rsidR="00F15F57">
        <w:rPr>
          <w:rFonts w:asciiTheme="minorHAnsi" w:hAnsiTheme="minorHAnsi" w:cstheme="minorHAnsi"/>
          <w:lang w:val="en-GB"/>
        </w:rPr>
        <w:t>from</w:t>
      </w:r>
      <w:r w:rsidR="00F15F57" w:rsidRPr="00641B75">
        <w:rPr>
          <w:rFonts w:asciiTheme="minorHAnsi" w:hAnsiTheme="minorHAnsi" w:cstheme="minorHAnsi"/>
          <w:lang w:val="en-GB"/>
        </w:rPr>
        <w:t xml:space="preserve"> questionnaires</w:t>
      </w:r>
      <w:r w:rsidRPr="00641B75">
        <w:rPr>
          <w:rFonts w:asciiTheme="minorHAnsi" w:hAnsiTheme="minorHAnsi" w:cstheme="minorHAnsi"/>
          <w:lang w:val="en-GB"/>
        </w:rPr>
        <w:t xml:space="preserve"> on physical activity in terms of frequency, duration or intensity </w:t>
      </w:r>
      <w:r w:rsidRPr="00641B75">
        <w:rPr>
          <w:rFonts w:asciiTheme="minorHAnsi" w:hAnsiTheme="minorHAnsi" w:cstheme="minorHAnsi"/>
          <w:lang w:val="en-GB"/>
        </w:rPr>
        <w:fldChar w:fldCharType="begin"/>
      </w:r>
      <w:r w:rsidR="00DA3EDF">
        <w:rPr>
          <w:rFonts w:asciiTheme="minorHAnsi" w:hAnsiTheme="minorHAnsi" w:cstheme="minorHAnsi"/>
          <w:lang w:val="en-GB"/>
        </w:rPr>
        <w:instrText xml:space="preserve"> ADDIN EN.CITE &lt;EndNote&gt;&lt;Cite&gt;&lt;Author&gt;de la Camara&lt;/Author&gt;&lt;Year&gt;2019&lt;/Year&gt;&lt;RecNum&gt;751&lt;/RecNum&gt;&lt;DisplayText&gt;(11)&lt;/DisplayText&gt;&lt;record&gt;&lt;rec-number&gt;751&lt;/rec-number&gt;&lt;foreign-keys&gt;&lt;key app="EN" db-id="atzeeattnwzwt7ezvpov9sx2tw92ed09xd2v" timestamp="1576230274"&gt;751&lt;/key&gt;&lt;/foreign-keys&gt;&lt;ref-type name="Journal Article"&gt;17&lt;/ref-type&gt;&lt;contributors&gt;&lt;authors&gt;&lt;author&gt;de la Camara, M. A.&lt;/author&gt;&lt;author&gt;Higueras-Fresnillo, S.&lt;/author&gt;&lt;author&gt;Cabanas-Sanchez, V.&lt;/author&gt;&lt;author&gt;Sadarangani, K. P.&lt;/author&gt;&lt;author&gt;Martinez-Gomez, D.&lt;/author&gt;&lt;author&gt;Veiga, O. L.&lt;/author&gt;&lt;/authors&gt;&lt;/contributors&gt;&lt;titles&gt;&lt;title&gt;Criterion Validity of the Sedentary Behavior Question From the Global Physical Activity Questionnaire in Older Adults&lt;/title&gt;&lt;secondary-title&gt;J Phys Act Health&lt;/secondary-title&gt;&lt;/titles&gt;&lt;periodical&gt;&lt;full-title&gt;J Phys Act Health&lt;/full-title&gt;&lt;/periodical&gt;&lt;pages&gt;1-11&lt;/pages&gt;&lt;edition&gt;2019/11/02&lt;/edition&gt;&lt;keywords&gt;&lt;keyword&gt;Gpaq&lt;/keyword&gt;&lt;keyword&gt;Ideea&lt;/keyword&gt;&lt;keyword&gt;objective measurement&lt;/keyword&gt;&lt;keyword&gt;self-report&lt;/keyword&gt;&lt;keyword&gt;validation&lt;/keyword&gt;&lt;/keywords&gt;&lt;dates&gt;&lt;year&gt;2019&lt;/year&gt;&lt;pub-dates&gt;&lt;date&gt;Oct 31&lt;/date&gt;&lt;/pub-dates&gt;&lt;/dates&gt;&lt;isbn&gt;1543-5474 (Electronic)&amp;#xD;1543-3080 (Linking)&lt;/isbn&gt;&lt;accession-num&gt;31672924&lt;/accession-num&gt;&lt;urls&gt;&lt;related-urls&gt;&lt;url&gt;https://www.ncbi.nlm.nih.gov/pubmed/31672924&lt;/url&gt;&lt;/related-urls&gt;&lt;/urls&gt;&lt;electronic-resource-num&gt;10.1123/jpah.2019-0145&lt;/electronic-resource-num&gt;&lt;/record&gt;&lt;/Cite&gt;&lt;/EndNote&gt;</w:instrText>
      </w:r>
      <w:r w:rsidRPr="00641B75">
        <w:rPr>
          <w:rFonts w:asciiTheme="minorHAnsi" w:hAnsiTheme="minorHAnsi" w:cstheme="minorHAnsi"/>
          <w:lang w:val="en-GB"/>
        </w:rPr>
        <w:fldChar w:fldCharType="separate"/>
      </w:r>
      <w:r w:rsidR="00DA3EDF">
        <w:rPr>
          <w:rFonts w:asciiTheme="minorHAnsi" w:hAnsiTheme="minorHAnsi" w:cstheme="minorHAnsi"/>
          <w:noProof/>
          <w:lang w:val="en-GB"/>
        </w:rPr>
        <w:t>(11)</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w:t>
      </w:r>
      <w:r w:rsidR="00F15F57">
        <w:rPr>
          <w:rFonts w:asciiTheme="minorHAnsi" w:hAnsiTheme="minorHAnsi" w:cstheme="minorHAnsi"/>
          <w:lang w:val="en-GB"/>
        </w:rPr>
        <w:t>Furthermore</w:t>
      </w:r>
      <w:r w:rsidRPr="00641B75">
        <w:rPr>
          <w:rFonts w:asciiTheme="minorHAnsi" w:hAnsiTheme="minorHAnsi" w:cstheme="minorHAnsi"/>
          <w:lang w:val="en-GB"/>
        </w:rPr>
        <w:t xml:space="preserve">, there is a distinction between patients with less advanced osteoarthritis and those shortly before TKA, particularly in terms of their ability to participate in </w:t>
      </w:r>
      <w:r w:rsidR="00A00557">
        <w:rPr>
          <w:rFonts w:asciiTheme="minorHAnsi" w:hAnsiTheme="minorHAnsi" w:cstheme="minorHAnsi"/>
          <w:lang w:val="en-GB"/>
        </w:rPr>
        <w:t xml:space="preserve">an </w:t>
      </w:r>
      <w:r w:rsidRPr="00641B75">
        <w:rPr>
          <w:rFonts w:asciiTheme="minorHAnsi" w:hAnsiTheme="minorHAnsi" w:cstheme="minorHAnsi"/>
          <w:lang w:val="en-GB"/>
        </w:rPr>
        <w:t>exercis</w:t>
      </w:r>
      <w:r w:rsidR="00F15F57">
        <w:rPr>
          <w:rFonts w:asciiTheme="minorHAnsi" w:hAnsiTheme="minorHAnsi" w:cstheme="minorHAnsi"/>
          <w:lang w:val="en-GB"/>
        </w:rPr>
        <w:t>e</w:t>
      </w:r>
      <w:r w:rsidRPr="00641B75">
        <w:rPr>
          <w:rFonts w:asciiTheme="minorHAnsi" w:hAnsiTheme="minorHAnsi" w:cstheme="minorHAnsi"/>
          <w:lang w:val="en-GB"/>
        </w:rPr>
        <w:t xml:space="preserve">, resistance training or even stretching </w:t>
      </w:r>
      <w:r w:rsidRPr="00641B75">
        <w:rPr>
          <w:rFonts w:asciiTheme="minorHAnsi" w:hAnsiTheme="minorHAnsi" w:cstheme="minorHAnsi"/>
          <w:lang w:val="en-GB"/>
        </w:rPr>
        <w:fldChar w:fldCharType="begin">
          <w:fldData xml:space="preserve">PEVuZE5vdGU+PENpdGU+PEF1dGhvcj5BbHJ1c2h1ZDwvQXV0aG9yPjxZZWFyPjIwMTc8L1llYXI+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PEVuZE5vdGU+PENpdGU+PEF1dGhvcj5BbHJ1c2h1ZDwvQXV0aG9yPjxZZWFyPjIwMTc8L1llYXI+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(12)</w:t>
      </w:r>
      <w:r w:rsidRPr="00641B75">
        <w:rPr>
          <w:rFonts w:asciiTheme="minorHAnsi" w:hAnsiTheme="minorHAnsi" w:cstheme="minorHAnsi"/>
          <w:lang w:val="en-GB"/>
        </w:rPr>
        <w:fldChar w:fldCharType="end"/>
      </w:r>
      <w:r w:rsidRPr="00641B75">
        <w:rPr>
          <w:rFonts w:asciiTheme="minorHAnsi" w:hAnsiTheme="minorHAnsi" w:cstheme="minorHAnsi"/>
          <w:lang w:val="en-GB"/>
        </w:rPr>
        <w:t>, with the latter patient group having much less room for improvement.</w:t>
      </w:r>
    </w:p>
    <w:p w14:paraId="7B6B8DBF" w14:textId="6A6114D5" w:rsidR="000D6F69" w:rsidRPr="00641B75" w:rsidRDefault="000D6F69" w:rsidP="000D6F69">
      <w:pPr>
        <w:pStyle w:val="Paragraph"/>
        <w:spacing w:before="0" w:line="480" w:lineRule="auto"/>
        <w:ind w:firstLine="0"/>
        <w:jc w:val="both"/>
        <w:rPr>
          <w:rFonts w:asciiTheme="minorHAnsi" w:hAnsiTheme="minorHAnsi" w:cstheme="minorHAnsi"/>
          <w:lang w:val="en-GB"/>
        </w:rPr>
      </w:pPr>
      <w:r w:rsidRPr="00641B75">
        <w:rPr>
          <w:rFonts w:asciiTheme="minorHAnsi" w:hAnsiTheme="minorHAnsi" w:cstheme="minorHAnsi"/>
          <w:lang w:val="en-GB"/>
        </w:rPr>
        <w:t xml:space="preserve">BMI </w:t>
      </w:r>
      <w:r w:rsidR="00F15F57">
        <w:rPr>
          <w:rFonts w:asciiTheme="minorHAnsi" w:hAnsiTheme="minorHAnsi" w:cstheme="minorHAnsi"/>
          <w:lang w:val="en-GB"/>
        </w:rPr>
        <w:t>also</w:t>
      </w:r>
      <w:r w:rsidRPr="00641B75">
        <w:rPr>
          <w:rFonts w:asciiTheme="minorHAnsi" w:hAnsiTheme="minorHAnsi" w:cstheme="minorHAnsi"/>
          <w:lang w:val="en-GB"/>
        </w:rPr>
        <w:t xml:space="preserve"> affects the outcomes of TKA in terms of satisfaction </w:t>
      </w:r>
      <w:r w:rsidRPr="00641B75">
        <w:rPr>
          <w:rFonts w:asciiTheme="minorHAnsi" w:hAnsiTheme="minorHAnsi" w:cstheme="minorHAnsi"/>
          <w:lang w:val="en-GB"/>
        </w:rPr>
        <w:fldChar w:fldCharType="begin">
          <w:fldData xml:space="preserve">PEVuZE5vdGU+PENpdGU+PEF1dGhvcj5HaWVzaW5nZXI8L0F1dGhvcj48WWVhcj4yMDE4PC9ZZWFy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PEVuZE5vdGU+PENpdGU+PEF1dGhvcj5HaWVzaW5nZXI8L0F1dGhvcj48WWVhcj4yMDE4PC9ZZWFy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(13)</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complications </w:t>
      </w:r>
      <w:r w:rsidRPr="00641B75">
        <w:rPr>
          <w:rFonts w:asciiTheme="minorHAnsi" w:hAnsiTheme="minorHAnsi" w:cstheme="minorHAnsi"/>
          <w:lang w:val="en-GB"/>
        </w:rPr>
        <w:fldChar w:fldCharType="begin"/>
      </w:r>
      <w:r w:rsidR="00DA3EDF">
        <w:rPr>
          <w:rFonts w:asciiTheme="minorHAnsi" w:hAnsiTheme="minorHAnsi" w:cstheme="minorHAnsi"/>
          <w:lang w:val="en-GB"/>
        </w:rPr>
        <w:instrText xml:space="preserve"> ADDIN EN.CITE &lt;EndNote&gt;&lt;Cite&gt;&lt;Author&gt;Christensen&lt;/Author&gt;&lt;Year&gt;2018&lt;/Year&gt;&lt;RecNum&gt;53&lt;/RecNum&gt;&lt;DisplayText&gt;(14)&lt;/DisplayText&gt;&lt;record&gt;&lt;rec-number&gt;53&lt;/rec-number&gt;&lt;foreign-keys&gt;&lt;key app="EN" db-id="a2vdwrpp02w2roezpaevefxgsfxxrdatr5rv" timestamp="1573212663"&gt;53&lt;/key&gt;&lt;/foreign-keys&gt;&lt;ref-type name="Journal Article"&gt;17&lt;/ref-type&gt;&lt;contributors&gt;&lt;authors&gt;&lt;author&gt;Christensen, T. C.&lt;/author&gt;&lt;author&gt;Wagner, E. R.&lt;/author&gt;&lt;author&gt;Harmsen, W. S.&lt;/author&gt;&lt;author&gt;Schleck, C. D.&lt;/author&gt;&lt;author&gt;Berry, D. J.&lt;/author&gt;&lt;/authors&gt;&lt;/contributors&gt;&lt;auth-address&gt;Departments of Orthopedic Surgery (T.C.C., E.R.W., and D.J.B.) and Biostatistics and Health Sciences Research (W.S.H. and C.D.S.), Mayo Clinic, Rochester, Minnesota.&lt;/auth-address&gt;&lt;titles&gt;&lt;title&gt;Effect of Physical Parameters on Outcomes of Total Knee Arthroplasty&lt;/title&gt;&lt;secondary-title&gt;J Bone Joint Surg Am&lt;/secondary-title&gt;&lt;/titles&gt;&lt;periodical&gt;&lt;full-title&gt;J Bone Joint Surg Am&lt;/full-title&gt;&lt;/periodical&gt;&lt;pages&gt;1829-1837&lt;/pages&gt;&lt;volume&gt;100&lt;/volume&gt;&lt;number&gt;21&lt;/number&gt;&lt;edition&gt;2018/11/07&lt;/edition&gt;&lt;dates&gt;&lt;year&gt;2018&lt;/year&gt;&lt;pub-dates&gt;&lt;date&gt;Nov 7&lt;/date&gt;&lt;/pub-dates&gt;&lt;/dates&gt;&lt;isbn&gt;1535-1386 (Electronic)&amp;#xD;0021-9355 (Linking)&lt;/isbn&gt;&lt;accession-num&gt;30399077&lt;/accession-num&gt;&lt;urls&gt;&lt;related-urls&gt;&lt;url&gt;https://www.ncbi.nlm.nih.gov/pubmed/30399077&lt;/url&gt;&lt;/related-urls&gt;&lt;/urls&gt;&lt;electronic-resource-num&gt;10.2106/JBJS.18.00248&lt;/electronic-resource-num&gt;&lt;/record&gt;&lt;/Cite&gt;&lt;/EndNote&gt;</w:instrText>
      </w:r>
      <w:r w:rsidRPr="00641B75">
        <w:rPr>
          <w:rFonts w:asciiTheme="minorHAnsi" w:hAnsiTheme="minorHAnsi" w:cstheme="minorHAnsi"/>
          <w:lang w:val="en-GB"/>
        </w:rPr>
        <w:fldChar w:fldCharType="separate"/>
      </w:r>
      <w:r w:rsidR="00DA3EDF">
        <w:rPr>
          <w:rFonts w:asciiTheme="minorHAnsi" w:hAnsiTheme="minorHAnsi" w:cstheme="minorHAnsi"/>
          <w:noProof/>
          <w:lang w:val="en-GB"/>
        </w:rPr>
        <w:t>(14)</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and the revision rate </w:t>
      </w:r>
      <w:r w:rsidR="00B10BE0">
        <w:rPr>
          <w:rFonts w:asciiTheme="minorHAnsi" w:hAnsiTheme="minorHAnsi" w:cstheme="minorHAnsi"/>
          <w:lang w:val="en-GB"/>
        </w:rPr>
        <w:fldChar w:fldCharType="begin"/>
      </w:r>
      <w:r w:rsidR="00DA3EDF">
        <w:rPr>
          <w:rFonts w:asciiTheme="minorHAnsi" w:hAnsiTheme="minorHAnsi" w:cstheme="minorHAnsi"/>
          <w:lang w:val="en-GB"/>
        </w:rPr>
        <w:instrText xml:space="preserve"> ADDIN EN.CITE &lt;EndNote&gt;&lt;Cite&gt;&lt;Author&gt;Wagner&lt;/Author&gt;&lt;Year&gt;2016&lt;/Year&gt;&lt;RecNum&gt;354&lt;/RecNum&gt;&lt;DisplayText&gt;(15)&lt;/DisplayText&gt;&lt;record&gt;&lt;rec-number&gt;354&lt;/rec-number&gt;&lt;foreign-keys&gt;&lt;key app="EN" db-id="00detsxf0spp2hesffnv02r05ztwtw0rfv0a" timestamp="1603542891"&gt;354&lt;/key&gt;&lt;/foreign-keys&gt;&lt;ref-type name="Journal Article"&gt;17&lt;/ref-type&gt;&lt;contributors&gt;&lt;authors&gt;&lt;author&gt;Wagner, E. R.&lt;/author&gt;&lt;author&gt;Kamath, A. F.&lt;/author&gt;&lt;author&gt;Fruth, K.&lt;/author&gt;&lt;author&gt;Harmsen, W. S.&lt;/author&gt;&lt;author&gt;Berry, D. J.&lt;/author&gt;&lt;/authors&gt;&lt;/contributors&gt;&lt;auth-address&gt;1Departments of Orthopedic Surgery (E.R.W., A.F.K., and D.J.B.) and Biostatistics and Health Sciences Research (K.F. and W.S.H.), Mayo Clinic, Rochester, Minnesota.&lt;/auth-address&gt;&lt;titles&gt;&lt;title&gt;Effect of Body Mass Index on Reoperation and Complications After Total Knee Arthroplasty&lt;/title&gt;&lt;secondary-title&gt;J Bone Joint Surg Am&lt;/secondary-title&gt;&lt;/titles&gt;&lt;periodical&gt;&lt;full-title&gt;J Bone Joint Surg Am&lt;/full-title&gt;&lt;/periodical&gt;&lt;pages&gt;2052-2060&lt;/pages&gt;&lt;volume&gt;98&lt;/volume&gt;&lt;number&gt;24&lt;/number&gt;&lt;edition&gt;2016/12/22&lt;/edition&gt;&lt;keywords&gt;&lt;keyword&gt;Adult&lt;/keyword&gt;&lt;keyword&gt;Aged&lt;/keyword&gt;&lt;keyword&gt;Arthroplasty, Replacement, Knee/*adverse effects&lt;/keyword&gt;&lt;keyword&gt;*Body Mass Index&lt;/keyword&gt;&lt;keyword&gt;Female&lt;/keyword&gt;&lt;keyword&gt;Humans&lt;/keyword&gt;&lt;keyword&gt;*Knee Prosthesis&lt;/keyword&gt;&lt;keyword&gt;Male&lt;/keyword&gt;&lt;keyword&gt;Middle Aged&lt;/keyword&gt;&lt;keyword&gt;Postoperative Complications/surgery&lt;/keyword&gt;&lt;keyword&gt;Prosthesis Failure&lt;/keyword&gt;&lt;keyword&gt;Prosthesis-Related Infections/etiology/*surgery&lt;/keyword&gt;&lt;keyword&gt;Reoperation&lt;/keyword&gt;&lt;keyword&gt;Retrospective Studies&lt;/keyword&gt;&lt;keyword&gt;Surgical Wound Infection/etiology/*surgery&lt;/keyword&gt;&lt;/keywords&gt;&lt;dates&gt;&lt;year&gt;2016&lt;/year&gt;&lt;pub-dates&gt;&lt;date&gt;Dec 21&lt;/date&gt;&lt;/pub-dates&gt;&lt;/dates&gt;&lt;isbn&gt;1535-1386 (Electronic)&amp;#xD;0021-9355 (Linking)&lt;/isbn&gt;&lt;accession-num&gt;28002368&lt;/accession-num&gt;&lt;urls&gt;&lt;related-urls&gt;&lt;url&gt;https://www.ncbi.nlm.nih.gov/pubmed/28002368&lt;/url&gt;&lt;/related-urls&gt;&lt;/urls&gt;&lt;electronic-resource-num&gt;10.2106/JBJS.16.00093&lt;/electronic-resource-num&gt;&lt;/record&gt;&lt;/Cite&gt;&lt;/EndNote&gt;</w:instrText>
      </w:r>
      <w:r w:rsidR="00B10BE0">
        <w:rPr>
          <w:rFonts w:asciiTheme="minorHAnsi" w:hAnsiTheme="minorHAnsi" w:cstheme="minorHAnsi"/>
          <w:lang w:val="en-GB"/>
        </w:rPr>
        <w:fldChar w:fldCharType="separate"/>
      </w:r>
      <w:r w:rsidR="00DA3EDF">
        <w:rPr>
          <w:rFonts w:asciiTheme="minorHAnsi" w:hAnsiTheme="minorHAnsi" w:cstheme="minorHAnsi"/>
          <w:noProof/>
          <w:lang w:val="en-GB"/>
        </w:rPr>
        <w:t>(15)</w:t>
      </w:r>
      <w:r w:rsidR="00B10BE0">
        <w:rPr>
          <w:rFonts w:asciiTheme="minorHAnsi" w:hAnsiTheme="minorHAnsi" w:cstheme="minorHAnsi"/>
          <w:lang w:val="en-GB"/>
        </w:rPr>
        <w:fldChar w:fldCharType="end"/>
      </w:r>
      <w:r w:rsidRPr="00641B75">
        <w:rPr>
          <w:rFonts w:asciiTheme="minorHAnsi" w:hAnsiTheme="minorHAnsi" w:cstheme="minorHAnsi"/>
          <w:lang w:val="en-GB"/>
        </w:rPr>
        <w:t xml:space="preserve">. Our </w:t>
      </w:r>
      <w:r w:rsidR="00DE1655" w:rsidRPr="00641B75">
        <w:rPr>
          <w:rFonts w:asciiTheme="minorHAnsi" w:hAnsiTheme="minorHAnsi" w:cstheme="minorHAnsi"/>
          <w:lang w:val="en-GB"/>
        </w:rPr>
        <w:t>study</w:t>
      </w:r>
      <w:r w:rsidRPr="00641B75">
        <w:rPr>
          <w:rFonts w:asciiTheme="minorHAnsi" w:hAnsiTheme="minorHAnsi" w:cstheme="minorHAnsi"/>
          <w:lang w:val="en-GB"/>
        </w:rPr>
        <w:t xml:space="preserve"> confirmed BMI as an important factor associated with early reoperations, particularly in women, less in men </w:t>
      </w:r>
      <w:r w:rsidR="00CD32CB">
        <w:rPr>
          <w:rFonts w:asciiTheme="minorHAnsi" w:hAnsiTheme="minorHAnsi" w:cstheme="minorHAnsi"/>
          <w:lang w:val="en-GB"/>
        </w:rPr>
        <w:fldChar w:fldCharType="begin"/>
      </w:r>
      <w:r w:rsidR="00DA3EDF">
        <w:rPr>
          <w:rFonts w:asciiTheme="minorHAnsi" w:hAnsiTheme="minorHAnsi" w:cstheme="minorHAnsi"/>
          <w:lang w:val="en-GB"/>
        </w:rPr>
        <w:instrText xml:space="preserve"> ADDIN EN.CITE &lt;EndNote&gt;&lt;Cite&gt;&lt;Author&gt;Gallo&lt;/Author&gt;&lt;Year&gt;2020&lt;/Year&gt;&lt;RecNum&gt;81&lt;/RecNum&gt;&lt;DisplayText&gt;(6)&lt;/DisplayText&gt;&lt;record&gt;&lt;rec-number&gt;81&lt;/rec-number&gt;&lt;foreign-keys&gt;&lt;key app="EN" db-id="a2vdwrpp02w2roezpaevefxgsfxxrdatr5rv" timestamp="1591873185"&gt;81&lt;/key&gt;&lt;/foreign-keys&gt;&lt;ref-type name="Journal Article"&gt;17&lt;/ref-type&gt;&lt;contributors&gt;&lt;authors&gt;&lt;author&gt;Gallo, J.&lt;/author&gt;&lt;author&gt;Kriegova, E.&lt;/author&gt;&lt;author&gt;Kudelka, M.&lt;/author&gt;&lt;author&gt;Lostak, J.&lt;/author&gt;&lt;author&gt;Radvansky, M.&lt;/author&gt;&lt;/authors&gt;&lt;/contributors&gt;&lt;auth-address&gt;Department of Orthopaedics, Faculty of Medicine and Dentistry, Palacky University &amp;amp; University Hospital, Olomouc, Czech Republic.&amp;#xD;Department of Immunology, Faculty of Medicine and Dentistry, Palacky University, Olomouc, Czech Republic.&amp;#xD;Department of Computer Science, Faculty of Electrical Engineering and Computer Science, VSB-Technical University of Ostrava, Czech Republic.&lt;/auth-address&gt;&lt;titles&gt;&lt;title&gt;Gender Differences in Contribution of Smoking, Low Physical Activity, and High BMI to Increased Risk of Early Reoperation After TKA&lt;/title&gt;&lt;secondary-title&gt;J Arthroplasty&lt;/secondary-title&gt;&lt;/titles&gt;&lt;periodical&gt;&lt;full-title&gt;J Arthroplasty&lt;/full-title&gt;&lt;/periodical&gt;&lt;pages&gt;1545-1557&lt;/pages&gt;&lt;volume&gt;35&lt;/volume&gt;&lt;number&gt;6&lt;/number&gt;&lt;edition&gt;2020/02/19&lt;/edition&gt;&lt;keywords&gt;&lt;keyword&gt;body mass index&lt;/keyword&gt;&lt;keyword&gt;early reoperation&lt;/keyword&gt;&lt;keyword&gt;patient similarity network&lt;/keyword&gt;&lt;keyword&gt;preoperative parameters&lt;/keyword&gt;&lt;keyword&gt;risk patient subsets&lt;/keyword&gt;&lt;keyword&gt;total knee arthroplasty&lt;/keyword&gt;&lt;/keywords&gt;&lt;dates&gt;&lt;year&gt;2020&lt;/year&gt;&lt;pub-dates&gt;&lt;date&gt;Jun&lt;/date&gt;&lt;/pub-dates&gt;&lt;/dates&gt;&lt;isbn&gt;1532-8406 (Electronic)&amp;#xD;0883-5403 (Linking)&lt;/isbn&gt;&lt;accession-num&gt;32067896&lt;/accession-num&gt;&lt;urls&gt;&lt;related-urls&gt;&lt;url&gt;https://www.ncbi.nlm.nih.gov/pubmed/32067896&lt;/url&gt;&lt;/related-urls&gt;&lt;/urls&gt;&lt;electronic-resource-num&gt;10.1016/j.arth.2020.01.056&lt;/electronic-resource-num&gt;&lt;/record&gt;&lt;/Cite&gt;&lt;/EndNote&gt;</w:instrText>
      </w:r>
      <w:r w:rsidR="00CD32CB">
        <w:rPr>
          <w:rFonts w:asciiTheme="minorHAnsi" w:hAnsiTheme="minorHAnsi" w:cstheme="minorHAnsi"/>
          <w:lang w:val="en-GB"/>
        </w:rPr>
        <w:fldChar w:fldCharType="separate"/>
      </w:r>
      <w:r w:rsidR="00DA3EDF">
        <w:rPr>
          <w:rFonts w:asciiTheme="minorHAnsi" w:hAnsiTheme="minorHAnsi" w:cstheme="minorHAnsi"/>
          <w:noProof/>
          <w:lang w:val="en-GB"/>
        </w:rPr>
        <w:t>(6)</w:t>
      </w:r>
      <w:r w:rsidR="00CD32CB">
        <w:rPr>
          <w:rFonts w:asciiTheme="minorHAnsi" w:hAnsiTheme="minorHAnsi" w:cstheme="minorHAnsi"/>
          <w:lang w:val="en-GB"/>
        </w:rPr>
        <w:fldChar w:fldCharType="end"/>
      </w:r>
      <w:r w:rsidRPr="00641B75">
        <w:rPr>
          <w:rFonts w:asciiTheme="minorHAnsi" w:hAnsiTheme="minorHAnsi" w:cstheme="minorHAnsi"/>
          <w:lang w:val="en-GB"/>
        </w:rPr>
        <w:t xml:space="preserve">. Maintaining a normal weight is an advantage for all patients undergoing TKA as these patients are considered to be generally healthier compared to those with increased BMI. Therefore, non-obese people have an increased probability of uncomplicated wound healing, </w:t>
      </w:r>
      <w:r w:rsidR="00F15F57">
        <w:rPr>
          <w:rFonts w:asciiTheme="minorHAnsi" w:hAnsiTheme="minorHAnsi" w:cstheme="minorHAnsi"/>
          <w:lang w:val="en-GB"/>
        </w:rPr>
        <w:t xml:space="preserve">a </w:t>
      </w:r>
      <w:r w:rsidRPr="00641B75">
        <w:rPr>
          <w:rFonts w:asciiTheme="minorHAnsi" w:hAnsiTheme="minorHAnsi" w:cstheme="minorHAnsi"/>
          <w:lang w:val="en-GB"/>
        </w:rPr>
        <w:t>lower probability of infection complications</w:t>
      </w:r>
      <w:r w:rsidR="00F15F57">
        <w:rPr>
          <w:rFonts w:asciiTheme="minorHAnsi" w:hAnsiTheme="minorHAnsi" w:cstheme="minorHAnsi"/>
          <w:lang w:val="en-GB"/>
        </w:rPr>
        <w:t xml:space="preserve"> and</w:t>
      </w:r>
      <w:r w:rsidRPr="00641B75">
        <w:rPr>
          <w:rFonts w:asciiTheme="minorHAnsi" w:hAnsiTheme="minorHAnsi" w:cstheme="minorHAnsi"/>
          <w:lang w:val="en-GB"/>
        </w:rPr>
        <w:t xml:space="preserve"> lower morbidity and mortality after TKA </w:t>
      </w:r>
      <w:r w:rsidRPr="00641B75">
        <w:rPr>
          <w:rFonts w:asciiTheme="minorHAnsi" w:hAnsiTheme="minorHAnsi" w:cstheme="minorHAnsi"/>
          <w:lang w:val="en-GB"/>
        </w:rPr>
        <w:fldChar w:fldCharType="begin">
          <w:fldData xml:space="preserve">PEVuZE5vdGU+PENpdGU+PEF1dGhvcj5HaWVzaW5nZXI8L0F1dGhvcj48WWVhcj4yMDE4PC9ZZWFy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PEVuZE5vdGU+PENpdGU+PEF1dGhvcj5HaWVzaW5nZXI8L0F1dGhvcj48WWVhcj4yMDE4PC9ZZWFy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(13, 14)</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As a result, similar to physical activity, </w:t>
      </w:r>
      <w:r w:rsidR="00F15F57">
        <w:rPr>
          <w:rFonts w:asciiTheme="minorHAnsi" w:hAnsiTheme="minorHAnsi" w:cstheme="minorHAnsi"/>
          <w:lang w:val="en-GB"/>
        </w:rPr>
        <w:t xml:space="preserve">a </w:t>
      </w:r>
      <w:r w:rsidRPr="00641B75">
        <w:rPr>
          <w:rFonts w:asciiTheme="minorHAnsi" w:hAnsiTheme="minorHAnsi" w:cstheme="minorHAnsi"/>
          <w:lang w:val="en-GB"/>
        </w:rPr>
        <w:t>weight management plan and/or an exercise program</w:t>
      </w:r>
      <w:r w:rsidR="00F15F57">
        <w:rPr>
          <w:rFonts w:asciiTheme="minorHAnsi" w:hAnsiTheme="minorHAnsi" w:cstheme="minorHAnsi"/>
          <w:lang w:val="en-GB"/>
        </w:rPr>
        <w:t>me</w:t>
      </w:r>
      <w:r w:rsidRPr="00641B75">
        <w:rPr>
          <w:rFonts w:asciiTheme="minorHAnsi" w:hAnsiTheme="minorHAnsi" w:cstheme="minorHAnsi"/>
          <w:lang w:val="en-GB"/>
        </w:rPr>
        <w:t xml:space="preserve"> to work towards weight goals should already </w:t>
      </w:r>
      <w:r w:rsidR="00F15F57" w:rsidRPr="00641B75">
        <w:rPr>
          <w:rFonts w:asciiTheme="minorHAnsi" w:hAnsiTheme="minorHAnsi" w:cstheme="minorHAnsi"/>
          <w:lang w:val="en-GB"/>
        </w:rPr>
        <w:t xml:space="preserve">be </w:t>
      </w:r>
      <w:r w:rsidRPr="00641B75">
        <w:rPr>
          <w:rFonts w:asciiTheme="minorHAnsi" w:hAnsiTheme="minorHAnsi" w:cstheme="minorHAnsi"/>
          <w:lang w:val="en-GB"/>
        </w:rPr>
        <w:t xml:space="preserve">addressed in less advanced stages of disease. We also found benefits </w:t>
      </w:r>
      <w:r w:rsidR="00F15F57">
        <w:rPr>
          <w:rFonts w:asciiTheme="minorHAnsi" w:hAnsiTheme="minorHAnsi" w:cstheme="minorHAnsi"/>
          <w:lang w:val="en-GB"/>
        </w:rPr>
        <w:t>in</w:t>
      </w:r>
      <w:r w:rsidRPr="00641B75">
        <w:rPr>
          <w:rFonts w:asciiTheme="minorHAnsi" w:hAnsiTheme="minorHAnsi" w:cstheme="minorHAnsi"/>
          <w:lang w:val="en-GB"/>
        </w:rPr>
        <w:t xml:space="preserve"> the contribution of </w:t>
      </w:r>
      <w:r w:rsidR="00F15F57">
        <w:rPr>
          <w:rFonts w:asciiTheme="minorHAnsi" w:hAnsiTheme="minorHAnsi" w:cstheme="minorHAnsi"/>
          <w:lang w:val="en-GB"/>
        </w:rPr>
        <w:t>patients’</w:t>
      </w:r>
      <w:r w:rsidRPr="00641B75">
        <w:rPr>
          <w:rFonts w:asciiTheme="minorHAnsi" w:hAnsiTheme="minorHAnsi" w:cstheme="minorHAnsi"/>
          <w:lang w:val="en-GB"/>
        </w:rPr>
        <w:t xml:space="preserve"> history of sports activities and the ability to walk long distances. The positive influence of sport in a patient’s history on the reoperation rate was evident mainly in women and older men </w:t>
      </w:r>
      <w:r w:rsidR="00CD32CB">
        <w:rPr>
          <w:rFonts w:asciiTheme="minorHAnsi" w:hAnsiTheme="minorHAnsi" w:cstheme="minorHAnsi"/>
          <w:lang w:val="en-GB"/>
        </w:rPr>
        <w:fldChar w:fldCharType="begin"/>
      </w:r>
      <w:r w:rsidR="00DA3EDF">
        <w:rPr>
          <w:rFonts w:asciiTheme="minorHAnsi" w:hAnsiTheme="minorHAnsi" w:cstheme="minorHAnsi"/>
          <w:lang w:val="en-GB"/>
        </w:rPr>
        <w:instrText xml:space="preserve"> ADDIN EN.CITE &lt;EndNote&gt;&lt;Cite&gt;&lt;Author&gt;Gallo&lt;/Author&gt;&lt;Year&gt;2020&lt;/Year&gt;&lt;RecNum&gt;81&lt;/RecNum&gt;&lt;DisplayText&gt;(6)&lt;/DisplayText&gt;&lt;record&gt;&lt;rec-number&gt;81&lt;/rec-number&gt;&lt;foreign-keys&gt;&lt;key app="EN" db-id="a2vdwrpp02w2roezpaevefxgsfxxrdatr5rv" timestamp="1591873185"&gt;81&lt;/key&gt;&lt;/foreign-keys&gt;&lt;ref-type name="Journal Article"&gt;17&lt;/ref-type&gt;&lt;contributors&gt;&lt;authors&gt;&lt;author&gt;Gallo, J.&lt;/author&gt;&lt;author&gt;Kriegova, E.&lt;/author&gt;&lt;author&gt;Kudelka, M.&lt;/author&gt;&lt;author&gt;Lostak, J.&lt;/author&gt;&lt;author&gt;Radvansky, M.&lt;/author&gt;&lt;/authors&gt;&lt;/contributors&gt;&lt;auth-address&gt;Department of Orthopaedics, Faculty of Medicine and Dentistry, Palacky University &amp;amp; University Hospital, Olomouc, Czech Republic.&amp;#xD;Department of Immunology, Faculty of Medicine and Dentistry, Palacky University, Olomouc, Czech Republic.&amp;#xD;Department of Computer Science, Faculty of Electrical Engineering and Computer Science, VSB-Technical University of Ostrava, Czech Republic.&lt;/auth-address&gt;&lt;titles&gt;&lt;title&gt;Gender Differences in Contribution of Smoking, Low Physical Activity, and High BMI to Increased Risk of Early Reoperation After TKA&lt;/title&gt;&lt;secondary-title&gt;J Arthroplasty&lt;/secondary-title&gt;&lt;/titles&gt;&lt;periodical&gt;&lt;full-title&gt;J Arthroplasty&lt;/full-title&gt;&lt;/periodical&gt;&lt;pages&gt;1545-1557&lt;/pages&gt;&lt;volume&gt;35&lt;/volume&gt;&lt;number&gt;6&lt;/number&gt;&lt;edition&gt;2020/02/19&lt;/edition&gt;&lt;keywords&gt;&lt;keyword&gt;body mass index&lt;/keyword&gt;&lt;keyword&gt;early reoperation&lt;/keyword&gt;&lt;keyword&gt;patient similarity network&lt;/keyword&gt;&lt;keyword&gt;preoperative parameters&lt;/keyword&gt;&lt;keyword&gt;risk patient subsets&lt;/keyword&gt;&lt;keyword&gt;total knee arthroplasty&lt;/keyword&gt;&lt;/keywords&gt;&lt;dates&gt;&lt;year&gt;2020&lt;/year&gt;&lt;pub-dates&gt;&lt;date&gt;Jun&lt;/date&gt;&lt;/pub-dates&gt;&lt;/dates&gt;&lt;isbn&gt;1532-8406 (Electronic)&amp;#xD;0883-5403 (Linking)&lt;/isbn&gt;&lt;accession-num&gt;32067896&lt;/accession-num&gt;&lt;urls&gt;&lt;related-urls&gt;&lt;url&gt;https://www.ncbi.nlm.nih.gov/pubmed/32067896&lt;/url&gt;&lt;/related-urls&gt;&lt;/urls&gt;&lt;electronic-resource-num&gt;10.1016/j.arth.2020.01.056&lt;/electronic-resource-num&gt;&lt;/record&gt;&lt;/Cite&gt;&lt;/EndNote&gt;</w:instrText>
      </w:r>
      <w:r w:rsidR="00CD32CB">
        <w:rPr>
          <w:rFonts w:asciiTheme="minorHAnsi" w:hAnsiTheme="minorHAnsi" w:cstheme="minorHAnsi"/>
          <w:lang w:val="en-GB"/>
        </w:rPr>
        <w:fldChar w:fldCharType="separate"/>
      </w:r>
      <w:r w:rsidR="00DA3EDF">
        <w:rPr>
          <w:rFonts w:asciiTheme="minorHAnsi" w:hAnsiTheme="minorHAnsi" w:cstheme="minorHAnsi"/>
          <w:noProof/>
          <w:lang w:val="en-GB"/>
        </w:rPr>
        <w:t>(6)</w:t>
      </w:r>
      <w:r w:rsidR="00CD32CB">
        <w:rPr>
          <w:rFonts w:asciiTheme="minorHAnsi" w:hAnsiTheme="minorHAnsi" w:cstheme="minorHAnsi"/>
          <w:lang w:val="en-GB"/>
        </w:rPr>
        <w:fldChar w:fldCharType="end"/>
      </w:r>
      <w:r w:rsidRPr="00641B75">
        <w:rPr>
          <w:rFonts w:asciiTheme="minorHAnsi" w:hAnsiTheme="minorHAnsi" w:cstheme="minorHAnsi"/>
          <w:lang w:val="en-GB"/>
        </w:rPr>
        <w:t xml:space="preserve">. This observation corresponds partly with the findings that older men who engage in strenuous sports (running, swimming, tennis, etc.) and those who increase their walking speed over time also have a lower risk of all-cause and some cause-specific mortality </w:t>
      </w:r>
      <w:r w:rsidRPr="00641B75">
        <w:rPr>
          <w:rFonts w:asciiTheme="minorHAnsi" w:hAnsiTheme="minorHAnsi" w:cstheme="minorHAnsi"/>
          <w:lang w:val="en-GB"/>
        </w:rPr>
        <w:fldChar w:fldCharType="begin">
          <w:fldData xml:space="preserve">PEVuZE5vdGU+PENpdGU+PEF1dGhvcj5Ic3U8L0F1dGhvcj48WWVhcj4yMDE4PC9ZZWFyPjxSZWNO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PEVuZE5vdGU+PENpdGU+PEF1dGhvcj5Ic3U8L0F1dGhvcj48WWVhcj4yMDE4PC9ZZWFyPjxSZWNO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(16)</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Other studies reported the health relevance of leisure-time physical activity in both women and men </w:t>
      </w:r>
      <w:r w:rsidRPr="00641B75">
        <w:rPr>
          <w:rFonts w:asciiTheme="minorHAnsi" w:hAnsiTheme="minorHAnsi" w:cstheme="minorHAnsi"/>
          <w:lang w:val="en-GB"/>
        </w:rPr>
        <w:fldChar w:fldCharType="begin">
          <w:fldData xml:space="preserve">PEVuZE5vdGU+PENpdGU+PEF1dGhvcj5XYW5uZXI8L0F1dGhvcj48WWVhcj4yMDE0PC9ZZWFyPjxS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PEVuZE5vdGU+PENpdGU+PEF1dGhvcj5XYW5uZXI8L0F1dGhvcj48WWVhcj4yMDE0PC9ZZWFyPjxS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(17)</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w:t>
      </w:r>
    </w:p>
    <w:p w14:paraId="6829C841" w14:textId="5AC6E9D6" w:rsidR="000D6F69" w:rsidRPr="00641B75" w:rsidRDefault="000D6F69" w:rsidP="000D6F69">
      <w:pPr>
        <w:pStyle w:val="Paragraph"/>
        <w:spacing w:before="0" w:line="480" w:lineRule="auto"/>
        <w:ind w:firstLine="0"/>
        <w:jc w:val="both"/>
        <w:rPr>
          <w:rFonts w:asciiTheme="minorHAnsi" w:hAnsiTheme="minorHAnsi" w:cstheme="minorHAnsi"/>
          <w:lang w:val="en-GB"/>
        </w:rPr>
      </w:pPr>
      <w:r w:rsidRPr="00641B75">
        <w:rPr>
          <w:rFonts w:asciiTheme="minorHAnsi" w:hAnsiTheme="minorHAnsi" w:cstheme="minorHAnsi"/>
          <w:lang w:val="en-GB"/>
        </w:rPr>
        <w:t xml:space="preserve">Smoking is another known factor affecting infection </w:t>
      </w:r>
      <w:r w:rsidRPr="00641B75">
        <w:rPr>
          <w:rFonts w:asciiTheme="minorHAnsi" w:hAnsiTheme="minorHAnsi" w:cstheme="minorHAnsi"/>
          <w:lang w:val="en-GB"/>
        </w:rPr>
        <w:fldChar w:fldCharType="begin">
          <w:fldData xml:space="preserve">PEVuZE5vdGU+PENpdGU+PEF1dGhvcj5Ob2xhbjwvQXV0aG9yPjxZZWFyPjIwMTc8L1llYXI+PFJl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PEVuZE5vdGU+PENpdGU+PEF1dGhvcj5Ob2xhbjwvQXV0aG9yPjxZZWFyPjIwMTc8L1llYXI+PFJl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(18)</w:t>
      </w:r>
      <w:r w:rsidRPr="00641B75">
        <w:rPr>
          <w:rFonts w:asciiTheme="minorHAnsi" w:hAnsiTheme="minorHAnsi" w:cstheme="minorHAnsi"/>
          <w:lang w:val="en-GB"/>
        </w:rPr>
        <w:fldChar w:fldCharType="end"/>
      </w:r>
      <w:r w:rsidRPr="00641B75">
        <w:rPr>
          <w:rFonts w:asciiTheme="minorHAnsi" w:hAnsiTheme="minorHAnsi" w:cstheme="minorHAnsi"/>
          <w:lang w:val="en-GB"/>
        </w:rPr>
        <w:t>, wound healing complications</w:t>
      </w:r>
      <w:r w:rsidR="00140FFC">
        <w:rPr>
          <w:rFonts w:asciiTheme="minorHAnsi" w:hAnsiTheme="minorHAnsi" w:cstheme="minorHAnsi"/>
          <w:lang w:val="en-GB"/>
        </w:rPr>
        <w:t xml:space="preserve"> and</w:t>
      </w:r>
      <w:r w:rsidRPr="00641B75">
        <w:rPr>
          <w:rFonts w:asciiTheme="minorHAnsi" w:hAnsiTheme="minorHAnsi" w:cstheme="minorHAnsi"/>
          <w:lang w:val="en-GB"/>
        </w:rPr>
        <w:t xml:space="preserve"> reoperation rates in TKA patients </w:t>
      </w:r>
      <w:r w:rsidRPr="00641B75">
        <w:rPr>
          <w:rFonts w:asciiTheme="minorHAnsi" w:hAnsiTheme="minorHAnsi" w:cstheme="minorHAnsi"/>
          <w:lang w:val="en-GB"/>
        </w:rPr>
        <w:fldChar w:fldCharType="begin">
          <w:fldData xml:space="preserve">PEVuZE5vdGU+PENpdGU+PEF1dGhvcj5NYXRoYXJ1PC9BdXRob3I+PFllYXI+MjAxOTwvWWVhcj48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==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PEVuZE5vdGU+PENpdGU+PEF1dGhvcj5NYXRoYXJ1PC9BdXRob3I+PFllYXI+MjAxOTwvWWVhcj48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==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(3)</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Our model confirmed that smoking is predominantly associated with reoperations in men. The benefit of </w:t>
      </w:r>
      <w:r w:rsidR="00140FFC">
        <w:rPr>
          <w:rFonts w:asciiTheme="minorHAnsi" w:hAnsiTheme="minorHAnsi" w:cstheme="minorHAnsi"/>
          <w:lang w:val="en-GB"/>
        </w:rPr>
        <w:t>the</w:t>
      </w:r>
      <w:r w:rsidRPr="00641B75">
        <w:rPr>
          <w:rFonts w:asciiTheme="minorHAnsi" w:hAnsiTheme="minorHAnsi" w:cstheme="minorHAnsi"/>
          <w:lang w:val="en-GB"/>
        </w:rPr>
        <w:t xml:space="preserve"> interruption of smoking is proven </w:t>
      </w:r>
      <w:r w:rsidRPr="00641B75">
        <w:rPr>
          <w:rFonts w:asciiTheme="minorHAnsi" w:hAnsiTheme="minorHAnsi" w:cstheme="minorHAnsi"/>
          <w:lang w:val="en-GB"/>
        </w:rPr>
        <w:fldChar w:fldCharType="begin">
          <w:fldData xml:space="preserve">PEVuZE5vdGU+PENpdGU+PEF1dGhvcj5NYXRoYXJ1PC9BdXRob3I+PFllYXI+MjAxOTwvWWVhcj48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==
</w:fldData>
        </w:fldChar>
      </w:r>
      <w:r w:rsidR="00DA3EDF">
        <w:rPr>
          <w:rFonts w:asciiTheme="minorHAnsi" w:hAnsiTheme="minorHAnsi" w:cstheme="minorHAnsi"/>
          <w:lang w:val="en-GB"/>
        </w:rPr>
        <w:instrText xml:space="preserve"> ADDIN EN.CITE </w:instrText>
      </w:r>
      <w:r w:rsidR="00DA3EDF">
        <w:rPr>
          <w:rFonts w:asciiTheme="minorHAnsi" w:hAnsiTheme="minorHAnsi" w:cstheme="minorHAnsi"/>
          <w:lang w:val="en-GB"/>
        </w:rPr>
        <w:fldChar w:fldCharType="begin">
          <w:fldData xml:space="preserve">PEVuZE5vdGU+PENpdGU+PEF1dGhvcj5NYXRoYXJ1PC9BdXRob3I+PFllYXI+MjAxOTwvWWVhcj48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==
</w:fldData>
        </w:fldChar>
      </w:r>
      <w:r w:rsidR="00DA3EDF">
        <w:rPr>
          <w:rFonts w:asciiTheme="minorHAnsi" w:hAnsiTheme="minorHAnsi" w:cstheme="minorHAnsi"/>
          <w:lang w:val="en-GB"/>
        </w:rPr>
        <w:instrText xml:space="preserve"> ADDIN EN.CITE.DATA </w:instrText>
      </w:r>
      <w:r w:rsidR="00DA3EDF">
        <w:rPr>
          <w:rFonts w:asciiTheme="minorHAnsi" w:hAnsiTheme="minorHAnsi" w:cstheme="minorHAnsi"/>
          <w:lang w:val="en-GB"/>
        </w:rPr>
      </w:r>
      <w:r w:rsidR="00DA3EDF">
        <w:rPr>
          <w:rFonts w:asciiTheme="minorHAnsi" w:hAnsiTheme="minorHAnsi" w:cstheme="minorHAnsi"/>
          <w:lang w:val="en-GB"/>
        </w:rPr>
        <w:fldChar w:fldCharType="end"/>
      </w:r>
      <w:r w:rsidRPr="00641B75">
        <w:rPr>
          <w:rFonts w:asciiTheme="minorHAnsi" w:hAnsiTheme="minorHAnsi" w:cstheme="minorHAnsi"/>
          <w:lang w:val="en-GB"/>
        </w:rPr>
      </w:r>
      <w:r w:rsidRPr="00641B75">
        <w:rPr>
          <w:rFonts w:asciiTheme="minorHAnsi" w:hAnsiTheme="minorHAnsi" w:cstheme="minorHAnsi"/>
          <w:lang w:val="en-GB"/>
        </w:rPr>
        <w:fldChar w:fldCharType="separate"/>
      </w:r>
      <w:r w:rsidR="00DA3EDF">
        <w:rPr>
          <w:rFonts w:asciiTheme="minorHAnsi" w:hAnsiTheme="minorHAnsi" w:cstheme="minorHAnsi"/>
          <w:noProof/>
          <w:lang w:val="en-GB"/>
        </w:rPr>
        <w:t>(3)</w:t>
      </w:r>
      <w:r w:rsidRPr="00641B75">
        <w:rPr>
          <w:rFonts w:asciiTheme="minorHAnsi" w:hAnsiTheme="minorHAnsi" w:cstheme="minorHAnsi"/>
          <w:lang w:val="en-GB"/>
        </w:rPr>
        <w:fldChar w:fldCharType="end"/>
      </w:r>
      <w:r w:rsidRPr="00641B75">
        <w:rPr>
          <w:rFonts w:asciiTheme="minorHAnsi" w:hAnsiTheme="minorHAnsi" w:cstheme="minorHAnsi"/>
          <w:lang w:val="en-GB"/>
        </w:rPr>
        <w:t xml:space="preserve">. The patient may become more motivated to stop smoking by the quantification and numerical expression of lowering their individual probability of reoperation as a result, and our approach may help motivate patients. </w:t>
      </w:r>
    </w:p>
    <w:p w14:paraId="3E7B3E1A" w14:textId="5C6CC753" w:rsidR="00140FFC" w:rsidRDefault="000D6F69" w:rsidP="00BC18BE">
      <w:pPr>
        <w:spacing w:after="0" w:line="480" w:lineRule="auto"/>
        <w:jc w:val="both"/>
        <w:rPr>
          <w:rFonts w:cstheme="minorHAnsi"/>
          <w:sz w:val="24"/>
          <w:szCs w:val="24"/>
          <w:lang w:val="en-GB"/>
        </w:rPr>
      </w:pPr>
      <w:r w:rsidRPr="00641B75">
        <w:rPr>
          <w:rFonts w:cstheme="minorHAnsi"/>
          <w:sz w:val="24"/>
          <w:szCs w:val="24"/>
          <w:lang w:val="en-GB"/>
        </w:rPr>
        <w:t>Although the main aim of this study was to demonstrate the utility of the mathematics behind patient data rather than to emphasi</w:t>
      </w:r>
      <w:r w:rsidR="00140FFC">
        <w:rPr>
          <w:rFonts w:cstheme="minorHAnsi"/>
          <w:sz w:val="24"/>
          <w:szCs w:val="24"/>
          <w:lang w:val="en-GB"/>
        </w:rPr>
        <w:t>s</w:t>
      </w:r>
      <w:r w:rsidRPr="00641B75">
        <w:rPr>
          <w:rFonts w:cstheme="minorHAnsi"/>
          <w:sz w:val="24"/>
          <w:szCs w:val="24"/>
          <w:lang w:val="en-GB"/>
        </w:rPr>
        <w:t>e the clinical task this model should resolve, we need to mention some limitations. Among them are i) the inaccuracies associated with the collection of patient’s subjective information (physical activity data, sport)</w:t>
      </w:r>
      <w:r w:rsidR="00140FFC">
        <w:rPr>
          <w:rFonts w:cstheme="minorHAnsi"/>
          <w:sz w:val="24"/>
          <w:szCs w:val="24"/>
          <w:lang w:val="en-GB"/>
        </w:rPr>
        <w:t>;</w:t>
      </w:r>
      <w:r w:rsidRPr="00641B75">
        <w:rPr>
          <w:rFonts w:cstheme="minorHAnsi"/>
          <w:sz w:val="24"/>
          <w:szCs w:val="24"/>
          <w:lang w:val="en-GB"/>
        </w:rPr>
        <w:t xml:space="preserve"> ii) some patients could seek care in another facility; however, the likelihood of this is very low due to the rules of the organi</w:t>
      </w:r>
      <w:r w:rsidR="00140FFC">
        <w:rPr>
          <w:rFonts w:cstheme="minorHAnsi"/>
          <w:sz w:val="24"/>
          <w:szCs w:val="24"/>
          <w:lang w:val="en-GB"/>
        </w:rPr>
        <w:t>s</w:t>
      </w:r>
      <w:r w:rsidRPr="00641B75">
        <w:rPr>
          <w:rFonts w:cstheme="minorHAnsi"/>
          <w:sz w:val="24"/>
          <w:szCs w:val="24"/>
          <w:lang w:val="en-GB"/>
        </w:rPr>
        <w:t>ation of postoperative care in our country</w:t>
      </w:r>
      <w:r w:rsidR="00140FFC">
        <w:rPr>
          <w:rFonts w:cstheme="minorHAnsi"/>
          <w:sz w:val="24"/>
          <w:szCs w:val="24"/>
          <w:lang w:val="en-GB"/>
        </w:rPr>
        <w:t>;</w:t>
      </w:r>
      <w:r w:rsidRPr="00641B75">
        <w:rPr>
          <w:rFonts w:cstheme="minorHAnsi"/>
          <w:sz w:val="24"/>
          <w:szCs w:val="24"/>
          <w:lang w:val="en-GB"/>
        </w:rPr>
        <w:t xml:space="preserve"> iii) some patients may </w:t>
      </w:r>
      <w:r w:rsidR="00194EC7">
        <w:rPr>
          <w:rFonts w:cstheme="minorHAnsi"/>
          <w:sz w:val="24"/>
          <w:szCs w:val="24"/>
          <w:lang w:val="en-GB"/>
        </w:rPr>
        <w:t>undergo</w:t>
      </w:r>
      <w:r w:rsidRPr="00641B75">
        <w:rPr>
          <w:rFonts w:cstheme="minorHAnsi"/>
          <w:sz w:val="24"/>
          <w:szCs w:val="24"/>
          <w:lang w:val="en-GB"/>
        </w:rPr>
        <w:t xml:space="preserve"> surgery earlier than others </w:t>
      </w:r>
      <w:r w:rsidR="00140FFC">
        <w:rPr>
          <w:rFonts w:cstheme="minorHAnsi"/>
          <w:sz w:val="24"/>
          <w:szCs w:val="24"/>
          <w:lang w:val="en-GB"/>
        </w:rPr>
        <w:t>as a</w:t>
      </w:r>
      <w:r w:rsidRPr="00641B75">
        <w:rPr>
          <w:rFonts w:cstheme="minorHAnsi"/>
          <w:sz w:val="24"/>
          <w:szCs w:val="24"/>
          <w:lang w:val="en-GB"/>
        </w:rPr>
        <w:t xml:space="preserve"> consequence of the surgeon’s preference. </w:t>
      </w:r>
    </w:p>
    <w:p w14:paraId="25F446CC" w14:textId="4A41FE75" w:rsidR="000D6F69" w:rsidRPr="00641B75" w:rsidRDefault="00140FFC" w:rsidP="00BC18BE">
      <w:pPr>
        <w:spacing w:after="0" w:line="480" w:lineRule="auto"/>
        <w:jc w:val="both"/>
        <w:rPr>
          <w:rFonts w:cstheme="minorHAnsi"/>
          <w:sz w:val="24"/>
          <w:szCs w:val="24"/>
          <w:lang w:val="en-GB"/>
        </w:rPr>
      </w:pPr>
      <w:r>
        <w:rPr>
          <w:rFonts w:cstheme="minorHAnsi"/>
          <w:sz w:val="24"/>
          <w:szCs w:val="24"/>
          <w:lang w:val="en-GB"/>
        </w:rPr>
        <w:t>We</w:t>
      </w:r>
      <w:r w:rsidR="00F11B24" w:rsidRPr="00641B75">
        <w:rPr>
          <w:rFonts w:cstheme="minorHAnsi"/>
          <w:sz w:val="24"/>
          <w:szCs w:val="24"/>
          <w:lang w:val="en-GB"/>
        </w:rPr>
        <w:t xml:space="preserve"> did not validate the </w:t>
      </w:r>
      <w:r w:rsidR="00EB72FB" w:rsidRPr="00641B75">
        <w:rPr>
          <w:rFonts w:cstheme="minorHAnsi"/>
          <w:sz w:val="24"/>
          <w:szCs w:val="24"/>
          <w:lang w:val="en-GB"/>
        </w:rPr>
        <w:t>observations</w:t>
      </w:r>
      <w:r w:rsidR="00F11B24" w:rsidRPr="00641B75">
        <w:rPr>
          <w:rFonts w:cstheme="minorHAnsi"/>
          <w:sz w:val="24"/>
          <w:szCs w:val="24"/>
          <w:lang w:val="en-GB"/>
        </w:rPr>
        <w:t xml:space="preserve"> </w:t>
      </w:r>
      <w:r w:rsidR="00EB72FB" w:rsidRPr="00641B75">
        <w:rPr>
          <w:rFonts w:cstheme="minorHAnsi"/>
          <w:sz w:val="24"/>
          <w:szCs w:val="24"/>
          <w:lang w:val="en-GB"/>
        </w:rPr>
        <w:t>resulting</w:t>
      </w:r>
      <w:r w:rsidR="00F11B24" w:rsidRPr="00641B75">
        <w:rPr>
          <w:rFonts w:cstheme="minorHAnsi"/>
          <w:sz w:val="24"/>
          <w:szCs w:val="24"/>
          <w:lang w:val="en-GB"/>
        </w:rPr>
        <w:t xml:space="preserve"> from our example cohort as </w:t>
      </w:r>
      <w:r w:rsidR="00030FC2" w:rsidRPr="00641B75">
        <w:rPr>
          <w:rFonts w:cstheme="minorHAnsi"/>
          <w:sz w:val="24"/>
          <w:szCs w:val="24"/>
          <w:lang w:val="en-GB"/>
        </w:rPr>
        <w:t xml:space="preserve">a prospective long-term study enrolling </w:t>
      </w:r>
      <w:r w:rsidR="00F11B24" w:rsidRPr="00641B75">
        <w:rPr>
          <w:rFonts w:cstheme="minorHAnsi"/>
          <w:sz w:val="24"/>
          <w:szCs w:val="24"/>
          <w:lang w:val="en-GB"/>
        </w:rPr>
        <w:t xml:space="preserve">new patients </w:t>
      </w:r>
      <w:r w:rsidR="003C364F" w:rsidRPr="00641B75">
        <w:rPr>
          <w:rFonts w:cstheme="minorHAnsi"/>
          <w:sz w:val="24"/>
          <w:szCs w:val="24"/>
          <w:lang w:val="en-GB"/>
        </w:rPr>
        <w:t>who are suggest</w:t>
      </w:r>
      <w:r>
        <w:rPr>
          <w:rFonts w:cstheme="minorHAnsi"/>
          <w:sz w:val="24"/>
          <w:szCs w:val="24"/>
          <w:lang w:val="en-GB"/>
        </w:rPr>
        <w:t>ed</w:t>
      </w:r>
      <w:r w:rsidR="003C364F" w:rsidRPr="00641B75">
        <w:rPr>
          <w:rFonts w:cstheme="minorHAnsi"/>
          <w:sz w:val="24"/>
          <w:szCs w:val="24"/>
          <w:lang w:val="en-GB"/>
        </w:rPr>
        <w:t xml:space="preserve"> for </w:t>
      </w:r>
      <w:r>
        <w:rPr>
          <w:rFonts w:cstheme="minorHAnsi"/>
          <w:sz w:val="24"/>
          <w:szCs w:val="24"/>
          <w:lang w:val="en-GB"/>
        </w:rPr>
        <w:t xml:space="preserve">a </w:t>
      </w:r>
      <w:r w:rsidR="003C364F" w:rsidRPr="00641B75">
        <w:rPr>
          <w:rFonts w:cstheme="minorHAnsi"/>
          <w:sz w:val="24"/>
          <w:szCs w:val="24"/>
          <w:lang w:val="en-GB"/>
        </w:rPr>
        <w:t>TKA reoperation</w:t>
      </w:r>
      <w:r w:rsidR="00030FC2" w:rsidRPr="00641B75">
        <w:rPr>
          <w:rFonts w:cstheme="minorHAnsi"/>
          <w:sz w:val="24"/>
          <w:szCs w:val="24"/>
          <w:lang w:val="en-GB"/>
        </w:rPr>
        <w:t xml:space="preserve"> </w:t>
      </w:r>
      <w:r>
        <w:rPr>
          <w:rFonts w:cstheme="minorHAnsi"/>
          <w:sz w:val="24"/>
          <w:szCs w:val="24"/>
          <w:lang w:val="en-GB"/>
        </w:rPr>
        <w:t>is</w:t>
      </w:r>
      <w:r w:rsidR="00030FC2" w:rsidRPr="00641B75">
        <w:rPr>
          <w:rFonts w:cstheme="minorHAnsi"/>
          <w:sz w:val="24"/>
          <w:szCs w:val="24"/>
          <w:lang w:val="en-GB"/>
        </w:rPr>
        <w:t xml:space="preserve"> needed</w:t>
      </w:r>
      <w:r w:rsidR="003C364F" w:rsidRPr="00641B75">
        <w:rPr>
          <w:rFonts w:cstheme="minorHAnsi"/>
          <w:sz w:val="24"/>
          <w:szCs w:val="24"/>
          <w:lang w:val="en-GB"/>
        </w:rPr>
        <w:t xml:space="preserve">. </w:t>
      </w:r>
      <w:r w:rsidR="007B53EF" w:rsidRPr="00641B75">
        <w:rPr>
          <w:rFonts w:cstheme="minorHAnsi"/>
          <w:sz w:val="24"/>
          <w:szCs w:val="24"/>
          <w:lang w:val="en-GB"/>
        </w:rPr>
        <w:t xml:space="preserve">Moreover, </w:t>
      </w:r>
      <w:r w:rsidR="00F11B24" w:rsidRPr="00641B75">
        <w:rPr>
          <w:rFonts w:cstheme="minorHAnsi"/>
          <w:sz w:val="24"/>
          <w:szCs w:val="24"/>
          <w:lang w:val="en-GB"/>
        </w:rPr>
        <w:t>our approach assumes that individuals will be involved in data sharing</w:t>
      </w:r>
      <w:r>
        <w:rPr>
          <w:rFonts w:cstheme="minorHAnsi"/>
          <w:sz w:val="24"/>
          <w:szCs w:val="24"/>
          <w:lang w:val="en-GB"/>
        </w:rPr>
        <w:t>,</w:t>
      </w:r>
      <w:r w:rsidR="00030FC2" w:rsidRPr="00641B75">
        <w:rPr>
          <w:rFonts w:cstheme="minorHAnsi"/>
          <w:sz w:val="24"/>
          <w:szCs w:val="24"/>
          <w:lang w:val="en-GB"/>
        </w:rPr>
        <w:t xml:space="preserve"> and </w:t>
      </w:r>
      <w:r>
        <w:rPr>
          <w:rFonts w:cstheme="minorHAnsi"/>
          <w:sz w:val="24"/>
          <w:szCs w:val="24"/>
          <w:lang w:val="en-GB"/>
        </w:rPr>
        <w:t>a</w:t>
      </w:r>
      <w:r w:rsidR="00030FC2" w:rsidRPr="00641B75">
        <w:rPr>
          <w:rFonts w:cstheme="minorHAnsi"/>
          <w:sz w:val="24"/>
          <w:szCs w:val="24"/>
          <w:lang w:val="en-GB"/>
        </w:rPr>
        <w:t xml:space="preserve"> long-term follow-up implicat</w:t>
      </w:r>
      <w:r>
        <w:rPr>
          <w:rFonts w:cstheme="minorHAnsi"/>
          <w:sz w:val="24"/>
          <w:szCs w:val="24"/>
          <w:lang w:val="en-GB"/>
        </w:rPr>
        <w:t>es</w:t>
      </w:r>
      <w:r w:rsidR="00030FC2" w:rsidRPr="00641B75">
        <w:rPr>
          <w:rFonts w:cstheme="minorHAnsi"/>
          <w:sz w:val="24"/>
          <w:szCs w:val="24"/>
          <w:lang w:val="en-GB"/>
        </w:rPr>
        <w:t xml:space="preserve"> the</w:t>
      </w:r>
      <w:r w:rsidR="00693051" w:rsidRPr="00641B75">
        <w:rPr>
          <w:rFonts w:cstheme="minorHAnsi"/>
          <w:sz w:val="24"/>
          <w:szCs w:val="24"/>
          <w:lang w:val="en-GB"/>
        </w:rPr>
        <w:t xml:space="preserve"> suggested changes of modifiable factors </w:t>
      </w:r>
      <w:r w:rsidR="00030FC2" w:rsidRPr="00641B75">
        <w:rPr>
          <w:rFonts w:cstheme="minorHAnsi"/>
          <w:sz w:val="24"/>
          <w:szCs w:val="24"/>
          <w:lang w:val="en-GB"/>
        </w:rPr>
        <w:t xml:space="preserve">to evaluate their influence </w:t>
      </w:r>
      <w:r w:rsidR="00693051" w:rsidRPr="00641B75">
        <w:rPr>
          <w:rFonts w:cstheme="minorHAnsi"/>
          <w:sz w:val="24"/>
          <w:szCs w:val="24"/>
          <w:lang w:val="en-GB"/>
        </w:rPr>
        <w:t xml:space="preserve">on </w:t>
      </w:r>
      <w:r w:rsidR="00030FC2" w:rsidRPr="00641B75">
        <w:rPr>
          <w:rFonts w:cstheme="minorHAnsi"/>
          <w:sz w:val="24"/>
          <w:szCs w:val="24"/>
          <w:lang w:val="en-GB"/>
        </w:rPr>
        <w:t xml:space="preserve">personal </w:t>
      </w:r>
      <w:r w:rsidR="00693051" w:rsidRPr="00641B75">
        <w:rPr>
          <w:rFonts w:cstheme="minorHAnsi"/>
          <w:sz w:val="24"/>
          <w:szCs w:val="24"/>
          <w:lang w:val="en-GB"/>
        </w:rPr>
        <w:t>health trajectories</w:t>
      </w:r>
      <w:r w:rsidR="00136BD4">
        <w:rPr>
          <w:rFonts w:cstheme="minorHAnsi"/>
          <w:sz w:val="24"/>
          <w:szCs w:val="24"/>
          <w:lang w:val="en-GB"/>
        </w:rPr>
        <w:t xml:space="preserve"> (HT)</w:t>
      </w:r>
      <w:r w:rsidR="00693051" w:rsidRPr="00641B75">
        <w:rPr>
          <w:rFonts w:cstheme="minorHAnsi"/>
          <w:sz w:val="24"/>
          <w:szCs w:val="24"/>
          <w:lang w:val="en-GB"/>
        </w:rPr>
        <w:t>.</w:t>
      </w:r>
      <w:r w:rsidR="00030FC2" w:rsidRPr="00641B75">
        <w:rPr>
          <w:rFonts w:cstheme="minorHAnsi"/>
          <w:sz w:val="24"/>
          <w:szCs w:val="24"/>
          <w:lang w:val="en-GB"/>
        </w:rPr>
        <w:t xml:space="preserve"> </w:t>
      </w:r>
      <w:r w:rsidR="00BC18BE" w:rsidRPr="00641B75">
        <w:rPr>
          <w:rFonts w:cstheme="minorHAnsi"/>
          <w:sz w:val="24"/>
          <w:szCs w:val="24"/>
          <w:lang w:val="en-GB"/>
        </w:rPr>
        <w:t xml:space="preserve">However, regardless of these weaknesses, this approach, for the first time, enabled us to calculate the contribution of lifestyle factors to early reoperations </w:t>
      </w:r>
      <w:r w:rsidR="00172948">
        <w:rPr>
          <w:rFonts w:cstheme="minorHAnsi"/>
          <w:sz w:val="24"/>
          <w:szCs w:val="24"/>
          <w:lang w:val="en-GB"/>
        </w:rPr>
        <w:t xml:space="preserve">after TKA </w:t>
      </w:r>
      <w:r w:rsidR="00BC18BE" w:rsidRPr="00641B75">
        <w:rPr>
          <w:rFonts w:cstheme="minorHAnsi"/>
          <w:sz w:val="24"/>
          <w:szCs w:val="24"/>
          <w:lang w:val="en-GB"/>
        </w:rPr>
        <w:t xml:space="preserve">and suggested </w:t>
      </w:r>
      <w:r>
        <w:rPr>
          <w:rFonts w:cstheme="minorHAnsi"/>
          <w:sz w:val="24"/>
          <w:szCs w:val="24"/>
          <w:lang w:val="en-GB"/>
        </w:rPr>
        <w:t xml:space="preserve">the </w:t>
      </w:r>
      <w:r w:rsidR="00BC18BE" w:rsidRPr="00641B75">
        <w:rPr>
          <w:rFonts w:cstheme="minorHAnsi"/>
          <w:sz w:val="24"/>
          <w:szCs w:val="24"/>
          <w:lang w:val="en-GB"/>
        </w:rPr>
        <w:t xml:space="preserve">potential usefulness for </w:t>
      </w:r>
      <w:r w:rsidR="00136BD4">
        <w:rPr>
          <w:rFonts w:cstheme="minorHAnsi"/>
          <w:sz w:val="24"/>
          <w:szCs w:val="24"/>
          <w:lang w:val="en-GB"/>
        </w:rPr>
        <w:t>HT</w:t>
      </w:r>
      <w:r w:rsidR="00BC18BE" w:rsidRPr="00641B75">
        <w:rPr>
          <w:rFonts w:cstheme="minorHAnsi"/>
          <w:sz w:val="24"/>
          <w:szCs w:val="24"/>
          <w:lang w:val="en-GB"/>
        </w:rPr>
        <w:t xml:space="preserve"> management in clinical practice on </w:t>
      </w:r>
      <w:r>
        <w:rPr>
          <w:rFonts w:cstheme="minorHAnsi"/>
          <w:sz w:val="24"/>
          <w:szCs w:val="24"/>
          <w:lang w:val="en-GB"/>
        </w:rPr>
        <w:t>a</w:t>
      </w:r>
      <w:r w:rsidR="00BC18BE" w:rsidRPr="00641B75">
        <w:rPr>
          <w:rFonts w:cstheme="minorHAnsi"/>
          <w:sz w:val="24"/>
          <w:szCs w:val="24"/>
          <w:lang w:val="en-GB"/>
        </w:rPr>
        <w:t xml:space="preserve"> real-world cohort.</w:t>
      </w:r>
      <w:r w:rsidR="007B53EF" w:rsidRPr="00641B75">
        <w:rPr>
          <w:rFonts w:cstheme="minorHAnsi"/>
          <w:sz w:val="24"/>
          <w:szCs w:val="24"/>
          <w:lang w:val="en-GB"/>
        </w:rPr>
        <w:t xml:space="preserve"> </w:t>
      </w:r>
      <w:r w:rsidR="00483851" w:rsidRPr="00641B75">
        <w:rPr>
          <w:rFonts w:cstheme="minorHAnsi"/>
          <w:sz w:val="24"/>
          <w:szCs w:val="24"/>
          <w:lang w:val="en-GB"/>
        </w:rPr>
        <w:t>HT management based on continuous data-driven decision</w:t>
      </w:r>
      <w:r>
        <w:rPr>
          <w:rFonts w:cstheme="minorHAnsi"/>
          <w:sz w:val="24"/>
          <w:szCs w:val="24"/>
          <w:lang w:val="en-GB"/>
        </w:rPr>
        <w:t>-</w:t>
      </w:r>
      <w:r w:rsidR="00483851" w:rsidRPr="00641B75">
        <w:rPr>
          <w:rFonts w:cstheme="minorHAnsi"/>
          <w:sz w:val="24"/>
          <w:szCs w:val="24"/>
          <w:lang w:val="en-GB"/>
        </w:rPr>
        <w:t>making is a long-term strategy for precision medicine and health, irrespective of the branch</w:t>
      </w:r>
      <w:r w:rsidR="00194EC7">
        <w:rPr>
          <w:rFonts w:cstheme="minorHAnsi"/>
          <w:sz w:val="24"/>
          <w:szCs w:val="24"/>
          <w:lang w:val="en-GB"/>
        </w:rPr>
        <w:t xml:space="preserve"> of medicine</w:t>
      </w:r>
      <w:r w:rsidR="00483851" w:rsidRPr="00641B75">
        <w:rPr>
          <w:rFonts w:cstheme="minorHAnsi"/>
          <w:sz w:val="24"/>
          <w:szCs w:val="24"/>
          <w:lang w:val="en-GB"/>
        </w:rPr>
        <w:t>.</w:t>
      </w:r>
      <w:r w:rsidR="007B53EF" w:rsidRPr="00641B75">
        <w:rPr>
          <w:rFonts w:cstheme="minorHAnsi"/>
          <w:sz w:val="24"/>
          <w:szCs w:val="24"/>
          <w:lang w:val="en-GB"/>
        </w:rPr>
        <w:t xml:space="preserve"> </w:t>
      </w:r>
    </w:p>
    <w:p w14:paraId="6BBDE84D" w14:textId="77777777" w:rsidR="00483851" w:rsidRPr="00641B75" w:rsidRDefault="00483851" w:rsidP="00DE1655">
      <w:pPr>
        <w:pStyle w:val="Refhead"/>
        <w:spacing w:before="0" w:after="0"/>
        <w:jc w:val="both"/>
        <w:rPr>
          <w:highlight w:val="yellow"/>
          <w:lang w:val="en-GB"/>
        </w:rPr>
      </w:pPr>
    </w:p>
    <w:p w14:paraId="0B89DC33" w14:textId="2BE783F4" w:rsidR="000D6F69" w:rsidRPr="006E4EE0" w:rsidRDefault="000D6F69" w:rsidP="00DE1655">
      <w:pPr>
        <w:pStyle w:val="Refhead"/>
        <w:spacing w:before="0" w:after="0"/>
        <w:jc w:val="both"/>
        <w:rPr>
          <w:lang w:val="en-GB"/>
        </w:rPr>
      </w:pPr>
      <w:r w:rsidRPr="006E4EE0">
        <w:rPr>
          <w:lang w:val="en-GB"/>
        </w:rPr>
        <w:t>References</w:t>
      </w:r>
    </w:p>
    <w:p w14:paraId="005E9F1B" w14:textId="5A01B7BB" w:rsidR="007B53EF" w:rsidRPr="00641B75" w:rsidRDefault="007B53EF" w:rsidP="00DE1655">
      <w:pPr>
        <w:pStyle w:val="Refhead"/>
        <w:spacing w:before="0" w:after="0"/>
        <w:jc w:val="both"/>
        <w:rPr>
          <w:highlight w:val="yellow"/>
          <w:lang w:val="en-GB"/>
        </w:rPr>
      </w:pPr>
    </w:p>
    <w:p w14:paraId="1255E750" w14:textId="77777777" w:rsidR="00DA3EDF" w:rsidRPr="00DA3EDF" w:rsidRDefault="000D6F69" w:rsidP="007A29D1">
      <w:pPr>
        <w:pStyle w:val="EndNoteBibliography"/>
        <w:ind w:left="426" w:hanging="426"/>
        <w:rPr>
          <w:noProof/>
        </w:rPr>
      </w:pPr>
      <w:r w:rsidRPr="00641B75">
        <w:rPr>
          <w:rFonts w:ascii="Times New Roman" w:hAnsi="Times New Roman" w:cs="Times New Roman"/>
          <w:sz w:val="24"/>
          <w:highlight w:val="yellow"/>
          <w:lang w:val="en-GB"/>
        </w:rPr>
        <w:fldChar w:fldCharType="begin"/>
      </w:r>
      <w:r w:rsidRPr="00641B75">
        <w:rPr>
          <w:rFonts w:ascii="Times New Roman" w:hAnsi="Times New Roman" w:cs="Times New Roman"/>
          <w:sz w:val="24"/>
          <w:highlight w:val="yellow"/>
          <w:lang w:val="en-GB"/>
        </w:rPr>
        <w:instrText xml:space="preserve"> ADDIN EN.REFLIST </w:instrText>
      </w:r>
      <w:r w:rsidRPr="00641B75">
        <w:rPr>
          <w:rFonts w:ascii="Times New Roman" w:hAnsi="Times New Roman" w:cs="Times New Roman"/>
          <w:sz w:val="24"/>
          <w:highlight w:val="yellow"/>
          <w:lang w:val="en-GB"/>
        </w:rPr>
        <w:fldChar w:fldCharType="separate"/>
      </w:r>
      <w:r w:rsidR="00DA3EDF" w:rsidRPr="00DA3EDF">
        <w:rPr>
          <w:noProof/>
        </w:rPr>
        <w:t>1.</w:t>
      </w:r>
      <w:r w:rsidR="00DA3EDF" w:rsidRPr="00DA3EDF">
        <w:rPr>
          <w:noProof/>
        </w:rPr>
        <w:tab/>
        <w:t>Ganter B, Wille, R. Formal Concept Analysis: Mathematical Foundations. Berlin: Springer - Verlag; 1999.</w:t>
      </w:r>
    </w:p>
    <w:p w14:paraId="1C4B36E8" w14:textId="77777777" w:rsidR="00DA3EDF" w:rsidRPr="00DA3EDF" w:rsidRDefault="00DA3EDF" w:rsidP="007A29D1">
      <w:pPr>
        <w:pStyle w:val="EndNoteBibliography"/>
        <w:ind w:left="426" w:hanging="426"/>
        <w:rPr>
          <w:noProof/>
        </w:rPr>
      </w:pPr>
      <w:r w:rsidRPr="00DA3EDF">
        <w:rPr>
          <w:noProof/>
        </w:rPr>
        <w:t>2.</w:t>
      </w:r>
      <w:r w:rsidRPr="00DA3EDF">
        <w:rPr>
          <w:noProof/>
        </w:rPr>
        <w:tab/>
        <w:t>Kee JR, Mears SC, Edwards PK, Barnes CL. Modifiable Risk Factors Are Common in Early Revision Hip and Knee Arthroplasty. The Journal of arthroplasty. 2017;32(12):3689-92.</w:t>
      </w:r>
    </w:p>
    <w:p w14:paraId="5BA14284" w14:textId="77777777" w:rsidR="00DA3EDF" w:rsidRPr="00DA3EDF" w:rsidRDefault="00DA3EDF" w:rsidP="007A29D1">
      <w:pPr>
        <w:pStyle w:val="EndNoteBibliography"/>
        <w:ind w:left="426" w:hanging="426"/>
        <w:rPr>
          <w:noProof/>
        </w:rPr>
      </w:pPr>
      <w:r w:rsidRPr="00DA3EDF">
        <w:rPr>
          <w:noProof/>
        </w:rPr>
        <w:t>3.</w:t>
      </w:r>
      <w:r w:rsidRPr="00DA3EDF">
        <w:rPr>
          <w:noProof/>
        </w:rPr>
        <w:tab/>
        <w:t>Matharu GS, Mouchti S, Twigg S, Delmestri A, Murray DW, Judge A, et al. The effect of smoking on outcomes following primary total hip and knee arthroplasty: a population-based cohort study of 117,024 patients. Acta orthopaedica. 2019;90(6):559-67.</w:t>
      </w:r>
    </w:p>
    <w:p w14:paraId="145D10CB" w14:textId="77777777" w:rsidR="00DA3EDF" w:rsidRPr="00DA3EDF" w:rsidRDefault="00DA3EDF" w:rsidP="007A29D1">
      <w:pPr>
        <w:pStyle w:val="EndNoteBibliography"/>
        <w:ind w:left="426" w:hanging="426"/>
        <w:rPr>
          <w:noProof/>
        </w:rPr>
      </w:pPr>
      <w:r w:rsidRPr="00DA3EDF">
        <w:rPr>
          <w:noProof/>
        </w:rPr>
        <w:t>4.</w:t>
      </w:r>
      <w:r w:rsidRPr="00DA3EDF">
        <w:rPr>
          <w:noProof/>
        </w:rPr>
        <w:tab/>
        <w:t>Sezgin EA, A WD, Lidgren L, Robertsson O. Weight and height separated provide better understanding than BMI on the risk of revision after total knee arthroplasty: report of 107,228 primary total knee arthroplasties from the Swedish Knee Arthroplasty Register 2009-2017. Acta orthopaedica. 2019:1-4.</w:t>
      </w:r>
    </w:p>
    <w:p w14:paraId="4EF09D2A" w14:textId="77777777" w:rsidR="00DA3EDF" w:rsidRPr="00DA3EDF" w:rsidRDefault="00DA3EDF" w:rsidP="007A29D1">
      <w:pPr>
        <w:pStyle w:val="EndNoteBibliography"/>
        <w:ind w:left="426" w:hanging="426"/>
        <w:rPr>
          <w:noProof/>
        </w:rPr>
      </w:pPr>
      <w:r w:rsidRPr="00DA3EDF">
        <w:rPr>
          <w:noProof/>
        </w:rPr>
        <w:t>5.</w:t>
      </w:r>
      <w:r w:rsidRPr="00DA3EDF">
        <w:rPr>
          <w:noProof/>
        </w:rPr>
        <w:tab/>
        <w:t>Bayliss LE, Culliford D, Monk AP, Glyn-Jones S, Prieto-Alhambra D, Judge A, et al. The effect of patient age at intervention on risk of implant revision after total replacement of the hip or knee: a population-based cohort study. Lancet. 2017;389(10077):1424-30.</w:t>
      </w:r>
    </w:p>
    <w:p w14:paraId="08941430" w14:textId="77777777" w:rsidR="00DA3EDF" w:rsidRPr="00DA3EDF" w:rsidRDefault="00DA3EDF" w:rsidP="007A29D1">
      <w:pPr>
        <w:pStyle w:val="EndNoteBibliography"/>
        <w:ind w:left="426" w:hanging="426"/>
        <w:rPr>
          <w:noProof/>
        </w:rPr>
      </w:pPr>
      <w:r w:rsidRPr="00DA3EDF">
        <w:rPr>
          <w:noProof/>
        </w:rPr>
        <w:t>6.</w:t>
      </w:r>
      <w:r w:rsidRPr="00DA3EDF">
        <w:rPr>
          <w:noProof/>
        </w:rPr>
        <w:tab/>
        <w:t>Gallo J, Kriegova E, Kudelka M, Lostak J, Radvansky M. Gender Differences in Contribution of Smoking, Low Physical Activity, and High BMI to Increased Risk of Early Reoperation After TKA. J Arthroplasty. 2020;35(6):1545-57.</w:t>
      </w:r>
    </w:p>
    <w:p w14:paraId="67EDF46D" w14:textId="77777777" w:rsidR="00DA3EDF" w:rsidRPr="00DA3EDF" w:rsidRDefault="00DA3EDF" w:rsidP="007A29D1">
      <w:pPr>
        <w:pStyle w:val="EndNoteBibliography"/>
        <w:ind w:left="426" w:hanging="426"/>
        <w:rPr>
          <w:noProof/>
        </w:rPr>
      </w:pPr>
      <w:r w:rsidRPr="00DA3EDF">
        <w:rPr>
          <w:noProof/>
        </w:rPr>
        <w:t>7.</w:t>
      </w:r>
      <w:r w:rsidRPr="00DA3EDF">
        <w:rPr>
          <w:noProof/>
        </w:rPr>
        <w:tab/>
        <w:t>Ekelund U, Steene-Johannessen J, Brown WJ, Fagerland MW, Owen N, Powell KE, et al. Does physical activity attenuate, or even eliminate, the detrimental association of sitting time with mortality? A harmonised meta-analysis of data from more than 1 million men and women. Lancet. 2016;388(10051):1302-10.</w:t>
      </w:r>
    </w:p>
    <w:p w14:paraId="30A987EA" w14:textId="77777777" w:rsidR="00DA3EDF" w:rsidRPr="00DA3EDF" w:rsidRDefault="00DA3EDF" w:rsidP="007A29D1">
      <w:pPr>
        <w:pStyle w:val="EndNoteBibliography"/>
        <w:ind w:left="426" w:hanging="426"/>
        <w:rPr>
          <w:noProof/>
        </w:rPr>
      </w:pPr>
      <w:r w:rsidRPr="00DA3EDF">
        <w:rPr>
          <w:noProof/>
        </w:rPr>
        <w:t>8.</w:t>
      </w:r>
      <w:r w:rsidRPr="00DA3EDF">
        <w:rPr>
          <w:noProof/>
        </w:rPr>
        <w:tab/>
        <w:t>Ekelund U, Tarp J, Steene-Johannessen J, Hansen BH, Jefferis B, Fagerland MW, et al. Dose-response associations between accelerometry measured physical activity and sedentary time and all cause mortality: systematic review and harmonised meta-analysis. BMJ. 2019;366:l4570.</w:t>
      </w:r>
    </w:p>
    <w:p w14:paraId="4D8784BD" w14:textId="77777777" w:rsidR="00DA3EDF" w:rsidRPr="00DA3EDF" w:rsidRDefault="00DA3EDF" w:rsidP="007A29D1">
      <w:pPr>
        <w:pStyle w:val="EndNoteBibliography"/>
        <w:ind w:left="426" w:hanging="426"/>
        <w:rPr>
          <w:noProof/>
        </w:rPr>
      </w:pPr>
      <w:r w:rsidRPr="00DA3EDF">
        <w:rPr>
          <w:noProof/>
        </w:rPr>
        <w:t>9.</w:t>
      </w:r>
      <w:r w:rsidRPr="00DA3EDF">
        <w:rPr>
          <w:noProof/>
        </w:rPr>
        <w:tab/>
        <w:t>Wasim A. F, O., Bath, P.A. Physical activity and long-term survival in older men and women: A 21 year longitudinal study. Activities, Adaptation &amp; Aging. 2018;43(4):294-314.</w:t>
      </w:r>
    </w:p>
    <w:p w14:paraId="7EEA6F7C" w14:textId="77777777" w:rsidR="00DA3EDF" w:rsidRPr="00DA3EDF" w:rsidRDefault="00DA3EDF" w:rsidP="007A29D1">
      <w:pPr>
        <w:pStyle w:val="EndNoteBibliography"/>
        <w:ind w:left="426" w:hanging="426"/>
        <w:rPr>
          <w:noProof/>
        </w:rPr>
      </w:pPr>
      <w:r w:rsidRPr="00DA3EDF">
        <w:rPr>
          <w:noProof/>
        </w:rPr>
        <w:t>10.</w:t>
      </w:r>
      <w:r w:rsidRPr="00DA3EDF">
        <w:rPr>
          <w:noProof/>
        </w:rPr>
        <w:tab/>
        <w:t>Ashe MC, Michalowski VI, Chudyk AM, Gerstorf D, Madden KM, Hoppmann CA. Linked Lives: Exploring Gender and Sedentary Behaviors in Older Adult Couples. J Appl Gerontol. 2019:733464819868060.</w:t>
      </w:r>
    </w:p>
    <w:p w14:paraId="08509D8C" w14:textId="77777777" w:rsidR="00DA3EDF" w:rsidRPr="00DA3EDF" w:rsidRDefault="00DA3EDF" w:rsidP="007A29D1">
      <w:pPr>
        <w:pStyle w:val="EndNoteBibliography"/>
        <w:ind w:left="426" w:hanging="426"/>
        <w:rPr>
          <w:noProof/>
        </w:rPr>
      </w:pPr>
      <w:r w:rsidRPr="00DA3EDF">
        <w:rPr>
          <w:noProof/>
        </w:rPr>
        <w:t>11.</w:t>
      </w:r>
      <w:r w:rsidRPr="00DA3EDF">
        <w:rPr>
          <w:noProof/>
        </w:rPr>
        <w:tab/>
        <w:t>de la Camara MA, Higueras-Fresnillo S, Cabanas-Sanchez V, Sadarangani KP, Martinez-Gomez D, Veiga OL. Criterion Validity of the Sedentary Behavior Question From the Global Physical Activity Questionnaire in Older Adults. J Phys Act Health. 2019:1-11.</w:t>
      </w:r>
    </w:p>
    <w:p w14:paraId="02A7B4E9" w14:textId="77777777" w:rsidR="00DA3EDF" w:rsidRPr="00DA3EDF" w:rsidRDefault="00DA3EDF" w:rsidP="007A29D1">
      <w:pPr>
        <w:pStyle w:val="EndNoteBibliography"/>
        <w:ind w:left="426" w:hanging="426"/>
        <w:rPr>
          <w:noProof/>
        </w:rPr>
      </w:pPr>
      <w:r w:rsidRPr="00DA3EDF">
        <w:rPr>
          <w:noProof/>
        </w:rPr>
        <w:t>12.</w:t>
      </w:r>
      <w:r w:rsidRPr="00DA3EDF">
        <w:rPr>
          <w:noProof/>
        </w:rPr>
        <w:tab/>
        <w:t>Alrushud AS, Rushton AB, Kanavaki AM, Greig CA. Effect of physical activity and dietary restriction interventions on weight loss and the musculoskeletal function of overweight and obese older adults with knee osteoarthritis: a systematic review and mixed method data synthesis. BMJ Open. 2017;7(6):e014537.</w:t>
      </w:r>
    </w:p>
    <w:p w14:paraId="718F91CB" w14:textId="77777777" w:rsidR="00DA3EDF" w:rsidRPr="00105CEB" w:rsidRDefault="00DA3EDF" w:rsidP="007A29D1">
      <w:pPr>
        <w:pStyle w:val="EndNoteBibliography"/>
        <w:ind w:left="426" w:hanging="426"/>
        <w:rPr>
          <w:noProof/>
          <w:lang w:val="de-AT"/>
        </w:rPr>
      </w:pPr>
      <w:r w:rsidRPr="00DA3EDF">
        <w:rPr>
          <w:noProof/>
        </w:rPr>
        <w:t>13.</w:t>
      </w:r>
      <w:r w:rsidRPr="00DA3EDF">
        <w:rPr>
          <w:noProof/>
        </w:rPr>
        <w:tab/>
        <w:t xml:space="preserve">Giesinger JM, Loth FL, MacDonald DJ, Giesinger K, Patton JT, Simpson A, et al. Patient-reported outcome metrics following total knee arthroplasty are influenced differently by patients' body mass index. Knee surgery, sports traumatology, arthroscopy : official journal of the ESSKA. </w:t>
      </w:r>
      <w:r w:rsidRPr="00105CEB">
        <w:rPr>
          <w:noProof/>
          <w:lang w:val="de-AT"/>
        </w:rPr>
        <w:t>2018;26(11):3257-64.</w:t>
      </w:r>
    </w:p>
    <w:p w14:paraId="02F843BE" w14:textId="77777777" w:rsidR="00DA3EDF" w:rsidRPr="00DA3EDF" w:rsidRDefault="00DA3EDF" w:rsidP="007A29D1">
      <w:pPr>
        <w:pStyle w:val="EndNoteBibliography"/>
        <w:ind w:left="426" w:hanging="426"/>
        <w:rPr>
          <w:noProof/>
        </w:rPr>
      </w:pPr>
      <w:r w:rsidRPr="00105CEB">
        <w:rPr>
          <w:noProof/>
          <w:lang w:val="de-AT"/>
        </w:rPr>
        <w:t>14.</w:t>
      </w:r>
      <w:r w:rsidRPr="00105CEB">
        <w:rPr>
          <w:noProof/>
          <w:lang w:val="de-AT"/>
        </w:rPr>
        <w:tab/>
        <w:t xml:space="preserve">Christensen TC, Wagner ER, Harmsen WS, Schleck CD, Berry DJ. </w:t>
      </w:r>
      <w:r w:rsidRPr="00DA3EDF">
        <w:rPr>
          <w:noProof/>
        </w:rPr>
        <w:t>Effect of Physical Parameters on Outcomes of Total Knee Arthroplasty. J Bone Joint Surg Am. 2018;100(21):1829-37.</w:t>
      </w:r>
    </w:p>
    <w:p w14:paraId="2EE9EF3B" w14:textId="77777777" w:rsidR="00DA3EDF" w:rsidRPr="00DA3EDF" w:rsidRDefault="00DA3EDF" w:rsidP="007A29D1">
      <w:pPr>
        <w:pStyle w:val="EndNoteBibliography"/>
        <w:ind w:left="426" w:hanging="426"/>
        <w:rPr>
          <w:noProof/>
        </w:rPr>
      </w:pPr>
      <w:r w:rsidRPr="00DA3EDF">
        <w:rPr>
          <w:noProof/>
        </w:rPr>
        <w:t>15.</w:t>
      </w:r>
      <w:r w:rsidRPr="00DA3EDF">
        <w:rPr>
          <w:noProof/>
        </w:rPr>
        <w:tab/>
        <w:t>Wagner ER, Kamath AF, Fruth K, Harmsen WS, Berry DJ. Effect of Body Mass Index on Reoperation and Complications After Total Knee Arthroplasty. J Bone Joint Surg Am. 2016;98(24):2052-60.</w:t>
      </w:r>
    </w:p>
    <w:p w14:paraId="656C176E" w14:textId="77777777" w:rsidR="00DA3EDF" w:rsidRPr="00DA3EDF" w:rsidRDefault="00DA3EDF" w:rsidP="007A29D1">
      <w:pPr>
        <w:pStyle w:val="EndNoteBibliography"/>
        <w:ind w:left="426" w:hanging="426"/>
        <w:rPr>
          <w:noProof/>
        </w:rPr>
      </w:pPr>
      <w:r w:rsidRPr="00DA3EDF">
        <w:rPr>
          <w:noProof/>
        </w:rPr>
        <w:t>16.</w:t>
      </w:r>
      <w:r w:rsidRPr="00DA3EDF">
        <w:rPr>
          <w:noProof/>
        </w:rPr>
        <w:tab/>
        <w:t>Hsu B, Merom D, Blyth FM, Naganathan V, Hirani V, Le Couteur DG, et al. Total Physical Activity, Exercise Intensity, and Walking Speed as Predictors of All-Cause and Cause-Specific Mortality Over 7 Years in Older Men: The Concord Health and Aging in Men Project. J Am Med Dir Assoc. 2018;19(3):216-22.</w:t>
      </w:r>
    </w:p>
    <w:p w14:paraId="6A1639F1" w14:textId="77777777" w:rsidR="00DA3EDF" w:rsidRPr="00DA3EDF" w:rsidRDefault="00DA3EDF" w:rsidP="007A29D1">
      <w:pPr>
        <w:pStyle w:val="EndNoteBibliography"/>
        <w:ind w:left="426" w:hanging="426"/>
        <w:rPr>
          <w:noProof/>
        </w:rPr>
      </w:pPr>
      <w:r w:rsidRPr="00DA3EDF">
        <w:rPr>
          <w:noProof/>
        </w:rPr>
        <w:t>17.</w:t>
      </w:r>
      <w:r w:rsidRPr="00DA3EDF">
        <w:rPr>
          <w:noProof/>
        </w:rPr>
        <w:tab/>
        <w:t>Wanner M, Tarnutzer S, Martin BW, Braun J, Rohrmann S, Bopp M, et al. Impact of different domains of physical activity on cause-specific mortality: a longitudinal study. Prev Med. 2014;62:89-95.</w:t>
      </w:r>
    </w:p>
    <w:p w14:paraId="319A05FC" w14:textId="77777777" w:rsidR="00DA3EDF" w:rsidRPr="00DA3EDF" w:rsidRDefault="00DA3EDF" w:rsidP="007A29D1">
      <w:pPr>
        <w:pStyle w:val="EndNoteBibliography"/>
        <w:ind w:left="426" w:hanging="426"/>
        <w:rPr>
          <w:noProof/>
        </w:rPr>
      </w:pPr>
      <w:r w:rsidRPr="00DA3EDF">
        <w:rPr>
          <w:noProof/>
        </w:rPr>
        <w:t>18.</w:t>
      </w:r>
      <w:r w:rsidRPr="00DA3EDF">
        <w:rPr>
          <w:noProof/>
        </w:rPr>
        <w:tab/>
        <w:t>Nolan MB, Martin DP, Thompson R, Schroeder DR, Hanson AC, Warner DO. Association Between Smoking Status, Preoperative Exhaled Carbon Monoxide Levels, and Postoperative Surgical Site Infection in Patients Undergoing Elective Surgery. JAMA Surg. 2017;152(5):476-83.</w:t>
      </w:r>
    </w:p>
    <w:p w14:paraId="45760005" w14:textId="3E079546" w:rsidR="000D6F69" w:rsidRPr="00641B75" w:rsidRDefault="000D6F69" w:rsidP="007A29D1">
      <w:pPr>
        <w:spacing w:after="0" w:line="240" w:lineRule="auto"/>
        <w:ind w:left="426" w:hanging="426"/>
        <w:jc w:val="both"/>
        <w:rPr>
          <w:rFonts w:eastAsiaTheme="minorEastAsia"/>
          <w:b/>
          <w:lang w:val="en-GB"/>
        </w:rPr>
      </w:pPr>
      <w:r w:rsidRPr="00641B75">
        <w:rPr>
          <w:sz w:val="24"/>
          <w:szCs w:val="24"/>
          <w:highlight w:val="yellow"/>
          <w:lang w:val="en-GB"/>
        </w:rPr>
        <w:fldChar w:fldCharType="end"/>
      </w:r>
    </w:p>
    <w:sectPr w:rsidR="000D6F69" w:rsidRPr="00641B75" w:rsidSect="000D6F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8258F" w14:textId="77777777" w:rsidR="00CE7D75" w:rsidRDefault="00CE7D75" w:rsidP="00D41359">
      <w:pPr>
        <w:spacing w:after="0" w:line="240" w:lineRule="auto"/>
      </w:pPr>
      <w:r>
        <w:separator/>
      </w:r>
    </w:p>
  </w:endnote>
  <w:endnote w:type="continuationSeparator" w:id="0">
    <w:p w14:paraId="0810CBC5" w14:textId="77777777" w:rsidR="00CE7D75" w:rsidRDefault="00CE7D75" w:rsidP="00D41359">
      <w:pPr>
        <w:spacing w:after="0" w:line="240" w:lineRule="auto"/>
      </w:pPr>
      <w:r>
        <w:continuationSeparator/>
      </w:r>
    </w:p>
  </w:endnote>
  <w:endnote w:type="continuationNotice" w:id="1">
    <w:p w14:paraId="6CF81A87" w14:textId="77777777" w:rsidR="00CE7D75" w:rsidRDefault="00CE7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521051"/>
      <w:docPartObj>
        <w:docPartGallery w:val="Page Numbers (Bottom of Page)"/>
        <w:docPartUnique/>
      </w:docPartObj>
    </w:sdtPr>
    <w:sdtEndPr/>
    <w:sdtContent>
      <w:p w14:paraId="4B4CB315" w14:textId="2A44E2B1" w:rsidR="005F769E" w:rsidRDefault="005F769E">
        <w:pPr>
          <w:pStyle w:val="Footer"/>
          <w:jc w:val="center"/>
        </w:pPr>
        <w:r>
          <w:fldChar w:fldCharType="begin"/>
        </w:r>
        <w:r>
          <w:instrText>PAGE   \* MERGEFORMAT</w:instrText>
        </w:r>
        <w:r>
          <w:fldChar w:fldCharType="separate"/>
        </w:r>
        <w:r w:rsidR="005D412B">
          <w:rPr>
            <w:noProof/>
          </w:rPr>
          <w:t>2</w:t>
        </w:r>
        <w:r>
          <w:fldChar w:fldCharType="end"/>
        </w:r>
      </w:p>
    </w:sdtContent>
  </w:sdt>
  <w:p w14:paraId="0EC23EC3" w14:textId="457F9A3B" w:rsidR="005F769E" w:rsidRDefault="005F769E" w:rsidP="005B4C6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74A7A" w14:textId="77777777" w:rsidR="00CE7D75" w:rsidRDefault="00CE7D75" w:rsidP="00D41359">
      <w:pPr>
        <w:spacing w:after="0" w:line="240" w:lineRule="auto"/>
      </w:pPr>
      <w:r>
        <w:separator/>
      </w:r>
    </w:p>
  </w:footnote>
  <w:footnote w:type="continuationSeparator" w:id="0">
    <w:p w14:paraId="5E98FEBD" w14:textId="77777777" w:rsidR="00CE7D75" w:rsidRDefault="00CE7D75" w:rsidP="00D41359">
      <w:pPr>
        <w:spacing w:after="0" w:line="240" w:lineRule="auto"/>
      </w:pPr>
      <w:r>
        <w:continuationSeparator/>
      </w:r>
    </w:p>
  </w:footnote>
  <w:footnote w:type="continuationNotice" w:id="1">
    <w:p w14:paraId="558C78C5" w14:textId="77777777" w:rsidR="00CE7D75" w:rsidRDefault="00CE7D75">
      <w:pPr>
        <w:spacing w:after="0" w:line="240" w:lineRule="auto"/>
      </w:pP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iří Gallo">
    <w15:presenceInfo w15:providerId="Windows Live" w15:userId="65ce672ce35ec1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7"/>
  <w:hideSpellingErrors/>
  <w:hideGrammaticalErrors/>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S1sDQ1MbK0MDExMjRR0lEKTi0uzszPAymwrAUACnnf5S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detsxf0spp2hesffnv02r05ztwtw0rfv0a&quot;&gt;My EndNote Library-Converted 1&lt;record-ids&gt;&lt;item&gt;354&lt;/item&gt;&lt;item&gt;356&lt;/item&gt;&lt;/record-ids&gt;&lt;/item&gt;&lt;/Libraries&gt;"/>
  </w:docVars>
  <w:rsids>
    <w:rsidRoot w:val="00BA103F"/>
    <w:rsid w:val="000127AF"/>
    <w:rsid w:val="00030FC2"/>
    <w:rsid w:val="00033E4F"/>
    <w:rsid w:val="00040F01"/>
    <w:rsid w:val="00065CB8"/>
    <w:rsid w:val="000719FE"/>
    <w:rsid w:val="00097AF2"/>
    <w:rsid w:val="000C2B05"/>
    <w:rsid w:val="000D6F69"/>
    <w:rsid w:val="000E4021"/>
    <w:rsid w:val="00105CEB"/>
    <w:rsid w:val="00114E59"/>
    <w:rsid w:val="00136BD4"/>
    <w:rsid w:val="0014044A"/>
    <w:rsid w:val="00140FFC"/>
    <w:rsid w:val="00153CB5"/>
    <w:rsid w:val="00154636"/>
    <w:rsid w:val="00163D7B"/>
    <w:rsid w:val="00167B71"/>
    <w:rsid w:val="00172948"/>
    <w:rsid w:val="0017294B"/>
    <w:rsid w:val="0017581A"/>
    <w:rsid w:val="00180C22"/>
    <w:rsid w:val="00194EC7"/>
    <w:rsid w:val="001B5B55"/>
    <w:rsid w:val="001C1D41"/>
    <w:rsid w:val="001D502B"/>
    <w:rsid w:val="001D5F3C"/>
    <w:rsid w:val="001F51CA"/>
    <w:rsid w:val="00201346"/>
    <w:rsid w:val="002175B1"/>
    <w:rsid w:val="0023762E"/>
    <w:rsid w:val="0025229C"/>
    <w:rsid w:val="00272BC7"/>
    <w:rsid w:val="00277CC4"/>
    <w:rsid w:val="002C64FB"/>
    <w:rsid w:val="00317954"/>
    <w:rsid w:val="00350358"/>
    <w:rsid w:val="00357138"/>
    <w:rsid w:val="0036742B"/>
    <w:rsid w:val="003830DC"/>
    <w:rsid w:val="00397549"/>
    <w:rsid w:val="003A2194"/>
    <w:rsid w:val="003A3FCA"/>
    <w:rsid w:val="003C364F"/>
    <w:rsid w:val="003E49C9"/>
    <w:rsid w:val="003E6877"/>
    <w:rsid w:val="003F664B"/>
    <w:rsid w:val="003F703A"/>
    <w:rsid w:val="004004E7"/>
    <w:rsid w:val="00415911"/>
    <w:rsid w:val="0044586C"/>
    <w:rsid w:val="00470D10"/>
    <w:rsid w:val="00483851"/>
    <w:rsid w:val="004D66BE"/>
    <w:rsid w:val="004E2FF6"/>
    <w:rsid w:val="004F6264"/>
    <w:rsid w:val="004F67AE"/>
    <w:rsid w:val="005029DA"/>
    <w:rsid w:val="0051675B"/>
    <w:rsid w:val="005260E7"/>
    <w:rsid w:val="005A6242"/>
    <w:rsid w:val="005B13D3"/>
    <w:rsid w:val="005B4C67"/>
    <w:rsid w:val="005C31CD"/>
    <w:rsid w:val="005C4F94"/>
    <w:rsid w:val="005C6F20"/>
    <w:rsid w:val="005D412B"/>
    <w:rsid w:val="005F769E"/>
    <w:rsid w:val="0062370E"/>
    <w:rsid w:val="00641B75"/>
    <w:rsid w:val="00661369"/>
    <w:rsid w:val="00670232"/>
    <w:rsid w:val="006875ED"/>
    <w:rsid w:val="00693051"/>
    <w:rsid w:val="006A4935"/>
    <w:rsid w:val="006A7BB2"/>
    <w:rsid w:val="006C3D9B"/>
    <w:rsid w:val="006E4EE0"/>
    <w:rsid w:val="006E596D"/>
    <w:rsid w:val="00706CAF"/>
    <w:rsid w:val="00715F71"/>
    <w:rsid w:val="007320DC"/>
    <w:rsid w:val="007330C2"/>
    <w:rsid w:val="00750B21"/>
    <w:rsid w:val="00762CBF"/>
    <w:rsid w:val="0077373A"/>
    <w:rsid w:val="00781975"/>
    <w:rsid w:val="007945FF"/>
    <w:rsid w:val="007A29D1"/>
    <w:rsid w:val="007A548A"/>
    <w:rsid w:val="007B53EF"/>
    <w:rsid w:val="007E297F"/>
    <w:rsid w:val="007F1130"/>
    <w:rsid w:val="00801DC8"/>
    <w:rsid w:val="00805E20"/>
    <w:rsid w:val="00816F98"/>
    <w:rsid w:val="00817AB7"/>
    <w:rsid w:val="00852F8F"/>
    <w:rsid w:val="00867229"/>
    <w:rsid w:val="008716A5"/>
    <w:rsid w:val="0089117D"/>
    <w:rsid w:val="0089792C"/>
    <w:rsid w:val="008B288B"/>
    <w:rsid w:val="008B7FA8"/>
    <w:rsid w:val="008C1558"/>
    <w:rsid w:val="008E3F88"/>
    <w:rsid w:val="008F657A"/>
    <w:rsid w:val="00914D7C"/>
    <w:rsid w:val="00950095"/>
    <w:rsid w:val="0098011A"/>
    <w:rsid w:val="00982D13"/>
    <w:rsid w:val="009962FB"/>
    <w:rsid w:val="009D6B74"/>
    <w:rsid w:val="00A00557"/>
    <w:rsid w:val="00A23E94"/>
    <w:rsid w:val="00A315DE"/>
    <w:rsid w:val="00A4393B"/>
    <w:rsid w:val="00A52F04"/>
    <w:rsid w:val="00A92FC2"/>
    <w:rsid w:val="00AF4DF1"/>
    <w:rsid w:val="00B10844"/>
    <w:rsid w:val="00B10BE0"/>
    <w:rsid w:val="00B270ED"/>
    <w:rsid w:val="00B361F8"/>
    <w:rsid w:val="00B54823"/>
    <w:rsid w:val="00B60F63"/>
    <w:rsid w:val="00B66FA3"/>
    <w:rsid w:val="00BA103F"/>
    <w:rsid w:val="00BC18BE"/>
    <w:rsid w:val="00BD7483"/>
    <w:rsid w:val="00C10C5C"/>
    <w:rsid w:val="00C345A5"/>
    <w:rsid w:val="00C959FB"/>
    <w:rsid w:val="00CD32CB"/>
    <w:rsid w:val="00CE24A7"/>
    <w:rsid w:val="00CE7D75"/>
    <w:rsid w:val="00D139BF"/>
    <w:rsid w:val="00D3761E"/>
    <w:rsid w:val="00D41359"/>
    <w:rsid w:val="00D56200"/>
    <w:rsid w:val="00D65E50"/>
    <w:rsid w:val="00DA3EDF"/>
    <w:rsid w:val="00DE1655"/>
    <w:rsid w:val="00E16BB0"/>
    <w:rsid w:val="00E2000A"/>
    <w:rsid w:val="00E3477F"/>
    <w:rsid w:val="00E407BD"/>
    <w:rsid w:val="00EB3AA3"/>
    <w:rsid w:val="00EB72FB"/>
    <w:rsid w:val="00EE3CE8"/>
    <w:rsid w:val="00F11B24"/>
    <w:rsid w:val="00F15F57"/>
    <w:rsid w:val="00F23F5A"/>
    <w:rsid w:val="00F24E95"/>
    <w:rsid w:val="00F30FA2"/>
    <w:rsid w:val="00F4396A"/>
    <w:rsid w:val="00F443DF"/>
    <w:rsid w:val="00F86C22"/>
    <w:rsid w:val="00F91245"/>
    <w:rsid w:val="00FB285C"/>
    <w:rsid w:val="00FC03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C9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81A"/>
    <w:rPr>
      <w:color w:val="808080"/>
    </w:rPr>
  </w:style>
  <w:style w:type="table" w:styleId="TableGrid">
    <w:name w:val="Table Grid"/>
    <w:basedOn w:val="TableNormal"/>
    <w:uiPriority w:val="39"/>
    <w:rsid w:val="00FB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962F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D413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1359"/>
  </w:style>
  <w:style w:type="paragraph" w:styleId="Footer">
    <w:name w:val="footer"/>
    <w:basedOn w:val="Normal"/>
    <w:link w:val="FooterChar"/>
    <w:uiPriority w:val="99"/>
    <w:unhideWhenUsed/>
    <w:rsid w:val="00D413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1359"/>
  </w:style>
  <w:style w:type="paragraph" w:customStyle="1" w:styleId="Paragraph">
    <w:name w:val="Paragraph"/>
    <w:basedOn w:val="Normal"/>
    <w:rsid w:val="006875ED"/>
    <w:pPr>
      <w:spacing w:before="120" w:after="0" w:line="240" w:lineRule="auto"/>
      <w:ind w:firstLine="720"/>
    </w:pPr>
    <w:rPr>
      <w:rFonts w:ascii="Times New Roman" w:eastAsia="Times New Roman" w:hAnsi="Times New Roman" w:cs="Times New Roman"/>
      <w:sz w:val="24"/>
      <w:szCs w:val="24"/>
      <w:lang w:val="en-US"/>
    </w:rPr>
  </w:style>
  <w:style w:type="paragraph" w:customStyle="1" w:styleId="Legend">
    <w:name w:val="Legend"/>
    <w:basedOn w:val="Normal"/>
    <w:rsid w:val="006875ED"/>
    <w:pPr>
      <w:keepNext/>
      <w:spacing w:before="240" w:after="0" w:line="240" w:lineRule="auto"/>
      <w:outlineLvl w:val="0"/>
    </w:pPr>
    <w:rPr>
      <w:rFonts w:ascii="Times New Roman" w:eastAsia="Times New Roman" w:hAnsi="Times New Roman" w:cs="Times New Roman"/>
      <w:kern w:val="28"/>
      <w:sz w:val="24"/>
      <w:szCs w:val="24"/>
      <w:lang w:val="en-US"/>
    </w:rPr>
  </w:style>
  <w:style w:type="paragraph" w:customStyle="1" w:styleId="Acknowledgement">
    <w:name w:val="Acknowledgement"/>
    <w:basedOn w:val="Normal"/>
    <w:rsid w:val="000D6F69"/>
    <w:pPr>
      <w:spacing w:before="120" w:after="0" w:line="240" w:lineRule="auto"/>
      <w:ind w:left="720" w:hanging="720"/>
    </w:pPr>
    <w:rPr>
      <w:rFonts w:ascii="Times New Roman" w:eastAsia="Times New Roman" w:hAnsi="Times New Roman" w:cs="Times New Roman"/>
      <w:sz w:val="24"/>
      <w:szCs w:val="24"/>
      <w:lang w:val="en-US"/>
    </w:rPr>
  </w:style>
  <w:style w:type="paragraph" w:customStyle="1" w:styleId="Refhead">
    <w:name w:val="Ref head"/>
    <w:basedOn w:val="Normal"/>
    <w:rsid w:val="000D6F69"/>
    <w:pPr>
      <w:keepNext/>
      <w:spacing w:before="120" w:after="120" w:line="240" w:lineRule="auto"/>
      <w:outlineLvl w:val="0"/>
    </w:pPr>
    <w:rPr>
      <w:rFonts w:ascii="Times New Roman" w:eastAsia="Times New Roman" w:hAnsi="Times New Roman" w:cs="Times New Roman"/>
      <w:b/>
      <w:bCs/>
      <w:kern w:val="28"/>
      <w:sz w:val="24"/>
      <w:szCs w:val="24"/>
      <w:lang w:val="en-US"/>
    </w:rPr>
  </w:style>
  <w:style w:type="paragraph" w:customStyle="1" w:styleId="EndNoteBibliography">
    <w:name w:val="EndNote Bibliography"/>
    <w:basedOn w:val="Normal"/>
    <w:link w:val="EndNoteBibliographyChar"/>
    <w:rsid w:val="000D6F69"/>
    <w:pPr>
      <w:spacing w:after="0" w:line="240" w:lineRule="auto"/>
    </w:pPr>
    <w:rPr>
      <w:rFonts w:ascii="Calibri" w:eastAsia="Times New Roman" w:hAnsi="Calibri" w:cs="Calibri"/>
      <w:szCs w:val="24"/>
      <w:lang w:val="en-US" w:eastAsia="cs-CZ"/>
    </w:rPr>
  </w:style>
  <w:style w:type="character" w:customStyle="1" w:styleId="EndNoteBibliographyChar">
    <w:name w:val="EndNote Bibliography Char"/>
    <w:link w:val="EndNoteBibliography"/>
    <w:rsid w:val="000D6F69"/>
    <w:rPr>
      <w:rFonts w:ascii="Calibri" w:eastAsia="Times New Roman" w:hAnsi="Calibri" w:cs="Calibri"/>
      <w:szCs w:val="24"/>
      <w:lang w:val="en-US" w:eastAsia="cs-CZ"/>
    </w:rPr>
  </w:style>
  <w:style w:type="paragraph" w:styleId="BalloonText">
    <w:name w:val="Balloon Text"/>
    <w:basedOn w:val="Normal"/>
    <w:link w:val="BalloonTextChar"/>
    <w:uiPriority w:val="99"/>
    <w:semiHidden/>
    <w:unhideWhenUsed/>
    <w:rsid w:val="000C2B0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C2B0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23E94"/>
    <w:rPr>
      <w:sz w:val="16"/>
      <w:szCs w:val="16"/>
    </w:rPr>
  </w:style>
  <w:style w:type="paragraph" w:styleId="CommentText">
    <w:name w:val="annotation text"/>
    <w:basedOn w:val="Normal"/>
    <w:link w:val="CommentTextChar"/>
    <w:uiPriority w:val="99"/>
    <w:semiHidden/>
    <w:unhideWhenUsed/>
    <w:rsid w:val="00A23E94"/>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A23E94"/>
    <w:rPr>
      <w:sz w:val="20"/>
      <w:szCs w:val="20"/>
      <w:lang w:val="en-GB"/>
    </w:rPr>
  </w:style>
  <w:style w:type="paragraph" w:styleId="CommentSubject">
    <w:name w:val="annotation subject"/>
    <w:basedOn w:val="CommentText"/>
    <w:next w:val="CommentText"/>
    <w:link w:val="CommentSubjectChar"/>
    <w:uiPriority w:val="99"/>
    <w:semiHidden/>
    <w:unhideWhenUsed/>
    <w:rsid w:val="00A23E94"/>
    <w:rPr>
      <w:b/>
      <w:bCs/>
    </w:rPr>
  </w:style>
  <w:style w:type="character" w:customStyle="1" w:styleId="CommentSubjectChar">
    <w:name w:val="Comment Subject Char"/>
    <w:basedOn w:val="CommentTextChar"/>
    <w:link w:val="CommentSubject"/>
    <w:uiPriority w:val="99"/>
    <w:semiHidden/>
    <w:rsid w:val="00A23E94"/>
    <w:rPr>
      <w:b/>
      <w:bCs/>
      <w:sz w:val="20"/>
      <w:szCs w:val="20"/>
      <w:lang w:val="en-GB"/>
    </w:rPr>
  </w:style>
  <w:style w:type="paragraph" w:customStyle="1" w:styleId="EndNoteBibliographyTitle">
    <w:name w:val="EndNote Bibliography Title"/>
    <w:basedOn w:val="Normal"/>
    <w:link w:val="EndNoteBibliographyTitleChar"/>
    <w:rsid w:val="006E4EE0"/>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6E4EE0"/>
    <w:rPr>
      <w:rFonts w:ascii="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81A"/>
    <w:rPr>
      <w:color w:val="808080"/>
    </w:rPr>
  </w:style>
  <w:style w:type="table" w:styleId="TableGrid">
    <w:name w:val="Table Grid"/>
    <w:basedOn w:val="TableNormal"/>
    <w:uiPriority w:val="39"/>
    <w:rsid w:val="00FB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962F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D413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1359"/>
  </w:style>
  <w:style w:type="paragraph" w:styleId="Footer">
    <w:name w:val="footer"/>
    <w:basedOn w:val="Normal"/>
    <w:link w:val="FooterChar"/>
    <w:uiPriority w:val="99"/>
    <w:unhideWhenUsed/>
    <w:rsid w:val="00D413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1359"/>
  </w:style>
  <w:style w:type="paragraph" w:customStyle="1" w:styleId="Paragraph">
    <w:name w:val="Paragraph"/>
    <w:basedOn w:val="Normal"/>
    <w:rsid w:val="006875ED"/>
    <w:pPr>
      <w:spacing w:before="120" w:after="0" w:line="240" w:lineRule="auto"/>
      <w:ind w:firstLine="720"/>
    </w:pPr>
    <w:rPr>
      <w:rFonts w:ascii="Times New Roman" w:eastAsia="Times New Roman" w:hAnsi="Times New Roman" w:cs="Times New Roman"/>
      <w:sz w:val="24"/>
      <w:szCs w:val="24"/>
      <w:lang w:val="en-US"/>
    </w:rPr>
  </w:style>
  <w:style w:type="paragraph" w:customStyle="1" w:styleId="Legend">
    <w:name w:val="Legend"/>
    <w:basedOn w:val="Normal"/>
    <w:rsid w:val="006875ED"/>
    <w:pPr>
      <w:keepNext/>
      <w:spacing w:before="240" w:after="0" w:line="240" w:lineRule="auto"/>
      <w:outlineLvl w:val="0"/>
    </w:pPr>
    <w:rPr>
      <w:rFonts w:ascii="Times New Roman" w:eastAsia="Times New Roman" w:hAnsi="Times New Roman" w:cs="Times New Roman"/>
      <w:kern w:val="28"/>
      <w:sz w:val="24"/>
      <w:szCs w:val="24"/>
      <w:lang w:val="en-US"/>
    </w:rPr>
  </w:style>
  <w:style w:type="paragraph" w:customStyle="1" w:styleId="Acknowledgement">
    <w:name w:val="Acknowledgement"/>
    <w:basedOn w:val="Normal"/>
    <w:rsid w:val="000D6F69"/>
    <w:pPr>
      <w:spacing w:before="120" w:after="0" w:line="240" w:lineRule="auto"/>
      <w:ind w:left="720" w:hanging="720"/>
    </w:pPr>
    <w:rPr>
      <w:rFonts w:ascii="Times New Roman" w:eastAsia="Times New Roman" w:hAnsi="Times New Roman" w:cs="Times New Roman"/>
      <w:sz w:val="24"/>
      <w:szCs w:val="24"/>
      <w:lang w:val="en-US"/>
    </w:rPr>
  </w:style>
  <w:style w:type="paragraph" w:customStyle="1" w:styleId="Refhead">
    <w:name w:val="Ref head"/>
    <w:basedOn w:val="Normal"/>
    <w:rsid w:val="000D6F69"/>
    <w:pPr>
      <w:keepNext/>
      <w:spacing w:before="120" w:after="120" w:line="240" w:lineRule="auto"/>
      <w:outlineLvl w:val="0"/>
    </w:pPr>
    <w:rPr>
      <w:rFonts w:ascii="Times New Roman" w:eastAsia="Times New Roman" w:hAnsi="Times New Roman" w:cs="Times New Roman"/>
      <w:b/>
      <w:bCs/>
      <w:kern w:val="28"/>
      <w:sz w:val="24"/>
      <w:szCs w:val="24"/>
      <w:lang w:val="en-US"/>
    </w:rPr>
  </w:style>
  <w:style w:type="paragraph" w:customStyle="1" w:styleId="EndNoteBibliography">
    <w:name w:val="EndNote Bibliography"/>
    <w:basedOn w:val="Normal"/>
    <w:link w:val="EndNoteBibliographyChar"/>
    <w:rsid w:val="000D6F69"/>
    <w:pPr>
      <w:spacing w:after="0" w:line="240" w:lineRule="auto"/>
    </w:pPr>
    <w:rPr>
      <w:rFonts w:ascii="Calibri" w:eastAsia="Times New Roman" w:hAnsi="Calibri" w:cs="Calibri"/>
      <w:szCs w:val="24"/>
      <w:lang w:val="en-US" w:eastAsia="cs-CZ"/>
    </w:rPr>
  </w:style>
  <w:style w:type="character" w:customStyle="1" w:styleId="EndNoteBibliographyChar">
    <w:name w:val="EndNote Bibliography Char"/>
    <w:link w:val="EndNoteBibliography"/>
    <w:rsid w:val="000D6F69"/>
    <w:rPr>
      <w:rFonts w:ascii="Calibri" w:eastAsia="Times New Roman" w:hAnsi="Calibri" w:cs="Calibri"/>
      <w:szCs w:val="24"/>
      <w:lang w:val="en-US" w:eastAsia="cs-CZ"/>
    </w:rPr>
  </w:style>
  <w:style w:type="paragraph" w:styleId="BalloonText">
    <w:name w:val="Balloon Text"/>
    <w:basedOn w:val="Normal"/>
    <w:link w:val="BalloonTextChar"/>
    <w:uiPriority w:val="99"/>
    <w:semiHidden/>
    <w:unhideWhenUsed/>
    <w:rsid w:val="000C2B0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C2B0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23E94"/>
    <w:rPr>
      <w:sz w:val="16"/>
      <w:szCs w:val="16"/>
    </w:rPr>
  </w:style>
  <w:style w:type="paragraph" w:styleId="CommentText">
    <w:name w:val="annotation text"/>
    <w:basedOn w:val="Normal"/>
    <w:link w:val="CommentTextChar"/>
    <w:uiPriority w:val="99"/>
    <w:semiHidden/>
    <w:unhideWhenUsed/>
    <w:rsid w:val="00A23E94"/>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A23E94"/>
    <w:rPr>
      <w:sz w:val="20"/>
      <w:szCs w:val="20"/>
      <w:lang w:val="en-GB"/>
    </w:rPr>
  </w:style>
  <w:style w:type="paragraph" w:styleId="CommentSubject">
    <w:name w:val="annotation subject"/>
    <w:basedOn w:val="CommentText"/>
    <w:next w:val="CommentText"/>
    <w:link w:val="CommentSubjectChar"/>
    <w:uiPriority w:val="99"/>
    <w:semiHidden/>
    <w:unhideWhenUsed/>
    <w:rsid w:val="00A23E94"/>
    <w:rPr>
      <w:b/>
      <w:bCs/>
    </w:rPr>
  </w:style>
  <w:style w:type="character" w:customStyle="1" w:styleId="CommentSubjectChar">
    <w:name w:val="Comment Subject Char"/>
    <w:basedOn w:val="CommentTextChar"/>
    <w:link w:val="CommentSubject"/>
    <w:uiPriority w:val="99"/>
    <w:semiHidden/>
    <w:rsid w:val="00A23E94"/>
    <w:rPr>
      <w:b/>
      <w:bCs/>
      <w:sz w:val="20"/>
      <w:szCs w:val="20"/>
      <w:lang w:val="en-GB"/>
    </w:rPr>
  </w:style>
  <w:style w:type="paragraph" w:customStyle="1" w:styleId="EndNoteBibliographyTitle">
    <w:name w:val="EndNote Bibliography Title"/>
    <w:basedOn w:val="Normal"/>
    <w:link w:val="EndNoteBibliographyTitleChar"/>
    <w:rsid w:val="006E4EE0"/>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6E4EE0"/>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671156">
      <w:bodyDiv w:val="1"/>
      <w:marLeft w:val="0"/>
      <w:marRight w:val="0"/>
      <w:marTop w:val="0"/>
      <w:marBottom w:val="0"/>
      <w:divBdr>
        <w:top w:val="none" w:sz="0" w:space="0" w:color="auto"/>
        <w:left w:val="none" w:sz="0" w:space="0" w:color="auto"/>
        <w:bottom w:val="none" w:sz="0" w:space="0" w:color="auto"/>
        <w:right w:val="none" w:sz="0" w:space="0" w:color="auto"/>
      </w:divBdr>
    </w:div>
    <w:div w:id="1102800267">
      <w:bodyDiv w:val="1"/>
      <w:marLeft w:val="0"/>
      <w:marRight w:val="0"/>
      <w:marTop w:val="0"/>
      <w:marBottom w:val="0"/>
      <w:divBdr>
        <w:top w:val="none" w:sz="0" w:space="0" w:color="auto"/>
        <w:left w:val="none" w:sz="0" w:space="0" w:color="auto"/>
        <w:bottom w:val="none" w:sz="0" w:space="0" w:color="auto"/>
        <w:right w:val="none" w:sz="0" w:space="0" w:color="auto"/>
      </w:divBdr>
    </w:div>
    <w:div w:id="17822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68E97-BBA9-4ED9-B1D9-56CD4968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5883</Words>
  <Characters>33537</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Proofed</dc:creator>
  <cp:keywords/>
  <dc:description/>
  <cp:lastModifiedBy>Kalyana Sundaram T.V</cp:lastModifiedBy>
  <cp:revision>4</cp:revision>
  <cp:lastPrinted>2021-02-03T16:57:00Z</cp:lastPrinted>
  <dcterms:created xsi:type="dcterms:W3CDTF">2021-02-06T13:17:00Z</dcterms:created>
  <dcterms:modified xsi:type="dcterms:W3CDTF">2021-02-11T16:38:00Z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ofing Language">
    <vt:lpwstr>GB</vt:lpwstr>
  </property>
</Properties>
</file>