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6AC46" w14:textId="74EB337E" w:rsidR="00105594" w:rsidRDefault="00105594" w:rsidP="001055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Table </w:t>
      </w:r>
      <w:r w:rsidR="00747EBA"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</w:rPr>
        <w:t xml:space="preserve">1.  </w:t>
      </w:r>
      <w:proofErr w:type="spellStart"/>
      <w:r>
        <w:rPr>
          <w:rFonts w:ascii="Arial" w:eastAsia="Arial" w:hAnsi="Arial" w:cs="Arial"/>
          <w:b/>
        </w:rPr>
        <w:t>qRT</w:t>
      </w:r>
      <w:proofErr w:type="spellEnd"/>
      <w:r>
        <w:rPr>
          <w:rFonts w:ascii="Arial" w:eastAsia="Arial" w:hAnsi="Arial" w:cs="Arial"/>
          <w:b/>
        </w:rPr>
        <w:t>- Primer Sequences</w:t>
      </w:r>
    </w:p>
    <w:tbl>
      <w:tblPr>
        <w:tblStyle w:val="a"/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5"/>
        <w:gridCol w:w="3420"/>
        <w:gridCol w:w="3600"/>
        <w:gridCol w:w="1170"/>
      </w:tblGrid>
      <w:tr w:rsidR="0024744B" w14:paraId="269069CB" w14:textId="77777777" w:rsidTr="00B82F74">
        <w:tc>
          <w:tcPr>
            <w:tcW w:w="1255" w:type="dxa"/>
          </w:tcPr>
          <w:p w14:paraId="796512F6" w14:textId="77777777" w:rsidR="0024744B" w:rsidRDefault="0010559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Gene </w:t>
            </w:r>
          </w:p>
        </w:tc>
        <w:tc>
          <w:tcPr>
            <w:tcW w:w="3420" w:type="dxa"/>
          </w:tcPr>
          <w:p w14:paraId="3595610D" w14:textId="77777777" w:rsidR="0024744B" w:rsidRDefault="0010559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Forward Primer</w:t>
            </w:r>
          </w:p>
        </w:tc>
        <w:tc>
          <w:tcPr>
            <w:tcW w:w="3600" w:type="dxa"/>
          </w:tcPr>
          <w:p w14:paraId="3EB908F6" w14:textId="77777777" w:rsidR="0024744B" w:rsidRDefault="0010559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Reverse Primer</w:t>
            </w:r>
          </w:p>
        </w:tc>
        <w:tc>
          <w:tcPr>
            <w:tcW w:w="1170" w:type="dxa"/>
          </w:tcPr>
          <w:p w14:paraId="5B99AC05" w14:textId="77777777" w:rsidR="0024744B" w:rsidRDefault="0010559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Primer</w:t>
            </w:r>
          </w:p>
          <w:p w14:paraId="31690FD0" w14:textId="77777777" w:rsidR="0024744B" w:rsidRDefault="0010559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Efficiency</w:t>
            </w:r>
          </w:p>
        </w:tc>
      </w:tr>
      <w:tr w:rsidR="0024744B" w14:paraId="21F39726" w14:textId="77777777" w:rsidTr="00B82F74">
        <w:tc>
          <w:tcPr>
            <w:tcW w:w="1255" w:type="dxa"/>
          </w:tcPr>
          <w:p w14:paraId="0D375250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NDUFS6</w:t>
            </w:r>
          </w:p>
        </w:tc>
        <w:tc>
          <w:tcPr>
            <w:tcW w:w="3420" w:type="dxa"/>
          </w:tcPr>
          <w:p w14:paraId="1E5D7811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TCTTGGCCACCCAAAAGTGT</w:t>
            </w:r>
          </w:p>
          <w:p w14:paraId="02D3F614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</w:tcPr>
          <w:p w14:paraId="1893FED6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CGGAAATGCTCACAGGATGC</w:t>
            </w:r>
          </w:p>
          <w:p w14:paraId="00A4199C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32773330" w14:textId="77777777" w:rsidR="0024744B" w:rsidRDefault="00105594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1.98</w:t>
            </w:r>
          </w:p>
        </w:tc>
      </w:tr>
      <w:tr w:rsidR="0024744B" w14:paraId="6D215E31" w14:textId="77777777" w:rsidTr="00B82F74">
        <w:tc>
          <w:tcPr>
            <w:tcW w:w="1255" w:type="dxa"/>
          </w:tcPr>
          <w:p w14:paraId="18FA6290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NDUFA11</w:t>
            </w:r>
          </w:p>
        </w:tc>
        <w:tc>
          <w:tcPr>
            <w:tcW w:w="3420" w:type="dxa"/>
          </w:tcPr>
          <w:p w14:paraId="58A3F0A9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TGAACTACTTCCTCGGTGGC</w:t>
            </w:r>
          </w:p>
          <w:p w14:paraId="24546A63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</w:tcPr>
          <w:p w14:paraId="558211CF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CGCTATGCCAAAGTACACGC</w:t>
            </w:r>
          </w:p>
          <w:p w14:paraId="79F214BA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57121E4D" w14:textId="77777777" w:rsidR="0024744B" w:rsidRDefault="00105594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1.66</w:t>
            </w:r>
          </w:p>
        </w:tc>
      </w:tr>
      <w:tr w:rsidR="0024744B" w14:paraId="1CE6AC5E" w14:textId="77777777" w:rsidTr="00B82F74">
        <w:tc>
          <w:tcPr>
            <w:tcW w:w="1255" w:type="dxa"/>
          </w:tcPr>
          <w:p w14:paraId="34275F0F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UQCR10</w:t>
            </w:r>
          </w:p>
        </w:tc>
        <w:tc>
          <w:tcPr>
            <w:tcW w:w="3420" w:type="dxa"/>
          </w:tcPr>
          <w:p w14:paraId="65769398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TCGTGGGCGTCATGTTCTTC</w:t>
            </w:r>
          </w:p>
          <w:p w14:paraId="1109238F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</w:tcPr>
          <w:p w14:paraId="26A5E9A9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GGGGGCCTCCAAGGAACTA</w:t>
            </w:r>
          </w:p>
          <w:p w14:paraId="4601C186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4C6A164F" w14:textId="77777777" w:rsidR="0024744B" w:rsidRDefault="00105594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1.67</w:t>
            </w:r>
          </w:p>
        </w:tc>
      </w:tr>
      <w:tr w:rsidR="0024744B" w14:paraId="46F27DF5" w14:textId="77777777" w:rsidTr="00B82F74">
        <w:tc>
          <w:tcPr>
            <w:tcW w:w="1255" w:type="dxa"/>
          </w:tcPr>
          <w:p w14:paraId="586F598E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UQCR11</w:t>
            </w:r>
          </w:p>
        </w:tc>
        <w:tc>
          <w:tcPr>
            <w:tcW w:w="3420" w:type="dxa"/>
          </w:tcPr>
          <w:p w14:paraId="42CB7A65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TCATCCTGAGGGTGCGACTC</w:t>
            </w:r>
          </w:p>
          <w:p w14:paraId="13235E6B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</w:tcPr>
          <w:p w14:paraId="4EE9EDA9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GATCAGCCGCCAATCGGT</w:t>
            </w:r>
          </w:p>
          <w:p w14:paraId="7F4F4E79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20826F3F" w14:textId="77777777" w:rsidR="0024744B" w:rsidRDefault="00105594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1.69</w:t>
            </w:r>
          </w:p>
        </w:tc>
      </w:tr>
      <w:tr w:rsidR="0024744B" w14:paraId="5F8D1C44" w14:textId="77777777" w:rsidTr="00B82F74">
        <w:tc>
          <w:tcPr>
            <w:tcW w:w="1255" w:type="dxa"/>
          </w:tcPr>
          <w:p w14:paraId="5FD6F113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COX5A</w:t>
            </w:r>
          </w:p>
        </w:tc>
        <w:tc>
          <w:tcPr>
            <w:tcW w:w="3420" w:type="dxa"/>
          </w:tcPr>
          <w:p w14:paraId="53EB5445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TCATTGATGCTGCTTTGCGG</w:t>
            </w:r>
          </w:p>
          <w:p w14:paraId="060CCA44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</w:tcPr>
          <w:p w14:paraId="33B83519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GTTCCTGGATGACATAGGGGT</w:t>
            </w:r>
          </w:p>
          <w:p w14:paraId="3CD9C1DF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08EF4DEC" w14:textId="77777777" w:rsidR="0024744B" w:rsidRDefault="00105594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1.88</w:t>
            </w:r>
          </w:p>
        </w:tc>
      </w:tr>
      <w:tr w:rsidR="0024744B" w14:paraId="12FD3266" w14:textId="77777777" w:rsidTr="00B82F74">
        <w:tc>
          <w:tcPr>
            <w:tcW w:w="1255" w:type="dxa"/>
          </w:tcPr>
          <w:p w14:paraId="43824C1F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COX6A</w:t>
            </w:r>
          </w:p>
        </w:tc>
        <w:tc>
          <w:tcPr>
            <w:tcW w:w="3420" w:type="dxa"/>
          </w:tcPr>
          <w:p w14:paraId="78AF1EEB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CATCTCCGCATCAGGACCAA</w:t>
            </w:r>
          </w:p>
          <w:p w14:paraId="71421F85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</w:tcPr>
          <w:p w14:paraId="10C01ECA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TCATCTTCGTAGCCAGTTGGA</w:t>
            </w:r>
          </w:p>
          <w:p w14:paraId="3569ED65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3BC51681" w14:textId="77777777" w:rsidR="0024744B" w:rsidRDefault="00105594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1.92</w:t>
            </w:r>
          </w:p>
        </w:tc>
      </w:tr>
      <w:tr w:rsidR="0024744B" w14:paraId="0027BA68" w14:textId="77777777" w:rsidTr="00B82F74">
        <w:tc>
          <w:tcPr>
            <w:tcW w:w="1255" w:type="dxa"/>
          </w:tcPr>
          <w:p w14:paraId="16833D3D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ATP5MF</w:t>
            </w:r>
          </w:p>
        </w:tc>
        <w:tc>
          <w:tcPr>
            <w:tcW w:w="3420" w:type="dxa"/>
          </w:tcPr>
          <w:p w14:paraId="43D0F9E4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ACCAGGACTCCAAAATGGCG</w:t>
            </w:r>
          </w:p>
          <w:p w14:paraId="430F8A87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</w:tcPr>
          <w:p w14:paraId="464229B2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CACTAGGACTGAAGTCCCGC</w:t>
            </w:r>
          </w:p>
          <w:p w14:paraId="73466488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6E8BB18F" w14:textId="77777777" w:rsidR="0024744B" w:rsidRDefault="00105594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1.78</w:t>
            </w:r>
          </w:p>
        </w:tc>
      </w:tr>
      <w:tr w:rsidR="0024744B" w14:paraId="56B7F495" w14:textId="77777777" w:rsidTr="00B82F74">
        <w:tc>
          <w:tcPr>
            <w:tcW w:w="1255" w:type="dxa"/>
          </w:tcPr>
          <w:p w14:paraId="0F26DA36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TIMM17A</w:t>
            </w:r>
          </w:p>
        </w:tc>
        <w:tc>
          <w:tcPr>
            <w:tcW w:w="3420" w:type="dxa"/>
          </w:tcPr>
          <w:p w14:paraId="608E0675" w14:textId="77777777" w:rsidR="0024744B" w:rsidRDefault="0010559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GGTGGGGCCTTTACGATGG</w:t>
            </w:r>
          </w:p>
          <w:p w14:paraId="439AB198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</w:tcPr>
          <w:p w14:paraId="209BE046" w14:textId="77777777" w:rsidR="0024744B" w:rsidRDefault="0010559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GCCCTGGTTTTAATAGCTGTCA</w:t>
            </w:r>
          </w:p>
          <w:p w14:paraId="16F79EEB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34986DC5" w14:textId="77777777" w:rsidR="0024744B" w:rsidRDefault="0010559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1.92</w:t>
            </w:r>
          </w:p>
        </w:tc>
      </w:tr>
      <w:tr w:rsidR="0024744B" w14:paraId="249032DC" w14:textId="77777777" w:rsidTr="00B82F74">
        <w:tc>
          <w:tcPr>
            <w:tcW w:w="1255" w:type="dxa"/>
          </w:tcPr>
          <w:p w14:paraId="6A2EE60C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HIF1α</w:t>
            </w:r>
          </w:p>
        </w:tc>
        <w:tc>
          <w:tcPr>
            <w:tcW w:w="3420" w:type="dxa"/>
          </w:tcPr>
          <w:p w14:paraId="243C461C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TGAAGACATCGCGGGGAC</w:t>
            </w:r>
          </w:p>
          <w:p w14:paraId="375A5B4B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</w:tcPr>
          <w:p w14:paraId="206D0BCA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CTGGCTGCATCTCGAGACTTT</w:t>
            </w:r>
          </w:p>
          <w:p w14:paraId="1269F90F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06848287" w14:textId="77777777" w:rsidR="0024744B" w:rsidRDefault="00105594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2.01</w:t>
            </w:r>
          </w:p>
        </w:tc>
      </w:tr>
      <w:tr w:rsidR="0024744B" w14:paraId="5C37C2C7" w14:textId="77777777" w:rsidTr="00B82F74">
        <w:tc>
          <w:tcPr>
            <w:tcW w:w="1255" w:type="dxa"/>
          </w:tcPr>
          <w:p w14:paraId="4AFBF624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c-</w:t>
            </w:r>
            <w:proofErr w:type="spellStart"/>
            <w:r>
              <w:rPr>
                <w:rFonts w:ascii="Arial" w:eastAsia="Arial" w:hAnsi="Arial" w:cs="Arial"/>
                <w:i/>
              </w:rPr>
              <w:t>Myc</w:t>
            </w:r>
            <w:proofErr w:type="spellEnd"/>
          </w:p>
        </w:tc>
        <w:tc>
          <w:tcPr>
            <w:tcW w:w="3420" w:type="dxa"/>
          </w:tcPr>
          <w:p w14:paraId="3F1EA336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GGACCCGCTTCTCTGAAAGG</w:t>
            </w:r>
          </w:p>
          <w:p w14:paraId="15682A2F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</w:tcPr>
          <w:p w14:paraId="5826FF33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TAACGTTGAGGGGCATCGTC</w:t>
            </w:r>
          </w:p>
          <w:p w14:paraId="6B193538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411BA28D" w14:textId="77777777" w:rsidR="0024744B" w:rsidRDefault="00105594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2.02</w:t>
            </w:r>
          </w:p>
        </w:tc>
      </w:tr>
      <w:tr w:rsidR="0024744B" w14:paraId="209A3060" w14:textId="77777777" w:rsidTr="00B82F74">
        <w:tc>
          <w:tcPr>
            <w:tcW w:w="1255" w:type="dxa"/>
          </w:tcPr>
          <w:p w14:paraId="6238380A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TFAM</w:t>
            </w:r>
          </w:p>
        </w:tc>
        <w:tc>
          <w:tcPr>
            <w:tcW w:w="3420" w:type="dxa"/>
          </w:tcPr>
          <w:p w14:paraId="21CAB91E" w14:textId="77777777" w:rsidR="0024744B" w:rsidRDefault="0010559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ACCAAAAAGACCTCGTTCAGC</w:t>
            </w:r>
          </w:p>
          <w:p w14:paraId="792C736F" w14:textId="77777777" w:rsidR="0024744B" w:rsidRDefault="0024744B">
            <w:pPr>
              <w:rPr>
                <w:rFonts w:ascii="Arial" w:eastAsia="Arial" w:hAnsi="Arial" w:cs="Arial"/>
                <w:color w:val="222222"/>
              </w:rPr>
            </w:pPr>
          </w:p>
        </w:tc>
        <w:tc>
          <w:tcPr>
            <w:tcW w:w="3600" w:type="dxa"/>
          </w:tcPr>
          <w:p w14:paraId="39556ABA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TCAGAGTCAGACAGATTTTTCCAGT</w:t>
            </w:r>
          </w:p>
          <w:p w14:paraId="1CEC2FB9" w14:textId="77777777" w:rsidR="0024744B" w:rsidRDefault="0024744B">
            <w:pPr>
              <w:rPr>
                <w:rFonts w:ascii="Arial" w:eastAsia="Arial" w:hAnsi="Arial" w:cs="Arial"/>
                <w:color w:val="222222"/>
              </w:rPr>
            </w:pPr>
          </w:p>
        </w:tc>
        <w:tc>
          <w:tcPr>
            <w:tcW w:w="1170" w:type="dxa"/>
          </w:tcPr>
          <w:p w14:paraId="2BEF90FE" w14:textId="77777777" w:rsidR="0024744B" w:rsidRDefault="00105594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2</w:t>
            </w:r>
          </w:p>
        </w:tc>
      </w:tr>
      <w:tr w:rsidR="0024744B" w14:paraId="76A1B0FF" w14:textId="77777777" w:rsidTr="00B82F74">
        <w:tc>
          <w:tcPr>
            <w:tcW w:w="1255" w:type="dxa"/>
          </w:tcPr>
          <w:p w14:paraId="563E8D05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SIRT1</w:t>
            </w:r>
          </w:p>
        </w:tc>
        <w:tc>
          <w:tcPr>
            <w:tcW w:w="3420" w:type="dxa"/>
          </w:tcPr>
          <w:p w14:paraId="38B4D0DC" w14:textId="77777777" w:rsidR="0024744B" w:rsidRDefault="00105594">
            <w:pPr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>TGACTGGACTCCAAGGCCACG</w:t>
            </w:r>
          </w:p>
          <w:p w14:paraId="0BBD4BCF" w14:textId="77777777" w:rsidR="0024744B" w:rsidRDefault="0024744B">
            <w:pPr>
              <w:rPr>
                <w:rFonts w:ascii="Arial" w:eastAsia="Arial" w:hAnsi="Arial" w:cs="Arial"/>
                <w:color w:val="222222"/>
              </w:rPr>
            </w:pPr>
          </w:p>
        </w:tc>
        <w:tc>
          <w:tcPr>
            <w:tcW w:w="3600" w:type="dxa"/>
          </w:tcPr>
          <w:p w14:paraId="78120D67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>TCAGGTGGAGGTATTGTTTCCGGC</w:t>
            </w:r>
          </w:p>
        </w:tc>
        <w:tc>
          <w:tcPr>
            <w:tcW w:w="1170" w:type="dxa"/>
          </w:tcPr>
          <w:p w14:paraId="67991403" w14:textId="77777777" w:rsidR="0024744B" w:rsidRDefault="00105594">
            <w:pPr>
              <w:jc w:val="center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2</w:t>
            </w:r>
          </w:p>
        </w:tc>
      </w:tr>
      <w:tr w:rsidR="0024744B" w14:paraId="17140B01" w14:textId="77777777" w:rsidTr="00B82F74">
        <w:tc>
          <w:tcPr>
            <w:tcW w:w="1255" w:type="dxa"/>
          </w:tcPr>
          <w:p w14:paraId="341014C8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Actin B</w:t>
            </w:r>
          </w:p>
        </w:tc>
        <w:tc>
          <w:tcPr>
            <w:tcW w:w="3420" w:type="dxa"/>
          </w:tcPr>
          <w:p w14:paraId="67FA1718" w14:textId="77777777" w:rsidR="0024744B" w:rsidRDefault="0010559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GAAGCCGGCCTTGCACAT</w:t>
            </w:r>
          </w:p>
          <w:p w14:paraId="0054D6C7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</w:tcPr>
          <w:p w14:paraId="51C048B7" w14:textId="77777777" w:rsidR="0024744B" w:rsidRDefault="0010559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AGCACAGAGCCTCGCCTTT</w:t>
            </w:r>
          </w:p>
          <w:p w14:paraId="58B265B4" w14:textId="77777777" w:rsidR="0024744B" w:rsidRDefault="0024744B">
            <w:pPr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4EF48EB8" w14:textId="77777777" w:rsidR="0024744B" w:rsidRDefault="0010559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</w:tr>
      <w:tr w:rsidR="0024744B" w14:paraId="5906712B" w14:textId="77777777" w:rsidTr="00B82F74">
        <w:tc>
          <w:tcPr>
            <w:tcW w:w="1255" w:type="dxa"/>
          </w:tcPr>
          <w:p w14:paraId="76F6D6E3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HK1</w:t>
            </w:r>
          </w:p>
        </w:tc>
        <w:tc>
          <w:tcPr>
            <w:tcW w:w="3420" w:type="dxa"/>
          </w:tcPr>
          <w:p w14:paraId="769EC523" w14:textId="77777777" w:rsidR="0024744B" w:rsidRDefault="00105594">
            <w:r>
              <w:rPr>
                <w:rFonts w:ascii="Arial" w:eastAsia="Arial" w:hAnsi="Arial" w:cs="Arial"/>
                <w:color w:val="222222"/>
              </w:rPr>
              <w:t>TGGCCTATTACTTCACGGAGC</w:t>
            </w:r>
          </w:p>
          <w:p w14:paraId="43FDC786" w14:textId="77777777" w:rsidR="0024744B" w:rsidRDefault="0024744B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600" w:type="dxa"/>
          </w:tcPr>
          <w:p w14:paraId="79DC4A99" w14:textId="77777777" w:rsidR="0024744B" w:rsidRDefault="00105594">
            <w:r>
              <w:rPr>
                <w:rFonts w:ascii="Arial" w:eastAsia="Arial" w:hAnsi="Arial" w:cs="Arial"/>
                <w:color w:val="222222"/>
              </w:rPr>
              <w:t>AAATCCCGGGAGAGGCCATT</w:t>
            </w:r>
          </w:p>
          <w:p w14:paraId="1326D781" w14:textId="77777777" w:rsidR="0024744B" w:rsidRDefault="0024744B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70" w:type="dxa"/>
          </w:tcPr>
          <w:p w14:paraId="54263685" w14:textId="77777777" w:rsidR="0024744B" w:rsidRDefault="0010559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2.03</w:t>
            </w:r>
          </w:p>
        </w:tc>
      </w:tr>
      <w:tr w:rsidR="0024744B" w14:paraId="36FD3262" w14:textId="77777777" w:rsidTr="00B82F74">
        <w:tc>
          <w:tcPr>
            <w:tcW w:w="1255" w:type="dxa"/>
          </w:tcPr>
          <w:p w14:paraId="67306B31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HK2</w:t>
            </w:r>
          </w:p>
        </w:tc>
        <w:tc>
          <w:tcPr>
            <w:tcW w:w="3420" w:type="dxa"/>
          </w:tcPr>
          <w:p w14:paraId="478D1835" w14:textId="77777777" w:rsidR="0024744B" w:rsidRDefault="00105594">
            <w:r>
              <w:rPr>
                <w:rFonts w:ascii="Arial" w:eastAsia="Arial" w:hAnsi="Arial" w:cs="Arial"/>
                <w:color w:val="222222"/>
              </w:rPr>
              <w:t>CGCCTCGGTTTCCCAACTCT</w:t>
            </w:r>
          </w:p>
          <w:p w14:paraId="0AE68831" w14:textId="77777777" w:rsidR="0024744B" w:rsidRDefault="0024744B">
            <w:pPr>
              <w:rPr>
                <w:rFonts w:ascii="Arial" w:eastAsia="Arial" w:hAnsi="Arial" w:cs="Arial"/>
                <w:color w:val="222222"/>
              </w:rPr>
            </w:pPr>
          </w:p>
        </w:tc>
        <w:tc>
          <w:tcPr>
            <w:tcW w:w="3600" w:type="dxa"/>
          </w:tcPr>
          <w:p w14:paraId="49037899" w14:textId="77777777" w:rsidR="0024744B" w:rsidRDefault="00105594">
            <w:r>
              <w:rPr>
                <w:rFonts w:ascii="Arial" w:eastAsia="Arial" w:hAnsi="Arial" w:cs="Arial"/>
                <w:color w:val="222222"/>
              </w:rPr>
              <w:t>TCAGAGAGGCGCATGTGGTA</w:t>
            </w:r>
          </w:p>
          <w:p w14:paraId="25365349" w14:textId="77777777" w:rsidR="0024744B" w:rsidRDefault="0024744B">
            <w:pPr>
              <w:rPr>
                <w:rFonts w:ascii="Arial" w:eastAsia="Arial" w:hAnsi="Arial" w:cs="Arial"/>
                <w:color w:val="222222"/>
              </w:rPr>
            </w:pPr>
          </w:p>
        </w:tc>
        <w:tc>
          <w:tcPr>
            <w:tcW w:w="1170" w:type="dxa"/>
          </w:tcPr>
          <w:p w14:paraId="3025D8DC" w14:textId="77777777" w:rsidR="0024744B" w:rsidRDefault="0010559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2.12</w:t>
            </w:r>
          </w:p>
        </w:tc>
      </w:tr>
      <w:tr w:rsidR="0024744B" w14:paraId="30ECE7B9" w14:textId="77777777" w:rsidTr="00B82F74">
        <w:tc>
          <w:tcPr>
            <w:tcW w:w="1255" w:type="dxa"/>
          </w:tcPr>
          <w:p w14:paraId="2A82B7DD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LDHA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517D630A" w14:textId="77777777" w:rsidR="0024744B" w:rsidRDefault="00874F02">
            <w:pPr>
              <w:rPr>
                <w:rFonts w:ascii="Arial" w:eastAsia="Arial" w:hAnsi="Arial" w:cs="Arial"/>
                <w:color w:val="222222"/>
              </w:rPr>
            </w:pPr>
            <w:r w:rsidRPr="00874F02">
              <w:rPr>
                <w:rFonts w:ascii="Arial" w:eastAsia="Arial" w:hAnsi="Arial" w:cs="Arial"/>
                <w:color w:val="222222"/>
              </w:rPr>
              <w:t>CGCCGATTCCGGATCTCATT</w:t>
            </w:r>
          </w:p>
          <w:p w14:paraId="73D46017" w14:textId="2C5845E0" w:rsidR="00B82F74" w:rsidRDefault="00B82F74">
            <w:pPr>
              <w:rPr>
                <w:rFonts w:ascii="Arial" w:eastAsia="Arial" w:hAnsi="Arial" w:cs="Arial"/>
                <w:color w:val="222222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35774526" w14:textId="44C437F1" w:rsidR="0024744B" w:rsidRDefault="00B82F74">
            <w:pPr>
              <w:rPr>
                <w:rFonts w:ascii="Arial" w:eastAsia="Arial" w:hAnsi="Arial" w:cs="Arial"/>
                <w:color w:val="222222"/>
              </w:rPr>
            </w:pPr>
            <w:r w:rsidRPr="00B82F74">
              <w:rPr>
                <w:rFonts w:ascii="Arial" w:eastAsia="Arial" w:hAnsi="Arial" w:cs="Arial"/>
                <w:color w:val="222222"/>
              </w:rPr>
              <w:t>AGCTGATCCTTTAGAGTTGCCA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BA480C5" w14:textId="77777777" w:rsidR="0024744B" w:rsidRDefault="0010559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1.9</w:t>
            </w:r>
          </w:p>
        </w:tc>
      </w:tr>
      <w:tr w:rsidR="0024744B" w14:paraId="41BE2AE7" w14:textId="77777777" w:rsidTr="00B82F74">
        <w:trPr>
          <w:trHeight w:val="417"/>
        </w:trPr>
        <w:tc>
          <w:tcPr>
            <w:tcW w:w="1255" w:type="dxa"/>
            <w:tcBorders>
              <w:right w:val="single" w:sz="4" w:space="0" w:color="auto"/>
            </w:tcBorders>
          </w:tcPr>
          <w:p w14:paraId="0B827C1A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PDK1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DFA765" w14:textId="77777777" w:rsidR="0024744B" w:rsidRDefault="00105594" w:rsidP="00B82F7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TCACCAGGACAGCCAATACA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A259F23" w14:textId="77777777" w:rsidR="0024744B" w:rsidRDefault="00105594" w:rsidP="00B82F7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ACCTCTGTTGGCATGGTGTT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C91" w14:textId="77777777" w:rsidR="0024744B" w:rsidRDefault="0010559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1.95</w:t>
            </w:r>
          </w:p>
        </w:tc>
      </w:tr>
      <w:tr w:rsidR="0024744B" w14:paraId="42DE3C2D" w14:textId="77777777" w:rsidTr="00B82F74">
        <w:trPr>
          <w:trHeight w:val="432"/>
        </w:trPr>
        <w:tc>
          <w:tcPr>
            <w:tcW w:w="1255" w:type="dxa"/>
            <w:tcBorders>
              <w:right w:val="single" w:sz="4" w:space="0" w:color="auto"/>
            </w:tcBorders>
          </w:tcPr>
          <w:p w14:paraId="3780AA8C" w14:textId="77777777" w:rsidR="0024744B" w:rsidRDefault="0010559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PKM2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E1B9366" w14:textId="77777777" w:rsidR="0024744B" w:rsidRDefault="00105594" w:rsidP="00B82F7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GGGCCATAATCGTCCTCACC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2F2A863" w14:textId="77777777" w:rsidR="0024744B" w:rsidRDefault="00105594" w:rsidP="00B82F7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GACGAGCTGTCTGGGGATTC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D33B" w14:textId="77777777" w:rsidR="0024744B" w:rsidRDefault="0010559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2.01</w:t>
            </w:r>
          </w:p>
        </w:tc>
      </w:tr>
    </w:tbl>
    <w:p w14:paraId="33830E79" w14:textId="126C26C5" w:rsidR="00105594" w:rsidRDefault="001055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14:paraId="5A180325" w14:textId="77777777" w:rsidR="0024744B" w:rsidRDefault="0024744B">
      <w:pPr>
        <w:rPr>
          <w:rFonts w:ascii="Arial" w:eastAsia="Arial" w:hAnsi="Arial" w:cs="Arial"/>
          <w:b/>
        </w:rPr>
      </w:pPr>
    </w:p>
    <w:p w14:paraId="45CF13E5" w14:textId="7E2352DD" w:rsidR="0024744B" w:rsidRDefault="001055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Table </w:t>
      </w:r>
      <w:r w:rsidR="00747EBA">
        <w:rPr>
          <w:rFonts w:ascii="Arial" w:eastAsia="Arial" w:hAnsi="Arial" w:cs="Arial"/>
          <w:b/>
        </w:rPr>
        <w:t>S</w:t>
      </w:r>
      <w:bookmarkStart w:id="0" w:name="_GoBack"/>
      <w:bookmarkEnd w:id="0"/>
      <w:r>
        <w:rPr>
          <w:rFonts w:ascii="Arial" w:eastAsia="Arial" w:hAnsi="Arial" w:cs="Arial"/>
          <w:b/>
        </w:rPr>
        <w:t xml:space="preserve">2.  Primers for </w:t>
      </w:r>
      <w:r w:rsidR="00451D12">
        <w:rPr>
          <w:rFonts w:ascii="Arial" w:eastAsia="Arial" w:hAnsi="Arial" w:cs="Arial"/>
          <w:b/>
          <w:sz w:val="24"/>
          <w:szCs w:val="24"/>
        </w:rPr>
        <w:t>mitochondrial DNA (</w:t>
      </w:r>
      <w:proofErr w:type="spellStart"/>
      <w:r w:rsidR="00451D12">
        <w:rPr>
          <w:rFonts w:ascii="Arial" w:eastAsia="Arial" w:hAnsi="Arial" w:cs="Arial"/>
          <w:b/>
          <w:sz w:val="24"/>
          <w:szCs w:val="24"/>
        </w:rPr>
        <w:t>mtDNA</w:t>
      </w:r>
      <w:proofErr w:type="spellEnd"/>
      <w:r w:rsidR="00451D12">
        <w:rPr>
          <w:rFonts w:ascii="Arial" w:eastAsia="Arial" w:hAnsi="Arial" w:cs="Arial"/>
          <w:b/>
          <w:sz w:val="24"/>
          <w:szCs w:val="24"/>
        </w:rPr>
        <w:t xml:space="preserve">) </w:t>
      </w:r>
      <w:r>
        <w:rPr>
          <w:rFonts w:ascii="Arial" w:eastAsia="Arial" w:hAnsi="Arial" w:cs="Arial"/>
          <w:b/>
        </w:rPr>
        <w:t xml:space="preserve"> content  </w:t>
      </w:r>
    </w:p>
    <w:tbl>
      <w:tblPr>
        <w:tblStyle w:val="a0"/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3960"/>
        <w:gridCol w:w="3780"/>
      </w:tblGrid>
      <w:tr w:rsidR="0024744B" w14:paraId="67A27893" w14:textId="77777777" w:rsidTr="00B82F74">
        <w:tc>
          <w:tcPr>
            <w:tcW w:w="1795" w:type="dxa"/>
          </w:tcPr>
          <w:p w14:paraId="343B0D29" w14:textId="77777777" w:rsidR="0024744B" w:rsidRDefault="0010559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Gene </w:t>
            </w:r>
          </w:p>
        </w:tc>
        <w:tc>
          <w:tcPr>
            <w:tcW w:w="3960" w:type="dxa"/>
          </w:tcPr>
          <w:p w14:paraId="5874B6FC" w14:textId="77777777" w:rsidR="0024744B" w:rsidRDefault="0010559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Forward Primer </w:t>
            </w:r>
          </w:p>
        </w:tc>
        <w:tc>
          <w:tcPr>
            <w:tcW w:w="3780" w:type="dxa"/>
          </w:tcPr>
          <w:p w14:paraId="109CBA44" w14:textId="77777777" w:rsidR="0024744B" w:rsidRDefault="0010559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Reverse Primer </w:t>
            </w:r>
          </w:p>
        </w:tc>
      </w:tr>
      <w:tr w:rsidR="0024744B" w14:paraId="3CEBC3E5" w14:textId="77777777" w:rsidTr="00B82F74">
        <w:tc>
          <w:tcPr>
            <w:tcW w:w="1795" w:type="dxa"/>
          </w:tcPr>
          <w:p w14:paraId="5EF8903E" w14:textId="77777777" w:rsidR="0024744B" w:rsidRDefault="0010559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NADH dehydrogenase sub-unit 1 (ND1)</w:t>
            </w:r>
          </w:p>
        </w:tc>
        <w:tc>
          <w:tcPr>
            <w:tcW w:w="3960" w:type="dxa"/>
          </w:tcPr>
          <w:p w14:paraId="00C2897F" w14:textId="77777777" w:rsidR="0024744B" w:rsidRDefault="0010559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TTCTAATCGCAATGGCATTCCT</w:t>
            </w:r>
          </w:p>
          <w:p w14:paraId="422180FD" w14:textId="77777777" w:rsidR="0024744B" w:rsidRDefault="0024744B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3780" w:type="dxa"/>
          </w:tcPr>
          <w:p w14:paraId="1A5E3810" w14:textId="77777777" w:rsidR="0024744B" w:rsidRDefault="0010559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AAGGGTTGTAGTAGCCCGTAG</w:t>
            </w:r>
          </w:p>
          <w:p w14:paraId="2B998E10" w14:textId="77777777" w:rsidR="0024744B" w:rsidRDefault="0024744B">
            <w:pPr>
              <w:rPr>
                <w:rFonts w:ascii="Arial" w:eastAsia="Arial" w:hAnsi="Arial" w:cs="Arial"/>
                <w:b/>
              </w:rPr>
            </w:pPr>
          </w:p>
        </w:tc>
      </w:tr>
      <w:tr w:rsidR="0024744B" w14:paraId="5DFFB0F2" w14:textId="77777777" w:rsidTr="00B82F74">
        <w:tc>
          <w:tcPr>
            <w:tcW w:w="1795" w:type="dxa"/>
          </w:tcPr>
          <w:p w14:paraId="3BC6F7FE" w14:textId="77777777" w:rsidR="0024744B" w:rsidRDefault="0010559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NADH dehydrogenase sub-unit 5 (ND5)</w:t>
            </w:r>
          </w:p>
        </w:tc>
        <w:tc>
          <w:tcPr>
            <w:tcW w:w="3960" w:type="dxa"/>
          </w:tcPr>
          <w:p w14:paraId="5B248FE8" w14:textId="77777777" w:rsidR="0024744B" w:rsidRDefault="0010559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TTCATCCCTGTAGCATTGTTCG</w:t>
            </w:r>
          </w:p>
          <w:p w14:paraId="24B19FCF" w14:textId="77777777" w:rsidR="0024744B" w:rsidRDefault="0024744B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3780" w:type="dxa"/>
          </w:tcPr>
          <w:p w14:paraId="4D4C8A96" w14:textId="77777777" w:rsidR="0024744B" w:rsidRDefault="0010559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GTTGGAATAGGTTGTTAGCGGTA</w:t>
            </w:r>
          </w:p>
          <w:p w14:paraId="0C6D73CA" w14:textId="77777777" w:rsidR="0024744B" w:rsidRDefault="0024744B">
            <w:pPr>
              <w:rPr>
                <w:rFonts w:ascii="Arial" w:eastAsia="Arial" w:hAnsi="Arial" w:cs="Arial"/>
                <w:b/>
              </w:rPr>
            </w:pPr>
          </w:p>
        </w:tc>
      </w:tr>
      <w:tr w:rsidR="0024744B" w14:paraId="75DA25FD" w14:textId="77777777" w:rsidTr="00B82F74">
        <w:tc>
          <w:tcPr>
            <w:tcW w:w="1795" w:type="dxa"/>
          </w:tcPr>
          <w:p w14:paraId="35342655" w14:textId="77777777" w:rsidR="0024744B" w:rsidRDefault="0010559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Beta 2 </w:t>
            </w:r>
            <w:proofErr w:type="spellStart"/>
            <w:r>
              <w:rPr>
                <w:rFonts w:ascii="Arial" w:eastAsia="Arial" w:hAnsi="Arial" w:cs="Arial"/>
              </w:rPr>
              <w:t>microglobulin</w:t>
            </w:r>
            <w:proofErr w:type="spellEnd"/>
          </w:p>
        </w:tc>
        <w:tc>
          <w:tcPr>
            <w:tcW w:w="3960" w:type="dxa"/>
          </w:tcPr>
          <w:p w14:paraId="2CAF4C5E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TGCTGTCTCCATGTTTGATGTATCT</w:t>
            </w:r>
          </w:p>
          <w:p w14:paraId="5C11828C" w14:textId="77777777" w:rsidR="0024744B" w:rsidRDefault="0024744B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3780" w:type="dxa"/>
          </w:tcPr>
          <w:p w14:paraId="26CA0AE1" w14:textId="77777777" w:rsidR="0024744B" w:rsidRDefault="00105594">
            <w:pPr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TCTCTGCTCCCCACCTCTAAGT</w:t>
            </w:r>
          </w:p>
          <w:p w14:paraId="3010214C" w14:textId="77777777" w:rsidR="0024744B" w:rsidRDefault="0024744B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4CF062C1" w14:textId="77777777" w:rsidR="0024744B" w:rsidRDefault="0024744B">
      <w:pPr>
        <w:rPr>
          <w:rFonts w:ascii="Arial" w:eastAsia="Arial" w:hAnsi="Arial" w:cs="Arial"/>
          <w:b/>
        </w:rPr>
      </w:pPr>
    </w:p>
    <w:sectPr w:rsidR="0024744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4B"/>
    <w:rsid w:val="00105594"/>
    <w:rsid w:val="0024744B"/>
    <w:rsid w:val="002A04B4"/>
    <w:rsid w:val="00451D12"/>
    <w:rsid w:val="00747EBA"/>
    <w:rsid w:val="00874F02"/>
    <w:rsid w:val="00B82F74"/>
    <w:rsid w:val="00F976AF"/>
    <w:rsid w:val="00FB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4905D"/>
  <w15:docId w15:val="{BC309248-FA6F-5449-B905-0BB15795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77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04B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4B4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F976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k0C/lKlkTwb/7W6xMr8VQM4PHg==">AMUW2mV0Hral/F723wRuHXq3FD6YjcilOzzMQVJXjoI2ff957kwNUkgPTcWvBsC0atgfCB3qUauL9HtyMYx19Or7qGuu3uMlSH/sIEEbKOrnkZjgBET0k8g=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Shruthi Sriramkumar</dc:creator>
  <cp:lastModifiedBy>Kalyana Sundaram T.V</cp:lastModifiedBy>
  <cp:revision>7</cp:revision>
  <dcterms:created xsi:type="dcterms:W3CDTF">2022-05-01T15:05:00Z</dcterms:created>
  <dcterms:modified xsi:type="dcterms:W3CDTF">2022-05-23T08:01:00Z</dcterms:modified>
</cp:coreProperties>
</file>