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3D6E9" w14:textId="72F272D6" w:rsidR="008D05EA" w:rsidRDefault="008D05EA">
      <w:pPr>
        <w:rPr>
          <w:rFonts w:asciiTheme="minorHAnsi" w:hAnsiTheme="minorHAnsi" w:cstheme="minorHAnsi"/>
          <w:b/>
          <w:lang w:val="en-US"/>
        </w:rPr>
      </w:pPr>
    </w:p>
    <w:p w14:paraId="575984BA" w14:textId="2045B9A0" w:rsidR="008D05EA" w:rsidRDefault="008D05EA">
      <w:pPr>
        <w:rPr>
          <w:rFonts w:asciiTheme="minorHAnsi" w:hAnsiTheme="minorHAnsi" w:cstheme="minorHAnsi"/>
          <w:b/>
          <w:lang w:val="en-US"/>
        </w:rPr>
      </w:pPr>
    </w:p>
    <w:p w14:paraId="2DEEF1BD" w14:textId="77777777" w:rsidR="008D05EA" w:rsidRDefault="008D05EA">
      <w:pPr>
        <w:rPr>
          <w:rFonts w:asciiTheme="minorHAnsi" w:hAnsiTheme="minorHAnsi" w:cstheme="minorHAnsi"/>
          <w:b/>
          <w:lang w:val="en-US"/>
        </w:rPr>
      </w:pPr>
    </w:p>
    <w:p w14:paraId="08AB705D" w14:textId="77777777" w:rsidR="001713F4" w:rsidRDefault="001713F4">
      <w:pPr>
        <w:rPr>
          <w:rFonts w:asciiTheme="minorHAnsi" w:hAnsiTheme="minorHAnsi" w:cstheme="minorHAnsi"/>
          <w:b/>
          <w:lang w:val="en-US"/>
        </w:rPr>
      </w:pPr>
      <w:bookmarkStart w:id="0" w:name="_GoBack"/>
      <w:bookmarkEnd w:id="0"/>
    </w:p>
    <w:p w14:paraId="66BB6540" w14:textId="05B67DF9" w:rsidR="006E4194" w:rsidRDefault="00986334" w:rsidP="001F68ED">
      <w:pPr>
        <w:rPr>
          <w:rFonts w:asciiTheme="minorHAnsi" w:hAnsiTheme="minorHAnsi" w:cstheme="minorHAnsi"/>
          <w:lang w:val="en-US"/>
        </w:rPr>
      </w:pPr>
      <w:r>
        <w:rPr>
          <w:rFonts w:cstheme="minorHAnsi"/>
          <w:b/>
          <w:lang w:val="en-US"/>
        </w:rPr>
        <w:t xml:space="preserve">Additional file 3: </w:t>
      </w:r>
      <w:r w:rsidRPr="00C004E3">
        <w:rPr>
          <w:rFonts w:asciiTheme="minorHAnsi" w:hAnsiTheme="minorHAnsi" w:cstheme="minorHAnsi"/>
          <w:b/>
          <w:lang w:val="en-US"/>
        </w:rPr>
        <w:t xml:space="preserve">Table </w:t>
      </w:r>
      <w:r>
        <w:rPr>
          <w:rFonts w:cstheme="minorHAnsi"/>
          <w:b/>
          <w:lang w:val="en-US"/>
        </w:rPr>
        <w:t>S</w:t>
      </w:r>
      <w:r w:rsidRPr="00C004E3">
        <w:rPr>
          <w:rFonts w:asciiTheme="minorHAnsi" w:hAnsiTheme="minorHAnsi" w:cstheme="minorHAnsi"/>
          <w:b/>
          <w:lang w:val="en-US"/>
        </w:rPr>
        <w:t>1B.</w:t>
      </w:r>
      <w:r w:rsidRPr="00C004E3">
        <w:rPr>
          <w:rFonts w:asciiTheme="minorHAnsi" w:hAnsiTheme="minorHAnsi" w:cstheme="minorHAnsi"/>
          <w:lang w:val="en-US"/>
        </w:rPr>
        <w:t xml:space="preserve"> </w:t>
      </w:r>
      <w:r w:rsidR="001F68ED" w:rsidRPr="00C004E3">
        <w:rPr>
          <w:rFonts w:asciiTheme="minorHAnsi" w:hAnsiTheme="minorHAnsi" w:cstheme="minorHAnsi"/>
          <w:lang w:val="en-US"/>
        </w:rPr>
        <w:t>U</w:t>
      </w:r>
      <w:r w:rsidR="001F68ED" w:rsidRPr="00C004E3">
        <w:rPr>
          <w:rFonts w:asciiTheme="minorHAnsi" w:eastAsiaTheme="majorEastAsia" w:hAnsiTheme="minorHAnsi" w:cstheme="minorHAnsi"/>
          <w:lang w:val="en-US"/>
        </w:rPr>
        <w:t xml:space="preserve">nivariate </w:t>
      </w:r>
      <w:r w:rsidR="001F68ED">
        <w:rPr>
          <w:rFonts w:asciiTheme="minorHAnsi" w:eastAsiaTheme="majorEastAsia" w:hAnsiTheme="minorHAnsi" w:cstheme="minorHAnsi"/>
          <w:lang w:val="en-US"/>
        </w:rPr>
        <w:t xml:space="preserve">and multivariate </w:t>
      </w:r>
      <w:r w:rsidR="001F68ED" w:rsidRPr="00C004E3">
        <w:rPr>
          <w:rFonts w:asciiTheme="minorHAnsi" w:eastAsiaTheme="majorEastAsia" w:hAnsiTheme="minorHAnsi" w:cstheme="minorHAnsi"/>
          <w:lang w:val="en-US"/>
        </w:rPr>
        <w:t>analysis</w:t>
      </w:r>
      <w:r w:rsidR="001F68ED" w:rsidRPr="00C004E3">
        <w:rPr>
          <w:rFonts w:asciiTheme="minorHAnsi" w:hAnsiTheme="minorHAnsi" w:cstheme="minorHAnsi"/>
          <w:lang w:val="en-US"/>
        </w:rPr>
        <w:t xml:space="preserve"> for</w:t>
      </w:r>
      <w:r w:rsidR="001F68ED">
        <w:rPr>
          <w:rFonts w:asciiTheme="minorHAnsi" w:hAnsiTheme="minorHAnsi" w:cstheme="minorHAnsi"/>
          <w:lang w:val="en-US"/>
        </w:rPr>
        <w:t xml:space="preserve"> OS</w:t>
      </w:r>
    </w:p>
    <w:p w14:paraId="77E868B3" w14:textId="77777777" w:rsidR="00C04C7F" w:rsidRPr="00C004E3" w:rsidRDefault="00C04C7F" w:rsidP="001F68ED">
      <w:pPr>
        <w:rPr>
          <w:rFonts w:asciiTheme="minorHAnsi" w:hAnsiTheme="minorHAnsi" w:cstheme="minorHAnsi"/>
          <w:lang w:val="en-US"/>
        </w:rPr>
      </w:pPr>
    </w:p>
    <w:tbl>
      <w:tblPr>
        <w:tblStyle w:val="PlainTable3"/>
        <w:tblW w:w="9781" w:type="dxa"/>
        <w:tblLook w:val="04A0" w:firstRow="1" w:lastRow="0" w:firstColumn="1" w:lastColumn="0" w:noHBand="0" w:noVBand="1"/>
      </w:tblPr>
      <w:tblGrid>
        <w:gridCol w:w="3119"/>
        <w:gridCol w:w="2410"/>
        <w:gridCol w:w="1134"/>
        <w:gridCol w:w="2126"/>
        <w:gridCol w:w="992"/>
      </w:tblGrid>
      <w:tr w:rsidR="001F68ED" w:rsidRPr="00C004E3" w14:paraId="372C5ED4" w14:textId="77777777" w:rsidTr="00001C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top w:val="single" w:sz="4" w:space="0" w:color="auto"/>
            </w:tcBorders>
            <w:hideMark/>
          </w:tcPr>
          <w:p w14:paraId="7926DD3D" w14:textId="77777777" w:rsidR="001F68ED" w:rsidRPr="004B2D2A" w:rsidRDefault="001F68ED" w:rsidP="00A22C1C">
            <w:pPr>
              <w:rPr>
                <w:rFonts w:asciiTheme="minorHAnsi" w:eastAsiaTheme="minorEastAsia" w:hAnsiTheme="minorHAnsi" w:cstheme="minorHAnsi"/>
                <w:lang w:val="en-US"/>
              </w:rPr>
            </w:pPr>
            <w:r w:rsidRPr="00C004E3">
              <w:rPr>
                <w:rFonts w:asciiTheme="minorHAnsi" w:eastAsiaTheme="minorEastAsia" w:hAnsiTheme="minorHAnsi" w:cstheme="minorHAnsi"/>
                <w:lang w:val="en-US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hideMark/>
          </w:tcPr>
          <w:p w14:paraId="63026B43" w14:textId="77777777" w:rsidR="001F68ED" w:rsidRPr="00E81D28" w:rsidRDefault="001F68ED" w:rsidP="00A22C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Univariate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hideMark/>
          </w:tcPr>
          <w:p w14:paraId="6ED9DE27" w14:textId="77777777" w:rsidR="001F68ED" w:rsidRPr="00E81D28" w:rsidRDefault="001F68ED" w:rsidP="00A22C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Multivariate</w:t>
            </w:r>
          </w:p>
        </w:tc>
      </w:tr>
      <w:tr w:rsidR="001F68ED" w:rsidRPr="00C004E3" w14:paraId="0777FBE3" w14:textId="77777777" w:rsidTr="0000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3C3EAAC8" w14:textId="74B7CDA5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V</w:t>
            </w:r>
            <w:r w:rsidR="00E81D28" w:rsidRPr="00E81D28">
              <w:rPr>
                <w:rFonts w:asciiTheme="minorHAnsi" w:eastAsiaTheme="minorEastAsia" w:hAnsiTheme="minorHAnsi" w:cs="Calibri (Body)"/>
                <w:caps w:val="0"/>
              </w:rPr>
              <w:t>ariables</w:t>
            </w:r>
          </w:p>
        </w:tc>
        <w:tc>
          <w:tcPr>
            <w:tcW w:w="2410" w:type="dxa"/>
            <w:hideMark/>
          </w:tcPr>
          <w:p w14:paraId="4B2A843C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HR (95% CI)</w:t>
            </w:r>
          </w:p>
        </w:tc>
        <w:tc>
          <w:tcPr>
            <w:tcW w:w="1134" w:type="dxa"/>
            <w:hideMark/>
          </w:tcPr>
          <w:p w14:paraId="391FD9DF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p-value</w:t>
            </w:r>
          </w:p>
        </w:tc>
        <w:tc>
          <w:tcPr>
            <w:tcW w:w="2126" w:type="dxa"/>
            <w:hideMark/>
          </w:tcPr>
          <w:p w14:paraId="15F62551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HR (95% CI)</w:t>
            </w:r>
          </w:p>
        </w:tc>
        <w:tc>
          <w:tcPr>
            <w:tcW w:w="992" w:type="dxa"/>
            <w:hideMark/>
          </w:tcPr>
          <w:p w14:paraId="1F025E15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p-value</w:t>
            </w:r>
          </w:p>
        </w:tc>
      </w:tr>
      <w:tr w:rsidR="001F68ED" w:rsidRPr="00C004E3" w14:paraId="04846F16" w14:textId="77777777" w:rsidTr="00001C13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2106D722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Gender</w:t>
            </w:r>
          </w:p>
        </w:tc>
        <w:tc>
          <w:tcPr>
            <w:tcW w:w="2410" w:type="dxa"/>
            <w:hideMark/>
          </w:tcPr>
          <w:p w14:paraId="1E77F883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1.80 (0.57 – 5.74)</w:t>
            </w:r>
          </w:p>
        </w:tc>
        <w:tc>
          <w:tcPr>
            <w:tcW w:w="1134" w:type="dxa"/>
            <w:hideMark/>
          </w:tcPr>
          <w:p w14:paraId="7B85862A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0.32</w:t>
            </w:r>
          </w:p>
        </w:tc>
        <w:tc>
          <w:tcPr>
            <w:tcW w:w="2126" w:type="dxa"/>
            <w:hideMark/>
          </w:tcPr>
          <w:p w14:paraId="4C78EB86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-</w:t>
            </w:r>
          </w:p>
        </w:tc>
        <w:tc>
          <w:tcPr>
            <w:tcW w:w="992" w:type="dxa"/>
            <w:hideMark/>
          </w:tcPr>
          <w:p w14:paraId="55F04DAB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-</w:t>
            </w:r>
          </w:p>
        </w:tc>
      </w:tr>
      <w:tr w:rsidR="001F68ED" w:rsidRPr="00C004E3" w14:paraId="2E0ACFED" w14:textId="77777777" w:rsidTr="0000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67A647AD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  <w:lang w:val="en-GB"/>
              </w:rPr>
              <w:t>Age</w:t>
            </w:r>
          </w:p>
        </w:tc>
        <w:tc>
          <w:tcPr>
            <w:tcW w:w="2410" w:type="dxa"/>
            <w:hideMark/>
          </w:tcPr>
          <w:p w14:paraId="7118A9E3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1.02 (0.98 – 1.07)</w:t>
            </w:r>
          </w:p>
        </w:tc>
        <w:tc>
          <w:tcPr>
            <w:tcW w:w="1134" w:type="dxa"/>
            <w:hideMark/>
          </w:tcPr>
          <w:p w14:paraId="5A3A54D6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0.30</w:t>
            </w:r>
          </w:p>
        </w:tc>
        <w:tc>
          <w:tcPr>
            <w:tcW w:w="2126" w:type="dxa"/>
            <w:hideMark/>
          </w:tcPr>
          <w:p w14:paraId="0AD57AD3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-</w:t>
            </w:r>
          </w:p>
        </w:tc>
        <w:tc>
          <w:tcPr>
            <w:tcW w:w="992" w:type="dxa"/>
            <w:hideMark/>
          </w:tcPr>
          <w:p w14:paraId="3AD5A567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-</w:t>
            </w:r>
          </w:p>
        </w:tc>
      </w:tr>
      <w:tr w:rsidR="001F68ED" w:rsidRPr="00C004E3" w14:paraId="7F3378CC" w14:textId="77777777" w:rsidTr="00001C1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6FD78BB0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  <w:lang w:val="en-GB"/>
              </w:rPr>
              <w:t>ECOG</w:t>
            </w:r>
          </w:p>
        </w:tc>
        <w:tc>
          <w:tcPr>
            <w:tcW w:w="2410" w:type="dxa"/>
            <w:hideMark/>
          </w:tcPr>
          <w:p w14:paraId="3B16E1EA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13.40 (2.59 – 69.45)</w:t>
            </w:r>
          </w:p>
        </w:tc>
        <w:tc>
          <w:tcPr>
            <w:tcW w:w="1134" w:type="dxa"/>
            <w:hideMark/>
          </w:tcPr>
          <w:p w14:paraId="77E594F6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0.002</w:t>
            </w:r>
          </w:p>
        </w:tc>
        <w:tc>
          <w:tcPr>
            <w:tcW w:w="2126" w:type="dxa"/>
            <w:hideMark/>
          </w:tcPr>
          <w:p w14:paraId="3D90A218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6.13 (1.10 – 33.99)</w:t>
            </w:r>
          </w:p>
        </w:tc>
        <w:tc>
          <w:tcPr>
            <w:tcW w:w="992" w:type="dxa"/>
            <w:hideMark/>
          </w:tcPr>
          <w:p w14:paraId="70A74EF4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b/>
                <w:bCs/>
                <w:lang w:val="en-GB"/>
              </w:rPr>
              <w:t>0.04</w:t>
            </w:r>
          </w:p>
        </w:tc>
      </w:tr>
      <w:tr w:rsidR="001F68ED" w:rsidRPr="00C004E3" w14:paraId="173BB887" w14:textId="77777777" w:rsidTr="0000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74AE389F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  <w:lang w:val="en-GB"/>
              </w:rPr>
              <w:t>Stage at diagnosis</w:t>
            </w:r>
          </w:p>
        </w:tc>
        <w:tc>
          <w:tcPr>
            <w:tcW w:w="2410" w:type="dxa"/>
            <w:hideMark/>
          </w:tcPr>
          <w:p w14:paraId="5ABF182F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lang w:val="en-GB"/>
              </w:rPr>
              <w:t>1.30 (0.</w:t>
            </w:r>
            <w:r w:rsidRPr="00C004E3">
              <w:rPr>
                <w:rFonts w:asciiTheme="minorHAnsi" w:eastAsiaTheme="minorEastAsia" w:hAnsiTheme="minorHAnsi" w:cstheme="minorHAnsi"/>
              </w:rPr>
              <w:t>77 – 2.18)</w:t>
            </w:r>
          </w:p>
        </w:tc>
        <w:tc>
          <w:tcPr>
            <w:tcW w:w="1134" w:type="dxa"/>
            <w:hideMark/>
          </w:tcPr>
          <w:p w14:paraId="700F969E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0.33</w:t>
            </w:r>
          </w:p>
        </w:tc>
        <w:tc>
          <w:tcPr>
            <w:tcW w:w="2126" w:type="dxa"/>
            <w:hideMark/>
          </w:tcPr>
          <w:p w14:paraId="2112198C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-</w:t>
            </w:r>
          </w:p>
        </w:tc>
        <w:tc>
          <w:tcPr>
            <w:tcW w:w="992" w:type="dxa"/>
            <w:hideMark/>
          </w:tcPr>
          <w:p w14:paraId="4E6AC3EF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-</w:t>
            </w:r>
          </w:p>
        </w:tc>
      </w:tr>
      <w:tr w:rsidR="001F68ED" w:rsidRPr="00C004E3" w14:paraId="04B1F993" w14:textId="77777777" w:rsidTr="00001C1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6922BDFA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Nephrectomy</w:t>
            </w:r>
          </w:p>
        </w:tc>
        <w:tc>
          <w:tcPr>
            <w:tcW w:w="2410" w:type="dxa"/>
            <w:hideMark/>
          </w:tcPr>
          <w:p w14:paraId="74DEFCBA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0.33 (0.11 – 0.98)</w:t>
            </w:r>
          </w:p>
        </w:tc>
        <w:tc>
          <w:tcPr>
            <w:tcW w:w="1134" w:type="dxa"/>
            <w:hideMark/>
          </w:tcPr>
          <w:p w14:paraId="299274C4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0.05</w:t>
            </w:r>
          </w:p>
        </w:tc>
        <w:tc>
          <w:tcPr>
            <w:tcW w:w="2126" w:type="dxa"/>
            <w:hideMark/>
          </w:tcPr>
          <w:p w14:paraId="72964D28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0.47 (0.15 – 1.49)</w:t>
            </w:r>
          </w:p>
        </w:tc>
        <w:tc>
          <w:tcPr>
            <w:tcW w:w="992" w:type="dxa"/>
            <w:hideMark/>
          </w:tcPr>
          <w:p w14:paraId="0B1ADC17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0.20</w:t>
            </w:r>
          </w:p>
        </w:tc>
      </w:tr>
      <w:tr w:rsidR="001F68ED" w:rsidRPr="00C004E3" w14:paraId="6FA94BD8" w14:textId="77777777" w:rsidTr="0000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3AC02B3C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Radiotherapy</w:t>
            </w:r>
          </w:p>
        </w:tc>
        <w:tc>
          <w:tcPr>
            <w:tcW w:w="2410" w:type="dxa"/>
            <w:hideMark/>
          </w:tcPr>
          <w:p w14:paraId="7947646D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0.37 (0.05 – 2.84)</w:t>
            </w:r>
          </w:p>
        </w:tc>
        <w:tc>
          <w:tcPr>
            <w:tcW w:w="1134" w:type="dxa"/>
            <w:hideMark/>
          </w:tcPr>
          <w:p w14:paraId="42E49C50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0.35</w:t>
            </w:r>
          </w:p>
        </w:tc>
        <w:tc>
          <w:tcPr>
            <w:tcW w:w="2126" w:type="dxa"/>
            <w:hideMark/>
          </w:tcPr>
          <w:p w14:paraId="574D867F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-</w:t>
            </w:r>
          </w:p>
        </w:tc>
        <w:tc>
          <w:tcPr>
            <w:tcW w:w="992" w:type="dxa"/>
            <w:hideMark/>
          </w:tcPr>
          <w:p w14:paraId="542DA362" w14:textId="77777777" w:rsidR="001F68ED" w:rsidRPr="00C004E3" w:rsidRDefault="001F68ED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-</w:t>
            </w:r>
          </w:p>
        </w:tc>
      </w:tr>
      <w:tr w:rsidR="001F68ED" w:rsidRPr="00C004E3" w14:paraId="3ADE33C9" w14:textId="77777777" w:rsidTr="00001C1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hideMark/>
          </w:tcPr>
          <w:p w14:paraId="4CCF8000" w14:textId="77777777" w:rsidR="001F68ED" w:rsidRPr="00E81D28" w:rsidRDefault="001F68ED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E81D28">
              <w:rPr>
                <w:rFonts w:asciiTheme="minorHAnsi" w:eastAsiaTheme="minorEastAsia" w:hAnsiTheme="minorHAnsi" w:cs="Calibri (Body)"/>
                <w:caps w:val="0"/>
              </w:rPr>
              <w:t>Number of metastatic sites</w:t>
            </w:r>
          </w:p>
        </w:tc>
        <w:tc>
          <w:tcPr>
            <w:tcW w:w="2410" w:type="dxa"/>
            <w:hideMark/>
          </w:tcPr>
          <w:p w14:paraId="4F6E5472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1.05 (0.64 – 1.72)</w:t>
            </w:r>
          </w:p>
        </w:tc>
        <w:tc>
          <w:tcPr>
            <w:tcW w:w="1134" w:type="dxa"/>
            <w:hideMark/>
          </w:tcPr>
          <w:p w14:paraId="56AA6816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 xml:space="preserve">0.85 </w:t>
            </w:r>
          </w:p>
        </w:tc>
        <w:tc>
          <w:tcPr>
            <w:tcW w:w="2126" w:type="dxa"/>
            <w:hideMark/>
          </w:tcPr>
          <w:p w14:paraId="6268098E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-</w:t>
            </w:r>
          </w:p>
        </w:tc>
        <w:tc>
          <w:tcPr>
            <w:tcW w:w="992" w:type="dxa"/>
            <w:hideMark/>
          </w:tcPr>
          <w:p w14:paraId="4C436633" w14:textId="77777777" w:rsidR="001F68ED" w:rsidRPr="00C004E3" w:rsidRDefault="001F68ED" w:rsidP="00A22C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-</w:t>
            </w:r>
          </w:p>
        </w:tc>
      </w:tr>
      <w:tr w:rsidR="00E81D28" w:rsidRPr="00C004E3" w14:paraId="681231D2" w14:textId="77777777" w:rsidTr="00001C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hideMark/>
          </w:tcPr>
          <w:p w14:paraId="29CE4295" w14:textId="592BEFE4" w:rsidR="00E81D28" w:rsidRPr="00001C13" w:rsidRDefault="00001C13" w:rsidP="00A22C1C">
            <w:pPr>
              <w:rPr>
                <w:rFonts w:asciiTheme="minorHAnsi" w:eastAsiaTheme="minorEastAsia" w:hAnsiTheme="minorHAnsi" w:cs="Calibri (Body)"/>
                <w:caps w:val="0"/>
              </w:rPr>
            </w:pPr>
            <w:r w:rsidRPr="00001C13">
              <w:rPr>
                <w:rFonts w:asciiTheme="minorHAnsi" w:eastAsiaTheme="minorEastAsia" w:hAnsiTheme="minorHAnsi" w:cs="Calibri (Body)"/>
                <w:caps w:val="0"/>
              </w:rPr>
              <w:t>ct</w:t>
            </w:r>
            <w:r w:rsidR="00E81D28" w:rsidRPr="00001C13">
              <w:rPr>
                <w:rFonts w:asciiTheme="minorHAnsi" w:eastAsiaTheme="minorEastAsia" w:hAnsiTheme="minorHAnsi" w:cs="Calibri (Body)"/>
                <w:caps w:val="0"/>
              </w:rPr>
              <w:t>DNA</w:t>
            </w:r>
            <w:r>
              <w:rPr>
                <w:rFonts w:asciiTheme="minorHAnsi" w:eastAsiaTheme="minorEastAsia" w:hAnsiTheme="minorHAnsi" w:cs="Calibri (Body)"/>
                <w:caps w:val="0"/>
              </w:rPr>
              <w:t xml:space="preserve"> </w:t>
            </w:r>
            <w:r w:rsidR="00E81D28" w:rsidRPr="00C004E3">
              <w:rPr>
                <w:rFonts w:asciiTheme="minorHAnsi" w:eastAsiaTheme="minorEastAsia" w:hAnsiTheme="minorHAnsi" w:cstheme="minorHAnsi"/>
              </w:rPr>
              <w:t>(≤0.883, &gt;0.883)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hideMark/>
          </w:tcPr>
          <w:p w14:paraId="68DD0B31" w14:textId="77777777" w:rsidR="00E81D28" w:rsidRPr="00C004E3" w:rsidRDefault="00E81D28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9.28 (1.23 – 70.02)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0303586E" w14:textId="77777777" w:rsidR="00E81D28" w:rsidRPr="00C004E3" w:rsidRDefault="00E81D28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0.03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32643094" w14:textId="77777777" w:rsidR="00E81D28" w:rsidRPr="00C004E3" w:rsidRDefault="00E81D28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</w:rPr>
              <w:t>7.77 (1.02 – 59.41)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48A87595" w14:textId="77777777" w:rsidR="00E81D28" w:rsidRPr="00C004E3" w:rsidRDefault="00E81D28" w:rsidP="00A22C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HAnsi"/>
              </w:rPr>
            </w:pPr>
            <w:r w:rsidRPr="00C004E3">
              <w:rPr>
                <w:rFonts w:asciiTheme="minorHAnsi" w:eastAsiaTheme="minorEastAsia" w:hAnsiTheme="minorHAnsi" w:cstheme="minorHAnsi"/>
                <w:b/>
                <w:bCs/>
              </w:rPr>
              <w:t>0.05</w:t>
            </w:r>
          </w:p>
        </w:tc>
      </w:tr>
    </w:tbl>
    <w:p w14:paraId="1D0E3097" w14:textId="77777777" w:rsidR="001F68ED" w:rsidRPr="00C004E3" w:rsidRDefault="001F68ED" w:rsidP="001F68ED">
      <w:pPr>
        <w:rPr>
          <w:rFonts w:asciiTheme="minorHAnsi" w:hAnsiTheme="minorHAnsi" w:cstheme="minorHAnsi"/>
          <w:lang w:val="en-US"/>
        </w:rPr>
      </w:pPr>
    </w:p>
    <w:p w14:paraId="75E8656A" w14:textId="77777777" w:rsidR="00C004E3" w:rsidRPr="00C004E3" w:rsidRDefault="00C004E3">
      <w:pPr>
        <w:rPr>
          <w:rFonts w:asciiTheme="minorHAnsi" w:hAnsiTheme="minorHAnsi" w:cstheme="minorHAnsi"/>
          <w:lang w:val="en-US"/>
        </w:rPr>
      </w:pPr>
    </w:p>
    <w:sectPr w:rsidR="00C004E3" w:rsidRPr="00C004E3" w:rsidSect="00306EA4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E3"/>
    <w:rsid w:val="00001C13"/>
    <w:rsid w:val="000028B4"/>
    <w:rsid w:val="00003F16"/>
    <w:rsid w:val="00005D90"/>
    <w:rsid w:val="00017FB0"/>
    <w:rsid w:val="0002006D"/>
    <w:rsid w:val="00020B2F"/>
    <w:rsid w:val="00033F97"/>
    <w:rsid w:val="00044060"/>
    <w:rsid w:val="00061BD0"/>
    <w:rsid w:val="00070F89"/>
    <w:rsid w:val="0007201D"/>
    <w:rsid w:val="00073918"/>
    <w:rsid w:val="00076B62"/>
    <w:rsid w:val="0008532F"/>
    <w:rsid w:val="00085EB6"/>
    <w:rsid w:val="000860E1"/>
    <w:rsid w:val="000946E1"/>
    <w:rsid w:val="0009758A"/>
    <w:rsid w:val="000A4BE7"/>
    <w:rsid w:val="000A4F2E"/>
    <w:rsid w:val="000C19E3"/>
    <w:rsid w:val="000C4BD9"/>
    <w:rsid w:val="000C707A"/>
    <w:rsid w:val="000D6717"/>
    <w:rsid w:val="000D7508"/>
    <w:rsid w:val="000E0FBD"/>
    <w:rsid w:val="000E109C"/>
    <w:rsid w:val="000F1559"/>
    <w:rsid w:val="000F2B60"/>
    <w:rsid w:val="001012B3"/>
    <w:rsid w:val="00102840"/>
    <w:rsid w:val="00103B1E"/>
    <w:rsid w:val="00107FA1"/>
    <w:rsid w:val="00115E69"/>
    <w:rsid w:val="00116AF4"/>
    <w:rsid w:val="0012259E"/>
    <w:rsid w:val="00122922"/>
    <w:rsid w:val="00123F56"/>
    <w:rsid w:val="00143E29"/>
    <w:rsid w:val="0014479F"/>
    <w:rsid w:val="00166B00"/>
    <w:rsid w:val="001713F4"/>
    <w:rsid w:val="001845BD"/>
    <w:rsid w:val="00187873"/>
    <w:rsid w:val="00191A9F"/>
    <w:rsid w:val="00197A87"/>
    <w:rsid w:val="001A7E0A"/>
    <w:rsid w:val="001B251A"/>
    <w:rsid w:val="001B3DA6"/>
    <w:rsid w:val="001B3F95"/>
    <w:rsid w:val="001D3E72"/>
    <w:rsid w:val="001D7B5F"/>
    <w:rsid w:val="001E1CC9"/>
    <w:rsid w:val="001F3C32"/>
    <w:rsid w:val="001F5ED3"/>
    <w:rsid w:val="001F68ED"/>
    <w:rsid w:val="0020445E"/>
    <w:rsid w:val="00204E60"/>
    <w:rsid w:val="00225C95"/>
    <w:rsid w:val="00241606"/>
    <w:rsid w:val="00255D94"/>
    <w:rsid w:val="00257C24"/>
    <w:rsid w:val="00257C70"/>
    <w:rsid w:val="00262081"/>
    <w:rsid w:val="00263C56"/>
    <w:rsid w:val="00263E55"/>
    <w:rsid w:val="00264F4E"/>
    <w:rsid w:val="00274CD7"/>
    <w:rsid w:val="0027518A"/>
    <w:rsid w:val="00280488"/>
    <w:rsid w:val="00285DD7"/>
    <w:rsid w:val="00294DC6"/>
    <w:rsid w:val="00295522"/>
    <w:rsid w:val="002A7578"/>
    <w:rsid w:val="002B12BA"/>
    <w:rsid w:val="002B2C77"/>
    <w:rsid w:val="002B711C"/>
    <w:rsid w:val="002C7A5E"/>
    <w:rsid w:val="002D1AE9"/>
    <w:rsid w:val="002D2772"/>
    <w:rsid w:val="002D4E5C"/>
    <w:rsid w:val="002D73DA"/>
    <w:rsid w:val="002E1051"/>
    <w:rsid w:val="002E7A24"/>
    <w:rsid w:val="002F5DFE"/>
    <w:rsid w:val="0030564A"/>
    <w:rsid w:val="00306B6E"/>
    <w:rsid w:val="00306EA4"/>
    <w:rsid w:val="00315B0A"/>
    <w:rsid w:val="00325BF4"/>
    <w:rsid w:val="00337C50"/>
    <w:rsid w:val="0034663C"/>
    <w:rsid w:val="00346CF5"/>
    <w:rsid w:val="00355B06"/>
    <w:rsid w:val="00356F63"/>
    <w:rsid w:val="00360F2C"/>
    <w:rsid w:val="0037619E"/>
    <w:rsid w:val="0038024A"/>
    <w:rsid w:val="00380CC9"/>
    <w:rsid w:val="00380FD4"/>
    <w:rsid w:val="00385C9F"/>
    <w:rsid w:val="00385D90"/>
    <w:rsid w:val="003A0E7A"/>
    <w:rsid w:val="003A1C2F"/>
    <w:rsid w:val="003A2F5B"/>
    <w:rsid w:val="003A616D"/>
    <w:rsid w:val="003A73AC"/>
    <w:rsid w:val="003C10DC"/>
    <w:rsid w:val="003D27F3"/>
    <w:rsid w:val="003D368D"/>
    <w:rsid w:val="003E06D5"/>
    <w:rsid w:val="003F18E0"/>
    <w:rsid w:val="003F27F2"/>
    <w:rsid w:val="003F3BC8"/>
    <w:rsid w:val="00410764"/>
    <w:rsid w:val="00415472"/>
    <w:rsid w:val="00420CDF"/>
    <w:rsid w:val="0043390E"/>
    <w:rsid w:val="00435B8A"/>
    <w:rsid w:val="00443EFF"/>
    <w:rsid w:val="00450244"/>
    <w:rsid w:val="00451776"/>
    <w:rsid w:val="00453FBB"/>
    <w:rsid w:val="00455ED9"/>
    <w:rsid w:val="00456486"/>
    <w:rsid w:val="00460E97"/>
    <w:rsid w:val="00462BB4"/>
    <w:rsid w:val="00467679"/>
    <w:rsid w:val="00472B6F"/>
    <w:rsid w:val="00477A18"/>
    <w:rsid w:val="00483B0A"/>
    <w:rsid w:val="00491A2C"/>
    <w:rsid w:val="00494F29"/>
    <w:rsid w:val="00495412"/>
    <w:rsid w:val="00495EDF"/>
    <w:rsid w:val="004B188C"/>
    <w:rsid w:val="004B21ED"/>
    <w:rsid w:val="004B2D2A"/>
    <w:rsid w:val="004B6A2E"/>
    <w:rsid w:val="004C0067"/>
    <w:rsid w:val="004C1345"/>
    <w:rsid w:val="004C5316"/>
    <w:rsid w:val="004D6C9B"/>
    <w:rsid w:val="004E06F9"/>
    <w:rsid w:val="004E08B4"/>
    <w:rsid w:val="004E78B6"/>
    <w:rsid w:val="004F16FB"/>
    <w:rsid w:val="004F672E"/>
    <w:rsid w:val="004F6C45"/>
    <w:rsid w:val="00510EAF"/>
    <w:rsid w:val="00512047"/>
    <w:rsid w:val="00512F83"/>
    <w:rsid w:val="00514447"/>
    <w:rsid w:val="005153AF"/>
    <w:rsid w:val="0052350C"/>
    <w:rsid w:val="005314EC"/>
    <w:rsid w:val="00546708"/>
    <w:rsid w:val="005636A2"/>
    <w:rsid w:val="005842E1"/>
    <w:rsid w:val="00590583"/>
    <w:rsid w:val="0059263D"/>
    <w:rsid w:val="005A5061"/>
    <w:rsid w:val="005A7ABE"/>
    <w:rsid w:val="005B1B34"/>
    <w:rsid w:val="005C72A6"/>
    <w:rsid w:val="005D4A24"/>
    <w:rsid w:val="005D5423"/>
    <w:rsid w:val="006019F3"/>
    <w:rsid w:val="00602A58"/>
    <w:rsid w:val="006130F8"/>
    <w:rsid w:val="00616238"/>
    <w:rsid w:val="00616253"/>
    <w:rsid w:val="00616B76"/>
    <w:rsid w:val="00616BCC"/>
    <w:rsid w:val="00620820"/>
    <w:rsid w:val="0062514E"/>
    <w:rsid w:val="00625E2A"/>
    <w:rsid w:val="0063433B"/>
    <w:rsid w:val="006400E9"/>
    <w:rsid w:val="006409D6"/>
    <w:rsid w:val="006604A0"/>
    <w:rsid w:val="00660974"/>
    <w:rsid w:val="00661182"/>
    <w:rsid w:val="00665662"/>
    <w:rsid w:val="00680940"/>
    <w:rsid w:val="0068673C"/>
    <w:rsid w:val="006879A8"/>
    <w:rsid w:val="00690F90"/>
    <w:rsid w:val="006911CF"/>
    <w:rsid w:val="0069719F"/>
    <w:rsid w:val="006977E8"/>
    <w:rsid w:val="006A1239"/>
    <w:rsid w:val="006A1DC3"/>
    <w:rsid w:val="006B07DE"/>
    <w:rsid w:val="006D5BFA"/>
    <w:rsid w:val="006E096C"/>
    <w:rsid w:val="006E2585"/>
    <w:rsid w:val="006E3134"/>
    <w:rsid w:val="006E3A88"/>
    <w:rsid w:val="006E4194"/>
    <w:rsid w:val="006E6DDC"/>
    <w:rsid w:val="006F0C72"/>
    <w:rsid w:val="006F2306"/>
    <w:rsid w:val="00701F08"/>
    <w:rsid w:val="00704E37"/>
    <w:rsid w:val="00705ECA"/>
    <w:rsid w:val="007175E5"/>
    <w:rsid w:val="00724ECC"/>
    <w:rsid w:val="00733575"/>
    <w:rsid w:val="00733F39"/>
    <w:rsid w:val="007345F5"/>
    <w:rsid w:val="00742522"/>
    <w:rsid w:val="007565D1"/>
    <w:rsid w:val="00760A4C"/>
    <w:rsid w:val="00763B36"/>
    <w:rsid w:val="0076672E"/>
    <w:rsid w:val="00774006"/>
    <w:rsid w:val="007765F3"/>
    <w:rsid w:val="00780713"/>
    <w:rsid w:val="007860F6"/>
    <w:rsid w:val="0079718C"/>
    <w:rsid w:val="007B1132"/>
    <w:rsid w:val="007B1FD3"/>
    <w:rsid w:val="007B2608"/>
    <w:rsid w:val="007B4049"/>
    <w:rsid w:val="007B75FE"/>
    <w:rsid w:val="007B77E3"/>
    <w:rsid w:val="007B7902"/>
    <w:rsid w:val="007C1DDC"/>
    <w:rsid w:val="007C418A"/>
    <w:rsid w:val="007C503B"/>
    <w:rsid w:val="007C7BDA"/>
    <w:rsid w:val="007D00B0"/>
    <w:rsid w:val="007D19B8"/>
    <w:rsid w:val="007D5DCA"/>
    <w:rsid w:val="007E26FC"/>
    <w:rsid w:val="007E74A9"/>
    <w:rsid w:val="007F5693"/>
    <w:rsid w:val="0081603F"/>
    <w:rsid w:val="0082201E"/>
    <w:rsid w:val="00823B05"/>
    <w:rsid w:val="00833A64"/>
    <w:rsid w:val="008424E5"/>
    <w:rsid w:val="00844D6C"/>
    <w:rsid w:val="00847141"/>
    <w:rsid w:val="008563E5"/>
    <w:rsid w:val="00856D9F"/>
    <w:rsid w:val="008575DC"/>
    <w:rsid w:val="00864830"/>
    <w:rsid w:val="00866B55"/>
    <w:rsid w:val="00867F36"/>
    <w:rsid w:val="00873AC1"/>
    <w:rsid w:val="00880D2A"/>
    <w:rsid w:val="00883568"/>
    <w:rsid w:val="00896216"/>
    <w:rsid w:val="00897F61"/>
    <w:rsid w:val="008A5C9B"/>
    <w:rsid w:val="008A7BA7"/>
    <w:rsid w:val="008C2290"/>
    <w:rsid w:val="008D05EA"/>
    <w:rsid w:val="008D5214"/>
    <w:rsid w:val="008D61D0"/>
    <w:rsid w:val="008D68BF"/>
    <w:rsid w:val="008E3E50"/>
    <w:rsid w:val="008E65DA"/>
    <w:rsid w:val="008F1818"/>
    <w:rsid w:val="008F3042"/>
    <w:rsid w:val="00903D87"/>
    <w:rsid w:val="009108F5"/>
    <w:rsid w:val="00913340"/>
    <w:rsid w:val="00914D55"/>
    <w:rsid w:val="0093299A"/>
    <w:rsid w:val="00935D44"/>
    <w:rsid w:val="00937C30"/>
    <w:rsid w:val="00941EDE"/>
    <w:rsid w:val="00943CCC"/>
    <w:rsid w:val="00946DD0"/>
    <w:rsid w:val="00971F1F"/>
    <w:rsid w:val="00973A2C"/>
    <w:rsid w:val="00986334"/>
    <w:rsid w:val="009A0AD1"/>
    <w:rsid w:val="009A1A63"/>
    <w:rsid w:val="009A3589"/>
    <w:rsid w:val="009A632C"/>
    <w:rsid w:val="009D0EA1"/>
    <w:rsid w:val="009D22B1"/>
    <w:rsid w:val="009D5FCF"/>
    <w:rsid w:val="009D6918"/>
    <w:rsid w:val="009E0F03"/>
    <w:rsid w:val="009E1090"/>
    <w:rsid w:val="009E3E31"/>
    <w:rsid w:val="009E58CA"/>
    <w:rsid w:val="009E73CB"/>
    <w:rsid w:val="009E7919"/>
    <w:rsid w:val="009F2BBD"/>
    <w:rsid w:val="009F3D1A"/>
    <w:rsid w:val="009F4CED"/>
    <w:rsid w:val="00A03A0A"/>
    <w:rsid w:val="00A32250"/>
    <w:rsid w:val="00A46ACF"/>
    <w:rsid w:val="00A604C2"/>
    <w:rsid w:val="00A62F7C"/>
    <w:rsid w:val="00A64329"/>
    <w:rsid w:val="00A65BE2"/>
    <w:rsid w:val="00A75ED4"/>
    <w:rsid w:val="00A85EB9"/>
    <w:rsid w:val="00A867CC"/>
    <w:rsid w:val="00A86D27"/>
    <w:rsid w:val="00A96340"/>
    <w:rsid w:val="00AA4DBA"/>
    <w:rsid w:val="00AB394E"/>
    <w:rsid w:val="00AB737D"/>
    <w:rsid w:val="00AC0B68"/>
    <w:rsid w:val="00AC4F9A"/>
    <w:rsid w:val="00AE3ACB"/>
    <w:rsid w:val="00AE4513"/>
    <w:rsid w:val="00AF15C2"/>
    <w:rsid w:val="00AF5212"/>
    <w:rsid w:val="00B034B5"/>
    <w:rsid w:val="00B0655D"/>
    <w:rsid w:val="00B07BE9"/>
    <w:rsid w:val="00B10CCF"/>
    <w:rsid w:val="00B240D5"/>
    <w:rsid w:val="00B33967"/>
    <w:rsid w:val="00B44B78"/>
    <w:rsid w:val="00B50C98"/>
    <w:rsid w:val="00B55BF6"/>
    <w:rsid w:val="00B6739A"/>
    <w:rsid w:val="00B6765F"/>
    <w:rsid w:val="00B717CA"/>
    <w:rsid w:val="00B764B3"/>
    <w:rsid w:val="00B8210A"/>
    <w:rsid w:val="00B944C4"/>
    <w:rsid w:val="00B95B56"/>
    <w:rsid w:val="00BA1088"/>
    <w:rsid w:val="00BA1F96"/>
    <w:rsid w:val="00BB05F1"/>
    <w:rsid w:val="00BC1943"/>
    <w:rsid w:val="00BD1FF6"/>
    <w:rsid w:val="00BF571C"/>
    <w:rsid w:val="00BF5B18"/>
    <w:rsid w:val="00BF5B6C"/>
    <w:rsid w:val="00C0040C"/>
    <w:rsid w:val="00C004E3"/>
    <w:rsid w:val="00C00927"/>
    <w:rsid w:val="00C04C7F"/>
    <w:rsid w:val="00C263F5"/>
    <w:rsid w:val="00C265C7"/>
    <w:rsid w:val="00C26CD3"/>
    <w:rsid w:val="00C31DC1"/>
    <w:rsid w:val="00C3689A"/>
    <w:rsid w:val="00C43893"/>
    <w:rsid w:val="00C51672"/>
    <w:rsid w:val="00C54C29"/>
    <w:rsid w:val="00C56DA2"/>
    <w:rsid w:val="00C625F8"/>
    <w:rsid w:val="00C62899"/>
    <w:rsid w:val="00C75BF4"/>
    <w:rsid w:val="00C8104B"/>
    <w:rsid w:val="00C82B86"/>
    <w:rsid w:val="00C85341"/>
    <w:rsid w:val="00C9214B"/>
    <w:rsid w:val="00C92C56"/>
    <w:rsid w:val="00C93D6B"/>
    <w:rsid w:val="00C95DA0"/>
    <w:rsid w:val="00C962B5"/>
    <w:rsid w:val="00CA7CF7"/>
    <w:rsid w:val="00CB75F8"/>
    <w:rsid w:val="00CC4D4E"/>
    <w:rsid w:val="00CD5AE9"/>
    <w:rsid w:val="00CE1EDD"/>
    <w:rsid w:val="00CE2532"/>
    <w:rsid w:val="00CE477D"/>
    <w:rsid w:val="00CE49C9"/>
    <w:rsid w:val="00D06D65"/>
    <w:rsid w:val="00D11C8A"/>
    <w:rsid w:val="00D16019"/>
    <w:rsid w:val="00D16C67"/>
    <w:rsid w:val="00D17C22"/>
    <w:rsid w:val="00D35E59"/>
    <w:rsid w:val="00D51A12"/>
    <w:rsid w:val="00D52D0B"/>
    <w:rsid w:val="00D5398A"/>
    <w:rsid w:val="00D54B9B"/>
    <w:rsid w:val="00D64FD2"/>
    <w:rsid w:val="00D70D81"/>
    <w:rsid w:val="00D71410"/>
    <w:rsid w:val="00D7539F"/>
    <w:rsid w:val="00D77D11"/>
    <w:rsid w:val="00DA2ABF"/>
    <w:rsid w:val="00DB6E38"/>
    <w:rsid w:val="00DC5C1E"/>
    <w:rsid w:val="00DD3718"/>
    <w:rsid w:val="00DD3CFE"/>
    <w:rsid w:val="00DD3F83"/>
    <w:rsid w:val="00DD5F82"/>
    <w:rsid w:val="00DD6500"/>
    <w:rsid w:val="00DE6002"/>
    <w:rsid w:val="00DF2764"/>
    <w:rsid w:val="00DF2E08"/>
    <w:rsid w:val="00E04720"/>
    <w:rsid w:val="00E15FA2"/>
    <w:rsid w:val="00E173A4"/>
    <w:rsid w:val="00E21DBC"/>
    <w:rsid w:val="00E32475"/>
    <w:rsid w:val="00E35833"/>
    <w:rsid w:val="00E54EE2"/>
    <w:rsid w:val="00E6040C"/>
    <w:rsid w:val="00E64A9F"/>
    <w:rsid w:val="00E71CEF"/>
    <w:rsid w:val="00E81D28"/>
    <w:rsid w:val="00E9174F"/>
    <w:rsid w:val="00EB257A"/>
    <w:rsid w:val="00EB5114"/>
    <w:rsid w:val="00EC02FA"/>
    <w:rsid w:val="00EC5A82"/>
    <w:rsid w:val="00EE4025"/>
    <w:rsid w:val="00EF4157"/>
    <w:rsid w:val="00F04D57"/>
    <w:rsid w:val="00F11722"/>
    <w:rsid w:val="00F14A40"/>
    <w:rsid w:val="00F25E92"/>
    <w:rsid w:val="00F26B6F"/>
    <w:rsid w:val="00F325C7"/>
    <w:rsid w:val="00F352DA"/>
    <w:rsid w:val="00F43673"/>
    <w:rsid w:val="00F439B2"/>
    <w:rsid w:val="00F44643"/>
    <w:rsid w:val="00F55FBC"/>
    <w:rsid w:val="00F562FF"/>
    <w:rsid w:val="00F84330"/>
    <w:rsid w:val="00F93514"/>
    <w:rsid w:val="00F93FAA"/>
    <w:rsid w:val="00F9419C"/>
    <w:rsid w:val="00F9471B"/>
    <w:rsid w:val="00F95805"/>
    <w:rsid w:val="00F97399"/>
    <w:rsid w:val="00FA4651"/>
    <w:rsid w:val="00FA57CB"/>
    <w:rsid w:val="00FB62E0"/>
    <w:rsid w:val="00FC2E4A"/>
    <w:rsid w:val="00FD02FC"/>
    <w:rsid w:val="00FD19EB"/>
    <w:rsid w:val="00FE2B70"/>
    <w:rsid w:val="00FE6931"/>
    <w:rsid w:val="00FE6D3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05083"/>
  <w15:chartTrackingRefBased/>
  <w15:docId w15:val="{1F3B0334-4599-334C-9AFD-38EA0B18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4E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5FE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5FE"/>
    <w:rPr>
      <w:rFonts w:ascii="Times New Roman" w:hAnsi="Times New Roman" w:cs="Times New Roman"/>
      <w:sz w:val="18"/>
      <w:szCs w:val="18"/>
    </w:rPr>
  </w:style>
  <w:style w:type="table" w:styleId="TableGridLight">
    <w:name w:val="Grid Table Light"/>
    <w:basedOn w:val="TableNormal"/>
    <w:uiPriority w:val="40"/>
    <w:rsid w:val="000C70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1F68E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4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68C0D8-931C-4125-8D85-EA22F69C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Danesi</dc:creator>
  <cp:keywords/>
  <dc:description/>
  <cp:lastModifiedBy>Ishwarya P.S.</cp:lastModifiedBy>
  <cp:revision>3</cp:revision>
  <dcterms:created xsi:type="dcterms:W3CDTF">2022-05-05T14:53:00Z</dcterms:created>
  <dcterms:modified xsi:type="dcterms:W3CDTF">2022-07-27T04:19:00Z</dcterms:modified>
</cp:coreProperties>
</file>