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E47F1" w14:textId="165F8F49" w:rsidR="00643646" w:rsidRPr="00EE66EB" w:rsidRDefault="00EE66EB" w:rsidP="00EE66EB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Supplementary Table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2</w:t>
      </w: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. </w:t>
      </w:r>
      <w:r w:rsidR="000570F3" w:rsidRPr="000570F3">
        <w:rPr>
          <w:rFonts w:ascii="Times New Roman" w:eastAsia="宋体" w:hAnsi="Times New Roman" w:cs="Times New Roman"/>
          <w:b/>
          <w:bCs/>
          <w:sz w:val="28"/>
          <w:szCs w:val="28"/>
        </w:rPr>
        <w:t>ADONIS test</w:t>
      </w: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for </w:t>
      </w:r>
      <w:r w:rsidR="00367F13">
        <w:rPr>
          <w:rFonts w:ascii="Times New Roman" w:eastAsia="宋体" w:hAnsi="Times New Roman" w:cs="Times New Roman"/>
          <w:b/>
          <w:bCs/>
          <w:sz w:val="28"/>
          <w:szCs w:val="28"/>
        </w:rPr>
        <w:t>J</w:t>
      </w:r>
      <w:r w:rsidR="00367F13" w:rsidRPr="00367F13">
        <w:rPr>
          <w:rFonts w:ascii="Times New Roman" w:eastAsia="宋体" w:hAnsi="Times New Roman" w:cs="Times New Roman"/>
          <w:b/>
          <w:bCs/>
          <w:sz w:val="28"/>
          <w:szCs w:val="28"/>
        </w:rPr>
        <w:t>accard</w:t>
      </w:r>
      <w:r w:rsidR="00367F13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D</w:t>
      </w:r>
      <w:r w:rsidR="00367F13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istance</w:t>
      </w:r>
      <w:r w:rsidR="00367F13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of </w:t>
      </w: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intestinal flora in patients </w:t>
      </w:r>
      <w:r w:rsidR="006074D6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with</w:t>
      </w: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367F13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early </w:t>
      </w: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and </w:t>
      </w:r>
      <w:r w:rsidR="00367F13">
        <w:rPr>
          <w:rFonts w:ascii="Times New Roman" w:eastAsia="宋体" w:hAnsi="Times New Roman" w:cs="Times New Roman"/>
          <w:b/>
          <w:bCs/>
          <w:sz w:val="28"/>
          <w:szCs w:val="28"/>
        </w:rPr>
        <w:t>advanced</w:t>
      </w:r>
      <w:r w:rsidRPr="00327776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6074D6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CRC</w:t>
      </w:r>
    </w:p>
    <w:tbl>
      <w:tblPr>
        <w:tblStyle w:val="a3"/>
        <w:tblW w:w="11550" w:type="dxa"/>
        <w:tblInd w:w="-1617" w:type="dxa"/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  <w:gridCol w:w="1650"/>
      </w:tblGrid>
      <w:tr w:rsidR="008107F4" w:rsidRPr="008107F4" w14:paraId="1DBE27EE" w14:textId="77777777" w:rsidTr="00810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50" w:type="dxa"/>
            <w:noWrap/>
            <w:hideMark/>
          </w:tcPr>
          <w:p w14:paraId="057B8F0F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0" w:type="dxa"/>
            <w:noWrap/>
            <w:hideMark/>
          </w:tcPr>
          <w:p w14:paraId="702BF788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Df</w:t>
            </w:r>
          </w:p>
        </w:tc>
        <w:tc>
          <w:tcPr>
            <w:tcW w:w="1650" w:type="dxa"/>
            <w:noWrap/>
            <w:hideMark/>
          </w:tcPr>
          <w:p w14:paraId="61C40860" w14:textId="5B24FBD6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Sums</w:t>
            </w:r>
            <w:r w:rsidR="0072606F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Of</w:t>
            </w:r>
            <w:r w:rsidR="0072606F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Sqs</w:t>
            </w:r>
          </w:p>
        </w:tc>
        <w:tc>
          <w:tcPr>
            <w:tcW w:w="1650" w:type="dxa"/>
            <w:noWrap/>
            <w:hideMark/>
          </w:tcPr>
          <w:p w14:paraId="38824156" w14:textId="34DE2E70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Mean</w:t>
            </w:r>
            <w:r w:rsidR="0072606F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Sqs</w:t>
            </w:r>
          </w:p>
        </w:tc>
        <w:tc>
          <w:tcPr>
            <w:tcW w:w="1650" w:type="dxa"/>
            <w:noWrap/>
            <w:hideMark/>
          </w:tcPr>
          <w:p w14:paraId="781160BF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F.Model</w:t>
            </w:r>
          </w:p>
        </w:tc>
        <w:tc>
          <w:tcPr>
            <w:tcW w:w="1650" w:type="dxa"/>
            <w:noWrap/>
            <w:hideMark/>
          </w:tcPr>
          <w:p w14:paraId="4DB97DCA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R2</w:t>
            </w:r>
          </w:p>
        </w:tc>
        <w:tc>
          <w:tcPr>
            <w:tcW w:w="1650" w:type="dxa"/>
            <w:noWrap/>
            <w:hideMark/>
          </w:tcPr>
          <w:p w14:paraId="601B98B4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Pr(&gt;F)</w:t>
            </w:r>
          </w:p>
        </w:tc>
      </w:tr>
      <w:tr w:rsidR="008107F4" w:rsidRPr="008107F4" w14:paraId="700C977F" w14:textId="77777777" w:rsidTr="008107F4">
        <w:trPr>
          <w:trHeight w:val="293"/>
        </w:trPr>
        <w:tc>
          <w:tcPr>
            <w:tcW w:w="1650" w:type="dxa"/>
            <w:noWrap/>
            <w:hideMark/>
          </w:tcPr>
          <w:p w14:paraId="230E9693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Group</w:t>
            </w:r>
          </w:p>
        </w:tc>
        <w:tc>
          <w:tcPr>
            <w:tcW w:w="1650" w:type="dxa"/>
            <w:noWrap/>
            <w:hideMark/>
          </w:tcPr>
          <w:p w14:paraId="01B35953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50" w:type="dxa"/>
            <w:noWrap/>
            <w:hideMark/>
          </w:tcPr>
          <w:p w14:paraId="58768969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0.41560804</w:t>
            </w:r>
          </w:p>
        </w:tc>
        <w:tc>
          <w:tcPr>
            <w:tcW w:w="1650" w:type="dxa"/>
            <w:noWrap/>
            <w:hideMark/>
          </w:tcPr>
          <w:p w14:paraId="56826D31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0.41560804</w:t>
            </w:r>
          </w:p>
        </w:tc>
        <w:tc>
          <w:tcPr>
            <w:tcW w:w="1650" w:type="dxa"/>
            <w:noWrap/>
            <w:hideMark/>
          </w:tcPr>
          <w:p w14:paraId="64A3DECB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0.965648565</w:t>
            </w:r>
          </w:p>
        </w:tc>
        <w:tc>
          <w:tcPr>
            <w:tcW w:w="1650" w:type="dxa"/>
            <w:noWrap/>
            <w:hideMark/>
          </w:tcPr>
          <w:p w14:paraId="7DA70475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0.005056661</w:t>
            </w:r>
          </w:p>
        </w:tc>
        <w:tc>
          <w:tcPr>
            <w:tcW w:w="1650" w:type="dxa"/>
            <w:noWrap/>
            <w:hideMark/>
          </w:tcPr>
          <w:p w14:paraId="0B63003B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0.4666</w:t>
            </w:r>
          </w:p>
        </w:tc>
      </w:tr>
      <w:tr w:rsidR="008107F4" w:rsidRPr="008107F4" w14:paraId="7046E73F" w14:textId="77777777" w:rsidTr="008107F4">
        <w:trPr>
          <w:trHeight w:val="293"/>
        </w:trPr>
        <w:tc>
          <w:tcPr>
            <w:tcW w:w="1650" w:type="dxa"/>
            <w:noWrap/>
            <w:hideMark/>
          </w:tcPr>
          <w:p w14:paraId="2E1CC897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Residuals</w:t>
            </w:r>
          </w:p>
        </w:tc>
        <w:tc>
          <w:tcPr>
            <w:tcW w:w="1650" w:type="dxa"/>
            <w:noWrap/>
            <w:hideMark/>
          </w:tcPr>
          <w:p w14:paraId="21482099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650" w:type="dxa"/>
            <w:noWrap/>
            <w:hideMark/>
          </w:tcPr>
          <w:p w14:paraId="67175BF4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81.77460257</w:t>
            </w:r>
          </w:p>
        </w:tc>
        <w:tc>
          <w:tcPr>
            <w:tcW w:w="1650" w:type="dxa"/>
            <w:noWrap/>
            <w:hideMark/>
          </w:tcPr>
          <w:p w14:paraId="062F9FB2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0.430392645</w:t>
            </w:r>
          </w:p>
        </w:tc>
        <w:tc>
          <w:tcPr>
            <w:tcW w:w="1650" w:type="dxa"/>
            <w:noWrap/>
            <w:hideMark/>
          </w:tcPr>
          <w:p w14:paraId="6C0E3366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noWrap/>
            <w:hideMark/>
          </w:tcPr>
          <w:p w14:paraId="77D6B1AF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0.994943339</w:t>
            </w:r>
          </w:p>
        </w:tc>
        <w:tc>
          <w:tcPr>
            <w:tcW w:w="1650" w:type="dxa"/>
            <w:noWrap/>
            <w:hideMark/>
          </w:tcPr>
          <w:p w14:paraId="026B7A7E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107F4" w:rsidRPr="008107F4" w14:paraId="605DA627" w14:textId="77777777" w:rsidTr="008107F4">
        <w:trPr>
          <w:trHeight w:val="293"/>
        </w:trPr>
        <w:tc>
          <w:tcPr>
            <w:tcW w:w="1650" w:type="dxa"/>
            <w:noWrap/>
            <w:hideMark/>
          </w:tcPr>
          <w:p w14:paraId="6B2253EC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50" w:type="dxa"/>
            <w:noWrap/>
            <w:hideMark/>
          </w:tcPr>
          <w:p w14:paraId="1EFA7534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650" w:type="dxa"/>
            <w:noWrap/>
            <w:hideMark/>
          </w:tcPr>
          <w:p w14:paraId="096F1819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82.19021061</w:t>
            </w:r>
          </w:p>
        </w:tc>
        <w:tc>
          <w:tcPr>
            <w:tcW w:w="1650" w:type="dxa"/>
            <w:noWrap/>
            <w:hideMark/>
          </w:tcPr>
          <w:p w14:paraId="05FC2026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noWrap/>
            <w:hideMark/>
          </w:tcPr>
          <w:p w14:paraId="3469F399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noWrap/>
            <w:hideMark/>
          </w:tcPr>
          <w:p w14:paraId="5FB30B59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50" w:type="dxa"/>
            <w:noWrap/>
            <w:hideMark/>
          </w:tcPr>
          <w:p w14:paraId="72C73C35" w14:textId="77777777" w:rsidR="008107F4" w:rsidRPr="008107F4" w:rsidRDefault="008107F4" w:rsidP="008107F4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</w:pPr>
            <w:r w:rsidRPr="008107F4">
              <w:rPr>
                <w:rFonts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510C8DF" w14:textId="77777777" w:rsidR="00014440" w:rsidRDefault="00014440"/>
    <w:sectPr w:rsidR="00014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B37A" w14:textId="77777777" w:rsidR="009A02A7" w:rsidRDefault="009A02A7" w:rsidP="0072606F">
      <w:r>
        <w:separator/>
      </w:r>
    </w:p>
  </w:endnote>
  <w:endnote w:type="continuationSeparator" w:id="0">
    <w:p w14:paraId="68121063" w14:textId="77777777" w:rsidR="009A02A7" w:rsidRDefault="009A02A7" w:rsidP="00726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4895F" w14:textId="77777777" w:rsidR="009A02A7" w:rsidRDefault="009A02A7" w:rsidP="0072606F">
      <w:r>
        <w:separator/>
      </w:r>
    </w:p>
  </w:footnote>
  <w:footnote w:type="continuationSeparator" w:id="0">
    <w:p w14:paraId="1851E605" w14:textId="77777777" w:rsidR="009A02A7" w:rsidRDefault="009A02A7" w:rsidP="00726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87"/>
    <w:rsid w:val="00014440"/>
    <w:rsid w:val="000570F3"/>
    <w:rsid w:val="00367F13"/>
    <w:rsid w:val="006074D6"/>
    <w:rsid w:val="00643646"/>
    <w:rsid w:val="00697687"/>
    <w:rsid w:val="0072606F"/>
    <w:rsid w:val="008107F4"/>
    <w:rsid w:val="00866B78"/>
    <w:rsid w:val="009A02A7"/>
    <w:rsid w:val="00A03F00"/>
    <w:rsid w:val="00BC27F0"/>
    <w:rsid w:val="00EE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0D3EF"/>
  <w15:chartTrackingRefBased/>
  <w15:docId w15:val="{8EFD3241-6E75-4539-862A-664C17C5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英文三线表"/>
    <w:basedOn w:val="a1"/>
    <w:uiPriority w:val="99"/>
    <w:rsid w:val="00BC27F0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Times New Roman" w:hAnsi="Times New Roman"/>
        <w:b/>
        <w:sz w:val="18"/>
      </w:rPr>
      <w:tblPr/>
      <w:tcPr>
        <w:tcBorders>
          <w:bottom w:val="sing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726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2606F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726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2606F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4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子桂</dc:creator>
  <cp:keywords/>
  <dc:description/>
  <cp:lastModifiedBy>铭坚 秦</cp:lastModifiedBy>
  <cp:revision>10</cp:revision>
  <dcterms:created xsi:type="dcterms:W3CDTF">2023-03-07T12:02:00Z</dcterms:created>
  <dcterms:modified xsi:type="dcterms:W3CDTF">2023-05-10T10:23:00Z</dcterms:modified>
</cp:coreProperties>
</file>