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506F8" w14:textId="3AF726EE" w:rsidR="00EF1396" w:rsidRPr="00DF51A4" w:rsidRDefault="00EF13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1396">
        <w:rPr>
          <w:rFonts w:ascii="Times New Roman" w:hAnsi="Times New Roman" w:cs="Times New Roman"/>
          <w:b/>
          <w:bCs/>
          <w:sz w:val="28"/>
          <w:szCs w:val="28"/>
        </w:rPr>
        <w:t>Additional file 1:</w:t>
      </w:r>
    </w:p>
    <w:p w14:paraId="337D8D22" w14:textId="77777777" w:rsidR="008D298A" w:rsidRDefault="008D298A">
      <w:pPr>
        <w:rPr>
          <w:rFonts w:ascii="Times New Roman" w:hAnsi="Times New Roman" w:cs="Times New Roman"/>
          <w:sz w:val="24"/>
          <w:szCs w:val="24"/>
        </w:rPr>
      </w:pPr>
    </w:p>
    <w:p w14:paraId="48B6C616" w14:textId="18F25023" w:rsidR="008D298A" w:rsidRDefault="008D2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0" distR="0" wp14:anchorId="22F91347" wp14:editId="3B609FD5">
            <wp:extent cx="5274310" cy="3967480"/>
            <wp:effectExtent l="0" t="0" r="2540" b="0"/>
            <wp:docPr id="406362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6234" name="图片 406362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B9A87" w14:textId="3D233C34" w:rsidR="008D298A" w:rsidRDefault="00EF1396" w:rsidP="008D2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8D298A" w:rsidRPr="00DB0332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FC28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298A" w:rsidRPr="00DB03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1083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298A" w:rsidRPr="00DB0332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="008D298A" w:rsidRPr="00DB03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98A" w:rsidRPr="008D298A">
        <w:rPr>
          <w:rFonts w:ascii="Times New Roman" w:hAnsi="Times New Roman" w:cs="Times New Roman"/>
          <w:b/>
          <w:bCs/>
          <w:sz w:val="24"/>
          <w:szCs w:val="24"/>
        </w:rPr>
        <w:t xml:space="preserve">Analysis of data from </w:t>
      </w:r>
      <w:r w:rsidR="008D298A">
        <w:rPr>
          <w:rFonts w:ascii="Times New Roman" w:hAnsi="Times New Roman" w:cs="Times New Roman"/>
          <w:b/>
          <w:bCs/>
          <w:sz w:val="24"/>
          <w:szCs w:val="24"/>
        </w:rPr>
        <w:t>GEO</w:t>
      </w:r>
      <w:r w:rsidR="008D298A" w:rsidRPr="00DB03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298A">
        <w:rPr>
          <w:rFonts w:ascii="Times New Roman" w:hAnsi="Times New Roman" w:cs="Times New Roman"/>
          <w:sz w:val="24"/>
          <w:szCs w:val="24"/>
        </w:rPr>
        <w:t xml:space="preserve"> (A, B) </w:t>
      </w:r>
      <w:r w:rsidR="008D298A" w:rsidRPr="008D298A">
        <w:rPr>
          <w:rFonts w:ascii="Times New Roman" w:hAnsi="Times New Roman" w:cs="Times New Roman"/>
          <w:sz w:val="24"/>
          <w:szCs w:val="24"/>
        </w:rPr>
        <w:t xml:space="preserve">The expression levels of TWIST1 </w:t>
      </w:r>
      <w:r w:rsidR="008D298A">
        <w:rPr>
          <w:rFonts w:ascii="Times New Roman" w:hAnsi="Times New Roman" w:cs="Times New Roman"/>
          <w:sz w:val="24"/>
          <w:szCs w:val="24"/>
        </w:rPr>
        <w:t xml:space="preserve">(A) </w:t>
      </w:r>
      <w:r w:rsidR="008D298A" w:rsidRPr="008D298A">
        <w:rPr>
          <w:rFonts w:ascii="Times New Roman" w:hAnsi="Times New Roman" w:cs="Times New Roman"/>
          <w:sz w:val="24"/>
          <w:szCs w:val="24"/>
        </w:rPr>
        <w:t xml:space="preserve">and USP51 </w:t>
      </w:r>
      <w:r w:rsidR="008D298A">
        <w:rPr>
          <w:rFonts w:ascii="Times New Roman" w:hAnsi="Times New Roman" w:cs="Times New Roman"/>
          <w:sz w:val="24"/>
          <w:szCs w:val="24"/>
        </w:rPr>
        <w:t xml:space="preserve">(B) </w:t>
      </w:r>
      <w:r w:rsidR="008D298A" w:rsidRPr="008D298A">
        <w:rPr>
          <w:rFonts w:ascii="Times New Roman" w:hAnsi="Times New Roman" w:cs="Times New Roman"/>
          <w:sz w:val="24"/>
          <w:szCs w:val="24"/>
        </w:rPr>
        <w:t>in lung cancer and normal tissues were compared</w:t>
      </w:r>
      <w:r w:rsidR="008D298A" w:rsidRPr="00DB0332">
        <w:rPr>
          <w:rFonts w:ascii="Times New Roman" w:hAnsi="Times New Roman" w:cs="Times New Roman"/>
          <w:sz w:val="24"/>
          <w:szCs w:val="24"/>
        </w:rPr>
        <w:t>.</w:t>
      </w:r>
      <w:r w:rsidR="008D298A">
        <w:rPr>
          <w:rFonts w:ascii="Times New Roman" w:hAnsi="Times New Roman" w:cs="Times New Roman"/>
          <w:sz w:val="24"/>
          <w:szCs w:val="24"/>
        </w:rPr>
        <w:t xml:space="preserve"> (C and D) </w:t>
      </w:r>
      <w:r w:rsidR="008D298A" w:rsidRPr="008D298A">
        <w:rPr>
          <w:rFonts w:ascii="Times New Roman" w:hAnsi="Times New Roman" w:cs="Times New Roman"/>
          <w:sz w:val="24"/>
          <w:szCs w:val="24"/>
        </w:rPr>
        <w:t>The expression levels of TWIST1 and USP51 were compared in patients of different ages.</w:t>
      </w:r>
      <w:r w:rsidR="008D298A">
        <w:rPr>
          <w:rFonts w:ascii="Times New Roman" w:hAnsi="Times New Roman" w:cs="Times New Roman"/>
          <w:sz w:val="24"/>
          <w:szCs w:val="24"/>
        </w:rPr>
        <w:t xml:space="preserve"> (E and F) </w:t>
      </w:r>
      <w:r w:rsidR="008D298A" w:rsidRPr="008D298A">
        <w:rPr>
          <w:rFonts w:ascii="Times New Roman" w:hAnsi="Times New Roman" w:cs="Times New Roman"/>
          <w:sz w:val="24"/>
          <w:szCs w:val="24"/>
        </w:rPr>
        <w:t xml:space="preserve">The expression levels of TWIST1 and USP51 were compared in patients </w:t>
      </w:r>
      <w:r w:rsidR="008D298A">
        <w:rPr>
          <w:rFonts w:ascii="Times New Roman" w:hAnsi="Times New Roman" w:cs="Times New Roman"/>
          <w:sz w:val="24"/>
          <w:szCs w:val="24"/>
        </w:rPr>
        <w:t>at</w:t>
      </w:r>
      <w:r w:rsidR="008D298A" w:rsidRPr="008D298A">
        <w:rPr>
          <w:rFonts w:ascii="Times New Roman" w:hAnsi="Times New Roman" w:cs="Times New Roman"/>
          <w:sz w:val="24"/>
          <w:szCs w:val="24"/>
        </w:rPr>
        <w:t xml:space="preserve"> different </w:t>
      </w:r>
      <w:r w:rsidR="008D298A">
        <w:rPr>
          <w:rFonts w:ascii="Times New Roman" w:hAnsi="Times New Roman" w:cs="Times New Roman"/>
          <w:sz w:val="24"/>
          <w:szCs w:val="24"/>
        </w:rPr>
        <w:t>st</w:t>
      </w:r>
      <w:r w:rsidR="008D298A" w:rsidRPr="008D298A">
        <w:rPr>
          <w:rFonts w:ascii="Times New Roman" w:hAnsi="Times New Roman" w:cs="Times New Roman"/>
          <w:sz w:val="24"/>
          <w:szCs w:val="24"/>
        </w:rPr>
        <w:t>ages.</w:t>
      </w:r>
    </w:p>
    <w:p w14:paraId="35DC323F" w14:textId="379C76D7" w:rsidR="00305364" w:rsidRDefault="0030536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158832" w14:textId="77777777" w:rsidR="00305364" w:rsidRPr="00427ACF" w:rsidRDefault="00305364" w:rsidP="00305364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7A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S1. Primers for plasmid construction and real-time quantitative PCR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4620"/>
      </w:tblGrid>
      <w:tr w:rsidR="00305364" w:rsidRPr="00DE2357" w14:paraId="791C78A1" w14:textId="77777777" w:rsidTr="0030536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6D98D" w14:textId="77777777" w:rsidR="00305364" w:rsidRPr="00427ACF" w:rsidRDefault="00305364" w:rsidP="001C2D14">
            <w:pPr>
              <w:spacing w:beforeLines="50" w:before="15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4EBEF" w14:textId="77777777" w:rsidR="00305364" w:rsidRPr="00427ACF" w:rsidRDefault="00305364" w:rsidP="001C2D14">
            <w:pPr>
              <w:spacing w:beforeLines="50" w:before="15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Primer name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C1774" w14:textId="77777777" w:rsidR="00305364" w:rsidRPr="00427ACF" w:rsidRDefault="00305364" w:rsidP="001C2D14">
            <w:pPr>
              <w:spacing w:beforeLines="50" w:before="15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sz w:val="20"/>
                <w:szCs w:val="20"/>
              </w:rPr>
              <w:t>Sequence (</w:t>
            </w: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5’-3’)</w:t>
            </w:r>
          </w:p>
        </w:tc>
      </w:tr>
      <w:tr w:rsidR="00305364" w:rsidRPr="00DE2357" w14:paraId="581C4010" w14:textId="77777777" w:rsidTr="00305364"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CC13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plasmid construction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9DE14F" w14:textId="5C32A19F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pLKO.1-USP51 forward</w:t>
            </w:r>
          </w:p>
        </w:tc>
        <w:tc>
          <w:tcPr>
            <w:tcW w:w="4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94442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CCGGGCCTGCAATCAGATGTCACATCTCGAGATGTGACATCTGATTGCAGGCTTTTT</w:t>
            </w:r>
          </w:p>
        </w:tc>
      </w:tr>
      <w:tr w:rsidR="00305364" w:rsidRPr="00DE2357" w14:paraId="0AC9B451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4ED2867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7D8F91" w14:textId="3566DCC8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pLKO.1-USP51 shUSP51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4F9B60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AATTAAAAAGCCTGCAATCAGATGTCACATCTCGAGATGTGACATCTGATTGCAGGC</w:t>
            </w:r>
          </w:p>
        </w:tc>
      </w:tr>
      <w:tr w:rsidR="00305364" w:rsidRPr="00DE2357" w14:paraId="07AE86FB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7717459D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D68F18" w14:textId="39E4BB3E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pLV-EF1a-HA-USP51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0C3C7DB0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CTAGAGAATTCGGATCCATGGCCCAGGTTCGAGAAAC</w:t>
            </w:r>
          </w:p>
        </w:tc>
      </w:tr>
      <w:tr w:rsidR="00305364" w:rsidRPr="00DE2357" w14:paraId="72AD2643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4D7D0DF2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8CD0AF" w14:textId="5AF6CEB5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pLV-EF1a-HA-USP51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222EA643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GCTTCCATGGCTCGAGCTAGTCTTTCTCTAGACCCTG</w:t>
            </w:r>
          </w:p>
        </w:tc>
      </w:tr>
      <w:tr w:rsidR="00305364" w:rsidRPr="00DE2357" w14:paraId="6C0E4E57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77A1D4F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732474" w14:textId="575BE13E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pLV-EF1a-Flag-TWIST1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A4A363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GAAATGTACAAGGAATTATGATGCAGGACGTGTCCAG</w:t>
            </w:r>
          </w:p>
        </w:tc>
      </w:tr>
      <w:tr w:rsidR="00305364" w:rsidRPr="00DE2357" w14:paraId="435DB652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7BE05D8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721DD3" w14:textId="5F422D86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pLV-EF1a-Flag-TWIST1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9EF10A0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ATTATCTAGGGATCCTTAGTGGGACGCGGACATGGACC</w:t>
            </w:r>
          </w:p>
        </w:tc>
      </w:tr>
      <w:tr w:rsidR="00305364" w:rsidRPr="00DE2357" w14:paraId="4713697F" w14:textId="77777777" w:rsidTr="00305364">
        <w:tc>
          <w:tcPr>
            <w:tcW w:w="1418" w:type="dxa"/>
            <w:vMerge w:val="restart"/>
            <w:shd w:val="clear" w:color="auto" w:fill="auto"/>
            <w:vAlign w:val="center"/>
          </w:tcPr>
          <w:p w14:paraId="7D284CB7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Real-time quantitative PCR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13FC06" w14:textId="25144D3A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RNA18SN5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2FB8294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AGGCGCGCAAATTACCCAATCC</w:t>
            </w:r>
          </w:p>
        </w:tc>
      </w:tr>
      <w:tr w:rsidR="00305364" w:rsidRPr="00DE2357" w14:paraId="19DABD0C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4EC3008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F8419E" w14:textId="2BFB4418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RNA18SN5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33FA069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GCCCTCCAATTGTTCCTCGTTAAG</w:t>
            </w:r>
          </w:p>
        </w:tc>
      </w:tr>
      <w:tr w:rsidR="00305364" w:rsidRPr="00DE2357" w14:paraId="4ED2CE87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77933D10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9A887E" w14:textId="55580011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USP51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1734960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GTTGCCAAAGCTACCAGGAGTC</w:t>
            </w:r>
          </w:p>
        </w:tc>
      </w:tr>
      <w:tr w:rsidR="00305364" w:rsidRPr="00DE2357" w14:paraId="6E24F232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0849E50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E47BDD" w14:textId="1D2F8F3E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USP51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9708ED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GCCTACATGCTCAAACCGCTTG</w:t>
            </w:r>
          </w:p>
        </w:tc>
      </w:tr>
      <w:tr w:rsidR="00305364" w:rsidRPr="00DE2357" w14:paraId="10948A3E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1A6C609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C1BD58" w14:textId="6A22EC3E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TWIST1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0589BFED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GCCAGGTACATCGACTTCCTCT</w:t>
            </w:r>
          </w:p>
        </w:tc>
      </w:tr>
      <w:tr w:rsidR="00305364" w:rsidRPr="00DE2357" w14:paraId="32C03F45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2D882745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574520" w14:textId="6EEA761D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TWIST1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3E03CC45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TCCATCCTCCAGACCGAGAAGG</w:t>
            </w:r>
          </w:p>
        </w:tc>
      </w:tr>
      <w:tr w:rsidR="00305364" w:rsidRPr="00DE2357" w14:paraId="08EB52F3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1448097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A0EEEE" w14:textId="61E98451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CD44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AFAF73A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CCAGAAGGAACAGTGGTTTGGC</w:t>
            </w:r>
          </w:p>
        </w:tc>
      </w:tr>
      <w:tr w:rsidR="00305364" w:rsidRPr="00DE2357" w14:paraId="1FC7D355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46D9F6E3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E14EAA" w14:textId="282F1C2D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CD44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08938E5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ACTGTCCTCTGGGCTTGGTGTT</w:t>
            </w:r>
          </w:p>
        </w:tc>
      </w:tr>
      <w:tr w:rsidR="00305364" w:rsidRPr="00DE2357" w14:paraId="4C65811F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7405FE97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04DB99" w14:textId="3A08D639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NANOG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4669300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CTCCAACATCCTGAACCTCAGC</w:t>
            </w:r>
          </w:p>
        </w:tc>
      </w:tr>
      <w:tr w:rsidR="00305364" w:rsidRPr="00DE2357" w14:paraId="453A76E4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6D175BA6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3E3E5" w14:textId="000F0F38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NANOG reverse 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FEA93F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CGTCACACCATTGCTATTCTTCG</w:t>
            </w:r>
          </w:p>
        </w:tc>
      </w:tr>
      <w:tr w:rsidR="00305364" w:rsidRPr="00DE2357" w14:paraId="76E8B3FF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6EEFE9B5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E5BFA4" w14:textId="49640DF6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OCT4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CF5A5D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CCTGAAGCAGAAGAGGATCACC</w:t>
            </w:r>
          </w:p>
        </w:tc>
      </w:tr>
      <w:tr w:rsidR="00305364" w:rsidRPr="00DE2357" w14:paraId="37B11380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584E3E23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B2B256" w14:textId="2B26DC68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OCT4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E705D1D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AAAGCGGCAGATGGTCGTTTGG</w:t>
            </w:r>
          </w:p>
        </w:tc>
      </w:tr>
      <w:tr w:rsidR="00305364" w:rsidRPr="00DE2357" w14:paraId="42905D18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1F45F9F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93DBE9" w14:textId="01214A5A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SOX2 forward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75686FA7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GCTACAGCATGATGCAGGACCA</w:t>
            </w:r>
          </w:p>
        </w:tc>
      </w:tr>
      <w:tr w:rsidR="00305364" w:rsidRPr="00DE2357" w14:paraId="43533407" w14:textId="77777777" w:rsidTr="00305364">
        <w:tc>
          <w:tcPr>
            <w:tcW w:w="1418" w:type="dxa"/>
            <w:vMerge/>
            <w:shd w:val="clear" w:color="auto" w:fill="auto"/>
            <w:vAlign w:val="center"/>
          </w:tcPr>
          <w:p w14:paraId="37502C46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BF4902" w14:textId="640FB620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SOX2 reverse</w:t>
            </w:r>
          </w:p>
        </w:tc>
        <w:tc>
          <w:tcPr>
            <w:tcW w:w="4620" w:type="dxa"/>
            <w:shd w:val="clear" w:color="auto" w:fill="auto"/>
            <w:vAlign w:val="center"/>
          </w:tcPr>
          <w:p w14:paraId="5A60817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TCTGCGAGCTGGTCATGGAGTT</w:t>
            </w:r>
          </w:p>
        </w:tc>
      </w:tr>
    </w:tbl>
    <w:p w14:paraId="63DF4E00" w14:textId="77777777" w:rsidR="00305364" w:rsidRDefault="00305364" w:rsidP="00305364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D82FCE8" w14:textId="77777777" w:rsidR="00FF0D78" w:rsidRDefault="00FF0D78" w:rsidP="00305364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D7CBE0C" w14:textId="77777777" w:rsidR="00FF0D78" w:rsidRPr="00DE2357" w:rsidRDefault="00FF0D78" w:rsidP="00305364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08C04C2A" w14:textId="77777777" w:rsidR="00305364" w:rsidRPr="00427ACF" w:rsidRDefault="00305364" w:rsidP="00305364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27A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S2. Antibodies for western blotting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2798"/>
        <w:gridCol w:w="1216"/>
        <w:gridCol w:w="1168"/>
      </w:tblGrid>
      <w:tr w:rsidR="00305364" w:rsidRPr="00DE2357" w14:paraId="18CD1EA1" w14:textId="77777777" w:rsidTr="001C2D14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6ABE4" w14:textId="77777777" w:rsidR="00305364" w:rsidRPr="00427ACF" w:rsidRDefault="00305364" w:rsidP="001C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D325A" w14:textId="77777777" w:rsidR="00305364" w:rsidRPr="00427ACF" w:rsidRDefault="00305364" w:rsidP="001C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Antibodies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18F73" w14:textId="77777777" w:rsidR="00305364" w:rsidRPr="00427ACF" w:rsidRDefault="00305364" w:rsidP="001C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Provider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58DFB4" w14:textId="77777777" w:rsidR="00305364" w:rsidRPr="00427ACF" w:rsidRDefault="00305364" w:rsidP="001C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Catalog number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AEDAF" w14:textId="77777777" w:rsidR="00305364" w:rsidRPr="00427ACF" w:rsidRDefault="00305364" w:rsidP="001C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Dilution</w:t>
            </w:r>
          </w:p>
        </w:tc>
      </w:tr>
      <w:bookmarkEnd w:id="0"/>
      <w:tr w:rsidR="00305364" w:rsidRPr="00DE2357" w14:paraId="601A622D" w14:textId="77777777" w:rsidTr="001C2D1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1CC7F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antibody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30923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66445C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596B57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20536-1-AP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77D45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05364" w:rsidRPr="00DE2357" w14:paraId="3AB30F95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6F353E3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A1F849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TWIST1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28BEFD09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41FE070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25465-1-AP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961742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1:1500</w:t>
            </w:r>
          </w:p>
        </w:tc>
      </w:tr>
      <w:tr w:rsidR="00305364" w:rsidRPr="00DE2357" w14:paraId="00C6D148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02699F2C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0C1ED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USP51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51091A3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Abcam, Shanghai,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53FB29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ab121147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7B2C89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05364" w:rsidRPr="00DE2357" w14:paraId="4D4FE289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66576B0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B0F9E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CD44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1A6EFCFD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EEC3DF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15675-1-AP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8130913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05364" w:rsidRPr="00DE2357" w14:paraId="3FB22E17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0CB28A4C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7047F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SOX2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4686D8E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3E3CED64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66411-1-Ig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26BE16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1:3000</w:t>
            </w:r>
          </w:p>
        </w:tc>
      </w:tr>
      <w:tr w:rsidR="00305364" w:rsidRPr="00DE2357" w14:paraId="20D4C716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319EF8C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B9DA22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C-MYC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06F211E9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0FA5DD0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16286-1-AP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91D3706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1:4000</w:t>
            </w:r>
          </w:p>
        </w:tc>
      </w:tr>
      <w:tr w:rsidR="00305364" w:rsidRPr="00DE2357" w14:paraId="4633349A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1DE64BA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F1AD33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NANOG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208E3B5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0B87733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14295-1-AP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65AD892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FF0D78" w:rsidRPr="00DE2357" w14:paraId="1D084343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638A2D9D" w14:textId="77777777" w:rsidR="00FF0D78" w:rsidRPr="00427ACF" w:rsidRDefault="00FF0D78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04C0EB" w14:textId="45D50B4C" w:rsidR="00FF0D78" w:rsidRPr="00E32B4D" w:rsidRDefault="00FF0D78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B4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O</w:t>
            </w:r>
            <w:r w:rsidRPr="00E32B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CT4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1C69CBE5" w14:textId="5BDDED4A" w:rsidR="00FF0D78" w:rsidRPr="00E32B4D" w:rsidRDefault="00FF0D78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B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21BFBF79" w14:textId="26C33CCA" w:rsidR="00FF0D78" w:rsidRPr="00E32B4D" w:rsidRDefault="00FF0D78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B4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E32B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1263-1-AP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4215009" w14:textId="26F67E75" w:rsidR="00FF0D78" w:rsidRPr="00E32B4D" w:rsidRDefault="00FF0D78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2B4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E32B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:1000</w:t>
            </w:r>
          </w:p>
        </w:tc>
      </w:tr>
      <w:tr w:rsidR="00305364" w:rsidRPr="00DE2357" w14:paraId="69F1D383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3575D070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CA2006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ubiquitin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7C3B36A8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06ACB8E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10201-2-AP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B3D4E4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305364" w:rsidRPr="00DE2357" w14:paraId="0B8B0C6E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7D4C25DF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55E1AE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Tag-DYKDDDDK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12BFD237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immunoway, SuZhou,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3F04126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YG0004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13003F5A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305364" w:rsidRPr="00DE2357" w14:paraId="7E21B39A" w14:textId="77777777" w:rsidTr="001C2D14">
        <w:trPr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70689C4B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40DC42" w14:textId="77777777" w:rsidR="00305364" w:rsidRPr="00427ACF" w:rsidRDefault="00305364" w:rsidP="001C2D1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Tag-HA</w:t>
            </w:r>
          </w:p>
        </w:tc>
        <w:tc>
          <w:tcPr>
            <w:tcW w:w="2798" w:type="dxa"/>
            <w:shd w:val="clear" w:color="auto" w:fill="auto"/>
            <w:vAlign w:val="center"/>
          </w:tcPr>
          <w:p w14:paraId="6B4EC948" w14:textId="77777777" w:rsidR="00305364" w:rsidRPr="00427ACF" w:rsidRDefault="00305364" w:rsidP="001C2D1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488CD25B" w14:textId="77777777" w:rsidR="00305364" w:rsidRPr="00427ACF" w:rsidRDefault="00305364" w:rsidP="001C2D1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51064-2-AP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D6EC8FE" w14:textId="77777777" w:rsidR="00305364" w:rsidRPr="00427ACF" w:rsidRDefault="00305364" w:rsidP="001C2D1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1:5000</w:t>
            </w:r>
          </w:p>
        </w:tc>
      </w:tr>
      <w:tr w:rsidR="00305364" w:rsidRPr="00DE2357" w14:paraId="3C0B89B1" w14:textId="77777777" w:rsidTr="001C2D14">
        <w:trPr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6DF41A65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Secondary antibody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A593D8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horseradish peroxidase-conjugated goat anti-mouse IgG</w:t>
            </w:r>
          </w:p>
        </w:tc>
        <w:tc>
          <w:tcPr>
            <w:tcW w:w="2798" w:type="dxa"/>
            <w:shd w:val="clear" w:color="auto" w:fill="auto"/>
            <w:vAlign w:val="center"/>
            <w:hideMark/>
          </w:tcPr>
          <w:p w14:paraId="1325A8C0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14:paraId="26C79B14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SA00001-1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2951320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1:10000</w:t>
            </w:r>
          </w:p>
        </w:tc>
      </w:tr>
      <w:tr w:rsidR="00305364" w:rsidRPr="00DE2357" w14:paraId="6EE7AA26" w14:textId="77777777" w:rsidTr="001C2D1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E27B1" w14:textId="77777777" w:rsidR="00305364" w:rsidRPr="00427ACF" w:rsidRDefault="00305364" w:rsidP="001C2D1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5635B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horseradish peroxidase-conjugated goat anti-rabbit IgG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315A6B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Proteintech, Wuhan, China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66BC32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SA00001-2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EB7A3" w14:textId="77777777" w:rsidR="00305364" w:rsidRPr="00427ACF" w:rsidRDefault="00305364" w:rsidP="001C2D14">
            <w:pPr>
              <w:adjustRightInd w:val="0"/>
              <w:snapToGrid w:val="0"/>
              <w:spacing w:beforeLines="50" w:before="156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7A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1:10000</w:t>
            </w:r>
          </w:p>
        </w:tc>
      </w:tr>
    </w:tbl>
    <w:p w14:paraId="0887F02C" w14:textId="77777777" w:rsidR="008D298A" w:rsidRPr="00305364" w:rsidRDefault="008D298A">
      <w:pPr>
        <w:rPr>
          <w:rFonts w:ascii="Times New Roman" w:hAnsi="Times New Roman" w:cs="Times New Roman"/>
          <w:sz w:val="24"/>
          <w:szCs w:val="24"/>
        </w:rPr>
      </w:pPr>
    </w:p>
    <w:sectPr w:rsidR="008D298A" w:rsidRPr="00305364" w:rsidSect="00564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6FABC" w14:textId="77777777" w:rsidR="00664E1F" w:rsidRDefault="00664E1F" w:rsidP="00305364">
      <w:r>
        <w:separator/>
      </w:r>
    </w:p>
  </w:endnote>
  <w:endnote w:type="continuationSeparator" w:id="0">
    <w:p w14:paraId="7B24D648" w14:textId="77777777" w:rsidR="00664E1F" w:rsidRDefault="00664E1F" w:rsidP="00305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EFD16" w14:textId="77777777" w:rsidR="00664E1F" w:rsidRDefault="00664E1F" w:rsidP="00305364">
      <w:r>
        <w:separator/>
      </w:r>
    </w:p>
  </w:footnote>
  <w:footnote w:type="continuationSeparator" w:id="0">
    <w:p w14:paraId="557DCAC6" w14:textId="77777777" w:rsidR="00664E1F" w:rsidRDefault="00664E1F" w:rsidP="00305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10"/>
    <w:rsid w:val="000379E9"/>
    <w:rsid w:val="000B2440"/>
    <w:rsid w:val="00263504"/>
    <w:rsid w:val="002B54E8"/>
    <w:rsid w:val="00305364"/>
    <w:rsid w:val="00510832"/>
    <w:rsid w:val="00564046"/>
    <w:rsid w:val="005700AD"/>
    <w:rsid w:val="005C46A5"/>
    <w:rsid w:val="00664E1F"/>
    <w:rsid w:val="00782B8D"/>
    <w:rsid w:val="008D298A"/>
    <w:rsid w:val="008D29AA"/>
    <w:rsid w:val="00936D85"/>
    <w:rsid w:val="009E1010"/>
    <w:rsid w:val="00CC5D63"/>
    <w:rsid w:val="00D0715D"/>
    <w:rsid w:val="00DB0332"/>
    <w:rsid w:val="00DF51A4"/>
    <w:rsid w:val="00E32B4D"/>
    <w:rsid w:val="00E86571"/>
    <w:rsid w:val="00EF1396"/>
    <w:rsid w:val="00FA7568"/>
    <w:rsid w:val="00FC28D4"/>
    <w:rsid w:val="00F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85256"/>
  <w15:chartTrackingRefBased/>
  <w15:docId w15:val="{D5D551A3-4850-45FC-B6B4-CA74AA98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053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05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05364"/>
    <w:rPr>
      <w:sz w:val="18"/>
      <w:szCs w:val="18"/>
    </w:rPr>
  </w:style>
  <w:style w:type="table" w:styleId="TableGrid">
    <w:name w:val="Table Grid"/>
    <w:basedOn w:val="TableNormal"/>
    <w:uiPriority w:val="39"/>
    <w:rsid w:val="0030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Anti-hela</dc:creator>
  <cp:keywords/>
  <dc:description/>
  <cp:lastModifiedBy>Poornima Thiruvudaiselvi</cp:lastModifiedBy>
  <cp:revision>8</cp:revision>
  <cp:lastPrinted>2023-05-23T07:56:00Z</cp:lastPrinted>
  <dcterms:created xsi:type="dcterms:W3CDTF">2023-05-26T04:47:00Z</dcterms:created>
  <dcterms:modified xsi:type="dcterms:W3CDTF">2023-06-27T07:30:00Z</dcterms:modified>
</cp:coreProperties>
</file>