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FB0" w:rsidRDefault="00D14C1B">
      <w:pPr>
        <w:pStyle w:val="SupplementaryMaterial"/>
      </w:pPr>
      <w:r>
        <w:t xml:space="preserve">Additional </w:t>
      </w:r>
      <w:r w:rsidR="00605D34">
        <w:t xml:space="preserve">Figures 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1. Funnel plot for PDE1A on Autism spectrum disorder.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2. Funnel plot for PDE2A on Tourette syndrome.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3. Funnel plot for PDE2A on Schizophrenia.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 xml:space="preserve">4. </w:t>
      </w:r>
      <w:r>
        <w:rPr>
          <w:rFonts w:hint="eastAsia"/>
          <w:i w:val="0"/>
          <w:sz w:val="24"/>
          <w:szCs w:val="24"/>
        </w:rPr>
        <w:t>Funnel plot for PDE3A on Major depressive disorder.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5. Funnel plot for PDE4D on Schizophrenia.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6. Funnel plot for PDE4D on Major depressive disorder.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7. Funnel plot for PDE5A on Tourette syndro</w:t>
      </w:r>
      <w:r>
        <w:rPr>
          <w:rFonts w:hint="eastAsia"/>
          <w:i w:val="0"/>
          <w:sz w:val="24"/>
          <w:szCs w:val="24"/>
        </w:rPr>
        <w:t>me.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8. Funnel plot for PDE7A on Attention deficit hyperactivity disorder.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9. Funnel plot for Obsessive-compulsive disorder on</w:t>
      </w:r>
      <w:r>
        <w:rPr>
          <w:i w:val="0"/>
          <w:sz w:val="24"/>
          <w:szCs w:val="24"/>
        </w:rPr>
        <w:t xml:space="preserve"> </w:t>
      </w:r>
      <w:r>
        <w:rPr>
          <w:rFonts w:hint="eastAsia"/>
          <w:i w:val="0"/>
          <w:sz w:val="24"/>
          <w:szCs w:val="24"/>
        </w:rPr>
        <w:t>PDE2A.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10. Funnel plot for Obsessive-compulsive disorder on PDE4D.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11. Funnel plot for Obsessive-compulsive disorder on PDE6D.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12. Funnel plot for Anorexia nervosa on PDE9A.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13. Funnel plot from genetically predicted PDE2A on Major depressive disorder.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14. Funnel plot from genetically predicted PDE3A on Schizophrenia.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15. Funnel plot from genetically predicted PDE4D on Tourette syndrome.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 xml:space="preserve">16. Funnel plot from genetically predicted PDE9A on Attention </w:t>
      </w:r>
      <w:r>
        <w:rPr>
          <w:rFonts w:hint="eastAsia"/>
          <w:i w:val="0"/>
          <w:sz w:val="24"/>
          <w:szCs w:val="24"/>
        </w:rPr>
        <w:t>deficit hyperactivity disorder.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17. Funnel plot from genetically predicted PDE9A on Alzheimer's disease.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18. Funnel plot from genetically predicted Alzheimer's disease on PDE9A.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19. Leave-one-o</w:t>
      </w:r>
      <w:r>
        <w:rPr>
          <w:rFonts w:hint="eastAsia"/>
          <w:i w:val="0"/>
          <w:sz w:val="24"/>
          <w:szCs w:val="24"/>
        </w:rPr>
        <w:t>ut analysis for PDE1A on Autism spectrum disorder.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20. Leave-one-out analysis for PDE2A on Tourette syndrome.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lastRenderedPageBreak/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21. Leave-one-out analysis for PDE2A on Schizophrenia.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22. Leave-one-out analysis f</w:t>
      </w:r>
      <w:r>
        <w:rPr>
          <w:rFonts w:hint="eastAsia"/>
          <w:i w:val="0"/>
          <w:sz w:val="24"/>
          <w:szCs w:val="24"/>
        </w:rPr>
        <w:t>or PDE3A on Major depressive disorder.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23. Leave-one-out analysis for PDE4D on Schizophrenia.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24. Leave-one-out analysis for PDE4D on Major depressive disorder.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25. Leave-one-out analysis for P</w:t>
      </w:r>
      <w:r>
        <w:rPr>
          <w:rFonts w:hint="eastAsia"/>
          <w:i w:val="0"/>
          <w:sz w:val="24"/>
          <w:szCs w:val="24"/>
        </w:rPr>
        <w:t>DE5A on Tourette syndrome.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26. Leave-one-out analysis for PDE7A on Attention deficit hyperactivity disorder.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27. Leave-one-out analysis for Obsessive-compulsive disorder on PDE2A.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 xml:space="preserve">28. </w:t>
      </w:r>
      <w:r>
        <w:rPr>
          <w:rFonts w:hint="eastAsia"/>
          <w:i w:val="0"/>
          <w:sz w:val="24"/>
          <w:szCs w:val="24"/>
        </w:rPr>
        <w:t>Leave-one-out analysis for Obsessive-compulsive disorder on PDE4D.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29. Leave-one-out analysis for Obsessive-compulsive disorder on PDE6D.</w:t>
      </w:r>
    </w:p>
    <w:p w:rsidR="006E0FB0" w:rsidRDefault="00605D34">
      <w:pPr>
        <w:pStyle w:val="SupplementaryMaterial"/>
        <w:jc w:val="left"/>
        <w:rPr>
          <w:i w:val="0"/>
          <w:sz w:val="24"/>
          <w:szCs w:val="24"/>
        </w:rPr>
      </w:pPr>
      <w:r>
        <w:rPr>
          <w:rFonts w:hint="eastAsia"/>
          <w:i w:val="0"/>
          <w:sz w:val="24"/>
          <w:szCs w:val="24"/>
        </w:rPr>
        <w:t xml:space="preserve">Figure </w:t>
      </w:r>
      <w:r w:rsidR="00D14C1B">
        <w:rPr>
          <w:i w:val="0"/>
          <w:sz w:val="24"/>
          <w:szCs w:val="24"/>
        </w:rPr>
        <w:t>S</w:t>
      </w:r>
      <w:r>
        <w:rPr>
          <w:rFonts w:hint="eastAsia"/>
          <w:i w:val="0"/>
          <w:sz w:val="24"/>
          <w:szCs w:val="24"/>
        </w:rPr>
        <w:t>30. Leave-one-out analysis for Anorexia nervosa on PDE9A.</w:t>
      </w:r>
    </w:p>
    <w:p w:rsidR="006E0FB0" w:rsidRDefault="00605D34">
      <w:pPr>
        <w:widowControl/>
        <w:jc w:val="left"/>
        <w:rPr>
          <w:rFonts w:ascii="Times New Roman" w:hAnsi="Times New Roman" w:cs="Times New Roman"/>
          <w:b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re </w:t>
      </w:r>
      <w:r w:rsidR="00D14C1B">
        <w:rPr>
          <w:rFonts w:ascii="Times New Roman" w:hAnsi="Times New Roman" w:cs="Times New Roman"/>
          <w:b/>
          <w:bCs/>
          <w:kern w:val="0"/>
          <w:sz w:val="24"/>
          <w:lang w:eastAsia="en-US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31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kern w:val="0"/>
          <w:sz w:val="24"/>
        </w:rPr>
        <w:t xml:space="preserve">The forest plot shows the significant causalities by </w:t>
      </w:r>
      <w:r>
        <w:rPr>
          <w:rFonts w:ascii="Times New Roman" w:hAnsi="Times New Roman" w:cs="Times New Roman" w:hint="eastAsia"/>
          <w:b/>
          <w:kern w:val="0"/>
          <w:sz w:val="24"/>
        </w:rPr>
        <w:t>maximum likelihood (ML) methods</w:t>
      </w:r>
      <w:r>
        <w:rPr>
          <w:rFonts w:ascii="Times New Roman" w:hAnsi="Times New Roman" w:cs="Times New Roman"/>
          <w:b/>
          <w:kern w:val="0"/>
          <w:sz w:val="24"/>
          <w:lang w:eastAsia="en-US"/>
        </w:rPr>
        <w:t>.</w:t>
      </w:r>
    </w:p>
    <w:p w:rsidR="006E0FB0" w:rsidRDefault="006E0FB0">
      <w:pPr>
        <w:pStyle w:val="Title"/>
        <w:rPr>
          <w:lang w:eastAsia="en-US"/>
        </w:rPr>
      </w:pPr>
    </w:p>
    <w:p w:rsidR="006E0FB0" w:rsidRDefault="006E0FB0">
      <w:pPr>
        <w:pStyle w:val="SupplementaryMaterial"/>
      </w:pPr>
    </w:p>
    <w:p w:rsidR="006E0FB0" w:rsidRDefault="006E0FB0">
      <w:pPr>
        <w:pStyle w:val="SupplementaryMaterial"/>
      </w:pPr>
    </w:p>
    <w:p w:rsidR="006E0FB0" w:rsidRDefault="006E0FB0">
      <w:pPr>
        <w:pStyle w:val="SupplementaryMaterial"/>
      </w:pPr>
    </w:p>
    <w:p w:rsidR="006E0FB0" w:rsidRDefault="006E0FB0">
      <w:pPr>
        <w:pStyle w:val="SupplementaryMaterial"/>
      </w:pPr>
    </w:p>
    <w:p w:rsidR="006E0FB0" w:rsidRDefault="006E0FB0">
      <w:pPr>
        <w:pStyle w:val="SupplementaryMaterial"/>
      </w:pPr>
    </w:p>
    <w:p w:rsidR="006E0FB0" w:rsidRDefault="006E0FB0">
      <w:pPr>
        <w:pStyle w:val="SupplementaryMaterial"/>
      </w:pPr>
    </w:p>
    <w:p w:rsidR="006E0FB0" w:rsidRDefault="00D14C1B">
      <w:pPr>
        <w:pStyle w:val="SupplementaryMaterial"/>
      </w:pPr>
      <w:r>
        <w:lastRenderedPageBreak/>
        <w:t>Additional</w:t>
      </w:r>
      <w:r w:rsidR="00605D34">
        <w:t xml:space="preserve"> Figures </w:t>
      </w:r>
    </w:p>
    <w:p w:rsidR="006E0FB0" w:rsidRDefault="00605D34">
      <w:pPr>
        <w:pStyle w:val="Title"/>
      </w:pPr>
      <w:r>
        <w:rPr>
          <w:noProof/>
          <w:lang w:eastAsia="en-US"/>
        </w:rPr>
        <w:drawing>
          <wp:inline distT="0" distB="0" distL="114300" distR="114300">
            <wp:extent cx="4319905" cy="3599815"/>
            <wp:effectExtent l="0" t="0" r="23495" b="6985"/>
            <wp:docPr id="19" name="图片 19" descr="PED1A_ASD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PED1A_ASD_mr_funnel_plo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Figure </w:t>
      </w:r>
      <w:r w:rsidR="00D14C1B">
        <w:rPr>
          <w:rFonts w:ascii="Times New Roman" w:hAnsi="Times New Roman" w:cs="Times New Roman"/>
          <w:b/>
          <w:bCs/>
          <w:kern w:val="0"/>
          <w:sz w:val="24"/>
          <w:lang w:eastAsia="en-US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1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. </w:t>
      </w:r>
      <w:r>
        <w:rPr>
          <w:rFonts w:ascii="Times New Roman" w:hAnsi="Times New Roman" w:cs="Times New Roman"/>
          <w:kern w:val="0"/>
          <w:sz w:val="24"/>
          <w:lang w:eastAsia="en-US"/>
        </w:rPr>
        <w:t>F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unnel plot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1A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 Autism spectrum disorder.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drawing>
          <wp:inline distT="0" distB="0" distL="114300" distR="114300">
            <wp:extent cx="4319905" cy="3599815"/>
            <wp:effectExtent l="0" t="0" r="23495" b="6985"/>
            <wp:docPr id="21" name="图片 21" descr="PDE_TS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PDE_TS_mr_funnel_plot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Figure </w:t>
      </w:r>
      <w:r w:rsidR="00D14C1B">
        <w:rPr>
          <w:rFonts w:ascii="Times New Roman" w:hAnsi="Times New Roman" w:cs="Times New Roman"/>
          <w:b/>
          <w:bCs/>
          <w:kern w:val="0"/>
          <w:sz w:val="24"/>
          <w:lang w:eastAsia="en-US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2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Funnel plot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2A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Tourette syndrome</w:t>
      </w:r>
      <w:r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lastRenderedPageBreak/>
        <w:drawing>
          <wp:inline distT="0" distB="0" distL="114300" distR="114300">
            <wp:extent cx="4319905" cy="3599815"/>
            <wp:effectExtent l="0" t="0" r="23495" b="6985"/>
            <wp:docPr id="24" name="图片 24" descr="PDE_SCZ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PDE_SCZ_mr_funnel_plo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Figure </w:t>
      </w:r>
      <w:r w:rsidR="00D14C1B">
        <w:rPr>
          <w:rFonts w:ascii="Times New Roman" w:hAnsi="Times New Roman" w:cs="Times New Roman"/>
          <w:b/>
          <w:bCs/>
          <w:kern w:val="0"/>
          <w:sz w:val="24"/>
          <w:lang w:eastAsia="en-US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3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Funnel plot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2A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 </w:t>
      </w:r>
      <w:r>
        <w:rPr>
          <w:rFonts w:ascii="Times New Roman" w:hAnsi="Times New Roman" w:cs="Times New Roman"/>
          <w:kern w:val="0"/>
          <w:sz w:val="24"/>
          <w:lang w:eastAsia="en-US"/>
        </w:rPr>
        <w:t>S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chizophrenia.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drawing>
          <wp:inline distT="0" distB="0" distL="114300" distR="114300">
            <wp:extent cx="4319905" cy="3599815"/>
            <wp:effectExtent l="0" t="0" r="23495" b="6985"/>
            <wp:docPr id="35" name="图片 35" descr="PDE_MDD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PDE_MDD_mr_funnel_plo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Figure </w:t>
      </w:r>
      <w:r w:rsidR="00D14C1B">
        <w:rPr>
          <w:rFonts w:ascii="Times New Roman" w:hAnsi="Times New Roman" w:cs="Times New Roman"/>
          <w:b/>
          <w:bCs/>
          <w:kern w:val="0"/>
          <w:sz w:val="24"/>
          <w:lang w:eastAsia="en-US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4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Funnel plot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3A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Major depressive disorder</w:t>
      </w:r>
      <w:r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lastRenderedPageBreak/>
        <w:drawing>
          <wp:inline distT="0" distB="0" distL="114300" distR="114300">
            <wp:extent cx="4319905" cy="3599815"/>
            <wp:effectExtent l="0" t="0" r="23495" b="6985"/>
            <wp:docPr id="25" name="图片 25" descr="PDE_SCZ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PDE_SCZ_mr_funnel_plo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Figure </w:t>
      </w:r>
      <w:r w:rsidR="00D14C1B">
        <w:rPr>
          <w:rFonts w:ascii="Times New Roman" w:hAnsi="Times New Roman" w:cs="Times New Roman"/>
          <w:b/>
          <w:bCs/>
          <w:kern w:val="0"/>
          <w:sz w:val="24"/>
          <w:lang w:eastAsia="en-US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5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Funnel plot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4D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S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chizophrenia</w:t>
      </w:r>
      <w:r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drawing>
          <wp:inline distT="0" distB="0" distL="114300" distR="114300">
            <wp:extent cx="4319905" cy="3599815"/>
            <wp:effectExtent l="0" t="0" r="23495" b="6985"/>
            <wp:docPr id="26" name="图片 26" descr="PDE_MDD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PDE_MDD_mr_funnel_plo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Figure </w:t>
      </w:r>
      <w:r w:rsidR="00D14C1B">
        <w:rPr>
          <w:rFonts w:ascii="Times New Roman" w:hAnsi="Times New Roman" w:cs="Times New Roman"/>
          <w:b/>
          <w:bCs/>
          <w:kern w:val="0"/>
          <w:sz w:val="24"/>
          <w:lang w:eastAsia="en-US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6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Funnel plot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4D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Major depressive disorder</w:t>
      </w:r>
      <w:r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lastRenderedPageBreak/>
        <w:drawing>
          <wp:inline distT="0" distB="0" distL="114300" distR="114300">
            <wp:extent cx="4319905" cy="3599815"/>
            <wp:effectExtent l="0" t="0" r="23495" b="6985"/>
            <wp:docPr id="27" name="图片 27" descr="PDE_TS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PDE_TS_mr_funnel_plot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Figure </w:t>
      </w:r>
      <w:r w:rsidR="00D14C1B">
        <w:rPr>
          <w:rFonts w:ascii="Times New Roman" w:hAnsi="Times New Roman" w:cs="Times New Roman"/>
          <w:b/>
          <w:bCs/>
          <w:kern w:val="0"/>
          <w:sz w:val="24"/>
          <w:lang w:eastAsia="en-US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7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Funnel plot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5A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Tourette syndrome</w:t>
      </w:r>
      <w:r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drawing>
          <wp:inline distT="0" distB="0" distL="114300" distR="114300">
            <wp:extent cx="4319905" cy="3599815"/>
            <wp:effectExtent l="0" t="0" r="23495" b="6985"/>
            <wp:docPr id="29" name="图片 29" descr="PDE_ADHD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PDE_ADHD_mr_funnel_plot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Figure </w:t>
      </w:r>
      <w:r w:rsidR="00D14C1B">
        <w:rPr>
          <w:rFonts w:ascii="Times New Roman" w:hAnsi="Times New Roman" w:cs="Times New Roman"/>
          <w:b/>
          <w:bCs/>
          <w:kern w:val="0"/>
          <w:sz w:val="24"/>
          <w:lang w:eastAsia="en-US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8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Funnel plot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7A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A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ttention deficit hyperactivity disorder</w:t>
      </w:r>
      <w:r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lastRenderedPageBreak/>
        <w:drawing>
          <wp:inline distT="0" distB="0" distL="114300" distR="114300">
            <wp:extent cx="4319905" cy="3599815"/>
            <wp:effectExtent l="0" t="0" r="23495" b="6985"/>
            <wp:docPr id="32" name="图片 32" descr="OCD_PDE_mr_funnel_plot_r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OCD_PDE_mr_funnel_plot_raw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Figure </w:t>
      </w:r>
      <w:r w:rsidR="00D14C1B">
        <w:rPr>
          <w:rFonts w:ascii="Times New Roman" w:hAnsi="Times New Roman" w:cs="Times New Roman"/>
          <w:b/>
          <w:bCs/>
          <w:kern w:val="0"/>
          <w:sz w:val="24"/>
          <w:lang w:eastAsia="en-US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9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Funnel plot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for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Obsessive-compulsive disorder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zh-Hans"/>
        </w:rPr>
        <w:t>on</w:t>
      </w:r>
      <w:r>
        <w:rPr>
          <w:rFonts w:ascii="Times New Roman" w:hAnsi="Times New Roman" w:cs="Times New Roman"/>
          <w:kern w:val="0"/>
          <w:sz w:val="24"/>
          <w:lang w:eastAsia="zh-Han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PDE</w:t>
      </w:r>
      <w:r>
        <w:rPr>
          <w:rFonts w:ascii="Times New Roman" w:hAnsi="Times New Roman" w:cs="Times New Roman"/>
          <w:kern w:val="0"/>
          <w:sz w:val="24"/>
          <w:lang w:eastAsia="en-US"/>
        </w:rPr>
        <w:t>2A.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drawing>
          <wp:inline distT="0" distB="0" distL="114300" distR="114300">
            <wp:extent cx="4319905" cy="3599815"/>
            <wp:effectExtent l="0" t="0" r="23495" b="6985"/>
            <wp:docPr id="31" name="图片 31" descr="OCD_PDE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OCD_PDE_mr_funnel_plot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Figure </w:t>
      </w:r>
      <w:r w:rsidR="00D14C1B">
        <w:rPr>
          <w:rFonts w:ascii="Times New Roman" w:hAnsi="Times New Roman" w:cs="Times New Roman"/>
          <w:b/>
          <w:bCs/>
          <w:kern w:val="0"/>
          <w:sz w:val="24"/>
          <w:lang w:eastAsia="en-US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10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>Funnel plot f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or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Obsessive-compulsive disorder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zh-Hans"/>
        </w:rPr>
        <w:t>on</w:t>
      </w:r>
      <w:r>
        <w:rPr>
          <w:rFonts w:ascii="Times New Roman" w:hAnsi="Times New Roman" w:cs="Times New Roman"/>
          <w:kern w:val="0"/>
          <w:sz w:val="24"/>
          <w:lang w:eastAsia="zh-Han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PDE</w:t>
      </w:r>
      <w:r>
        <w:rPr>
          <w:rFonts w:ascii="Times New Roman" w:hAnsi="Times New Roman" w:cs="Times New Roman"/>
          <w:kern w:val="0"/>
          <w:sz w:val="24"/>
          <w:lang w:eastAsia="en-US"/>
        </w:rPr>
        <w:t>4D.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lastRenderedPageBreak/>
        <w:drawing>
          <wp:inline distT="0" distB="0" distL="114300" distR="114300">
            <wp:extent cx="4319905" cy="3599815"/>
            <wp:effectExtent l="0" t="0" r="23495" b="6985"/>
            <wp:docPr id="33" name="图片 33" descr="OCD_PDE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OCD_PDE_mr_funnel_plot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11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Funnel plot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for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Obsessive-compulsive disorder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zh-Hans"/>
        </w:rPr>
        <w:t>on</w:t>
      </w:r>
      <w:r>
        <w:rPr>
          <w:rFonts w:ascii="Times New Roman" w:hAnsi="Times New Roman" w:cs="Times New Roman"/>
          <w:kern w:val="0"/>
          <w:sz w:val="24"/>
          <w:lang w:eastAsia="zh-Han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PDE</w:t>
      </w:r>
      <w:r>
        <w:rPr>
          <w:rFonts w:ascii="Times New Roman" w:hAnsi="Times New Roman" w:cs="Times New Roman"/>
          <w:kern w:val="0"/>
          <w:sz w:val="24"/>
          <w:lang w:eastAsia="en-US"/>
        </w:rPr>
        <w:t>6D.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drawing>
          <wp:inline distT="0" distB="0" distL="114300" distR="114300">
            <wp:extent cx="4319905" cy="3599815"/>
            <wp:effectExtent l="0" t="0" r="23495" b="6985"/>
            <wp:docPr id="34" name="图片 34" descr="AN_PDE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AN_PDE_mr_funnel_plot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12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Funnel plot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for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Anorexia nervosa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zh-Hans"/>
        </w:rPr>
        <w:t>on</w:t>
      </w:r>
      <w:r>
        <w:rPr>
          <w:rFonts w:ascii="Times New Roman" w:hAnsi="Times New Roman" w:cs="Times New Roman"/>
          <w:kern w:val="0"/>
          <w:sz w:val="24"/>
          <w:lang w:eastAsia="zh-Han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PDE</w:t>
      </w:r>
      <w:r>
        <w:rPr>
          <w:rFonts w:ascii="Times New Roman" w:hAnsi="Times New Roman" w:cs="Times New Roman"/>
          <w:kern w:val="0"/>
          <w:sz w:val="24"/>
          <w:lang w:eastAsia="en-US"/>
        </w:rPr>
        <w:t>9A.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lastRenderedPageBreak/>
        <w:drawing>
          <wp:inline distT="0" distB="0" distL="114300" distR="114300">
            <wp:extent cx="4319905" cy="3599815"/>
            <wp:effectExtent l="0" t="0" r="23495" b="6985"/>
            <wp:docPr id="37" name="图片 37" descr="PDE_MDD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PDE_MDD_mr_funnel_plot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13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. </w:t>
      </w:r>
      <w:r>
        <w:rPr>
          <w:rFonts w:ascii="Times New Roman" w:hAnsi="Times New Roman" w:cs="Times New Roman"/>
          <w:kern w:val="0"/>
          <w:sz w:val="24"/>
          <w:lang w:eastAsia="en-US"/>
        </w:rPr>
        <w:t>F</w:t>
      </w:r>
      <w:r>
        <w:rPr>
          <w:rFonts w:ascii="Times New Roman" w:hAnsi="Times New Roman" w:cs="Times New Roman"/>
          <w:kern w:val="0"/>
          <w:sz w:val="24"/>
          <w:lang w:eastAsia="en-US"/>
        </w:rPr>
        <w:t>unnel plot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from genetically predicted </w:t>
      </w:r>
      <w:r>
        <w:rPr>
          <w:rFonts w:ascii="Times New Roman" w:hAnsi="Times New Roman" w:cs="Times New Roman"/>
          <w:kern w:val="0"/>
          <w:sz w:val="24"/>
          <w:lang w:eastAsia="en-US"/>
        </w:rPr>
        <w:t>PDE2A</w:t>
      </w:r>
      <w:r>
        <w:rPr>
          <w:rFonts w:ascii="Times New Roman" w:hAnsi="Times New Roman" w:cs="Times New Roman"/>
          <w:kern w:val="0"/>
          <w:sz w:val="24"/>
          <w:lang w:eastAsia="zh-Han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>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Major depressive disorder.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drawing>
          <wp:inline distT="0" distB="0" distL="114300" distR="114300">
            <wp:extent cx="4319905" cy="3599815"/>
            <wp:effectExtent l="0" t="0" r="23495" b="6985"/>
            <wp:docPr id="38" name="图片 38" descr="PDE_SCZ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PDE_SCZ_mr_funnel_plot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14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. </w:t>
      </w:r>
      <w:r>
        <w:rPr>
          <w:rFonts w:ascii="Times New Roman" w:hAnsi="Times New Roman" w:cs="Times New Roman"/>
          <w:kern w:val="0"/>
          <w:sz w:val="24"/>
          <w:lang w:eastAsia="en-US"/>
        </w:rPr>
        <w:t>F</w:t>
      </w:r>
      <w:r>
        <w:rPr>
          <w:rFonts w:ascii="Times New Roman" w:hAnsi="Times New Roman" w:cs="Times New Roman"/>
          <w:kern w:val="0"/>
          <w:sz w:val="24"/>
          <w:lang w:eastAsia="en-US"/>
        </w:rPr>
        <w:t>unnel plot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from genetically predicted </w:t>
      </w:r>
      <w:r>
        <w:rPr>
          <w:rFonts w:ascii="Times New Roman" w:hAnsi="Times New Roman" w:cs="Times New Roman"/>
          <w:kern w:val="0"/>
          <w:sz w:val="24"/>
          <w:lang w:eastAsia="en-US"/>
        </w:rPr>
        <w:t>PDE3A</w:t>
      </w:r>
      <w:r>
        <w:rPr>
          <w:rFonts w:ascii="Times New Roman" w:hAnsi="Times New Roman" w:cs="Times New Roman"/>
          <w:kern w:val="0"/>
          <w:sz w:val="24"/>
          <w:lang w:eastAsia="zh-Han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>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S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chizophrenia</w:t>
      </w:r>
      <w:r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6E0FB0" w:rsidRDefault="006E0FB0">
      <w:pPr>
        <w:rPr>
          <w:rFonts w:ascii="Times New Roman" w:hAnsi="Times New Roman" w:cs="Times New Roman"/>
          <w:kern w:val="0"/>
          <w:sz w:val="24"/>
          <w:lang w:eastAsia="en-US"/>
        </w:rPr>
      </w:pPr>
    </w:p>
    <w:p w:rsidR="006E0FB0" w:rsidRDefault="006E0FB0">
      <w:pPr>
        <w:rPr>
          <w:rFonts w:ascii="Times New Roman" w:hAnsi="Times New Roman" w:cs="Times New Roman"/>
          <w:kern w:val="0"/>
          <w:sz w:val="24"/>
          <w:lang w:eastAsia="en-US"/>
        </w:rPr>
      </w:pP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lastRenderedPageBreak/>
        <w:drawing>
          <wp:inline distT="0" distB="0" distL="114300" distR="114300">
            <wp:extent cx="4319905" cy="3599815"/>
            <wp:effectExtent l="0" t="0" r="23495" b="6985"/>
            <wp:docPr id="39" name="图片 39" descr="PDE_TS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PDE_TS_mr_funnel_plot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15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. </w:t>
      </w:r>
      <w:r>
        <w:rPr>
          <w:rFonts w:ascii="Times New Roman" w:hAnsi="Times New Roman" w:cs="Times New Roman"/>
          <w:kern w:val="0"/>
          <w:sz w:val="24"/>
          <w:lang w:eastAsia="en-US"/>
        </w:rPr>
        <w:t>F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unnel </w:t>
      </w:r>
      <w:r>
        <w:rPr>
          <w:rFonts w:ascii="Times New Roman" w:hAnsi="Times New Roman" w:cs="Times New Roman"/>
          <w:kern w:val="0"/>
          <w:sz w:val="24"/>
          <w:lang w:eastAsia="en-US"/>
        </w:rPr>
        <w:t>plot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from genetically predicted </w:t>
      </w:r>
      <w:r>
        <w:rPr>
          <w:rFonts w:ascii="Times New Roman" w:hAnsi="Times New Roman" w:cs="Times New Roman"/>
          <w:kern w:val="0"/>
          <w:sz w:val="24"/>
          <w:lang w:eastAsia="en-US"/>
        </w:rPr>
        <w:t>PDE4D</w:t>
      </w:r>
      <w:r>
        <w:rPr>
          <w:rFonts w:ascii="Times New Roman" w:hAnsi="Times New Roman" w:cs="Times New Roman"/>
          <w:kern w:val="0"/>
          <w:sz w:val="24"/>
          <w:lang w:eastAsia="zh-Han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>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Tourette syndrome</w:t>
      </w:r>
      <w:r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6E0FB0" w:rsidRDefault="006E0FB0">
      <w:pPr>
        <w:rPr>
          <w:rFonts w:ascii="Times New Roman" w:hAnsi="Times New Roman" w:cs="Times New Roman"/>
          <w:kern w:val="0"/>
          <w:sz w:val="24"/>
          <w:lang w:eastAsia="en-US"/>
        </w:rPr>
      </w:pPr>
    </w:p>
    <w:p w:rsidR="006E0FB0" w:rsidRDefault="00605D34">
      <w:pPr>
        <w:jc w:val="center"/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drawing>
          <wp:inline distT="0" distB="0" distL="114300" distR="114300">
            <wp:extent cx="4319905" cy="3599815"/>
            <wp:effectExtent l="0" t="0" r="23495" b="6985"/>
            <wp:docPr id="36" name="图片 36" descr="PDE_ADHD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PDE_ADHD_mr_funnel_plot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16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. </w:t>
      </w:r>
      <w:r>
        <w:rPr>
          <w:rFonts w:ascii="Times New Roman" w:hAnsi="Times New Roman" w:cs="Times New Roman"/>
          <w:kern w:val="0"/>
          <w:sz w:val="24"/>
          <w:lang w:eastAsia="en-US"/>
        </w:rPr>
        <w:t>F</w:t>
      </w:r>
      <w:r>
        <w:rPr>
          <w:rFonts w:ascii="Times New Roman" w:hAnsi="Times New Roman" w:cs="Times New Roman"/>
          <w:kern w:val="0"/>
          <w:sz w:val="24"/>
          <w:lang w:eastAsia="en-US"/>
        </w:rPr>
        <w:t>unnel plot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from genetically predicted </w:t>
      </w:r>
      <w:r>
        <w:rPr>
          <w:rFonts w:ascii="Times New Roman" w:hAnsi="Times New Roman" w:cs="Times New Roman"/>
          <w:kern w:val="0"/>
          <w:sz w:val="24"/>
          <w:lang w:eastAsia="en-US"/>
        </w:rPr>
        <w:t>PDE9A</w:t>
      </w:r>
      <w:r>
        <w:rPr>
          <w:rFonts w:ascii="Times New Roman" w:hAnsi="Times New Roman" w:cs="Times New Roman"/>
          <w:kern w:val="0"/>
          <w:sz w:val="24"/>
          <w:lang w:eastAsia="zh-Han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>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Attention deficit hyperactivity disorder.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lastRenderedPageBreak/>
        <w:drawing>
          <wp:inline distT="0" distB="0" distL="114300" distR="114300">
            <wp:extent cx="4319905" cy="3599815"/>
            <wp:effectExtent l="0" t="0" r="23495" b="6985"/>
            <wp:docPr id="1" name="图片 1" descr="PDE_AD_PGC_mr_funnel_plot——r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DE_AD_PGC_mr_funnel_plot——raw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17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. </w:t>
      </w:r>
      <w:r>
        <w:rPr>
          <w:rFonts w:ascii="Times New Roman" w:hAnsi="Times New Roman" w:cs="Times New Roman"/>
          <w:kern w:val="0"/>
          <w:sz w:val="24"/>
          <w:lang w:eastAsia="en-US"/>
        </w:rPr>
        <w:t>F</w:t>
      </w:r>
      <w:r>
        <w:rPr>
          <w:rFonts w:ascii="Times New Roman" w:hAnsi="Times New Roman" w:cs="Times New Roman"/>
          <w:kern w:val="0"/>
          <w:sz w:val="24"/>
          <w:lang w:eastAsia="en-US"/>
        </w:rPr>
        <w:t>unnel plot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from genetically predicted </w:t>
      </w:r>
      <w:r>
        <w:rPr>
          <w:rFonts w:ascii="Times New Roman" w:hAnsi="Times New Roman" w:cs="Times New Roman"/>
          <w:kern w:val="0"/>
          <w:sz w:val="24"/>
          <w:lang w:eastAsia="en-US"/>
        </w:rPr>
        <w:t>PDE9A</w:t>
      </w:r>
      <w:r>
        <w:rPr>
          <w:rFonts w:ascii="Times New Roman" w:hAnsi="Times New Roman" w:cs="Times New Roman"/>
          <w:kern w:val="0"/>
          <w:sz w:val="24"/>
          <w:lang w:eastAsia="zh-Han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>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Alzheimer's disease.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drawing>
          <wp:inline distT="0" distB="0" distL="114300" distR="114300">
            <wp:extent cx="4319905" cy="3599815"/>
            <wp:effectExtent l="0" t="0" r="23495" b="6985"/>
            <wp:docPr id="2" name="图片 2" descr="AD_PDE_mr_funnel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D_PDE_mr_funnel_plot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18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 xml:space="preserve">. </w:t>
      </w:r>
      <w:r>
        <w:rPr>
          <w:rFonts w:ascii="Times New Roman" w:hAnsi="Times New Roman" w:cs="Times New Roman"/>
          <w:kern w:val="0"/>
          <w:sz w:val="24"/>
          <w:lang w:eastAsia="en-US"/>
        </w:rPr>
        <w:t>F</w:t>
      </w:r>
      <w:r>
        <w:rPr>
          <w:rFonts w:ascii="Times New Roman" w:hAnsi="Times New Roman" w:cs="Times New Roman"/>
          <w:kern w:val="0"/>
          <w:sz w:val="24"/>
          <w:lang w:eastAsia="en-US"/>
        </w:rPr>
        <w:t>unnel plot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>from genetically predicted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Alzheimer's disease </w:t>
      </w:r>
      <w:r>
        <w:rPr>
          <w:rFonts w:ascii="Times New Roman" w:hAnsi="Times New Roman" w:cs="Times New Roman" w:hint="eastAsia"/>
          <w:kern w:val="0"/>
          <w:sz w:val="24"/>
          <w:lang w:eastAsia="zh-Hans"/>
        </w:rPr>
        <w:t>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>PDE9A.</w:t>
      </w:r>
    </w:p>
    <w:p w:rsidR="006E0FB0" w:rsidRDefault="006E0FB0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</w:p>
    <w:p w:rsidR="006E0FB0" w:rsidRDefault="006E0FB0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</w:p>
    <w:p w:rsidR="006E0FB0" w:rsidRDefault="006E0FB0">
      <w:pPr>
        <w:rPr>
          <w:rFonts w:ascii="Times New Roman" w:hAnsi="Times New Roman" w:cs="Times New Roman"/>
          <w:kern w:val="0"/>
          <w:sz w:val="24"/>
          <w:lang w:eastAsia="en-US"/>
        </w:rPr>
      </w:pPr>
    </w:p>
    <w:p w:rsidR="006E0FB0" w:rsidRDefault="00605D34">
      <w:pPr>
        <w:jc w:val="center"/>
      </w:pPr>
      <w:r>
        <w:rPr>
          <w:noProof/>
          <w:lang w:eastAsia="en-US"/>
        </w:rPr>
        <w:lastRenderedPageBreak/>
        <w:drawing>
          <wp:inline distT="0" distB="0" distL="114300" distR="114300">
            <wp:extent cx="4319905" cy="3601085"/>
            <wp:effectExtent l="0" t="0" r="23495" b="5715"/>
            <wp:docPr id="3" name="图片 3" descr="PED1A_ASD_mr_leaveoneout_plot-an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ED1A_ASD_mr_leaveoneout_plot-anno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E0FB0">
      <w:pPr>
        <w:jc w:val="center"/>
      </w:pP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19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Leave-one-out analysis 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1A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 Autism spectrum disorder.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drawing>
          <wp:inline distT="0" distB="0" distL="114300" distR="114300">
            <wp:extent cx="4319905" cy="3600450"/>
            <wp:effectExtent l="0" t="0" r="23495" b="6350"/>
            <wp:docPr id="4" name="图片 4" descr="PDE_TS_mr_leaveoneout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DE_TS_mr_leaveoneout_plot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20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Leave-one-out analysis 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2A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Tourette syndrome</w:t>
      </w:r>
      <w:r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6E0FB0" w:rsidRDefault="00605D34">
      <w:pPr>
        <w:jc w:val="center"/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lastRenderedPageBreak/>
        <w:drawing>
          <wp:inline distT="0" distB="0" distL="114300" distR="114300">
            <wp:extent cx="4319905" cy="3600450"/>
            <wp:effectExtent l="0" t="0" r="23495" b="6350"/>
            <wp:docPr id="5" name="图片 5" descr="PDE_SCZ_mr_leaveoneout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PDE_SCZ_mr_leaveoneout_plot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21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Leave-one-out analysis 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2A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 </w:t>
      </w:r>
      <w:r>
        <w:rPr>
          <w:rFonts w:ascii="Times New Roman" w:hAnsi="Times New Roman" w:cs="Times New Roman"/>
          <w:kern w:val="0"/>
          <w:sz w:val="24"/>
          <w:lang w:eastAsia="en-US"/>
        </w:rPr>
        <w:t>S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chizophrenia.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noProof/>
          <w:kern w:val="0"/>
          <w:sz w:val="24"/>
          <w:lang w:eastAsia="en-US"/>
        </w:rPr>
        <w:drawing>
          <wp:inline distT="0" distB="0" distL="114300" distR="114300">
            <wp:extent cx="4319905" cy="3600450"/>
            <wp:effectExtent l="0" t="0" r="23495" b="6350"/>
            <wp:docPr id="6" name="图片 6" descr="PDE_MDD_mr_leaveoneout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PDE_MDD_mr_leaveoneout_plot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22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Leave-one-out analysis 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3A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Major depressive disorder</w:t>
      </w:r>
      <w:r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lastRenderedPageBreak/>
        <w:drawing>
          <wp:inline distT="0" distB="0" distL="114300" distR="114300">
            <wp:extent cx="4319905" cy="3599815"/>
            <wp:effectExtent l="0" t="0" r="23495" b="6985"/>
            <wp:docPr id="7" name="图片 7" descr="PDE_SCZ_mr_leaveoneout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PDE_SCZ_mr_leaveoneout_plot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23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Leave-one-out analysis 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4D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S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chizophrenia</w:t>
      </w:r>
      <w:r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noProof/>
          <w:kern w:val="0"/>
          <w:sz w:val="24"/>
          <w:lang w:eastAsia="en-US"/>
        </w:rPr>
        <w:drawing>
          <wp:inline distT="0" distB="0" distL="114300" distR="114300">
            <wp:extent cx="4319905" cy="3600450"/>
            <wp:effectExtent l="0" t="0" r="23495" b="6350"/>
            <wp:docPr id="8" name="图片 8" descr="PDE_MDD_mr_leaveoneout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PDE_MDD_mr_leaveoneout_plot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24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Leave-one-out analysis 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4D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Major depressive disorder</w:t>
      </w:r>
      <w:r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lastRenderedPageBreak/>
        <w:drawing>
          <wp:inline distT="0" distB="0" distL="114300" distR="114300">
            <wp:extent cx="4319905" cy="3599815"/>
            <wp:effectExtent l="0" t="0" r="23495" b="6985"/>
            <wp:docPr id="9" name="图片 9" descr="PDE_TS_mr_leaveoneout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PDE_TS_mr_leaveoneout_plot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25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Leave-one-out analysis 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5A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Tourette syndrome</w:t>
      </w:r>
      <w:r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drawing>
          <wp:inline distT="0" distB="0" distL="114300" distR="114300">
            <wp:extent cx="4319905" cy="3599815"/>
            <wp:effectExtent l="0" t="0" r="23495" b="6985"/>
            <wp:docPr id="10" name="图片 10" descr="PDE_ADHD_mr_leaveoneout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PDE_ADHD_mr_leaveoneout_plot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26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Leave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-one-out analysis for PDE</w:t>
      </w:r>
      <w:r>
        <w:rPr>
          <w:rFonts w:ascii="Times New Roman" w:hAnsi="Times New Roman" w:cs="Times New Roman"/>
          <w:kern w:val="0"/>
          <w:sz w:val="24"/>
          <w:lang w:eastAsia="en-US"/>
        </w:rPr>
        <w:t>7A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on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A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ttention deficit hyperactivity disorder</w:t>
      </w:r>
      <w:r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lastRenderedPageBreak/>
        <w:drawing>
          <wp:inline distT="0" distB="0" distL="114300" distR="114300">
            <wp:extent cx="4319905" cy="3599815"/>
            <wp:effectExtent l="0" t="0" r="23495" b="6985"/>
            <wp:docPr id="11" name="图片 11" descr="OCD_PDE_mr_leaveoneout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OCD_PDE_mr_leaveoneout_plot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27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Leave-one-out analysis for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Obsessive-compulsive disorder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zh-Hans"/>
        </w:rPr>
        <w:t>on</w:t>
      </w:r>
      <w:r>
        <w:rPr>
          <w:rFonts w:ascii="Times New Roman" w:hAnsi="Times New Roman" w:cs="Times New Roman"/>
          <w:kern w:val="0"/>
          <w:sz w:val="24"/>
          <w:lang w:eastAsia="zh-Han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PDE</w:t>
      </w:r>
      <w:r>
        <w:rPr>
          <w:rFonts w:ascii="Times New Roman" w:hAnsi="Times New Roman" w:cs="Times New Roman"/>
          <w:kern w:val="0"/>
          <w:sz w:val="24"/>
          <w:lang w:eastAsia="en-US"/>
        </w:rPr>
        <w:t>2A.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drawing>
          <wp:inline distT="0" distB="0" distL="114300" distR="114300">
            <wp:extent cx="4319905" cy="3599815"/>
            <wp:effectExtent l="0" t="0" r="23495" b="6985"/>
            <wp:docPr id="12" name="图片 12" descr="OCD_PDE_mr_leaveoneout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OCD_PDE_mr_leaveoneout_plot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28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Leave-one-out analysis for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Obsessive-compulsive disorder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zh-Hans"/>
        </w:rPr>
        <w:t>on</w:t>
      </w:r>
      <w:r>
        <w:rPr>
          <w:rFonts w:ascii="Times New Roman" w:hAnsi="Times New Roman" w:cs="Times New Roman"/>
          <w:kern w:val="0"/>
          <w:sz w:val="24"/>
          <w:lang w:eastAsia="zh-Han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PDE</w:t>
      </w:r>
      <w:r>
        <w:rPr>
          <w:rFonts w:ascii="Times New Roman" w:hAnsi="Times New Roman" w:cs="Times New Roman"/>
          <w:kern w:val="0"/>
          <w:sz w:val="24"/>
          <w:lang w:eastAsia="en-US"/>
        </w:rPr>
        <w:t>4D.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 w:hint="eastAsia"/>
          <w:noProof/>
          <w:kern w:val="0"/>
          <w:sz w:val="24"/>
          <w:lang w:eastAsia="en-US"/>
        </w:rPr>
        <w:lastRenderedPageBreak/>
        <w:drawing>
          <wp:inline distT="0" distB="0" distL="114300" distR="114300">
            <wp:extent cx="4319905" cy="3600450"/>
            <wp:effectExtent l="0" t="0" r="23495" b="6350"/>
            <wp:docPr id="13" name="图片 13" descr="OCD_PDE_mr_leaveoneout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OCD_PDE_mr_leaveoneout_plot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29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Leave-one-out analysis for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Obsessive-compulsive disorder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zh-Hans"/>
        </w:rPr>
        <w:t>on</w:t>
      </w:r>
      <w:r>
        <w:rPr>
          <w:rFonts w:ascii="Times New Roman" w:hAnsi="Times New Roman" w:cs="Times New Roman"/>
          <w:kern w:val="0"/>
          <w:sz w:val="24"/>
          <w:lang w:eastAsia="zh-Han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PDE</w:t>
      </w:r>
      <w:r>
        <w:rPr>
          <w:rFonts w:ascii="Times New Roman" w:hAnsi="Times New Roman" w:cs="Times New Roman"/>
          <w:kern w:val="0"/>
          <w:sz w:val="24"/>
          <w:lang w:eastAsia="en-US"/>
        </w:rPr>
        <w:t>6D.</w:t>
      </w:r>
    </w:p>
    <w:p w:rsidR="006E0FB0" w:rsidRDefault="00605D34">
      <w:pPr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noProof/>
          <w:kern w:val="0"/>
          <w:sz w:val="24"/>
          <w:lang w:eastAsia="en-US"/>
        </w:rPr>
        <w:drawing>
          <wp:inline distT="0" distB="0" distL="114300" distR="114300">
            <wp:extent cx="4319905" cy="3599815"/>
            <wp:effectExtent l="0" t="0" r="23495" b="6985"/>
            <wp:docPr id="14" name="图片 14" descr="AN_PDE_mr_leaveoneout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N_PDE_mr_leaveoneout_plot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30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Leave-one-out analysis for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Anorexia nervosa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zh-Hans"/>
        </w:rPr>
        <w:t>on</w:t>
      </w:r>
      <w:r>
        <w:rPr>
          <w:rFonts w:ascii="Times New Roman" w:hAnsi="Times New Roman" w:cs="Times New Roman"/>
          <w:kern w:val="0"/>
          <w:sz w:val="24"/>
          <w:lang w:eastAsia="zh-Hans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>PDE</w:t>
      </w:r>
      <w:r>
        <w:rPr>
          <w:rFonts w:ascii="Times New Roman" w:hAnsi="Times New Roman" w:cs="Times New Roman"/>
          <w:kern w:val="0"/>
          <w:sz w:val="24"/>
          <w:lang w:eastAsia="en-US"/>
        </w:rPr>
        <w:t>9A.</w:t>
      </w:r>
    </w:p>
    <w:p w:rsidR="006E0FB0" w:rsidRDefault="006E0FB0">
      <w:pPr>
        <w:jc w:val="left"/>
        <w:rPr>
          <w:rFonts w:ascii="Times New Roman" w:hAnsi="Times New Roman" w:cs="Times New Roman"/>
          <w:kern w:val="0"/>
          <w:sz w:val="24"/>
          <w:lang w:eastAsia="en-US"/>
        </w:rPr>
      </w:pPr>
    </w:p>
    <w:p w:rsidR="006E0FB0" w:rsidRDefault="00605D34">
      <w:pPr>
        <w:jc w:val="center"/>
      </w:pPr>
      <w:r>
        <w:rPr>
          <w:noProof/>
          <w:lang w:eastAsia="en-US"/>
        </w:rPr>
        <w:lastRenderedPageBreak/>
        <w:drawing>
          <wp:inline distT="0" distB="0" distL="114300" distR="114300">
            <wp:extent cx="5253355" cy="2875280"/>
            <wp:effectExtent l="0" t="0" r="4445" b="20320"/>
            <wp:docPr id="15" name="图片 15" descr="59901688312132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9901688312132_.pic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FB0" w:rsidRDefault="00605D34">
      <w:pPr>
        <w:widowControl/>
        <w:jc w:val="left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31</w:t>
      </w:r>
      <w:r>
        <w:rPr>
          <w:rFonts w:ascii="Times New Roman" w:hAnsi="Times New Roman" w:cs="Times New Roman"/>
          <w:b/>
          <w:bCs/>
          <w:kern w:val="0"/>
          <w:sz w:val="24"/>
          <w:lang w:eastAsia="en-US"/>
        </w:rPr>
        <w:t>.</w:t>
      </w:r>
      <w:r>
        <w:rPr>
          <w:rFonts w:ascii="Times New Roman" w:hAnsi="Times New Roman" w:cs="Times New Roman" w:hint="eastAsia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The forest plot shows the significant </w:t>
      </w:r>
      <w:r>
        <w:rPr>
          <w:rFonts w:ascii="Times New Roman" w:hAnsi="Times New Roman" w:cs="Times New Roman"/>
          <w:kern w:val="0"/>
          <w:sz w:val="24"/>
        </w:rPr>
        <w:t>causalities</w:t>
      </w:r>
      <w:r>
        <w:rPr>
          <w:rFonts w:ascii="Times New Roman" w:hAnsi="Times New Roman" w:cs="Times New Roman"/>
          <w:kern w:val="0"/>
          <w:sz w:val="24"/>
        </w:rPr>
        <w:t xml:space="preserve"> by </w:t>
      </w:r>
      <w:r>
        <w:rPr>
          <w:rFonts w:ascii="Times New Roman" w:hAnsi="Times New Roman" w:cs="Times New Roman" w:hint="eastAsia"/>
          <w:kern w:val="0"/>
          <w:sz w:val="24"/>
        </w:rPr>
        <w:t>maximum likelihood (ML) methods</w:t>
      </w:r>
      <w:r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6E0FB0" w:rsidRDefault="00605D34">
      <w:r>
        <w:rPr>
          <w:rFonts w:ascii="Times New Roman" w:hAnsi="Times New Roman" w:cs="Times New Roman"/>
          <w:kern w:val="0"/>
          <w:sz w:val="24"/>
        </w:rPr>
        <w:t xml:space="preserve">Associations between genetically predicted </w:t>
      </w:r>
      <w:proofErr w:type="spellStart"/>
      <w:r>
        <w:rPr>
          <w:rFonts w:ascii="Times New Roman" w:hAnsi="Times New Roman" w:cs="Times New Roman"/>
          <w:kern w:val="0"/>
          <w:sz w:val="24"/>
        </w:rPr>
        <w:t>phosphodiesterases</w:t>
      </w:r>
      <w:proofErr w:type="spellEnd"/>
      <w:r>
        <w:rPr>
          <w:rFonts w:ascii="Times New Roman" w:hAnsi="Times New Roman" w:cs="Times New Roman"/>
          <w:kern w:val="0"/>
          <w:sz w:val="24"/>
        </w:rPr>
        <w:t xml:space="preserve"> (PDEs) and the risk of psychiatric disorders (A).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Associations between genetically predicted psychiatric disorders and PDEs (B). No, number; SNP, single nucleotide polymorphism; </w:t>
      </w:r>
      <w:r>
        <w:rPr>
          <w:rFonts w:ascii="Times New Roman" w:hAnsi="Times New Roman" w:cs="Times New Roman"/>
          <w:kern w:val="0"/>
          <w:sz w:val="24"/>
        </w:rPr>
        <w:t>B</w:t>
      </w:r>
      <w:r>
        <w:rPr>
          <w:rFonts w:ascii="Times New Roman" w:hAnsi="Times New Roman" w:cs="Times New Roman"/>
          <w:kern w:val="0"/>
          <w:sz w:val="24"/>
        </w:rPr>
        <w:t>eta, genetic effect size from the</w:t>
      </w:r>
      <w:bookmarkStart w:id="0" w:name="_GoBack"/>
      <w:r>
        <w:rPr>
          <w:rFonts w:ascii="Times New Roman" w:hAnsi="Times New Roman" w:cs="Times New Roman"/>
          <w:kern w:val="0"/>
          <w:sz w:val="24"/>
        </w:rPr>
        <w:t xml:space="preserve"> exposure GWAS data; SE, standard error of effect size; OR, odds ratio</w:t>
      </w:r>
      <w:r>
        <w:rPr>
          <w:rFonts w:ascii="Times New Roman" w:hAnsi="Times New Roman" w:cs="Times New Roman"/>
          <w:kern w:val="0"/>
          <w:sz w:val="24"/>
        </w:rPr>
        <w:t>.</w:t>
      </w:r>
      <w:bookmarkEnd w:id="0"/>
    </w:p>
    <w:sectPr w:rsidR="006E0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9EF9BF4"/>
    <w:rsid w:val="D9EF9BF4"/>
    <w:rsid w:val="00605D34"/>
    <w:rsid w:val="006E0FB0"/>
    <w:rsid w:val="00D14C1B"/>
    <w:rsid w:val="1775A86F"/>
    <w:rsid w:val="2BEB6A46"/>
    <w:rsid w:val="2FFF43D8"/>
    <w:rsid w:val="2FFF76CB"/>
    <w:rsid w:val="5AFF4483"/>
    <w:rsid w:val="5EFAE051"/>
    <w:rsid w:val="69FF4188"/>
    <w:rsid w:val="6DF9424A"/>
    <w:rsid w:val="7672BBA8"/>
    <w:rsid w:val="779B1D54"/>
    <w:rsid w:val="7ABF18FC"/>
    <w:rsid w:val="7BFB759A"/>
    <w:rsid w:val="7E7E4906"/>
    <w:rsid w:val="7F67800B"/>
    <w:rsid w:val="7F9F0493"/>
    <w:rsid w:val="7FC8473A"/>
    <w:rsid w:val="AF71CF0A"/>
    <w:rsid w:val="B1F72161"/>
    <w:rsid w:val="BEF79ADF"/>
    <w:rsid w:val="CAFAE9ED"/>
    <w:rsid w:val="D9EF9BF4"/>
    <w:rsid w:val="EFDFF150"/>
    <w:rsid w:val="F5F1185A"/>
    <w:rsid w:val="F7F6961F"/>
    <w:rsid w:val="F7FEE2B5"/>
    <w:rsid w:val="F88761EB"/>
    <w:rsid w:val="FB3BD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B992805-E91C-4FC1-AEC7-41581C92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character" w:customStyle="1" w:styleId="font01">
    <w:name w:val="font01"/>
    <w:basedOn w:val="DefaultParagraphFont"/>
    <w:qFormat/>
    <w:rPr>
      <w:rFonts w:ascii="SimSun" w:eastAsia="SimSun" w:hAnsi="SimSun" w:cs="SimSun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26" Type="http://schemas.openxmlformats.org/officeDocument/2006/relationships/image" Target="media/image23.tiff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34" Type="http://schemas.openxmlformats.org/officeDocument/2006/relationships/image" Target="media/image31.jpeg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image" Target="media/image22.tiff"/><Relationship Id="rId33" Type="http://schemas.openxmlformats.org/officeDocument/2006/relationships/image" Target="media/image30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29" Type="http://schemas.openxmlformats.org/officeDocument/2006/relationships/image" Target="media/image26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24" Type="http://schemas.openxmlformats.org/officeDocument/2006/relationships/image" Target="media/image21.tiff"/><Relationship Id="rId32" Type="http://schemas.openxmlformats.org/officeDocument/2006/relationships/image" Target="media/image29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28" Type="http://schemas.openxmlformats.org/officeDocument/2006/relationships/image" Target="media/image25.tiff"/><Relationship Id="rId36" Type="http://schemas.openxmlformats.org/officeDocument/2006/relationships/theme" Target="theme/theme1.xml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31" Type="http://schemas.openxmlformats.org/officeDocument/2006/relationships/image" Target="media/image28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Relationship Id="rId27" Type="http://schemas.openxmlformats.org/officeDocument/2006/relationships/image" Target="media/image24.tiff"/><Relationship Id="rId30" Type="http://schemas.openxmlformats.org/officeDocument/2006/relationships/image" Target="media/image27.tiff"/><Relationship Id="rId35" Type="http://schemas.openxmlformats.org/officeDocument/2006/relationships/fontTable" Target="fontTable.xml"/><Relationship Id="rId8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18</Pages>
  <Words>730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Editing</dc:creator>
  <cp:lastModifiedBy>Jini Mol</cp:lastModifiedBy>
  <cp:revision>3</cp:revision>
  <dcterms:created xsi:type="dcterms:W3CDTF">2023-04-17T06:52:00Z</dcterms:created>
  <dcterms:modified xsi:type="dcterms:W3CDTF">2023-07-20T14:43:00Z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2052-4.6.1.7451</vt:lpwstr>
  </property>
  <property fmtid="{D5CDD505-2E9C-101B-9397-08002B2CF9AE}" pid="3" name="ICV">
    <vt:lpwstr>AD25F85B8D5E7847BE493A648B9AE9BD</vt:lpwstr>
  </property>
</Properties>
</file>